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ackground w:color="FFFFFF"/>
  <w:body>
    <w:p w:rsidR="00644881" w:rsidRPr="00B152AA" w:rsidRDefault="00644881" w:rsidP="005234D2">
      <w:pPr>
        <w:jc w:val="center"/>
      </w:pPr>
      <w:bookmarkStart w:id="0" w:name="_Toc472352439"/>
    </w:p>
    <w:p w:rsidR="000B3A9C" w:rsidRPr="000B3A9C" w:rsidRDefault="000B3A9C" w:rsidP="009B49BC">
      <w:pPr>
        <w:spacing w:line="240" w:lineRule="auto"/>
        <w:jc w:val="center"/>
        <w:rPr>
          <w:rFonts w:ascii="Times New Roman" w:eastAsia="Times New Roman" w:hAnsi="Times New Roman" w:cs="Times New Roman"/>
          <w:b/>
          <w:color w:val="auto"/>
          <w:sz w:val="32"/>
          <w:szCs w:val="32"/>
        </w:rPr>
      </w:pPr>
      <w:r w:rsidRPr="000B3A9C">
        <w:rPr>
          <w:rFonts w:ascii="Times New Roman" w:eastAsia="Times New Roman" w:hAnsi="Times New Roman" w:cs="Times New Roman"/>
          <w:noProof/>
          <w:color w:val="auto"/>
          <w:sz w:val="28"/>
          <w:szCs w:val="28"/>
        </w:rPr>
        <w:drawing>
          <wp:anchor distT="0" distB="0" distL="114300" distR="114300" simplePos="0" relativeHeight="251906048" behindDoc="0" locked="0" layoutInCell="1" allowOverlap="1" wp14:anchorId="0598CF40" wp14:editId="5253709D">
            <wp:simplePos x="0" y="0"/>
            <wp:positionH relativeFrom="column">
              <wp:posOffset>2733675</wp:posOffset>
            </wp:positionH>
            <wp:positionV relativeFrom="paragraph">
              <wp:posOffset>-342900</wp:posOffset>
            </wp:positionV>
            <wp:extent cx="641985" cy="664210"/>
            <wp:effectExtent l="0" t="0" r="5715" b="2540"/>
            <wp:wrapTopAndBottom/>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41985" cy="6642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B3A9C">
        <w:rPr>
          <w:rFonts w:ascii="Times New Roman" w:eastAsia="Times New Roman" w:hAnsi="Times New Roman" w:cs="Times New Roman"/>
          <w:b/>
          <w:color w:val="auto"/>
          <w:sz w:val="32"/>
          <w:szCs w:val="32"/>
        </w:rPr>
        <w:t>Совет</w:t>
      </w:r>
    </w:p>
    <w:p w:rsidR="000B3A9C" w:rsidRPr="000B3A9C" w:rsidRDefault="000B3A9C" w:rsidP="000B3A9C">
      <w:pPr>
        <w:keepNext/>
        <w:spacing w:line="240" w:lineRule="auto"/>
        <w:jc w:val="center"/>
        <w:outlineLvl w:val="2"/>
        <w:rPr>
          <w:rFonts w:ascii="Times New Roman" w:eastAsia="Times New Roman" w:hAnsi="Times New Roman" w:cs="Times New Roman"/>
          <w:b/>
          <w:color w:val="auto"/>
          <w:sz w:val="32"/>
          <w:szCs w:val="32"/>
        </w:rPr>
      </w:pPr>
      <w:r w:rsidRPr="000B3A9C">
        <w:rPr>
          <w:rFonts w:ascii="Times New Roman" w:eastAsia="Times New Roman" w:hAnsi="Times New Roman" w:cs="Times New Roman"/>
          <w:b/>
          <w:color w:val="auto"/>
          <w:sz w:val="32"/>
          <w:szCs w:val="32"/>
        </w:rPr>
        <w:t>Пластуновского сельского поселения</w:t>
      </w:r>
    </w:p>
    <w:p w:rsidR="000B3A9C" w:rsidRPr="000B3A9C" w:rsidRDefault="000B3A9C" w:rsidP="000B3A9C">
      <w:pPr>
        <w:spacing w:line="240" w:lineRule="auto"/>
        <w:jc w:val="center"/>
        <w:rPr>
          <w:rFonts w:ascii="Times New Roman" w:eastAsia="Times New Roman" w:hAnsi="Times New Roman" w:cs="Times New Roman"/>
          <w:b/>
          <w:color w:val="auto"/>
          <w:sz w:val="32"/>
          <w:szCs w:val="32"/>
        </w:rPr>
      </w:pPr>
      <w:r w:rsidRPr="000B3A9C">
        <w:rPr>
          <w:rFonts w:ascii="Times New Roman" w:eastAsia="Times New Roman" w:hAnsi="Times New Roman" w:cs="Times New Roman"/>
          <w:b/>
          <w:color w:val="auto"/>
          <w:sz w:val="32"/>
          <w:szCs w:val="32"/>
        </w:rPr>
        <w:t>Динского района</w:t>
      </w:r>
    </w:p>
    <w:p w:rsidR="000B3A9C" w:rsidRPr="000B3A9C" w:rsidRDefault="000B3A9C" w:rsidP="000B3A9C">
      <w:pPr>
        <w:spacing w:line="240" w:lineRule="auto"/>
        <w:jc w:val="center"/>
        <w:rPr>
          <w:rFonts w:ascii="Times New Roman" w:eastAsia="Times New Roman" w:hAnsi="Times New Roman" w:cs="Times New Roman"/>
          <w:b/>
          <w:color w:val="auto"/>
          <w:sz w:val="32"/>
          <w:szCs w:val="32"/>
        </w:rPr>
      </w:pPr>
    </w:p>
    <w:p w:rsidR="000B3A9C" w:rsidRPr="000B3A9C" w:rsidRDefault="000B3A9C" w:rsidP="000B3A9C">
      <w:pPr>
        <w:spacing w:line="240" w:lineRule="auto"/>
        <w:jc w:val="center"/>
        <w:rPr>
          <w:rFonts w:ascii="Times New Roman" w:eastAsia="Times New Roman" w:hAnsi="Times New Roman" w:cs="Times New Roman"/>
          <w:b/>
          <w:color w:val="auto"/>
          <w:sz w:val="32"/>
          <w:szCs w:val="32"/>
        </w:rPr>
      </w:pPr>
      <w:r w:rsidRPr="000B3A9C">
        <w:rPr>
          <w:rFonts w:ascii="Times New Roman" w:eastAsia="Times New Roman" w:hAnsi="Times New Roman" w:cs="Times New Roman"/>
          <w:b/>
          <w:color w:val="auto"/>
          <w:sz w:val="32"/>
          <w:szCs w:val="32"/>
        </w:rPr>
        <w:t>РЕШЕНИЕ</w:t>
      </w:r>
    </w:p>
    <w:p w:rsidR="000B3A9C" w:rsidRPr="000B3A9C" w:rsidRDefault="004C4292" w:rsidP="000B3A9C">
      <w:pPr>
        <w:suppressAutoHyphens/>
        <w:spacing w:line="240" w:lineRule="auto"/>
        <w:jc w:val="both"/>
        <w:rPr>
          <w:rFonts w:ascii="Times New Roman" w:eastAsia="SimSun" w:hAnsi="Times New Roman" w:cs="Times New Roman"/>
          <w:color w:val="auto"/>
          <w:sz w:val="28"/>
          <w:szCs w:val="28"/>
          <w:lang w:eastAsia="ar-SA"/>
        </w:rPr>
      </w:pPr>
      <w:r>
        <w:rPr>
          <w:rFonts w:ascii="Times New Roman" w:eastAsia="SimSun" w:hAnsi="Times New Roman" w:cs="Times New Roman"/>
          <w:color w:val="auto"/>
          <w:sz w:val="28"/>
          <w:szCs w:val="28"/>
          <w:lang w:eastAsia="ar-SA"/>
        </w:rPr>
        <w:t>от 17.02.2021 г.</w:t>
      </w:r>
      <w:r w:rsidR="000B3A9C" w:rsidRPr="000B3A9C">
        <w:rPr>
          <w:rFonts w:ascii="Times New Roman" w:eastAsia="SimSun" w:hAnsi="Times New Roman" w:cs="Times New Roman"/>
          <w:color w:val="auto"/>
          <w:sz w:val="28"/>
          <w:szCs w:val="28"/>
          <w:lang w:eastAsia="ar-SA"/>
        </w:rPr>
        <w:tab/>
      </w:r>
      <w:r w:rsidR="000B3A9C" w:rsidRPr="000B3A9C">
        <w:rPr>
          <w:rFonts w:ascii="Times New Roman" w:eastAsia="SimSun" w:hAnsi="Times New Roman" w:cs="Times New Roman"/>
          <w:color w:val="auto"/>
          <w:sz w:val="28"/>
          <w:szCs w:val="28"/>
          <w:lang w:eastAsia="ar-SA"/>
        </w:rPr>
        <w:tab/>
      </w:r>
      <w:r w:rsidR="000B3A9C" w:rsidRPr="000B3A9C">
        <w:rPr>
          <w:rFonts w:ascii="Times New Roman" w:eastAsia="SimSun" w:hAnsi="Times New Roman" w:cs="Times New Roman"/>
          <w:color w:val="auto"/>
          <w:sz w:val="28"/>
          <w:szCs w:val="28"/>
          <w:lang w:eastAsia="ar-SA"/>
        </w:rPr>
        <w:tab/>
      </w:r>
      <w:r w:rsidR="000B3A9C" w:rsidRPr="000B3A9C">
        <w:rPr>
          <w:rFonts w:ascii="Times New Roman" w:eastAsia="SimSun" w:hAnsi="Times New Roman" w:cs="Times New Roman"/>
          <w:color w:val="auto"/>
          <w:sz w:val="28"/>
          <w:szCs w:val="28"/>
          <w:lang w:eastAsia="ar-SA"/>
        </w:rPr>
        <w:tab/>
      </w:r>
      <w:r w:rsidR="000B3A9C" w:rsidRPr="000B3A9C">
        <w:rPr>
          <w:rFonts w:ascii="Times New Roman" w:eastAsia="SimSun" w:hAnsi="Times New Roman" w:cs="Times New Roman"/>
          <w:color w:val="auto"/>
          <w:sz w:val="28"/>
          <w:szCs w:val="28"/>
          <w:lang w:eastAsia="ar-SA"/>
        </w:rPr>
        <w:tab/>
      </w:r>
      <w:r w:rsidR="000B3A9C" w:rsidRPr="000B3A9C">
        <w:rPr>
          <w:rFonts w:ascii="Times New Roman" w:eastAsia="SimSun" w:hAnsi="Times New Roman" w:cs="Times New Roman"/>
          <w:color w:val="auto"/>
          <w:sz w:val="28"/>
          <w:szCs w:val="28"/>
          <w:lang w:eastAsia="ar-SA"/>
        </w:rPr>
        <w:tab/>
        <w:t xml:space="preserve">         </w:t>
      </w:r>
      <w:r>
        <w:rPr>
          <w:rFonts w:ascii="Times New Roman" w:eastAsia="SimSun" w:hAnsi="Times New Roman" w:cs="Times New Roman"/>
          <w:color w:val="auto"/>
          <w:sz w:val="28"/>
          <w:szCs w:val="28"/>
          <w:lang w:eastAsia="ar-SA"/>
        </w:rPr>
        <w:t xml:space="preserve">                      № 93-25/4</w:t>
      </w:r>
    </w:p>
    <w:p w:rsidR="000B3A9C" w:rsidRPr="000B3A9C" w:rsidRDefault="000B3A9C" w:rsidP="000B3A9C">
      <w:pPr>
        <w:spacing w:line="240" w:lineRule="auto"/>
        <w:jc w:val="both"/>
        <w:rPr>
          <w:rFonts w:ascii="Times New Roman" w:eastAsia="SimSun" w:hAnsi="Times New Roman" w:cs="Times New Roman"/>
          <w:color w:val="auto"/>
          <w:sz w:val="28"/>
          <w:szCs w:val="28"/>
        </w:rPr>
      </w:pPr>
    </w:p>
    <w:p w:rsidR="000B3A9C" w:rsidRPr="000B3A9C" w:rsidRDefault="000B3A9C" w:rsidP="000B3A9C">
      <w:pPr>
        <w:spacing w:line="240" w:lineRule="auto"/>
        <w:jc w:val="center"/>
        <w:rPr>
          <w:rFonts w:ascii="Times New Roman" w:eastAsia="SimSun" w:hAnsi="Times New Roman" w:cs="Times New Roman"/>
          <w:color w:val="auto"/>
          <w:sz w:val="28"/>
          <w:szCs w:val="28"/>
        </w:rPr>
      </w:pPr>
      <w:r w:rsidRPr="000B3A9C">
        <w:rPr>
          <w:rFonts w:ascii="Times New Roman" w:eastAsia="SimSun" w:hAnsi="Times New Roman" w:cs="Times New Roman"/>
          <w:color w:val="auto"/>
          <w:sz w:val="28"/>
          <w:szCs w:val="28"/>
        </w:rPr>
        <w:t>станица Пластуновская</w:t>
      </w:r>
    </w:p>
    <w:p w:rsidR="000B3A9C" w:rsidRPr="000B3A9C" w:rsidRDefault="000B3A9C" w:rsidP="000B3A9C">
      <w:pPr>
        <w:widowControl w:val="0"/>
        <w:suppressAutoHyphens/>
        <w:spacing w:line="240" w:lineRule="auto"/>
        <w:ind w:firstLine="15"/>
        <w:jc w:val="center"/>
        <w:rPr>
          <w:rFonts w:ascii="Times New Roman" w:eastAsia="Lucida Sans Unicode" w:hAnsi="Times New Roman" w:cs="Times New Roman"/>
          <w:b/>
          <w:bCs/>
          <w:color w:val="auto"/>
          <w:kern w:val="1"/>
          <w:sz w:val="28"/>
          <w:szCs w:val="28"/>
        </w:rPr>
      </w:pPr>
    </w:p>
    <w:p w:rsidR="000B3A9C" w:rsidRPr="000B3A9C" w:rsidRDefault="000B3A9C" w:rsidP="000B3A9C">
      <w:pPr>
        <w:widowControl w:val="0"/>
        <w:suppressAutoHyphens/>
        <w:spacing w:line="240" w:lineRule="auto"/>
        <w:ind w:firstLine="15"/>
        <w:jc w:val="center"/>
        <w:rPr>
          <w:rFonts w:ascii="Times New Roman" w:eastAsia="Lucida Sans Unicode" w:hAnsi="Times New Roman" w:cs="Times New Roman"/>
          <w:b/>
          <w:bCs/>
          <w:color w:val="auto"/>
          <w:kern w:val="1"/>
          <w:sz w:val="28"/>
          <w:szCs w:val="28"/>
        </w:rPr>
      </w:pPr>
    </w:p>
    <w:p w:rsidR="000B3A9C" w:rsidRPr="000B3A9C" w:rsidRDefault="000B3A9C" w:rsidP="000B3A9C">
      <w:pPr>
        <w:widowControl w:val="0"/>
        <w:suppressAutoHyphens/>
        <w:spacing w:line="240" w:lineRule="auto"/>
        <w:ind w:firstLine="15"/>
        <w:jc w:val="center"/>
        <w:rPr>
          <w:rFonts w:ascii="Times New Roman" w:eastAsia="Lucida Sans Unicode" w:hAnsi="Times New Roman" w:cs="Times New Roman"/>
          <w:b/>
          <w:bCs/>
          <w:color w:val="auto"/>
          <w:kern w:val="1"/>
          <w:sz w:val="28"/>
          <w:szCs w:val="28"/>
        </w:rPr>
      </w:pPr>
      <w:r w:rsidRPr="000B3A9C">
        <w:rPr>
          <w:rFonts w:ascii="Times New Roman" w:eastAsia="Lucida Sans Unicode" w:hAnsi="Times New Roman" w:cs="Times New Roman"/>
          <w:b/>
          <w:bCs/>
          <w:color w:val="auto"/>
          <w:kern w:val="1"/>
          <w:sz w:val="28"/>
          <w:szCs w:val="28"/>
        </w:rPr>
        <w:t xml:space="preserve">О принятии проекта решения Совета Пластуновского сельского </w:t>
      </w:r>
    </w:p>
    <w:p w:rsidR="000B3A9C" w:rsidRPr="000B3A9C" w:rsidRDefault="000B3A9C" w:rsidP="000B3A9C">
      <w:pPr>
        <w:widowControl w:val="0"/>
        <w:suppressAutoHyphens/>
        <w:spacing w:line="240" w:lineRule="auto"/>
        <w:ind w:firstLine="15"/>
        <w:jc w:val="center"/>
        <w:rPr>
          <w:rFonts w:ascii="Times New Roman" w:eastAsia="Lucida Sans Unicode" w:hAnsi="Times New Roman" w:cs="Times New Roman"/>
          <w:b/>
          <w:bCs/>
          <w:color w:val="auto"/>
          <w:kern w:val="1"/>
          <w:sz w:val="28"/>
          <w:szCs w:val="28"/>
        </w:rPr>
      </w:pPr>
      <w:r w:rsidRPr="000B3A9C">
        <w:rPr>
          <w:rFonts w:ascii="Times New Roman" w:eastAsia="Lucida Sans Unicode" w:hAnsi="Times New Roman" w:cs="Times New Roman"/>
          <w:b/>
          <w:bCs/>
          <w:color w:val="auto"/>
          <w:kern w:val="1"/>
          <w:sz w:val="28"/>
          <w:szCs w:val="28"/>
        </w:rPr>
        <w:t>поселения «</w:t>
      </w:r>
      <w:r w:rsidRPr="000B3A9C">
        <w:rPr>
          <w:rFonts w:ascii="Times New Roman" w:eastAsia="SimSun" w:hAnsi="Times New Roman" w:cs="Times New Roman"/>
          <w:b/>
          <w:color w:val="auto"/>
          <w:sz w:val="28"/>
          <w:szCs w:val="28"/>
        </w:rPr>
        <w:t xml:space="preserve">О внесении изменений  в решение </w:t>
      </w:r>
      <w:r w:rsidRPr="000B3A9C">
        <w:rPr>
          <w:rFonts w:ascii="Times New Roman" w:eastAsia="Lucida Sans Unicode" w:hAnsi="Times New Roman" w:cs="Times New Roman"/>
          <w:b/>
          <w:bCs/>
          <w:color w:val="auto"/>
          <w:kern w:val="1"/>
          <w:sz w:val="28"/>
          <w:szCs w:val="28"/>
        </w:rPr>
        <w:t xml:space="preserve">Совета Пластуновского сельского поселения Динского района № 279-73/03 от </w:t>
      </w:r>
      <w:r w:rsidRPr="000B3A9C">
        <w:rPr>
          <w:rFonts w:ascii="Times New Roman" w:eastAsia="Times New Roman" w:hAnsi="Times New Roman" w:cs="Times New Roman"/>
          <w:b/>
          <w:bCs/>
          <w:color w:val="auto"/>
          <w:sz w:val="28"/>
          <w:szCs w:val="28"/>
        </w:rPr>
        <w:t>06.09.2019</w:t>
      </w:r>
      <w:r w:rsidRPr="000B3A9C">
        <w:rPr>
          <w:rFonts w:ascii="Times New Roman" w:eastAsia="SimSun" w:hAnsi="Times New Roman" w:cs="Times New Roman"/>
          <w:b/>
          <w:color w:val="auto"/>
          <w:sz w:val="28"/>
          <w:szCs w:val="28"/>
        </w:rPr>
        <w:t xml:space="preserve">                          «</w:t>
      </w:r>
      <w:r w:rsidRPr="000B3A9C">
        <w:rPr>
          <w:rFonts w:ascii="Times New Roman" w:eastAsia="Times New Roman" w:hAnsi="Times New Roman" w:cs="Times New Roman"/>
          <w:b/>
          <w:bCs/>
          <w:color w:val="auto"/>
          <w:sz w:val="28"/>
          <w:szCs w:val="28"/>
        </w:rPr>
        <w:t>Об утверждении Правил благоустройства территории Пластуновского сельского поселения Динского района</w:t>
      </w:r>
      <w:r w:rsidRPr="000B3A9C">
        <w:rPr>
          <w:rFonts w:ascii="Times New Roman" w:eastAsia="Lucida Sans Unicode" w:hAnsi="Times New Roman" w:cs="Times New Roman"/>
          <w:b/>
          <w:bCs/>
          <w:color w:val="auto"/>
          <w:kern w:val="1"/>
          <w:sz w:val="28"/>
          <w:szCs w:val="28"/>
        </w:rPr>
        <w:t xml:space="preserve">» </w:t>
      </w:r>
    </w:p>
    <w:p w:rsidR="000B3A9C" w:rsidRPr="000B3A9C" w:rsidRDefault="000B3A9C" w:rsidP="000B3A9C">
      <w:pPr>
        <w:widowControl w:val="0"/>
        <w:suppressAutoHyphens/>
        <w:spacing w:line="240" w:lineRule="auto"/>
        <w:ind w:firstLine="15"/>
        <w:jc w:val="center"/>
        <w:rPr>
          <w:rFonts w:ascii="Times New Roman" w:eastAsia="Lucida Sans Unicode" w:hAnsi="Times New Roman" w:cs="Times New Roman"/>
          <w:color w:val="auto"/>
          <w:kern w:val="1"/>
          <w:sz w:val="28"/>
          <w:szCs w:val="28"/>
        </w:rPr>
      </w:pPr>
    </w:p>
    <w:p w:rsidR="000B3A9C" w:rsidRPr="000B3A9C" w:rsidRDefault="000B3A9C" w:rsidP="000B3A9C">
      <w:pPr>
        <w:widowControl w:val="0"/>
        <w:suppressAutoHyphens/>
        <w:spacing w:line="240" w:lineRule="auto"/>
        <w:ind w:firstLine="15"/>
        <w:jc w:val="both"/>
        <w:rPr>
          <w:rFonts w:ascii="Times New Roman" w:eastAsia="Lucida Sans Unicode" w:hAnsi="Times New Roman" w:cs="Times New Roman"/>
          <w:color w:val="auto"/>
          <w:kern w:val="1"/>
          <w:sz w:val="28"/>
          <w:szCs w:val="28"/>
        </w:rPr>
      </w:pPr>
    </w:p>
    <w:p w:rsidR="000B3A9C" w:rsidRPr="000B3A9C" w:rsidRDefault="000B3A9C" w:rsidP="000B3A9C">
      <w:pPr>
        <w:widowControl w:val="0"/>
        <w:suppressAutoHyphens/>
        <w:spacing w:line="240" w:lineRule="auto"/>
        <w:ind w:firstLine="851"/>
        <w:jc w:val="both"/>
        <w:rPr>
          <w:rFonts w:ascii="Times New Roman" w:eastAsia="Lucida Sans Unicode" w:hAnsi="Times New Roman" w:cs="Times New Roman"/>
          <w:color w:val="auto"/>
          <w:kern w:val="2"/>
          <w:sz w:val="28"/>
          <w:szCs w:val="28"/>
        </w:rPr>
      </w:pPr>
      <w:r w:rsidRPr="000B3A9C">
        <w:rPr>
          <w:rFonts w:ascii="Times New Roman" w:eastAsia="Lucida Sans Unicode" w:hAnsi="Times New Roman" w:cs="Times New Roman"/>
          <w:color w:val="auto"/>
          <w:kern w:val="2"/>
          <w:sz w:val="28"/>
          <w:szCs w:val="28"/>
        </w:rPr>
        <w:t xml:space="preserve">В соответствии с Федеральным законом от 06 октября 2003 года                         № 131-ФЗ «Об общих принципах организации местного самоуправления Российской Федерации», Законом Краснодарского края от 05 ноября 2014 года                          № 3039-КЗ «О закреплении за сельскими поселениями Краснодарского края вопросов местного значения», Положением «О публичных слушаниях в Пластуновском сельском поселении Динского района», утвержденным решением Совета Пластуновского сельского поселения Динского района                 от 02 октября 2007 года № 119 и в целях приведения </w:t>
      </w:r>
      <w:r w:rsidRPr="000B3A9C">
        <w:rPr>
          <w:rFonts w:ascii="Times New Roman" w:eastAsia="Times New Roman" w:hAnsi="Times New Roman" w:cs="Times New Roman"/>
          <w:color w:val="auto"/>
          <w:sz w:val="28"/>
          <w:szCs w:val="28"/>
        </w:rPr>
        <w:t>Правил территории Пластуновского сельского поселения Динского района</w:t>
      </w:r>
      <w:r w:rsidRPr="000B3A9C">
        <w:rPr>
          <w:rFonts w:ascii="Times New Roman" w:eastAsia="Lucida Sans Unicode" w:hAnsi="Times New Roman" w:cs="Times New Roman"/>
          <w:color w:val="auto"/>
          <w:kern w:val="2"/>
          <w:sz w:val="28"/>
          <w:szCs w:val="28"/>
        </w:rPr>
        <w:t xml:space="preserve"> в соответствие с действующим законодательством, Совет </w:t>
      </w:r>
      <w:r w:rsidRPr="000B3A9C">
        <w:rPr>
          <w:rFonts w:ascii="Times New Roman" w:eastAsia="Lucida Sans Unicode" w:hAnsi="Times New Roman" w:cs="Times New Roman"/>
          <w:bCs/>
          <w:color w:val="auto"/>
          <w:kern w:val="2"/>
          <w:sz w:val="28"/>
          <w:szCs w:val="28"/>
        </w:rPr>
        <w:t xml:space="preserve">Пластуновского </w:t>
      </w:r>
      <w:r w:rsidRPr="000B3A9C">
        <w:rPr>
          <w:rFonts w:ascii="Times New Roman" w:eastAsia="Lucida Sans Unicode" w:hAnsi="Times New Roman" w:cs="Times New Roman"/>
          <w:color w:val="auto"/>
          <w:kern w:val="2"/>
          <w:sz w:val="28"/>
          <w:szCs w:val="28"/>
        </w:rPr>
        <w:t>сельского поселения Динского района, р е ш и л:</w:t>
      </w:r>
    </w:p>
    <w:p w:rsidR="000B3A9C" w:rsidRPr="000B3A9C" w:rsidRDefault="000B3A9C" w:rsidP="000B3A9C">
      <w:pPr>
        <w:spacing w:line="240" w:lineRule="auto"/>
        <w:ind w:firstLine="825"/>
        <w:jc w:val="both"/>
        <w:rPr>
          <w:rFonts w:ascii="Times New Roman" w:eastAsia="Lucida Sans Unicode" w:hAnsi="Times New Roman" w:cs="Times New Roman"/>
          <w:color w:val="auto"/>
          <w:kern w:val="1"/>
          <w:sz w:val="28"/>
          <w:szCs w:val="28"/>
        </w:rPr>
      </w:pPr>
      <w:r w:rsidRPr="000B3A9C">
        <w:rPr>
          <w:rFonts w:ascii="Times New Roman" w:eastAsia="Lucida Sans Unicode" w:hAnsi="Times New Roman" w:cs="Times New Roman"/>
          <w:color w:val="auto"/>
          <w:kern w:val="2"/>
          <w:sz w:val="28"/>
          <w:szCs w:val="28"/>
          <w:lang w:eastAsia="ar-SA"/>
        </w:rPr>
        <w:t xml:space="preserve">1. </w:t>
      </w:r>
      <w:r w:rsidRPr="000B3A9C">
        <w:rPr>
          <w:rFonts w:ascii="Times New Roman" w:eastAsia="Lucida Sans Unicode" w:hAnsi="Times New Roman" w:cs="Times New Roman"/>
          <w:color w:val="auto"/>
          <w:kern w:val="1"/>
          <w:sz w:val="28"/>
          <w:szCs w:val="28"/>
        </w:rPr>
        <w:t xml:space="preserve">Принять проект решения Совета Пластуновского сельского поселения «О внесении изменений в решение Совета Пластуновского сельского поселения Динского района № 279-73/03 от 06.09.2019 «Об утверждении Правил благоустройства территории Пластуновского сельского поселения Динского района» (приложение № 1) </w:t>
      </w:r>
      <w:r w:rsidRPr="000B3A9C">
        <w:rPr>
          <w:rFonts w:ascii="Times New Roman" w:eastAsia="Lucida Sans Unicode" w:hAnsi="Times New Roman" w:cs="Times New Roman"/>
          <w:color w:val="auto"/>
          <w:kern w:val="2"/>
          <w:sz w:val="28"/>
          <w:szCs w:val="28"/>
          <w:lang w:eastAsia="ar-SA"/>
        </w:rPr>
        <w:t>и вынести его на публичные слушания.</w:t>
      </w:r>
    </w:p>
    <w:p w:rsidR="000B3A9C" w:rsidRPr="000B3A9C" w:rsidRDefault="000B3A9C" w:rsidP="000B3A9C">
      <w:pPr>
        <w:widowControl w:val="0"/>
        <w:tabs>
          <w:tab w:val="left" w:pos="8789"/>
        </w:tabs>
        <w:spacing w:line="240" w:lineRule="auto"/>
        <w:ind w:right="-1" w:firstLine="851"/>
        <w:jc w:val="both"/>
        <w:rPr>
          <w:rFonts w:ascii="Times New Roman" w:eastAsia="Times New Roman" w:hAnsi="Times New Roman" w:cs="Times New Roman"/>
          <w:sz w:val="28"/>
          <w:szCs w:val="28"/>
          <w:lang w:eastAsia="x-none"/>
        </w:rPr>
      </w:pPr>
      <w:r w:rsidRPr="000B3A9C">
        <w:rPr>
          <w:rFonts w:ascii="Times New Roman" w:eastAsia="Times New Roman" w:hAnsi="Times New Roman" w:cs="Times New Roman"/>
          <w:color w:val="auto"/>
          <w:sz w:val="28"/>
          <w:szCs w:val="20"/>
          <w:lang w:val="x-none" w:eastAsia="x-none"/>
        </w:rPr>
        <w:t xml:space="preserve">2. </w:t>
      </w:r>
      <w:r w:rsidRPr="000B3A9C">
        <w:rPr>
          <w:rFonts w:ascii="Times New Roman" w:eastAsia="Times New Roman" w:hAnsi="Times New Roman" w:cs="Times New Roman"/>
          <w:color w:val="auto"/>
          <w:sz w:val="28"/>
          <w:szCs w:val="28"/>
          <w:lang w:val="x-none" w:eastAsia="x-none"/>
        </w:rPr>
        <w:t xml:space="preserve">Назначить публичные слушания по теме </w:t>
      </w:r>
      <w:r w:rsidRPr="000B3A9C">
        <w:rPr>
          <w:rFonts w:ascii="Times New Roman" w:eastAsia="Times New Roman" w:hAnsi="Times New Roman" w:cs="Times New Roman"/>
          <w:bCs/>
          <w:iCs/>
          <w:color w:val="auto"/>
          <w:sz w:val="28"/>
          <w:szCs w:val="28"/>
          <w:lang w:eastAsia="x-none"/>
        </w:rPr>
        <w:t>«О внесении изменений в решение Совета Пластуновского сельского поселения Динского района № 279-73/03 от 06.09.2019 «Об утверждении благоустройства территории Пластуновского сельского поселения Динского района».</w:t>
      </w:r>
    </w:p>
    <w:p w:rsidR="000B3A9C" w:rsidRPr="000B3A9C" w:rsidRDefault="000B3A9C" w:rsidP="000B3A9C">
      <w:pPr>
        <w:widowControl w:val="0"/>
        <w:spacing w:line="240" w:lineRule="auto"/>
        <w:ind w:firstLine="851"/>
        <w:jc w:val="both"/>
        <w:rPr>
          <w:rFonts w:ascii="Times New Roman" w:eastAsia="Times New Roman" w:hAnsi="Times New Roman" w:cs="Times New Roman"/>
          <w:color w:val="auto"/>
          <w:sz w:val="28"/>
          <w:szCs w:val="20"/>
          <w:lang w:val="x-none" w:eastAsia="x-none"/>
        </w:rPr>
      </w:pPr>
      <w:r w:rsidRPr="000B3A9C">
        <w:rPr>
          <w:rFonts w:ascii="Times New Roman" w:eastAsia="Times New Roman" w:hAnsi="Times New Roman" w:cs="Times New Roman"/>
          <w:color w:val="auto"/>
          <w:sz w:val="28"/>
          <w:szCs w:val="20"/>
          <w:lang w:val="x-none" w:eastAsia="x-none"/>
        </w:rPr>
        <w:t xml:space="preserve">3. Установить срок публичных слушаний по теме </w:t>
      </w:r>
      <w:r w:rsidRPr="000B3A9C">
        <w:rPr>
          <w:rFonts w:ascii="Times New Roman" w:eastAsia="Times New Roman" w:hAnsi="Times New Roman" w:cs="Times New Roman"/>
          <w:color w:val="auto"/>
          <w:sz w:val="28"/>
          <w:szCs w:val="20"/>
          <w:lang w:eastAsia="x-none"/>
        </w:rPr>
        <w:t xml:space="preserve">«О внесении изменений в решение Совета Пластуновского сельского поселения Динского района № 279-73/03 от 06.09.2019 «Об утверждении благоустройства территории Пластуновского сельского поселения Динского района» - </w:t>
      </w:r>
      <w:r w:rsidRPr="000B3A9C">
        <w:rPr>
          <w:rFonts w:ascii="Times New Roman" w:eastAsia="Times New Roman" w:hAnsi="Times New Roman" w:cs="Times New Roman"/>
          <w:color w:val="auto"/>
          <w:sz w:val="28"/>
          <w:szCs w:val="20"/>
          <w:lang w:val="x-none" w:eastAsia="x-none"/>
        </w:rPr>
        <w:t>30</w:t>
      </w:r>
      <w:r w:rsidRPr="000B3A9C">
        <w:rPr>
          <w:rFonts w:ascii="Times New Roman" w:eastAsia="Times New Roman" w:hAnsi="Times New Roman" w:cs="Times New Roman"/>
          <w:color w:val="auto"/>
          <w:sz w:val="28"/>
          <w:szCs w:val="20"/>
          <w:lang w:eastAsia="x-none"/>
        </w:rPr>
        <w:t xml:space="preserve"> </w:t>
      </w:r>
      <w:r w:rsidRPr="000B3A9C">
        <w:rPr>
          <w:rFonts w:ascii="Times New Roman" w:eastAsia="Times New Roman" w:hAnsi="Times New Roman" w:cs="Times New Roman"/>
          <w:color w:val="auto"/>
          <w:sz w:val="28"/>
          <w:szCs w:val="20"/>
          <w:lang w:eastAsia="x-none"/>
        </w:rPr>
        <w:lastRenderedPageBreak/>
        <w:t>календарных</w:t>
      </w:r>
      <w:r w:rsidRPr="000B3A9C">
        <w:rPr>
          <w:rFonts w:ascii="Times New Roman" w:eastAsia="Times New Roman" w:hAnsi="Times New Roman" w:cs="Times New Roman"/>
          <w:color w:val="auto"/>
          <w:sz w:val="28"/>
          <w:szCs w:val="20"/>
          <w:lang w:val="x-none" w:eastAsia="x-none"/>
        </w:rPr>
        <w:t xml:space="preserve"> дней со дня оповещения жителей Пластуновского сельского поселения Динского района о времени и месте их проведения до дня </w:t>
      </w:r>
      <w:r w:rsidRPr="000B3A9C">
        <w:rPr>
          <w:rFonts w:ascii="Times New Roman" w:eastAsia="Times New Roman" w:hAnsi="Times New Roman" w:cs="Times New Roman"/>
          <w:color w:val="auto"/>
          <w:sz w:val="28"/>
          <w:szCs w:val="20"/>
          <w:lang w:eastAsia="x-none"/>
        </w:rPr>
        <w:t>обнародования</w:t>
      </w:r>
      <w:r w:rsidRPr="000B3A9C">
        <w:rPr>
          <w:rFonts w:ascii="Times New Roman" w:eastAsia="Times New Roman" w:hAnsi="Times New Roman" w:cs="Times New Roman"/>
          <w:color w:val="auto"/>
          <w:sz w:val="28"/>
          <w:szCs w:val="20"/>
          <w:lang w:val="x-none" w:eastAsia="x-none"/>
        </w:rPr>
        <w:t xml:space="preserve"> заключения о результатах публичных слушаний.</w:t>
      </w:r>
    </w:p>
    <w:p w:rsidR="000B3A9C" w:rsidRPr="000B3A9C" w:rsidRDefault="000B3A9C" w:rsidP="000B3A9C">
      <w:pPr>
        <w:spacing w:line="240" w:lineRule="auto"/>
        <w:ind w:firstLine="851"/>
        <w:jc w:val="both"/>
        <w:rPr>
          <w:rFonts w:ascii="Times New Roman" w:eastAsia="Times New Roman" w:hAnsi="Times New Roman" w:cs="Times New Roman"/>
          <w:sz w:val="28"/>
          <w:szCs w:val="28"/>
        </w:rPr>
      </w:pPr>
      <w:r w:rsidRPr="000B3A9C">
        <w:rPr>
          <w:rFonts w:ascii="Times New Roman" w:eastAsia="Times New Roman" w:hAnsi="Times New Roman" w:cs="Times New Roman"/>
          <w:color w:val="auto"/>
          <w:sz w:val="28"/>
          <w:szCs w:val="24"/>
        </w:rPr>
        <w:t xml:space="preserve">4. </w:t>
      </w:r>
      <w:r w:rsidRPr="000B3A9C">
        <w:rPr>
          <w:rFonts w:ascii="Times New Roman" w:eastAsia="Times New Roman" w:hAnsi="Times New Roman" w:cs="Times New Roman"/>
          <w:sz w:val="28"/>
          <w:szCs w:val="28"/>
        </w:rPr>
        <w:t>Определить местом проведения публичных слушаний здание администрации Пластуновского сельского поселения Динского района, по адресу: Краснодарский край, Динской район, станица Пластуновская, ул. Мира, д. 26 «А» (кабинет №12).</w:t>
      </w:r>
    </w:p>
    <w:p w:rsidR="000B3A9C" w:rsidRPr="000B3A9C" w:rsidRDefault="000B3A9C" w:rsidP="000B3A9C">
      <w:pPr>
        <w:spacing w:line="240" w:lineRule="auto"/>
        <w:ind w:firstLine="851"/>
        <w:jc w:val="both"/>
        <w:rPr>
          <w:rFonts w:ascii="Times New Roman" w:eastAsia="Times New Roman" w:hAnsi="Times New Roman" w:cs="Times New Roman"/>
          <w:sz w:val="28"/>
          <w:szCs w:val="28"/>
        </w:rPr>
      </w:pPr>
      <w:r w:rsidRPr="000B3A9C">
        <w:rPr>
          <w:rFonts w:ascii="Times New Roman" w:eastAsia="Times New Roman" w:hAnsi="Times New Roman" w:cs="Times New Roman"/>
          <w:sz w:val="28"/>
          <w:szCs w:val="28"/>
        </w:rPr>
        <w:t>5</w:t>
      </w:r>
      <w:r w:rsidRPr="000B3A9C">
        <w:rPr>
          <w:rFonts w:ascii="Times New Roman" w:eastAsia="Times New Roman" w:hAnsi="Times New Roman" w:cs="Times New Roman"/>
          <w:sz w:val="28"/>
          <w:szCs w:val="28"/>
          <w:lang w:val="x-none"/>
        </w:rPr>
        <w:t>. Создать оргкомитет по проведению публичных слушаний по теме</w:t>
      </w:r>
      <w:r w:rsidRPr="000B3A9C">
        <w:rPr>
          <w:rFonts w:ascii="Times New Roman" w:eastAsia="Times New Roman" w:hAnsi="Times New Roman" w:cs="Times New Roman"/>
          <w:sz w:val="28"/>
          <w:szCs w:val="28"/>
        </w:rPr>
        <w:t xml:space="preserve"> «О внесении изменений в решение Совета Пластуновского сельского поселения Динского района № 279-73/03 от 06.09.2019 «Об утверждении Правил благоустройства территории Пластуновского сельского поселения Динского района» </w:t>
      </w:r>
      <w:r w:rsidRPr="000B3A9C">
        <w:rPr>
          <w:rFonts w:ascii="Times New Roman" w:eastAsia="Times New Roman" w:hAnsi="Times New Roman" w:cs="Times New Roman"/>
          <w:sz w:val="28"/>
          <w:szCs w:val="28"/>
          <w:lang w:val="x-none"/>
        </w:rPr>
        <w:t>и утвердить его состав (приложение №</w:t>
      </w:r>
      <w:r w:rsidRPr="000B3A9C">
        <w:rPr>
          <w:rFonts w:ascii="Times New Roman" w:eastAsia="Times New Roman" w:hAnsi="Times New Roman" w:cs="Times New Roman"/>
          <w:sz w:val="28"/>
          <w:szCs w:val="28"/>
        </w:rPr>
        <w:t xml:space="preserve"> 2</w:t>
      </w:r>
      <w:r w:rsidRPr="000B3A9C">
        <w:rPr>
          <w:rFonts w:ascii="Times New Roman" w:eastAsia="Times New Roman" w:hAnsi="Times New Roman" w:cs="Times New Roman"/>
          <w:sz w:val="28"/>
          <w:szCs w:val="28"/>
          <w:lang w:val="x-none"/>
        </w:rPr>
        <w:t>).</w:t>
      </w:r>
    </w:p>
    <w:p w:rsidR="000B3A9C" w:rsidRPr="000B3A9C" w:rsidRDefault="000B3A9C" w:rsidP="000B3A9C">
      <w:pPr>
        <w:widowControl w:val="0"/>
        <w:spacing w:line="240" w:lineRule="auto"/>
        <w:ind w:firstLine="851"/>
        <w:jc w:val="both"/>
        <w:rPr>
          <w:rFonts w:ascii="Times New Roman" w:eastAsia="Times New Roman" w:hAnsi="Times New Roman" w:cs="Times New Roman"/>
          <w:bCs/>
          <w:iCs/>
          <w:color w:val="auto"/>
          <w:sz w:val="28"/>
          <w:szCs w:val="20"/>
          <w:lang w:eastAsia="x-none"/>
        </w:rPr>
      </w:pPr>
      <w:r w:rsidRPr="000B3A9C">
        <w:rPr>
          <w:rFonts w:ascii="Times New Roman" w:eastAsia="Times New Roman" w:hAnsi="Times New Roman" w:cs="Times New Roman"/>
          <w:color w:val="auto"/>
          <w:sz w:val="28"/>
          <w:szCs w:val="20"/>
          <w:lang w:eastAsia="x-none"/>
        </w:rPr>
        <w:t>6</w:t>
      </w:r>
      <w:r w:rsidRPr="000B3A9C">
        <w:rPr>
          <w:rFonts w:ascii="Times New Roman" w:eastAsia="Times New Roman" w:hAnsi="Times New Roman" w:cs="Times New Roman"/>
          <w:color w:val="auto"/>
          <w:sz w:val="28"/>
          <w:szCs w:val="20"/>
          <w:lang w:val="x-none" w:eastAsia="x-none"/>
        </w:rPr>
        <w:t xml:space="preserve">. Утвердить порядок учета предложений и участия граждан в обсуждении проекта решения Совета </w:t>
      </w:r>
      <w:r w:rsidRPr="000B3A9C">
        <w:rPr>
          <w:rFonts w:ascii="Times New Roman" w:eastAsia="Times New Roman" w:hAnsi="Times New Roman" w:cs="Times New Roman"/>
          <w:bCs/>
          <w:iCs/>
          <w:color w:val="auto"/>
          <w:sz w:val="28"/>
          <w:szCs w:val="20"/>
          <w:lang w:eastAsia="x-none"/>
        </w:rPr>
        <w:t xml:space="preserve">«О внесении изменений в решение Совета Пластуновского сельского поселения Динского района № 279-73/03 от 06.09.2019 «Об утверждении Правил благоустройства территории Пластуновского сельского поселения Динского района» </w:t>
      </w:r>
      <w:r w:rsidRPr="000B3A9C">
        <w:rPr>
          <w:rFonts w:ascii="Times New Roman" w:eastAsia="Times New Roman" w:hAnsi="Times New Roman" w:cs="Times New Roman"/>
          <w:color w:val="auto"/>
          <w:sz w:val="28"/>
          <w:szCs w:val="20"/>
          <w:lang w:val="x-none" w:eastAsia="x-none"/>
        </w:rPr>
        <w:t>(приложение №</w:t>
      </w:r>
      <w:r w:rsidRPr="000B3A9C">
        <w:rPr>
          <w:rFonts w:ascii="Times New Roman" w:eastAsia="Times New Roman" w:hAnsi="Times New Roman" w:cs="Times New Roman"/>
          <w:color w:val="auto"/>
          <w:sz w:val="28"/>
          <w:szCs w:val="20"/>
          <w:lang w:eastAsia="x-none"/>
        </w:rPr>
        <w:t xml:space="preserve"> 3</w:t>
      </w:r>
      <w:r w:rsidRPr="000B3A9C">
        <w:rPr>
          <w:rFonts w:ascii="Times New Roman" w:eastAsia="Times New Roman" w:hAnsi="Times New Roman" w:cs="Times New Roman"/>
          <w:color w:val="auto"/>
          <w:sz w:val="28"/>
          <w:szCs w:val="20"/>
          <w:lang w:val="x-none" w:eastAsia="x-none"/>
        </w:rPr>
        <w:t>).</w:t>
      </w:r>
      <w:r w:rsidRPr="000B3A9C">
        <w:rPr>
          <w:rFonts w:ascii="Courier New" w:eastAsia="Times New Roman" w:hAnsi="Courier New" w:cs="Times New Roman"/>
          <w:color w:val="auto"/>
          <w:sz w:val="28"/>
          <w:szCs w:val="20"/>
          <w:lang w:val="x-none" w:eastAsia="x-none"/>
        </w:rPr>
        <w:t xml:space="preserve"> </w:t>
      </w:r>
    </w:p>
    <w:p w:rsidR="000B3A9C" w:rsidRPr="000B3A9C" w:rsidRDefault="000B3A9C" w:rsidP="000B3A9C">
      <w:pPr>
        <w:tabs>
          <w:tab w:val="left" w:pos="709"/>
          <w:tab w:val="left" w:pos="851"/>
        </w:tabs>
        <w:spacing w:line="240" w:lineRule="auto"/>
        <w:ind w:firstLine="851"/>
        <w:jc w:val="both"/>
        <w:rPr>
          <w:rFonts w:ascii="Times New Roman" w:eastAsia="Times New Roman" w:hAnsi="Times New Roman" w:cs="Times New Roman"/>
          <w:bCs/>
          <w:color w:val="auto"/>
          <w:sz w:val="28"/>
          <w:szCs w:val="28"/>
        </w:rPr>
      </w:pPr>
      <w:r w:rsidRPr="000B3A9C">
        <w:rPr>
          <w:rFonts w:ascii="Times New Roman" w:eastAsia="Times New Roman" w:hAnsi="Times New Roman" w:cs="Times New Roman"/>
          <w:color w:val="auto"/>
          <w:sz w:val="28"/>
          <w:szCs w:val="24"/>
        </w:rPr>
        <w:t>7. Контроль за выполнением настоящего решения возложить на</w:t>
      </w:r>
      <w:r w:rsidRPr="000B3A9C">
        <w:rPr>
          <w:rFonts w:ascii="Times New Roman" w:eastAsia="Times New Roman" w:hAnsi="Times New Roman" w:cs="Times New Roman"/>
          <w:bCs/>
          <w:color w:val="auto"/>
          <w:sz w:val="28"/>
          <w:szCs w:val="28"/>
        </w:rPr>
        <w:t xml:space="preserve"> комиссию по земельным и имущественным вопросам ЖКХ, транспорту и связи Совета Пластуновского сельского поселения Динского района (Козлов) и </w:t>
      </w:r>
      <w:r w:rsidRPr="000B3A9C">
        <w:rPr>
          <w:rFonts w:ascii="Times New Roman" w:eastAsia="Times New Roman" w:hAnsi="Times New Roman" w:cs="Times New Roman"/>
          <w:color w:val="auto"/>
          <w:sz w:val="28"/>
          <w:szCs w:val="28"/>
        </w:rPr>
        <w:t>администрацию Пластуновского сельского поселения Динского района (Олейник).</w:t>
      </w:r>
    </w:p>
    <w:p w:rsidR="000B3A9C" w:rsidRPr="000B3A9C" w:rsidRDefault="000B3A9C" w:rsidP="000B3A9C">
      <w:pPr>
        <w:widowControl w:val="0"/>
        <w:autoSpaceDE w:val="0"/>
        <w:autoSpaceDN w:val="0"/>
        <w:adjustRightInd w:val="0"/>
        <w:spacing w:line="240" w:lineRule="auto"/>
        <w:ind w:firstLine="851"/>
        <w:jc w:val="both"/>
        <w:rPr>
          <w:rFonts w:ascii="Times New Roman" w:eastAsia="Times New Roman" w:hAnsi="Times New Roman" w:cs="Times New Roman"/>
          <w:color w:val="auto"/>
          <w:sz w:val="28"/>
          <w:szCs w:val="28"/>
        </w:rPr>
      </w:pPr>
      <w:r w:rsidRPr="000B3A9C">
        <w:rPr>
          <w:rFonts w:ascii="Times New Roman" w:eastAsia="Times New Roman" w:hAnsi="Times New Roman" w:cs="Times New Roman"/>
          <w:color w:val="auto"/>
          <w:sz w:val="28"/>
          <w:szCs w:val="28"/>
        </w:rPr>
        <w:t>8. Администрации Пластуновского сельского поселения Динского района (Олейник) опубликовать настоящее решение в установленном порядке и разместить его в сети «Интернет» на официальном сайте Пластуновского сельского поселения Динского района http://www.plastunovskoe.ru.</w:t>
      </w:r>
    </w:p>
    <w:p w:rsidR="000B3A9C" w:rsidRPr="000B3A9C" w:rsidRDefault="000B3A9C" w:rsidP="000B3A9C">
      <w:pPr>
        <w:widowControl w:val="0"/>
        <w:autoSpaceDE w:val="0"/>
        <w:autoSpaceDN w:val="0"/>
        <w:adjustRightInd w:val="0"/>
        <w:spacing w:line="240" w:lineRule="auto"/>
        <w:ind w:firstLine="851"/>
        <w:jc w:val="both"/>
        <w:rPr>
          <w:rFonts w:ascii="Times New Roman" w:eastAsia="Calibri" w:hAnsi="Times New Roman" w:cs="Times New Roman"/>
          <w:bCs/>
          <w:color w:val="auto"/>
          <w:sz w:val="28"/>
          <w:lang w:eastAsia="en-US"/>
        </w:rPr>
      </w:pPr>
      <w:r w:rsidRPr="000B3A9C">
        <w:rPr>
          <w:rFonts w:ascii="Times New Roman" w:eastAsia="Calibri" w:hAnsi="Times New Roman" w:cs="Times New Roman"/>
          <w:bCs/>
          <w:color w:val="auto"/>
          <w:sz w:val="28"/>
          <w:lang w:eastAsia="en-US"/>
        </w:rPr>
        <w:t>9. Настоящее решение вступает в силу после его официального обнародования, за исключением пунктов 7, 8, которые вступают в силу со дня подписания решения.</w:t>
      </w:r>
    </w:p>
    <w:p w:rsidR="000B3A9C" w:rsidRPr="000B3A9C" w:rsidRDefault="000B3A9C" w:rsidP="000B3A9C">
      <w:pPr>
        <w:tabs>
          <w:tab w:val="num" w:pos="0"/>
        </w:tabs>
        <w:spacing w:line="240" w:lineRule="auto"/>
        <w:ind w:firstLine="851"/>
        <w:jc w:val="both"/>
        <w:rPr>
          <w:rFonts w:ascii="Times New Roman" w:eastAsia="Times New Roman" w:hAnsi="Times New Roman" w:cs="Times New Roman"/>
          <w:color w:val="auto"/>
          <w:sz w:val="28"/>
          <w:szCs w:val="24"/>
        </w:rPr>
      </w:pPr>
    </w:p>
    <w:p w:rsidR="000B3A9C" w:rsidRPr="000B3A9C" w:rsidRDefault="000B3A9C" w:rsidP="000B3A9C">
      <w:pPr>
        <w:tabs>
          <w:tab w:val="num" w:pos="0"/>
        </w:tabs>
        <w:spacing w:line="240" w:lineRule="auto"/>
        <w:ind w:firstLine="851"/>
        <w:jc w:val="both"/>
        <w:rPr>
          <w:rFonts w:ascii="Times New Roman" w:eastAsia="Times New Roman" w:hAnsi="Times New Roman" w:cs="Times New Roman"/>
          <w:color w:val="auto"/>
          <w:sz w:val="28"/>
          <w:szCs w:val="24"/>
        </w:rPr>
      </w:pPr>
    </w:p>
    <w:p w:rsidR="000B3A9C" w:rsidRPr="000B3A9C" w:rsidRDefault="000B3A9C" w:rsidP="000B3A9C">
      <w:pPr>
        <w:tabs>
          <w:tab w:val="num" w:pos="0"/>
        </w:tabs>
        <w:spacing w:line="240" w:lineRule="auto"/>
        <w:ind w:firstLine="851"/>
        <w:jc w:val="both"/>
        <w:rPr>
          <w:rFonts w:ascii="Times New Roman" w:eastAsia="Times New Roman" w:hAnsi="Times New Roman" w:cs="Times New Roman"/>
          <w:color w:val="auto"/>
          <w:sz w:val="28"/>
          <w:szCs w:val="24"/>
        </w:rPr>
      </w:pPr>
    </w:p>
    <w:p w:rsidR="000B3A9C" w:rsidRPr="000B3A9C" w:rsidRDefault="000B3A9C" w:rsidP="000B3A9C">
      <w:pPr>
        <w:tabs>
          <w:tab w:val="num" w:pos="0"/>
        </w:tabs>
        <w:spacing w:line="240" w:lineRule="auto"/>
        <w:jc w:val="both"/>
        <w:rPr>
          <w:rFonts w:ascii="Times New Roman" w:eastAsia="Times New Roman" w:hAnsi="Times New Roman" w:cs="Times New Roman"/>
          <w:color w:val="auto"/>
          <w:sz w:val="28"/>
          <w:szCs w:val="24"/>
        </w:rPr>
      </w:pPr>
      <w:r w:rsidRPr="000B3A9C">
        <w:rPr>
          <w:rFonts w:ascii="Times New Roman" w:eastAsia="Times New Roman" w:hAnsi="Times New Roman" w:cs="Times New Roman"/>
          <w:color w:val="auto"/>
          <w:sz w:val="28"/>
          <w:szCs w:val="24"/>
        </w:rPr>
        <w:t>Председатель Совета</w:t>
      </w:r>
    </w:p>
    <w:p w:rsidR="000B3A9C" w:rsidRPr="000B3A9C" w:rsidRDefault="000B3A9C" w:rsidP="000B3A9C">
      <w:pPr>
        <w:tabs>
          <w:tab w:val="num" w:pos="0"/>
        </w:tabs>
        <w:spacing w:line="240" w:lineRule="auto"/>
        <w:jc w:val="both"/>
        <w:rPr>
          <w:rFonts w:ascii="Times New Roman" w:eastAsia="Times New Roman" w:hAnsi="Times New Roman" w:cs="Times New Roman"/>
          <w:color w:val="auto"/>
          <w:sz w:val="28"/>
          <w:szCs w:val="24"/>
        </w:rPr>
      </w:pPr>
      <w:r w:rsidRPr="000B3A9C">
        <w:rPr>
          <w:rFonts w:ascii="Times New Roman" w:eastAsia="Times New Roman" w:hAnsi="Times New Roman" w:cs="Times New Roman"/>
          <w:color w:val="auto"/>
          <w:sz w:val="28"/>
          <w:szCs w:val="24"/>
        </w:rPr>
        <w:t>Пластуновского сельского поселения                                                    М.Г.Кулиш</w:t>
      </w:r>
    </w:p>
    <w:p w:rsidR="000B3A9C" w:rsidRPr="000B3A9C" w:rsidRDefault="000B3A9C" w:rsidP="000B3A9C">
      <w:pPr>
        <w:tabs>
          <w:tab w:val="num" w:pos="0"/>
        </w:tabs>
        <w:spacing w:line="240" w:lineRule="auto"/>
        <w:ind w:firstLine="851"/>
        <w:jc w:val="both"/>
        <w:rPr>
          <w:rFonts w:ascii="Times New Roman" w:eastAsia="Times New Roman" w:hAnsi="Times New Roman" w:cs="Times New Roman"/>
          <w:color w:val="auto"/>
          <w:sz w:val="28"/>
          <w:szCs w:val="24"/>
        </w:rPr>
      </w:pPr>
    </w:p>
    <w:p w:rsidR="000B3A9C" w:rsidRPr="000B3A9C" w:rsidRDefault="000B3A9C" w:rsidP="000B3A9C">
      <w:pPr>
        <w:tabs>
          <w:tab w:val="num" w:pos="0"/>
        </w:tabs>
        <w:spacing w:line="240" w:lineRule="auto"/>
        <w:ind w:firstLine="851"/>
        <w:jc w:val="both"/>
        <w:rPr>
          <w:rFonts w:ascii="Times New Roman" w:eastAsia="Times New Roman" w:hAnsi="Times New Roman" w:cs="Times New Roman"/>
          <w:color w:val="auto"/>
          <w:sz w:val="28"/>
          <w:szCs w:val="24"/>
        </w:rPr>
      </w:pPr>
    </w:p>
    <w:p w:rsidR="000B3A9C" w:rsidRPr="000B3A9C" w:rsidRDefault="000B3A9C" w:rsidP="000B3A9C">
      <w:pPr>
        <w:spacing w:line="240" w:lineRule="auto"/>
        <w:rPr>
          <w:rFonts w:ascii="Times New Roman" w:hAnsi="Times New Roman" w:cs="Times New Roman"/>
          <w:iCs/>
          <w:sz w:val="28"/>
          <w:szCs w:val="28"/>
        </w:rPr>
      </w:pPr>
      <w:r w:rsidRPr="000B3A9C">
        <w:rPr>
          <w:rFonts w:ascii="Times New Roman" w:hAnsi="Times New Roman" w:cs="Times New Roman"/>
          <w:iCs/>
          <w:sz w:val="28"/>
          <w:szCs w:val="28"/>
        </w:rPr>
        <w:t>Глава Пластуновского</w:t>
      </w:r>
    </w:p>
    <w:p w:rsidR="000B3A9C" w:rsidRPr="000B3A9C" w:rsidRDefault="000B3A9C" w:rsidP="000B3A9C">
      <w:pPr>
        <w:spacing w:line="240" w:lineRule="auto"/>
        <w:rPr>
          <w:rFonts w:ascii="Times New Roman" w:hAnsi="Times New Roman" w:cs="Times New Roman"/>
          <w:iCs/>
          <w:sz w:val="28"/>
          <w:szCs w:val="28"/>
        </w:rPr>
      </w:pPr>
      <w:r w:rsidRPr="000B3A9C">
        <w:rPr>
          <w:rFonts w:ascii="Times New Roman" w:hAnsi="Times New Roman" w:cs="Times New Roman"/>
          <w:iCs/>
          <w:sz w:val="28"/>
          <w:szCs w:val="28"/>
        </w:rPr>
        <w:t>сельского поселения</w:t>
      </w:r>
      <w:r w:rsidRPr="000B3A9C">
        <w:rPr>
          <w:rFonts w:ascii="Times New Roman" w:hAnsi="Times New Roman" w:cs="Times New Roman"/>
          <w:iCs/>
          <w:sz w:val="28"/>
          <w:szCs w:val="28"/>
        </w:rPr>
        <w:tab/>
      </w:r>
      <w:r w:rsidRPr="000B3A9C">
        <w:rPr>
          <w:rFonts w:ascii="Times New Roman" w:hAnsi="Times New Roman" w:cs="Times New Roman"/>
          <w:iCs/>
          <w:sz w:val="28"/>
          <w:szCs w:val="28"/>
        </w:rPr>
        <w:tab/>
      </w:r>
      <w:r w:rsidRPr="000B3A9C">
        <w:rPr>
          <w:rFonts w:ascii="Times New Roman" w:hAnsi="Times New Roman" w:cs="Times New Roman"/>
          <w:iCs/>
          <w:sz w:val="28"/>
          <w:szCs w:val="28"/>
        </w:rPr>
        <w:tab/>
      </w:r>
      <w:r w:rsidRPr="000B3A9C">
        <w:rPr>
          <w:rFonts w:ascii="Times New Roman" w:hAnsi="Times New Roman" w:cs="Times New Roman"/>
          <w:iCs/>
          <w:sz w:val="28"/>
          <w:szCs w:val="28"/>
        </w:rPr>
        <w:tab/>
      </w:r>
      <w:r w:rsidRPr="000B3A9C">
        <w:rPr>
          <w:rFonts w:ascii="Times New Roman" w:hAnsi="Times New Roman" w:cs="Times New Roman"/>
          <w:iCs/>
          <w:sz w:val="28"/>
          <w:szCs w:val="28"/>
        </w:rPr>
        <w:tab/>
      </w:r>
      <w:r w:rsidRPr="000B3A9C">
        <w:rPr>
          <w:rFonts w:ascii="Times New Roman" w:hAnsi="Times New Roman" w:cs="Times New Roman"/>
          <w:iCs/>
          <w:sz w:val="28"/>
          <w:szCs w:val="28"/>
        </w:rPr>
        <w:tab/>
      </w:r>
      <w:r w:rsidRPr="000B3A9C">
        <w:rPr>
          <w:rFonts w:ascii="Times New Roman" w:hAnsi="Times New Roman" w:cs="Times New Roman"/>
          <w:iCs/>
          <w:sz w:val="28"/>
          <w:szCs w:val="28"/>
        </w:rPr>
        <w:tab/>
        <w:t xml:space="preserve">            С.К.Олейник</w:t>
      </w:r>
    </w:p>
    <w:p w:rsidR="000B3A9C" w:rsidRPr="000B3A9C" w:rsidRDefault="000B3A9C" w:rsidP="000B3A9C">
      <w:pPr>
        <w:spacing w:line="240" w:lineRule="auto"/>
        <w:rPr>
          <w:rFonts w:ascii="Times New Roman" w:hAnsi="Times New Roman" w:cs="Times New Roman"/>
          <w:iCs/>
          <w:sz w:val="28"/>
          <w:szCs w:val="28"/>
        </w:rPr>
      </w:pPr>
    </w:p>
    <w:p w:rsidR="000B3A9C" w:rsidRPr="000B3A9C" w:rsidRDefault="000B3A9C" w:rsidP="000B3A9C">
      <w:pPr>
        <w:spacing w:line="240" w:lineRule="auto"/>
        <w:rPr>
          <w:rFonts w:ascii="Times New Roman" w:hAnsi="Times New Roman" w:cs="Times New Roman"/>
          <w:iCs/>
          <w:sz w:val="28"/>
          <w:szCs w:val="28"/>
        </w:rPr>
      </w:pPr>
    </w:p>
    <w:p w:rsidR="000B3A9C" w:rsidRDefault="000B3A9C" w:rsidP="000B3A9C">
      <w:pPr>
        <w:spacing w:line="240" w:lineRule="auto"/>
        <w:rPr>
          <w:rFonts w:ascii="Times New Roman" w:hAnsi="Times New Roman" w:cs="Times New Roman"/>
          <w:iCs/>
          <w:sz w:val="28"/>
          <w:szCs w:val="28"/>
        </w:rPr>
      </w:pPr>
    </w:p>
    <w:p w:rsidR="008940A1" w:rsidRPr="000B3A9C" w:rsidRDefault="008940A1" w:rsidP="000B3A9C">
      <w:pPr>
        <w:spacing w:line="240" w:lineRule="auto"/>
        <w:rPr>
          <w:rFonts w:ascii="Times New Roman" w:hAnsi="Times New Roman" w:cs="Times New Roman"/>
          <w:iCs/>
          <w:sz w:val="28"/>
          <w:szCs w:val="28"/>
        </w:rPr>
      </w:pPr>
    </w:p>
    <w:p w:rsidR="000B3A9C" w:rsidRPr="000B3A9C" w:rsidRDefault="000B3A9C" w:rsidP="000B3A9C">
      <w:pPr>
        <w:spacing w:line="240" w:lineRule="auto"/>
        <w:rPr>
          <w:rFonts w:ascii="Times New Roman" w:hAnsi="Times New Roman" w:cs="Times New Roman"/>
          <w:iCs/>
          <w:sz w:val="28"/>
          <w:szCs w:val="28"/>
        </w:rPr>
      </w:pPr>
    </w:p>
    <w:p w:rsidR="000B3A9C" w:rsidRPr="000B3A9C" w:rsidRDefault="000B3A9C" w:rsidP="000B3A9C">
      <w:pPr>
        <w:spacing w:line="240" w:lineRule="auto"/>
        <w:rPr>
          <w:rFonts w:ascii="Times New Roman" w:hAnsi="Times New Roman" w:cs="Times New Roman"/>
          <w:iCs/>
          <w:sz w:val="28"/>
          <w:szCs w:val="28"/>
        </w:rPr>
      </w:pPr>
    </w:p>
    <w:p w:rsidR="000B3A9C" w:rsidRPr="000B3A9C" w:rsidRDefault="000B3A9C" w:rsidP="000B3A9C">
      <w:pPr>
        <w:tabs>
          <w:tab w:val="left" w:pos="5103"/>
        </w:tabs>
        <w:spacing w:line="240" w:lineRule="atLeast"/>
        <w:ind w:left="5103"/>
        <w:rPr>
          <w:rFonts w:ascii="Times New Roman" w:eastAsia="SimSun" w:hAnsi="Times New Roman" w:cs="Times New Roman"/>
          <w:color w:val="auto"/>
          <w:sz w:val="28"/>
          <w:szCs w:val="28"/>
        </w:rPr>
      </w:pPr>
      <w:r w:rsidRPr="000B3A9C">
        <w:rPr>
          <w:rFonts w:ascii="Times New Roman" w:eastAsia="SimSun" w:hAnsi="Times New Roman" w:cs="Times New Roman"/>
          <w:color w:val="auto"/>
          <w:sz w:val="28"/>
          <w:szCs w:val="28"/>
        </w:rPr>
        <w:t xml:space="preserve">Приложение № 1 </w:t>
      </w:r>
    </w:p>
    <w:p w:rsidR="000B3A9C" w:rsidRPr="000B3A9C" w:rsidRDefault="000B3A9C" w:rsidP="000B3A9C">
      <w:pPr>
        <w:tabs>
          <w:tab w:val="left" w:pos="5103"/>
        </w:tabs>
        <w:spacing w:line="240" w:lineRule="atLeast"/>
        <w:ind w:left="5103"/>
        <w:rPr>
          <w:rFonts w:ascii="Times New Roman" w:eastAsia="SimSun" w:hAnsi="Times New Roman" w:cs="Times New Roman"/>
          <w:color w:val="auto"/>
          <w:sz w:val="28"/>
          <w:szCs w:val="28"/>
        </w:rPr>
      </w:pPr>
      <w:r w:rsidRPr="000B3A9C">
        <w:rPr>
          <w:rFonts w:ascii="Times New Roman" w:eastAsia="SimSun" w:hAnsi="Times New Roman" w:cs="Times New Roman"/>
          <w:color w:val="auto"/>
          <w:sz w:val="28"/>
          <w:szCs w:val="28"/>
        </w:rPr>
        <w:lastRenderedPageBreak/>
        <w:t>к решению Совета Пластуновского сельского поселения Динского района</w:t>
      </w:r>
    </w:p>
    <w:p w:rsidR="000B3A9C" w:rsidRPr="000B3A9C" w:rsidRDefault="004C4292" w:rsidP="000B3A9C">
      <w:pPr>
        <w:tabs>
          <w:tab w:val="left" w:pos="5103"/>
        </w:tabs>
        <w:spacing w:line="240" w:lineRule="atLeast"/>
        <w:ind w:left="5103"/>
        <w:rPr>
          <w:rFonts w:ascii="Times New Roman" w:eastAsia="SimSun" w:hAnsi="Times New Roman" w:cs="Times New Roman"/>
          <w:sz w:val="28"/>
          <w:szCs w:val="28"/>
        </w:rPr>
      </w:pPr>
      <w:r>
        <w:rPr>
          <w:rFonts w:ascii="Times New Roman" w:eastAsia="SimSun" w:hAnsi="Times New Roman" w:cs="Times New Roman"/>
          <w:color w:val="auto"/>
          <w:sz w:val="28"/>
          <w:szCs w:val="28"/>
        </w:rPr>
        <w:t>от 17.02.2021 г.</w:t>
      </w:r>
      <w:r w:rsidR="000B3A9C" w:rsidRPr="000B3A9C">
        <w:rPr>
          <w:rFonts w:ascii="Times New Roman" w:eastAsia="SimSun" w:hAnsi="Times New Roman" w:cs="Times New Roman"/>
          <w:sz w:val="28"/>
          <w:szCs w:val="28"/>
        </w:rPr>
        <w:t xml:space="preserve"> </w:t>
      </w:r>
      <w:r w:rsidR="000B3A9C" w:rsidRPr="000B3A9C">
        <w:rPr>
          <w:rFonts w:ascii="Times New Roman" w:eastAsia="SimSun" w:hAnsi="Times New Roman" w:cs="Times New Roman"/>
          <w:color w:val="auto"/>
          <w:sz w:val="28"/>
          <w:szCs w:val="28"/>
        </w:rPr>
        <w:t xml:space="preserve">№ </w:t>
      </w:r>
      <w:r>
        <w:rPr>
          <w:rFonts w:ascii="Times New Roman" w:eastAsia="SimSun" w:hAnsi="Times New Roman" w:cs="Times New Roman"/>
          <w:sz w:val="28"/>
          <w:szCs w:val="28"/>
        </w:rPr>
        <w:t>93-25/4</w:t>
      </w:r>
    </w:p>
    <w:p w:rsidR="000B3A9C" w:rsidRPr="000B3A9C" w:rsidRDefault="000B3A9C" w:rsidP="000B3A9C">
      <w:pPr>
        <w:tabs>
          <w:tab w:val="left" w:pos="5103"/>
        </w:tabs>
        <w:spacing w:line="240" w:lineRule="atLeast"/>
        <w:ind w:left="5103"/>
        <w:rPr>
          <w:rFonts w:ascii="Times New Roman" w:eastAsia="SimSun" w:hAnsi="Times New Roman" w:cs="Times New Roman"/>
          <w:sz w:val="28"/>
          <w:szCs w:val="28"/>
        </w:rPr>
      </w:pPr>
    </w:p>
    <w:p w:rsidR="000B3A9C" w:rsidRPr="000B3A9C" w:rsidRDefault="000B3A9C" w:rsidP="000B3A9C">
      <w:pPr>
        <w:tabs>
          <w:tab w:val="left" w:pos="5103"/>
        </w:tabs>
        <w:spacing w:line="240" w:lineRule="atLeast"/>
        <w:ind w:left="5103"/>
        <w:rPr>
          <w:rFonts w:ascii="Times New Roman" w:eastAsia="Calibri" w:hAnsi="Times New Roman" w:cs="Times New Roman"/>
          <w:color w:val="auto"/>
          <w:sz w:val="24"/>
          <w:szCs w:val="24"/>
          <w:lang w:eastAsia="en-US"/>
        </w:rPr>
      </w:pPr>
    </w:p>
    <w:p w:rsidR="000B3A9C" w:rsidRPr="000B3A9C" w:rsidRDefault="000B3A9C" w:rsidP="000B3A9C">
      <w:pPr>
        <w:spacing w:line="240" w:lineRule="auto"/>
        <w:jc w:val="center"/>
        <w:rPr>
          <w:rFonts w:ascii="Times New Roman" w:eastAsia="Calibri" w:hAnsi="Times New Roman" w:cs="Times New Roman"/>
          <w:color w:val="auto"/>
          <w:sz w:val="24"/>
          <w:szCs w:val="24"/>
          <w:lang w:eastAsia="en-US"/>
        </w:rPr>
      </w:pPr>
    </w:p>
    <w:p w:rsidR="000B3A9C" w:rsidRPr="000B3A9C" w:rsidRDefault="000B3A9C" w:rsidP="000B3A9C">
      <w:pPr>
        <w:spacing w:line="240" w:lineRule="auto"/>
        <w:jc w:val="right"/>
        <w:rPr>
          <w:rFonts w:ascii="Times New Roman" w:eastAsia="Calibri" w:hAnsi="Times New Roman" w:cs="Times New Roman"/>
          <w:color w:val="auto"/>
          <w:sz w:val="24"/>
          <w:szCs w:val="24"/>
          <w:lang w:eastAsia="en-US"/>
        </w:rPr>
      </w:pPr>
    </w:p>
    <w:p w:rsidR="000B3A9C" w:rsidRPr="000B3A9C" w:rsidRDefault="000B3A9C" w:rsidP="000B3A9C">
      <w:pPr>
        <w:spacing w:line="240" w:lineRule="auto"/>
        <w:jc w:val="right"/>
        <w:rPr>
          <w:rFonts w:ascii="Times New Roman" w:eastAsia="Times New Roman" w:hAnsi="Times New Roman" w:cs="Times New Roman"/>
          <w:color w:val="auto"/>
          <w:sz w:val="28"/>
          <w:szCs w:val="28"/>
        </w:rPr>
      </w:pPr>
      <w:r w:rsidRPr="000B3A9C">
        <w:rPr>
          <w:rFonts w:ascii="Times New Roman" w:eastAsia="Times New Roman" w:hAnsi="Times New Roman" w:cs="Times New Roman"/>
          <w:noProof/>
          <w:color w:val="auto"/>
          <w:sz w:val="28"/>
          <w:szCs w:val="28"/>
        </w:rPr>
        <w:drawing>
          <wp:anchor distT="0" distB="0" distL="114300" distR="114300" simplePos="0" relativeHeight="251905024" behindDoc="0" locked="0" layoutInCell="1" allowOverlap="1" wp14:anchorId="661410DF" wp14:editId="2AD8330C">
            <wp:simplePos x="0" y="0"/>
            <wp:positionH relativeFrom="column">
              <wp:posOffset>2733675</wp:posOffset>
            </wp:positionH>
            <wp:positionV relativeFrom="paragraph">
              <wp:posOffset>-342900</wp:posOffset>
            </wp:positionV>
            <wp:extent cx="641985" cy="664210"/>
            <wp:effectExtent l="0" t="0" r="5715" b="2540"/>
            <wp:wrapTopAndBottom/>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41985" cy="6642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B3A9C">
        <w:rPr>
          <w:rFonts w:ascii="Times New Roman" w:eastAsia="Times New Roman" w:hAnsi="Times New Roman" w:cs="Times New Roman"/>
          <w:color w:val="auto"/>
          <w:sz w:val="28"/>
          <w:szCs w:val="28"/>
        </w:rPr>
        <w:t>П</w:t>
      </w:r>
      <w:bookmarkStart w:id="1" w:name="_Hlk7028598"/>
      <w:r w:rsidRPr="000B3A9C">
        <w:rPr>
          <w:rFonts w:ascii="Times New Roman" w:eastAsia="Times New Roman" w:hAnsi="Times New Roman" w:cs="Times New Roman"/>
          <w:color w:val="auto"/>
          <w:sz w:val="28"/>
          <w:szCs w:val="28"/>
        </w:rPr>
        <w:t>РОЕКТ</w:t>
      </w:r>
    </w:p>
    <w:bookmarkEnd w:id="1"/>
    <w:p w:rsidR="000B3A9C" w:rsidRPr="000B3A9C" w:rsidRDefault="000B3A9C" w:rsidP="000B3A9C">
      <w:pPr>
        <w:spacing w:line="240" w:lineRule="auto"/>
        <w:jc w:val="center"/>
        <w:rPr>
          <w:rFonts w:ascii="Times New Roman" w:eastAsia="Times New Roman" w:hAnsi="Times New Roman" w:cs="Times New Roman"/>
          <w:b/>
          <w:color w:val="auto"/>
          <w:sz w:val="32"/>
          <w:szCs w:val="32"/>
        </w:rPr>
      </w:pPr>
      <w:r w:rsidRPr="000B3A9C">
        <w:rPr>
          <w:rFonts w:ascii="Times New Roman" w:eastAsia="Times New Roman" w:hAnsi="Times New Roman" w:cs="Times New Roman"/>
          <w:b/>
          <w:color w:val="auto"/>
          <w:sz w:val="32"/>
          <w:szCs w:val="32"/>
        </w:rPr>
        <w:t>Совет</w:t>
      </w:r>
    </w:p>
    <w:p w:rsidR="000B3A9C" w:rsidRPr="000B3A9C" w:rsidRDefault="000B3A9C" w:rsidP="000B3A9C">
      <w:pPr>
        <w:keepNext/>
        <w:spacing w:line="240" w:lineRule="auto"/>
        <w:jc w:val="center"/>
        <w:outlineLvl w:val="2"/>
        <w:rPr>
          <w:rFonts w:ascii="Times New Roman" w:eastAsia="Times New Roman" w:hAnsi="Times New Roman" w:cs="Times New Roman"/>
          <w:b/>
          <w:color w:val="auto"/>
          <w:sz w:val="32"/>
          <w:szCs w:val="32"/>
        </w:rPr>
      </w:pPr>
      <w:r w:rsidRPr="000B3A9C">
        <w:rPr>
          <w:rFonts w:ascii="Times New Roman" w:eastAsia="Times New Roman" w:hAnsi="Times New Roman" w:cs="Times New Roman"/>
          <w:b/>
          <w:color w:val="auto"/>
          <w:sz w:val="32"/>
          <w:szCs w:val="32"/>
        </w:rPr>
        <w:t>Пластуновского сельского поселения</w:t>
      </w:r>
    </w:p>
    <w:p w:rsidR="000B3A9C" w:rsidRPr="000B3A9C" w:rsidRDefault="000B3A9C" w:rsidP="000B3A9C">
      <w:pPr>
        <w:spacing w:line="240" w:lineRule="auto"/>
        <w:jc w:val="center"/>
        <w:rPr>
          <w:rFonts w:ascii="Times New Roman" w:eastAsia="Times New Roman" w:hAnsi="Times New Roman" w:cs="Times New Roman"/>
          <w:b/>
          <w:color w:val="auto"/>
          <w:sz w:val="32"/>
          <w:szCs w:val="32"/>
        </w:rPr>
      </w:pPr>
      <w:r w:rsidRPr="000B3A9C">
        <w:rPr>
          <w:rFonts w:ascii="Times New Roman" w:eastAsia="Times New Roman" w:hAnsi="Times New Roman" w:cs="Times New Roman"/>
          <w:b/>
          <w:color w:val="auto"/>
          <w:sz w:val="32"/>
          <w:szCs w:val="32"/>
        </w:rPr>
        <w:t>Динского района</w:t>
      </w:r>
    </w:p>
    <w:p w:rsidR="000B3A9C" w:rsidRPr="000B3A9C" w:rsidRDefault="000B3A9C" w:rsidP="000B3A9C">
      <w:pPr>
        <w:spacing w:line="240" w:lineRule="auto"/>
        <w:jc w:val="center"/>
        <w:rPr>
          <w:rFonts w:ascii="Times New Roman" w:eastAsia="Times New Roman" w:hAnsi="Times New Roman" w:cs="Times New Roman"/>
          <w:b/>
          <w:color w:val="auto"/>
          <w:sz w:val="32"/>
          <w:szCs w:val="32"/>
        </w:rPr>
      </w:pPr>
    </w:p>
    <w:p w:rsidR="000B3A9C" w:rsidRPr="000B3A9C" w:rsidRDefault="000B3A9C" w:rsidP="000B3A9C">
      <w:pPr>
        <w:spacing w:line="240" w:lineRule="auto"/>
        <w:jc w:val="center"/>
        <w:rPr>
          <w:rFonts w:ascii="Times New Roman" w:eastAsia="Times New Roman" w:hAnsi="Times New Roman" w:cs="Times New Roman"/>
          <w:b/>
          <w:color w:val="auto"/>
          <w:sz w:val="32"/>
          <w:szCs w:val="32"/>
        </w:rPr>
      </w:pPr>
      <w:r w:rsidRPr="000B3A9C">
        <w:rPr>
          <w:rFonts w:ascii="Times New Roman" w:eastAsia="Times New Roman" w:hAnsi="Times New Roman" w:cs="Times New Roman"/>
          <w:b/>
          <w:color w:val="auto"/>
          <w:sz w:val="32"/>
          <w:szCs w:val="32"/>
        </w:rPr>
        <w:t>РЕШЕНИЕ</w:t>
      </w:r>
    </w:p>
    <w:p w:rsidR="000B3A9C" w:rsidRPr="000B3A9C" w:rsidRDefault="000B3A9C" w:rsidP="000B3A9C">
      <w:pPr>
        <w:spacing w:line="240" w:lineRule="auto"/>
        <w:jc w:val="center"/>
        <w:rPr>
          <w:rFonts w:ascii="Times New Roman" w:eastAsia="SimSun" w:hAnsi="Times New Roman" w:cs="Times New Roman"/>
          <w:b/>
          <w:color w:val="auto"/>
          <w:sz w:val="28"/>
          <w:szCs w:val="28"/>
        </w:rPr>
      </w:pPr>
    </w:p>
    <w:p w:rsidR="000B3A9C" w:rsidRPr="000B3A9C" w:rsidRDefault="000B3A9C" w:rsidP="000B3A9C">
      <w:pPr>
        <w:widowControl w:val="0"/>
        <w:spacing w:line="240" w:lineRule="auto"/>
        <w:jc w:val="center"/>
        <w:rPr>
          <w:rFonts w:ascii="Times New Roman" w:eastAsia="SimSun" w:hAnsi="Times New Roman" w:cs="Times New Roman"/>
          <w:color w:val="auto"/>
          <w:sz w:val="28"/>
          <w:szCs w:val="28"/>
        </w:rPr>
      </w:pPr>
    </w:p>
    <w:p w:rsidR="000B3A9C" w:rsidRPr="000B3A9C" w:rsidRDefault="000B3A9C" w:rsidP="000B3A9C">
      <w:pPr>
        <w:widowControl w:val="0"/>
        <w:spacing w:line="240" w:lineRule="auto"/>
        <w:jc w:val="center"/>
        <w:rPr>
          <w:rFonts w:ascii="Times New Roman" w:eastAsia="SimSun" w:hAnsi="Times New Roman" w:cs="Times New Roman"/>
          <w:b/>
          <w:color w:val="auto"/>
          <w:sz w:val="28"/>
          <w:szCs w:val="28"/>
        </w:rPr>
      </w:pPr>
      <w:r w:rsidRPr="000B3A9C">
        <w:rPr>
          <w:rFonts w:ascii="Times New Roman" w:eastAsia="SimSun" w:hAnsi="Times New Roman" w:cs="Times New Roman"/>
          <w:b/>
          <w:color w:val="auto"/>
          <w:sz w:val="28"/>
          <w:szCs w:val="28"/>
        </w:rPr>
        <w:t xml:space="preserve">О внесении изменений в решение Совета Пластуновского сельского поселения Динского района № 279-73/03 от 06.09.2019 «Об утверждении Правил благоустройства территории Пластуновского сельского </w:t>
      </w:r>
    </w:p>
    <w:p w:rsidR="000B3A9C" w:rsidRPr="000B3A9C" w:rsidRDefault="000B3A9C" w:rsidP="000B3A9C">
      <w:pPr>
        <w:widowControl w:val="0"/>
        <w:spacing w:line="240" w:lineRule="auto"/>
        <w:jc w:val="center"/>
        <w:rPr>
          <w:rFonts w:ascii="Times New Roman" w:eastAsia="Times New Roman" w:hAnsi="Times New Roman" w:cs="Times New Roman"/>
          <w:b/>
          <w:bCs/>
          <w:color w:val="auto"/>
          <w:sz w:val="28"/>
          <w:szCs w:val="28"/>
        </w:rPr>
      </w:pPr>
      <w:r w:rsidRPr="000B3A9C">
        <w:rPr>
          <w:rFonts w:ascii="Times New Roman" w:eastAsia="SimSun" w:hAnsi="Times New Roman" w:cs="Times New Roman"/>
          <w:b/>
          <w:color w:val="auto"/>
          <w:sz w:val="28"/>
          <w:szCs w:val="28"/>
        </w:rPr>
        <w:t>поселения Динского района»</w:t>
      </w:r>
    </w:p>
    <w:p w:rsidR="000B3A9C" w:rsidRPr="000B3A9C" w:rsidRDefault="000B3A9C" w:rsidP="000B3A9C">
      <w:pPr>
        <w:widowControl w:val="0"/>
        <w:spacing w:line="240" w:lineRule="auto"/>
        <w:ind w:firstLine="851"/>
        <w:jc w:val="both"/>
        <w:rPr>
          <w:rFonts w:ascii="Times New Roman" w:eastAsia="Times New Roman" w:hAnsi="Times New Roman" w:cs="Times New Roman"/>
          <w:b/>
          <w:bCs/>
          <w:color w:val="auto"/>
          <w:sz w:val="28"/>
          <w:szCs w:val="28"/>
        </w:rPr>
      </w:pPr>
    </w:p>
    <w:p w:rsidR="000B3A9C" w:rsidRPr="000B3A9C" w:rsidRDefault="000B3A9C" w:rsidP="000B3A9C">
      <w:pPr>
        <w:widowControl w:val="0"/>
        <w:spacing w:line="240" w:lineRule="auto"/>
        <w:ind w:firstLine="851"/>
        <w:jc w:val="both"/>
        <w:rPr>
          <w:rFonts w:ascii="Times New Roman" w:eastAsia="Times New Roman" w:hAnsi="Times New Roman" w:cs="Times New Roman"/>
          <w:b/>
          <w:bCs/>
          <w:color w:val="auto"/>
          <w:sz w:val="28"/>
          <w:szCs w:val="28"/>
        </w:rPr>
      </w:pPr>
    </w:p>
    <w:p w:rsidR="000B3A9C" w:rsidRPr="000B3A9C" w:rsidRDefault="000B3A9C" w:rsidP="000B3A9C">
      <w:pPr>
        <w:widowControl w:val="0"/>
        <w:spacing w:line="240" w:lineRule="auto"/>
        <w:ind w:firstLine="709"/>
        <w:jc w:val="both"/>
        <w:rPr>
          <w:rFonts w:ascii="Times New Roman" w:eastAsia="SimSun" w:hAnsi="Times New Roman" w:cs="Times New Roman"/>
          <w:color w:val="auto"/>
          <w:sz w:val="28"/>
          <w:szCs w:val="28"/>
        </w:rPr>
      </w:pPr>
      <w:r w:rsidRPr="000B3A9C">
        <w:rPr>
          <w:rFonts w:ascii="Times New Roman" w:eastAsia="SimSun" w:hAnsi="Times New Roman" w:cs="Times New Roman"/>
          <w:color w:val="auto"/>
          <w:sz w:val="28"/>
          <w:szCs w:val="28"/>
        </w:rPr>
        <w:t xml:space="preserve">В целях приведения </w:t>
      </w:r>
      <w:r w:rsidRPr="000B3A9C">
        <w:rPr>
          <w:rFonts w:ascii="Times New Roman" w:eastAsia="Times New Roman" w:hAnsi="Times New Roman" w:cs="Times New Roman"/>
          <w:color w:val="auto"/>
          <w:sz w:val="28"/>
          <w:szCs w:val="28"/>
        </w:rPr>
        <w:t>Правил благоустройства и санитарного содержания территории Пластуновского сельского поселения Динского района</w:t>
      </w:r>
      <w:r w:rsidRPr="000B3A9C">
        <w:rPr>
          <w:rFonts w:ascii="Times New Roman" w:eastAsia="SimSun" w:hAnsi="Times New Roman" w:cs="Times New Roman"/>
          <w:color w:val="auto"/>
          <w:sz w:val="28"/>
          <w:szCs w:val="28"/>
        </w:rPr>
        <w:t xml:space="preserve"> в соответствие с действующим федеральным законодательством и законодательством Краснодарского края, в соответствии с пунктом 11 части 10 статьи 35, статьей 45.1, статьей 28 Федерального закона от 6 октября 2003 года № 131-ФЗ «Об общих принципах организации местного самоуправления в Российской Федерации», на основании ст. 17 Устава Пластуновского сельского поселения Динского района, Совет Пластуновского сельского поселения Динского района  р е ш и л:</w:t>
      </w:r>
    </w:p>
    <w:p w:rsidR="000B3A9C" w:rsidRPr="000B3A9C" w:rsidRDefault="000B3A9C" w:rsidP="000B3A9C">
      <w:pPr>
        <w:widowControl w:val="0"/>
        <w:spacing w:line="240" w:lineRule="auto"/>
        <w:ind w:firstLineChars="306" w:firstLine="857"/>
        <w:jc w:val="both"/>
        <w:rPr>
          <w:rFonts w:ascii="Times New Roman" w:eastAsia="SimSun" w:hAnsi="Times New Roman" w:cs="Times New Roman"/>
          <w:color w:val="auto"/>
          <w:sz w:val="28"/>
          <w:szCs w:val="20"/>
        </w:rPr>
      </w:pPr>
      <w:r w:rsidRPr="000B3A9C">
        <w:rPr>
          <w:rFonts w:ascii="Times New Roman" w:eastAsia="SimSun" w:hAnsi="Times New Roman" w:cs="Times New Roman"/>
          <w:color w:val="auto"/>
          <w:sz w:val="28"/>
          <w:szCs w:val="20"/>
        </w:rPr>
        <w:t xml:space="preserve">1. Внести в </w:t>
      </w:r>
      <w:r w:rsidRPr="000B3A9C">
        <w:rPr>
          <w:rFonts w:ascii="Times New Roman" w:eastAsia="SimSun" w:hAnsi="Times New Roman" w:cs="Times New Roman"/>
          <w:bCs/>
          <w:color w:val="auto"/>
          <w:sz w:val="28"/>
          <w:szCs w:val="28"/>
        </w:rPr>
        <w:t xml:space="preserve">решение </w:t>
      </w:r>
      <w:r w:rsidRPr="000B3A9C">
        <w:rPr>
          <w:rFonts w:ascii="Times New Roman" w:eastAsia="Lucida Sans Unicode" w:hAnsi="Times New Roman" w:cs="Times New Roman"/>
          <w:bCs/>
          <w:color w:val="auto"/>
          <w:kern w:val="1"/>
          <w:sz w:val="28"/>
          <w:szCs w:val="28"/>
        </w:rPr>
        <w:t xml:space="preserve">Совета Пластуновского сельского поселения Динского района № 279-73/03 от </w:t>
      </w:r>
      <w:r w:rsidRPr="000B3A9C">
        <w:rPr>
          <w:rFonts w:ascii="Times New Roman" w:eastAsia="Times New Roman" w:hAnsi="Times New Roman" w:cs="Times New Roman"/>
          <w:bCs/>
          <w:color w:val="auto"/>
          <w:sz w:val="28"/>
          <w:szCs w:val="28"/>
        </w:rPr>
        <w:t>06.09.2019</w:t>
      </w:r>
      <w:r w:rsidRPr="000B3A9C">
        <w:rPr>
          <w:rFonts w:ascii="Times New Roman" w:eastAsia="SimSun" w:hAnsi="Times New Roman" w:cs="Times New Roman"/>
          <w:bCs/>
          <w:color w:val="auto"/>
          <w:sz w:val="28"/>
          <w:szCs w:val="28"/>
        </w:rPr>
        <w:t xml:space="preserve"> «</w:t>
      </w:r>
      <w:r w:rsidRPr="000B3A9C">
        <w:rPr>
          <w:rFonts w:ascii="Times New Roman" w:eastAsia="Times New Roman" w:hAnsi="Times New Roman" w:cs="Times New Roman"/>
          <w:bCs/>
          <w:color w:val="auto"/>
          <w:sz w:val="28"/>
          <w:szCs w:val="28"/>
        </w:rPr>
        <w:t>Об утверждении Правил благоустройства территории Пластуновского сельского поселения Динского района»</w:t>
      </w:r>
      <w:r w:rsidRPr="000B3A9C">
        <w:rPr>
          <w:rFonts w:ascii="Times New Roman" w:eastAsia="SimSun" w:hAnsi="Times New Roman" w:cs="Times New Roman"/>
          <w:color w:val="auto"/>
          <w:sz w:val="28"/>
          <w:szCs w:val="20"/>
        </w:rPr>
        <w:t xml:space="preserve"> следующие изменения:</w:t>
      </w:r>
    </w:p>
    <w:p w:rsidR="000B3A9C" w:rsidRPr="000B3A9C" w:rsidRDefault="000B3A9C" w:rsidP="000B3A9C">
      <w:pPr>
        <w:autoSpaceDE w:val="0"/>
        <w:autoSpaceDN w:val="0"/>
        <w:adjustRightInd w:val="0"/>
        <w:spacing w:line="240" w:lineRule="auto"/>
        <w:ind w:firstLine="709"/>
        <w:jc w:val="both"/>
        <w:rPr>
          <w:rFonts w:ascii="Times New Roman" w:eastAsia="SimSun" w:hAnsi="Times New Roman" w:cs="Times New Roman"/>
          <w:color w:val="auto"/>
          <w:sz w:val="28"/>
          <w:szCs w:val="24"/>
        </w:rPr>
      </w:pPr>
      <w:r w:rsidRPr="000B3A9C">
        <w:rPr>
          <w:rFonts w:ascii="Times New Roman" w:eastAsia="SimSun" w:hAnsi="Times New Roman" w:cs="Times New Roman"/>
          <w:color w:val="auto"/>
          <w:sz w:val="28"/>
          <w:szCs w:val="24"/>
        </w:rPr>
        <w:t>1) Пункт 9.1 раздела 9 «Реклама, информационные щиты, вывески (информационные конструкции)» добавить подпунктом 9.1.28 следующего содержания:</w:t>
      </w:r>
    </w:p>
    <w:p w:rsidR="000B3A9C" w:rsidRPr="000B3A9C" w:rsidRDefault="000B3A9C" w:rsidP="000B3A9C">
      <w:pPr>
        <w:autoSpaceDE w:val="0"/>
        <w:autoSpaceDN w:val="0"/>
        <w:adjustRightInd w:val="0"/>
        <w:spacing w:line="240" w:lineRule="auto"/>
        <w:ind w:firstLine="709"/>
        <w:jc w:val="both"/>
        <w:rPr>
          <w:rFonts w:ascii="Times New Roman" w:eastAsia="SimSun" w:hAnsi="Times New Roman" w:cs="Times New Roman"/>
          <w:color w:val="auto"/>
          <w:sz w:val="28"/>
          <w:szCs w:val="28"/>
        </w:rPr>
      </w:pPr>
      <w:r w:rsidRPr="000B3A9C">
        <w:rPr>
          <w:rFonts w:ascii="Times New Roman" w:eastAsia="SimSun" w:hAnsi="Times New Roman" w:cs="Times New Roman"/>
          <w:color w:val="auto"/>
          <w:sz w:val="28"/>
          <w:szCs w:val="28"/>
        </w:rPr>
        <w:t xml:space="preserve">«9.1.28. Оформление и размещение информации на зданиях и сооружениях осуществляются в соответствии с «Типовыми решениями по оформлению и размещению информации на зданиях и сооружениях», </w:t>
      </w:r>
      <w:r w:rsidRPr="000B3A9C">
        <w:rPr>
          <w:rFonts w:ascii="Times New Roman" w:eastAsia="SimSun" w:hAnsi="Times New Roman" w:cs="Times New Roman"/>
          <w:color w:val="auto"/>
          <w:sz w:val="28"/>
          <w:szCs w:val="28"/>
        </w:rPr>
        <w:lastRenderedPageBreak/>
        <w:t>являющиеся приложением к настоящим «Правилам благоустройства территории Пластуновского сельского поселения Динского района».»;</w:t>
      </w:r>
    </w:p>
    <w:p w:rsidR="000B3A9C" w:rsidRPr="000B3A9C" w:rsidRDefault="000B3A9C" w:rsidP="000B3A9C">
      <w:pPr>
        <w:tabs>
          <w:tab w:val="left" w:pos="709"/>
        </w:tabs>
        <w:autoSpaceDE w:val="0"/>
        <w:autoSpaceDN w:val="0"/>
        <w:adjustRightInd w:val="0"/>
        <w:spacing w:line="240" w:lineRule="auto"/>
        <w:ind w:firstLine="709"/>
        <w:jc w:val="both"/>
        <w:rPr>
          <w:rFonts w:ascii="Times New Roman" w:eastAsia="SimSun" w:hAnsi="Times New Roman" w:cs="Times New Roman"/>
          <w:color w:val="auto"/>
          <w:sz w:val="28"/>
          <w:szCs w:val="28"/>
        </w:rPr>
      </w:pPr>
      <w:r w:rsidRPr="000B3A9C">
        <w:rPr>
          <w:rFonts w:ascii="Times New Roman" w:eastAsia="SimSun" w:hAnsi="Times New Roman" w:cs="Times New Roman"/>
          <w:color w:val="auto"/>
          <w:sz w:val="28"/>
          <w:szCs w:val="28"/>
        </w:rPr>
        <w:t>2) Пункт 3.19 раздела 3 «Элементы благоустройства территории» дополнить подпунктом 3.19.9 следующего содержания:</w:t>
      </w:r>
    </w:p>
    <w:p w:rsidR="000B3A9C" w:rsidRDefault="000B3A9C" w:rsidP="000B3A9C">
      <w:pPr>
        <w:tabs>
          <w:tab w:val="left" w:pos="709"/>
        </w:tabs>
        <w:spacing w:line="240" w:lineRule="auto"/>
        <w:ind w:firstLine="709"/>
        <w:contextualSpacing/>
        <w:jc w:val="both"/>
        <w:rPr>
          <w:rFonts w:ascii="Times New Roman" w:eastAsia="Times New Roman" w:hAnsi="Times New Roman" w:cs="Times New Roman"/>
          <w:color w:val="auto"/>
          <w:sz w:val="28"/>
          <w:szCs w:val="28"/>
        </w:rPr>
      </w:pPr>
      <w:r w:rsidRPr="000B3A9C">
        <w:rPr>
          <w:rFonts w:ascii="Times New Roman" w:eastAsia="Times New Roman" w:hAnsi="Times New Roman" w:cs="Times New Roman"/>
          <w:color w:val="auto"/>
          <w:sz w:val="28"/>
          <w:szCs w:val="28"/>
        </w:rPr>
        <w:t>«3.19.9.</w:t>
      </w:r>
      <w:r w:rsidRPr="000B3A9C">
        <w:rPr>
          <w:rFonts w:ascii="Times New Roman" w:eastAsia="Times New Roman" w:hAnsi="Times New Roman" w:cs="Times New Roman"/>
          <w:color w:val="auto"/>
          <w:sz w:val="28"/>
          <w:szCs w:val="28"/>
        </w:rPr>
        <w:tab/>
        <w:t>Оформление и размещение нестационарных торговых объектов осуществляются в соответствии с «Типовыми решениями по оформлению и размещению нестационарных торговых объектов», являющиеся приложением к настоящим «Правилам</w:t>
      </w:r>
      <w:r w:rsidRPr="000B3A9C">
        <w:t xml:space="preserve"> </w:t>
      </w:r>
      <w:r w:rsidRPr="000B3A9C">
        <w:rPr>
          <w:rFonts w:ascii="Times New Roman" w:eastAsia="Times New Roman" w:hAnsi="Times New Roman" w:cs="Times New Roman"/>
          <w:color w:val="auto"/>
          <w:sz w:val="28"/>
          <w:szCs w:val="28"/>
        </w:rPr>
        <w:t>благоустройства территории Пластуновского сельского поселения Динского района».».</w:t>
      </w:r>
    </w:p>
    <w:p w:rsidR="000B3A9C" w:rsidRPr="000B3A9C" w:rsidRDefault="000B3A9C" w:rsidP="000B3A9C">
      <w:pPr>
        <w:tabs>
          <w:tab w:val="left" w:pos="709"/>
        </w:tabs>
        <w:spacing w:line="240" w:lineRule="auto"/>
        <w:ind w:firstLine="709"/>
        <w:contextualSpacing/>
        <w:jc w:val="both"/>
        <w:rPr>
          <w:rFonts w:ascii="Times New Roman" w:eastAsia="Times New Roman" w:hAnsi="Times New Roman" w:cs="Times New Roman"/>
          <w:color w:val="auto"/>
          <w:sz w:val="28"/>
          <w:szCs w:val="28"/>
        </w:rPr>
      </w:pPr>
      <w:r w:rsidRPr="000B3A9C">
        <w:rPr>
          <w:rFonts w:ascii="Times New Roman" w:eastAsia="Times New Roman" w:hAnsi="Times New Roman" w:cs="Times New Roman"/>
          <w:color w:val="auto"/>
          <w:sz w:val="28"/>
          <w:szCs w:val="28"/>
        </w:rPr>
        <w:t xml:space="preserve">2. Дополнить Правила благоустройства территории </w:t>
      </w:r>
      <w:r>
        <w:rPr>
          <w:rFonts w:ascii="Times New Roman" w:eastAsia="Times New Roman" w:hAnsi="Times New Roman" w:cs="Times New Roman"/>
          <w:color w:val="auto"/>
          <w:sz w:val="28"/>
          <w:szCs w:val="28"/>
        </w:rPr>
        <w:t>Пластуновского</w:t>
      </w:r>
      <w:r w:rsidRPr="000B3A9C">
        <w:rPr>
          <w:rFonts w:ascii="Times New Roman" w:eastAsia="Times New Roman" w:hAnsi="Times New Roman" w:cs="Times New Roman"/>
          <w:color w:val="auto"/>
          <w:sz w:val="28"/>
          <w:szCs w:val="28"/>
        </w:rPr>
        <w:t xml:space="preserve"> сельского поселения Динского района приложениями № 18 и 19, согласно </w:t>
      </w:r>
      <w:r>
        <w:rPr>
          <w:rFonts w:ascii="Times New Roman" w:eastAsia="Times New Roman" w:hAnsi="Times New Roman" w:cs="Times New Roman"/>
          <w:color w:val="auto"/>
          <w:sz w:val="28"/>
          <w:szCs w:val="28"/>
        </w:rPr>
        <w:t>приложению</w:t>
      </w:r>
      <w:r w:rsidRPr="000B3A9C">
        <w:rPr>
          <w:rFonts w:ascii="Times New Roman" w:eastAsia="Times New Roman" w:hAnsi="Times New Roman" w:cs="Times New Roman"/>
          <w:color w:val="auto"/>
          <w:sz w:val="28"/>
          <w:szCs w:val="28"/>
        </w:rPr>
        <w:t xml:space="preserve"> № 1 и № 2 к настоящему решению Совета </w:t>
      </w:r>
      <w:r>
        <w:rPr>
          <w:rFonts w:ascii="Times New Roman" w:eastAsia="Times New Roman" w:hAnsi="Times New Roman" w:cs="Times New Roman"/>
          <w:color w:val="auto"/>
          <w:sz w:val="28"/>
          <w:szCs w:val="28"/>
        </w:rPr>
        <w:t>Пластуновского</w:t>
      </w:r>
      <w:r w:rsidRPr="000B3A9C">
        <w:rPr>
          <w:rFonts w:ascii="Times New Roman" w:eastAsia="Times New Roman" w:hAnsi="Times New Roman" w:cs="Times New Roman"/>
          <w:color w:val="auto"/>
          <w:sz w:val="28"/>
          <w:szCs w:val="28"/>
        </w:rPr>
        <w:t xml:space="preserve"> сельского поселения Динского района.</w:t>
      </w:r>
    </w:p>
    <w:p w:rsidR="000B3A9C" w:rsidRPr="000B3A9C" w:rsidRDefault="000B3A9C" w:rsidP="000B3A9C">
      <w:pPr>
        <w:widowControl w:val="0"/>
        <w:tabs>
          <w:tab w:val="left" w:pos="709"/>
          <w:tab w:val="left" w:pos="1701"/>
        </w:tabs>
        <w:spacing w:line="240" w:lineRule="auto"/>
        <w:ind w:firstLine="709"/>
        <w:jc w:val="both"/>
        <w:rPr>
          <w:rFonts w:ascii="Times New Roman" w:eastAsia="SimSun" w:hAnsi="Times New Roman" w:cs="Times New Roman"/>
          <w:color w:val="auto"/>
          <w:sz w:val="28"/>
          <w:szCs w:val="28"/>
        </w:rPr>
      </w:pPr>
      <w:r>
        <w:rPr>
          <w:rFonts w:ascii="Times New Roman" w:eastAsia="SimSun" w:hAnsi="Times New Roman" w:cs="Times New Roman"/>
          <w:color w:val="auto"/>
          <w:sz w:val="28"/>
          <w:szCs w:val="20"/>
        </w:rPr>
        <w:t>3</w:t>
      </w:r>
      <w:r w:rsidRPr="000B3A9C">
        <w:rPr>
          <w:rFonts w:ascii="Times New Roman" w:eastAsia="SimSun" w:hAnsi="Times New Roman" w:cs="Times New Roman"/>
          <w:color w:val="auto"/>
          <w:sz w:val="28"/>
          <w:szCs w:val="20"/>
        </w:rPr>
        <w:t xml:space="preserve">. </w:t>
      </w:r>
      <w:r w:rsidRPr="000B3A9C">
        <w:rPr>
          <w:rFonts w:ascii="Times New Roman" w:eastAsia="Calibri" w:hAnsi="Times New Roman" w:cs="Times New Roman"/>
          <w:color w:val="auto"/>
          <w:sz w:val="28"/>
          <w:szCs w:val="28"/>
        </w:rPr>
        <w:t xml:space="preserve">Администрации Пластуновского сельского поселения настоящее решение опубликовать (обнародовать) в средствах массовой информации и разместить на официальном сайте Пластуновского сельского поселения Динского района </w:t>
      </w:r>
      <w:r w:rsidRPr="000B3A9C">
        <w:rPr>
          <w:rFonts w:ascii="Times New Roman" w:eastAsia="Calibri" w:hAnsi="Times New Roman" w:cs="Times New Roman"/>
          <w:color w:val="auto"/>
          <w:sz w:val="28"/>
          <w:szCs w:val="28"/>
          <w:lang w:eastAsia="en-US"/>
        </w:rPr>
        <w:t>в сети интернет</w:t>
      </w:r>
      <w:r w:rsidRPr="000B3A9C">
        <w:rPr>
          <w:rFonts w:ascii="Times New Roman" w:eastAsia="SimSun" w:hAnsi="Times New Roman" w:cs="Times New Roman"/>
          <w:color w:val="auto"/>
          <w:sz w:val="28"/>
          <w:szCs w:val="20"/>
        </w:rPr>
        <w:t>.</w:t>
      </w:r>
    </w:p>
    <w:p w:rsidR="000B3A9C" w:rsidRPr="000B3A9C" w:rsidRDefault="000B3A9C" w:rsidP="000B3A9C">
      <w:pPr>
        <w:widowControl w:val="0"/>
        <w:suppressAutoHyphens/>
        <w:autoSpaceDE w:val="0"/>
        <w:autoSpaceDN w:val="0"/>
        <w:adjustRightInd w:val="0"/>
        <w:spacing w:line="240" w:lineRule="auto"/>
        <w:ind w:firstLine="709"/>
        <w:jc w:val="both"/>
        <w:rPr>
          <w:rFonts w:ascii="Times New Roman" w:eastAsia="Times New Roman" w:hAnsi="Times New Roman" w:cs="Times New Roman"/>
          <w:color w:val="auto"/>
          <w:sz w:val="28"/>
          <w:szCs w:val="28"/>
          <w:lang w:eastAsia="ar-SA"/>
        </w:rPr>
      </w:pPr>
      <w:r>
        <w:rPr>
          <w:rFonts w:ascii="Times New Roman" w:eastAsia="Calibri" w:hAnsi="Times New Roman" w:cs="Times New Roman"/>
          <w:color w:val="auto"/>
          <w:sz w:val="28"/>
          <w:szCs w:val="28"/>
        </w:rPr>
        <w:t>4</w:t>
      </w:r>
      <w:r w:rsidRPr="000B3A9C">
        <w:rPr>
          <w:rFonts w:ascii="Times New Roman" w:eastAsia="Calibri" w:hAnsi="Times New Roman" w:cs="Times New Roman"/>
          <w:color w:val="auto"/>
          <w:sz w:val="28"/>
          <w:szCs w:val="28"/>
        </w:rPr>
        <w:t>. Контроль за выполнением настоящего решения возложить на комиссию по земельным и имущественным вопросам ЖКХ, транспорту и связи Совета Пластуновкого сельского поселения Динского района (Козлов) и администрацию Пластуновского сельского поселения Динского района.</w:t>
      </w:r>
    </w:p>
    <w:p w:rsidR="000B3A9C" w:rsidRPr="000B3A9C" w:rsidRDefault="000B3A9C" w:rsidP="000B3A9C">
      <w:pPr>
        <w:spacing w:line="240" w:lineRule="auto"/>
        <w:ind w:firstLine="709"/>
        <w:jc w:val="both"/>
        <w:rPr>
          <w:rFonts w:ascii="Times New Roman" w:eastAsia="Times New Roman" w:hAnsi="Times New Roman" w:cs="Times New Roman"/>
          <w:color w:val="auto"/>
          <w:sz w:val="28"/>
          <w:szCs w:val="28"/>
          <w:lang w:eastAsia="en-US"/>
        </w:rPr>
      </w:pPr>
      <w:r>
        <w:rPr>
          <w:rFonts w:ascii="Times New Roman" w:eastAsia="Times New Roman" w:hAnsi="Times New Roman" w:cs="Times New Roman"/>
          <w:color w:val="auto"/>
          <w:sz w:val="28"/>
          <w:szCs w:val="28"/>
          <w:lang w:eastAsia="ar-SA"/>
        </w:rPr>
        <w:t>5</w:t>
      </w:r>
      <w:r w:rsidRPr="000B3A9C">
        <w:rPr>
          <w:rFonts w:ascii="Times New Roman" w:eastAsia="Times New Roman" w:hAnsi="Times New Roman" w:cs="Times New Roman"/>
          <w:color w:val="auto"/>
          <w:sz w:val="28"/>
          <w:szCs w:val="28"/>
          <w:lang w:eastAsia="ar-SA"/>
        </w:rPr>
        <w:t xml:space="preserve">. Решение вступает в силу после дня его </w:t>
      </w:r>
      <w:r w:rsidRPr="000B3A9C">
        <w:rPr>
          <w:rFonts w:ascii="Times New Roman" w:eastAsia="Times New Roman" w:hAnsi="Times New Roman" w:cs="Times New Roman"/>
          <w:color w:val="auto"/>
          <w:sz w:val="28"/>
          <w:szCs w:val="28"/>
          <w:lang w:eastAsia="en-US"/>
        </w:rPr>
        <w:t>официального обнародования.</w:t>
      </w:r>
    </w:p>
    <w:p w:rsidR="000B3A9C" w:rsidRPr="000B3A9C" w:rsidRDefault="000B3A9C" w:rsidP="000B3A9C">
      <w:pPr>
        <w:widowControl w:val="0"/>
        <w:tabs>
          <w:tab w:val="left" w:pos="1134"/>
        </w:tabs>
        <w:spacing w:line="240" w:lineRule="auto"/>
        <w:ind w:firstLine="709"/>
        <w:jc w:val="both"/>
        <w:rPr>
          <w:rFonts w:ascii="Times New Roman" w:eastAsia="SimSun" w:hAnsi="Times New Roman" w:cs="Times New Roman"/>
          <w:color w:val="auto"/>
          <w:sz w:val="28"/>
          <w:szCs w:val="28"/>
        </w:rPr>
      </w:pPr>
    </w:p>
    <w:p w:rsidR="000B3A9C" w:rsidRPr="000B3A9C" w:rsidRDefault="000B3A9C" w:rsidP="000B3A9C">
      <w:pPr>
        <w:widowControl w:val="0"/>
        <w:tabs>
          <w:tab w:val="left" w:pos="1134"/>
        </w:tabs>
        <w:spacing w:line="240" w:lineRule="auto"/>
        <w:ind w:firstLine="851"/>
        <w:jc w:val="both"/>
        <w:rPr>
          <w:rFonts w:ascii="Times New Roman" w:eastAsia="SimSun" w:hAnsi="Times New Roman" w:cs="Times New Roman"/>
          <w:color w:val="auto"/>
          <w:sz w:val="28"/>
          <w:szCs w:val="28"/>
        </w:rPr>
      </w:pPr>
    </w:p>
    <w:p w:rsidR="000B3A9C" w:rsidRPr="000B3A9C" w:rsidRDefault="000B3A9C" w:rsidP="000B3A9C">
      <w:pPr>
        <w:widowControl w:val="0"/>
        <w:tabs>
          <w:tab w:val="left" w:pos="1134"/>
        </w:tabs>
        <w:spacing w:line="240" w:lineRule="auto"/>
        <w:ind w:firstLine="851"/>
        <w:jc w:val="both"/>
        <w:rPr>
          <w:rFonts w:ascii="Times New Roman" w:eastAsia="SimSun" w:hAnsi="Times New Roman" w:cs="Times New Roman"/>
          <w:color w:val="auto"/>
          <w:sz w:val="28"/>
          <w:szCs w:val="28"/>
        </w:rPr>
      </w:pPr>
    </w:p>
    <w:p w:rsidR="000B3A9C" w:rsidRPr="000B3A9C" w:rsidRDefault="000B3A9C" w:rsidP="000B3A9C">
      <w:pPr>
        <w:tabs>
          <w:tab w:val="num" w:pos="0"/>
        </w:tabs>
        <w:spacing w:line="240" w:lineRule="auto"/>
        <w:jc w:val="both"/>
        <w:rPr>
          <w:rFonts w:ascii="Times New Roman" w:eastAsia="Times New Roman" w:hAnsi="Times New Roman" w:cs="Times New Roman"/>
          <w:color w:val="auto"/>
          <w:sz w:val="28"/>
          <w:szCs w:val="24"/>
        </w:rPr>
      </w:pPr>
      <w:r w:rsidRPr="000B3A9C">
        <w:rPr>
          <w:rFonts w:ascii="Times New Roman" w:eastAsia="Times New Roman" w:hAnsi="Times New Roman" w:cs="Times New Roman"/>
          <w:color w:val="auto"/>
          <w:sz w:val="28"/>
          <w:szCs w:val="24"/>
        </w:rPr>
        <w:t>Председатель Совета</w:t>
      </w:r>
    </w:p>
    <w:p w:rsidR="000B3A9C" w:rsidRPr="000B3A9C" w:rsidRDefault="000B3A9C" w:rsidP="000B3A9C">
      <w:pPr>
        <w:tabs>
          <w:tab w:val="num" w:pos="0"/>
        </w:tabs>
        <w:spacing w:line="240" w:lineRule="auto"/>
        <w:jc w:val="both"/>
        <w:rPr>
          <w:rFonts w:ascii="Times New Roman" w:eastAsia="Times New Roman" w:hAnsi="Times New Roman" w:cs="Times New Roman"/>
          <w:color w:val="auto"/>
          <w:sz w:val="28"/>
          <w:szCs w:val="24"/>
        </w:rPr>
      </w:pPr>
      <w:r w:rsidRPr="000B3A9C">
        <w:rPr>
          <w:rFonts w:ascii="Times New Roman" w:eastAsia="Times New Roman" w:hAnsi="Times New Roman" w:cs="Times New Roman"/>
          <w:color w:val="auto"/>
          <w:sz w:val="28"/>
          <w:szCs w:val="24"/>
        </w:rPr>
        <w:t>Пластуновского сельского поселения                                                    М.Г.Кулиш</w:t>
      </w:r>
    </w:p>
    <w:p w:rsidR="000B3A9C" w:rsidRPr="000B3A9C" w:rsidRDefault="000B3A9C" w:rsidP="000B3A9C">
      <w:pPr>
        <w:tabs>
          <w:tab w:val="num" w:pos="0"/>
        </w:tabs>
        <w:spacing w:line="240" w:lineRule="auto"/>
        <w:ind w:firstLine="851"/>
        <w:jc w:val="both"/>
        <w:rPr>
          <w:rFonts w:ascii="Times New Roman" w:eastAsia="Times New Roman" w:hAnsi="Times New Roman" w:cs="Times New Roman"/>
          <w:color w:val="auto"/>
          <w:sz w:val="28"/>
          <w:szCs w:val="24"/>
        </w:rPr>
      </w:pPr>
    </w:p>
    <w:p w:rsidR="000B3A9C" w:rsidRPr="000B3A9C" w:rsidRDefault="000B3A9C" w:rsidP="000B3A9C">
      <w:pPr>
        <w:tabs>
          <w:tab w:val="num" w:pos="0"/>
        </w:tabs>
        <w:spacing w:line="240" w:lineRule="auto"/>
        <w:ind w:firstLine="851"/>
        <w:jc w:val="both"/>
        <w:rPr>
          <w:rFonts w:ascii="Times New Roman" w:eastAsia="Times New Roman" w:hAnsi="Times New Roman" w:cs="Times New Roman"/>
          <w:color w:val="auto"/>
          <w:sz w:val="28"/>
          <w:szCs w:val="24"/>
        </w:rPr>
      </w:pPr>
    </w:p>
    <w:p w:rsidR="000B3A9C" w:rsidRPr="000B3A9C" w:rsidRDefault="000B3A9C" w:rsidP="000B3A9C">
      <w:pPr>
        <w:spacing w:line="240" w:lineRule="auto"/>
        <w:rPr>
          <w:rFonts w:ascii="Times New Roman" w:hAnsi="Times New Roman" w:cs="Times New Roman"/>
          <w:iCs/>
          <w:sz w:val="28"/>
          <w:szCs w:val="28"/>
        </w:rPr>
      </w:pPr>
      <w:r w:rsidRPr="000B3A9C">
        <w:rPr>
          <w:rFonts w:ascii="Times New Roman" w:hAnsi="Times New Roman" w:cs="Times New Roman"/>
          <w:iCs/>
          <w:sz w:val="28"/>
          <w:szCs w:val="28"/>
        </w:rPr>
        <w:t>Глава Пластуновского</w:t>
      </w:r>
    </w:p>
    <w:p w:rsidR="000B3A9C" w:rsidRPr="000B3A9C" w:rsidRDefault="000B3A9C" w:rsidP="000B3A9C">
      <w:pPr>
        <w:spacing w:line="240" w:lineRule="auto"/>
        <w:rPr>
          <w:rFonts w:ascii="Times New Roman" w:hAnsi="Times New Roman" w:cs="Times New Roman"/>
          <w:iCs/>
          <w:sz w:val="28"/>
          <w:szCs w:val="28"/>
        </w:rPr>
      </w:pPr>
      <w:r w:rsidRPr="000B3A9C">
        <w:rPr>
          <w:rFonts w:ascii="Times New Roman" w:hAnsi="Times New Roman" w:cs="Times New Roman"/>
          <w:iCs/>
          <w:sz w:val="28"/>
          <w:szCs w:val="28"/>
        </w:rPr>
        <w:t>сельского поселения</w:t>
      </w:r>
      <w:r w:rsidRPr="000B3A9C">
        <w:rPr>
          <w:rFonts w:ascii="Times New Roman" w:hAnsi="Times New Roman" w:cs="Times New Roman"/>
          <w:iCs/>
          <w:sz w:val="28"/>
          <w:szCs w:val="28"/>
        </w:rPr>
        <w:tab/>
      </w:r>
      <w:r w:rsidRPr="000B3A9C">
        <w:rPr>
          <w:rFonts w:ascii="Times New Roman" w:hAnsi="Times New Roman" w:cs="Times New Roman"/>
          <w:iCs/>
          <w:sz w:val="28"/>
          <w:szCs w:val="28"/>
        </w:rPr>
        <w:tab/>
      </w:r>
      <w:r w:rsidRPr="000B3A9C">
        <w:rPr>
          <w:rFonts w:ascii="Times New Roman" w:hAnsi="Times New Roman" w:cs="Times New Roman"/>
          <w:iCs/>
          <w:sz w:val="28"/>
          <w:szCs w:val="28"/>
        </w:rPr>
        <w:tab/>
      </w:r>
      <w:r w:rsidRPr="000B3A9C">
        <w:rPr>
          <w:rFonts w:ascii="Times New Roman" w:hAnsi="Times New Roman" w:cs="Times New Roman"/>
          <w:iCs/>
          <w:sz w:val="28"/>
          <w:szCs w:val="28"/>
        </w:rPr>
        <w:tab/>
      </w:r>
      <w:r w:rsidRPr="000B3A9C">
        <w:rPr>
          <w:rFonts w:ascii="Times New Roman" w:hAnsi="Times New Roman" w:cs="Times New Roman"/>
          <w:iCs/>
          <w:sz w:val="28"/>
          <w:szCs w:val="28"/>
        </w:rPr>
        <w:tab/>
      </w:r>
      <w:r w:rsidRPr="000B3A9C">
        <w:rPr>
          <w:rFonts w:ascii="Times New Roman" w:hAnsi="Times New Roman" w:cs="Times New Roman"/>
          <w:iCs/>
          <w:sz w:val="28"/>
          <w:szCs w:val="28"/>
        </w:rPr>
        <w:tab/>
      </w:r>
      <w:r w:rsidRPr="000B3A9C">
        <w:rPr>
          <w:rFonts w:ascii="Times New Roman" w:hAnsi="Times New Roman" w:cs="Times New Roman"/>
          <w:iCs/>
          <w:sz w:val="28"/>
          <w:szCs w:val="28"/>
        </w:rPr>
        <w:tab/>
        <w:t xml:space="preserve">            С.К.Олейник</w:t>
      </w:r>
    </w:p>
    <w:p w:rsidR="000B3A9C" w:rsidRPr="000B3A9C" w:rsidRDefault="000B3A9C" w:rsidP="000B3A9C">
      <w:pPr>
        <w:spacing w:line="240" w:lineRule="auto"/>
        <w:rPr>
          <w:rFonts w:ascii="Times New Roman" w:hAnsi="Times New Roman" w:cs="Times New Roman"/>
          <w:iCs/>
          <w:sz w:val="28"/>
          <w:szCs w:val="28"/>
        </w:rPr>
      </w:pPr>
    </w:p>
    <w:p w:rsidR="000B3A9C" w:rsidRPr="000B3A9C" w:rsidRDefault="000B3A9C" w:rsidP="000B3A9C">
      <w:pPr>
        <w:widowControl w:val="0"/>
        <w:tabs>
          <w:tab w:val="left" w:pos="1134"/>
        </w:tabs>
        <w:spacing w:line="240" w:lineRule="auto"/>
        <w:ind w:firstLine="851"/>
        <w:jc w:val="both"/>
        <w:rPr>
          <w:rFonts w:ascii="Times New Roman" w:eastAsia="SimSun" w:hAnsi="Times New Roman" w:cs="Times New Roman"/>
          <w:color w:val="auto"/>
          <w:sz w:val="28"/>
          <w:szCs w:val="28"/>
        </w:rPr>
      </w:pPr>
    </w:p>
    <w:p w:rsidR="000B3A9C" w:rsidRPr="000B3A9C" w:rsidRDefault="000B3A9C" w:rsidP="000B3A9C">
      <w:pPr>
        <w:widowControl w:val="0"/>
        <w:tabs>
          <w:tab w:val="left" w:pos="1134"/>
        </w:tabs>
        <w:spacing w:line="240" w:lineRule="auto"/>
        <w:ind w:firstLine="851"/>
        <w:jc w:val="both"/>
        <w:rPr>
          <w:rFonts w:ascii="Times New Roman" w:eastAsia="SimSun" w:hAnsi="Times New Roman" w:cs="Times New Roman"/>
          <w:color w:val="auto"/>
          <w:sz w:val="28"/>
          <w:szCs w:val="28"/>
        </w:rPr>
      </w:pPr>
    </w:p>
    <w:p w:rsidR="000B3A9C" w:rsidRPr="000B3A9C" w:rsidRDefault="000B3A9C" w:rsidP="000B3A9C">
      <w:pPr>
        <w:widowControl w:val="0"/>
        <w:tabs>
          <w:tab w:val="left" w:pos="1134"/>
        </w:tabs>
        <w:spacing w:line="240" w:lineRule="auto"/>
        <w:ind w:firstLine="851"/>
        <w:jc w:val="both"/>
        <w:rPr>
          <w:rFonts w:ascii="Times New Roman" w:eastAsia="SimSun" w:hAnsi="Times New Roman" w:cs="Times New Roman"/>
          <w:color w:val="auto"/>
          <w:sz w:val="28"/>
          <w:szCs w:val="28"/>
        </w:rPr>
      </w:pPr>
    </w:p>
    <w:p w:rsidR="000B3A9C" w:rsidRPr="000B3A9C" w:rsidRDefault="000B3A9C" w:rsidP="000B3A9C">
      <w:pPr>
        <w:widowControl w:val="0"/>
        <w:tabs>
          <w:tab w:val="left" w:pos="1134"/>
        </w:tabs>
        <w:spacing w:line="240" w:lineRule="auto"/>
        <w:ind w:firstLine="851"/>
        <w:jc w:val="both"/>
        <w:rPr>
          <w:rFonts w:ascii="Times New Roman" w:eastAsia="SimSun" w:hAnsi="Times New Roman" w:cs="Times New Roman"/>
          <w:color w:val="auto"/>
          <w:sz w:val="28"/>
          <w:szCs w:val="28"/>
        </w:rPr>
      </w:pPr>
    </w:p>
    <w:p w:rsidR="000B3A9C" w:rsidRPr="000B3A9C" w:rsidRDefault="000B3A9C" w:rsidP="000B3A9C">
      <w:pPr>
        <w:widowControl w:val="0"/>
        <w:tabs>
          <w:tab w:val="left" w:pos="1134"/>
        </w:tabs>
        <w:spacing w:line="240" w:lineRule="auto"/>
        <w:ind w:firstLine="851"/>
        <w:jc w:val="both"/>
        <w:rPr>
          <w:rFonts w:ascii="Times New Roman" w:eastAsia="SimSun" w:hAnsi="Times New Roman" w:cs="Times New Roman"/>
          <w:color w:val="auto"/>
          <w:sz w:val="28"/>
          <w:szCs w:val="28"/>
        </w:rPr>
      </w:pPr>
    </w:p>
    <w:p w:rsidR="000B3A9C" w:rsidRPr="000B3A9C" w:rsidRDefault="000B3A9C" w:rsidP="000B3A9C">
      <w:pPr>
        <w:widowControl w:val="0"/>
        <w:tabs>
          <w:tab w:val="left" w:pos="1134"/>
        </w:tabs>
        <w:spacing w:line="240" w:lineRule="auto"/>
        <w:ind w:firstLine="851"/>
        <w:jc w:val="both"/>
        <w:rPr>
          <w:rFonts w:ascii="Times New Roman" w:eastAsia="SimSun" w:hAnsi="Times New Roman" w:cs="Times New Roman"/>
          <w:color w:val="auto"/>
          <w:sz w:val="28"/>
          <w:szCs w:val="28"/>
        </w:rPr>
      </w:pPr>
    </w:p>
    <w:p w:rsidR="000B3A9C" w:rsidRDefault="000B3A9C" w:rsidP="000B3A9C">
      <w:pPr>
        <w:widowControl w:val="0"/>
        <w:tabs>
          <w:tab w:val="left" w:pos="1134"/>
        </w:tabs>
        <w:spacing w:line="240" w:lineRule="auto"/>
        <w:ind w:firstLine="851"/>
        <w:jc w:val="both"/>
        <w:rPr>
          <w:rFonts w:ascii="Times New Roman" w:eastAsia="SimSun" w:hAnsi="Times New Roman" w:cs="Times New Roman"/>
          <w:color w:val="auto"/>
          <w:sz w:val="28"/>
          <w:szCs w:val="28"/>
        </w:rPr>
      </w:pPr>
    </w:p>
    <w:p w:rsidR="008940A1" w:rsidRDefault="008940A1" w:rsidP="000B3A9C">
      <w:pPr>
        <w:widowControl w:val="0"/>
        <w:tabs>
          <w:tab w:val="left" w:pos="1134"/>
        </w:tabs>
        <w:spacing w:line="240" w:lineRule="auto"/>
        <w:ind w:firstLine="851"/>
        <w:jc w:val="both"/>
        <w:rPr>
          <w:rFonts w:ascii="Times New Roman" w:eastAsia="SimSun" w:hAnsi="Times New Roman" w:cs="Times New Roman"/>
          <w:color w:val="auto"/>
          <w:sz w:val="28"/>
          <w:szCs w:val="28"/>
        </w:rPr>
      </w:pPr>
    </w:p>
    <w:p w:rsidR="008940A1" w:rsidRPr="000B3A9C" w:rsidRDefault="008940A1" w:rsidP="000B3A9C">
      <w:pPr>
        <w:widowControl w:val="0"/>
        <w:tabs>
          <w:tab w:val="left" w:pos="1134"/>
        </w:tabs>
        <w:spacing w:line="240" w:lineRule="auto"/>
        <w:ind w:firstLine="851"/>
        <w:jc w:val="both"/>
        <w:rPr>
          <w:rFonts w:ascii="Times New Roman" w:eastAsia="SimSun" w:hAnsi="Times New Roman" w:cs="Times New Roman"/>
          <w:color w:val="auto"/>
          <w:sz w:val="28"/>
          <w:szCs w:val="28"/>
        </w:rPr>
      </w:pPr>
    </w:p>
    <w:p w:rsidR="000B3A9C" w:rsidRPr="000B3A9C" w:rsidRDefault="000B3A9C" w:rsidP="000B3A9C">
      <w:pPr>
        <w:widowControl w:val="0"/>
        <w:tabs>
          <w:tab w:val="left" w:pos="1134"/>
        </w:tabs>
        <w:spacing w:line="240" w:lineRule="auto"/>
        <w:ind w:firstLine="851"/>
        <w:jc w:val="both"/>
        <w:rPr>
          <w:rFonts w:ascii="Times New Roman" w:eastAsia="SimSun" w:hAnsi="Times New Roman" w:cs="Times New Roman"/>
          <w:color w:val="auto"/>
          <w:sz w:val="28"/>
          <w:szCs w:val="28"/>
        </w:rPr>
      </w:pPr>
    </w:p>
    <w:p w:rsidR="000B3A9C" w:rsidRPr="000B3A9C" w:rsidRDefault="000B3A9C" w:rsidP="000B3A9C">
      <w:pPr>
        <w:widowControl w:val="0"/>
        <w:tabs>
          <w:tab w:val="left" w:pos="1134"/>
        </w:tabs>
        <w:spacing w:line="240" w:lineRule="auto"/>
        <w:ind w:firstLine="851"/>
        <w:jc w:val="both"/>
        <w:rPr>
          <w:rFonts w:ascii="Times New Roman" w:eastAsia="SimSun" w:hAnsi="Times New Roman" w:cs="Times New Roman"/>
          <w:color w:val="auto"/>
          <w:sz w:val="28"/>
          <w:szCs w:val="28"/>
        </w:rPr>
      </w:pPr>
    </w:p>
    <w:p w:rsidR="000B3A9C" w:rsidRPr="000B3A9C" w:rsidRDefault="000B3A9C" w:rsidP="000B3A9C">
      <w:pPr>
        <w:widowControl w:val="0"/>
        <w:tabs>
          <w:tab w:val="left" w:pos="1134"/>
        </w:tabs>
        <w:spacing w:line="240" w:lineRule="auto"/>
        <w:ind w:firstLine="851"/>
        <w:jc w:val="both"/>
        <w:rPr>
          <w:rFonts w:ascii="Times New Roman" w:eastAsia="SimSun" w:hAnsi="Times New Roman" w:cs="Times New Roman"/>
          <w:color w:val="auto"/>
          <w:sz w:val="28"/>
          <w:szCs w:val="28"/>
        </w:rPr>
      </w:pPr>
    </w:p>
    <w:p w:rsidR="000B3A9C" w:rsidRPr="000B3A9C" w:rsidRDefault="000B3A9C" w:rsidP="000B3A9C">
      <w:pPr>
        <w:tabs>
          <w:tab w:val="left" w:pos="5103"/>
        </w:tabs>
        <w:spacing w:line="240" w:lineRule="atLeast"/>
        <w:ind w:left="5103"/>
        <w:rPr>
          <w:rFonts w:ascii="Times New Roman" w:eastAsia="SimSun" w:hAnsi="Times New Roman" w:cs="Times New Roman"/>
          <w:color w:val="auto"/>
          <w:sz w:val="28"/>
          <w:szCs w:val="28"/>
        </w:rPr>
      </w:pPr>
      <w:r w:rsidRPr="000B3A9C">
        <w:rPr>
          <w:rFonts w:ascii="Times New Roman" w:eastAsia="SimSun" w:hAnsi="Times New Roman" w:cs="Times New Roman"/>
          <w:color w:val="auto"/>
          <w:sz w:val="28"/>
          <w:szCs w:val="28"/>
        </w:rPr>
        <w:t xml:space="preserve">Приложение № 3 </w:t>
      </w:r>
    </w:p>
    <w:p w:rsidR="000B3A9C" w:rsidRPr="000B3A9C" w:rsidRDefault="000B3A9C" w:rsidP="000B3A9C">
      <w:pPr>
        <w:tabs>
          <w:tab w:val="left" w:pos="5103"/>
        </w:tabs>
        <w:spacing w:line="240" w:lineRule="atLeast"/>
        <w:ind w:left="5103"/>
        <w:rPr>
          <w:rFonts w:ascii="Times New Roman" w:eastAsia="SimSun" w:hAnsi="Times New Roman" w:cs="Times New Roman"/>
          <w:color w:val="auto"/>
          <w:sz w:val="28"/>
          <w:szCs w:val="28"/>
        </w:rPr>
      </w:pPr>
      <w:r w:rsidRPr="000B3A9C">
        <w:rPr>
          <w:rFonts w:ascii="Times New Roman" w:eastAsia="SimSun" w:hAnsi="Times New Roman" w:cs="Times New Roman"/>
          <w:color w:val="auto"/>
          <w:sz w:val="28"/>
          <w:szCs w:val="28"/>
        </w:rPr>
        <w:lastRenderedPageBreak/>
        <w:t>к решению Совета Пластуновского сельского поселения Динского района</w:t>
      </w:r>
    </w:p>
    <w:p w:rsidR="000B3A9C" w:rsidRPr="000B3A9C" w:rsidRDefault="000B3A9C" w:rsidP="000B3A9C">
      <w:pPr>
        <w:tabs>
          <w:tab w:val="left" w:pos="5103"/>
        </w:tabs>
        <w:spacing w:line="240" w:lineRule="atLeast"/>
        <w:ind w:left="5103"/>
        <w:rPr>
          <w:rFonts w:ascii="Times New Roman" w:eastAsia="Calibri" w:hAnsi="Times New Roman" w:cs="Times New Roman"/>
          <w:color w:val="auto"/>
          <w:sz w:val="24"/>
          <w:szCs w:val="24"/>
          <w:lang w:eastAsia="en-US"/>
        </w:rPr>
      </w:pPr>
      <w:r w:rsidRPr="000B3A9C">
        <w:rPr>
          <w:rFonts w:ascii="Times New Roman" w:eastAsia="SimSun" w:hAnsi="Times New Roman" w:cs="Times New Roman"/>
          <w:color w:val="auto"/>
          <w:sz w:val="28"/>
          <w:szCs w:val="28"/>
        </w:rPr>
        <w:t xml:space="preserve">от </w:t>
      </w:r>
      <w:r w:rsidR="004C4292">
        <w:rPr>
          <w:rFonts w:ascii="Times New Roman" w:eastAsia="SimSun" w:hAnsi="Times New Roman" w:cs="Times New Roman"/>
          <w:color w:val="auto"/>
          <w:sz w:val="28"/>
          <w:szCs w:val="28"/>
        </w:rPr>
        <w:t xml:space="preserve">17.02.2021 г. </w:t>
      </w:r>
      <w:r w:rsidRPr="000B3A9C">
        <w:rPr>
          <w:rFonts w:ascii="Times New Roman" w:eastAsia="SimSun" w:hAnsi="Times New Roman" w:cs="Times New Roman"/>
          <w:color w:val="auto"/>
          <w:sz w:val="28"/>
          <w:szCs w:val="28"/>
        </w:rPr>
        <w:t xml:space="preserve">№ </w:t>
      </w:r>
      <w:r w:rsidR="004C4292">
        <w:rPr>
          <w:rFonts w:ascii="Times New Roman" w:eastAsia="SimSun" w:hAnsi="Times New Roman" w:cs="Times New Roman"/>
          <w:sz w:val="28"/>
          <w:szCs w:val="28"/>
        </w:rPr>
        <w:t>93-25/4</w:t>
      </w:r>
    </w:p>
    <w:p w:rsidR="000B3A9C" w:rsidRPr="000B3A9C" w:rsidRDefault="000B3A9C" w:rsidP="000B3A9C">
      <w:pPr>
        <w:spacing w:line="240" w:lineRule="atLeast"/>
        <w:jc w:val="center"/>
        <w:rPr>
          <w:rFonts w:ascii="Times New Roman" w:eastAsia="SimSun" w:hAnsi="Times New Roman" w:cs="Times New Roman"/>
          <w:b/>
          <w:color w:val="auto"/>
          <w:sz w:val="28"/>
          <w:szCs w:val="28"/>
        </w:rPr>
      </w:pPr>
    </w:p>
    <w:p w:rsidR="000B3A9C" w:rsidRPr="000B3A9C" w:rsidRDefault="000B3A9C" w:rsidP="000B3A9C">
      <w:pPr>
        <w:spacing w:line="240" w:lineRule="atLeast"/>
        <w:jc w:val="center"/>
        <w:rPr>
          <w:rFonts w:ascii="Times New Roman" w:eastAsia="SimSun" w:hAnsi="Times New Roman" w:cs="Times New Roman"/>
          <w:b/>
          <w:color w:val="auto"/>
          <w:sz w:val="28"/>
          <w:szCs w:val="28"/>
        </w:rPr>
      </w:pPr>
    </w:p>
    <w:p w:rsidR="000B3A9C" w:rsidRPr="000B3A9C" w:rsidRDefault="000B3A9C" w:rsidP="000B3A9C">
      <w:pPr>
        <w:spacing w:line="240" w:lineRule="atLeast"/>
        <w:jc w:val="center"/>
        <w:rPr>
          <w:rFonts w:ascii="Times New Roman" w:eastAsia="SimSun" w:hAnsi="Times New Roman" w:cs="Times New Roman"/>
          <w:b/>
          <w:color w:val="auto"/>
          <w:sz w:val="28"/>
          <w:szCs w:val="28"/>
        </w:rPr>
      </w:pPr>
    </w:p>
    <w:p w:rsidR="000B3A9C" w:rsidRPr="000B3A9C" w:rsidRDefault="000B3A9C" w:rsidP="000B3A9C">
      <w:pPr>
        <w:spacing w:line="240" w:lineRule="atLeast"/>
        <w:jc w:val="center"/>
        <w:rPr>
          <w:rFonts w:ascii="Times New Roman" w:eastAsia="SimSun" w:hAnsi="Times New Roman" w:cs="Times New Roman"/>
          <w:b/>
          <w:color w:val="auto"/>
          <w:sz w:val="28"/>
          <w:szCs w:val="28"/>
        </w:rPr>
      </w:pPr>
      <w:r w:rsidRPr="000B3A9C">
        <w:rPr>
          <w:rFonts w:ascii="Times New Roman" w:eastAsia="SimSun" w:hAnsi="Times New Roman" w:cs="Times New Roman"/>
          <w:b/>
          <w:color w:val="auto"/>
          <w:sz w:val="28"/>
          <w:szCs w:val="28"/>
        </w:rPr>
        <w:t>ПОРЯДОК</w:t>
      </w:r>
    </w:p>
    <w:p w:rsidR="000B3A9C" w:rsidRPr="000B3A9C" w:rsidRDefault="000B3A9C" w:rsidP="000B3A9C">
      <w:pPr>
        <w:widowControl w:val="0"/>
        <w:suppressAutoHyphens/>
        <w:spacing w:line="240" w:lineRule="auto"/>
        <w:jc w:val="center"/>
        <w:rPr>
          <w:rFonts w:ascii="Times New Roman" w:eastAsia="Lucida Sans Unicode" w:hAnsi="Times New Roman" w:cs="Times New Roman"/>
          <w:b/>
          <w:color w:val="auto"/>
          <w:kern w:val="1"/>
          <w:sz w:val="28"/>
          <w:szCs w:val="28"/>
        </w:rPr>
      </w:pPr>
      <w:r w:rsidRPr="000B3A9C">
        <w:rPr>
          <w:rFonts w:ascii="Times New Roman" w:eastAsia="Lucida Sans Unicode" w:hAnsi="Times New Roman" w:cs="Times New Roman"/>
          <w:b/>
          <w:color w:val="auto"/>
          <w:kern w:val="1"/>
          <w:sz w:val="28"/>
          <w:szCs w:val="28"/>
        </w:rPr>
        <w:t xml:space="preserve">учета предложений и участия граждан в обсуждении проекта </w:t>
      </w:r>
    </w:p>
    <w:p w:rsidR="000B3A9C" w:rsidRPr="000B3A9C" w:rsidRDefault="000B3A9C" w:rsidP="000B3A9C">
      <w:pPr>
        <w:widowControl w:val="0"/>
        <w:suppressAutoHyphens/>
        <w:spacing w:line="240" w:lineRule="auto"/>
        <w:jc w:val="center"/>
        <w:rPr>
          <w:rFonts w:ascii="Times New Roman" w:eastAsia="Lucida Sans Unicode" w:hAnsi="Times New Roman" w:cs="Times New Roman"/>
          <w:b/>
          <w:color w:val="auto"/>
          <w:kern w:val="1"/>
          <w:sz w:val="28"/>
          <w:szCs w:val="28"/>
        </w:rPr>
      </w:pPr>
      <w:r w:rsidRPr="000B3A9C">
        <w:rPr>
          <w:rFonts w:ascii="Times New Roman" w:eastAsia="Lucida Sans Unicode" w:hAnsi="Times New Roman" w:cs="Times New Roman"/>
          <w:b/>
          <w:color w:val="auto"/>
          <w:kern w:val="1"/>
          <w:sz w:val="28"/>
          <w:szCs w:val="28"/>
        </w:rPr>
        <w:t xml:space="preserve">решения Совета Пластуновского сельского поселения Динского района </w:t>
      </w:r>
    </w:p>
    <w:p w:rsidR="000B3A9C" w:rsidRPr="000B3A9C" w:rsidRDefault="000B3A9C" w:rsidP="000B3A9C">
      <w:pPr>
        <w:widowControl w:val="0"/>
        <w:suppressAutoHyphens/>
        <w:spacing w:line="240" w:lineRule="auto"/>
        <w:jc w:val="center"/>
        <w:rPr>
          <w:rFonts w:ascii="Times New Roman" w:eastAsia="Lucida Sans Unicode" w:hAnsi="Times New Roman" w:cs="Times New Roman"/>
          <w:b/>
          <w:color w:val="auto"/>
          <w:kern w:val="1"/>
          <w:sz w:val="28"/>
          <w:szCs w:val="28"/>
        </w:rPr>
      </w:pPr>
      <w:r w:rsidRPr="000B3A9C">
        <w:rPr>
          <w:rFonts w:ascii="Times New Roman" w:eastAsia="Lucida Sans Unicode" w:hAnsi="Times New Roman" w:cs="Times New Roman"/>
          <w:b/>
          <w:color w:val="auto"/>
          <w:kern w:val="1"/>
          <w:sz w:val="28"/>
          <w:szCs w:val="28"/>
        </w:rPr>
        <w:t>№ 279-73/03 от 06.09.2019 «Об утверждении Правил благоустройства территории Пластуновского сельского поселения Динского района»</w:t>
      </w:r>
    </w:p>
    <w:p w:rsidR="000B3A9C" w:rsidRPr="000B3A9C" w:rsidRDefault="000B3A9C" w:rsidP="000B3A9C">
      <w:pPr>
        <w:widowControl w:val="0"/>
        <w:suppressAutoHyphens/>
        <w:spacing w:line="240" w:lineRule="auto"/>
        <w:ind w:left="851"/>
        <w:rPr>
          <w:rFonts w:ascii="Times New Roman" w:eastAsia="Lucida Sans Unicode" w:hAnsi="Times New Roman" w:cs="Times New Roman"/>
          <w:color w:val="auto"/>
          <w:kern w:val="1"/>
          <w:sz w:val="28"/>
          <w:szCs w:val="28"/>
        </w:rPr>
      </w:pPr>
    </w:p>
    <w:p w:rsidR="000B3A9C" w:rsidRPr="000B3A9C" w:rsidRDefault="000B3A9C" w:rsidP="000B3A9C">
      <w:pPr>
        <w:spacing w:line="240" w:lineRule="auto"/>
        <w:ind w:left="851"/>
        <w:jc w:val="center"/>
        <w:rPr>
          <w:rFonts w:ascii="Times New Roman" w:eastAsia="SimSun" w:hAnsi="Times New Roman" w:cs="Times New Roman"/>
          <w:color w:val="auto"/>
          <w:sz w:val="28"/>
          <w:szCs w:val="28"/>
        </w:rPr>
      </w:pPr>
    </w:p>
    <w:p w:rsidR="000B3A9C" w:rsidRPr="000B3A9C" w:rsidRDefault="000B3A9C" w:rsidP="000B3A9C">
      <w:pPr>
        <w:spacing w:line="240" w:lineRule="auto"/>
        <w:ind w:rightChars="15" w:right="33" w:firstLine="851"/>
        <w:jc w:val="both"/>
        <w:rPr>
          <w:rFonts w:ascii="Times New Roman" w:hAnsi="Times New Roman" w:cs="Times New Roman"/>
          <w:color w:val="auto"/>
          <w:kern w:val="1"/>
          <w:sz w:val="28"/>
          <w:szCs w:val="28"/>
          <w:lang w:eastAsia="ar-SA"/>
        </w:rPr>
      </w:pPr>
    </w:p>
    <w:p w:rsidR="000B3A9C" w:rsidRPr="000B3A9C" w:rsidRDefault="000B3A9C" w:rsidP="000B3A9C">
      <w:pPr>
        <w:spacing w:line="240" w:lineRule="auto"/>
        <w:ind w:rightChars="15" w:right="33" w:firstLine="709"/>
        <w:jc w:val="both"/>
        <w:rPr>
          <w:rFonts w:ascii="Times New Roman" w:hAnsi="Times New Roman" w:cs="Times New Roman"/>
          <w:color w:val="auto"/>
          <w:kern w:val="1"/>
          <w:sz w:val="28"/>
          <w:szCs w:val="28"/>
          <w:lang w:eastAsia="ar-SA"/>
        </w:rPr>
      </w:pPr>
      <w:r w:rsidRPr="000B3A9C">
        <w:rPr>
          <w:rFonts w:ascii="Times New Roman" w:hAnsi="Times New Roman" w:cs="Times New Roman"/>
          <w:color w:val="auto"/>
          <w:kern w:val="1"/>
          <w:sz w:val="28"/>
          <w:szCs w:val="28"/>
          <w:lang w:eastAsia="ar-SA"/>
        </w:rPr>
        <w:t>1. Предложения по проекту решения могут вноситься гражданами Российской Федерации, постоянно проживающими на территории муниципального образования Динской район и обладающими активным избирательным правом.</w:t>
      </w:r>
    </w:p>
    <w:p w:rsidR="000B3A9C" w:rsidRPr="000B3A9C" w:rsidRDefault="000B3A9C" w:rsidP="000B3A9C">
      <w:pPr>
        <w:spacing w:line="240" w:lineRule="auto"/>
        <w:ind w:rightChars="15" w:right="33" w:firstLine="709"/>
        <w:jc w:val="both"/>
        <w:rPr>
          <w:rFonts w:ascii="Times New Roman" w:hAnsi="Times New Roman" w:cs="Times New Roman"/>
          <w:color w:val="auto"/>
          <w:kern w:val="1"/>
          <w:sz w:val="28"/>
          <w:szCs w:val="28"/>
          <w:lang w:eastAsia="ar-SA"/>
        </w:rPr>
      </w:pPr>
      <w:r w:rsidRPr="000B3A9C">
        <w:rPr>
          <w:rFonts w:ascii="Times New Roman" w:hAnsi="Times New Roman" w:cs="Times New Roman"/>
          <w:color w:val="auto"/>
          <w:kern w:val="1"/>
          <w:sz w:val="28"/>
          <w:szCs w:val="28"/>
          <w:lang w:eastAsia="ar-SA"/>
        </w:rPr>
        <w:t>2. Гражданин (группа граждан) оформляет предложения по проекту в виде таблицы по следующей форме:</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9"/>
        <w:gridCol w:w="2001"/>
        <w:gridCol w:w="1417"/>
        <w:gridCol w:w="1560"/>
        <w:gridCol w:w="2126"/>
        <w:gridCol w:w="1916"/>
      </w:tblGrid>
      <w:tr w:rsidR="000B3A9C" w:rsidRPr="000B3A9C" w:rsidTr="00472DE9">
        <w:tc>
          <w:tcPr>
            <w:tcW w:w="659" w:type="dxa"/>
            <w:shd w:val="clear" w:color="auto" w:fill="auto"/>
          </w:tcPr>
          <w:p w:rsidR="000B3A9C" w:rsidRPr="000B3A9C" w:rsidRDefault="000B3A9C" w:rsidP="000B3A9C">
            <w:pPr>
              <w:spacing w:line="240" w:lineRule="auto"/>
              <w:ind w:firstLine="709"/>
              <w:jc w:val="both"/>
              <w:rPr>
                <w:rFonts w:ascii="Times New Roman" w:eastAsia="Times New Roman" w:hAnsi="Times New Roman" w:cs="Times New Roman"/>
                <w:color w:val="auto"/>
                <w:sz w:val="24"/>
                <w:szCs w:val="24"/>
              </w:rPr>
            </w:pPr>
            <w:r w:rsidRPr="000B3A9C">
              <w:rPr>
                <w:rFonts w:ascii="Times New Roman" w:eastAsia="Times New Roman" w:hAnsi="Times New Roman" w:cs="Times New Roman"/>
                <w:color w:val="auto"/>
                <w:sz w:val="24"/>
                <w:szCs w:val="24"/>
              </w:rPr>
              <w:t>№ п\п</w:t>
            </w:r>
          </w:p>
        </w:tc>
        <w:tc>
          <w:tcPr>
            <w:tcW w:w="2001" w:type="dxa"/>
            <w:shd w:val="clear" w:color="auto" w:fill="auto"/>
          </w:tcPr>
          <w:p w:rsidR="000B3A9C" w:rsidRPr="000B3A9C" w:rsidRDefault="000B3A9C" w:rsidP="00560955">
            <w:pPr>
              <w:spacing w:line="240" w:lineRule="auto"/>
              <w:ind w:firstLine="50"/>
              <w:jc w:val="center"/>
              <w:rPr>
                <w:rFonts w:ascii="Times New Roman" w:eastAsia="Times New Roman" w:hAnsi="Times New Roman" w:cs="Times New Roman"/>
                <w:color w:val="auto"/>
                <w:sz w:val="24"/>
                <w:szCs w:val="24"/>
              </w:rPr>
            </w:pPr>
            <w:r w:rsidRPr="000B3A9C">
              <w:rPr>
                <w:rFonts w:ascii="Times New Roman" w:eastAsia="Times New Roman" w:hAnsi="Times New Roman" w:cs="Times New Roman"/>
                <w:color w:val="auto"/>
                <w:sz w:val="24"/>
                <w:szCs w:val="24"/>
              </w:rPr>
              <w:t>Глава, статья, часть, пункт, абзац</w:t>
            </w:r>
          </w:p>
        </w:tc>
        <w:tc>
          <w:tcPr>
            <w:tcW w:w="1417" w:type="dxa"/>
            <w:shd w:val="clear" w:color="auto" w:fill="auto"/>
          </w:tcPr>
          <w:p w:rsidR="000B3A9C" w:rsidRPr="000B3A9C" w:rsidRDefault="000B3A9C" w:rsidP="00560955">
            <w:pPr>
              <w:spacing w:line="240" w:lineRule="auto"/>
              <w:jc w:val="center"/>
              <w:rPr>
                <w:rFonts w:ascii="Times New Roman" w:eastAsia="Times New Roman" w:hAnsi="Times New Roman" w:cs="Times New Roman"/>
                <w:color w:val="auto"/>
                <w:sz w:val="24"/>
                <w:szCs w:val="24"/>
              </w:rPr>
            </w:pPr>
            <w:r w:rsidRPr="000B3A9C">
              <w:rPr>
                <w:rFonts w:ascii="Times New Roman" w:eastAsia="Times New Roman" w:hAnsi="Times New Roman" w:cs="Times New Roman"/>
                <w:color w:val="auto"/>
                <w:sz w:val="24"/>
                <w:szCs w:val="24"/>
              </w:rPr>
              <w:t xml:space="preserve">Текст </w:t>
            </w:r>
          </w:p>
          <w:p w:rsidR="000B3A9C" w:rsidRPr="000B3A9C" w:rsidRDefault="000B3A9C" w:rsidP="00560955">
            <w:pPr>
              <w:spacing w:line="240" w:lineRule="auto"/>
              <w:ind w:firstLine="34"/>
              <w:jc w:val="center"/>
              <w:rPr>
                <w:rFonts w:ascii="Times New Roman" w:eastAsia="Times New Roman" w:hAnsi="Times New Roman" w:cs="Times New Roman"/>
                <w:color w:val="auto"/>
                <w:sz w:val="24"/>
                <w:szCs w:val="24"/>
              </w:rPr>
            </w:pPr>
            <w:r w:rsidRPr="000B3A9C">
              <w:rPr>
                <w:rFonts w:ascii="Times New Roman" w:eastAsia="Times New Roman" w:hAnsi="Times New Roman" w:cs="Times New Roman"/>
                <w:color w:val="auto"/>
                <w:sz w:val="24"/>
                <w:szCs w:val="24"/>
              </w:rPr>
              <w:t>проекта</w:t>
            </w:r>
          </w:p>
        </w:tc>
        <w:tc>
          <w:tcPr>
            <w:tcW w:w="1560" w:type="dxa"/>
            <w:shd w:val="clear" w:color="auto" w:fill="auto"/>
          </w:tcPr>
          <w:p w:rsidR="000B3A9C" w:rsidRPr="000B3A9C" w:rsidRDefault="000B3A9C" w:rsidP="00560955">
            <w:pPr>
              <w:spacing w:line="240" w:lineRule="auto"/>
              <w:ind w:firstLine="34"/>
              <w:jc w:val="center"/>
              <w:rPr>
                <w:rFonts w:ascii="Times New Roman" w:eastAsia="Times New Roman" w:hAnsi="Times New Roman" w:cs="Times New Roman"/>
                <w:color w:val="auto"/>
                <w:sz w:val="24"/>
                <w:szCs w:val="24"/>
              </w:rPr>
            </w:pPr>
            <w:r w:rsidRPr="000B3A9C">
              <w:rPr>
                <w:rFonts w:ascii="Times New Roman" w:eastAsia="Times New Roman" w:hAnsi="Times New Roman" w:cs="Times New Roman"/>
                <w:color w:val="auto"/>
                <w:sz w:val="24"/>
                <w:szCs w:val="24"/>
              </w:rPr>
              <w:t xml:space="preserve">Текст </w:t>
            </w:r>
          </w:p>
          <w:p w:rsidR="000B3A9C" w:rsidRPr="000B3A9C" w:rsidRDefault="000B3A9C" w:rsidP="00560955">
            <w:pPr>
              <w:spacing w:line="240" w:lineRule="auto"/>
              <w:ind w:firstLine="34"/>
              <w:jc w:val="center"/>
              <w:rPr>
                <w:rFonts w:ascii="Times New Roman" w:eastAsia="Times New Roman" w:hAnsi="Times New Roman" w:cs="Times New Roman"/>
                <w:color w:val="auto"/>
                <w:sz w:val="24"/>
                <w:szCs w:val="24"/>
              </w:rPr>
            </w:pPr>
            <w:r w:rsidRPr="000B3A9C">
              <w:rPr>
                <w:rFonts w:ascii="Times New Roman" w:eastAsia="Times New Roman" w:hAnsi="Times New Roman" w:cs="Times New Roman"/>
                <w:color w:val="auto"/>
                <w:sz w:val="24"/>
                <w:szCs w:val="24"/>
              </w:rPr>
              <w:t>поправки</w:t>
            </w:r>
          </w:p>
        </w:tc>
        <w:tc>
          <w:tcPr>
            <w:tcW w:w="2126" w:type="dxa"/>
            <w:shd w:val="clear" w:color="auto" w:fill="auto"/>
          </w:tcPr>
          <w:p w:rsidR="000B3A9C" w:rsidRPr="000B3A9C" w:rsidRDefault="000B3A9C" w:rsidP="00560955">
            <w:pPr>
              <w:spacing w:line="240" w:lineRule="auto"/>
              <w:ind w:firstLine="33"/>
              <w:jc w:val="center"/>
              <w:rPr>
                <w:rFonts w:ascii="Times New Roman" w:eastAsia="Times New Roman" w:hAnsi="Times New Roman" w:cs="Times New Roman"/>
                <w:color w:val="auto"/>
                <w:sz w:val="24"/>
                <w:szCs w:val="24"/>
              </w:rPr>
            </w:pPr>
            <w:r w:rsidRPr="000B3A9C">
              <w:rPr>
                <w:rFonts w:ascii="Times New Roman" w:eastAsia="Times New Roman" w:hAnsi="Times New Roman" w:cs="Times New Roman"/>
                <w:color w:val="auto"/>
                <w:sz w:val="24"/>
                <w:szCs w:val="24"/>
              </w:rPr>
              <w:t xml:space="preserve">Текст проекта </w:t>
            </w:r>
          </w:p>
          <w:p w:rsidR="000B3A9C" w:rsidRPr="000B3A9C" w:rsidRDefault="000B3A9C" w:rsidP="00560955">
            <w:pPr>
              <w:spacing w:line="240" w:lineRule="auto"/>
              <w:ind w:firstLine="33"/>
              <w:jc w:val="center"/>
              <w:rPr>
                <w:rFonts w:ascii="Times New Roman" w:eastAsia="Times New Roman" w:hAnsi="Times New Roman" w:cs="Times New Roman"/>
                <w:color w:val="auto"/>
                <w:sz w:val="24"/>
                <w:szCs w:val="24"/>
              </w:rPr>
            </w:pPr>
            <w:r w:rsidRPr="000B3A9C">
              <w:rPr>
                <w:rFonts w:ascii="Times New Roman" w:eastAsia="Times New Roman" w:hAnsi="Times New Roman" w:cs="Times New Roman"/>
                <w:color w:val="auto"/>
                <w:sz w:val="24"/>
                <w:szCs w:val="24"/>
              </w:rPr>
              <w:t xml:space="preserve">с учетом </w:t>
            </w:r>
          </w:p>
          <w:p w:rsidR="000B3A9C" w:rsidRPr="000B3A9C" w:rsidRDefault="000B3A9C" w:rsidP="00560955">
            <w:pPr>
              <w:spacing w:line="240" w:lineRule="auto"/>
              <w:ind w:firstLine="33"/>
              <w:jc w:val="center"/>
              <w:rPr>
                <w:rFonts w:ascii="Times New Roman" w:eastAsia="Times New Roman" w:hAnsi="Times New Roman" w:cs="Times New Roman"/>
                <w:color w:val="auto"/>
                <w:sz w:val="24"/>
                <w:szCs w:val="24"/>
              </w:rPr>
            </w:pPr>
            <w:r w:rsidRPr="000B3A9C">
              <w:rPr>
                <w:rFonts w:ascii="Times New Roman" w:eastAsia="Times New Roman" w:hAnsi="Times New Roman" w:cs="Times New Roman"/>
                <w:color w:val="auto"/>
                <w:sz w:val="24"/>
                <w:szCs w:val="24"/>
              </w:rPr>
              <w:t>поправки</w:t>
            </w:r>
          </w:p>
        </w:tc>
        <w:tc>
          <w:tcPr>
            <w:tcW w:w="1916" w:type="dxa"/>
            <w:shd w:val="clear" w:color="auto" w:fill="auto"/>
          </w:tcPr>
          <w:p w:rsidR="000B3A9C" w:rsidRPr="000B3A9C" w:rsidRDefault="000B3A9C" w:rsidP="00560955">
            <w:pPr>
              <w:spacing w:line="240" w:lineRule="auto"/>
              <w:ind w:firstLine="34"/>
              <w:jc w:val="center"/>
              <w:rPr>
                <w:rFonts w:ascii="Times New Roman" w:eastAsia="Times New Roman" w:hAnsi="Times New Roman" w:cs="Times New Roman"/>
                <w:color w:val="auto"/>
                <w:sz w:val="24"/>
                <w:szCs w:val="24"/>
              </w:rPr>
            </w:pPr>
            <w:r w:rsidRPr="000B3A9C">
              <w:rPr>
                <w:rFonts w:ascii="Times New Roman" w:eastAsia="Times New Roman" w:hAnsi="Times New Roman" w:cs="Times New Roman"/>
                <w:color w:val="auto"/>
                <w:sz w:val="24"/>
                <w:szCs w:val="24"/>
              </w:rPr>
              <w:t>Кем внесена поправка</w:t>
            </w:r>
          </w:p>
        </w:tc>
      </w:tr>
      <w:tr w:rsidR="000B3A9C" w:rsidRPr="000B3A9C" w:rsidTr="00472DE9">
        <w:tc>
          <w:tcPr>
            <w:tcW w:w="659" w:type="dxa"/>
            <w:shd w:val="clear" w:color="auto" w:fill="auto"/>
          </w:tcPr>
          <w:p w:rsidR="000B3A9C" w:rsidRPr="000B3A9C" w:rsidRDefault="000B3A9C" w:rsidP="000B3A9C">
            <w:pPr>
              <w:spacing w:line="240" w:lineRule="auto"/>
              <w:ind w:firstLine="709"/>
              <w:jc w:val="center"/>
              <w:rPr>
                <w:rFonts w:ascii="Times New Roman" w:eastAsia="Times New Roman" w:hAnsi="Times New Roman" w:cs="Times New Roman"/>
                <w:color w:val="auto"/>
                <w:sz w:val="24"/>
                <w:szCs w:val="24"/>
              </w:rPr>
            </w:pPr>
            <w:r w:rsidRPr="000B3A9C">
              <w:rPr>
                <w:rFonts w:ascii="Times New Roman" w:eastAsia="Times New Roman" w:hAnsi="Times New Roman" w:cs="Times New Roman"/>
                <w:color w:val="auto"/>
                <w:sz w:val="24"/>
                <w:szCs w:val="24"/>
              </w:rPr>
              <w:t>1</w:t>
            </w:r>
          </w:p>
        </w:tc>
        <w:tc>
          <w:tcPr>
            <w:tcW w:w="2001" w:type="dxa"/>
            <w:shd w:val="clear" w:color="auto" w:fill="auto"/>
          </w:tcPr>
          <w:p w:rsidR="000B3A9C" w:rsidRPr="000B3A9C" w:rsidRDefault="000B3A9C" w:rsidP="000B3A9C">
            <w:pPr>
              <w:spacing w:line="240" w:lineRule="auto"/>
              <w:ind w:firstLine="709"/>
              <w:jc w:val="center"/>
              <w:rPr>
                <w:rFonts w:ascii="Times New Roman" w:eastAsia="Times New Roman" w:hAnsi="Times New Roman" w:cs="Times New Roman"/>
                <w:color w:val="auto"/>
                <w:sz w:val="24"/>
                <w:szCs w:val="24"/>
              </w:rPr>
            </w:pPr>
            <w:r w:rsidRPr="000B3A9C">
              <w:rPr>
                <w:rFonts w:ascii="Times New Roman" w:eastAsia="Times New Roman" w:hAnsi="Times New Roman" w:cs="Times New Roman"/>
                <w:color w:val="auto"/>
                <w:sz w:val="24"/>
                <w:szCs w:val="24"/>
              </w:rPr>
              <w:t>2</w:t>
            </w:r>
          </w:p>
        </w:tc>
        <w:tc>
          <w:tcPr>
            <w:tcW w:w="1417" w:type="dxa"/>
            <w:shd w:val="clear" w:color="auto" w:fill="auto"/>
          </w:tcPr>
          <w:p w:rsidR="000B3A9C" w:rsidRPr="000B3A9C" w:rsidRDefault="000B3A9C" w:rsidP="000B3A9C">
            <w:pPr>
              <w:spacing w:line="240" w:lineRule="auto"/>
              <w:ind w:firstLine="709"/>
              <w:jc w:val="center"/>
              <w:rPr>
                <w:rFonts w:ascii="Times New Roman" w:eastAsia="Times New Roman" w:hAnsi="Times New Roman" w:cs="Times New Roman"/>
                <w:color w:val="auto"/>
                <w:sz w:val="24"/>
                <w:szCs w:val="24"/>
              </w:rPr>
            </w:pPr>
            <w:r w:rsidRPr="000B3A9C">
              <w:rPr>
                <w:rFonts w:ascii="Times New Roman" w:eastAsia="Times New Roman" w:hAnsi="Times New Roman" w:cs="Times New Roman"/>
                <w:color w:val="auto"/>
                <w:sz w:val="24"/>
                <w:szCs w:val="24"/>
              </w:rPr>
              <w:t>3</w:t>
            </w:r>
          </w:p>
        </w:tc>
        <w:tc>
          <w:tcPr>
            <w:tcW w:w="1560" w:type="dxa"/>
            <w:shd w:val="clear" w:color="auto" w:fill="auto"/>
          </w:tcPr>
          <w:p w:rsidR="000B3A9C" w:rsidRPr="000B3A9C" w:rsidRDefault="000B3A9C" w:rsidP="000B3A9C">
            <w:pPr>
              <w:spacing w:line="240" w:lineRule="auto"/>
              <w:ind w:firstLine="709"/>
              <w:jc w:val="center"/>
              <w:rPr>
                <w:rFonts w:ascii="Times New Roman" w:eastAsia="Times New Roman" w:hAnsi="Times New Roman" w:cs="Times New Roman"/>
                <w:color w:val="auto"/>
                <w:sz w:val="24"/>
                <w:szCs w:val="24"/>
              </w:rPr>
            </w:pPr>
            <w:r w:rsidRPr="000B3A9C">
              <w:rPr>
                <w:rFonts w:ascii="Times New Roman" w:eastAsia="Times New Roman" w:hAnsi="Times New Roman" w:cs="Times New Roman"/>
                <w:color w:val="auto"/>
                <w:sz w:val="24"/>
                <w:szCs w:val="24"/>
              </w:rPr>
              <w:t>4</w:t>
            </w:r>
          </w:p>
        </w:tc>
        <w:tc>
          <w:tcPr>
            <w:tcW w:w="2126" w:type="dxa"/>
            <w:shd w:val="clear" w:color="auto" w:fill="auto"/>
          </w:tcPr>
          <w:p w:rsidR="000B3A9C" w:rsidRPr="000B3A9C" w:rsidRDefault="000B3A9C" w:rsidP="000B3A9C">
            <w:pPr>
              <w:spacing w:line="240" w:lineRule="auto"/>
              <w:ind w:firstLine="709"/>
              <w:jc w:val="center"/>
              <w:rPr>
                <w:rFonts w:ascii="Times New Roman" w:eastAsia="Times New Roman" w:hAnsi="Times New Roman" w:cs="Times New Roman"/>
                <w:color w:val="auto"/>
                <w:sz w:val="24"/>
                <w:szCs w:val="24"/>
              </w:rPr>
            </w:pPr>
            <w:r w:rsidRPr="000B3A9C">
              <w:rPr>
                <w:rFonts w:ascii="Times New Roman" w:eastAsia="Times New Roman" w:hAnsi="Times New Roman" w:cs="Times New Roman"/>
                <w:color w:val="auto"/>
                <w:sz w:val="24"/>
                <w:szCs w:val="24"/>
              </w:rPr>
              <w:t>5</w:t>
            </w:r>
          </w:p>
        </w:tc>
        <w:tc>
          <w:tcPr>
            <w:tcW w:w="1916" w:type="dxa"/>
            <w:shd w:val="clear" w:color="auto" w:fill="auto"/>
          </w:tcPr>
          <w:p w:rsidR="000B3A9C" w:rsidRPr="000B3A9C" w:rsidRDefault="000B3A9C" w:rsidP="00560955">
            <w:pPr>
              <w:spacing w:line="240" w:lineRule="auto"/>
              <w:ind w:firstLine="34"/>
              <w:jc w:val="center"/>
              <w:rPr>
                <w:rFonts w:ascii="Times New Roman" w:eastAsia="Times New Roman" w:hAnsi="Times New Roman" w:cs="Times New Roman"/>
                <w:color w:val="auto"/>
                <w:sz w:val="24"/>
                <w:szCs w:val="24"/>
              </w:rPr>
            </w:pPr>
            <w:r w:rsidRPr="000B3A9C">
              <w:rPr>
                <w:rFonts w:ascii="Times New Roman" w:eastAsia="Times New Roman" w:hAnsi="Times New Roman" w:cs="Times New Roman"/>
                <w:color w:val="auto"/>
                <w:sz w:val="24"/>
                <w:szCs w:val="24"/>
              </w:rPr>
              <w:t>6</w:t>
            </w:r>
          </w:p>
        </w:tc>
      </w:tr>
    </w:tbl>
    <w:p w:rsidR="000B3A9C" w:rsidRPr="000B3A9C" w:rsidRDefault="000B3A9C" w:rsidP="000B3A9C">
      <w:pPr>
        <w:spacing w:line="240" w:lineRule="auto"/>
        <w:ind w:rightChars="15" w:right="33" w:firstLine="709"/>
        <w:jc w:val="both"/>
        <w:rPr>
          <w:rFonts w:ascii="Times New Roman" w:hAnsi="Times New Roman" w:cs="Times New Roman"/>
          <w:color w:val="auto"/>
          <w:kern w:val="1"/>
          <w:sz w:val="28"/>
          <w:szCs w:val="28"/>
          <w:lang w:eastAsia="ar-SA"/>
        </w:rPr>
      </w:pPr>
      <w:r w:rsidRPr="000B3A9C">
        <w:rPr>
          <w:rFonts w:ascii="Times New Roman" w:hAnsi="Times New Roman" w:cs="Times New Roman"/>
          <w:color w:val="auto"/>
          <w:kern w:val="1"/>
          <w:sz w:val="28"/>
          <w:szCs w:val="28"/>
          <w:lang w:eastAsia="ar-SA"/>
        </w:rPr>
        <w:t>3. Предложения, оформленные в виде таблицы, направляются в оргкомитет по проведению публичных слушаний за подписью гражданина (группы граждан), внесшего (внесших) их с приложением следующих сведений:</w:t>
      </w:r>
    </w:p>
    <w:p w:rsidR="000B3A9C" w:rsidRPr="000B3A9C" w:rsidRDefault="000B3A9C" w:rsidP="000B3A9C">
      <w:pPr>
        <w:spacing w:line="240" w:lineRule="auto"/>
        <w:ind w:rightChars="15" w:right="33" w:firstLine="709"/>
        <w:jc w:val="both"/>
        <w:rPr>
          <w:rFonts w:ascii="Times New Roman" w:hAnsi="Times New Roman" w:cs="Times New Roman"/>
          <w:color w:val="auto"/>
          <w:kern w:val="1"/>
          <w:sz w:val="28"/>
          <w:szCs w:val="28"/>
          <w:lang w:eastAsia="ar-SA"/>
        </w:rPr>
      </w:pPr>
      <w:r w:rsidRPr="000B3A9C">
        <w:rPr>
          <w:rFonts w:ascii="Times New Roman" w:hAnsi="Times New Roman" w:cs="Times New Roman"/>
          <w:color w:val="auto"/>
          <w:kern w:val="1"/>
          <w:sz w:val="28"/>
          <w:szCs w:val="28"/>
          <w:lang w:eastAsia="ar-SA"/>
        </w:rPr>
        <w:t>1) фамилия, имя, отчество гражданина (граждан), внесшего (внесших) предложения по проекту;</w:t>
      </w:r>
    </w:p>
    <w:p w:rsidR="000B3A9C" w:rsidRPr="000B3A9C" w:rsidRDefault="000B3A9C" w:rsidP="000B3A9C">
      <w:pPr>
        <w:spacing w:line="240" w:lineRule="auto"/>
        <w:ind w:rightChars="15" w:right="33" w:firstLine="709"/>
        <w:jc w:val="both"/>
        <w:rPr>
          <w:rFonts w:ascii="Times New Roman" w:hAnsi="Times New Roman" w:cs="Times New Roman"/>
          <w:color w:val="auto"/>
          <w:kern w:val="1"/>
          <w:sz w:val="28"/>
          <w:szCs w:val="28"/>
          <w:lang w:eastAsia="ar-SA"/>
        </w:rPr>
      </w:pPr>
      <w:r w:rsidRPr="000B3A9C">
        <w:rPr>
          <w:rFonts w:ascii="Times New Roman" w:hAnsi="Times New Roman" w:cs="Times New Roman"/>
          <w:color w:val="auto"/>
          <w:kern w:val="1"/>
          <w:sz w:val="28"/>
          <w:szCs w:val="28"/>
          <w:lang w:eastAsia="ar-SA"/>
        </w:rPr>
        <w:t>2) домашний адрес, контактный телефон;</w:t>
      </w:r>
    </w:p>
    <w:p w:rsidR="000B3A9C" w:rsidRPr="000B3A9C" w:rsidRDefault="000B3A9C" w:rsidP="000B3A9C">
      <w:pPr>
        <w:spacing w:line="240" w:lineRule="auto"/>
        <w:ind w:rightChars="15" w:right="33" w:firstLine="709"/>
        <w:jc w:val="both"/>
        <w:rPr>
          <w:rFonts w:ascii="Times New Roman" w:hAnsi="Times New Roman" w:cs="Times New Roman"/>
          <w:color w:val="auto"/>
          <w:kern w:val="1"/>
          <w:sz w:val="28"/>
          <w:szCs w:val="28"/>
          <w:lang w:eastAsia="ar-SA"/>
        </w:rPr>
      </w:pPr>
      <w:r w:rsidRPr="000B3A9C">
        <w:rPr>
          <w:rFonts w:ascii="Times New Roman" w:hAnsi="Times New Roman" w:cs="Times New Roman"/>
          <w:color w:val="auto"/>
          <w:kern w:val="1"/>
          <w:sz w:val="28"/>
          <w:szCs w:val="28"/>
          <w:lang w:eastAsia="ar-SA"/>
        </w:rPr>
        <w:t>3) данные о документе, удостоверяющем личность.</w:t>
      </w:r>
    </w:p>
    <w:p w:rsidR="000B3A9C" w:rsidRPr="000B3A9C" w:rsidRDefault="000B3A9C" w:rsidP="000B3A9C">
      <w:pPr>
        <w:spacing w:line="240" w:lineRule="auto"/>
        <w:ind w:rightChars="15" w:right="33" w:firstLine="709"/>
        <w:jc w:val="both"/>
        <w:rPr>
          <w:rFonts w:ascii="Times New Roman" w:hAnsi="Times New Roman" w:cs="Times New Roman"/>
          <w:color w:val="auto"/>
          <w:kern w:val="1"/>
          <w:sz w:val="28"/>
          <w:szCs w:val="28"/>
          <w:lang w:eastAsia="ar-SA"/>
        </w:rPr>
      </w:pPr>
      <w:r w:rsidRPr="000B3A9C">
        <w:rPr>
          <w:rFonts w:ascii="Times New Roman" w:hAnsi="Times New Roman" w:cs="Times New Roman"/>
          <w:color w:val="auto"/>
          <w:kern w:val="1"/>
          <w:sz w:val="28"/>
          <w:szCs w:val="28"/>
          <w:lang w:eastAsia="ar-SA"/>
        </w:rPr>
        <w:t>4. Предложения к обнародованному проекту решения подаются в оргкомитет по проведению публичных слушаний в рабочие дни с 8.00 до 16.00 часов по адресу: Краснодарский край, Динской район, ст. Пластуновская, ул. Мира 26 «А» (кабинет № 11), тел./факс (86162)-3-71-33, e-mail: admin_plast@inbox.ru в срок до 19 марта 2021 года включительно, начиная с первого рабочего дня, следующего за днем его размещения в специально установленных местах, и рассматриваются оргкомитетом в соответствии с настоящим Порядком.</w:t>
      </w:r>
    </w:p>
    <w:p w:rsidR="000B3A9C" w:rsidRPr="000B3A9C" w:rsidRDefault="000B3A9C" w:rsidP="000B3A9C">
      <w:pPr>
        <w:spacing w:line="240" w:lineRule="auto"/>
        <w:ind w:rightChars="15" w:right="33" w:firstLine="709"/>
        <w:jc w:val="both"/>
        <w:rPr>
          <w:rFonts w:ascii="Times New Roman" w:hAnsi="Times New Roman" w:cs="Times New Roman"/>
          <w:color w:val="auto"/>
          <w:kern w:val="1"/>
          <w:sz w:val="28"/>
          <w:szCs w:val="28"/>
          <w:lang w:eastAsia="ar-SA"/>
        </w:rPr>
      </w:pPr>
      <w:r w:rsidRPr="000B3A9C">
        <w:rPr>
          <w:rFonts w:ascii="Times New Roman" w:hAnsi="Times New Roman" w:cs="Times New Roman"/>
          <w:color w:val="auto"/>
          <w:kern w:val="1"/>
          <w:sz w:val="28"/>
          <w:szCs w:val="28"/>
          <w:lang w:eastAsia="ar-SA"/>
        </w:rPr>
        <w:t>Предложения, внесенные с нарушением требований и сроков, предусмотренных настоящим Порядком, по решению оргкомитета могут быть оставлены без рассмотрения.</w:t>
      </w:r>
    </w:p>
    <w:p w:rsidR="000B3A9C" w:rsidRPr="000B3A9C" w:rsidRDefault="000B3A9C" w:rsidP="000B3A9C">
      <w:pPr>
        <w:spacing w:line="240" w:lineRule="auto"/>
        <w:ind w:rightChars="15" w:right="33" w:firstLine="709"/>
        <w:jc w:val="both"/>
        <w:rPr>
          <w:rFonts w:ascii="Times New Roman" w:hAnsi="Times New Roman" w:cs="Times New Roman"/>
          <w:color w:val="auto"/>
          <w:kern w:val="1"/>
          <w:sz w:val="28"/>
          <w:szCs w:val="28"/>
          <w:lang w:eastAsia="ar-SA"/>
        </w:rPr>
      </w:pPr>
      <w:r w:rsidRPr="000B3A9C">
        <w:rPr>
          <w:rFonts w:ascii="Times New Roman" w:hAnsi="Times New Roman" w:cs="Times New Roman"/>
          <w:color w:val="auto"/>
          <w:kern w:val="1"/>
          <w:sz w:val="28"/>
          <w:szCs w:val="28"/>
          <w:lang w:eastAsia="ar-SA"/>
        </w:rPr>
        <w:lastRenderedPageBreak/>
        <w:t>5. Депутаты Совета вносят предложения по проекту в порядке, предусмотренном Регламентом Совета.</w:t>
      </w:r>
    </w:p>
    <w:p w:rsidR="000B3A9C" w:rsidRPr="000B3A9C" w:rsidRDefault="000B3A9C" w:rsidP="000B3A9C">
      <w:pPr>
        <w:spacing w:line="240" w:lineRule="auto"/>
        <w:ind w:rightChars="15" w:right="33" w:firstLine="709"/>
        <w:jc w:val="both"/>
        <w:rPr>
          <w:rFonts w:ascii="Times New Roman" w:hAnsi="Times New Roman" w:cs="Times New Roman"/>
          <w:color w:val="auto"/>
          <w:kern w:val="1"/>
          <w:sz w:val="28"/>
          <w:szCs w:val="28"/>
          <w:lang w:eastAsia="ar-SA"/>
        </w:rPr>
      </w:pPr>
      <w:r w:rsidRPr="000B3A9C">
        <w:rPr>
          <w:rFonts w:ascii="Times New Roman" w:hAnsi="Times New Roman" w:cs="Times New Roman"/>
          <w:color w:val="auto"/>
          <w:kern w:val="1"/>
          <w:sz w:val="28"/>
          <w:szCs w:val="28"/>
          <w:lang w:eastAsia="ar-SA"/>
        </w:rPr>
        <w:t>6. Предложения должны соответствовать Конституции РФ, требованиям Федерального закона от 06.10.2003 № 131-ФЗ «Об общих принципах организации местного самоуправления в Российской Федерации», федеральному законодательству, законодательству Краснодарского края и следующим требованиям:</w:t>
      </w:r>
    </w:p>
    <w:p w:rsidR="000B3A9C" w:rsidRPr="000B3A9C" w:rsidRDefault="000B3A9C" w:rsidP="000B3A9C">
      <w:pPr>
        <w:spacing w:line="240" w:lineRule="auto"/>
        <w:ind w:rightChars="15" w:right="33" w:firstLine="709"/>
        <w:jc w:val="both"/>
        <w:rPr>
          <w:rFonts w:ascii="Times New Roman" w:hAnsi="Times New Roman" w:cs="Times New Roman"/>
          <w:color w:val="auto"/>
          <w:kern w:val="1"/>
          <w:sz w:val="28"/>
          <w:szCs w:val="28"/>
          <w:lang w:eastAsia="ar-SA"/>
        </w:rPr>
      </w:pPr>
      <w:r w:rsidRPr="000B3A9C">
        <w:rPr>
          <w:rFonts w:ascii="Times New Roman" w:hAnsi="Times New Roman" w:cs="Times New Roman"/>
          <w:color w:val="auto"/>
          <w:kern w:val="1"/>
          <w:sz w:val="28"/>
          <w:szCs w:val="28"/>
          <w:lang w:eastAsia="ar-SA"/>
        </w:rPr>
        <w:t>1) должны обеспечивать однозначное толкование положений правил благоустройства территории Пластуновского сельского поселения Динского района;</w:t>
      </w:r>
    </w:p>
    <w:p w:rsidR="000B3A9C" w:rsidRPr="000B3A9C" w:rsidRDefault="000B3A9C" w:rsidP="000B3A9C">
      <w:pPr>
        <w:spacing w:line="240" w:lineRule="auto"/>
        <w:ind w:rightChars="15" w:right="33" w:firstLine="709"/>
        <w:jc w:val="both"/>
        <w:rPr>
          <w:rFonts w:ascii="Times New Roman" w:hAnsi="Times New Roman" w:cs="Times New Roman"/>
          <w:color w:val="auto"/>
          <w:kern w:val="1"/>
          <w:sz w:val="28"/>
          <w:szCs w:val="28"/>
          <w:lang w:eastAsia="ar-SA"/>
        </w:rPr>
      </w:pPr>
      <w:r w:rsidRPr="000B3A9C">
        <w:rPr>
          <w:rFonts w:ascii="Times New Roman" w:hAnsi="Times New Roman" w:cs="Times New Roman"/>
          <w:color w:val="auto"/>
          <w:kern w:val="1"/>
          <w:sz w:val="28"/>
          <w:szCs w:val="28"/>
          <w:lang w:eastAsia="ar-SA"/>
        </w:rPr>
        <w:t>2) не допускать противоречие либо несогласованность с иными положениями правил благоустройства и санитарного содержания территории Пластуновского сельского поселения Динского района.</w:t>
      </w:r>
    </w:p>
    <w:p w:rsidR="000B3A9C" w:rsidRPr="000B3A9C" w:rsidRDefault="000B3A9C" w:rsidP="000B3A9C">
      <w:pPr>
        <w:spacing w:line="240" w:lineRule="auto"/>
        <w:ind w:rightChars="15" w:right="33" w:firstLine="709"/>
        <w:jc w:val="both"/>
        <w:rPr>
          <w:rFonts w:ascii="Times New Roman" w:hAnsi="Times New Roman" w:cs="Times New Roman"/>
          <w:color w:val="auto"/>
          <w:kern w:val="1"/>
          <w:sz w:val="28"/>
          <w:szCs w:val="28"/>
          <w:lang w:eastAsia="ar-SA"/>
        </w:rPr>
      </w:pPr>
      <w:r w:rsidRPr="000B3A9C">
        <w:rPr>
          <w:rFonts w:ascii="Times New Roman" w:hAnsi="Times New Roman" w:cs="Times New Roman"/>
          <w:color w:val="auto"/>
          <w:kern w:val="1"/>
          <w:sz w:val="28"/>
          <w:szCs w:val="28"/>
          <w:lang w:eastAsia="ar-SA"/>
        </w:rPr>
        <w:t>7. Поступившие предложения рассматриваются на публичных слушаниях в порядке, установленном Положением о порядке организации и проведения публичных слушаний в Пластуновском сельском поселении Динского района.</w:t>
      </w:r>
    </w:p>
    <w:p w:rsidR="000B3A9C" w:rsidRPr="000B3A9C" w:rsidRDefault="000B3A9C" w:rsidP="000B3A9C">
      <w:pPr>
        <w:spacing w:line="240" w:lineRule="auto"/>
        <w:ind w:rightChars="15" w:right="33" w:firstLine="709"/>
        <w:jc w:val="both"/>
        <w:rPr>
          <w:rFonts w:ascii="Times New Roman" w:eastAsia="SimSun" w:hAnsi="Times New Roman" w:cs="Times New Roman"/>
          <w:snapToGrid w:val="0"/>
          <w:color w:val="auto"/>
          <w:sz w:val="28"/>
          <w:szCs w:val="28"/>
        </w:rPr>
      </w:pPr>
      <w:r w:rsidRPr="000B3A9C">
        <w:rPr>
          <w:rFonts w:ascii="Times New Roman" w:eastAsia="SimSun" w:hAnsi="Times New Roman" w:cs="Times New Roman"/>
          <w:snapToGrid w:val="0"/>
          <w:color w:val="auto"/>
          <w:sz w:val="28"/>
          <w:szCs w:val="28"/>
        </w:rPr>
        <w:t xml:space="preserve">8. Итоги рассмотрения поступивших предложений с обязательным содержанием принятых (включенных) в проект решения Совета </w:t>
      </w:r>
      <w:r w:rsidRPr="000B3A9C">
        <w:rPr>
          <w:rFonts w:ascii="Times New Roman" w:hAnsi="Times New Roman" w:cs="Times New Roman"/>
          <w:color w:val="auto"/>
          <w:kern w:val="1"/>
          <w:sz w:val="28"/>
          <w:szCs w:val="28"/>
          <w:lang w:eastAsia="ar-SA"/>
        </w:rPr>
        <w:t>Пластуновского</w:t>
      </w:r>
      <w:r w:rsidRPr="000B3A9C">
        <w:rPr>
          <w:rFonts w:ascii="Times New Roman" w:eastAsia="SimSun" w:hAnsi="Times New Roman" w:cs="Times New Roman"/>
          <w:snapToGrid w:val="0"/>
          <w:color w:val="auto"/>
          <w:sz w:val="28"/>
          <w:szCs w:val="28"/>
        </w:rPr>
        <w:t xml:space="preserve"> сельского поселения Динского района предложений подлежат официальному опубликованию (обнародованию).</w:t>
      </w:r>
    </w:p>
    <w:p w:rsidR="000B3A9C" w:rsidRPr="000B3A9C" w:rsidRDefault="000B3A9C" w:rsidP="000B3A9C">
      <w:pPr>
        <w:suppressAutoHyphens/>
        <w:spacing w:line="240" w:lineRule="auto"/>
        <w:ind w:firstLine="709"/>
        <w:jc w:val="both"/>
        <w:rPr>
          <w:rFonts w:ascii="Times New Roman" w:hAnsi="Times New Roman" w:cs="Times New Roman"/>
          <w:color w:val="auto"/>
          <w:kern w:val="1"/>
          <w:sz w:val="28"/>
          <w:szCs w:val="28"/>
          <w:lang w:eastAsia="ar-SA"/>
        </w:rPr>
      </w:pPr>
    </w:p>
    <w:p w:rsidR="000B3A9C" w:rsidRPr="000B3A9C" w:rsidRDefault="000B3A9C" w:rsidP="000B3A9C">
      <w:pPr>
        <w:suppressAutoHyphens/>
        <w:spacing w:line="240" w:lineRule="auto"/>
        <w:jc w:val="both"/>
        <w:rPr>
          <w:rFonts w:ascii="Times New Roman" w:hAnsi="Times New Roman" w:cs="Times New Roman"/>
          <w:color w:val="auto"/>
          <w:kern w:val="1"/>
          <w:sz w:val="28"/>
          <w:szCs w:val="28"/>
          <w:lang w:eastAsia="ar-SA"/>
        </w:rPr>
      </w:pPr>
    </w:p>
    <w:p w:rsidR="000B3A9C" w:rsidRPr="000B3A9C" w:rsidRDefault="000B3A9C" w:rsidP="000B3A9C">
      <w:pPr>
        <w:tabs>
          <w:tab w:val="num" w:pos="0"/>
        </w:tabs>
        <w:spacing w:line="240" w:lineRule="auto"/>
        <w:jc w:val="both"/>
        <w:rPr>
          <w:rFonts w:ascii="Times New Roman" w:eastAsia="Times New Roman" w:hAnsi="Times New Roman" w:cs="Times New Roman"/>
          <w:color w:val="auto"/>
          <w:sz w:val="28"/>
          <w:szCs w:val="24"/>
        </w:rPr>
      </w:pPr>
      <w:r w:rsidRPr="000B3A9C">
        <w:rPr>
          <w:rFonts w:ascii="Times New Roman" w:eastAsia="Times New Roman" w:hAnsi="Times New Roman" w:cs="Times New Roman"/>
          <w:color w:val="auto"/>
          <w:sz w:val="28"/>
          <w:szCs w:val="24"/>
        </w:rPr>
        <w:t>Председатель Совета</w:t>
      </w:r>
    </w:p>
    <w:p w:rsidR="000B3A9C" w:rsidRPr="000B3A9C" w:rsidRDefault="000B3A9C" w:rsidP="000B3A9C">
      <w:pPr>
        <w:tabs>
          <w:tab w:val="num" w:pos="0"/>
        </w:tabs>
        <w:spacing w:line="240" w:lineRule="auto"/>
        <w:jc w:val="both"/>
        <w:rPr>
          <w:rFonts w:ascii="Times New Roman" w:eastAsia="Times New Roman" w:hAnsi="Times New Roman" w:cs="Times New Roman"/>
          <w:color w:val="auto"/>
          <w:sz w:val="28"/>
          <w:szCs w:val="24"/>
        </w:rPr>
      </w:pPr>
      <w:r w:rsidRPr="000B3A9C">
        <w:rPr>
          <w:rFonts w:ascii="Times New Roman" w:eastAsia="Times New Roman" w:hAnsi="Times New Roman" w:cs="Times New Roman"/>
          <w:color w:val="auto"/>
          <w:sz w:val="28"/>
          <w:szCs w:val="24"/>
        </w:rPr>
        <w:t>Пластуновского сельского поселения                                                    М.Г.Кулиш</w:t>
      </w:r>
    </w:p>
    <w:p w:rsidR="000B3A9C" w:rsidRPr="000B3A9C" w:rsidRDefault="000B3A9C" w:rsidP="000B3A9C">
      <w:pPr>
        <w:tabs>
          <w:tab w:val="num" w:pos="0"/>
        </w:tabs>
        <w:spacing w:line="240" w:lineRule="auto"/>
        <w:ind w:firstLine="851"/>
        <w:jc w:val="both"/>
        <w:rPr>
          <w:rFonts w:ascii="Times New Roman" w:eastAsia="Times New Roman" w:hAnsi="Times New Roman" w:cs="Times New Roman"/>
          <w:color w:val="auto"/>
          <w:sz w:val="28"/>
          <w:szCs w:val="24"/>
        </w:rPr>
      </w:pPr>
    </w:p>
    <w:p w:rsidR="000B3A9C" w:rsidRPr="000B3A9C" w:rsidRDefault="000B3A9C" w:rsidP="000B3A9C">
      <w:pPr>
        <w:tabs>
          <w:tab w:val="num" w:pos="0"/>
        </w:tabs>
        <w:spacing w:line="240" w:lineRule="auto"/>
        <w:ind w:firstLine="851"/>
        <w:jc w:val="both"/>
        <w:rPr>
          <w:rFonts w:ascii="Times New Roman" w:eastAsia="Times New Roman" w:hAnsi="Times New Roman" w:cs="Times New Roman"/>
          <w:color w:val="auto"/>
          <w:sz w:val="28"/>
          <w:szCs w:val="24"/>
        </w:rPr>
      </w:pPr>
    </w:p>
    <w:p w:rsidR="000B3A9C" w:rsidRPr="000B3A9C" w:rsidRDefault="000B3A9C" w:rsidP="000B3A9C">
      <w:pPr>
        <w:spacing w:line="240" w:lineRule="auto"/>
        <w:rPr>
          <w:rFonts w:ascii="Times New Roman" w:hAnsi="Times New Roman" w:cs="Times New Roman"/>
          <w:iCs/>
          <w:sz w:val="28"/>
          <w:szCs w:val="28"/>
        </w:rPr>
      </w:pPr>
      <w:r w:rsidRPr="000B3A9C">
        <w:rPr>
          <w:rFonts w:ascii="Times New Roman" w:hAnsi="Times New Roman" w:cs="Times New Roman"/>
          <w:iCs/>
          <w:sz w:val="28"/>
          <w:szCs w:val="28"/>
        </w:rPr>
        <w:t>Глава Пластуновского</w:t>
      </w:r>
    </w:p>
    <w:p w:rsidR="000B3A9C" w:rsidRPr="000B3A9C" w:rsidRDefault="000B3A9C" w:rsidP="000B3A9C">
      <w:pPr>
        <w:spacing w:line="240" w:lineRule="auto"/>
        <w:rPr>
          <w:rFonts w:ascii="Times New Roman" w:hAnsi="Times New Roman" w:cs="Times New Roman"/>
          <w:iCs/>
          <w:sz w:val="28"/>
          <w:szCs w:val="28"/>
        </w:rPr>
      </w:pPr>
      <w:r w:rsidRPr="000B3A9C">
        <w:rPr>
          <w:rFonts w:ascii="Times New Roman" w:hAnsi="Times New Roman" w:cs="Times New Roman"/>
          <w:iCs/>
          <w:sz w:val="28"/>
          <w:szCs w:val="28"/>
        </w:rPr>
        <w:t>сельского поселения</w:t>
      </w:r>
      <w:r w:rsidRPr="000B3A9C">
        <w:rPr>
          <w:rFonts w:ascii="Times New Roman" w:hAnsi="Times New Roman" w:cs="Times New Roman"/>
          <w:iCs/>
          <w:sz w:val="28"/>
          <w:szCs w:val="28"/>
        </w:rPr>
        <w:tab/>
      </w:r>
      <w:r w:rsidRPr="000B3A9C">
        <w:rPr>
          <w:rFonts w:ascii="Times New Roman" w:hAnsi="Times New Roman" w:cs="Times New Roman"/>
          <w:iCs/>
          <w:sz w:val="28"/>
          <w:szCs w:val="28"/>
        </w:rPr>
        <w:tab/>
      </w:r>
      <w:r w:rsidRPr="000B3A9C">
        <w:rPr>
          <w:rFonts w:ascii="Times New Roman" w:hAnsi="Times New Roman" w:cs="Times New Roman"/>
          <w:iCs/>
          <w:sz w:val="28"/>
          <w:szCs w:val="28"/>
        </w:rPr>
        <w:tab/>
      </w:r>
      <w:r w:rsidRPr="000B3A9C">
        <w:rPr>
          <w:rFonts w:ascii="Times New Roman" w:hAnsi="Times New Roman" w:cs="Times New Roman"/>
          <w:iCs/>
          <w:sz w:val="28"/>
          <w:szCs w:val="28"/>
        </w:rPr>
        <w:tab/>
      </w:r>
      <w:r w:rsidRPr="000B3A9C">
        <w:rPr>
          <w:rFonts w:ascii="Times New Roman" w:hAnsi="Times New Roman" w:cs="Times New Roman"/>
          <w:iCs/>
          <w:sz w:val="28"/>
          <w:szCs w:val="28"/>
        </w:rPr>
        <w:tab/>
      </w:r>
      <w:r w:rsidRPr="000B3A9C">
        <w:rPr>
          <w:rFonts w:ascii="Times New Roman" w:hAnsi="Times New Roman" w:cs="Times New Roman"/>
          <w:iCs/>
          <w:sz w:val="28"/>
          <w:szCs w:val="28"/>
        </w:rPr>
        <w:tab/>
      </w:r>
      <w:r w:rsidRPr="000B3A9C">
        <w:rPr>
          <w:rFonts w:ascii="Times New Roman" w:hAnsi="Times New Roman" w:cs="Times New Roman"/>
          <w:iCs/>
          <w:sz w:val="28"/>
          <w:szCs w:val="28"/>
        </w:rPr>
        <w:tab/>
        <w:t xml:space="preserve">            С.К.Олейник</w:t>
      </w:r>
    </w:p>
    <w:p w:rsidR="000B3A9C" w:rsidRPr="000B3A9C" w:rsidRDefault="000B3A9C" w:rsidP="000B3A9C">
      <w:pPr>
        <w:tabs>
          <w:tab w:val="left" w:pos="5103"/>
        </w:tabs>
        <w:spacing w:line="240" w:lineRule="atLeast"/>
        <w:ind w:left="5103"/>
        <w:rPr>
          <w:rFonts w:ascii="Times New Roman" w:eastAsia="SimSun" w:hAnsi="Times New Roman" w:cs="Times New Roman"/>
          <w:color w:val="auto"/>
          <w:sz w:val="28"/>
          <w:szCs w:val="28"/>
        </w:rPr>
      </w:pPr>
    </w:p>
    <w:p w:rsidR="000B3A9C" w:rsidRPr="000B3A9C" w:rsidRDefault="000B3A9C" w:rsidP="000B3A9C">
      <w:pPr>
        <w:tabs>
          <w:tab w:val="left" w:pos="5103"/>
        </w:tabs>
        <w:spacing w:line="240" w:lineRule="atLeast"/>
        <w:ind w:left="5103"/>
        <w:rPr>
          <w:rFonts w:ascii="Times New Roman" w:eastAsia="SimSun" w:hAnsi="Times New Roman" w:cs="Times New Roman"/>
          <w:color w:val="auto"/>
          <w:sz w:val="28"/>
          <w:szCs w:val="28"/>
        </w:rPr>
      </w:pPr>
    </w:p>
    <w:p w:rsidR="000B3A9C" w:rsidRPr="000B3A9C" w:rsidRDefault="000B3A9C" w:rsidP="000B3A9C">
      <w:pPr>
        <w:tabs>
          <w:tab w:val="left" w:pos="5103"/>
        </w:tabs>
        <w:spacing w:line="240" w:lineRule="atLeast"/>
        <w:ind w:left="5103"/>
        <w:rPr>
          <w:rFonts w:ascii="Times New Roman" w:eastAsia="SimSun" w:hAnsi="Times New Roman" w:cs="Times New Roman"/>
          <w:color w:val="auto"/>
          <w:sz w:val="28"/>
          <w:szCs w:val="28"/>
        </w:rPr>
      </w:pPr>
    </w:p>
    <w:p w:rsidR="000B3A9C" w:rsidRPr="000B3A9C" w:rsidRDefault="000B3A9C" w:rsidP="000B3A9C">
      <w:pPr>
        <w:tabs>
          <w:tab w:val="left" w:pos="5103"/>
        </w:tabs>
        <w:spacing w:line="240" w:lineRule="atLeast"/>
        <w:ind w:left="5103"/>
        <w:rPr>
          <w:rFonts w:ascii="Times New Roman" w:eastAsia="SimSun" w:hAnsi="Times New Roman" w:cs="Times New Roman"/>
          <w:color w:val="auto"/>
          <w:sz w:val="28"/>
          <w:szCs w:val="28"/>
        </w:rPr>
      </w:pPr>
    </w:p>
    <w:p w:rsidR="000B3A9C" w:rsidRPr="000B3A9C" w:rsidRDefault="000B3A9C" w:rsidP="000B3A9C">
      <w:pPr>
        <w:tabs>
          <w:tab w:val="left" w:pos="5103"/>
        </w:tabs>
        <w:spacing w:line="240" w:lineRule="atLeast"/>
        <w:ind w:left="5103"/>
        <w:rPr>
          <w:rFonts w:ascii="Times New Roman" w:eastAsia="SimSun" w:hAnsi="Times New Roman" w:cs="Times New Roman"/>
          <w:color w:val="auto"/>
          <w:sz w:val="28"/>
          <w:szCs w:val="28"/>
        </w:rPr>
      </w:pPr>
    </w:p>
    <w:p w:rsidR="000B3A9C" w:rsidRPr="000B3A9C" w:rsidRDefault="000B3A9C" w:rsidP="000B3A9C">
      <w:pPr>
        <w:tabs>
          <w:tab w:val="left" w:pos="5103"/>
        </w:tabs>
        <w:spacing w:line="240" w:lineRule="atLeast"/>
        <w:ind w:left="5103"/>
        <w:rPr>
          <w:rFonts w:ascii="Times New Roman" w:eastAsia="SimSun" w:hAnsi="Times New Roman" w:cs="Times New Roman"/>
          <w:color w:val="auto"/>
          <w:sz w:val="28"/>
          <w:szCs w:val="28"/>
        </w:rPr>
      </w:pPr>
    </w:p>
    <w:p w:rsidR="000B3A9C" w:rsidRDefault="000B3A9C" w:rsidP="000B3A9C">
      <w:pPr>
        <w:tabs>
          <w:tab w:val="left" w:pos="5103"/>
        </w:tabs>
        <w:spacing w:line="240" w:lineRule="atLeast"/>
        <w:ind w:left="5103"/>
        <w:rPr>
          <w:rFonts w:ascii="Times New Roman" w:eastAsia="SimSun" w:hAnsi="Times New Roman" w:cs="Times New Roman"/>
          <w:color w:val="auto"/>
          <w:sz w:val="28"/>
          <w:szCs w:val="28"/>
        </w:rPr>
      </w:pPr>
    </w:p>
    <w:p w:rsidR="000B3A9C" w:rsidRDefault="000B3A9C" w:rsidP="000B3A9C">
      <w:pPr>
        <w:tabs>
          <w:tab w:val="left" w:pos="5103"/>
        </w:tabs>
        <w:spacing w:line="240" w:lineRule="atLeast"/>
        <w:ind w:left="5103"/>
        <w:rPr>
          <w:rFonts w:ascii="Times New Roman" w:eastAsia="SimSun" w:hAnsi="Times New Roman" w:cs="Times New Roman"/>
          <w:color w:val="auto"/>
          <w:sz w:val="28"/>
          <w:szCs w:val="28"/>
        </w:rPr>
      </w:pPr>
    </w:p>
    <w:p w:rsidR="000B3A9C" w:rsidRDefault="000B3A9C" w:rsidP="000B3A9C">
      <w:pPr>
        <w:tabs>
          <w:tab w:val="left" w:pos="5103"/>
        </w:tabs>
        <w:spacing w:line="240" w:lineRule="atLeast"/>
        <w:ind w:left="5103"/>
        <w:rPr>
          <w:rFonts w:ascii="Times New Roman" w:eastAsia="SimSun" w:hAnsi="Times New Roman" w:cs="Times New Roman"/>
          <w:color w:val="auto"/>
          <w:sz w:val="28"/>
          <w:szCs w:val="28"/>
        </w:rPr>
      </w:pPr>
    </w:p>
    <w:p w:rsidR="000B3A9C" w:rsidRDefault="000B3A9C" w:rsidP="000B3A9C">
      <w:pPr>
        <w:tabs>
          <w:tab w:val="left" w:pos="5103"/>
        </w:tabs>
        <w:spacing w:line="240" w:lineRule="atLeast"/>
        <w:ind w:left="5103"/>
        <w:rPr>
          <w:rFonts w:ascii="Times New Roman" w:eastAsia="SimSun" w:hAnsi="Times New Roman" w:cs="Times New Roman"/>
          <w:color w:val="auto"/>
          <w:sz w:val="28"/>
          <w:szCs w:val="28"/>
        </w:rPr>
      </w:pPr>
    </w:p>
    <w:p w:rsidR="000B3A9C" w:rsidRPr="000B3A9C" w:rsidRDefault="000B3A9C" w:rsidP="000B3A9C">
      <w:pPr>
        <w:tabs>
          <w:tab w:val="left" w:pos="5103"/>
        </w:tabs>
        <w:spacing w:line="240" w:lineRule="atLeast"/>
        <w:ind w:left="5103"/>
        <w:rPr>
          <w:rFonts w:ascii="Times New Roman" w:eastAsia="SimSun" w:hAnsi="Times New Roman" w:cs="Times New Roman"/>
          <w:color w:val="auto"/>
          <w:sz w:val="28"/>
          <w:szCs w:val="28"/>
        </w:rPr>
      </w:pPr>
    </w:p>
    <w:p w:rsidR="000B3A9C" w:rsidRPr="000B3A9C" w:rsidRDefault="000B3A9C" w:rsidP="000B3A9C">
      <w:pPr>
        <w:tabs>
          <w:tab w:val="left" w:pos="5103"/>
        </w:tabs>
        <w:spacing w:line="240" w:lineRule="atLeast"/>
        <w:ind w:left="5103"/>
        <w:rPr>
          <w:rFonts w:ascii="Times New Roman" w:eastAsia="SimSun" w:hAnsi="Times New Roman" w:cs="Times New Roman"/>
          <w:color w:val="auto"/>
          <w:sz w:val="28"/>
          <w:szCs w:val="28"/>
        </w:rPr>
      </w:pPr>
    </w:p>
    <w:p w:rsidR="000B3A9C" w:rsidRDefault="000B3A9C" w:rsidP="000B3A9C">
      <w:pPr>
        <w:tabs>
          <w:tab w:val="left" w:pos="5103"/>
        </w:tabs>
        <w:spacing w:line="240" w:lineRule="atLeast"/>
        <w:ind w:left="5103"/>
        <w:rPr>
          <w:rFonts w:ascii="Times New Roman" w:eastAsia="SimSun" w:hAnsi="Times New Roman" w:cs="Times New Roman"/>
          <w:color w:val="auto"/>
          <w:sz w:val="28"/>
          <w:szCs w:val="28"/>
        </w:rPr>
      </w:pPr>
    </w:p>
    <w:p w:rsidR="00560955" w:rsidRDefault="00560955" w:rsidP="000B3A9C">
      <w:pPr>
        <w:tabs>
          <w:tab w:val="left" w:pos="5103"/>
        </w:tabs>
        <w:spacing w:line="240" w:lineRule="atLeast"/>
        <w:ind w:left="5103"/>
        <w:rPr>
          <w:rFonts w:ascii="Times New Roman" w:eastAsia="SimSun" w:hAnsi="Times New Roman" w:cs="Times New Roman"/>
          <w:color w:val="auto"/>
          <w:sz w:val="28"/>
          <w:szCs w:val="28"/>
        </w:rPr>
      </w:pPr>
    </w:p>
    <w:p w:rsidR="00560955" w:rsidRDefault="00560955" w:rsidP="000B3A9C">
      <w:pPr>
        <w:tabs>
          <w:tab w:val="left" w:pos="5103"/>
        </w:tabs>
        <w:spacing w:line="240" w:lineRule="atLeast"/>
        <w:ind w:left="5103"/>
        <w:rPr>
          <w:rFonts w:ascii="Times New Roman" w:eastAsia="SimSun" w:hAnsi="Times New Roman" w:cs="Times New Roman"/>
          <w:color w:val="auto"/>
          <w:sz w:val="28"/>
          <w:szCs w:val="28"/>
        </w:rPr>
      </w:pPr>
    </w:p>
    <w:p w:rsidR="00560955" w:rsidRPr="000B3A9C" w:rsidRDefault="00560955" w:rsidP="000B3A9C">
      <w:pPr>
        <w:tabs>
          <w:tab w:val="left" w:pos="5103"/>
        </w:tabs>
        <w:spacing w:line="240" w:lineRule="atLeast"/>
        <w:ind w:left="5103"/>
        <w:rPr>
          <w:rFonts w:ascii="Times New Roman" w:eastAsia="SimSun" w:hAnsi="Times New Roman" w:cs="Times New Roman"/>
          <w:color w:val="auto"/>
          <w:sz w:val="28"/>
          <w:szCs w:val="28"/>
        </w:rPr>
      </w:pPr>
    </w:p>
    <w:p w:rsidR="000B3A9C" w:rsidRPr="000B3A9C" w:rsidRDefault="000B3A9C" w:rsidP="000B3A9C">
      <w:pPr>
        <w:tabs>
          <w:tab w:val="left" w:pos="5103"/>
        </w:tabs>
        <w:spacing w:line="240" w:lineRule="atLeast"/>
        <w:ind w:left="5103"/>
        <w:rPr>
          <w:rFonts w:ascii="Times New Roman" w:eastAsia="SimSun" w:hAnsi="Times New Roman" w:cs="Times New Roman"/>
          <w:color w:val="auto"/>
          <w:sz w:val="28"/>
          <w:szCs w:val="28"/>
        </w:rPr>
      </w:pPr>
    </w:p>
    <w:p w:rsidR="000B3A9C" w:rsidRPr="000B3A9C" w:rsidRDefault="000B3A9C" w:rsidP="000B3A9C">
      <w:pPr>
        <w:tabs>
          <w:tab w:val="left" w:pos="5103"/>
        </w:tabs>
        <w:spacing w:line="240" w:lineRule="atLeast"/>
        <w:ind w:left="5103"/>
        <w:rPr>
          <w:rFonts w:ascii="Times New Roman" w:eastAsia="SimSun" w:hAnsi="Times New Roman" w:cs="Times New Roman"/>
          <w:color w:val="auto"/>
          <w:sz w:val="28"/>
          <w:szCs w:val="28"/>
        </w:rPr>
      </w:pPr>
      <w:r w:rsidRPr="000B3A9C">
        <w:rPr>
          <w:rFonts w:ascii="Times New Roman" w:eastAsia="SimSun" w:hAnsi="Times New Roman" w:cs="Times New Roman"/>
          <w:color w:val="auto"/>
          <w:sz w:val="28"/>
          <w:szCs w:val="28"/>
        </w:rPr>
        <w:lastRenderedPageBreak/>
        <w:t>Приложение № 2</w:t>
      </w:r>
    </w:p>
    <w:p w:rsidR="000B3A9C" w:rsidRPr="000B3A9C" w:rsidRDefault="000B3A9C" w:rsidP="000B3A9C">
      <w:pPr>
        <w:tabs>
          <w:tab w:val="left" w:pos="5103"/>
        </w:tabs>
        <w:spacing w:line="240" w:lineRule="atLeast"/>
        <w:ind w:left="5103"/>
        <w:rPr>
          <w:rFonts w:ascii="Times New Roman" w:eastAsia="SimSun" w:hAnsi="Times New Roman" w:cs="Times New Roman"/>
          <w:color w:val="auto"/>
          <w:sz w:val="28"/>
          <w:szCs w:val="28"/>
        </w:rPr>
      </w:pPr>
      <w:r w:rsidRPr="000B3A9C">
        <w:rPr>
          <w:rFonts w:ascii="Times New Roman" w:eastAsia="SimSun" w:hAnsi="Times New Roman" w:cs="Times New Roman"/>
          <w:color w:val="auto"/>
          <w:sz w:val="28"/>
          <w:szCs w:val="28"/>
        </w:rPr>
        <w:t>к решению Совета Пластуновского сельского поселения Динского района</w:t>
      </w:r>
    </w:p>
    <w:p w:rsidR="000B3A9C" w:rsidRPr="000B3A9C" w:rsidRDefault="000B3A9C" w:rsidP="000B3A9C">
      <w:pPr>
        <w:tabs>
          <w:tab w:val="left" w:pos="5103"/>
        </w:tabs>
        <w:spacing w:line="240" w:lineRule="atLeast"/>
        <w:ind w:left="5103"/>
        <w:rPr>
          <w:rFonts w:ascii="Times New Roman" w:eastAsia="Calibri" w:hAnsi="Times New Roman" w:cs="Times New Roman"/>
          <w:color w:val="auto"/>
          <w:sz w:val="24"/>
          <w:szCs w:val="24"/>
          <w:lang w:eastAsia="en-US"/>
        </w:rPr>
      </w:pPr>
      <w:r w:rsidRPr="000B3A9C">
        <w:rPr>
          <w:rFonts w:ascii="Times New Roman" w:eastAsia="SimSun" w:hAnsi="Times New Roman" w:cs="Times New Roman"/>
          <w:color w:val="auto"/>
          <w:sz w:val="28"/>
          <w:szCs w:val="28"/>
        </w:rPr>
        <w:t xml:space="preserve">от </w:t>
      </w:r>
      <w:r w:rsidR="004C4292">
        <w:rPr>
          <w:rFonts w:ascii="Times New Roman" w:eastAsia="SimSun" w:hAnsi="Times New Roman" w:cs="Times New Roman"/>
          <w:sz w:val="28"/>
          <w:szCs w:val="28"/>
        </w:rPr>
        <w:t>17.02.2021 г.</w:t>
      </w:r>
      <w:r w:rsidRPr="000B3A9C">
        <w:rPr>
          <w:rFonts w:ascii="Times New Roman" w:eastAsia="SimSun" w:hAnsi="Times New Roman" w:cs="Times New Roman"/>
          <w:sz w:val="28"/>
          <w:szCs w:val="28"/>
        </w:rPr>
        <w:t xml:space="preserve"> </w:t>
      </w:r>
      <w:r w:rsidRPr="000B3A9C">
        <w:rPr>
          <w:rFonts w:ascii="Times New Roman" w:eastAsia="SimSun" w:hAnsi="Times New Roman" w:cs="Times New Roman"/>
          <w:color w:val="auto"/>
          <w:sz w:val="28"/>
          <w:szCs w:val="28"/>
        </w:rPr>
        <w:t xml:space="preserve">№ </w:t>
      </w:r>
      <w:r w:rsidR="004C4292">
        <w:rPr>
          <w:rFonts w:ascii="Times New Roman" w:eastAsia="SimSun" w:hAnsi="Times New Roman" w:cs="Times New Roman"/>
          <w:sz w:val="28"/>
          <w:szCs w:val="28"/>
        </w:rPr>
        <w:t>93-25/4</w:t>
      </w:r>
    </w:p>
    <w:p w:rsidR="000B3A9C" w:rsidRPr="000B3A9C" w:rsidRDefault="000B3A9C" w:rsidP="000B3A9C">
      <w:pPr>
        <w:spacing w:line="240" w:lineRule="auto"/>
        <w:rPr>
          <w:rFonts w:ascii="Times New Roman" w:eastAsia="Calibri" w:hAnsi="Times New Roman" w:cs="Times New Roman"/>
          <w:color w:val="auto"/>
          <w:sz w:val="24"/>
          <w:szCs w:val="24"/>
          <w:lang w:eastAsia="en-US"/>
        </w:rPr>
      </w:pPr>
    </w:p>
    <w:p w:rsidR="000B3A9C" w:rsidRPr="000B3A9C" w:rsidRDefault="000B3A9C" w:rsidP="000B3A9C">
      <w:pPr>
        <w:spacing w:line="240" w:lineRule="atLeast"/>
        <w:rPr>
          <w:rFonts w:ascii="Times New Roman" w:eastAsia="SimSun" w:hAnsi="Times New Roman" w:cs="Times New Roman"/>
          <w:color w:val="auto"/>
          <w:sz w:val="24"/>
          <w:szCs w:val="24"/>
        </w:rPr>
      </w:pPr>
    </w:p>
    <w:p w:rsidR="000B3A9C" w:rsidRPr="000B3A9C" w:rsidRDefault="000B3A9C" w:rsidP="000B3A9C">
      <w:pPr>
        <w:spacing w:line="240" w:lineRule="atLeast"/>
        <w:rPr>
          <w:rFonts w:ascii="Times New Roman" w:eastAsia="SimSun" w:hAnsi="Times New Roman" w:cs="Times New Roman"/>
          <w:color w:val="auto"/>
          <w:sz w:val="24"/>
          <w:szCs w:val="24"/>
        </w:rPr>
      </w:pPr>
    </w:p>
    <w:p w:rsidR="000B3A9C" w:rsidRPr="000B3A9C" w:rsidRDefault="000B3A9C" w:rsidP="000B3A9C">
      <w:pPr>
        <w:spacing w:line="240" w:lineRule="atLeast"/>
        <w:jc w:val="center"/>
        <w:rPr>
          <w:rFonts w:ascii="Times New Roman" w:eastAsia="SimSun" w:hAnsi="Times New Roman" w:cs="Times New Roman"/>
          <w:b/>
          <w:color w:val="auto"/>
          <w:sz w:val="28"/>
          <w:szCs w:val="28"/>
        </w:rPr>
      </w:pPr>
      <w:r w:rsidRPr="000B3A9C">
        <w:rPr>
          <w:rFonts w:ascii="Times New Roman" w:eastAsia="SimSun" w:hAnsi="Times New Roman" w:cs="Times New Roman"/>
          <w:b/>
          <w:color w:val="auto"/>
          <w:sz w:val="28"/>
          <w:szCs w:val="28"/>
        </w:rPr>
        <w:t>С О С Т А В</w:t>
      </w:r>
    </w:p>
    <w:p w:rsidR="000B3A9C" w:rsidRPr="000B3A9C" w:rsidRDefault="000B3A9C" w:rsidP="000B3A9C">
      <w:pPr>
        <w:widowControl w:val="0"/>
        <w:suppressAutoHyphens/>
        <w:spacing w:line="240" w:lineRule="auto"/>
        <w:jc w:val="center"/>
        <w:rPr>
          <w:rFonts w:ascii="Times New Roman" w:eastAsia="Lucida Sans Unicode" w:hAnsi="Times New Roman" w:cs="Times New Roman"/>
          <w:b/>
          <w:color w:val="auto"/>
          <w:kern w:val="1"/>
          <w:sz w:val="28"/>
          <w:szCs w:val="28"/>
        </w:rPr>
      </w:pPr>
      <w:r w:rsidRPr="000B3A9C">
        <w:rPr>
          <w:rFonts w:ascii="Times New Roman" w:eastAsia="Lucida Sans Unicode" w:hAnsi="Times New Roman" w:cs="Times New Roman"/>
          <w:b/>
          <w:color w:val="auto"/>
          <w:kern w:val="1"/>
          <w:sz w:val="28"/>
          <w:szCs w:val="28"/>
        </w:rPr>
        <w:t xml:space="preserve">оргкомитета по проведению публичных слушаний по </w:t>
      </w:r>
    </w:p>
    <w:p w:rsidR="000B3A9C" w:rsidRPr="000B3A9C" w:rsidRDefault="000B3A9C" w:rsidP="000B3A9C">
      <w:pPr>
        <w:widowControl w:val="0"/>
        <w:suppressAutoHyphens/>
        <w:spacing w:line="240" w:lineRule="auto"/>
        <w:ind w:left="851"/>
        <w:jc w:val="center"/>
        <w:rPr>
          <w:rFonts w:ascii="Times New Roman" w:eastAsia="Lucida Sans Unicode" w:hAnsi="Times New Roman" w:cs="Times New Roman"/>
          <w:b/>
          <w:color w:val="auto"/>
          <w:kern w:val="1"/>
          <w:sz w:val="28"/>
          <w:szCs w:val="28"/>
        </w:rPr>
      </w:pPr>
      <w:r w:rsidRPr="000B3A9C">
        <w:rPr>
          <w:rFonts w:ascii="Times New Roman" w:eastAsia="Lucida Sans Unicode" w:hAnsi="Times New Roman" w:cs="Times New Roman"/>
          <w:b/>
          <w:color w:val="auto"/>
          <w:kern w:val="1"/>
          <w:sz w:val="28"/>
          <w:szCs w:val="28"/>
        </w:rPr>
        <w:t>проекту решения Совета Пластуновского сельского поселения Динского района № 279-73/03 от 06.09.2019 «Об утверждении Правил благоустройства территории Пластуновского сельского поселения Динского района»</w:t>
      </w:r>
    </w:p>
    <w:p w:rsidR="000B3A9C" w:rsidRPr="000B3A9C" w:rsidRDefault="000B3A9C" w:rsidP="000B3A9C">
      <w:pPr>
        <w:widowControl w:val="0"/>
        <w:suppressAutoHyphens/>
        <w:spacing w:line="240" w:lineRule="auto"/>
        <w:ind w:left="851"/>
        <w:rPr>
          <w:rFonts w:ascii="Times New Roman" w:eastAsia="Lucida Sans Unicode" w:hAnsi="Times New Roman" w:cs="Times New Roman"/>
          <w:b/>
          <w:color w:val="auto"/>
          <w:kern w:val="1"/>
          <w:sz w:val="28"/>
          <w:szCs w:val="28"/>
        </w:rPr>
      </w:pPr>
    </w:p>
    <w:p w:rsidR="000B3A9C" w:rsidRPr="000B3A9C" w:rsidRDefault="000B3A9C" w:rsidP="000B3A9C">
      <w:pPr>
        <w:widowControl w:val="0"/>
        <w:suppressAutoHyphens/>
        <w:spacing w:line="240" w:lineRule="auto"/>
        <w:ind w:left="851"/>
        <w:rPr>
          <w:rFonts w:ascii="Times New Roman" w:eastAsia="Lucida Sans Unicode" w:hAnsi="Times New Roman" w:cs="Times New Roman"/>
          <w:b/>
          <w:color w:val="auto"/>
          <w:kern w:val="1"/>
          <w:sz w:val="28"/>
          <w:szCs w:val="28"/>
        </w:rPr>
      </w:pPr>
    </w:p>
    <w:tbl>
      <w:tblPr>
        <w:tblW w:w="0" w:type="auto"/>
        <w:tblLook w:val="04A0" w:firstRow="1" w:lastRow="0" w:firstColumn="1" w:lastColumn="0" w:noHBand="0" w:noVBand="1"/>
      </w:tblPr>
      <w:tblGrid>
        <w:gridCol w:w="4644"/>
        <w:gridCol w:w="5069"/>
      </w:tblGrid>
      <w:tr w:rsidR="000B3A9C" w:rsidRPr="000B3A9C" w:rsidTr="00472DE9">
        <w:tc>
          <w:tcPr>
            <w:tcW w:w="4644" w:type="dxa"/>
            <w:shd w:val="clear" w:color="auto" w:fill="auto"/>
          </w:tcPr>
          <w:p w:rsidR="000B3A9C" w:rsidRPr="000B3A9C" w:rsidRDefault="000B3A9C" w:rsidP="000B3A9C">
            <w:pPr>
              <w:spacing w:line="240" w:lineRule="auto"/>
              <w:rPr>
                <w:rFonts w:ascii="Times New Roman" w:eastAsia="Times New Roman" w:hAnsi="Times New Roman" w:cs="Times New Roman"/>
                <w:color w:val="auto"/>
                <w:sz w:val="28"/>
                <w:szCs w:val="28"/>
              </w:rPr>
            </w:pPr>
            <w:bookmarkStart w:id="2" w:name="_Hlk6855935"/>
            <w:r w:rsidRPr="000B3A9C">
              <w:rPr>
                <w:rFonts w:ascii="Times New Roman" w:eastAsia="Times New Roman" w:hAnsi="Times New Roman" w:cs="Times New Roman"/>
                <w:color w:val="auto"/>
                <w:sz w:val="28"/>
                <w:szCs w:val="28"/>
              </w:rPr>
              <w:t xml:space="preserve">Кулиш Марина </w:t>
            </w:r>
          </w:p>
          <w:p w:rsidR="000B3A9C" w:rsidRPr="000B3A9C" w:rsidRDefault="000B3A9C" w:rsidP="000B3A9C">
            <w:pPr>
              <w:spacing w:line="240" w:lineRule="auto"/>
              <w:rPr>
                <w:rFonts w:ascii="Times New Roman" w:eastAsia="Times New Roman" w:hAnsi="Times New Roman" w:cs="Times New Roman"/>
                <w:color w:val="auto"/>
                <w:sz w:val="28"/>
                <w:szCs w:val="28"/>
              </w:rPr>
            </w:pPr>
            <w:r w:rsidRPr="000B3A9C">
              <w:rPr>
                <w:rFonts w:ascii="Times New Roman" w:eastAsia="Times New Roman" w:hAnsi="Times New Roman" w:cs="Times New Roman"/>
                <w:color w:val="auto"/>
                <w:sz w:val="28"/>
                <w:szCs w:val="28"/>
              </w:rPr>
              <w:t>Григорьевна</w:t>
            </w:r>
          </w:p>
        </w:tc>
        <w:tc>
          <w:tcPr>
            <w:tcW w:w="5069" w:type="dxa"/>
            <w:shd w:val="clear" w:color="auto" w:fill="auto"/>
          </w:tcPr>
          <w:p w:rsidR="000B3A9C" w:rsidRPr="000B3A9C" w:rsidRDefault="000B3A9C" w:rsidP="000B3A9C">
            <w:pPr>
              <w:spacing w:line="240" w:lineRule="auto"/>
              <w:jc w:val="both"/>
              <w:rPr>
                <w:rFonts w:ascii="Times New Roman" w:eastAsia="Times New Roman" w:hAnsi="Times New Roman" w:cs="Times New Roman"/>
                <w:color w:val="auto"/>
                <w:sz w:val="28"/>
                <w:szCs w:val="28"/>
              </w:rPr>
            </w:pPr>
            <w:r w:rsidRPr="000B3A9C">
              <w:rPr>
                <w:rFonts w:ascii="Times New Roman" w:eastAsia="Times New Roman" w:hAnsi="Times New Roman" w:cs="Times New Roman"/>
                <w:color w:val="auto"/>
                <w:sz w:val="28"/>
                <w:szCs w:val="28"/>
              </w:rPr>
              <w:t>- председатель Совета Пластуновского сельского поселения Динского района, председатель оргкомитета;</w:t>
            </w:r>
          </w:p>
        </w:tc>
      </w:tr>
      <w:tr w:rsidR="000B3A9C" w:rsidRPr="000B3A9C" w:rsidTr="00472DE9">
        <w:tc>
          <w:tcPr>
            <w:tcW w:w="4644" w:type="dxa"/>
            <w:shd w:val="clear" w:color="auto" w:fill="auto"/>
          </w:tcPr>
          <w:p w:rsidR="000B3A9C" w:rsidRPr="000B3A9C" w:rsidRDefault="000B3A9C" w:rsidP="000B3A9C">
            <w:pPr>
              <w:spacing w:line="240" w:lineRule="auto"/>
              <w:rPr>
                <w:rFonts w:ascii="Times New Roman" w:eastAsia="Times New Roman" w:hAnsi="Times New Roman" w:cs="Times New Roman"/>
                <w:color w:val="auto"/>
                <w:sz w:val="28"/>
                <w:szCs w:val="28"/>
              </w:rPr>
            </w:pPr>
          </w:p>
        </w:tc>
        <w:tc>
          <w:tcPr>
            <w:tcW w:w="5069" w:type="dxa"/>
            <w:shd w:val="clear" w:color="auto" w:fill="auto"/>
          </w:tcPr>
          <w:p w:rsidR="000B3A9C" w:rsidRPr="000B3A9C" w:rsidRDefault="000B3A9C" w:rsidP="000B3A9C">
            <w:pPr>
              <w:spacing w:line="240" w:lineRule="auto"/>
              <w:jc w:val="both"/>
              <w:rPr>
                <w:rFonts w:ascii="Times New Roman" w:eastAsia="Times New Roman" w:hAnsi="Times New Roman" w:cs="Times New Roman"/>
                <w:color w:val="auto"/>
                <w:sz w:val="28"/>
                <w:szCs w:val="28"/>
              </w:rPr>
            </w:pPr>
          </w:p>
        </w:tc>
      </w:tr>
      <w:tr w:rsidR="000B3A9C" w:rsidRPr="000B3A9C" w:rsidTr="00472DE9">
        <w:tc>
          <w:tcPr>
            <w:tcW w:w="4644" w:type="dxa"/>
            <w:shd w:val="clear" w:color="auto" w:fill="auto"/>
          </w:tcPr>
          <w:p w:rsidR="000B3A9C" w:rsidRPr="000B3A9C" w:rsidRDefault="000B3A9C" w:rsidP="000B3A9C">
            <w:pPr>
              <w:spacing w:line="240" w:lineRule="auto"/>
              <w:rPr>
                <w:rFonts w:ascii="Times New Roman" w:eastAsia="Times New Roman" w:hAnsi="Times New Roman" w:cs="Times New Roman"/>
                <w:color w:val="auto"/>
                <w:sz w:val="28"/>
                <w:szCs w:val="28"/>
              </w:rPr>
            </w:pPr>
          </w:p>
        </w:tc>
        <w:tc>
          <w:tcPr>
            <w:tcW w:w="5069" w:type="dxa"/>
            <w:shd w:val="clear" w:color="auto" w:fill="auto"/>
          </w:tcPr>
          <w:p w:rsidR="000B3A9C" w:rsidRPr="000B3A9C" w:rsidRDefault="000B3A9C" w:rsidP="000B3A9C">
            <w:pPr>
              <w:spacing w:line="240" w:lineRule="auto"/>
              <w:jc w:val="both"/>
              <w:rPr>
                <w:rFonts w:ascii="Times New Roman" w:eastAsia="Times New Roman" w:hAnsi="Times New Roman" w:cs="Times New Roman"/>
                <w:color w:val="auto"/>
                <w:sz w:val="28"/>
                <w:szCs w:val="28"/>
              </w:rPr>
            </w:pPr>
            <w:r w:rsidRPr="000B3A9C">
              <w:rPr>
                <w:rFonts w:ascii="Times New Roman" w:eastAsia="Times New Roman" w:hAnsi="Times New Roman" w:cs="Times New Roman"/>
                <w:color w:val="auto"/>
                <w:sz w:val="28"/>
                <w:szCs w:val="28"/>
              </w:rPr>
              <w:t>Члены оргкомитета:</w:t>
            </w:r>
          </w:p>
        </w:tc>
      </w:tr>
      <w:tr w:rsidR="000B3A9C" w:rsidRPr="000B3A9C" w:rsidTr="00472DE9">
        <w:tc>
          <w:tcPr>
            <w:tcW w:w="4644" w:type="dxa"/>
            <w:shd w:val="clear" w:color="auto" w:fill="auto"/>
          </w:tcPr>
          <w:p w:rsidR="000B3A9C" w:rsidRPr="000B3A9C" w:rsidRDefault="000B3A9C" w:rsidP="000B3A9C">
            <w:pPr>
              <w:spacing w:line="240" w:lineRule="auto"/>
              <w:rPr>
                <w:rFonts w:ascii="Times New Roman" w:eastAsia="Times New Roman" w:hAnsi="Times New Roman" w:cs="Times New Roman"/>
                <w:color w:val="auto"/>
                <w:sz w:val="28"/>
                <w:szCs w:val="28"/>
              </w:rPr>
            </w:pPr>
          </w:p>
        </w:tc>
        <w:tc>
          <w:tcPr>
            <w:tcW w:w="5069" w:type="dxa"/>
            <w:shd w:val="clear" w:color="auto" w:fill="auto"/>
          </w:tcPr>
          <w:p w:rsidR="000B3A9C" w:rsidRPr="000B3A9C" w:rsidRDefault="000B3A9C" w:rsidP="000B3A9C">
            <w:pPr>
              <w:spacing w:line="240" w:lineRule="auto"/>
              <w:jc w:val="both"/>
              <w:rPr>
                <w:rFonts w:ascii="Times New Roman" w:eastAsia="Times New Roman" w:hAnsi="Times New Roman" w:cs="Times New Roman"/>
                <w:color w:val="auto"/>
                <w:sz w:val="28"/>
                <w:szCs w:val="28"/>
              </w:rPr>
            </w:pPr>
          </w:p>
        </w:tc>
      </w:tr>
      <w:tr w:rsidR="000B3A9C" w:rsidRPr="000B3A9C" w:rsidTr="00472DE9">
        <w:tc>
          <w:tcPr>
            <w:tcW w:w="4644" w:type="dxa"/>
            <w:shd w:val="clear" w:color="auto" w:fill="auto"/>
          </w:tcPr>
          <w:p w:rsidR="000B3A9C" w:rsidRPr="000B3A9C" w:rsidRDefault="000B3A9C" w:rsidP="000B3A9C">
            <w:pPr>
              <w:spacing w:line="240" w:lineRule="auto"/>
              <w:rPr>
                <w:rFonts w:ascii="Times New Roman" w:eastAsia="Times New Roman" w:hAnsi="Times New Roman" w:cs="Times New Roman"/>
                <w:color w:val="auto"/>
                <w:sz w:val="28"/>
                <w:szCs w:val="28"/>
              </w:rPr>
            </w:pPr>
            <w:r w:rsidRPr="000B3A9C">
              <w:rPr>
                <w:rFonts w:ascii="Times New Roman" w:eastAsia="Times New Roman" w:hAnsi="Times New Roman" w:cs="Times New Roman"/>
                <w:color w:val="auto"/>
                <w:sz w:val="28"/>
                <w:szCs w:val="28"/>
              </w:rPr>
              <w:t xml:space="preserve">Козлов Григорий </w:t>
            </w:r>
          </w:p>
          <w:p w:rsidR="000B3A9C" w:rsidRPr="000B3A9C" w:rsidRDefault="000B3A9C" w:rsidP="000B3A9C">
            <w:pPr>
              <w:spacing w:line="240" w:lineRule="auto"/>
              <w:rPr>
                <w:rFonts w:ascii="Times New Roman" w:eastAsia="Times New Roman" w:hAnsi="Times New Roman" w:cs="Times New Roman"/>
                <w:color w:val="auto"/>
                <w:sz w:val="28"/>
                <w:szCs w:val="28"/>
              </w:rPr>
            </w:pPr>
            <w:r w:rsidRPr="000B3A9C">
              <w:rPr>
                <w:rFonts w:ascii="Times New Roman" w:eastAsia="Times New Roman" w:hAnsi="Times New Roman" w:cs="Times New Roman"/>
                <w:color w:val="auto"/>
                <w:sz w:val="28"/>
                <w:szCs w:val="28"/>
              </w:rPr>
              <w:t>Анатольевич</w:t>
            </w:r>
          </w:p>
        </w:tc>
        <w:tc>
          <w:tcPr>
            <w:tcW w:w="5069" w:type="dxa"/>
            <w:shd w:val="clear" w:color="auto" w:fill="auto"/>
          </w:tcPr>
          <w:p w:rsidR="000B3A9C" w:rsidRPr="000B3A9C" w:rsidRDefault="000B3A9C" w:rsidP="000B3A9C">
            <w:pPr>
              <w:spacing w:line="240" w:lineRule="auto"/>
              <w:jc w:val="both"/>
              <w:rPr>
                <w:rFonts w:ascii="Times New Roman" w:eastAsia="Times New Roman" w:hAnsi="Times New Roman" w:cs="Times New Roman"/>
                <w:color w:val="auto"/>
                <w:sz w:val="28"/>
                <w:szCs w:val="28"/>
              </w:rPr>
            </w:pPr>
            <w:r w:rsidRPr="000B3A9C">
              <w:rPr>
                <w:rFonts w:ascii="Times New Roman" w:eastAsia="Times New Roman" w:hAnsi="Times New Roman" w:cs="Times New Roman"/>
                <w:color w:val="auto"/>
                <w:sz w:val="28"/>
                <w:szCs w:val="28"/>
              </w:rPr>
              <w:t xml:space="preserve">- председатель </w:t>
            </w:r>
            <w:r w:rsidRPr="000B3A9C">
              <w:rPr>
                <w:rFonts w:ascii="Times New Roman" w:eastAsia="Times New Roman" w:hAnsi="Times New Roman" w:cs="Times New Roman"/>
                <w:bCs/>
                <w:color w:val="auto"/>
                <w:sz w:val="28"/>
                <w:szCs w:val="28"/>
              </w:rPr>
              <w:t xml:space="preserve">комиссии по земельным и имущественным вопросам ЖКХ, транспорту и связи </w:t>
            </w:r>
            <w:r w:rsidRPr="000B3A9C">
              <w:rPr>
                <w:rFonts w:ascii="Times New Roman" w:eastAsia="Times New Roman" w:hAnsi="Times New Roman" w:cs="Times New Roman"/>
                <w:color w:val="auto"/>
                <w:sz w:val="28"/>
                <w:szCs w:val="28"/>
              </w:rPr>
              <w:t>Совета Пластуновского сельского поселения;</w:t>
            </w:r>
          </w:p>
        </w:tc>
      </w:tr>
      <w:tr w:rsidR="000B3A9C" w:rsidRPr="000B3A9C" w:rsidTr="00472DE9">
        <w:tc>
          <w:tcPr>
            <w:tcW w:w="4644" w:type="dxa"/>
            <w:shd w:val="clear" w:color="auto" w:fill="auto"/>
          </w:tcPr>
          <w:p w:rsidR="000B3A9C" w:rsidRPr="000B3A9C" w:rsidRDefault="000B3A9C" w:rsidP="000B3A9C">
            <w:pPr>
              <w:spacing w:line="240" w:lineRule="auto"/>
              <w:rPr>
                <w:rFonts w:ascii="Times New Roman" w:eastAsia="Times New Roman" w:hAnsi="Times New Roman" w:cs="Times New Roman"/>
                <w:color w:val="auto"/>
                <w:sz w:val="28"/>
                <w:szCs w:val="28"/>
              </w:rPr>
            </w:pPr>
          </w:p>
          <w:p w:rsidR="000B3A9C" w:rsidRPr="000B3A9C" w:rsidRDefault="000B3A9C" w:rsidP="000B3A9C">
            <w:pPr>
              <w:spacing w:line="240" w:lineRule="auto"/>
              <w:rPr>
                <w:rFonts w:ascii="Times New Roman" w:eastAsia="Times New Roman" w:hAnsi="Times New Roman" w:cs="Times New Roman"/>
                <w:color w:val="auto"/>
                <w:sz w:val="28"/>
                <w:szCs w:val="28"/>
              </w:rPr>
            </w:pPr>
            <w:r w:rsidRPr="000B3A9C">
              <w:rPr>
                <w:rFonts w:ascii="Times New Roman" w:eastAsia="Times New Roman" w:hAnsi="Times New Roman" w:cs="Times New Roman"/>
                <w:color w:val="auto"/>
                <w:sz w:val="28"/>
                <w:szCs w:val="28"/>
              </w:rPr>
              <w:t xml:space="preserve">Цыганский Владимир </w:t>
            </w:r>
          </w:p>
          <w:p w:rsidR="000B3A9C" w:rsidRPr="000B3A9C" w:rsidRDefault="000B3A9C" w:rsidP="000B3A9C">
            <w:pPr>
              <w:spacing w:line="240" w:lineRule="auto"/>
              <w:rPr>
                <w:rFonts w:ascii="Times New Roman" w:eastAsia="Times New Roman" w:hAnsi="Times New Roman" w:cs="Times New Roman"/>
                <w:color w:val="auto"/>
                <w:sz w:val="28"/>
                <w:szCs w:val="28"/>
              </w:rPr>
            </w:pPr>
            <w:r w:rsidRPr="000B3A9C">
              <w:rPr>
                <w:rFonts w:ascii="Times New Roman" w:eastAsia="Times New Roman" w:hAnsi="Times New Roman" w:cs="Times New Roman"/>
                <w:color w:val="auto"/>
                <w:sz w:val="28"/>
                <w:szCs w:val="28"/>
              </w:rPr>
              <w:t>Васильевич</w:t>
            </w:r>
          </w:p>
        </w:tc>
        <w:tc>
          <w:tcPr>
            <w:tcW w:w="5069" w:type="dxa"/>
            <w:shd w:val="clear" w:color="auto" w:fill="auto"/>
          </w:tcPr>
          <w:p w:rsidR="000B3A9C" w:rsidRPr="000B3A9C" w:rsidRDefault="000B3A9C" w:rsidP="000B3A9C">
            <w:pPr>
              <w:spacing w:line="240" w:lineRule="auto"/>
              <w:jc w:val="both"/>
              <w:rPr>
                <w:rFonts w:ascii="Times New Roman" w:eastAsia="Times New Roman" w:hAnsi="Times New Roman" w:cs="Times New Roman"/>
                <w:color w:val="auto"/>
                <w:sz w:val="28"/>
                <w:szCs w:val="28"/>
              </w:rPr>
            </w:pPr>
          </w:p>
          <w:p w:rsidR="000B3A9C" w:rsidRPr="000B3A9C" w:rsidRDefault="000B3A9C" w:rsidP="000B3A9C">
            <w:pPr>
              <w:spacing w:line="240" w:lineRule="auto"/>
              <w:jc w:val="both"/>
              <w:rPr>
                <w:rFonts w:ascii="Times New Roman" w:eastAsia="Times New Roman" w:hAnsi="Times New Roman" w:cs="Times New Roman"/>
                <w:color w:val="auto"/>
                <w:sz w:val="28"/>
                <w:szCs w:val="28"/>
              </w:rPr>
            </w:pPr>
            <w:r w:rsidRPr="000B3A9C">
              <w:rPr>
                <w:rFonts w:ascii="Times New Roman" w:eastAsia="Times New Roman" w:hAnsi="Times New Roman" w:cs="Times New Roman"/>
                <w:color w:val="auto"/>
                <w:sz w:val="28"/>
                <w:szCs w:val="28"/>
              </w:rPr>
              <w:t xml:space="preserve">- член </w:t>
            </w:r>
            <w:r w:rsidRPr="000B3A9C">
              <w:rPr>
                <w:rFonts w:ascii="Times New Roman" w:eastAsia="Times New Roman" w:hAnsi="Times New Roman" w:cs="Times New Roman"/>
                <w:bCs/>
                <w:color w:val="auto"/>
                <w:sz w:val="28"/>
                <w:szCs w:val="28"/>
              </w:rPr>
              <w:t xml:space="preserve">комиссии по земельным и имущественным вопросам ЖКХ, транспорту и связи </w:t>
            </w:r>
            <w:r w:rsidRPr="000B3A9C">
              <w:rPr>
                <w:rFonts w:ascii="Times New Roman" w:eastAsia="Times New Roman" w:hAnsi="Times New Roman" w:cs="Times New Roman"/>
                <w:color w:val="auto"/>
                <w:sz w:val="28"/>
                <w:szCs w:val="28"/>
              </w:rPr>
              <w:t>Совета Пластуновского сельского поселения;</w:t>
            </w:r>
          </w:p>
        </w:tc>
      </w:tr>
      <w:tr w:rsidR="000B3A9C" w:rsidRPr="000B3A9C" w:rsidTr="00472DE9">
        <w:tc>
          <w:tcPr>
            <w:tcW w:w="4644" w:type="dxa"/>
            <w:shd w:val="clear" w:color="auto" w:fill="auto"/>
          </w:tcPr>
          <w:p w:rsidR="000B3A9C" w:rsidRPr="000B3A9C" w:rsidRDefault="000B3A9C" w:rsidP="000B3A9C">
            <w:pPr>
              <w:spacing w:line="240" w:lineRule="auto"/>
              <w:rPr>
                <w:rFonts w:ascii="Times New Roman" w:eastAsia="Times New Roman" w:hAnsi="Times New Roman" w:cs="Times New Roman"/>
                <w:color w:val="auto"/>
                <w:sz w:val="28"/>
                <w:szCs w:val="28"/>
              </w:rPr>
            </w:pPr>
          </w:p>
        </w:tc>
        <w:tc>
          <w:tcPr>
            <w:tcW w:w="5069" w:type="dxa"/>
            <w:shd w:val="clear" w:color="auto" w:fill="auto"/>
          </w:tcPr>
          <w:p w:rsidR="000B3A9C" w:rsidRPr="000B3A9C" w:rsidRDefault="000B3A9C" w:rsidP="000B3A9C">
            <w:pPr>
              <w:spacing w:line="240" w:lineRule="auto"/>
              <w:jc w:val="both"/>
              <w:rPr>
                <w:rFonts w:ascii="Times New Roman" w:eastAsia="Times New Roman" w:hAnsi="Times New Roman" w:cs="Times New Roman"/>
                <w:color w:val="auto"/>
                <w:sz w:val="28"/>
                <w:szCs w:val="28"/>
              </w:rPr>
            </w:pPr>
          </w:p>
        </w:tc>
      </w:tr>
      <w:tr w:rsidR="000B3A9C" w:rsidRPr="000B3A9C" w:rsidTr="00472DE9">
        <w:tc>
          <w:tcPr>
            <w:tcW w:w="4644" w:type="dxa"/>
            <w:shd w:val="clear" w:color="auto" w:fill="auto"/>
          </w:tcPr>
          <w:p w:rsidR="000B3A9C" w:rsidRPr="000B3A9C" w:rsidRDefault="000B3A9C" w:rsidP="000B3A9C">
            <w:pPr>
              <w:spacing w:line="240" w:lineRule="auto"/>
              <w:rPr>
                <w:rFonts w:ascii="Times New Roman" w:eastAsia="Times New Roman" w:hAnsi="Times New Roman" w:cs="Times New Roman"/>
                <w:color w:val="auto"/>
                <w:sz w:val="28"/>
                <w:szCs w:val="28"/>
              </w:rPr>
            </w:pPr>
            <w:r w:rsidRPr="000B3A9C">
              <w:rPr>
                <w:rFonts w:ascii="Times New Roman" w:eastAsia="Times New Roman" w:hAnsi="Times New Roman" w:cs="Times New Roman"/>
                <w:color w:val="auto"/>
                <w:sz w:val="28"/>
                <w:szCs w:val="28"/>
              </w:rPr>
              <w:t xml:space="preserve">Гришко Виктор </w:t>
            </w:r>
          </w:p>
          <w:p w:rsidR="000B3A9C" w:rsidRPr="000B3A9C" w:rsidRDefault="000B3A9C" w:rsidP="000B3A9C">
            <w:pPr>
              <w:spacing w:line="240" w:lineRule="auto"/>
              <w:rPr>
                <w:rFonts w:ascii="Times New Roman" w:eastAsia="Times New Roman" w:hAnsi="Times New Roman" w:cs="Times New Roman"/>
                <w:color w:val="auto"/>
                <w:sz w:val="28"/>
                <w:szCs w:val="28"/>
              </w:rPr>
            </w:pPr>
            <w:r w:rsidRPr="000B3A9C">
              <w:rPr>
                <w:rFonts w:ascii="Times New Roman" w:eastAsia="Times New Roman" w:hAnsi="Times New Roman" w:cs="Times New Roman"/>
                <w:color w:val="auto"/>
                <w:sz w:val="28"/>
                <w:szCs w:val="28"/>
              </w:rPr>
              <w:t>Стефанович</w:t>
            </w:r>
          </w:p>
        </w:tc>
        <w:tc>
          <w:tcPr>
            <w:tcW w:w="5069" w:type="dxa"/>
            <w:shd w:val="clear" w:color="auto" w:fill="auto"/>
          </w:tcPr>
          <w:p w:rsidR="000B3A9C" w:rsidRPr="000B3A9C" w:rsidRDefault="000B3A9C" w:rsidP="000B3A9C">
            <w:pPr>
              <w:spacing w:line="240" w:lineRule="auto"/>
              <w:jc w:val="both"/>
              <w:rPr>
                <w:rFonts w:ascii="Times New Roman" w:eastAsia="Times New Roman" w:hAnsi="Times New Roman" w:cs="Times New Roman"/>
                <w:color w:val="auto"/>
                <w:sz w:val="28"/>
                <w:szCs w:val="28"/>
              </w:rPr>
            </w:pPr>
            <w:r w:rsidRPr="000B3A9C">
              <w:rPr>
                <w:rFonts w:ascii="Times New Roman" w:eastAsia="Times New Roman" w:hAnsi="Times New Roman" w:cs="Times New Roman"/>
                <w:color w:val="auto"/>
                <w:sz w:val="28"/>
                <w:szCs w:val="28"/>
              </w:rPr>
              <w:t xml:space="preserve">- член </w:t>
            </w:r>
            <w:r w:rsidRPr="000B3A9C">
              <w:rPr>
                <w:rFonts w:ascii="Times New Roman" w:eastAsia="Times New Roman" w:hAnsi="Times New Roman" w:cs="Times New Roman"/>
                <w:bCs/>
                <w:color w:val="auto"/>
                <w:sz w:val="28"/>
                <w:szCs w:val="28"/>
              </w:rPr>
              <w:t xml:space="preserve">комиссии по земельным и имущественным вопросам ЖКХ, транспорту и связи </w:t>
            </w:r>
            <w:r w:rsidRPr="000B3A9C">
              <w:rPr>
                <w:rFonts w:ascii="Times New Roman" w:eastAsia="Times New Roman" w:hAnsi="Times New Roman" w:cs="Times New Roman"/>
                <w:color w:val="auto"/>
                <w:sz w:val="28"/>
                <w:szCs w:val="28"/>
              </w:rPr>
              <w:t>Совета Пластуновского сельского поселения;</w:t>
            </w:r>
          </w:p>
        </w:tc>
      </w:tr>
      <w:tr w:rsidR="000B3A9C" w:rsidRPr="000B3A9C" w:rsidTr="00472DE9">
        <w:tc>
          <w:tcPr>
            <w:tcW w:w="4644" w:type="dxa"/>
            <w:shd w:val="clear" w:color="auto" w:fill="auto"/>
          </w:tcPr>
          <w:p w:rsidR="000B3A9C" w:rsidRPr="000B3A9C" w:rsidRDefault="000B3A9C" w:rsidP="000B3A9C">
            <w:pPr>
              <w:spacing w:line="240" w:lineRule="auto"/>
              <w:rPr>
                <w:rFonts w:ascii="Times New Roman" w:eastAsia="Times New Roman" w:hAnsi="Times New Roman" w:cs="Times New Roman"/>
                <w:color w:val="auto"/>
                <w:sz w:val="28"/>
                <w:szCs w:val="28"/>
              </w:rPr>
            </w:pPr>
          </w:p>
        </w:tc>
        <w:tc>
          <w:tcPr>
            <w:tcW w:w="5069" w:type="dxa"/>
            <w:shd w:val="clear" w:color="auto" w:fill="auto"/>
          </w:tcPr>
          <w:p w:rsidR="000B3A9C" w:rsidRPr="000B3A9C" w:rsidRDefault="000B3A9C" w:rsidP="000B3A9C">
            <w:pPr>
              <w:spacing w:line="240" w:lineRule="auto"/>
              <w:jc w:val="both"/>
              <w:rPr>
                <w:rFonts w:ascii="Times New Roman" w:eastAsia="Times New Roman" w:hAnsi="Times New Roman" w:cs="Times New Roman"/>
                <w:color w:val="auto"/>
                <w:sz w:val="28"/>
                <w:szCs w:val="28"/>
              </w:rPr>
            </w:pPr>
          </w:p>
        </w:tc>
      </w:tr>
      <w:tr w:rsidR="000B3A9C" w:rsidRPr="000B3A9C" w:rsidTr="00472DE9">
        <w:tc>
          <w:tcPr>
            <w:tcW w:w="4644" w:type="dxa"/>
            <w:shd w:val="clear" w:color="auto" w:fill="auto"/>
          </w:tcPr>
          <w:p w:rsidR="000B3A9C" w:rsidRPr="000B3A9C" w:rsidRDefault="000B3A9C" w:rsidP="000B3A9C">
            <w:pPr>
              <w:spacing w:line="240" w:lineRule="auto"/>
              <w:rPr>
                <w:rFonts w:ascii="Times New Roman" w:eastAsia="Times New Roman" w:hAnsi="Times New Roman" w:cs="Times New Roman"/>
                <w:color w:val="auto"/>
                <w:sz w:val="28"/>
                <w:szCs w:val="28"/>
              </w:rPr>
            </w:pPr>
            <w:r w:rsidRPr="000B3A9C">
              <w:rPr>
                <w:rFonts w:ascii="Times New Roman" w:eastAsia="Times New Roman" w:hAnsi="Times New Roman" w:cs="Times New Roman"/>
                <w:color w:val="auto"/>
                <w:sz w:val="28"/>
                <w:szCs w:val="28"/>
              </w:rPr>
              <w:t xml:space="preserve">Пластамак Валерий </w:t>
            </w:r>
          </w:p>
          <w:p w:rsidR="000B3A9C" w:rsidRPr="000B3A9C" w:rsidRDefault="000B3A9C" w:rsidP="000B3A9C">
            <w:pPr>
              <w:spacing w:line="240" w:lineRule="auto"/>
              <w:rPr>
                <w:rFonts w:ascii="Times New Roman" w:eastAsia="Times New Roman" w:hAnsi="Times New Roman" w:cs="Times New Roman"/>
                <w:color w:val="auto"/>
                <w:sz w:val="28"/>
                <w:szCs w:val="28"/>
              </w:rPr>
            </w:pPr>
            <w:r w:rsidRPr="000B3A9C">
              <w:rPr>
                <w:rFonts w:ascii="Times New Roman" w:eastAsia="Times New Roman" w:hAnsi="Times New Roman" w:cs="Times New Roman"/>
                <w:color w:val="auto"/>
                <w:sz w:val="28"/>
                <w:szCs w:val="28"/>
              </w:rPr>
              <w:t>Васильевич</w:t>
            </w:r>
          </w:p>
        </w:tc>
        <w:tc>
          <w:tcPr>
            <w:tcW w:w="5069" w:type="dxa"/>
            <w:shd w:val="clear" w:color="auto" w:fill="auto"/>
          </w:tcPr>
          <w:p w:rsidR="000B3A9C" w:rsidRPr="000B3A9C" w:rsidRDefault="000B3A9C" w:rsidP="000B3A9C">
            <w:pPr>
              <w:spacing w:line="240" w:lineRule="auto"/>
              <w:jc w:val="both"/>
              <w:rPr>
                <w:rFonts w:ascii="Times New Roman" w:eastAsia="Times New Roman" w:hAnsi="Times New Roman" w:cs="Times New Roman"/>
                <w:bCs/>
                <w:color w:val="auto"/>
                <w:sz w:val="28"/>
                <w:szCs w:val="28"/>
              </w:rPr>
            </w:pPr>
            <w:r w:rsidRPr="000B3A9C">
              <w:rPr>
                <w:rFonts w:ascii="Times New Roman" w:eastAsia="Times New Roman" w:hAnsi="Times New Roman" w:cs="Times New Roman"/>
                <w:color w:val="auto"/>
                <w:sz w:val="28"/>
                <w:szCs w:val="28"/>
              </w:rPr>
              <w:t xml:space="preserve">- член </w:t>
            </w:r>
            <w:r w:rsidRPr="000B3A9C">
              <w:rPr>
                <w:rFonts w:ascii="Times New Roman" w:eastAsia="Times New Roman" w:hAnsi="Times New Roman" w:cs="Times New Roman"/>
                <w:bCs/>
                <w:color w:val="auto"/>
                <w:sz w:val="28"/>
                <w:szCs w:val="28"/>
              </w:rPr>
              <w:t>комиссии по земельным и имущественным вопросам ЖКХ, транспорту и связи</w:t>
            </w:r>
            <w:r w:rsidRPr="000B3A9C">
              <w:rPr>
                <w:rFonts w:ascii="Times New Roman" w:eastAsia="Times New Roman" w:hAnsi="Times New Roman" w:cs="Times New Roman"/>
                <w:color w:val="auto"/>
                <w:sz w:val="28"/>
                <w:szCs w:val="28"/>
              </w:rPr>
              <w:t xml:space="preserve"> </w:t>
            </w:r>
            <w:r w:rsidRPr="000B3A9C">
              <w:rPr>
                <w:rFonts w:ascii="Times New Roman" w:eastAsia="Times New Roman" w:hAnsi="Times New Roman" w:cs="Times New Roman"/>
                <w:bCs/>
                <w:color w:val="auto"/>
                <w:sz w:val="28"/>
                <w:szCs w:val="28"/>
              </w:rPr>
              <w:t>Совета Пластуновского сельского поселения;</w:t>
            </w:r>
          </w:p>
          <w:p w:rsidR="000B3A9C" w:rsidRPr="000B3A9C" w:rsidRDefault="000B3A9C" w:rsidP="000B3A9C">
            <w:pPr>
              <w:spacing w:line="240" w:lineRule="auto"/>
              <w:jc w:val="both"/>
              <w:rPr>
                <w:rFonts w:ascii="Times New Roman" w:eastAsia="Times New Roman" w:hAnsi="Times New Roman" w:cs="Times New Roman"/>
                <w:color w:val="auto"/>
                <w:sz w:val="28"/>
                <w:szCs w:val="28"/>
              </w:rPr>
            </w:pPr>
          </w:p>
        </w:tc>
      </w:tr>
      <w:tr w:rsidR="000B3A9C" w:rsidRPr="000B3A9C" w:rsidTr="00472DE9">
        <w:tc>
          <w:tcPr>
            <w:tcW w:w="4644" w:type="dxa"/>
            <w:shd w:val="clear" w:color="auto" w:fill="auto"/>
          </w:tcPr>
          <w:p w:rsidR="000B3A9C" w:rsidRPr="000B3A9C" w:rsidRDefault="000B3A9C" w:rsidP="000B3A9C">
            <w:pPr>
              <w:spacing w:line="240" w:lineRule="auto"/>
              <w:jc w:val="both"/>
              <w:rPr>
                <w:rFonts w:ascii="Times New Roman" w:eastAsia="Times New Roman" w:hAnsi="Times New Roman" w:cs="Times New Roman"/>
                <w:color w:val="auto"/>
                <w:sz w:val="28"/>
                <w:szCs w:val="28"/>
              </w:rPr>
            </w:pPr>
            <w:r w:rsidRPr="000B3A9C">
              <w:rPr>
                <w:rFonts w:ascii="Times New Roman" w:eastAsia="Times New Roman" w:hAnsi="Times New Roman" w:cs="Times New Roman"/>
                <w:color w:val="auto"/>
                <w:sz w:val="28"/>
                <w:szCs w:val="28"/>
              </w:rPr>
              <w:t>Олейник Сергей</w:t>
            </w:r>
          </w:p>
          <w:p w:rsidR="000B3A9C" w:rsidRPr="000B3A9C" w:rsidRDefault="000B3A9C" w:rsidP="000B3A9C">
            <w:pPr>
              <w:spacing w:line="240" w:lineRule="auto"/>
              <w:jc w:val="both"/>
              <w:rPr>
                <w:rFonts w:ascii="Times New Roman" w:eastAsia="Times New Roman" w:hAnsi="Times New Roman" w:cs="Times New Roman"/>
                <w:color w:val="auto"/>
                <w:sz w:val="28"/>
                <w:szCs w:val="28"/>
              </w:rPr>
            </w:pPr>
            <w:r w:rsidRPr="000B3A9C">
              <w:rPr>
                <w:rFonts w:ascii="Times New Roman" w:eastAsia="Times New Roman" w:hAnsi="Times New Roman" w:cs="Times New Roman"/>
                <w:color w:val="auto"/>
                <w:sz w:val="28"/>
                <w:szCs w:val="28"/>
              </w:rPr>
              <w:t>Константинович</w:t>
            </w:r>
          </w:p>
        </w:tc>
        <w:tc>
          <w:tcPr>
            <w:tcW w:w="5069" w:type="dxa"/>
            <w:shd w:val="clear" w:color="auto" w:fill="auto"/>
          </w:tcPr>
          <w:p w:rsidR="000B3A9C" w:rsidRPr="000B3A9C" w:rsidRDefault="000B3A9C" w:rsidP="000B3A9C">
            <w:pPr>
              <w:spacing w:line="240" w:lineRule="auto"/>
              <w:jc w:val="both"/>
              <w:rPr>
                <w:rFonts w:ascii="Times New Roman" w:eastAsia="Times New Roman" w:hAnsi="Times New Roman" w:cs="Times New Roman"/>
                <w:color w:val="auto"/>
                <w:sz w:val="28"/>
                <w:szCs w:val="28"/>
                <w:lang w:val="x-none" w:eastAsia="x-none"/>
              </w:rPr>
            </w:pPr>
            <w:r w:rsidRPr="000B3A9C">
              <w:rPr>
                <w:rFonts w:ascii="Times New Roman" w:eastAsia="Times New Roman" w:hAnsi="Times New Roman" w:cs="Times New Roman"/>
                <w:color w:val="auto"/>
                <w:sz w:val="28"/>
                <w:szCs w:val="28"/>
                <w:lang w:val="x-none" w:eastAsia="x-none"/>
              </w:rPr>
              <w:t>- глава администрации Пластуновского сельского поселения Динского района;</w:t>
            </w:r>
          </w:p>
        </w:tc>
      </w:tr>
      <w:tr w:rsidR="000B3A9C" w:rsidRPr="000B3A9C" w:rsidTr="00472DE9">
        <w:tc>
          <w:tcPr>
            <w:tcW w:w="4644" w:type="dxa"/>
            <w:shd w:val="clear" w:color="auto" w:fill="auto"/>
          </w:tcPr>
          <w:p w:rsidR="000B3A9C" w:rsidRPr="000B3A9C" w:rsidRDefault="000B3A9C" w:rsidP="000B3A9C">
            <w:pPr>
              <w:spacing w:line="240" w:lineRule="auto"/>
              <w:jc w:val="both"/>
              <w:rPr>
                <w:rFonts w:ascii="Times New Roman" w:eastAsia="Times New Roman" w:hAnsi="Times New Roman" w:cs="Times New Roman"/>
                <w:color w:val="auto"/>
                <w:sz w:val="28"/>
                <w:szCs w:val="28"/>
              </w:rPr>
            </w:pPr>
          </w:p>
          <w:p w:rsidR="000B3A9C" w:rsidRPr="000B3A9C" w:rsidRDefault="000B3A9C" w:rsidP="000B3A9C">
            <w:pPr>
              <w:spacing w:line="240" w:lineRule="auto"/>
              <w:jc w:val="both"/>
              <w:rPr>
                <w:rFonts w:ascii="Times New Roman" w:eastAsia="Times New Roman" w:hAnsi="Times New Roman" w:cs="Times New Roman"/>
                <w:color w:val="auto"/>
                <w:sz w:val="28"/>
                <w:szCs w:val="28"/>
              </w:rPr>
            </w:pPr>
            <w:r w:rsidRPr="000B3A9C">
              <w:rPr>
                <w:rFonts w:ascii="Times New Roman" w:eastAsia="Times New Roman" w:hAnsi="Times New Roman" w:cs="Times New Roman"/>
                <w:color w:val="auto"/>
                <w:sz w:val="28"/>
                <w:szCs w:val="28"/>
              </w:rPr>
              <w:lastRenderedPageBreak/>
              <w:t>Завгородний Алексей</w:t>
            </w:r>
          </w:p>
          <w:p w:rsidR="000B3A9C" w:rsidRPr="000B3A9C" w:rsidRDefault="000B3A9C" w:rsidP="000B3A9C">
            <w:pPr>
              <w:spacing w:line="240" w:lineRule="auto"/>
              <w:jc w:val="both"/>
              <w:rPr>
                <w:rFonts w:ascii="Times New Roman" w:eastAsia="Times New Roman" w:hAnsi="Times New Roman" w:cs="Times New Roman"/>
                <w:color w:val="auto"/>
                <w:sz w:val="28"/>
                <w:szCs w:val="28"/>
              </w:rPr>
            </w:pPr>
            <w:r w:rsidRPr="000B3A9C">
              <w:rPr>
                <w:rFonts w:ascii="Times New Roman" w:eastAsia="Times New Roman" w:hAnsi="Times New Roman" w:cs="Times New Roman"/>
                <w:color w:val="auto"/>
                <w:sz w:val="28"/>
                <w:szCs w:val="28"/>
              </w:rPr>
              <w:t>Анатольевич</w:t>
            </w:r>
          </w:p>
        </w:tc>
        <w:tc>
          <w:tcPr>
            <w:tcW w:w="5069" w:type="dxa"/>
            <w:shd w:val="clear" w:color="auto" w:fill="auto"/>
          </w:tcPr>
          <w:p w:rsidR="000B3A9C" w:rsidRPr="000B3A9C" w:rsidRDefault="000B3A9C" w:rsidP="000B3A9C">
            <w:pPr>
              <w:spacing w:line="240" w:lineRule="auto"/>
              <w:jc w:val="both"/>
              <w:rPr>
                <w:rFonts w:ascii="Times New Roman" w:eastAsia="Times New Roman" w:hAnsi="Times New Roman" w:cs="Times New Roman"/>
                <w:color w:val="auto"/>
                <w:sz w:val="28"/>
                <w:szCs w:val="28"/>
              </w:rPr>
            </w:pPr>
          </w:p>
          <w:p w:rsidR="000B3A9C" w:rsidRPr="000B3A9C" w:rsidRDefault="000B3A9C" w:rsidP="000B3A9C">
            <w:pPr>
              <w:spacing w:line="240" w:lineRule="auto"/>
              <w:jc w:val="both"/>
              <w:rPr>
                <w:rFonts w:ascii="Times New Roman" w:eastAsia="Times New Roman" w:hAnsi="Times New Roman" w:cs="Times New Roman"/>
                <w:color w:val="auto"/>
                <w:sz w:val="28"/>
                <w:szCs w:val="28"/>
              </w:rPr>
            </w:pPr>
            <w:r w:rsidRPr="000B3A9C">
              <w:rPr>
                <w:rFonts w:ascii="Times New Roman" w:eastAsia="Times New Roman" w:hAnsi="Times New Roman" w:cs="Times New Roman"/>
                <w:color w:val="auto"/>
                <w:sz w:val="28"/>
                <w:szCs w:val="28"/>
              </w:rPr>
              <w:lastRenderedPageBreak/>
              <w:t>- заместитель главы администрации Пластуновского сельского поселения Динского района;</w:t>
            </w:r>
          </w:p>
          <w:p w:rsidR="000B3A9C" w:rsidRPr="000B3A9C" w:rsidRDefault="000B3A9C" w:rsidP="000B3A9C">
            <w:pPr>
              <w:spacing w:line="240" w:lineRule="auto"/>
              <w:jc w:val="both"/>
              <w:rPr>
                <w:rFonts w:ascii="Times New Roman" w:eastAsia="Times New Roman" w:hAnsi="Times New Roman" w:cs="Times New Roman"/>
                <w:color w:val="auto"/>
                <w:sz w:val="28"/>
                <w:szCs w:val="28"/>
              </w:rPr>
            </w:pPr>
          </w:p>
        </w:tc>
      </w:tr>
      <w:tr w:rsidR="000B3A9C" w:rsidRPr="000B3A9C" w:rsidTr="00472DE9">
        <w:tc>
          <w:tcPr>
            <w:tcW w:w="4644" w:type="dxa"/>
            <w:shd w:val="clear" w:color="auto" w:fill="auto"/>
          </w:tcPr>
          <w:p w:rsidR="000B3A9C" w:rsidRPr="000B3A9C" w:rsidRDefault="000B3A9C" w:rsidP="000B3A9C">
            <w:pPr>
              <w:spacing w:line="240" w:lineRule="auto"/>
              <w:jc w:val="both"/>
              <w:rPr>
                <w:rFonts w:ascii="Times New Roman" w:eastAsia="Times New Roman" w:hAnsi="Times New Roman" w:cs="Times New Roman"/>
                <w:color w:val="auto"/>
                <w:sz w:val="28"/>
                <w:szCs w:val="28"/>
              </w:rPr>
            </w:pPr>
            <w:r w:rsidRPr="000B3A9C">
              <w:rPr>
                <w:rFonts w:ascii="Times New Roman" w:eastAsia="Times New Roman" w:hAnsi="Times New Roman" w:cs="Times New Roman"/>
                <w:color w:val="auto"/>
                <w:sz w:val="28"/>
                <w:szCs w:val="28"/>
              </w:rPr>
              <w:lastRenderedPageBreak/>
              <w:t>Зименко Константин</w:t>
            </w:r>
          </w:p>
          <w:p w:rsidR="000B3A9C" w:rsidRPr="000B3A9C" w:rsidRDefault="000B3A9C" w:rsidP="000B3A9C">
            <w:pPr>
              <w:spacing w:line="240" w:lineRule="auto"/>
              <w:jc w:val="both"/>
              <w:rPr>
                <w:rFonts w:ascii="Times New Roman" w:eastAsia="Times New Roman" w:hAnsi="Times New Roman" w:cs="Times New Roman"/>
                <w:color w:val="auto"/>
                <w:sz w:val="28"/>
                <w:szCs w:val="28"/>
              </w:rPr>
            </w:pPr>
            <w:r w:rsidRPr="000B3A9C">
              <w:rPr>
                <w:rFonts w:ascii="Times New Roman" w:eastAsia="Times New Roman" w:hAnsi="Times New Roman" w:cs="Times New Roman"/>
                <w:color w:val="auto"/>
                <w:sz w:val="28"/>
                <w:szCs w:val="28"/>
              </w:rPr>
              <w:t>Геннадьевич</w:t>
            </w:r>
          </w:p>
        </w:tc>
        <w:tc>
          <w:tcPr>
            <w:tcW w:w="5069" w:type="dxa"/>
            <w:shd w:val="clear" w:color="auto" w:fill="auto"/>
          </w:tcPr>
          <w:p w:rsidR="000B3A9C" w:rsidRPr="000B3A9C" w:rsidRDefault="000B3A9C" w:rsidP="000B3A9C">
            <w:pPr>
              <w:spacing w:line="240" w:lineRule="auto"/>
              <w:jc w:val="both"/>
              <w:rPr>
                <w:rFonts w:ascii="Times New Roman" w:eastAsia="Times New Roman" w:hAnsi="Times New Roman" w:cs="Times New Roman"/>
                <w:color w:val="auto"/>
                <w:sz w:val="28"/>
                <w:szCs w:val="28"/>
              </w:rPr>
            </w:pPr>
            <w:r w:rsidRPr="000B3A9C">
              <w:rPr>
                <w:rFonts w:ascii="Times New Roman" w:eastAsia="Times New Roman" w:hAnsi="Times New Roman" w:cs="Times New Roman"/>
                <w:color w:val="auto"/>
                <w:sz w:val="28"/>
                <w:szCs w:val="28"/>
              </w:rPr>
              <w:t>- начальник отдела ЖКХ, земельных и имущественных отношений Пластуновского сельского поселения Динского района</w:t>
            </w:r>
          </w:p>
        </w:tc>
      </w:tr>
      <w:tr w:rsidR="000B3A9C" w:rsidRPr="000B3A9C" w:rsidTr="00472DE9">
        <w:tc>
          <w:tcPr>
            <w:tcW w:w="4644" w:type="dxa"/>
            <w:shd w:val="clear" w:color="auto" w:fill="auto"/>
          </w:tcPr>
          <w:p w:rsidR="000B3A9C" w:rsidRPr="000B3A9C" w:rsidRDefault="000B3A9C" w:rsidP="000B3A9C">
            <w:pPr>
              <w:spacing w:line="240" w:lineRule="auto"/>
              <w:jc w:val="both"/>
              <w:rPr>
                <w:rFonts w:ascii="Times New Roman" w:eastAsia="Times New Roman" w:hAnsi="Times New Roman" w:cs="Times New Roman"/>
                <w:color w:val="auto"/>
                <w:sz w:val="28"/>
                <w:szCs w:val="28"/>
              </w:rPr>
            </w:pPr>
          </w:p>
        </w:tc>
        <w:tc>
          <w:tcPr>
            <w:tcW w:w="5069" w:type="dxa"/>
            <w:shd w:val="clear" w:color="auto" w:fill="auto"/>
          </w:tcPr>
          <w:p w:rsidR="000B3A9C" w:rsidRPr="000B3A9C" w:rsidRDefault="000B3A9C" w:rsidP="000B3A9C">
            <w:pPr>
              <w:spacing w:line="240" w:lineRule="auto"/>
              <w:jc w:val="both"/>
              <w:rPr>
                <w:rFonts w:ascii="Times New Roman" w:eastAsia="Times New Roman" w:hAnsi="Times New Roman" w:cs="Times New Roman"/>
                <w:color w:val="auto"/>
                <w:sz w:val="28"/>
                <w:szCs w:val="28"/>
                <w:lang w:val="x-none" w:eastAsia="x-none"/>
              </w:rPr>
            </w:pPr>
          </w:p>
        </w:tc>
      </w:tr>
      <w:tr w:rsidR="000B3A9C" w:rsidRPr="000B3A9C" w:rsidTr="00472DE9">
        <w:tc>
          <w:tcPr>
            <w:tcW w:w="4644" w:type="dxa"/>
            <w:shd w:val="clear" w:color="auto" w:fill="auto"/>
          </w:tcPr>
          <w:p w:rsidR="000B3A9C" w:rsidRDefault="000B3A9C" w:rsidP="000B3A9C">
            <w:pPr>
              <w:spacing w:line="240" w:lineRule="auto"/>
              <w:jc w:val="both"/>
              <w:rPr>
                <w:rFonts w:ascii="Times New Roman" w:eastAsia="Times New Roman" w:hAnsi="Times New Roman" w:cs="Times New Roman"/>
                <w:color w:val="auto"/>
                <w:sz w:val="28"/>
                <w:szCs w:val="28"/>
              </w:rPr>
            </w:pPr>
            <w:r w:rsidRPr="000B3A9C">
              <w:rPr>
                <w:rFonts w:ascii="Times New Roman" w:eastAsia="Times New Roman" w:hAnsi="Times New Roman" w:cs="Times New Roman"/>
                <w:color w:val="auto"/>
                <w:sz w:val="28"/>
                <w:szCs w:val="28"/>
              </w:rPr>
              <w:t>Ткаченко Дмитрий</w:t>
            </w:r>
            <w:r>
              <w:rPr>
                <w:rFonts w:ascii="Times New Roman" w:eastAsia="Times New Roman" w:hAnsi="Times New Roman" w:cs="Times New Roman"/>
                <w:color w:val="auto"/>
                <w:sz w:val="28"/>
                <w:szCs w:val="28"/>
              </w:rPr>
              <w:t xml:space="preserve"> </w:t>
            </w:r>
          </w:p>
          <w:p w:rsidR="000B3A9C" w:rsidRPr="000B3A9C" w:rsidRDefault="000B3A9C" w:rsidP="000B3A9C">
            <w:pPr>
              <w:spacing w:line="240" w:lineRule="auto"/>
              <w:jc w:val="both"/>
              <w:rPr>
                <w:rFonts w:ascii="Times New Roman" w:eastAsia="Times New Roman" w:hAnsi="Times New Roman" w:cs="Times New Roman"/>
                <w:color w:val="auto"/>
                <w:sz w:val="28"/>
                <w:szCs w:val="28"/>
              </w:rPr>
            </w:pPr>
            <w:r>
              <w:rPr>
                <w:rFonts w:ascii="Times New Roman" w:eastAsia="Times New Roman" w:hAnsi="Times New Roman" w:cs="Times New Roman"/>
                <w:color w:val="auto"/>
                <w:sz w:val="28"/>
                <w:szCs w:val="28"/>
              </w:rPr>
              <w:t>Викторович</w:t>
            </w:r>
          </w:p>
        </w:tc>
        <w:tc>
          <w:tcPr>
            <w:tcW w:w="5069" w:type="dxa"/>
            <w:shd w:val="clear" w:color="auto" w:fill="auto"/>
          </w:tcPr>
          <w:p w:rsidR="000B3A9C" w:rsidRPr="00225864" w:rsidRDefault="000B3A9C" w:rsidP="00225864">
            <w:pPr>
              <w:spacing w:line="240" w:lineRule="auto"/>
              <w:jc w:val="both"/>
              <w:rPr>
                <w:rFonts w:ascii="Times New Roman" w:eastAsia="Times New Roman" w:hAnsi="Times New Roman" w:cs="Times New Roman"/>
                <w:color w:val="auto"/>
                <w:sz w:val="28"/>
                <w:szCs w:val="28"/>
                <w:lang w:eastAsia="x-none"/>
              </w:rPr>
            </w:pPr>
            <w:r w:rsidRPr="000B3A9C">
              <w:rPr>
                <w:rFonts w:ascii="Times New Roman" w:eastAsia="Times New Roman" w:hAnsi="Times New Roman" w:cs="Times New Roman"/>
                <w:color w:val="auto"/>
                <w:sz w:val="28"/>
                <w:szCs w:val="28"/>
                <w:lang w:eastAsia="x-none"/>
              </w:rPr>
              <w:t xml:space="preserve">- </w:t>
            </w:r>
            <w:r w:rsidR="00225864">
              <w:rPr>
                <w:rFonts w:ascii="Times New Roman" w:eastAsia="Times New Roman" w:hAnsi="Times New Roman" w:cs="Times New Roman"/>
                <w:color w:val="auto"/>
                <w:sz w:val="28"/>
                <w:szCs w:val="28"/>
                <w:lang w:eastAsia="x-none"/>
              </w:rPr>
              <w:t>заместитель директора МКУ «ОХО ПСП»</w:t>
            </w:r>
          </w:p>
        </w:tc>
      </w:tr>
      <w:tr w:rsidR="00225864" w:rsidRPr="000B3A9C" w:rsidTr="00472DE9">
        <w:tc>
          <w:tcPr>
            <w:tcW w:w="4644" w:type="dxa"/>
            <w:shd w:val="clear" w:color="auto" w:fill="auto"/>
          </w:tcPr>
          <w:p w:rsidR="00225864" w:rsidRPr="000B3A9C" w:rsidRDefault="00225864" w:rsidP="000B3A9C">
            <w:pPr>
              <w:spacing w:line="240" w:lineRule="auto"/>
              <w:jc w:val="both"/>
              <w:rPr>
                <w:rFonts w:ascii="Times New Roman" w:eastAsia="Times New Roman" w:hAnsi="Times New Roman" w:cs="Times New Roman"/>
                <w:color w:val="auto"/>
                <w:sz w:val="28"/>
                <w:szCs w:val="28"/>
              </w:rPr>
            </w:pPr>
          </w:p>
        </w:tc>
        <w:tc>
          <w:tcPr>
            <w:tcW w:w="5069" w:type="dxa"/>
            <w:shd w:val="clear" w:color="auto" w:fill="auto"/>
          </w:tcPr>
          <w:p w:rsidR="00225864" w:rsidRPr="000B3A9C" w:rsidRDefault="00225864" w:rsidP="000B3A9C">
            <w:pPr>
              <w:spacing w:line="240" w:lineRule="auto"/>
              <w:jc w:val="both"/>
              <w:rPr>
                <w:rFonts w:ascii="Times New Roman" w:eastAsia="Times New Roman" w:hAnsi="Times New Roman" w:cs="Times New Roman"/>
                <w:color w:val="auto"/>
                <w:sz w:val="28"/>
                <w:szCs w:val="28"/>
                <w:lang w:eastAsia="x-none"/>
              </w:rPr>
            </w:pPr>
          </w:p>
        </w:tc>
      </w:tr>
      <w:tr w:rsidR="000B3A9C" w:rsidRPr="000B3A9C" w:rsidTr="00472DE9">
        <w:tc>
          <w:tcPr>
            <w:tcW w:w="4644" w:type="dxa"/>
            <w:shd w:val="clear" w:color="auto" w:fill="auto"/>
          </w:tcPr>
          <w:p w:rsidR="000B3A9C" w:rsidRDefault="00225864" w:rsidP="000B3A9C">
            <w:pPr>
              <w:spacing w:line="240" w:lineRule="auto"/>
              <w:jc w:val="both"/>
              <w:rPr>
                <w:rFonts w:ascii="Times New Roman" w:eastAsia="Times New Roman" w:hAnsi="Times New Roman" w:cs="Times New Roman"/>
                <w:color w:val="auto"/>
                <w:sz w:val="28"/>
                <w:szCs w:val="28"/>
              </w:rPr>
            </w:pPr>
            <w:r>
              <w:rPr>
                <w:rFonts w:ascii="Times New Roman" w:eastAsia="Times New Roman" w:hAnsi="Times New Roman" w:cs="Times New Roman"/>
                <w:color w:val="auto"/>
                <w:sz w:val="28"/>
                <w:szCs w:val="28"/>
              </w:rPr>
              <w:t>Раков Дмитрий</w:t>
            </w:r>
          </w:p>
          <w:p w:rsidR="00225864" w:rsidRPr="000B3A9C" w:rsidRDefault="00225864" w:rsidP="000B3A9C">
            <w:pPr>
              <w:spacing w:line="240" w:lineRule="auto"/>
              <w:jc w:val="both"/>
              <w:rPr>
                <w:rFonts w:ascii="Times New Roman" w:eastAsia="Times New Roman" w:hAnsi="Times New Roman" w:cs="Times New Roman"/>
                <w:color w:val="auto"/>
                <w:sz w:val="28"/>
                <w:szCs w:val="28"/>
              </w:rPr>
            </w:pPr>
            <w:r>
              <w:rPr>
                <w:rFonts w:ascii="Times New Roman" w:eastAsia="Times New Roman" w:hAnsi="Times New Roman" w:cs="Times New Roman"/>
                <w:color w:val="auto"/>
                <w:sz w:val="28"/>
                <w:szCs w:val="28"/>
              </w:rPr>
              <w:t>Никитич</w:t>
            </w:r>
          </w:p>
        </w:tc>
        <w:tc>
          <w:tcPr>
            <w:tcW w:w="5069" w:type="dxa"/>
            <w:shd w:val="clear" w:color="auto" w:fill="auto"/>
          </w:tcPr>
          <w:p w:rsidR="000B3A9C" w:rsidRPr="000B3A9C" w:rsidRDefault="00225864" w:rsidP="00225864">
            <w:pPr>
              <w:spacing w:line="240" w:lineRule="auto"/>
              <w:jc w:val="both"/>
              <w:rPr>
                <w:rFonts w:ascii="Times New Roman" w:eastAsia="Times New Roman" w:hAnsi="Times New Roman" w:cs="Times New Roman"/>
                <w:color w:val="auto"/>
                <w:sz w:val="28"/>
                <w:szCs w:val="28"/>
              </w:rPr>
            </w:pPr>
            <w:r>
              <w:rPr>
                <w:rFonts w:ascii="Times New Roman" w:eastAsia="Times New Roman" w:hAnsi="Times New Roman" w:cs="Times New Roman"/>
                <w:color w:val="auto"/>
                <w:sz w:val="28"/>
                <w:szCs w:val="28"/>
              </w:rPr>
              <w:t>- заместитель начальника управ</w:t>
            </w:r>
            <w:r w:rsidRPr="00225864">
              <w:rPr>
                <w:rFonts w:ascii="Times New Roman" w:eastAsia="Times New Roman" w:hAnsi="Times New Roman" w:cs="Times New Roman"/>
                <w:color w:val="auto"/>
                <w:sz w:val="28"/>
                <w:szCs w:val="28"/>
              </w:rPr>
              <w:t>ления</w:t>
            </w:r>
            <w:r>
              <w:rPr>
                <w:rFonts w:ascii="Times New Roman" w:eastAsia="Times New Roman" w:hAnsi="Times New Roman" w:cs="Times New Roman"/>
                <w:color w:val="auto"/>
                <w:sz w:val="28"/>
                <w:szCs w:val="28"/>
              </w:rPr>
              <w:t xml:space="preserve"> архитектуры и градостроительства администрации муниципального образования Динской район</w:t>
            </w:r>
            <w:r w:rsidRPr="00225864">
              <w:rPr>
                <w:rFonts w:ascii="Times New Roman" w:eastAsia="Times New Roman" w:hAnsi="Times New Roman" w:cs="Times New Roman"/>
                <w:color w:val="auto"/>
                <w:sz w:val="28"/>
                <w:szCs w:val="28"/>
              </w:rPr>
              <w:t>, главный архитектор</w:t>
            </w:r>
            <w:r>
              <w:rPr>
                <w:rFonts w:ascii="Times New Roman" w:eastAsia="Times New Roman" w:hAnsi="Times New Roman" w:cs="Times New Roman"/>
                <w:color w:val="auto"/>
                <w:sz w:val="28"/>
                <w:szCs w:val="28"/>
              </w:rPr>
              <w:t xml:space="preserve"> (по согласованию)</w:t>
            </w:r>
          </w:p>
        </w:tc>
      </w:tr>
      <w:bookmarkEnd w:id="2"/>
    </w:tbl>
    <w:p w:rsidR="000B3A9C" w:rsidRPr="000B3A9C" w:rsidRDefault="000B3A9C" w:rsidP="000B3A9C">
      <w:pPr>
        <w:spacing w:line="240" w:lineRule="auto"/>
        <w:rPr>
          <w:rFonts w:ascii="Times New Roman" w:eastAsia="Times New Roman" w:hAnsi="Times New Roman" w:cs="Times New Roman"/>
          <w:color w:val="auto"/>
          <w:sz w:val="28"/>
          <w:szCs w:val="28"/>
        </w:rPr>
      </w:pPr>
    </w:p>
    <w:p w:rsidR="000B3A9C" w:rsidRPr="000B3A9C" w:rsidRDefault="000B3A9C" w:rsidP="000B3A9C">
      <w:pPr>
        <w:widowControl w:val="0"/>
        <w:suppressAutoHyphens/>
        <w:spacing w:line="240" w:lineRule="auto"/>
        <w:ind w:left="851"/>
        <w:rPr>
          <w:rFonts w:ascii="Times New Roman" w:eastAsia="Lucida Sans Unicode" w:hAnsi="Times New Roman" w:cs="Times New Roman"/>
          <w:color w:val="auto"/>
          <w:kern w:val="1"/>
          <w:sz w:val="28"/>
          <w:szCs w:val="28"/>
        </w:rPr>
      </w:pPr>
    </w:p>
    <w:p w:rsidR="000B3A9C" w:rsidRPr="000B3A9C" w:rsidRDefault="000B3A9C" w:rsidP="000B3A9C">
      <w:pPr>
        <w:tabs>
          <w:tab w:val="num" w:pos="0"/>
        </w:tabs>
        <w:spacing w:line="240" w:lineRule="auto"/>
        <w:jc w:val="both"/>
        <w:rPr>
          <w:rFonts w:ascii="Times New Roman" w:eastAsia="Times New Roman" w:hAnsi="Times New Roman" w:cs="Times New Roman"/>
          <w:color w:val="auto"/>
          <w:sz w:val="28"/>
          <w:szCs w:val="24"/>
        </w:rPr>
      </w:pPr>
      <w:r w:rsidRPr="000B3A9C">
        <w:rPr>
          <w:rFonts w:ascii="Times New Roman" w:eastAsia="Times New Roman" w:hAnsi="Times New Roman" w:cs="Times New Roman"/>
          <w:color w:val="auto"/>
          <w:sz w:val="28"/>
          <w:szCs w:val="24"/>
        </w:rPr>
        <w:t>Председатель Совета</w:t>
      </w:r>
    </w:p>
    <w:p w:rsidR="000B3A9C" w:rsidRPr="000B3A9C" w:rsidRDefault="000B3A9C" w:rsidP="000B3A9C">
      <w:pPr>
        <w:tabs>
          <w:tab w:val="num" w:pos="0"/>
        </w:tabs>
        <w:spacing w:line="240" w:lineRule="auto"/>
        <w:jc w:val="both"/>
        <w:rPr>
          <w:rFonts w:ascii="Times New Roman" w:eastAsia="Times New Roman" w:hAnsi="Times New Roman" w:cs="Times New Roman"/>
          <w:color w:val="auto"/>
          <w:sz w:val="28"/>
          <w:szCs w:val="24"/>
        </w:rPr>
      </w:pPr>
      <w:r w:rsidRPr="000B3A9C">
        <w:rPr>
          <w:rFonts w:ascii="Times New Roman" w:eastAsia="Times New Roman" w:hAnsi="Times New Roman" w:cs="Times New Roman"/>
          <w:color w:val="auto"/>
          <w:sz w:val="28"/>
          <w:szCs w:val="24"/>
        </w:rPr>
        <w:t>Пластуновского сельского поселения                                                    М.Г.Кулиш</w:t>
      </w:r>
    </w:p>
    <w:p w:rsidR="000B3A9C" w:rsidRPr="000B3A9C" w:rsidRDefault="000B3A9C" w:rsidP="000B3A9C">
      <w:pPr>
        <w:tabs>
          <w:tab w:val="num" w:pos="0"/>
        </w:tabs>
        <w:spacing w:line="240" w:lineRule="auto"/>
        <w:ind w:firstLine="851"/>
        <w:jc w:val="both"/>
        <w:rPr>
          <w:rFonts w:ascii="Times New Roman" w:eastAsia="Times New Roman" w:hAnsi="Times New Roman" w:cs="Times New Roman"/>
          <w:color w:val="auto"/>
          <w:sz w:val="28"/>
          <w:szCs w:val="24"/>
        </w:rPr>
      </w:pPr>
    </w:p>
    <w:p w:rsidR="000B3A9C" w:rsidRPr="000B3A9C" w:rsidRDefault="000B3A9C" w:rsidP="000B3A9C">
      <w:pPr>
        <w:tabs>
          <w:tab w:val="num" w:pos="0"/>
        </w:tabs>
        <w:spacing w:line="240" w:lineRule="auto"/>
        <w:ind w:firstLine="851"/>
        <w:jc w:val="both"/>
        <w:rPr>
          <w:rFonts w:ascii="Times New Roman" w:eastAsia="Times New Roman" w:hAnsi="Times New Roman" w:cs="Times New Roman"/>
          <w:color w:val="auto"/>
          <w:sz w:val="28"/>
          <w:szCs w:val="24"/>
        </w:rPr>
      </w:pPr>
    </w:p>
    <w:p w:rsidR="000B3A9C" w:rsidRPr="000B3A9C" w:rsidRDefault="000B3A9C" w:rsidP="000B3A9C">
      <w:pPr>
        <w:spacing w:line="240" w:lineRule="auto"/>
        <w:rPr>
          <w:rFonts w:ascii="Times New Roman" w:hAnsi="Times New Roman" w:cs="Times New Roman"/>
          <w:iCs/>
          <w:sz w:val="28"/>
          <w:szCs w:val="28"/>
        </w:rPr>
      </w:pPr>
      <w:r w:rsidRPr="000B3A9C">
        <w:rPr>
          <w:rFonts w:ascii="Times New Roman" w:hAnsi="Times New Roman" w:cs="Times New Roman"/>
          <w:iCs/>
          <w:sz w:val="28"/>
          <w:szCs w:val="28"/>
        </w:rPr>
        <w:t>Глава Пластуновского</w:t>
      </w:r>
    </w:p>
    <w:p w:rsidR="000B3A9C" w:rsidRPr="000B3A9C" w:rsidRDefault="000B3A9C" w:rsidP="000B3A9C">
      <w:pPr>
        <w:spacing w:line="240" w:lineRule="auto"/>
        <w:rPr>
          <w:rFonts w:ascii="Times New Roman" w:hAnsi="Times New Roman" w:cs="Times New Roman"/>
          <w:iCs/>
          <w:sz w:val="28"/>
          <w:szCs w:val="28"/>
        </w:rPr>
      </w:pPr>
      <w:r w:rsidRPr="000B3A9C">
        <w:rPr>
          <w:rFonts w:ascii="Times New Roman" w:hAnsi="Times New Roman" w:cs="Times New Roman"/>
          <w:iCs/>
          <w:sz w:val="28"/>
          <w:szCs w:val="28"/>
        </w:rPr>
        <w:t>сельского поселения</w:t>
      </w:r>
      <w:r w:rsidRPr="000B3A9C">
        <w:rPr>
          <w:rFonts w:ascii="Times New Roman" w:hAnsi="Times New Roman" w:cs="Times New Roman"/>
          <w:iCs/>
          <w:sz w:val="28"/>
          <w:szCs w:val="28"/>
        </w:rPr>
        <w:tab/>
      </w:r>
      <w:r w:rsidRPr="000B3A9C">
        <w:rPr>
          <w:rFonts w:ascii="Times New Roman" w:hAnsi="Times New Roman" w:cs="Times New Roman"/>
          <w:iCs/>
          <w:sz w:val="28"/>
          <w:szCs w:val="28"/>
        </w:rPr>
        <w:tab/>
      </w:r>
      <w:r w:rsidRPr="000B3A9C">
        <w:rPr>
          <w:rFonts w:ascii="Times New Roman" w:hAnsi="Times New Roman" w:cs="Times New Roman"/>
          <w:iCs/>
          <w:sz w:val="28"/>
          <w:szCs w:val="28"/>
        </w:rPr>
        <w:tab/>
      </w:r>
      <w:r w:rsidRPr="000B3A9C">
        <w:rPr>
          <w:rFonts w:ascii="Times New Roman" w:hAnsi="Times New Roman" w:cs="Times New Roman"/>
          <w:iCs/>
          <w:sz w:val="28"/>
          <w:szCs w:val="28"/>
        </w:rPr>
        <w:tab/>
      </w:r>
      <w:r w:rsidRPr="000B3A9C">
        <w:rPr>
          <w:rFonts w:ascii="Times New Roman" w:hAnsi="Times New Roman" w:cs="Times New Roman"/>
          <w:iCs/>
          <w:sz w:val="28"/>
          <w:szCs w:val="28"/>
        </w:rPr>
        <w:tab/>
      </w:r>
      <w:r w:rsidRPr="000B3A9C">
        <w:rPr>
          <w:rFonts w:ascii="Times New Roman" w:hAnsi="Times New Roman" w:cs="Times New Roman"/>
          <w:iCs/>
          <w:sz w:val="28"/>
          <w:szCs w:val="28"/>
        </w:rPr>
        <w:tab/>
      </w:r>
      <w:r w:rsidRPr="000B3A9C">
        <w:rPr>
          <w:rFonts w:ascii="Times New Roman" w:hAnsi="Times New Roman" w:cs="Times New Roman"/>
          <w:iCs/>
          <w:sz w:val="28"/>
          <w:szCs w:val="28"/>
        </w:rPr>
        <w:tab/>
        <w:t xml:space="preserve">            С.К.Олейник</w:t>
      </w:r>
    </w:p>
    <w:p w:rsidR="000B3A9C" w:rsidRPr="000B3A9C" w:rsidRDefault="000B3A9C" w:rsidP="000B3A9C">
      <w:pPr>
        <w:widowControl w:val="0"/>
        <w:shd w:val="clear" w:color="auto" w:fill="FFFFFF"/>
        <w:tabs>
          <w:tab w:val="left" w:pos="7018"/>
        </w:tabs>
        <w:autoSpaceDE w:val="0"/>
        <w:autoSpaceDN w:val="0"/>
        <w:adjustRightInd w:val="0"/>
        <w:spacing w:line="240" w:lineRule="auto"/>
        <w:jc w:val="both"/>
        <w:rPr>
          <w:rFonts w:ascii="Times New Roman" w:eastAsia="SimSun" w:hAnsi="Times New Roman" w:cs="Times New Roman"/>
          <w:color w:val="auto"/>
          <w:sz w:val="26"/>
          <w:szCs w:val="26"/>
        </w:rPr>
      </w:pPr>
    </w:p>
    <w:p w:rsidR="000B3A9C" w:rsidRPr="000B3A9C" w:rsidRDefault="000B3A9C" w:rsidP="000B3A9C">
      <w:pPr>
        <w:widowControl w:val="0"/>
        <w:shd w:val="clear" w:color="auto" w:fill="FFFFFF"/>
        <w:tabs>
          <w:tab w:val="left" w:pos="7018"/>
        </w:tabs>
        <w:autoSpaceDE w:val="0"/>
        <w:autoSpaceDN w:val="0"/>
        <w:adjustRightInd w:val="0"/>
        <w:spacing w:line="240" w:lineRule="auto"/>
        <w:jc w:val="both"/>
        <w:rPr>
          <w:rFonts w:ascii="Times New Roman" w:eastAsia="SimSun" w:hAnsi="Times New Roman" w:cs="Times New Roman"/>
          <w:color w:val="auto"/>
          <w:sz w:val="26"/>
          <w:szCs w:val="26"/>
        </w:rPr>
      </w:pPr>
    </w:p>
    <w:p w:rsidR="000B3A9C" w:rsidRPr="000B3A9C" w:rsidRDefault="000B3A9C" w:rsidP="000B3A9C">
      <w:pPr>
        <w:widowControl w:val="0"/>
        <w:shd w:val="clear" w:color="auto" w:fill="FFFFFF"/>
        <w:tabs>
          <w:tab w:val="left" w:pos="7018"/>
        </w:tabs>
        <w:autoSpaceDE w:val="0"/>
        <w:autoSpaceDN w:val="0"/>
        <w:adjustRightInd w:val="0"/>
        <w:spacing w:line="240" w:lineRule="auto"/>
        <w:jc w:val="both"/>
        <w:rPr>
          <w:rFonts w:ascii="Times New Roman" w:eastAsia="SimSun" w:hAnsi="Times New Roman" w:cs="Times New Roman"/>
          <w:color w:val="auto"/>
          <w:sz w:val="26"/>
          <w:szCs w:val="26"/>
        </w:rPr>
      </w:pPr>
    </w:p>
    <w:p w:rsidR="000B3A9C" w:rsidRPr="000B3A9C" w:rsidRDefault="000B3A9C" w:rsidP="000B3A9C">
      <w:pPr>
        <w:widowControl w:val="0"/>
        <w:shd w:val="clear" w:color="auto" w:fill="FFFFFF"/>
        <w:tabs>
          <w:tab w:val="left" w:pos="7018"/>
        </w:tabs>
        <w:autoSpaceDE w:val="0"/>
        <w:autoSpaceDN w:val="0"/>
        <w:adjustRightInd w:val="0"/>
        <w:spacing w:line="240" w:lineRule="auto"/>
        <w:jc w:val="both"/>
        <w:rPr>
          <w:rFonts w:ascii="Times New Roman" w:eastAsia="SimSun" w:hAnsi="Times New Roman" w:cs="Times New Roman"/>
          <w:color w:val="auto"/>
          <w:sz w:val="26"/>
          <w:szCs w:val="26"/>
        </w:rPr>
      </w:pPr>
    </w:p>
    <w:p w:rsidR="000B3A9C" w:rsidRPr="000B3A9C" w:rsidRDefault="000B3A9C" w:rsidP="000B3A9C">
      <w:pPr>
        <w:widowControl w:val="0"/>
        <w:shd w:val="clear" w:color="auto" w:fill="FFFFFF"/>
        <w:tabs>
          <w:tab w:val="left" w:pos="7018"/>
        </w:tabs>
        <w:autoSpaceDE w:val="0"/>
        <w:autoSpaceDN w:val="0"/>
        <w:adjustRightInd w:val="0"/>
        <w:spacing w:line="240" w:lineRule="auto"/>
        <w:jc w:val="both"/>
        <w:rPr>
          <w:rFonts w:ascii="Times New Roman" w:eastAsia="SimSun" w:hAnsi="Times New Roman" w:cs="Times New Roman"/>
          <w:color w:val="auto"/>
          <w:sz w:val="26"/>
          <w:szCs w:val="26"/>
        </w:rPr>
      </w:pPr>
    </w:p>
    <w:p w:rsidR="000B3A9C" w:rsidRPr="000B3A9C" w:rsidRDefault="000B3A9C" w:rsidP="000B3A9C">
      <w:pPr>
        <w:widowControl w:val="0"/>
        <w:shd w:val="clear" w:color="auto" w:fill="FFFFFF"/>
        <w:tabs>
          <w:tab w:val="left" w:pos="7018"/>
        </w:tabs>
        <w:autoSpaceDE w:val="0"/>
        <w:autoSpaceDN w:val="0"/>
        <w:adjustRightInd w:val="0"/>
        <w:spacing w:line="240" w:lineRule="auto"/>
        <w:jc w:val="both"/>
        <w:rPr>
          <w:rFonts w:ascii="Times New Roman" w:eastAsia="SimSun" w:hAnsi="Times New Roman" w:cs="Times New Roman"/>
          <w:color w:val="auto"/>
          <w:sz w:val="26"/>
          <w:szCs w:val="26"/>
        </w:rPr>
      </w:pPr>
    </w:p>
    <w:p w:rsidR="000B3A9C" w:rsidRPr="000B3A9C" w:rsidRDefault="000B3A9C" w:rsidP="000B3A9C">
      <w:pPr>
        <w:widowControl w:val="0"/>
        <w:shd w:val="clear" w:color="auto" w:fill="FFFFFF"/>
        <w:tabs>
          <w:tab w:val="left" w:pos="7018"/>
        </w:tabs>
        <w:autoSpaceDE w:val="0"/>
        <w:autoSpaceDN w:val="0"/>
        <w:adjustRightInd w:val="0"/>
        <w:spacing w:line="240" w:lineRule="auto"/>
        <w:jc w:val="both"/>
        <w:rPr>
          <w:rFonts w:ascii="Times New Roman" w:eastAsia="SimSun" w:hAnsi="Times New Roman" w:cs="Times New Roman"/>
          <w:color w:val="auto"/>
          <w:sz w:val="26"/>
          <w:szCs w:val="26"/>
        </w:rPr>
      </w:pPr>
    </w:p>
    <w:p w:rsidR="000B3A9C" w:rsidRPr="000B3A9C" w:rsidRDefault="000B3A9C" w:rsidP="000B3A9C">
      <w:pPr>
        <w:widowControl w:val="0"/>
        <w:shd w:val="clear" w:color="auto" w:fill="FFFFFF"/>
        <w:tabs>
          <w:tab w:val="left" w:pos="7018"/>
        </w:tabs>
        <w:autoSpaceDE w:val="0"/>
        <w:autoSpaceDN w:val="0"/>
        <w:adjustRightInd w:val="0"/>
        <w:spacing w:line="240" w:lineRule="auto"/>
        <w:jc w:val="both"/>
        <w:rPr>
          <w:rFonts w:ascii="Times New Roman" w:eastAsia="SimSun" w:hAnsi="Times New Roman" w:cs="Times New Roman"/>
          <w:color w:val="auto"/>
          <w:sz w:val="26"/>
          <w:szCs w:val="26"/>
        </w:rPr>
      </w:pPr>
    </w:p>
    <w:p w:rsidR="000B3A9C" w:rsidRPr="000B3A9C" w:rsidRDefault="000B3A9C" w:rsidP="000B3A9C">
      <w:pPr>
        <w:widowControl w:val="0"/>
        <w:shd w:val="clear" w:color="auto" w:fill="FFFFFF"/>
        <w:tabs>
          <w:tab w:val="left" w:pos="7018"/>
        </w:tabs>
        <w:autoSpaceDE w:val="0"/>
        <w:autoSpaceDN w:val="0"/>
        <w:adjustRightInd w:val="0"/>
        <w:spacing w:line="240" w:lineRule="auto"/>
        <w:jc w:val="both"/>
        <w:rPr>
          <w:rFonts w:ascii="Times New Roman" w:eastAsia="SimSun" w:hAnsi="Times New Roman" w:cs="Times New Roman"/>
          <w:color w:val="auto"/>
          <w:sz w:val="26"/>
          <w:szCs w:val="26"/>
        </w:rPr>
      </w:pPr>
    </w:p>
    <w:p w:rsidR="000B3A9C" w:rsidRPr="000B3A9C" w:rsidRDefault="000B3A9C" w:rsidP="000B3A9C">
      <w:pPr>
        <w:widowControl w:val="0"/>
        <w:shd w:val="clear" w:color="auto" w:fill="FFFFFF"/>
        <w:tabs>
          <w:tab w:val="left" w:pos="7018"/>
        </w:tabs>
        <w:autoSpaceDE w:val="0"/>
        <w:autoSpaceDN w:val="0"/>
        <w:adjustRightInd w:val="0"/>
        <w:spacing w:line="240" w:lineRule="auto"/>
        <w:jc w:val="both"/>
        <w:rPr>
          <w:rFonts w:ascii="Times New Roman" w:eastAsia="SimSun" w:hAnsi="Times New Roman" w:cs="Times New Roman"/>
          <w:color w:val="auto"/>
          <w:sz w:val="26"/>
          <w:szCs w:val="26"/>
        </w:rPr>
      </w:pPr>
    </w:p>
    <w:p w:rsidR="000B3A9C" w:rsidRPr="000B3A9C" w:rsidRDefault="000B3A9C" w:rsidP="000B3A9C">
      <w:pPr>
        <w:widowControl w:val="0"/>
        <w:shd w:val="clear" w:color="auto" w:fill="FFFFFF"/>
        <w:tabs>
          <w:tab w:val="left" w:pos="7018"/>
        </w:tabs>
        <w:autoSpaceDE w:val="0"/>
        <w:autoSpaceDN w:val="0"/>
        <w:adjustRightInd w:val="0"/>
        <w:spacing w:line="240" w:lineRule="auto"/>
        <w:jc w:val="both"/>
        <w:rPr>
          <w:rFonts w:ascii="Times New Roman" w:eastAsia="SimSun" w:hAnsi="Times New Roman" w:cs="Times New Roman"/>
          <w:color w:val="auto"/>
          <w:sz w:val="26"/>
          <w:szCs w:val="26"/>
        </w:rPr>
      </w:pPr>
    </w:p>
    <w:p w:rsidR="000B3A9C" w:rsidRPr="000B3A9C" w:rsidRDefault="000B3A9C" w:rsidP="000B3A9C">
      <w:pPr>
        <w:widowControl w:val="0"/>
        <w:shd w:val="clear" w:color="auto" w:fill="FFFFFF"/>
        <w:tabs>
          <w:tab w:val="left" w:pos="7018"/>
        </w:tabs>
        <w:autoSpaceDE w:val="0"/>
        <w:autoSpaceDN w:val="0"/>
        <w:adjustRightInd w:val="0"/>
        <w:spacing w:line="240" w:lineRule="auto"/>
        <w:jc w:val="both"/>
        <w:rPr>
          <w:rFonts w:ascii="Times New Roman" w:eastAsia="SimSun" w:hAnsi="Times New Roman" w:cs="Times New Roman"/>
          <w:color w:val="auto"/>
          <w:sz w:val="26"/>
          <w:szCs w:val="26"/>
        </w:rPr>
      </w:pPr>
    </w:p>
    <w:p w:rsidR="000B3A9C" w:rsidRPr="000B3A9C" w:rsidRDefault="000B3A9C" w:rsidP="000B3A9C">
      <w:pPr>
        <w:widowControl w:val="0"/>
        <w:shd w:val="clear" w:color="auto" w:fill="FFFFFF"/>
        <w:tabs>
          <w:tab w:val="left" w:pos="7018"/>
        </w:tabs>
        <w:autoSpaceDE w:val="0"/>
        <w:autoSpaceDN w:val="0"/>
        <w:adjustRightInd w:val="0"/>
        <w:spacing w:line="240" w:lineRule="auto"/>
        <w:jc w:val="both"/>
        <w:rPr>
          <w:rFonts w:ascii="Times New Roman" w:eastAsia="SimSun" w:hAnsi="Times New Roman" w:cs="Times New Roman"/>
          <w:color w:val="auto"/>
          <w:sz w:val="26"/>
          <w:szCs w:val="26"/>
        </w:rPr>
      </w:pPr>
    </w:p>
    <w:p w:rsidR="000B3A9C" w:rsidRPr="000B3A9C" w:rsidRDefault="000B3A9C" w:rsidP="000B3A9C">
      <w:pPr>
        <w:widowControl w:val="0"/>
        <w:shd w:val="clear" w:color="auto" w:fill="FFFFFF"/>
        <w:tabs>
          <w:tab w:val="left" w:pos="7018"/>
        </w:tabs>
        <w:autoSpaceDE w:val="0"/>
        <w:autoSpaceDN w:val="0"/>
        <w:adjustRightInd w:val="0"/>
        <w:spacing w:line="240" w:lineRule="auto"/>
        <w:jc w:val="both"/>
        <w:rPr>
          <w:rFonts w:ascii="Times New Roman" w:eastAsia="SimSun" w:hAnsi="Times New Roman" w:cs="Times New Roman"/>
          <w:color w:val="auto"/>
          <w:sz w:val="26"/>
          <w:szCs w:val="26"/>
        </w:rPr>
      </w:pPr>
    </w:p>
    <w:p w:rsidR="000B3A9C" w:rsidRPr="000B3A9C" w:rsidRDefault="000B3A9C" w:rsidP="000B3A9C">
      <w:pPr>
        <w:widowControl w:val="0"/>
        <w:shd w:val="clear" w:color="auto" w:fill="FFFFFF"/>
        <w:tabs>
          <w:tab w:val="left" w:pos="7018"/>
        </w:tabs>
        <w:autoSpaceDE w:val="0"/>
        <w:autoSpaceDN w:val="0"/>
        <w:adjustRightInd w:val="0"/>
        <w:spacing w:line="240" w:lineRule="auto"/>
        <w:jc w:val="both"/>
        <w:rPr>
          <w:rFonts w:ascii="Times New Roman" w:eastAsia="SimSun" w:hAnsi="Times New Roman" w:cs="Times New Roman"/>
          <w:color w:val="auto"/>
          <w:sz w:val="26"/>
          <w:szCs w:val="26"/>
        </w:rPr>
      </w:pPr>
    </w:p>
    <w:p w:rsidR="000B3A9C" w:rsidRPr="000B3A9C" w:rsidRDefault="000B3A9C" w:rsidP="000B3A9C">
      <w:pPr>
        <w:widowControl w:val="0"/>
        <w:shd w:val="clear" w:color="auto" w:fill="FFFFFF"/>
        <w:tabs>
          <w:tab w:val="left" w:pos="7018"/>
        </w:tabs>
        <w:autoSpaceDE w:val="0"/>
        <w:autoSpaceDN w:val="0"/>
        <w:adjustRightInd w:val="0"/>
        <w:spacing w:line="240" w:lineRule="auto"/>
        <w:jc w:val="both"/>
        <w:rPr>
          <w:rFonts w:ascii="Times New Roman" w:eastAsia="SimSun" w:hAnsi="Times New Roman" w:cs="Times New Roman"/>
          <w:color w:val="auto"/>
          <w:sz w:val="26"/>
          <w:szCs w:val="26"/>
        </w:rPr>
      </w:pPr>
    </w:p>
    <w:p w:rsidR="000B3A9C" w:rsidRPr="000B3A9C" w:rsidRDefault="000B3A9C" w:rsidP="000B3A9C">
      <w:pPr>
        <w:widowControl w:val="0"/>
        <w:shd w:val="clear" w:color="auto" w:fill="FFFFFF"/>
        <w:tabs>
          <w:tab w:val="left" w:pos="7018"/>
        </w:tabs>
        <w:autoSpaceDE w:val="0"/>
        <w:autoSpaceDN w:val="0"/>
        <w:adjustRightInd w:val="0"/>
        <w:spacing w:line="240" w:lineRule="auto"/>
        <w:jc w:val="both"/>
        <w:rPr>
          <w:rFonts w:ascii="Times New Roman" w:eastAsia="SimSun" w:hAnsi="Times New Roman" w:cs="Times New Roman"/>
          <w:color w:val="auto"/>
          <w:sz w:val="26"/>
          <w:szCs w:val="26"/>
        </w:rPr>
      </w:pPr>
    </w:p>
    <w:p w:rsidR="000B3A9C" w:rsidRPr="000B3A9C" w:rsidRDefault="000B3A9C" w:rsidP="000B3A9C">
      <w:pPr>
        <w:widowControl w:val="0"/>
        <w:shd w:val="clear" w:color="auto" w:fill="FFFFFF"/>
        <w:tabs>
          <w:tab w:val="left" w:pos="7018"/>
        </w:tabs>
        <w:autoSpaceDE w:val="0"/>
        <w:autoSpaceDN w:val="0"/>
        <w:adjustRightInd w:val="0"/>
        <w:spacing w:line="240" w:lineRule="auto"/>
        <w:jc w:val="both"/>
        <w:rPr>
          <w:rFonts w:ascii="Times New Roman" w:eastAsia="SimSun" w:hAnsi="Times New Roman" w:cs="Times New Roman"/>
          <w:color w:val="auto"/>
          <w:sz w:val="26"/>
          <w:szCs w:val="26"/>
        </w:rPr>
      </w:pPr>
    </w:p>
    <w:p w:rsidR="000B3A9C" w:rsidRPr="000B3A9C" w:rsidRDefault="000B3A9C" w:rsidP="000B3A9C">
      <w:pPr>
        <w:widowControl w:val="0"/>
        <w:shd w:val="clear" w:color="auto" w:fill="FFFFFF"/>
        <w:tabs>
          <w:tab w:val="left" w:pos="7018"/>
        </w:tabs>
        <w:autoSpaceDE w:val="0"/>
        <w:autoSpaceDN w:val="0"/>
        <w:adjustRightInd w:val="0"/>
        <w:spacing w:line="240" w:lineRule="auto"/>
        <w:jc w:val="both"/>
        <w:rPr>
          <w:rFonts w:ascii="Times New Roman" w:eastAsia="SimSun" w:hAnsi="Times New Roman" w:cs="Times New Roman"/>
          <w:color w:val="auto"/>
          <w:sz w:val="26"/>
          <w:szCs w:val="26"/>
        </w:rPr>
      </w:pPr>
    </w:p>
    <w:p w:rsidR="004F182F" w:rsidRPr="00A6372B" w:rsidRDefault="004F182F" w:rsidP="005234D2">
      <w:pPr>
        <w:pStyle w:val="af5"/>
        <w:rPr>
          <w:rFonts w:ascii="Times New Roman" w:hAnsi="Times New Roman" w:cs="Times New Roman"/>
          <w:color w:val="auto"/>
          <w:sz w:val="28"/>
          <w:szCs w:val="28"/>
        </w:rPr>
      </w:pPr>
    </w:p>
    <w:p w:rsidR="003C12D6" w:rsidRPr="00A6372B" w:rsidRDefault="003C12D6" w:rsidP="005234D2">
      <w:pPr>
        <w:pStyle w:val="af5"/>
        <w:rPr>
          <w:rFonts w:ascii="Times New Roman" w:hAnsi="Times New Roman" w:cs="Times New Roman"/>
          <w:color w:val="auto"/>
          <w:sz w:val="28"/>
          <w:szCs w:val="28"/>
        </w:rPr>
      </w:pPr>
    </w:p>
    <w:p w:rsidR="00404427" w:rsidRDefault="00404427" w:rsidP="005234D2">
      <w:pPr>
        <w:pStyle w:val="af5"/>
        <w:rPr>
          <w:rFonts w:ascii="Times New Roman" w:hAnsi="Times New Roman" w:cs="Times New Roman"/>
          <w:color w:val="auto"/>
          <w:sz w:val="28"/>
          <w:szCs w:val="28"/>
        </w:rPr>
        <w:sectPr w:rsidR="00404427" w:rsidSect="000B3A9C">
          <w:pgSz w:w="11900" w:h="16840"/>
          <w:pgMar w:top="1134" w:right="560" w:bottom="1134" w:left="1701" w:header="0" w:footer="6" w:gutter="0"/>
          <w:cols w:space="720"/>
          <w:noEndnote/>
          <w:docGrid w:linePitch="360"/>
        </w:sectPr>
      </w:pPr>
    </w:p>
    <w:p w:rsidR="00677ABF" w:rsidRDefault="00ED0B1B" w:rsidP="00677ABF">
      <w:pPr>
        <w:pStyle w:val="af5"/>
        <w:ind w:left="7200" w:firstLine="720"/>
        <w:jc w:val="center"/>
        <w:rPr>
          <w:rStyle w:val="af7"/>
          <w:rFonts w:ascii="Times New Roman" w:hAnsi="Times New Roman" w:cs="Times New Roman"/>
          <w:i w:val="0"/>
          <w:color w:val="auto"/>
          <w:sz w:val="28"/>
          <w:szCs w:val="28"/>
        </w:rPr>
      </w:pPr>
      <w:r>
        <w:rPr>
          <w:rStyle w:val="af7"/>
          <w:rFonts w:ascii="Times New Roman" w:hAnsi="Times New Roman" w:cs="Times New Roman"/>
          <w:i w:val="0"/>
          <w:color w:val="auto"/>
          <w:sz w:val="28"/>
          <w:szCs w:val="28"/>
        </w:rPr>
        <w:lastRenderedPageBreak/>
        <w:t>П</w:t>
      </w:r>
      <w:r w:rsidR="00677ABF" w:rsidRPr="00A6372B">
        <w:rPr>
          <w:rStyle w:val="af7"/>
          <w:rFonts w:ascii="Times New Roman" w:hAnsi="Times New Roman" w:cs="Times New Roman"/>
          <w:i w:val="0"/>
          <w:color w:val="auto"/>
          <w:sz w:val="28"/>
          <w:szCs w:val="28"/>
        </w:rPr>
        <w:t>РИЛОЖЕНИЕ</w:t>
      </w:r>
      <w:r w:rsidR="00677ABF">
        <w:rPr>
          <w:rStyle w:val="af7"/>
          <w:rFonts w:ascii="Times New Roman" w:hAnsi="Times New Roman" w:cs="Times New Roman"/>
          <w:i w:val="0"/>
          <w:color w:val="auto"/>
          <w:sz w:val="28"/>
          <w:szCs w:val="28"/>
        </w:rPr>
        <w:t xml:space="preserve"> № 1 к решению</w:t>
      </w:r>
    </w:p>
    <w:p w:rsidR="00677ABF" w:rsidRDefault="00677ABF" w:rsidP="00677ABF">
      <w:pPr>
        <w:pStyle w:val="af5"/>
        <w:ind w:left="8640" w:firstLine="720"/>
        <w:jc w:val="center"/>
        <w:rPr>
          <w:rStyle w:val="af7"/>
          <w:rFonts w:ascii="Times New Roman" w:hAnsi="Times New Roman" w:cs="Times New Roman"/>
          <w:i w:val="0"/>
          <w:color w:val="auto"/>
          <w:sz w:val="28"/>
          <w:szCs w:val="28"/>
        </w:rPr>
      </w:pPr>
      <w:r>
        <w:rPr>
          <w:rStyle w:val="af7"/>
          <w:rFonts w:ascii="Times New Roman" w:hAnsi="Times New Roman" w:cs="Times New Roman"/>
          <w:i w:val="0"/>
          <w:color w:val="auto"/>
          <w:sz w:val="28"/>
          <w:szCs w:val="28"/>
        </w:rPr>
        <w:t xml:space="preserve">  </w:t>
      </w:r>
      <w:r w:rsidRPr="00A6372B">
        <w:rPr>
          <w:rStyle w:val="af7"/>
          <w:rFonts w:ascii="Times New Roman" w:hAnsi="Times New Roman" w:cs="Times New Roman"/>
          <w:i w:val="0"/>
          <w:color w:val="auto"/>
          <w:sz w:val="28"/>
          <w:szCs w:val="28"/>
        </w:rPr>
        <w:t>Совета</w:t>
      </w:r>
      <w:r>
        <w:rPr>
          <w:rStyle w:val="af7"/>
          <w:rFonts w:ascii="Times New Roman" w:hAnsi="Times New Roman" w:cs="Times New Roman"/>
          <w:i w:val="0"/>
          <w:color w:val="auto"/>
          <w:sz w:val="28"/>
          <w:szCs w:val="28"/>
        </w:rPr>
        <w:t xml:space="preserve"> </w:t>
      </w:r>
      <w:r w:rsidR="000B3A9C">
        <w:rPr>
          <w:rStyle w:val="af7"/>
          <w:rFonts w:ascii="Times New Roman" w:hAnsi="Times New Roman" w:cs="Times New Roman"/>
          <w:i w:val="0"/>
          <w:color w:val="auto"/>
          <w:sz w:val="28"/>
          <w:szCs w:val="28"/>
        </w:rPr>
        <w:t>Пластуновского</w:t>
      </w:r>
      <w:r w:rsidRPr="00A6372B">
        <w:rPr>
          <w:rStyle w:val="af7"/>
          <w:rFonts w:ascii="Times New Roman" w:hAnsi="Times New Roman" w:cs="Times New Roman"/>
          <w:i w:val="0"/>
          <w:color w:val="auto"/>
          <w:sz w:val="28"/>
          <w:szCs w:val="28"/>
        </w:rPr>
        <w:t xml:space="preserve"> сельского</w:t>
      </w:r>
      <w:r>
        <w:rPr>
          <w:rStyle w:val="af7"/>
          <w:rFonts w:ascii="Times New Roman" w:hAnsi="Times New Roman" w:cs="Times New Roman"/>
          <w:i w:val="0"/>
          <w:color w:val="auto"/>
          <w:sz w:val="28"/>
          <w:szCs w:val="28"/>
        </w:rPr>
        <w:t xml:space="preserve"> поселения</w:t>
      </w:r>
    </w:p>
    <w:p w:rsidR="00677ABF" w:rsidRDefault="00677ABF" w:rsidP="00ED0B1B">
      <w:pPr>
        <w:pStyle w:val="af5"/>
        <w:ind w:left="9360" w:firstLine="720"/>
        <w:rPr>
          <w:rStyle w:val="af7"/>
          <w:rFonts w:ascii="Times New Roman" w:hAnsi="Times New Roman" w:cs="Times New Roman"/>
          <w:i w:val="0"/>
          <w:color w:val="auto"/>
          <w:sz w:val="28"/>
          <w:szCs w:val="28"/>
        </w:rPr>
      </w:pPr>
      <w:r>
        <w:rPr>
          <w:rStyle w:val="af7"/>
          <w:rFonts w:ascii="Times New Roman" w:hAnsi="Times New Roman" w:cs="Times New Roman"/>
          <w:i w:val="0"/>
          <w:color w:val="auto"/>
          <w:sz w:val="28"/>
          <w:szCs w:val="28"/>
        </w:rPr>
        <w:t xml:space="preserve">Динского </w:t>
      </w:r>
      <w:r w:rsidRPr="00A6372B">
        <w:rPr>
          <w:rStyle w:val="af7"/>
          <w:rFonts w:ascii="Times New Roman" w:hAnsi="Times New Roman" w:cs="Times New Roman"/>
          <w:i w:val="0"/>
          <w:color w:val="auto"/>
          <w:sz w:val="28"/>
          <w:szCs w:val="28"/>
        </w:rPr>
        <w:t>района</w:t>
      </w:r>
      <w:r w:rsidR="00ED0B1B">
        <w:rPr>
          <w:rStyle w:val="af7"/>
          <w:rFonts w:ascii="Times New Roman" w:hAnsi="Times New Roman" w:cs="Times New Roman"/>
          <w:i w:val="0"/>
          <w:color w:val="auto"/>
          <w:sz w:val="28"/>
          <w:szCs w:val="28"/>
        </w:rPr>
        <w:t xml:space="preserve">  </w:t>
      </w:r>
      <w:r w:rsidR="004C4292">
        <w:rPr>
          <w:rStyle w:val="af7"/>
          <w:rFonts w:ascii="Times New Roman" w:hAnsi="Times New Roman" w:cs="Times New Roman"/>
          <w:i w:val="0"/>
          <w:color w:val="auto"/>
          <w:sz w:val="28"/>
          <w:szCs w:val="28"/>
        </w:rPr>
        <w:t>от 17.02.2021 г.</w:t>
      </w:r>
      <w:bookmarkStart w:id="3" w:name="_GoBack"/>
      <w:bookmarkEnd w:id="3"/>
      <w:r w:rsidR="004C4292">
        <w:rPr>
          <w:rStyle w:val="af7"/>
          <w:rFonts w:ascii="Times New Roman" w:hAnsi="Times New Roman" w:cs="Times New Roman"/>
          <w:i w:val="0"/>
          <w:color w:val="auto"/>
          <w:sz w:val="28"/>
          <w:szCs w:val="28"/>
        </w:rPr>
        <w:t xml:space="preserve"> № 93-25/4</w:t>
      </w:r>
    </w:p>
    <w:p w:rsidR="00677ABF" w:rsidRDefault="00677ABF" w:rsidP="00677ABF">
      <w:pPr>
        <w:pStyle w:val="af5"/>
        <w:ind w:left="668" w:firstLine="5812"/>
        <w:jc w:val="center"/>
        <w:rPr>
          <w:rStyle w:val="af7"/>
          <w:rFonts w:ascii="Times New Roman" w:hAnsi="Times New Roman" w:cs="Times New Roman"/>
          <w:i w:val="0"/>
          <w:color w:val="auto"/>
          <w:sz w:val="28"/>
          <w:szCs w:val="28"/>
        </w:rPr>
      </w:pPr>
    </w:p>
    <w:p w:rsidR="00D831E8" w:rsidRPr="00677ABF" w:rsidRDefault="00677ABF" w:rsidP="00677ABF">
      <w:pPr>
        <w:pStyle w:val="af5"/>
        <w:ind w:left="668" w:firstLine="5812"/>
        <w:jc w:val="center"/>
        <w:rPr>
          <w:rFonts w:ascii="Times New Roman" w:hAnsi="Times New Roman" w:cs="Times New Roman"/>
          <w:iCs/>
          <w:color w:val="auto"/>
          <w:sz w:val="28"/>
          <w:szCs w:val="28"/>
        </w:rPr>
      </w:pPr>
      <w:r>
        <w:rPr>
          <w:rStyle w:val="af7"/>
          <w:rFonts w:ascii="Times New Roman" w:hAnsi="Times New Roman" w:cs="Times New Roman"/>
          <w:i w:val="0"/>
          <w:color w:val="auto"/>
          <w:sz w:val="28"/>
          <w:szCs w:val="28"/>
        </w:rPr>
        <w:t xml:space="preserve">  </w:t>
      </w:r>
      <w:r w:rsidR="00D831E8">
        <w:rPr>
          <w:noProof/>
        </w:rPr>
        <w:drawing>
          <wp:anchor distT="0" distB="0" distL="0" distR="0" simplePos="0" relativeHeight="251720704" behindDoc="1" locked="0" layoutInCell="1" allowOverlap="1">
            <wp:simplePos x="0" y="0"/>
            <wp:positionH relativeFrom="page">
              <wp:posOffset>179324</wp:posOffset>
            </wp:positionH>
            <wp:positionV relativeFrom="page">
              <wp:posOffset>-5587</wp:posOffset>
            </wp:positionV>
            <wp:extent cx="10338815" cy="7566659"/>
            <wp:effectExtent l="0" t="0" r="0" b="0"/>
            <wp:wrapNone/>
            <wp:docPr id="482"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9" cstate="print"/>
                    <a:stretch>
                      <a:fillRect/>
                    </a:stretch>
                  </pic:blipFill>
                  <pic:spPr>
                    <a:xfrm>
                      <a:off x="0" y="0"/>
                      <a:ext cx="10338815" cy="7566659"/>
                    </a:xfrm>
                    <a:prstGeom prst="rect">
                      <a:avLst/>
                    </a:prstGeom>
                  </pic:spPr>
                </pic:pic>
              </a:graphicData>
            </a:graphic>
          </wp:anchor>
        </w:drawing>
      </w:r>
      <w:bookmarkStart w:id="4" w:name="_00"/>
      <w:bookmarkEnd w:id="4"/>
      <w:r w:rsidR="00ED0B1B">
        <w:rPr>
          <w:rStyle w:val="af7"/>
          <w:rFonts w:ascii="Times New Roman" w:hAnsi="Times New Roman" w:cs="Times New Roman"/>
          <w:i w:val="0"/>
          <w:color w:val="auto"/>
          <w:sz w:val="28"/>
          <w:szCs w:val="28"/>
        </w:rPr>
        <w:t>«</w:t>
      </w:r>
      <w:r w:rsidR="00D831E8" w:rsidRPr="007B6B1B">
        <w:rPr>
          <w:rFonts w:ascii="Times New Roman" w:eastAsia="Calibri" w:hAnsi="Times New Roman" w:cs="Times New Roman"/>
          <w:sz w:val="28"/>
          <w:szCs w:val="28"/>
        </w:rPr>
        <w:t>ПРИЛОЖЕНИЕ № 1</w:t>
      </w:r>
      <w:r w:rsidR="00D831E8">
        <w:rPr>
          <w:rFonts w:ascii="Times New Roman" w:eastAsia="Calibri" w:hAnsi="Times New Roman" w:cs="Times New Roman"/>
          <w:sz w:val="28"/>
          <w:szCs w:val="28"/>
        </w:rPr>
        <w:t>8</w:t>
      </w:r>
    </w:p>
    <w:p w:rsidR="00D831E8" w:rsidRDefault="00D831E8" w:rsidP="00D831E8">
      <w:pPr>
        <w:ind w:left="10065"/>
        <w:rPr>
          <w:rFonts w:ascii="Times New Roman" w:eastAsia="Calibri" w:hAnsi="Times New Roman" w:cs="Times New Roman"/>
          <w:sz w:val="28"/>
          <w:szCs w:val="28"/>
        </w:rPr>
      </w:pPr>
      <w:r w:rsidRPr="007B6B1B">
        <w:rPr>
          <w:rFonts w:ascii="Times New Roman" w:eastAsia="Calibri" w:hAnsi="Times New Roman" w:cs="Times New Roman"/>
          <w:sz w:val="28"/>
          <w:szCs w:val="28"/>
        </w:rPr>
        <w:t xml:space="preserve">к Правилам благоустройства </w:t>
      </w:r>
      <w:r>
        <w:rPr>
          <w:rFonts w:ascii="Times New Roman" w:eastAsia="Calibri" w:hAnsi="Times New Roman" w:cs="Times New Roman"/>
          <w:sz w:val="28"/>
          <w:szCs w:val="28"/>
        </w:rPr>
        <w:t xml:space="preserve">территории </w:t>
      </w:r>
      <w:r w:rsidR="000B3A9C">
        <w:rPr>
          <w:rFonts w:ascii="Times New Roman" w:eastAsia="Calibri" w:hAnsi="Times New Roman" w:cs="Times New Roman"/>
          <w:sz w:val="28"/>
          <w:szCs w:val="28"/>
        </w:rPr>
        <w:t>Пластуновского</w:t>
      </w:r>
      <w:r w:rsidRPr="007B6B1B">
        <w:rPr>
          <w:rFonts w:ascii="Times New Roman" w:eastAsia="Calibri" w:hAnsi="Times New Roman" w:cs="Times New Roman"/>
          <w:sz w:val="28"/>
          <w:szCs w:val="28"/>
        </w:rPr>
        <w:t xml:space="preserve"> сельского поселения</w:t>
      </w:r>
    </w:p>
    <w:p w:rsidR="00D831E8" w:rsidRPr="007B6B1B" w:rsidRDefault="00D831E8" w:rsidP="00D831E8">
      <w:pPr>
        <w:ind w:left="10065"/>
        <w:rPr>
          <w:rFonts w:ascii="Times New Roman" w:eastAsia="Calibri" w:hAnsi="Times New Roman" w:cs="Times New Roman"/>
          <w:sz w:val="28"/>
          <w:szCs w:val="28"/>
        </w:rPr>
      </w:pPr>
      <w:r>
        <w:rPr>
          <w:rFonts w:ascii="Times New Roman" w:eastAsia="Calibri" w:hAnsi="Times New Roman" w:cs="Times New Roman"/>
          <w:sz w:val="28"/>
          <w:szCs w:val="28"/>
        </w:rPr>
        <w:t>Динского района</w:t>
      </w:r>
    </w:p>
    <w:p w:rsidR="00677ABF" w:rsidRDefault="00677ABF" w:rsidP="00677ABF">
      <w:pPr>
        <w:spacing w:before="49"/>
        <w:ind w:right="3115"/>
        <w:jc w:val="center"/>
        <w:rPr>
          <w:b/>
          <w:color w:val="006192"/>
          <w:sz w:val="40"/>
        </w:rPr>
      </w:pPr>
    </w:p>
    <w:p w:rsidR="00677ABF" w:rsidRDefault="00677ABF" w:rsidP="00677ABF">
      <w:pPr>
        <w:spacing w:before="49"/>
        <w:ind w:right="3115"/>
        <w:jc w:val="center"/>
        <w:rPr>
          <w:b/>
          <w:color w:val="006192"/>
          <w:sz w:val="40"/>
        </w:rPr>
      </w:pPr>
    </w:p>
    <w:p w:rsidR="00677ABF" w:rsidRDefault="00677ABF" w:rsidP="00677ABF">
      <w:pPr>
        <w:spacing w:before="49"/>
        <w:ind w:right="3115"/>
        <w:jc w:val="center"/>
        <w:rPr>
          <w:b/>
          <w:color w:val="006192"/>
          <w:sz w:val="40"/>
        </w:rPr>
      </w:pPr>
    </w:p>
    <w:p w:rsidR="00677ABF" w:rsidRDefault="00677ABF" w:rsidP="00677ABF">
      <w:pPr>
        <w:spacing w:before="49"/>
        <w:ind w:right="3115"/>
        <w:jc w:val="center"/>
        <w:rPr>
          <w:b/>
          <w:color w:val="006192"/>
          <w:sz w:val="40"/>
        </w:rPr>
      </w:pPr>
    </w:p>
    <w:p w:rsidR="00677ABF" w:rsidRDefault="00677ABF" w:rsidP="00677ABF">
      <w:pPr>
        <w:spacing w:before="49"/>
        <w:ind w:right="3115"/>
        <w:jc w:val="center"/>
        <w:rPr>
          <w:b/>
          <w:color w:val="006192"/>
          <w:sz w:val="40"/>
        </w:rPr>
      </w:pPr>
    </w:p>
    <w:p w:rsidR="00677ABF" w:rsidRDefault="00677ABF" w:rsidP="00677ABF">
      <w:pPr>
        <w:spacing w:before="49"/>
        <w:ind w:right="3115"/>
        <w:jc w:val="center"/>
        <w:rPr>
          <w:b/>
          <w:color w:val="006192"/>
          <w:sz w:val="40"/>
        </w:rPr>
      </w:pPr>
    </w:p>
    <w:p w:rsidR="00677ABF" w:rsidRDefault="00677ABF" w:rsidP="00677ABF">
      <w:pPr>
        <w:spacing w:before="49"/>
        <w:ind w:right="3115"/>
        <w:jc w:val="center"/>
        <w:rPr>
          <w:b/>
          <w:color w:val="006192"/>
          <w:sz w:val="40"/>
        </w:rPr>
      </w:pPr>
    </w:p>
    <w:p w:rsidR="00D831E8" w:rsidRPr="00677ABF" w:rsidRDefault="00677ABF" w:rsidP="00677ABF">
      <w:pPr>
        <w:spacing w:before="49"/>
        <w:ind w:left="1440" w:right="3115" w:firstLine="720"/>
        <w:jc w:val="center"/>
        <w:rPr>
          <w:sz w:val="40"/>
        </w:rPr>
      </w:pPr>
      <w:r>
        <w:rPr>
          <w:color w:val="006192"/>
          <w:sz w:val="40"/>
        </w:rPr>
        <w:t xml:space="preserve">        </w:t>
      </w:r>
      <w:r w:rsidR="00BC0A37">
        <w:rPr>
          <w:color w:val="006192"/>
          <w:sz w:val="40"/>
        </w:rPr>
        <w:t>ТИПОВЫЕ РЕШЕНИЯ</w:t>
      </w:r>
    </w:p>
    <w:p w:rsidR="00D831E8" w:rsidRPr="00677ABF" w:rsidRDefault="00D831E8" w:rsidP="00677ABF">
      <w:pPr>
        <w:spacing w:before="16" w:line="247" w:lineRule="auto"/>
        <w:ind w:left="3364" w:right="3115"/>
        <w:jc w:val="center"/>
        <w:rPr>
          <w:color w:val="006192"/>
          <w:sz w:val="40"/>
        </w:rPr>
      </w:pPr>
      <w:r w:rsidRPr="00677ABF">
        <w:rPr>
          <w:color w:val="006192"/>
          <w:w w:val="95"/>
          <w:sz w:val="40"/>
        </w:rPr>
        <w:t>ПО</w:t>
      </w:r>
      <w:r w:rsidRPr="00677ABF">
        <w:rPr>
          <w:color w:val="006192"/>
          <w:spacing w:val="-74"/>
          <w:w w:val="95"/>
          <w:sz w:val="40"/>
        </w:rPr>
        <w:t xml:space="preserve"> </w:t>
      </w:r>
      <w:r w:rsidRPr="00677ABF">
        <w:rPr>
          <w:color w:val="006192"/>
          <w:w w:val="95"/>
          <w:sz w:val="40"/>
        </w:rPr>
        <w:t>ОФОРМЛЕНИЮ</w:t>
      </w:r>
      <w:r w:rsidRPr="00677ABF">
        <w:rPr>
          <w:color w:val="006192"/>
          <w:spacing w:val="-73"/>
          <w:w w:val="95"/>
          <w:sz w:val="40"/>
        </w:rPr>
        <w:t xml:space="preserve"> </w:t>
      </w:r>
      <w:r w:rsidRPr="00677ABF">
        <w:rPr>
          <w:color w:val="006192"/>
          <w:w w:val="95"/>
          <w:sz w:val="40"/>
        </w:rPr>
        <w:t>И</w:t>
      </w:r>
      <w:r w:rsidRPr="00677ABF">
        <w:rPr>
          <w:color w:val="006192"/>
          <w:spacing w:val="-74"/>
          <w:w w:val="95"/>
          <w:sz w:val="40"/>
        </w:rPr>
        <w:t xml:space="preserve"> </w:t>
      </w:r>
      <w:r w:rsidRPr="00677ABF">
        <w:rPr>
          <w:color w:val="006192"/>
          <w:w w:val="95"/>
          <w:sz w:val="40"/>
        </w:rPr>
        <w:t>РАЗМЕЩЕНИЮ</w:t>
      </w:r>
      <w:r w:rsidRPr="00677ABF">
        <w:rPr>
          <w:color w:val="006192"/>
          <w:spacing w:val="-73"/>
          <w:w w:val="95"/>
          <w:sz w:val="40"/>
        </w:rPr>
        <w:t xml:space="preserve"> </w:t>
      </w:r>
      <w:r w:rsidRPr="00677ABF">
        <w:rPr>
          <w:color w:val="006192"/>
          <w:w w:val="95"/>
          <w:sz w:val="40"/>
        </w:rPr>
        <w:t xml:space="preserve">ИНФОРМАЦИИ </w:t>
      </w:r>
      <w:r w:rsidRPr="00677ABF">
        <w:rPr>
          <w:color w:val="006192"/>
          <w:sz w:val="40"/>
        </w:rPr>
        <w:t>НА ЗДАНИЯХ ИЛИ СООРУЖЕНИЯХ</w:t>
      </w:r>
    </w:p>
    <w:p w:rsidR="00D831E8" w:rsidRPr="00677ABF" w:rsidRDefault="00D831E8" w:rsidP="00D831E8">
      <w:pPr>
        <w:spacing w:before="16" w:line="247" w:lineRule="auto"/>
        <w:ind w:left="3364" w:right="3115"/>
        <w:jc w:val="center"/>
        <w:rPr>
          <w:b/>
          <w:sz w:val="40"/>
        </w:rPr>
      </w:pPr>
    </w:p>
    <w:p w:rsidR="00D831E8" w:rsidRPr="00D831E8" w:rsidRDefault="00D831E8" w:rsidP="00D831E8">
      <w:pPr>
        <w:spacing w:before="16" w:line="247" w:lineRule="auto"/>
        <w:ind w:left="3364" w:right="3115"/>
        <w:jc w:val="center"/>
        <w:rPr>
          <w:sz w:val="40"/>
        </w:rPr>
      </w:pPr>
    </w:p>
    <w:p w:rsidR="00D831E8" w:rsidRPr="006713C4" w:rsidRDefault="00D831E8" w:rsidP="00D831E8">
      <w:pPr>
        <w:pStyle w:val="aff0"/>
        <w:spacing w:before="50"/>
        <w:ind w:right="167"/>
        <w:jc w:val="right"/>
      </w:pPr>
      <w:r w:rsidRPr="006713C4">
        <w:rPr>
          <w:w w:val="95"/>
        </w:rPr>
        <w:t>.</w:t>
      </w:r>
    </w:p>
    <w:p w:rsidR="00D831E8" w:rsidRPr="006713C4" w:rsidRDefault="00677ABF" w:rsidP="00677ABF">
      <w:pPr>
        <w:ind w:right="2990"/>
        <w:jc w:val="center"/>
        <w:rPr>
          <w:b/>
          <w:sz w:val="20"/>
        </w:rPr>
      </w:pPr>
      <w:r>
        <w:rPr>
          <w:b/>
          <w:color w:val="006192"/>
          <w:sz w:val="20"/>
        </w:rPr>
        <w:t xml:space="preserve">                                                                    </w:t>
      </w:r>
      <w:r w:rsidR="00D831E8" w:rsidRPr="006713C4">
        <w:rPr>
          <w:b/>
          <w:color w:val="006192"/>
          <w:sz w:val="20"/>
        </w:rPr>
        <w:t>ДИНСКОЙ РАЙОН 2020.</w:t>
      </w:r>
    </w:p>
    <w:p w:rsidR="00D831E8" w:rsidRPr="006713C4" w:rsidRDefault="00D831E8" w:rsidP="00D831E8">
      <w:pPr>
        <w:jc w:val="center"/>
        <w:rPr>
          <w:sz w:val="20"/>
        </w:rPr>
        <w:sectPr w:rsidR="00D831E8" w:rsidRPr="006713C4" w:rsidSect="00D831E8">
          <w:pgSz w:w="16840" w:h="11900" w:orient="landscape"/>
          <w:pgMar w:top="220" w:right="460" w:bottom="280" w:left="220" w:header="720" w:footer="720" w:gutter="0"/>
          <w:cols w:space="720"/>
        </w:sect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spacing w:before="7"/>
        <w:rPr>
          <w:sz w:val="21"/>
        </w:rPr>
      </w:pPr>
    </w:p>
    <w:p w:rsidR="00D831E8" w:rsidRPr="0061568F" w:rsidRDefault="0061568F" w:rsidP="0061568F">
      <w:pPr>
        <w:pStyle w:val="2"/>
        <w:spacing w:before="50" w:line="240" w:lineRule="auto"/>
        <w:ind w:left="11601" w:right="1644" w:hanging="1625"/>
        <w:jc w:val="right"/>
        <w:rPr>
          <w:sz w:val="28"/>
          <w:szCs w:val="28"/>
        </w:rPr>
      </w:pPr>
      <w:bookmarkStart w:id="5" w:name="01"/>
      <w:bookmarkEnd w:id="5"/>
      <w:r w:rsidRPr="0061568F">
        <w:rPr>
          <w:w w:val="90"/>
          <w:sz w:val="28"/>
          <w:szCs w:val="28"/>
        </w:rPr>
        <w:t xml:space="preserve">КАК СОГЛАСОВАТЬ </w:t>
      </w:r>
      <w:r w:rsidR="00D831E8" w:rsidRPr="0061568F">
        <w:rPr>
          <w:w w:val="90"/>
          <w:sz w:val="28"/>
          <w:szCs w:val="28"/>
        </w:rPr>
        <w:t>ВЫВЕСКУ</w:t>
      </w:r>
      <w:r w:rsidR="00D831E8" w:rsidRPr="0061568F">
        <w:rPr>
          <w:w w:val="91"/>
          <w:sz w:val="28"/>
          <w:szCs w:val="28"/>
        </w:rPr>
        <w:t xml:space="preserve"> </w:t>
      </w:r>
      <w:r w:rsidR="00D831E8" w:rsidRPr="0061568F">
        <w:rPr>
          <w:w w:val="95"/>
          <w:sz w:val="28"/>
          <w:szCs w:val="28"/>
        </w:rPr>
        <w:t>В</w:t>
      </w:r>
      <w:r>
        <w:rPr>
          <w:w w:val="95"/>
          <w:sz w:val="28"/>
          <w:szCs w:val="28"/>
        </w:rPr>
        <w:t xml:space="preserve"> </w:t>
      </w:r>
      <w:r w:rsidR="00D831E8" w:rsidRPr="0061568F">
        <w:rPr>
          <w:spacing w:val="-69"/>
          <w:w w:val="95"/>
          <w:sz w:val="28"/>
          <w:szCs w:val="28"/>
        </w:rPr>
        <w:t xml:space="preserve"> </w:t>
      </w:r>
      <w:r w:rsidR="00D831E8" w:rsidRPr="0061568F">
        <w:rPr>
          <w:w w:val="95"/>
          <w:sz w:val="28"/>
          <w:szCs w:val="28"/>
        </w:rPr>
        <w:t>ДИНСКОМ</w:t>
      </w:r>
      <w:r>
        <w:rPr>
          <w:spacing w:val="-68"/>
          <w:w w:val="95"/>
          <w:sz w:val="28"/>
          <w:szCs w:val="28"/>
        </w:rPr>
        <w:t xml:space="preserve"> </w:t>
      </w:r>
      <w:r w:rsidR="00D831E8" w:rsidRPr="0061568F">
        <w:rPr>
          <w:spacing w:val="-3"/>
          <w:w w:val="95"/>
          <w:sz w:val="28"/>
          <w:szCs w:val="28"/>
        </w:rPr>
        <w:t>РАЙОНЕ</w:t>
      </w:r>
      <w:r w:rsidR="00D831E8" w:rsidRPr="0061568F">
        <w:rPr>
          <w:w w:val="90"/>
          <w:sz w:val="28"/>
          <w:szCs w:val="28"/>
        </w:rPr>
        <w:t xml:space="preserve"> </w:t>
      </w:r>
      <w:r w:rsidR="00D831E8" w:rsidRPr="0061568F">
        <w:rPr>
          <w:w w:val="85"/>
          <w:sz w:val="28"/>
          <w:szCs w:val="28"/>
        </w:rPr>
        <w:t>САМОСТОЯТЕЛЬНО</w:t>
      </w: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spacing w:before="10"/>
        <w:rPr>
          <w:sz w:val="21"/>
        </w:rPr>
      </w:pPr>
    </w:p>
    <w:p w:rsidR="00D831E8" w:rsidRPr="006713C4" w:rsidRDefault="00D831E8" w:rsidP="00D831E8">
      <w:pPr>
        <w:ind w:left="12616"/>
        <w:rPr>
          <w:b/>
          <w:sz w:val="18"/>
        </w:rPr>
      </w:pPr>
      <w:r w:rsidRPr="006713C4">
        <w:rPr>
          <w:b/>
          <w:sz w:val="18"/>
        </w:rPr>
        <w:t>Шаг 6.</w:t>
      </w:r>
    </w:p>
    <w:p w:rsidR="00D831E8" w:rsidRPr="006713C4" w:rsidRDefault="00D831E8" w:rsidP="00D831E8">
      <w:pPr>
        <w:spacing w:before="2" w:line="244" w:lineRule="auto"/>
        <w:ind w:left="12619" w:right="659" w:hanging="3"/>
        <w:rPr>
          <w:b/>
          <w:sz w:val="18"/>
        </w:rPr>
      </w:pPr>
      <w:r w:rsidRPr="006713C4">
        <w:rPr>
          <w:b/>
          <w:sz w:val="18"/>
        </w:rPr>
        <w:t xml:space="preserve">Разместить вывеску на здании </w:t>
      </w:r>
      <w:r w:rsidRPr="006713C4">
        <w:rPr>
          <w:b/>
          <w:w w:val="95"/>
          <w:sz w:val="18"/>
        </w:rPr>
        <w:t xml:space="preserve">в соответствии с согласованным </w:t>
      </w:r>
      <w:r w:rsidRPr="006713C4">
        <w:rPr>
          <w:b/>
          <w:sz w:val="18"/>
        </w:rPr>
        <w:t>дизайн-проектом вывески</w:t>
      </w:r>
    </w:p>
    <w:p w:rsidR="00D831E8" w:rsidRPr="006713C4" w:rsidRDefault="00D831E8" w:rsidP="00D831E8">
      <w:pPr>
        <w:pStyle w:val="aff0"/>
        <w:spacing w:before="10"/>
        <w:rPr>
          <w:sz w:val="8"/>
        </w:rPr>
      </w:pPr>
    </w:p>
    <w:p w:rsidR="00D831E8" w:rsidRPr="006713C4" w:rsidRDefault="00D831E8" w:rsidP="00D831E8">
      <w:pPr>
        <w:rPr>
          <w:sz w:val="8"/>
        </w:rPr>
        <w:sectPr w:rsidR="00D831E8" w:rsidRPr="006713C4">
          <w:pgSz w:w="16840" w:h="11900" w:orient="landscape"/>
          <w:pgMar w:top="0" w:right="460" w:bottom="0" w:left="220" w:header="720" w:footer="720" w:gutter="0"/>
          <w:cols w:space="720"/>
        </w:sectPr>
      </w:pPr>
    </w:p>
    <w:p w:rsidR="00D831E8" w:rsidRPr="006713C4" w:rsidRDefault="00D831E8" w:rsidP="00D831E8">
      <w:pPr>
        <w:pStyle w:val="aff0"/>
        <w:spacing w:before="1"/>
        <w:rPr>
          <w:sz w:val="30"/>
        </w:rPr>
      </w:pPr>
    </w:p>
    <w:p w:rsidR="00D831E8" w:rsidRPr="006713C4" w:rsidRDefault="00D831E8" w:rsidP="00D831E8">
      <w:pPr>
        <w:pStyle w:val="6"/>
        <w:spacing w:before="1" w:line="240" w:lineRule="auto"/>
        <w:ind w:left="1663"/>
      </w:pPr>
      <w:r>
        <w:rPr>
          <w:color w:val="006192"/>
          <w:w w:val="95"/>
        </w:rPr>
        <w:t>dinskoi</w:t>
      </w:r>
      <w:r w:rsidRPr="006713C4">
        <w:rPr>
          <w:color w:val="006192"/>
          <w:w w:val="95"/>
        </w:rPr>
        <w:t>-</w:t>
      </w:r>
      <w:r>
        <w:rPr>
          <w:color w:val="006192"/>
          <w:w w:val="95"/>
        </w:rPr>
        <w:t>raion</w:t>
      </w:r>
      <w:r w:rsidRPr="006713C4">
        <w:rPr>
          <w:color w:val="006192"/>
          <w:w w:val="95"/>
        </w:rPr>
        <w:t>.</w:t>
      </w:r>
      <w:r>
        <w:rPr>
          <w:color w:val="006192"/>
          <w:w w:val="95"/>
        </w:rPr>
        <w:t>ru</w:t>
      </w:r>
    </w:p>
    <w:p w:rsidR="00D831E8" w:rsidRPr="006713C4" w:rsidRDefault="00D831E8" w:rsidP="00D831E8">
      <w:pPr>
        <w:spacing w:before="83"/>
        <w:ind w:left="216"/>
        <w:rPr>
          <w:b/>
          <w:sz w:val="18"/>
        </w:rPr>
      </w:pPr>
      <w:r w:rsidRPr="006713C4">
        <w:br w:type="column"/>
      </w:r>
      <w:r w:rsidRPr="006713C4">
        <w:rPr>
          <w:b/>
          <w:sz w:val="18"/>
        </w:rPr>
        <w:lastRenderedPageBreak/>
        <w:t>Шаг 1.</w:t>
      </w:r>
    </w:p>
    <w:p w:rsidR="00D831E8" w:rsidRPr="006713C4" w:rsidRDefault="00D831E8" w:rsidP="00D831E8">
      <w:pPr>
        <w:spacing w:before="2" w:line="244" w:lineRule="auto"/>
        <w:ind w:left="218" w:right="8956" w:firstLine="2"/>
        <w:rPr>
          <w:b/>
          <w:sz w:val="18"/>
        </w:rPr>
      </w:pPr>
      <w:r w:rsidRPr="006713C4">
        <w:rPr>
          <w:b/>
          <w:sz w:val="18"/>
        </w:rPr>
        <w:t xml:space="preserve">Ознакомиться с правилами </w:t>
      </w:r>
      <w:r w:rsidRPr="006713C4">
        <w:rPr>
          <w:b/>
          <w:w w:val="95"/>
          <w:sz w:val="18"/>
        </w:rPr>
        <w:t xml:space="preserve">благоустройства сельских поселений </w:t>
      </w:r>
      <w:r w:rsidRPr="006713C4">
        <w:rPr>
          <w:b/>
          <w:sz w:val="18"/>
        </w:rPr>
        <w:t>и методическими рекомендациями</w:t>
      </w:r>
    </w:p>
    <w:p w:rsidR="00D831E8" w:rsidRPr="006713C4" w:rsidRDefault="00D831E8" w:rsidP="00D831E8">
      <w:pPr>
        <w:spacing w:line="244" w:lineRule="auto"/>
        <w:rPr>
          <w:sz w:val="18"/>
        </w:rPr>
        <w:sectPr w:rsidR="00D831E8" w:rsidRPr="006713C4">
          <w:type w:val="continuous"/>
          <w:pgSz w:w="16840" w:h="11900" w:orient="landscape"/>
          <w:pgMar w:top="220" w:right="460" w:bottom="280" w:left="220" w:header="720" w:footer="720" w:gutter="0"/>
          <w:cols w:num="2" w:space="720" w:equalWidth="0">
            <w:col w:w="3608" w:space="40"/>
            <w:col w:w="12512"/>
          </w:cols>
        </w:sect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spacing w:before="10"/>
        <w:rPr>
          <w:sz w:val="15"/>
        </w:rPr>
      </w:pPr>
    </w:p>
    <w:p w:rsidR="00D831E8" w:rsidRPr="006713C4" w:rsidRDefault="00D831E8" w:rsidP="00D831E8">
      <w:pPr>
        <w:rPr>
          <w:sz w:val="15"/>
        </w:rPr>
        <w:sectPr w:rsidR="00D831E8" w:rsidRPr="006713C4">
          <w:type w:val="continuous"/>
          <w:pgSz w:w="16840" w:h="11900" w:orient="landscape"/>
          <w:pgMar w:top="220" w:right="460" w:bottom="280" w:left="220" w:header="720" w:footer="720" w:gutter="0"/>
          <w:cols w:space="720"/>
        </w:sectPr>
      </w:pPr>
    </w:p>
    <w:p w:rsidR="00D831E8" w:rsidRPr="006713C4" w:rsidRDefault="00D831E8" w:rsidP="00D831E8">
      <w:pPr>
        <w:pStyle w:val="aff0"/>
        <w:rPr>
          <w:sz w:val="18"/>
        </w:rPr>
      </w:pPr>
    </w:p>
    <w:p w:rsidR="00D831E8" w:rsidRPr="006713C4" w:rsidRDefault="00D831E8" w:rsidP="00D831E8">
      <w:pPr>
        <w:pStyle w:val="aff0"/>
        <w:spacing w:before="10"/>
        <w:rPr>
          <w:sz w:val="22"/>
        </w:rPr>
      </w:pPr>
    </w:p>
    <w:p w:rsidR="00D831E8" w:rsidRPr="006713C4" w:rsidRDefault="00D831E8" w:rsidP="00D831E8">
      <w:pPr>
        <w:ind w:left="3856"/>
        <w:rPr>
          <w:b/>
          <w:sz w:val="18"/>
        </w:rPr>
      </w:pPr>
      <w:r w:rsidRPr="006713C4">
        <w:rPr>
          <w:b/>
          <w:sz w:val="18"/>
        </w:rPr>
        <w:t>Шаг 2.</w:t>
      </w:r>
    </w:p>
    <w:p w:rsidR="00D831E8" w:rsidRPr="006713C4" w:rsidRDefault="00D831E8" w:rsidP="00D831E8">
      <w:pPr>
        <w:spacing w:before="4" w:line="244" w:lineRule="auto"/>
        <w:ind w:left="3859" w:right="653" w:hanging="3"/>
        <w:rPr>
          <w:b/>
          <w:sz w:val="18"/>
        </w:rPr>
      </w:pPr>
      <w:r w:rsidRPr="006713C4">
        <w:rPr>
          <w:b/>
          <w:sz w:val="18"/>
        </w:rPr>
        <w:t>Подготовить дизайн-проект вывески в соответстии</w:t>
      </w:r>
    </w:p>
    <w:p w:rsidR="00D831E8" w:rsidRPr="006713C4" w:rsidRDefault="00D831E8" w:rsidP="00D831E8">
      <w:pPr>
        <w:ind w:left="3864"/>
        <w:rPr>
          <w:b/>
          <w:sz w:val="18"/>
        </w:rPr>
      </w:pPr>
      <w:r w:rsidRPr="006713C4">
        <w:rPr>
          <w:b/>
          <w:sz w:val="18"/>
        </w:rPr>
        <w:t>с образцом</w:t>
      </w:r>
    </w:p>
    <w:p w:rsidR="00D831E8" w:rsidRPr="006713C4" w:rsidRDefault="00D831E8" w:rsidP="00D831E8">
      <w:pPr>
        <w:pStyle w:val="aff0"/>
        <w:rPr>
          <w:sz w:val="18"/>
        </w:rPr>
      </w:pPr>
    </w:p>
    <w:p w:rsidR="00D831E8" w:rsidRPr="006713C4" w:rsidRDefault="00D831E8" w:rsidP="00D831E8">
      <w:pPr>
        <w:pStyle w:val="aff0"/>
        <w:rPr>
          <w:sz w:val="18"/>
        </w:rPr>
      </w:pPr>
    </w:p>
    <w:p w:rsidR="00D831E8" w:rsidRPr="006713C4" w:rsidRDefault="00D831E8" w:rsidP="00D831E8">
      <w:pPr>
        <w:pStyle w:val="aff0"/>
        <w:rPr>
          <w:sz w:val="18"/>
        </w:rPr>
      </w:pPr>
    </w:p>
    <w:p w:rsidR="00D831E8" w:rsidRPr="006713C4" w:rsidRDefault="00D831E8" w:rsidP="00D831E8">
      <w:pPr>
        <w:pStyle w:val="aff0"/>
        <w:rPr>
          <w:sz w:val="18"/>
        </w:rPr>
      </w:pPr>
    </w:p>
    <w:p w:rsidR="00D831E8" w:rsidRPr="006713C4" w:rsidRDefault="00D831E8" w:rsidP="00D831E8">
      <w:pPr>
        <w:pStyle w:val="aff0"/>
        <w:rPr>
          <w:sz w:val="18"/>
        </w:rPr>
      </w:pPr>
    </w:p>
    <w:p w:rsidR="00D831E8" w:rsidRPr="006713C4" w:rsidRDefault="00D831E8" w:rsidP="00D831E8">
      <w:pPr>
        <w:pStyle w:val="aff0"/>
        <w:rPr>
          <w:sz w:val="18"/>
        </w:rPr>
      </w:pPr>
    </w:p>
    <w:p w:rsidR="00D831E8" w:rsidRPr="006713C4" w:rsidRDefault="00D831E8" w:rsidP="00D831E8">
      <w:pPr>
        <w:pStyle w:val="aff0"/>
        <w:rPr>
          <w:sz w:val="18"/>
        </w:rPr>
      </w:pPr>
    </w:p>
    <w:p w:rsidR="00D831E8" w:rsidRPr="006713C4" w:rsidRDefault="00D831E8" w:rsidP="00D831E8">
      <w:pPr>
        <w:spacing w:before="147"/>
        <w:ind w:left="3856"/>
        <w:jc w:val="both"/>
        <w:rPr>
          <w:b/>
          <w:sz w:val="18"/>
        </w:rPr>
      </w:pPr>
      <w:r w:rsidRPr="006713C4">
        <w:rPr>
          <w:b/>
          <w:sz w:val="18"/>
        </w:rPr>
        <w:t>Шаг 3.</w:t>
      </w:r>
    </w:p>
    <w:p w:rsidR="00D831E8" w:rsidRDefault="00D831E8" w:rsidP="00D831E8">
      <w:pPr>
        <w:spacing w:before="4" w:line="242" w:lineRule="auto"/>
        <w:ind w:left="3859" w:right="228" w:firstLine="2"/>
        <w:jc w:val="both"/>
        <w:rPr>
          <w:b/>
          <w:sz w:val="18"/>
        </w:rPr>
      </w:pPr>
      <w:r w:rsidRPr="006713C4">
        <w:rPr>
          <w:b/>
          <w:sz w:val="18"/>
        </w:rPr>
        <w:t>Сдать</w:t>
      </w:r>
      <w:r w:rsidRPr="006713C4">
        <w:rPr>
          <w:b/>
          <w:spacing w:val="-22"/>
          <w:sz w:val="18"/>
        </w:rPr>
        <w:t xml:space="preserve"> </w:t>
      </w:r>
      <w:r w:rsidRPr="006713C4">
        <w:rPr>
          <w:b/>
          <w:sz w:val="18"/>
        </w:rPr>
        <w:t>дизайн-проект</w:t>
      </w:r>
      <w:r w:rsidRPr="006713C4">
        <w:rPr>
          <w:b/>
          <w:spacing w:val="-22"/>
          <w:sz w:val="18"/>
        </w:rPr>
        <w:t xml:space="preserve"> </w:t>
      </w:r>
      <w:r w:rsidRPr="006713C4">
        <w:rPr>
          <w:b/>
          <w:sz w:val="18"/>
        </w:rPr>
        <w:t>вывески</w:t>
      </w:r>
      <w:r w:rsidRPr="006713C4">
        <w:rPr>
          <w:b/>
          <w:spacing w:val="-22"/>
          <w:sz w:val="18"/>
        </w:rPr>
        <w:t xml:space="preserve"> </w:t>
      </w:r>
      <w:r w:rsidRPr="006713C4">
        <w:rPr>
          <w:b/>
          <w:sz w:val="18"/>
        </w:rPr>
        <w:t>на согласование</w:t>
      </w:r>
      <w:r w:rsidRPr="006713C4">
        <w:rPr>
          <w:b/>
          <w:spacing w:val="-36"/>
          <w:sz w:val="18"/>
        </w:rPr>
        <w:t xml:space="preserve"> </w:t>
      </w:r>
      <w:r w:rsidRPr="006713C4">
        <w:rPr>
          <w:b/>
          <w:sz w:val="18"/>
        </w:rPr>
        <w:t>в</w:t>
      </w:r>
      <w:r w:rsidRPr="006713C4">
        <w:rPr>
          <w:b/>
          <w:spacing w:val="-35"/>
          <w:sz w:val="18"/>
        </w:rPr>
        <w:t xml:space="preserve"> </w:t>
      </w:r>
      <w:r w:rsidRPr="006713C4">
        <w:rPr>
          <w:b/>
          <w:sz w:val="18"/>
        </w:rPr>
        <w:t>трех</w:t>
      </w:r>
      <w:r w:rsidRPr="006713C4">
        <w:rPr>
          <w:b/>
          <w:spacing w:val="-36"/>
          <w:sz w:val="18"/>
        </w:rPr>
        <w:t xml:space="preserve"> </w:t>
      </w:r>
      <w:r w:rsidRPr="006713C4">
        <w:rPr>
          <w:b/>
          <w:sz w:val="18"/>
        </w:rPr>
        <w:t>экземплярах по</w:t>
      </w:r>
      <w:r w:rsidRPr="006713C4">
        <w:rPr>
          <w:b/>
          <w:spacing w:val="-11"/>
          <w:sz w:val="18"/>
        </w:rPr>
        <w:t xml:space="preserve"> </w:t>
      </w:r>
      <w:r w:rsidRPr="006713C4">
        <w:rPr>
          <w:b/>
          <w:sz w:val="18"/>
        </w:rPr>
        <w:t>адресу:</w:t>
      </w:r>
      <w:r w:rsidRPr="006713C4">
        <w:rPr>
          <w:b/>
          <w:spacing w:val="-10"/>
          <w:sz w:val="18"/>
        </w:rPr>
        <w:t xml:space="preserve"> </w:t>
      </w:r>
      <w:r w:rsidRPr="006713C4">
        <w:rPr>
          <w:b/>
          <w:sz w:val="18"/>
        </w:rPr>
        <w:t>ул.</w:t>
      </w:r>
      <w:r w:rsidRPr="006713C4">
        <w:rPr>
          <w:b/>
          <w:spacing w:val="-10"/>
          <w:sz w:val="18"/>
        </w:rPr>
        <w:t xml:space="preserve"> </w:t>
      </w:r>
      <w:r>
        <w:rPr>
          <w:b/>
          <w:sz w:val="18"/>
        </w:rPr>
        <w:t>Красная,</w:t>
      </w:r>
      <w:r>
        <w:rPr>
          <w:b/>
          <w:spacing w:val="-11"/>
          <w:sz w:val="18"/>
        </w:rPr>
        <w:t xml:space="preserve"> </w:t>
      </w:r>
      <w:r>
        <w:rPr>
          <w:b/>
          <w:sz w:val="18"/>
        </w:rPr>
        <w:t>53.</w:t>
      </w:r>
    </w:p>
    <w:p w:rsidR="00D831E8" w:rsidRPr="006713C4" w:rsidRDefault="00D831E8" w:rsidP="00D831E8">
      <w:pPr>
        <w:spacing w:before="2"/>
        <w:ind w:left="3856"/>
        <w:jc w:val="both"/>
        <w:rPr>
          <w:b/>
          <w:sz w:val="18"/>
        </w:rPr>
      </w:pPr>
      <w:r w:rsidRPr="006713C4">
        <w:rPr>
          <w:b/>
          <w:sz w:val="18"/>
        </w:rPr>
        <w:t>В приемное время.</w:t>
      </w:r>
    </w:p>
    <w:p w:rsidR="00D831E8" w:rsidRPr="006713C4" w:rsidRDefault="00D831E8" w:rsidP="00D831E8">
      <w:pPr>
        <w:spacing w:before="4" w:line="254" w:lineRule="auto"/>
        <w:ind w:left="3859" w:hanging="3"/>
        <w:jc w:val="both"/>
        <w:rPr>
          <w:b/>
          <w:sz w:val="18"/>
        </w:rPr>
      </w:pPr>
      <w:r w:rsidRPr="006713C4">
        <w:rPr>
          <w:b/>
          <w:w w:val="95"/>
          <w:sz w:val="18"/>
        </w:rPr>
        <w:t xml:space="preserve">При себе необходимо иметь паспорт </w:t>
      </w:r>
      <w:r w:rsidRPr="006713C4">
        <w:rPr>
          <w:b/>
          <w:sz w:val="18"/>
        </w:rPr>
        <w:t xml:space="preserve">и </w:t>
      </w:r>
      <w:r w:rsidRPr="006713C4">
        <w:rPr>
          <w:b/>
          <w:w w:val="120"/>
          <w:sz w:val="18"/>
        </w:rPr>
        <w:t xml:space="preserve">/ </w:t>
      </w:r>
      <w:r w:rsidRPr="006713C4">
        <w:rPr>
          <w:b/>
          <w:sz w:val="18"/>
        </w:rPr>
        <w:t>или доверенность</w:t>
      </w:r>
    </w:p>
    <w:p w:rsidR="00D831E8" w:rsidRPr="006713C4" w:rsidRDefault="00D831E8" w:rsidP="00D831E8">
      <w:pPr>
        <w:pStyle w:val="aff0"/>
        <w:rPr>
          <w:sz w:val="18"/>
        </w:rPr>
      </w:pPr>
      <w:r w:rsidRPr="006713C4">
        <w:br w:type="column"/>
      </w:r>
    </w:p>
    <w:p w:rsidR="00D831E8" w:rsidRPr="006713C4" w:rsidRDefault="00D831E8" w:rsidP="00D831E8">
      <w:pPr>
        <w:pStyle w:val="aff0"/>
        <w:rPr>
          <w:sz w:val="18"/>
        </w:rPr>
      </w:pPr>
    </w:p>
    <w:p w:rsidR="00D831E8" w:rsidRPr="006713C4" w:rsidRDefault="00D831E8" w:rsidP="00D831E8">
      <w:pPr>
        <w:spacing w:before="147"/>
        <w:ind w:left="610" w:right="-15" w:hanging="8"/>
        <w:rPr>
          <w:b/>
          <w:sz w:val="18"/>
        </w:rPr>
      </w:pPr>
      <w:r w:rsidRPr="006713C4">
        <w:rPr>
          <w:b/>
          <w:sz w:val="18"/>
        </w:rPr>
        <w:t xml:space="preserve">Вывеска не </w:t>
      </w:r>
      <w:r w:rsidRPr="006713C4">
        <w:rPr>
          <w:b/>
          <w:w w:val="95"/>
          <w:sz w:val="18"/>
        </w:rPr>
        <w:t>согласована</w:t>
      </w:r>
    </w:p>
    <w:p w:rsidR="00D831E8" w:rsidRPr="006713C4" w:rsidRDefault="00D831E8" w:rsidP="00D831E8">
      <w:pPr>
        <w:pStyle w:val="aff0"/>
        <w:rPr>
          <w:sz w:val="36"/>
        </w:rPr>
      </w:pPr>
      <w:r w:rsidRPr="006713C4">
        <w:br w:type="column"/>
      </w:r>
    </w:p>
    <w:p w:rsidR="00D831E8" w:rsidRPr="006713C4" w:rsidRDefault="00D831E8" w:rsidP="00D831E8">
      <w:pPr>
        <w:pStyle w:val="aff0"/>
        <w:rPr>
          <w:sz w:val="36"/>
        </w:rPr>
      </w:pPr>
    </w:p>
    <w:p w:rsidR="00D831E8" w:rsidRPr="006713C4" w:rsidRDefault="00D831E8" w:rsidP="00D831E8">
      <w:pPr>
        <w:pStyle w:val="aff0"/>
        <w:rPr>
          <w:sz w:val="36"/>
        </w:rPr>
      </w:pPr>
    </w:p>
    <w:p w:rsidR="00D831E8" w:rsidRPr="006713C4" w:rsidRDefault="00D831E8" w:rsidP="00D831E8">
      <w:pPr>
        <w:pStyle w:val="aff0"/>
        <w:rPr>
          <w:sz w:val="36"/>
        </w:rPr>
      </w:pPr>
    </w:p>
    <w:p w:rsidR="00D831E8" w:rsidRPr="006713C4" w:rsidRDefault="00D831E8" w:rsidP="00D831E8">
      <w:pPr>
        <w:pStyle w:val="aff0"/>
        <w:rPr>
          <w:sz w:val="36"/>
        </w:rPr>
      </w:pPr>
    </w:p>
    <w:p w:rsidR="00D831E8" w:rsidRPr="006713C4" w:rsidRDefault="00D831E8" w:rsidP="00D831E8">
      <w:pPr>
        <w:pStyle w:val="aff0"/>
        <w:rPr>
          <w:sz w:val="36"/>
        </w:rPr>
      </w:pPr>
    </w:p>
    <w:p w:rsidR="00D831E8" w:rsidRPr="006713C4" w:rsidRDefault="00D831E8" w:rsidP="00D831E8">
      <w:pPr>
        <w:pStyle w:val="aff0"/>
        <w:rPr>
          <w:sz w:val="36"/>
        </w:rPr>
      </w:pPr>
    </w:p>
    <w:p w:rsidR="00D831E8" w:rsidRPr="006713C4" w:rsidRDefault="00D831E8" w:rsidP="00D831E8">
      <w:pPr>
        <w:pStyle w:val="aff0"/>
        <w:spacing w:before="8"/>
        <w:rPr>
          <w:sz w:val="49"/>
        </w:rPr>
      </w:pPr>
    </w:p>
    <w:p w:rsidR="00D831E8" w:rsidRPr="006713C4" w:rsidRDefault="00D831E8" w:rsidP="00D831E8">
      <w:pPr>
        <w:ind w:left="1739"/>
        <w:rPr>
          <w:b/>
          <w:sz w:val="37"/>
        </w:rPr>
      </w:pPr>
      <w:r w:rsidRPr="006713C4">
        <w:rPr>
          <w:b/>
          <w:color w:val="006192"/>
          <w:sz w:val="37"/>
        </w:rPr>
        <w:t>30</w:t>
      </w:r>
      <w:r w:rsidRPr="006713C4">
        <w:rPr>
          <w:b/>
          <w:color w:val="006192"/>
          <w:spacing w:val="-50"/>
          <w:sz w:val="37"/>
        </w:rPr>
        <w:t xml:space="preserve"> </w:t>
      </w:r>
      <w:r w:rsidRPr="006713C4">
        <w:rPr>
          <w:b/>
          <w:color w:val="006192"/>
          <w:spacing w:val="-5"/>
          <w:sz w:val="37"/>
        </w:rPr>
        <w:t>дней</w:t>
      </w:r>
    </w:p>
    <w:p w:rsidR="00D831E8" w:rsidRPr="006713C4" w:rsidRDefault="00D831E8" w:rsidP="00D831E8">
      <w:pPr>
        <w:spacing w:before="83"/>
        <w:ind w:left="685"/>
        <w:rPr>
          <w:b/>
          <w:sz w:val="18"/>
        </w:rPr>
      </w:pPr>
      <w:r w:rsidRPr="006713C4">
        <w:br w:type="column"/>
      </w:r>
      <w:r w:rsidRPr="006713C4">
        <w:rPr>
          <w:b/>
          <w:sz w:val="18"/>
        </w:rPr>
        <w:lastRenderedPageBreak/>
        <w:t>Шаг 5.</w:t>
      </w:r>
    </w:p>
    <w:p w:rsidR="00D831E8" w:rsidRPr="006713C4" w:rsidRDefault="000B3A9C" w:rsidP="00D831E8">
      <w:pPr>
        <w:spacing w:before="5" w:line="244" w:lineRule="auto"/>
        <w:ind w:left="688" w:right="479" w:hanging="3"/>
        <w:rPr>
          <w:b/>
          <w:sz w:val="18"/>
        </w:rPr>
      </w:pPr>
      <w:r>
        <w:rPr>
          <w:noProof/>
        </w:rPr>
        <mc:AlternateContent>
          <mc:Choice Requires="wps">
            <w:drawing>
              <wp:anchor distT="0" distB="0" distL="114300" distR="114300" simplePos="0" relativeHeight="251721728" behindDoc="0" locked="0" layoutInCell="1" allowOverlap="1">
                <wp:simplePos x="0" y="0"/>
                <wp:positionH relativeFrom="page">
                  <wp:posOffset>10113645</wp:posOffset>
                </wp:positionH>
                <wp:positionV relativeFrom="paragraph">
                  <wp:posOffset>-485775</wp:posOffset>
                </wp:positionV>
                <wp:extent cx="192405" cy="116205"/>
                <wp:effectExtent l="0" t="2540" r="0" b="0"/>
                <wp:wrapNone/>
                <wp:docPr id="1916" name="Text Box 15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405" cy="116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3C1C" w:rsidRDefault="008F3C1C" w:rsidP="00D831E8">
                            <w:pPr>
                              <w:spacing w:line="289" w:lineRule="exact"/>
                              <w:ind w:left="20"/>
                              <w:rPr>
                                <w:b/>
                                <w:sz w:val="26"/>
                              </w:rPr>
                            </w:pPr>
                            <w:r>
                              <w:rPr>
                                <w:b/>
                                <w:color w:val="006192"/>
                                <w:w w:val="98"/>
                                <w:sz w:val="26"/>
                              </w:rPr>
                              <w:t>1</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524" o:spid="_x0000_s1026" type="#_x0000_t202" style="position:absolute;left:0;text-align:left;margin-left:796.35pt;margin-top:-38.25pt;width:15.15pt;height:9.15pt;z-index:2517217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" filled="f" stroked="f">
                <v:textbox style="layout-flow:vertical" inset="0,0,0,0">
                  <w:txbxContent>
                    <w:p w:rsidR="008F3C1C" w:rsidRDefault="008F3C1C" w:rsidP="00D831E8">
                      <w:pPr>
                        <w:spacing w:line="289" w:lineRule="exact"/>
                        <w:ind w:left="20"/>
                        <w:rPr>
                          <w:b/>
                          <w:sz w:val="26"/>
                        </w:rPr>
                      </w:pPr>
                      <w:r>
                        <w:rPr>
                          <w:b/>
                          <w:color w:val="006192"/>
                          <w:w w:val="98"/>
                          <w:sz w:val="26"/>
                        </w:rPr>
                        <w:t>1</w:t>
                      </w:r>
                    </w:p>
                  </w:txbxContent>
                </v:textbox>
                <w10:wrap anchorx="page"/>
              </v:shape>
            </w:pict>
          </mc:Fallback>
        </mc:AlternateContent>
      </w:r>
      <w:r w:rsidR="00D831E8" w:rsidRPr="006713C4">
        <w:rPr>
          <w:b/>
          <w:sz w:val="18"/>
        </w:rPr>
        <w:t>Получить дизайн-проект вывески там же, где сдавали и в приемное время. Дизайн-проект будет либо согласован,либо возвращен с замечаниями для доработки</w:t>
      </w:r>
    </w:p>
    <w:p w:rsidR="00D831E8" w:rsidRPr="006713C4" w:rsidRDefault="00D831E8" w:rsidP="00D831E8">
      <w:pPr>
        <w:pStyle w:val="aff0"/>
        <w:rPr>
          <w:sz w:val="18"/>
        </w:rPr>
      </w:pPr>
    </w:p>
    <w:p w:rsidR="00D831E8" w:rsidRPr="006713C4" w:rsidRDefault="00D831E8" w:rsidP="00D831E8">
      <w:pPr>
        <w:pStyle w:val="aff0"/>
        <w:rPr>
          <w:sz w:val="18"/>
        </w:rPr>
      </w:pPr>
    </w:p>
    <w:p w:rsidR="00D831E8" w:rsidRPr="006713C4" w:rsidRDefault="00D831E8" w:rsidP="00D831E8">
      <w:pPr>
        <w:pStyle w:val="aff0"/>
        <w:rPr>
          <w:sz w:val="18"/>
        </w:rPr>
      </w:pPr>
    </w:p>
    <w:p w:rsidR="00D831E8" w:rsidRPr="006713C4" w:rsidRDefault="00D831E8" w:rsidP="00D831E8">
      <w:pPr>
        <w:pStyle w:val="aff0"/>
        <w:rPr>
          <w:sz w:val="18"/>
        </w:rPr>
      </w:pPr>
    </w:p>
    <w:p w:rsidR="00D831E8" w:rsidRPr="006713C4" w:rsidRDefault="00D831E8" w:rsidP="00D831E8">
      <w:pPr>
        <w:pStyle w:val="aff0"/>
        <w:rPr>
          <w:sz w:val="18"/>
        </w:rPr>
      </w:pPr>
    </w:p>
    <w:p w:rsidR="00D831E8" w:rsidRPr="006713C4" w:rsidRDefault="00D831E8" w:rsidP="00D831E8">
      <w:pPr>
        <w:pStyle w:val="aff0"/>
        <w:rPr>
          <w:sz w:val="18"/>
        </w:rPr>
      </w:pPr>
    </w:p>
    <w:p w:rsidR="00D831E8" w:rsidRPr="006713C4" w:rsidRDefault="00D831E8" w:rsidP="00D831E8">
      <w:pPr>
        <w:pStyle w:val="aff0"/>
        <w:rPr>
          <w:sz w:val="18"/>
        </w:rPr>
      </w:pPr>
    </w:p>
    <w:p w:rsidR="00D831E8" w:rsidRPr="006713C4" w:rsidRDefault="00D831E8" w:rsidP="00D831E8">
      <w:pPr>
        <w:pStyle w:val="aff0"/>
        <w:rPr>
          <w:sz w:val="18"/>
        </w:rPr>
      </w:pPr>
    </w:p>
    <w:p w:rsidR="00D831E8" w:rsidRPr="006713C4" w:rsidRDefault="00D831E8" w:rsidP="00D831E8">
      <w:pPr>
        <w:pStyle w:val="aff0"/>
        <w:spacing w:before="9"/>
        <w:rPr>
          <w:sz w:val="23"/>
        </w:rPr>
      </w:pPr>
    </w:p>
    <w:p w:rsidR="00D831E8" w:rsidRPr="006713C4" w:rsidRDefault="00D831E8" w:rsidP="00D831E8">
      <w:pPr>
        <w:ind w:left="685"/>
        <w:rPr>
          <w:b/>
          <w:sz w:val="18"/>
        </w:rPr>
      </w:pPr>
      <w:r w:rsidRPr="006713C4">
        <w:rPr>
          <w:b/>
          <w:sz w:val="18"/>
        </w:rPr>
        <w:t>Шаг 4.</w:t>
      </w:r>
    </w:p>
    <w:p w:rsidR="00D831E8" w:rsidRPr="006713C4" w:rsidRDefault="00D831E8" w:rsidP="00D831E8">
      <w:pPr>
        <w:spacing w:before="5" w:line="244" w:lineRule="auto"/>
        <w:ind w:left="688" w:right="879" w:firstLine="2"/>
        <w:rPr>
          <w:b/>
          <w:sz w:val="18"/>
        </w:rPr>
      </w:pPr>
      <w:r w:rsidRPr="006713C4">
        <w:rPr>
          <w:b/>
          <w:sz w:val="18"/>
        </w:rPr>
        <w:t xml:space="preserve">Срок рассмотрения - 30 </w:t>
      </w:r>
      <w:r w:rsidRPr="006713C4">
        <w:rPr>
          <w:b/>
          <w:spacing w:val="-4"/>
          <w:sz w:val="18"/>
        </w:rPr>
        <w:t xml:space="preserve">дней, </w:t>
      </w:r>
      <w:r w:rsidRPr="006713C4">
        <w:rPr>
          <w:b/>
          <w:w w:val="105"/>
          <w:sz w:val="18"/>
        </w:rPr>
        <w:t xml:space="preserve">даже если дизайн-проект </w:t>
      </w:r>
      <w:r w:rsidRPr="006713C4">
        <w:rPr>
          <w:b/>
          <w:sz w:val="18"/>
        </w:rPr>
        <w:t>вывески сдавался повторно</w:t>
      </w:r>
    </w:p>
    <w:p w:rsidR="00D831E8" w:rsidRPr="006713C4" w:rsidRDefault="00D831E8" w:rsidP="00D831E8">
      <w:pPr>
        <w:spacing w:line="244" w:lineRule="auto"/>
        <w:rPr>
          <w:sz w:val="18"/>
        </w:rPr>
        <w:sectPr w:rsidR="00D831E8" w:rsidRPr="006713C4">
          <w:type w:val="continuous"/>
          <w:pgSz w:w="16840" w:h="11900" w:orient="landscape"/>
          <w:pgMar w:top="220" w:right="460" w:bottom="280" w:left="220" w:header="720" w:footer="720" w:gutter="0"/>
          <w:cols w:num="4" w:space="720" w:equalWidth="0">
            <w:col w:w="7037" w:space="40"/>
            <w:col w:w="1688" w:space="39"/>
            <w:col w:w="3088" w:space="39"/>
            <w:col w:w="4229"/>
          </w:cols>
        </w:sectPr>
      </w:pPr>
    </w:p>
    <w:p w:rsidR="00D831E8" w:rsidRPr="006713C4" w:rsidRDefault="000B3A9C" w:rsidP="00D831E8">
      <w:pPr>
        <w:pStyle w:val="aff0"/>
        <w:rPr>
          <w:sz w:val="20"/>
        </w:rPr>
      </w:pPr>
      <w:r>
        <w:rPr>
          <w:noProof/>
        </w:rPr>
        <w:lastRenderedPageBreak/>
        <mc:AlternateContent>
          <mc:Choice Requires="wpg">
            <w:drawing>
              <wp:anchor distT="0" distB="0" distL="114300" distR="114300" simplePos="0" relativeHeight="251664384" behindDoc="1" locked="0" layoutInCell="1" allowOverlap="1">
                <wp:simplePos x="0" y="0"/>
                <wp:positionH relativeFrom="page">
                  <wp:posOffset>179070</wp:posOffset>
                </wp:positionH>
                <wp:positionV relativeFrom="page">
                  <wp:posOffset>-5715</wp:posOffset>
                </wp:positionV>
                <wp:extent cx="10339070" cy="7566660"/>
                <wp:effectExtent l="7620" t="3810" r="6985" b="1905"/>
                <wp:wrapNone/>
                <wp:docPr id="1880" name="Group 1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339070" cy="7566660"/>
                          <a:chOff x="282" y="-9"/>
                          <a:chExt cx="16282" cy="11916"/>
                        </a:xfrm>
                      </wpg:grpSpPr>
                      <pic:pic xmlns:pic="http://schemas.openxmlformats.org/drawingml/2006/picture">
                        <pic:nvPicPr>
                          <pic:cNvPr id="1881" name="Picture 18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1590" y="888"/>
                            <a:ext cx="2506" cy="233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82" name="Picture 18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1979" y="6284"/>
                            <a:ext cx="1785" cy="178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83" name="Picture 18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1972" y="9179"/>
                            <a:ext cx="1268" cy="167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84" name="Picture 184"/>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10213" y="6080"/>
                            <a:ext cx="2333" cy="199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85" name="Picture 185"/>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10475" y="2886"/>
                            <a:ext cx="1960" cy="1958"/>
                          </a:xfrm>
                          <a:prstGeom prst="rect">
                            <a:avLst/>
                          </a:prstGeom>
                          <a:noFill/>
                          <a:extLst>
                            <a:ext uri="{909E8E84-426E-40DD-AFC4-6F175D3DCCD1}">
                              <a14:hiddenFill xmlns:a14="http://schemas.microsoft.com/office/drawing/2010/main">
                                <a:solidFill>
                                  <a:srgbClr val="FFFFFF"/>
                                </a:solidFill>
                              </a14:hiddenFill>
                            </a:ext>
                          </a:extLst>
                        </pic:spPr>
                      </pic:pic>
                      <wps:wsp>
                        <wps:cNvPr id="1886" name="Rectangle 186"/>
                        <wps:cNvSpPr>
                          <a:spLocks noChangeArrowheads="1"/>
                        </wps:cNvSpPr>
                        <wps:spPr bwMode="auto">
                          <a:xfrm>
                            <a:off x="289" y="-2"/>
                            <a:ext cx="16268" cy="11902"/>
                          </a:xfrm>
                          <a:prstGeom prst="rect">
                            <a:avLst/>
                          </a:prstGeom>
                          <a:noFill/>
                          <a:ln w="9144">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87" name="Freeform 187"/>
                        <wps:cNvSpPr>
                          <a:spLocks/>
                        </wps:cNvSpPr>
                        <wps:spPr bwMode="auto">
                          <a:xfrm>
                            <a:off x="2507" y="3828"/>
                            <a:ext cx="288" cy="72"/>
                          </a:xfrm>
                          <a:custGeom>
                            <a:avLst/>
                            <a:gdLst>
                              <a:gd name="T0" fmla="+- 0 2507 2507"/>
                              <a:gd name="T1" fmla="*/ T0 w 288"/>
                              <a:gd name="T2" fmla="+- 0 3829 3829"/>
                              <a:gd name="T3" fmla="*/ 3829 h 72"/>
                              <a:gd name="T4" fmla="+- 0 2596 2507"/>
                              <a:gd name="T5" fmla="*/ T4 w 288"/>
                              <a:gd name="T6" fmla="+- 0 3901 3829"/>
                              <a:gd name="T7" fmla="*/ 3901 h 72"/>
                              <a:gd name="T8" fmla="+- 0 2795 2507"/>
                              <a:gd name="T9" fmla="*/ T8 w 288"/>
                              <a:gd name="T10" fmla="+- 0 3901 3829"/>
                              <a:gd name="T11" fmla="*/ 3901 h 72"/>
                              <a:gd name="T12" fmla="+- 0 2507 2507"/>
                              <a:gd name="T13" fmla="*/ T12 w 288"/>
                              <a:gd name="T14" fmla="+- 0 3829 3829"/>
                              <a:gd name="T15" fmla="*/ 3829 h 72"/>
                            </a:gdLst>
                            <a:ahLst/>
                            <a:cxnLst>
                              <a:cxn ang="0">
                                <a:pos x="T1" y="T3"/>
                              </a:cxn>
                              <a:cxn ang="0">
                                <a:pos x="T5" y="T7"/>
                              </a:cxn>
                              <a:cxn ang="0">
                                <a:pos x="T9" y="T11"/>
                              </a:cxn>
                              <a:cxn ang="0">
                                <a:pos x="T13" y="T15"/>
                              </a:cxn>
                            </a:cxnLst>
                            <a:rect l="0" t="0" r="r" b="b"/>
                            <a:pathLst>
                              <a:path w="288" h="72">
                                <a:moveTo>
                                  <a:pt x="0" y="0"/>
                                </a:moveTo>
                                <a:lnTo>
                                  <a:pt x="89" y="72"/>
                                </a:lnTo>
                                <a:lnTo>
                                  <a:pt x="288" y="72"/>
                                </a:lnTo>
                                <a:lnTo>
                                  <a:pt x="0" y="0"/>
                                </a:lnTo>
                                <a:close/>
                              </a:path>
                            </a:pathLst>
                          </a:custGeom>
                          <a:solidFill>
                            <a:srgbClr val="6DDD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88" name="Freeform 188"/>
                        <wps:cNvSpPr>
                          <a:spLocks/>
                        </wps:cNvSpPr>
                        <wps:spPr bwMode="auto">
                          <a:xfrm>
                            <a:off x="2507" y="3828"/>
                            <a:ext cx="288" cy="72"/>
                          </a:xfrm>
                          <a:custGeom>
                            <a:avLst/>
                            <a:gdLst>
                              <a:gd name="T0" fmla="+- 0 2507 2507"/>
                              <a:gd name="T1" fmla="*/ T0 w 288"/>
                              <a:gd name="T2" fmla="+- 0 3829 3829"/>
                              <a:gd name="T3" fmla="*/ 3829 h 72"/>
                              <a:gd name="T4" fmla="+- 0 2795 2507"/>
                              <a:gd name="T5" fmla="*/ T4 w 288"/>
                              <a:gd name="T6" fmla="+- 0 3901 3829"/>
                              <a:gd name="T7" fmla="*/ 3901 h 72"/>
                              <a:gd name="T8" fmla="+- 0 2596 2507"/>
                              <a:gd name="T9" fmla="*/ T8 w 288"/>
                              <a:gd name="T10" fmla="+- 0 3901 3829"/>
                              <a:gd name="T11" fmla="*/ 3901 h 72"/>
                              <a:gd name="T12" fmla="+- 0 2507 2507"/>
                              <a:gd name="T13" fmla="*/ T12 w 288"/>
                              <a:gd name="T14" fmla="+- 0 3829 3829"/>
                              <a:gd name="T15" fmla="*/ 3829 h 72"/>
                            </a:gdLst>
                            <a:ahLst/>
                            <a:cxnLst>
                              <a:cxn ang="0">
                                <a:pos x="T1" y="T3"/>
                              </a:cxn>
                              <a:cxn ang="0">
                                <a:pos x="T5" y="T7"/>
                              </a:cxn>
                              <a:cxn ang="0">
                                <a:pos x="T9" y="T11"/>
                              </a:cxn>
                              <a:cxn ang="0">
                                <a:pos x="T13" y="T15"/>
                              </a:cxn>
                            </a:cxnLst>
                            <a:rect l="0" t="0" r="r" b="b"/>
                            <a:pathLst>
                              <a:path w="288" h="72">
                                <a:moveTo>
                                  <a:pt x="0" y="0"/>
                                </a:moveTo>
                                <a:lnTo>
                                  <a:pt x="288" y="72"/>
                                </a:lnTo>
                                <a:lnTo>
                                  <a:pt x="89" y="72"/>
                                </a:lnTo>
                                <a:lnTo>
                                  <a:pt x="0" y="0"/>
                                </a:lnTo>
                                <a:close/>
                              </a:path>
                            </a:pathLst>
                          </a:custGeom>
                          <a:noFill/>
                          <a:ln w="0">
                            <a:solidFill>
                              <a:srgbClr val="6DDD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89" name="Freeform 189"/>
                        <wps:cNvSpPr>
                          <a:spLocks/>
                        </wps:cNvSpPr>
                        <wps:spPr bwMode="auto">
                          <a:xfrm>
                            <a:off x="2917" y="3828"/>
                            <a:ext cx="288" cy="72"/>
                          </a:xfrm>
                          <a:custGeom>
                            <a:avLst/>
                            <a:gdLst>
                              <a:gd name="T0" fmla="+- 0 2918 2918"/>
                              <a:gd name="T1" fmla="*/ T0 w 288"/>
                              <a:gd name="T2" fmla="+- 0 3901 3829"/>
                              <a:gd name="T3" fmla="*/ 3901 h 72"/>
                              <a:gd name="T4" fmla="+- 0 3117 2918"/>
                              <a:gd name="T5" fmla="*/ T4 w 288"/>
                              <a:gd name="T6" fmla="+- 0 3901 3829"/>
                              <a:gd name="T7" fmla="*/ 3901 h 72"/>
                              <a:gd name="T8" fmla="+- 0 3206 2918"/>
                              <a:gd name="T9" fmla="*/ T8 w 288"/>
                              <a:gd name="T10" fmla="+- 0 3829 3829"/>
                              <a:gd name="T11" fmla="*/ 3829 h 72"/>
                              <a:gd name="T12" fmla="+- 0 2918 2918"/>
                              <a:gd name="T13" fmla="*/ T12 w 288"/>
                              <a:gd name="T14" fmla="+- 0 3901 3829"/>
                              <a:gd name="T15" fmla="*/ 3901 h 72"/>
                            </a:gdLst>
                            <a:ahLst/>
                            <a:cxnLst>
                              <a:cxn ang="0">
                                <a:pos x="T1" y="T3"/>
                              </a:cxn>
                              <a:cxn ang="0">
                                <a:pos x="T5" y="T7"/>
                              </a:cxn>
                              <a:cxn ang="0">
                                <a:pos x="T9" y="T11"/>
                              </a:cxn>
                              <a:cxn ang="0">
                                <a:pos x="T13" y="T15"/>
                              </a:cxn>
                            </a:cxnLst>
                            <a:rect l="0" t="0" r="r" b="b"/>
                            <a:pathLst>
                              <a:path w="288" h="72">
                                <a:moveTo>
                                  <a:pt x="0" y="72"/>
                                </a:moveTo>
                                <a:lnTo>
                                  <a:pt x="199" y="72"/>
                                </a:lnTo>
                                <a:lnTo>
                                  <a:pt x="288" y="0"/>
                                </a:lnTo>
                                <a:lnTo>
                                  <a:pt x="0" y="72"/>
                                </a:lnTo>
                                <a:close/>
                              </a:path>
                            </a:pathLst>
                          </a:custGeom>
                          <a:solidFill>
                            <a:srgbClr val="6DDD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0" name="Freeform 190"/>
                        <wps:cNvSpPr>
                          <a:spLocks/>
                        </wps:cNvSpPr>
                        <wps:spPr bwMode="auto">
                          <a:xfrm>
                            <a:off x="2917" y="3828"/>
                            <a:ext cx="288" cy="72"/>
                          </a:xfrm>
                          <a:custGeom>
                            <a:avLst/>
                            <a:gdLst>
                              <a:gd name="T0" fmla="+- 0 3206 2918"/>
                              <a:gd name="T1" fmla="*/ T0 w 288"/>
                              <a:gd name="T2" fmla="+- 0 3829 3829"/>
                              <a:gd name="T3" fmla="*/ 3829 h 72"/>
                              <a:gd name="T4" fmla="+- 0 3117 2918"/>
                              <a:gd name="T5" fmla="*/ T4 w 288"/>
                              <a:gd name="T6" fmla="+- 0 3901 3829"/>
                              <a:gd name="T7" fmla="*/ 3901 h 72"/>
                              <a:gd name="T8" fmla="+- 0 2918 2918"/>
                              <a:gd name="T9" fmla="*/ T8 w 288"/>
                              <a:gd name="T10" fmla="+- 0 3901 3829"/>
                              <a:gd name="T11" fmla="*/ 3901 h 72"/>
                              <a:gd name="T12" fmla="+- 0 3206 2918"/>
                              <a:gd name="T13" fmla="*/ T12 w 288"/>
                              <a:gd name="T14" fmla="+- 0 3829 3829"/>
                              <a:gd name="T15" fmla="*/ 3829 h 72"/>
                            </a:gdLst>
                            <a:ahLst/>
                            <a:cxnLst>
                              <a:cxn ang="0">
                                <a:pos x="T1" y="T3"/>
                              </a:cxn>
                              <a:cxn ang="0">
                                <a:pos x="T5" y="T7"/>
                              </a:cxn>
                              <a:cxn ang="0">
                                <a:pos x="T9" y="T11"/>
                              </a:cxn>
                              <a:cxn ang="0">
                                <a:pos x="T13" y="T15"/>
                              </a:cxn>
                            </a:cxnLst>
                            <a:rect l="0" t="0" r="r" b="b"/>
                            <a:pathLst>
                              <a:path w="288" h="72">
                                <a:moveTo>
                                  <a:pt x="288" y="0"/>
                                </a:moveTo>
                                <a:lnTo>
                                  <a:pt x="199" y="72"/>
                                </a:lnTo>
                                <a:lnTo>
                                  <a:pt x="0" y="72"/>
                                </a:lnTo>
                                <a:lnTo>
                                  <a:pt x="288" y="0"/>
                                </a:lnTo>
                                <a:close/>
                              </a:path>
                            </a:pathLst>
                          </a:custGeom>
                          <a:noFill/>
                          <a:ln w="0">
                            <a:solidFill>
                              <a:srgbClr val="6DDD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91" name="Freeform 191"/>
                        <wps:cNvSpPr>
                          <a:spLocks/>
                        </wps:cNvSpPr>
                        <wps:spPr bwMode="auto">
                          <a:xfrm>
                            <a:off x="2596" y="3900"/>
                            <a:ext cx="521" cy="212"/>
                          </a:xfrm>
                          <a:custGeom>
                            <a:avLst/>
                            <a:gdLst>
                              <a:gd name="T0" fmla="+- 0 2596 2596"/>
                              <a:gd name="T1" fmla="*/ T0 w 521"/>
                              <a:gd name="T2" fmla="+- 0 3901 3901"/>
                              <a:gd name="T3" fmla="*/ 3901 h 212"/>
                              <a:gd name="T4" fmla="+- 0 2858 2596"/>
                              <a:gd name="T5" fmla="*/ T4 w 521"/>
                              <a:gd name="T6" fmla="+- 0 4112 3901"/>
                              <a:gd name="T7" fmla="*/ 4112 h 212"/>
                              <a:gd name="T8" fmla="+- 0 3117 2596"/>
                              <a:gd name="T9" fmla="*/ T8 w 521"/>
                              <a:gd name="T10" fmla="+- 0 3901 3901"/>
                              <a:gd name="T11" fmla="*/ 3901 h 212"/>
                              <a:gd name="T12" fmla="+- 0 2596 2596"/>
                              <a:gd name="T13" fmla="*/ T12 w 521"/>
                              <a:gd name="T14" fmla="+- 0 3901 3901"/>
                              <a:gd name="T15" fmla="*/ 3901 h 212"/>
                            </a:gdLst>
                            <a:ahLst/>
                            <a:cxnLst>
                              <a:cxn ang="0">
                                <a:pos x="T1" y="T3"/>
                              </a:cxn>
                              <a:cxn ang="0">
                                <a:pos x="T5" y="T7"/>
                              </a:cxn>
                              <a:cxn ang="0">
                                <a:pos x="T9" y="T11"/>
                              </a:cxn>
                              <a:cxn ang="0">
                                <a:pos x="T13" y="T15"/>
                              </a:cxn>
                            </a:cxnLst>
                            <a:rect l="0" t="0" r="r" b="b"/>
                            <a:pathLst>
                              <a:path w="521" h="212">
                                <a:moveTo>
                                  <a:pt x="0" y="0"/>
                                </a:moveTo>
                                <a:lnTo>
                                  <a:pt x="262" y="211"/>
                                </a:lnTo>
                                <a:lnTo>
                                  <a:pt x="521" y="0"/>
                                </a:lnTo>
                                <a:lnTo>
                                  <a:pt x="0" y="0"/>
                                </a:lnTo>
                                <a:close/>
                              </a:path>
                            </a:pathLst>
                          </a:custGeom>
                          <a:solidFill>
                            <a:srgbClr val="6DDD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2" name="Freeform 192"/>
                        <wps:cNvSpPr>
                          <a:spLocks/>
                        </wps:cNvSpPr>
                        <wps:spPr bwMode="auto">
                          <a:xfrm>
                            <a:off x="2596" y="3900"/>
                            <a:ext cx="521" cy="212"/>
                          </a:xfrm>
                          <a:custGeom>
                            <a:avLst/>
                            <a:gdLst>
                              <a:gd name="T0" fmla="+- 0 2596 2596"/>
                              <a:gd name="T1" fmla="*/ T0 w 521"/>
                              <a:gd name="T2" fmla="+- 0 3901 3901"/>
                              <a:gd name="T3" fmla="*/ 3901 h 212"/>
                              <a:gd name="T4" fmla="+- 0 3117 2596"/>
                              <a:gd name="T5" fmla="*/ T4 w 521"/>
                              <a:gd name="T6" fmla="+- 0 3901 3901"/>
                              <a:gd name="T7" fmla="*/ 3901 h 212"/>
                              <a:gd name="T8" fmla="+- 0 2858 2596"/>
                              <a:gd name="T9" fmla="*/ T8 w 521"/>
                              <a:gd name="T10" fmla="+- 0 4112 3901"/>
                              <a:gd name="T11" fmla="*/ 4112 h 212"/>
                              <a:gd name="T12" fmla="+- 0 2596 2596"/>
                              <a:gd name="T13" fmla="*/ T12 w 521"/>
                              <a:gd name="T14" fmla="+- 0 3901 3901"/>
                              <a:gd name="T15" fmla="*/ 3901 h 212"/>
                            </a:gdLst>
                            <a:ahLst/>
                            <a:cxnLst>
                              <a:cxn ang="0">
                                <a:pos x="T1" y="T3"/>
                              </a:cxn>
                              <a:cxn ang="0">
                                <a:pos x="T5" y="T7"/>
                              </a:cxn>
                              <a:cxn ang="0">
                                <a:pos x="T9" y="T11"/>
                              </a:cxn>
                              <a:cxn ang="0">
                                <a:pos x="T13" y="T15"/>
                              </a:cxn>
                            </a:cxnLst>
                            <a:rect l="0" t="0" r="r" b="b"/>
                            <a:pathLst>
                              <a:path w="521" h="212">
                                <a:moveTo>
                                  <a:pt x="0" y="0"/>
                                </a:moveTo>
                                <a:lnTo>
                                  <a:pt x="521" y="0"/>
                                </a:lnTo>
                                <a:lnTo>
                                  <a:pt x="262" y="211"/>
                                </a:lnTo>
                                <a:lnTo>
                                  <a:pt x="0" y="0"/>
                                </a:lnTo>
                                <a:close/>
                              </a:path>
                            </a:pathLst>
                          </a:custGeom>
                          <a:noFill/>
                          <a:ln w="0">
                            <a:solidFill>
                              <a:srgbClr val="6DDD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893" name="Picture 19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2795" y="3747"/>
                            <a:ext cx="123" cy="154"/>
                          </a:xfrm>
                          <a:prstGeom prst="rect">
                            <a:avLst/>
                          </a:prstGeom>
                          <a:noFill/>
                          <a:extLst>
                            <a:ext uri="{909E8E84-426E-40DD-AFC4-6F175D3DCCD1}">
                              <a14:hiddenFill xmlns:a14="http://schemas.microsoft.com/office/drawing/2010/main">
                                <a:solidFill>
                                  <a:srgbClr val="FFFFFF"/>
                                </a:solidFill>
                              </a14:hiddenFill>
                            </a:ext>
                          </a:extLst>
                        </pic:spPr>
                      </pic:pic>
                      <wps:wsp>
                        <wps:cNvPr id="1894" name="Freeform 194"/>
                        <wps:cNvSpPr>
                          <a:spLocks/>
                        </wps:cNvSpPr>
                        <wps:spPr bwMode="auto">
                          <a:xfrm>
                            <a:off x="2507" y="5537"/>
                            <a:ext cx="288" cy="72"/>
                          </a:xfrm>
                          <a:custGeom>
                            <a:avLst/>
                            <a:gdLst>
                              <a:gd name="T0" fmla="+- 0 2507 2507"/>
                              <a:gd name="T1" fmla="*/ T0 w 288"/>
                              <a:gd name="T2" fmla="+- 0 5538 5538"/>
                              <a:gd name="T3" fmla="*/ 5538 h 72"/>
                              <a:gd name="T4" fmla="+- 0 2598 2507"/>
                              <a:gd name="T5" fmla="*/ T4 w 288"/>
                              <a:gd name="T6" fmla="+- 0 5610 5538"/>
                              <a:gd name="T7" fmla="*/ 5610 h 72"/>
                              <a:gd name="T8" fmla="+- 0 2795 2507"/>
                              <a:gd name="T9" fmla="*/ T8 w 288"/>
                              <a:gd name="T10" fmla="+- 0 5610 5538"/>
                              <a:gd name="T11" fmla="*/ 5610 h 72"/>
                              <a:gd name="T12" fmla="+- 0 2507 2507"/>
                              <a:gd name="T13" fmla="*/ T12 w 288"/>
                              <a:gd name="T14" fmla="+- 0 5538 5538"/>
                              <a:gd name="T15" fmla="*/ 5538 h 72"/>
                            </a:gdLst>
                            <a:ahLst/>
                            <a:cxnLst>
                              <a:cxn ang="0">
                                <a:pos x="T1" y="T3"/>
                              </a:cxn>
                              <a:cxn ang="0">
                                <a:pos x="T5" y="T7"/>
                              </a:cxn>
                              <a:cxn ang="0">
                                <a:pos x="T9" y="T11"/>
                              </a:cxn>
                              <a:cxn ang="0">
                                <a:pos x="T13" y="T15"/>
                              </a:cxn>
                            </a:cxnLst>
                            <a:rect l="0" t="0" r="r" b="b"/>
                            <a:pathLst>
                              <a:path w="288" h="72">
                                <a:moveTo>
                                  <a:pt x="0" y="0"/>
                                </a:moveTo>
                                <a:lnTo>
                                  <a:pt x="91" y="72"/>
                                </a:lnTo>
                                <a:lnTo>
                                  <a:pt x="288" y="72"/>
                                </a:lnTo>
                                <a:lnTo>
                                  <a:pt x="0" y="0"/>
                                </a:lnTo>
                                <a:close/>
                              </a:path>
                            </a:pathLst>
                          </a:custGeom>
                          <a:solidFill>
                            <a:srgbClr val="6DDD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5" name="Freeform 195"/>
                        <wps:cNvSpPr>
                          <a:spLocks/>
                        </wps:cNvSpPr>
                        <wps:spPr bwMode="auto">
                          <a:xfrm>
                            <a:off x="2507" y="5537"/>
                            <a:ext cx="288" cy="72"/>
                          </a:xfrm>
                          <a:custGeom>
                            <a:avLst/>
                            <a:gdLst>
                              <a:gd name="T0" fmla="+- 0 2507 2507"/>
                              <a:gd name="T1" fmla="*/ T0 w 288"/>
                              <a:gd name="T2" fmla="+- 0 5538 5538"/>
                              <a:gd name="T3" fmla="*/ 5538 h 72"/>
                              <a:gd name="T4" fmla="+- 0 2795 2507"/>
                              <a:gd name="T5" fmla="*/ T4 w 288"/>
                              <a:gd name="T6" fmla="+- 0 5610 5538"/>
                              <a:gd name="T7" fmla="*/ 5610 h 72"/>
                              <a:gd name="T8" fmla="+- 0 2598 2507"/>
                              <a:gd name="T9" fmla="*/ T8 w 288"/>
                              <a:gd name="T10" fmla="+- 0 5610 5538"/>
                              <a:gd name="T11" fmla="*/ 5610 h 72"/>
                              <a:gd name="T12" fmla="+- 0 2507 2507"/>
                              <a:gd name="T13" fmla="*/ T12 w 288"/>
                              <a:gd name="T14" fmla="+- 0 5538 5538"/>
                              <a:gd name="T15" fmla="*/ 5538 h 72"/>
                            </a:gdLst>
                            <a:ahLst/>
                            <a:cxnLst>
                              <a:cxn ang="0">
                                <a:pos x="T1" y="T3"/>
                              </a:cxn>
                              <a:cxn ang="0">
                                <a:pos x="T5" y="T7"/>
                              </a:cxn>
                              <a:cxn ang="0">
                                <a:pos x="T9" y="T11"/>
                              </a:cxn>
                              <a:cxn ang="0">
                                <a:pos x="T13" y="T15"/>
                              </a:cxn>
                            </a:cxnLst>
                            <a:rect l="0" t="0" r="r" b="b"/>
                            <a:pathLst>
                              <a:path w="288" h="72">
                                <a:moveTo>
                                  <a:pt x="0" y="0"/>
                                </a:moveTo>
                                <a:lnTo>
                                  <a:pt x="288" y="72"/>
                                </a:lnTo>
                                <a:lnTo>
                                  <a:pt x="91" y="72"/>
                                </a:lnTo>
                                <a:lnTo>
                                  <a:pt x="0" y="0"/>
                                </a:lnTo>
                                <a:close/>
                              </a:path>
                            </a:pathLst>
                          </a:custGeom>
                          <a:noFill/>
                          <a:ln w="0">
                            <a:solidFill>
                              <a:srgbClr val="6DDD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96" name="Freeform 196"/>
                        <wps:cNvSpPr>
                          <a:spLocks/>
                        </wps:cNvSpPr>
                        <wps:spPr bwMode="auto">
                          <a:xfrm>
                            <a:off x="2917" y="5537"/>
                            <a:ext cx="288" cy="72"/>
                          </a:xfrm>
                          <a:custGeom>
                            <a:avLst/>
                            <a:gdLst>
                              <a:gd name="T0" fmla="+- 0 2918 2918"/>
                              <a:gd name="T1" fmla="*/ T0 w 288"/>
                              <a:gd name="T2" fmla="+- 0 5610 5538"/>
                              <a:gd name="T3" fmla="*/ 5610 h 72"/>
                              <a:gd name="T4" fmla="+- 0 3117 2918"/>
                              <a:gd name="T5" fmla="*/ T4 w 288"/>
                              <a:gd name="T6" fmla="+- 0 5610 5538"/>
                              <a:gd name="T7" fmla="*/ 5610 h 72"/>
                              <a:gd name="T8" fmla="+- 0 3206 2918"/>
                              <a:gd name="T9" fmla="*/ T8 w 288"/>
                              <a:gd name="T10" fmla="+- 0 5538 5538"/>
                              <a:gd name="T11" fmla="*/ 5538 h 72"/>
                              <a:gd name="T12" fmla="+- 0 2918 2918"/>
                              <a:gd name="T13" fmla="*/ T12 w 288"/>
                              <a:gd name="T14" fmla="+- 0 5610 5538"/>
                              <a:gd name="T15" fmla="*/ 5610 h 72"/>
                            </a:gdLst>
                            <a:ahLst/>
                            <a:cxnLst>
                              <a:cxn ang="0">
                                <a:pos x="T1" y="T3"/>
                              </a:cxn>
                              <a:cxn ang="0">
                                <a:pos x="T5" y="T7"/>
                              </a:cxn>
                              <a:cxn ang="0">
                                <a:pos x="T9" y="T11"/>
                              </a:cxn>
                              <a:cxn ang="0">
                                <a:pos x="T13" y="T15"/>
                              </a:cxn>
                            </a:cxnLst>
                            <a:rect l="0" t="0" r="r" b="b"/>
                            <a:pathLst>
                              <a:path w="288" h="72">
                                <a:moveTo>
                                  <a:pt x="0" y="72"/>
                                </a:moveTo>
                                <a:lnTo>
                                  <a:pt x="199" y="72"/>
                                </a:lnTo>
                                <a:lnTo>
                                  <a:pt x="288" y="0"/>
                                </a:lnTo>
                                <a:lnTo>
                                  <a:pt x="0" y="72"/>
                                </a:lnTo>
                                <a:close/>
                              </a:path>
                            </a:pathLst>
                          </a:custGeom>
                          <a:solidFill>
                            <a:srgbClr val="6DDD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7" name="Freeform 197"/>
                        <wps:cNvSpPr>
                          <a:spLocks/>
                        </wps:cNvSpPr>
                        <wps:spPr bwMode="auto">
                          <a:xfrm>
                            <a:off x="2917" y="5537"/>
                            <a:ext cx="288" cy="72"/>
                          </a:xfrm>
                          <a:custGeom>
                            <a:avLst/>
                            <a:gdLst>
                              <a:gd name="T0" fmla="+- 0 3206 2918"/>
                              <a:gd name="T1" fmla="*/ T0 w 288"/>
                              <a:gd name="T2" fmla="+- 0 5538 5538"/>
                              <a:gd name="T3" fmla="*/ 5538 h 72"/>
                              <a:gd name="T4" fmla="+- 0 3117 2918"/>
                              <a:gd name="T5" fmla="*/ T4 w 288"/>
                              <a:gd name="T6" fmla="+- 0 5610 5538"/>
                              <a:gd name="T7" fmla="*/ 5610 h 72"/>
                              <a:gd name="T8" fmla="+- 0 2918 2918"/>
                              <a:gd name="T9" fmla="*/ T8 w 288"/>
                              <a:gd name="T10" fmla="+- 0 5610 5538"/>
                              <a:gd name="T11" fmla="*/ 5610 h 72"/>
                              <a:gd name="T12" fmla="+- 0 3206 2918"/>
                              <a:gd name="T13" fmla="*/ T12 w 288"/>
                              <a:gd name="T14" fmla="+- 0 5538 5538"/>
                              <a:gd name="T15" fmla="*/ 5538 h 72"/>
                            </a:gdLst>
                            <a:ahLst/>
                            <a:cxnLst>
                              <a:cxn ang="0">
                                <a:pos x="T1" y="T3"/>
                              </a:cxn>
                              <a:cxn ang="0">
                                <a:pos x="T5" y="T7"/>
                              </a:cxn>
                              <a:cxn ang="0">
                                <a:pos x="T9" y="T11"/>
                              </a:cxn>
                              <a:cxn ang="0">
                                <a:pos x="T13" y="T15"/>
                              </a:cxn>
                            </a:cxnLst>
                            <a:rect l="0" t="0" r="r" b="b"/>
                            <a:pathLst>
                              <a:path w="288" h="72">
                                <a:moveTo>
                                  <a:pt x="288" y="0"/>
                                </a:moveTo>
                                <a:lnTo>
                                  <a:pt x="199" y="72"/>
                                </a:lnTo>
                                <a:lnTo>
                                  <a:pt x="0" y="72"/>
                                </a:lnTo>
                                <a:lnTo>
                                  <a:pt x="288" y="0"/>
                                </a:lnTo>
                                <a:close/>
                              </a:path>
                            </a:pathLst>
                          </a:custGeom>
                          <a:noFill/>
                          <a:ln w="0">
                            <a:solidFill>
                              <a:srgbClr val="6DDD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98" name="Freeform 198"/>
                        <wps:cNvSpPr>
                          <a:spLocks/>
                        </wps:cNvSpPr>
                        <wps:spPr bwMode="auto">
                          <a:xfrm>
                            <a:off x="2598" y="5609"/>
                            <a:ext cx="519" cy="209"/>
                          </a:xfrm>
                          <a:custGeom>
                            <a:avLst/>
                            <a:gdLst>
                              <a:gd name="T0" fmla="+- 0 2598 2598"/>
                              <a:gd name="T1" fmla="*/ T0 w 519"/>
                              <a:gd name="T2" fmla="+- 0 5610 5610"/>
                              <a:gd name="T3" fmla="*/ 5610 h 209"/>
                              <a:gd name="T4" fmla="+- 0 2858 2598"/>
                              <a:gd name="T5" fmla="*/ T4 w 519"/>
                              <a:gd name="T6" fmla="+- 0 5818 5610"/>
                              <a:gd name="T7" fmla="*/ 5818 h 209"/>
                              <a:gd name="T8" fmla="+- 0 3117 2598"/>
                              <a:gd name="T9" fmla="*/ T8 w 519"/>
                              <a:gd name="T10" fmla="+- 0 5610 5610"/>
                              <a:gd name="T11" fmla="*/ 5610 h 209"/>
                              <a:gd name="T12" fmla="+- 0 2598 2598"/>
                              <a:gd name="T13" fmla="*/ T12 w 519"/>
                              <a:gd name="T14" fmla="+- 0 5610 5610"/>
                              <a:gd name="T15" fmla="*/ 5610 h 209"/>
                            </a:gdLst>
                            <a:ahLst/>
                            <a:cxnLst>
                              <a:cxn ang="0">
                                <a:pos x="T1" y="T3"/>
                              </a:cxn>
                              <a:cxn ang="0">
                                <a:pos x="T5" y="T7"/>
                              </a:cxn>
                              <a:cxn ang="0">
                                <a:pos x="T9" y="T11"/>
                              </a:cxn>
                              <a:cxn ang="0">
                                <a:pos x="T13" y="T15"/>
                              </a:cxn>
                            </a:cxnLst>
                            <a:rect l="0" t="0" r="r" b="b"/>
                            <a:pathLst>
                              <a:path w="519" h="209">
                                <a:moveTo>
                                  <a:pt x="0" y="0"/>
                                </a:moveTo>
                                <a:lnTo>
                                  <a:pt x="260" y="208"/>
                                </a:lnTo>
                                <a:lnTo>
                                  <a:pt x="519" y="0"/>
                                </a:lnTo>
                                <a:lnTo>
                                  <a:pt x="0" y="0"/>
                                </a:lnTo>
                                <a:close/>
                              </a:path>
                            </a:pathLst>
                          </a:custGeom>
                          <a:solidFill>
                            <a:srgbClr val="6DDD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9" name="Freeform 199"/>
                        <wps:cNvSpPr>
                          <a:spLocks/>
                        </wps:cNvSpPr>
                        <wps:spPr bwMode="auto">
                          <a:xfrm>
                            <a:off x="2598" y="5609"/>
                            <a:ext cx="519" cy="209"/>
                          </a:xfrm>
                          <a:custGeom>
                            <a:avLst/>
                            <a:gdLst>
                              <a:gd name="T0" fmla="+- 0 2598 2598"/>
                              <a:gd name="T1" fmla="*/ T0 w 519"/>
                              <a:gd name="T2" fmla="+- 0 5610 5610"/>
                              <a:gd name="T3" fmla="*/ 5610 h 209"/>
                              <a:gd name="T4" fmla="+- 0 3117 2598"/>
                              <a:gd name="T5" fmla="*/ T4 w 519"/>
                              <a:gd name="T6" fmla="+- 0 5610 5610"/>
                              <a:gd name="T7" fmla="*/ 5610 h 209"/>
                              <a:gd name="T8" fmla="+- 0 2858 2598"/>
                              <a:gd name="T9" fmla="*/ T8 w 519"/>
                              <a:gd name="T10" fmla="+- 0 5818 5610"/>
                              <a:gd name="T11" fmla="*/ 5818 h 209"/>
                              <a:gd name="T12" fmla="+- 0 2598 2598"/>
                              <a:gd name="T13" fmla="*/ T12 w 519"/>
                              <a:gd name="T14" fmla="+- 0 5610 5610"/>
                              <a:gd name="T15" fmla="*/ 5610 h 209"/>
                            </a:gdLst>
                            <a:ahLst/>
                            <a:cxnLst>
                              <a:cxn ang="0">
                                <a:pos x="T1" y="T3"/>
                              </a:cxn>
                              <a:cxn ang="0">
                                <a:pos x="T5" y="T7"/>
                              </a:cxn>
                              <a:cxn ang="0">
                                <a:pos x="T9" y="T11"/>
                              </a:cxn>
                              <a:cxn ang="0">
                                <a:pos x="T13" y="T15"/>
                              </a:cxn>
                            </a:cxnLst>
                            <a:rect l="0" t="0" r="r" b="b"/>
                            <a:pathLst>
                              <a:path w="519" h="209">
                                <a:moveTo>
                                  <a:pt x="0" y="0"/>
                                </a:moveTo>
                                <a:lnTo>
                                  <a:pt x="519" y="0"/>
                                </a:lnTo>
                                <a:lnTo>
                                  <a:pt x="260" y="208"/>
                                </a:lnTo>
                                <a:lnTo>
                                  <a:pt x="0" y="0"/>
                                </a:lnTo>
                                <a:close/>
                              </a:path>
                            </a:pathLst>
                          </a:custGeom>
                          <a:noFill/>
                          <a:ln w="0">
                            <a:solidFill>
                              <a:srgbClr val="6DDD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900" name="Picture 20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2795" y="5456"/>
                            <a:ext cx="123" cy="154"/>
                          </a:xfrm>
                          <a:prstGeom prst="rect">
                            <a:avLst/>
                          </a:prstGeom>
                          <a:noFill/>
                          <a:extLst>
                            <a:ext uri="{909E8E84-426E-40DD-AFC4-6F175D3DCCD1}">
                              <a14:hiddenFill xmlns:a14="http://schemas.microsoft.com/office/drawing/2010/main">
                                <a:solidFill>
                                  <a:srgbClr val="FFFFFF"/>
                                </a:solidFill>
                              </a14:hiddenFill>
                            </a:ext>
                          </a:extLst>
                        </pic:spPr>
                      </pic:pic>
                      <wps:wsp>
                        <wps:cNvPr id="1901" name="Freeform 201"/>
                        <wps:cNvSpPr>
                          <a:spLocks/>
                        </wps:cNvSpPr>
                        <wps:spPr bwMode="auto">
                          <a:xfrm>
                            <a:off x="2514" y="8552"/>
                            <a:ext cx="288" cy="72"/>
                          </a:xfrm>
                          <a:custGeom>
                            <a:avLst/>
                            <a:gdLst>
                              <a:gd name="T0" fmla="+- 0 2514 2514"/>
                              <a:gd name="T1" fmla="*/ T0 w 288"/>
                              <a:gd name="T2" fmla="+- 0 8552 8552"/>
                              <a:gd name="T3" fmla="*/ 8552 h 72"/>
                              <a:gd name="T4" fmla="+- 0 2603 2514"/>
                              <a:gd name="T5" fmla="*/ T4 w 288"/>
                              <a:gd name="T6" fmla="+- 0 8624 8552"/>
                              <a:gd name="T7" fmla="*/ 8624 h 72"/>
                              <a:gd name="T8" fmla="+- 0 2802 2514"/>
                              <a:gd name="T9" fmla="*/ T8 w 288"/>
                              <a:gd name="T10" fmla="+- 0 8624 8552"/>
                              <a:gd name="T11" fmla="*/ 8624 h 72"/>
                              <a:gd name="T12" fmla="+- 0 2514 2514"/>
                              <a:gd name="T13" fmla="*/ T12 w 288"/>
                              <a:gd name="T14" fmla="+- 0 8552 8552"/>
                              <a:gd name="T15" fmla="*/ 8552 h 72"/>
                            </a:gdLst>
                            <a:ahLst/>
                            <a:cxnLst>
                              <a:cxn ang="0">
                                <a:pos x="T1" y="T3"/>
                              </a:cxn>
                              <a:cxn ang="0">
                                <a:pos x="T5" y="T7"/>
                              </a:cxn>
                              <a:cxn ang="0">
                                <a:pos x="T9" y="T11"/>
                              </a:cxn>
                              <a:cxn ang="0">
                                <a:pos x="T13" y="T15"/>
                              </a:cxn>
                            </a:cxnLst>
                            <a:rect l="0" t="0" r="r" b="b"/>
                            <a:pathLst>
                              <a:path w="288" h="72">
                                <a:moveTo>
                                  <a:pt x="0" y="0"/>
                                </a:moveTo>
                                <a:lnTo>
                                  <a:pt x="89" y="72"/>
                                </a:lnTo>
                                <a:lnTo>
                                  <a:pt x="288" y="72"/>
                                </a:lnTo>
                                <a:lnTo>
                                  <a:pt x="0" y="0"/>
                                </a:lnTo>
                                <a:close/>
                              </a:path>
                            </a:pathLst>
                          </a:custGeom>
                          <a:solidFill>
                            <a:srgbClr val="6DDD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02" name="Freeform 202"/>
                        <wps:cNvSpPr>
                          <a:spLocks/>
                        </wps:cNvSpPr>
                        <wps:spPr bwMode="auto">
                          <a:xfrm>
                            <a:off x="2514" y="8552"/>
                            <a:ext cx="288" cy="72"/>
                          </a:xfrm>
                          <a:custGeom>
                            <a:avLst/>
                            <a:gdLst>
                              <a:gd name="T0" fmla="+- 0 2514 2514"/>
                              <a:gd name="T1" fmla="*/ T0 w 288"/>
                              <a:gd name="T2" fmla="+- 0 8552 8552"/>
                              <a:gd name="T3" fmla="*/ 8552 h 72"/>
                              <a:gd name="T4" fmla="+- 0 2802 2514"/>
                              <a:gd name="T5" fmla="*/ T4 w 288"/>
                              <a:gd name="T6" fmla="+- 0 8624 8552"/>
                              <a:gd name="T7" fmla="*/ 8624 h 72"/>
                              <a:gd name="T8" fmla="+- 0 2603 2514"/>
                              <a:gd name="T9" fmla="*/ T8 w 288"/>
                              <a:gd name="T10" fmla="+- 0 8624 8552"/>
                              <a:gd name="T11" fmla="*/ 8624 h 72"/>
                              <a:gd name="T12" fmla="+- 0 2514 2514"/>
                              <a:gd name="T13" fmla="*/ T12 w 288"/>
                              <a:gd name="T14" fmla="+- 0 8552 8552"/>
                              <a:gd name="T15" fmla="*/ 8552 h 72"/>
                            </a:gdLst>
                            <a:ahLst/>
                            <a:cxnLst>
                              <a:cxn ang="0">
                                <a:pos x="T1" y="T3"/>
                              </a:cxn>
                              <a:cxn ang="0">
                                <a:pos x="T5" y="T7"/>
                              </a:cxn>
                              <a:cxn ang="0">
                                <a:pos x="T9" y="T11"/>
                              </a:cxn>
                              <a:cxn ang="0">
                                <a:pos x="T13" y="T15"/>
                              </a:cxn>
                            </a:cxnLst>
                            <a:rect l="0" t="0" r="r" b="b"/>
                            <a:pathLst>
                              <a:path w="288" h="72">
                                <a:moveTo>
                                  <a:pt x="0" y="0"/>
                                </a:moveTo>
                                <a:lnTo>
                                  <a:pt x="288" y="72"/>
                                </a:lnTo>
                                <a:lnTo>
                                  <a:pt x="89" y="72"/>
                                </a:lnTo>
                                <a:lnTo>
                                  <a:pt x="0" y="0"/>
                                </a:lnTo>
                                <a:close/>
                              </a:path>
                            </a:pathLst>
                          </a:custGeom>
                          <a:noFill/>
                          <a:ln w="0">
                            <a:solidFill>
                              <a:srgbClr val="6DDD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03" name="Freeform 203"/>
                        <wps:cNvSpPr>
                          <a:spLocks/>
                        </wps:cNvSpPr>
                        <wps:spPr bwMode="auto">
                          <a:xfrm>
                            <a:off x="2924" y="8552"/>
                            <a:ext cx="288" cy="72"/>
                          </a:xfrm>
                          <a:custGeom>
                            <a:avLst/>
                            <a:gdLst>
                              <a:gd name="T0" fmla="+- 0 2925 2925"/>
                              <a:gd name="T1" fmla="*/ T0 w 288"/>
                              <a:gd name="T2" fmla="+- 0 8624 8552"/>
                              <a:gd name="T3" fmla="*/ 8624 h 72"/>
                              <a:gd name="T4" fmla="+- 0 3124 2925"/>
                              <a:gd name="T5" fmla="*/ T4 w 288"/>
                              <a:gd name="T6" fmla="+- 0 8624 8552"/>
                              <a:gd name="T7" fmla="*/ 8624 h 72"/>
                              <a:gd name="T8" fmla="+- 0 3213 2925"/>
                              <a:gd name="T9" fmla="*/ T8 w 288"/>
                              <a:gd name="T10" fmla="+- 0 8552 8552"/>
                              <a:gd name="T11" fmla="*/ 8552 h 72"/>
                              <a:gd name="T12" fmla="+- 0 2925 2925"/>
                              <a:gd name="T13" fmla="*/ T12 w 288"/>
                              <a:gd name="T14" fmla="+- 0 8624 8552"/>
                              <a:gd name="T15" fmla="*/ 8624 h 72"/>
                            </a:gdLst>
                            <a:ahLst/>
                            <a:cxnLst>
                              <a:cxn ang="0">
                                <a:pos x="T1" y="T3"/>
                              </a:cxn>
                              <a:cxn ang="0">
                                <a:pos x="T5" y="T7"/>
                              </a:cxn>
                              <a:cxn ang="0">
                                <a:pos x="T9" y="T11"/>
                              </a:cxn>
                              <a:cxn ang="0">
                                <a:pos x="T13" y="T15"/>
                              </a:cxn>
                            </a:cxnLst>
                            <a:rect l="0" t="0" r="r" b="b"/>
                            <a:pathLst>
                              <a:path w="288" h="72">
                                <a:moveTo>
                                  <a:pt x="0" y="72"/>
                                </a:moveTo>
                                <a:lnTo>
                                  <a:pt x="199" y="72"/>
                                </a:lnTo>
                                <a:lnTo>
                                  <a:pt x="288" y="0"/>
                                </a:lnTo>
                                <a:lnTo>
                                  <a:pt x="0" y="72"/>
                                </a:lnTo>
                                <a:close/>
                              </a:path>
                            </a:pathLst>
                          </a:custGeom>
                          <a:solidFill>
                            <a:srgbClr val="6DDD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04" name="Freeform 204"/>
                        <wps:cNvSpPr>
                          <a:spLocks/>
                        </wps:cNvSpPr>
                        <wps:spPr bwMode="auto">
                          <a:xfrm>
                            <a:off x="2924" y="8552"/>
                            <a:ext cx="288" cy="72"/>
                          </a:xfrm>
                          <a:custGeom>
                            <a:avLst/>
                            <a:gdLst>
                              <a:gd name="T0" fmla="+- 0 3213 2925"/>
                              <a:gd name="T1" fmla="*/ T0 w 288"/>
                              <a:gd name="T2" fmla="+- 0 8552 8552"/>
                              <a:gd name="T3" fmla="*/ 8552 h 72"/>
                              <a:gd name="T4" fmla="+- 0 3124 2925"/>
                              <a:gd name="T5" fmla="*/ T4 w 288"/>
                              <a:gd name="T6" fmla="+- 0 8624 8552"/>
                              <a:gd name="T7" fmla="*/ 8624 h 72"/>
                              <a:gd name="T8" fmla="+- 0 2925 2925"/>
                              <a:gd name="T9" fmla="*/ T8 w 288"/>
                              <a:gd name="T10" fmla="+- 0 8624 8552"/>
                              <a:gd name="T11" fmla="*/ 8624 h 72"/>
                              <a:gd name="T12" fmla="+- 0 3213 2925"/>
                              <a:gd name="T13" fmla="*/ T12 w 288"/>
                              <a:gd name="T14" fmla="+- 0 8552 8552"/>
                              <a:gd name="T15" fmla="*/ 8552 h 72"/>
                            </a:gdLst>
                            <a:ahLst/>
                            <a:cxnLst>
                              <a:cxn ang="0">
                                <a:pos x="T1" y="T3"/>
                              </a:cxn>
                              <a:cxn ang="0">
                                <a:pos x="T5" y="T7"/>
                              </a:cxn>
                              <a:cxn ang="0">
                                <a:pos x="T9" y="T11"/>
                              </a:cxn>
                              <a:cxn ang="0">
                                <a:pos x="T13" y="T15"/>
                              </a:cxn>
                            </a:cxnLst>
                            <a:rect l="0" t="0" r="r" b="b"/>
                            <a:pathLst>
                              <a:path w="288" h="72">
                                <a:moveTo>
                                  <a:pt x="288" y="0"/>
                                </a:moveTo>
                                <a:lnTo>
                                  <a:pt x="199" y="72"/>
                                </a:lnTo>
                                <a:lnTo>
                                  <a:pt x="0" y="72"/>
                                </a:lnTo>
                                <a:lnTo>
                                  <a:pt x="288" y="0"/>
                                </a:lnTo>
                                <a:close/>
                              </a:path>
                            </a:pathLst>
                          </a:custGeom>
                          <a:noFill/>
                          <a:ln w="0">
                            <a:solidFill>
                              <a:srgbClr val="6DDD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05" name="Freeform 205"/>
                        <wps:cNvSpPr>
                          <a:spLocks/>
                        </wps:cNvSpPr>
                        <wps:spPr bwMode="auto">
                          <a:xfrm>
                            <a:off x="2603" y="8624"/>
                            <a:ext cx="521" cy="212"/>
                          </a:xfrm>
                          <a:custGeom>
                            <a:avLst/>
                            <a:gdLst>
                              <a:gd name="T0" fmla="+- 0 2603 2603"/>
                              <a:gd name="T1" fmla="*/ T0 w 521"/>
                              <a:gd name="T2" fmla="+- 0 8624 8624"/>
                              <a:gd name="T3" fmla="*/ 8624 h 212"/>
                              <a:gd name="T4" fmla="+- 0 2862 2603"/>
                              <a:gd name="T5" fmla="*/ T4 w 521"/>
                              <a:gd name="T6" fmla="+- 0 8835 8624"/>
                              <a:gd name="T7" fmla="*/ 8835 h 212"/>
                              <a:gd name="T8" fmla="+- 0 3124 2603"/>
                              <a:gd name="T9" fmla="*/ T8 w 521"/>
                              <a:gd name="T10" fmla="+- 0 8624 8624"/>
                              <a:gd name="T11" fmla="*/ 8624 h 212"/>
                              <a:gd name="T12" fmla="+- 0 2603 2603"/>
                              <a:gd name="T13" fmla="*/ T12 w 521"/>
                              <a:gd name="T14" fmla="+- 0 8624 8624"/>
                              <a:gd name="T15" fmla="*/ 8624 h 212"/>
                            </a:gdLst>
                            <a:ahLst/>
                            <a:cxnLst>
                              <a:cxn ang="0">
                                <a:pos x="T1" y="T3"/>
                              </a:cxn>
                              <a:cxn ang="0">
                                <a:pos x="T5" y="T7"/>
                              </a:cxn>
                              <a:cxn ang="0">
                                <a:pos x="T9" y="T11"/>
                              </a:cxn>
                              <a:cxn ang="0">
                                <a:pos x="T13" y="T15"/>
                              </a:cxn>
                            </a:cxnLst>
                            <a:rect l="0" t="0" r="r" b="b"/>
                            <a:pathLst>
                              <a:path w="521" h="212">
                                <a:moveTo>
                                  <a:pt x="0" y="0"/>
                                </a:moveTo>
                                <a:lnTo>
                                  <a:pt x="259" y="211"/>
                                </a:lnTo>
                                <a:lnTo>
                                  <a:pt x="521" y="0"/>
                                </a:lnTo>
                                <a:lnTo>
                                  <a:pt x="0" y="0"/>
                                </a:lnTo>
                                <a:close/>
                              </a:path>
                            </a:pathLst>
                          </a:custGeom>
                          <a:solidFill>
                            <a:srgbClr val="6DDD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06" name="Freeform 206"/>
                        <wps:cNvSpPr>
                          <a:spLocks/>
                        </wps:cNvSpPr>
                        <wps:spPr bwMode="auto">
                          <a:xfrm>
                            <a:off x="2603" y="8624"/>
                            <a:ext cx="521" cy="212"/>
                          </a:xfrm>
                          <a:custGeom>
                            <a:avLst/>
                            <a:gdLst>
                              <a:gd name="T0" fmla="+- 0 2603 2603"/>
                              <a:gd name="T1" fmla="*/ T0 w 521"/>
                              <a:gd name="T2" fmla="+- 0 8624 8624"/>
                              <a:gd name="T3" fmla="*/ 8624 h 212"/>
                              <a:gd name="T4" fmla="+- 0 3124 2603"/>
                              <a:gd name="T5" fmla="*/ T4 w 521"/>
                              <a:gd name="T6" fmla="+- 0 8624 8624"/>
                              <a:gd name="T7" fmla="*/ 8624 h 212"/>
                              <a:gd name="T8" fmla="+- 0 2862 2603"/>
                              <a:gd name="T9" fmla="*/ T8 w 521"/>
                              <a:gd name="T10" fmla="+- 0 8835 8624"/>
                              <a:gd name="T11" fmla="*/ 8835 h 212"/>
                              <a:gd name="T12" fmla="+- 0 2603 2603"/>
                              <a:gd name="T13" fmla="*/ T12 w 521"/>
                              <a:gd name="T14" fmla="+- 0 8624 8624"/>
                              <a:gd name="T15" fmla="*/ 8624 h 212"/>
                            </a:gdLst>
                            <a:ahLst/>
                            <a:cxnLst>
                              <a:cxn ang="0">
                                <a:pos x="T1" y="T3"/>
                              </a:cxn>
                              <a:cxn ang="0">
                                <a:pos x="T5" y="T7"/>
                              </a:cxn>
                              <a:cxn ang="0">
                                <a:pos x="T9" y="T11"/>
                              </a:cxn>
                              <a:cxn ang="0">
                                <a:pos x="T13" y="T15"/>
                              </a:cxn>
                            </a:cxnLst>
                            <a:rect l="0" t="0" r="r" b="b"/>
                            <a:pathLst>
                              <a:path w="521" h="212">
                                <a:moveTo>
                                  <a:pt x="0" y="0"/>
                                </a:moveTo>
                                <a:lnTo>
                                  <a:pt x="521" y="0"/>
                                </a:lnTo>
                                <a:lnTo>
                                  <a:pt x="259" y="211"/>
                                </a:lnTo>
                                <a:lnTo>
                                  <a:pt x="0" y="0"/>
                                </a:lnTo>
                                <a:close/>
                              </a:path>
                            </a:pathLst>
                          </a:custGeom>
                          <a:noFill/>
                          <a:ln w="0">
                            <a:solidFill>
                              <a:srgbClr val="6DDD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907" name="Picture 20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2802" y="8470"/>
                            <a:ext cx="123" cy="154"/>
                          </a:xfrm>
                          <a:prstGeom prst="rect">
                            <a:avLst/>
                          </a:prstGeom>
                          <a:noFill/>
                          <a:extLst>
                            <a:ext uri="{909E8E84-426E-40DD-AFC4-6F175D3DCCD1}">
                              <a14:hiddenFill xmlns:a14="http://schemas.microsoft.com/office/drawing/2010/main">
                                <a:solidFill>
                                  <a:srgbClr val="FFFFFF"/>
                                </a:solidFill>
                              </a14:hiddenFill>
                            </a:ext>
                          </a:extLst>
                        </pic:spPr>
                      </pic:pic>
                      <wps:wsp>
                        <wps:cNvPr id="1908" name="Freeform 208"/>
                        <wps:cNvSpPr>
                          <a:spLocks/>
                        </wps:cNvSpPr>
                        <wps:spPr bwMode="auto">
                          <a:xfrm>
                            <a:off x="11161" y="5312"/>
                            <a:ext cx="521" cy="212"/>
                          </a:xfrm>
                          <a:custGeom>
                            <a:avLst/>
                            <a:gdLst>
                              <a:gd name="T0" fmla="+- 0 11162 11162"/>
                              <a:gd name="T1" fmla="*/ T0 w 521"/>
                              <a:gd name="T2" fmla="+- 0 5523 5312"/>
                              <a:gd name="T3" fmla="*/ 5523 h 212"/>
                              <a:gd name="T4" fmla="+- 0 11682 11162"/>
                              <a:gd name="T5" fmla="*/ T4 w 521"/>
                              <a:gd name="T6" fmla="+- 0 5523 5312"/>
                              <a:gd name="T7" fmla="*/ 5523 h 212"/>
                              <a:gd name="T8" fmla="+- 0 11421 11162"/>
                              <a:gd name="T9" fmla="*/ T8 w 521"/>
                              <a:gd name="T10" fmla="+- 0 5312 5312"/>
                              <a:gd name="T11" fmla="*/ 5312 h 212"/>
                              <a:gd name="T12" fmla="+- 0 11162 11162"/>
                              <a:gd name="T13" fmla="*/ T12 w 521"/>
                              <a:gd name="T14" fmla="+- 0 5523 5312"/>
                              <a:gd name="T15" fmla="*/ 5523 h 212"/>
                            </a:gdLst>
                            <a:ahLst/>
                            <a:cxnLst>
                              <a:cxn ang="0">
                                <a:pos x="T1" y="T3"/>
                              </a:cxn>
                              <a:cxn ang="0">
                                <a:pos x="T5" y="T7"/>
                              </a:cxn>
                              <a:cxn ang="0">
                                <a:pos x="T9" y="T11"/>
                              </a:cxn>
                              <a:cxn ang="0">
                                <a:pos x="T13" y="T15"/>
                              </a:cxn>
                            </a:cxnLst>
                            <a:rect l="0" t="0" r="r" b="b"/>
                            <a:pathLst>
                              <a:path w="521" h="212">
                                <a:moveTo>
                                  <a:pt x="0" y="211"/>
                                </a:moveTo>
                                <a:lnTo>
                                  <a:pt x="520" y="211"/>
                                </a:lnTo>
                                <a:lnTo>
                                  <a:pt x="259" y="0"/>
                                </a:lnTo>
                                <a:lnTo>
                                  <a:pt x="0" y="211"/>
                                </a:lnTo>
                                <a:close/>
                              </a:path>
                            </a:pathLst>
                          </a:custGeom>
                          <a:solidFill>
                            <a:srgbClr val="6DDD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09" name="Freeform 209"/>
                        <wps:cNvSpPr>
                          <a:spLocks/>
                        </wps:cNvSpPr>
                        <wps:spPr bwMode="auto">
                          <a:xfrm>
                            <a:off x="11161" y="5312"/>
                            <a:ext cx="521" cy="212"/>
                          </a:xfrm>
                          <a:custGeom>
                            <a:avLst/>
                            <a:gdLst>
                              <a:gd name="T0" fmla="+- 0 11421 11162"/>
                              <a:gd name="T1" fmla="*/ T0 w 521"/>
                              <a:gd name="T2" fmla="+- 0 5312 5312"/>
                              <a:gd name="T3" fmla="*/ 5312 h 212"/>
                              <a:gd name="T4" fmla="+- 0 11682 11162"/>
                              <a:gd name="T5" fmla="*/ T4 w 521"/>
                              <a:gd name="T6" fmla="+- 0 5523 5312"/>
                              <a:gd name="T7" fmla="*/ 5523 h 212"/>
                              <a:gd name="T8" fmla="+- 0 11162 11162"/>
                              <a:gd name="T9" fmla="*/ T8 w 521"/>
                              <a:gd name="T10" fmla="+- 0 5523 5312"/>
                              <a:gd name="T11" fmla="*/ 5523 h 212"/>
                              <a:gd name="T12" fmla="+- 0 11421 11162"/>
                              <a:gd name="T13" fmla="*/ T12 w 521"/>
                              <a:gd name="T14" fmla="+- 0 5312 5312"/>
                              <a:gd name="T15" fmla="*/ 5312 h 212"/>
                            </a:gdLst>
                            <a:ahLst/>
                            <a:cxnLst>
                              <a:cxn ang="0">
                                <a:pos x="T1" y="T3"/>
                              </a:cxn>
                              <a:cxn ang="0">
                                <a:pos x="T5" y="T7"/>
                              </a:cxn>
                              <a:cxn ang="0">
                                <a:pos x="T9" y="T11"/>
                              </a:cxn>
                              <a:cxn ang="0">
                                <a:pos x="T13" y="T15"/>
                              </a:cxn>
                            </a:cxnLst>
                            <a:rect l="0" t="0" r="r" b="b"/>
                            <a:pathLst>
                              <a:path w="521" h="212">
                                <a:moveTo>
                                  <a:pt x="259" y="0"/>
                                </a:moveTo>
                                <a:lnTo>
                                  <a:pt x="520" y="211"/>
                                </a:lnTo>
                                <a:lnTo>
                                  <a:pt x="0" y="211"/>
                                </a:lnTo>
                                <a:lnTo>
                                  <a:pt x="259" y="0"/>
                                </a:lnTo>
                                <a:close/>
                              </a:path>
                            </a:pathLst>
                          </a:custGeom>
                          <a:noFill/>
                          <a:ln w="0">
                            <a:solidFill>
                              <a:srgbClr val="6DDD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910" name="Picture 21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11072" y="5523"/>
                            <a:ext cx="699" cy="154"/>
                          </a:xfrm>
                          <a:prstGeom prst="rect">
                            <a:avLst/>
                          </a:prstGeom>
                          <a:noFill/>
                          <a:extLst>
                            <a:ext uri="{909E8E84-426E-40DD-AFC4-6F175D3DCCD1}">
                              <a14:hiddenFill xmlns:a14="http://schemas.microsoft.com/office/drawing/2010/main">
                                <a:solidFill>
                                  <a:srgbClr val="FFFFFF"/>
                                </a:solidFill>
                              </a14:hiddenFill>
                            </a:ext>
                          </a:extLst>
                        </pic:spPr>
                      </pic:pic>
                      <wps:wsp>
                        <wps:cNvPr id="1911" name="Freeform 211"/>
                        <wps:cNvSpPr>
                          <a:spLocks/>
                        </wps:cNvSpPr>
                        <wps:spPr bwMode="auto">
                          <a:xfrm>
                            <a:off x="11161" y="8657"/>
                            <a:ext cx="521" cy="212"/>
                          </a:xfrm>
                          <a:custGeom>
                            <a:avLst/>
                            <a:gdLst>
                              <a:gd name="T0" fmla="+- 0 11162 11162"/>
                              <a:gd name="T1" fmla="*/ T0 w 521"/>
                              <a:gd name="T2" fmla="+- 0 8869 8658"/>
                              <a:gd name="T3" fmla="*/ 8869 h 212"/>
                              <a:gd name="T4" fmla="+- 0 11682 11162"/>
                              <a:gd name="T5" fmla="*/ T4 w 521"/>
                              <a:gd name="T6" fmla="+- 0 8869 8658"/>
                              <a:gd name="T7" fmla="*/ 8869 h 212"/>
                              <a:gd name="T8" fmla="+- 0 11421 11162"/>
                              <a:gd name="T9" fmla="*/ T8 w 521"/>
                              <a:gd name="T10" fmla="+- 0 8658 8658"/>
                              <a:gd name="T11" fmla="*/ 8658 h 212"/>
                              <a:gd name="T12" fmla="+- 0 11162 11162"/>
                              <a:gd name="T13" fmla="*/ T12 w 521"/>
                              <a:gd name="T14" fmla="+- 0 8869 8658"/>
                              <a:gd name="T15" fmla="*/ 8869 h 212"/>
                            </a:gdLst>
                            <a:ahLst/>
                            <a:cxnLst>
                              <a:cxn ang="0">
                                <a:pos x="T1" y="T3"/>
                              </a:cxn>
                              <a:cxn ang="0">
                                <a:pos x="T5" y="T7"/>
                              </a:cxn>
                              <a:cxn ang="0">
                                <a:pos x="T9" y="T11"/>
                              </a:cxn>
                              <a:cxn ang="0">
                                <a:pos x="T13" y="T15"/>
                              </a:cxn>
                            </a:cxnLst>
                            <a:rect l="0" t="0" r="r" b="b"/>
                            <a:pathLst>
                              <a:path w="521" h="212">
                                <a:moveTo>
                                  <a:pt x="0" y="211"/>
                                </a:moveTo>
                                <a:lnTo>
                                  <a:pt x="520" y="211"/>
                                </a:lnTo>
                                <a:lnTo>
                                  <a:pt x="259" y="0"/>
                                </a:lnTo>
                                <a:lnTo>
                                  <a:pt x="0" y="211"/>
                                </a:lnTo>
                                <a:close/>
                              </a:path>
                            </a:pathLst>
                          </a:custGeom>
                          <a:solidFill>
                            <a:srgbClr val="6DDD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12" name="Freeform 212"/>
                        <wps:cNvSpPr>
                          <a:spLocks/>
                        </wps:cNvSpPr>
                        <wps:spPr bwMode="auto">
                          <a:xfrm>
                            <a:off x="11161" y="8657"/>
                            <a:ext cx="521" cy="212"/>
                          </a:xfrm>
                          <a:custGeom>
                            <a:avLst/>
                            <a:gdLst>
                              <a:gd name="T0" fmla="+- 0 11421 11162"/>
                              <a:gd name="T1" fmla="*/ T0 w 521"/>
                              <a:gd name="T2" fmla="+- 0 8658 8658"/>
                              <a:gd name="T3" fmla="*/ 8658 h 212"/>
                              <a:gd name="T4" fmla="+- 0 11682 11162"/>
                              <a:gd name="T5" fmla="*/ T4 w 521"/>
                              <a:gd name="T6" fmla="+- 0 8869 8658"/>
                              <a:gd name="T7" fmla="*/ 8869 h 212"/>
                              <a:gd name="T8" fmla="+- 0 11162 11162"/>
                              <a:gd name="T9" fmla="*/ T8 w 521"/>
                              <a:gd name="T10" fmla="+- 0 8869 8658"/>
                              <a:gd name="T11" fmla="*/ 8869 h 212"/>
                              <a:gd name="T12" fmla="+- 0 11421 11162"/>
                              <a:gd name="T13" fmla="*/ T12 w 521"/>
                              <a:gd name="T14" fmla="+- 0 8658 8658"/>
                              <a:gd name="T15" fmla="*/ 8658 h 212"/>
                            </a:gdLst>
                            <a:ahLst/>
                            <a:cxnLst>
                              <a:cxn ang="0">
                                <a:pos x="T1" y="T3"/>
                              </a:cxn>
                              <a:cxn ang="0">
                                <a:pos x="T5" y="T7"/>
                              </a:cxn>
                              <a:cxn ang="0">
                                <a:pos x="T9" y="T11"/>
                              </a:cxn>
                              <a:cxn ang="0">
                                <a:pos x="T13" y="T15"/>
                              </a:cxn>
                            </a:cxnLst>
                            <a:rect l="0" t="0" r="r" b="b"/>
                            <a:pathLst>
                              <a:path w="521" h="212">
                                <a:moveTo>
                                  <a:pt x="259" y="0"/>
                                </a:moveTo>
                                <a:lnTo>
                                  <a:pt x="520" y="211"/>
                                </a:lnTo>
                                <a:lnTo>
                                  <a:pt x="0" y="211"/>
                                </a:lnTo>
                                <a:lnTo>
                                  <a:pt x="259" y="0"/>
                                </a:lnTo>
                                <a:close/>
                              </a:path>
                            </a:pathLst>
                          </a:custGeom>
                          <a:noFill/>
                          <a:ln w="0">
                            <a:solidFill>
                              <a:srgbClr val="6DDD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913" name="Picture 21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11072" y="8868"/>
                            <a:ext cx="699" cy="15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914" name="Picture 21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7036" y="6790"/>
                            <a:ext cx="365" cy="69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915" name="Picture 21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8538" y="9728"/>
                            <a:ext cx="365" cy="699"/>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4F7CB701" id="Group 180" o:spid="_x0000_s1026" style="position:absolute;margin-left:14.1pt;margin-top:-.45pt;width:814.1pt;height:595.8pt;z-index:-251652096;mso-position-horizontal-relative:page;mso-position-vertical-relative:page" coordorigin="282,-9" coordsize="16282,1191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81" o:spid="_x0000_s1027" type="#_x0000_t75" style="position:absolute;left:1590;top:888;width:2506;height:23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3nK37CAAAA3QAAAA8AAABkcnMvZG93bnJldi54bWxET02LwjAQvQv7H8Is7E1TZZFSjSIui7In&#10;qx48js3YFptJaWJt99cbQfA2j/c582VnKtFS40rLCsajCARxZnXJuYLj4XcYg3AeWWNlmRT05GC5&#10;+BjMMdH2zim1e5+LEMIuQQWF93UipcsKMuhGtiYO3MU2Bn2ATS51g/cQbio5iaKpNFhyaCiwpnVB&#10;2XV/Mwq2m3Nvdz/ppv2n0199TW2fum+lvj671QyEp86/xS/3Vof5cTyG5zfhBLl4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t5yt+wgAAAN0AAAAPAAAAAAAAAAAAAAAAAJ8C&#10;AABkcnMvZG93bnJldi54bWxQSwUGAAAAAAQABAD3AAAAjgMAAAAA&#10;">
                  <v:imagedata r:id="rId19" o:title=""/>
                </v:shape>
                <v:shape id="Picture 182" o:spid="_x0000_s1028" type="#_x0000_t75" style="position:absolute;left:1979;top:6284;width:1785;height:17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SYfJzEAAAA3QAAAA8AAABkcnMvZG93bnJldi54bWxET0trwkAQvhf6H5YpeJG6aQ4SUlcppS3V&#10;k1XpeciOSUh2Nt3d5vHvXUHwNh/fc1ab0bSiJ+drywpeFgkI4sLqmksFp+PncwbCB2SNrWVSMJGH&#10;zfrxYYW5tgP/UH8IpYgh7HNUUIXQ5VL6oiKDfmE74sidrTMYInSl1A6HGG5amSbJUhqsOTZU2NF7&#10;RUVz+DcK/ty52e3T03zq/e98O33tP5pxUGr2NL69ggg0hrv45v7WcX6WpXD9Jp4g1x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SYfJzEAAAA3QAAAA8AAAAAAAAAAAAAAAAA&#10;nwIAAGRycy9kb3ducmV2LnhtbFBLBQYAAAAABAAEAPcAAACQAwAAAAA=&#10;">
                  <v:imagedata r:id="rId20" o:title=""/>
                </v:shape>
                <v:shape id="Picture 183" o:spid="_x0000_s1029" type="#_x0000_t75" style="position:absolute;left:1972;top:9179;width:1268;height:16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BEO9XCAAAA3QAAAA8AAABkcnMvZG93bnJldi54bWxET0trwkAQvgv9D8sI3nTXFiSkrlIsld58&#10;HjxOs2MSm5kN2VXjv+8WCr3Nx/ec+bLnRt2oC7UXC9OJAUVSeFdLaeF4+BhnoEJEcdh4IQsPCrBc&#10;PA3mmDt/lx3d9rFUKURCjhaqGNtc61BUxBgmviVJ3Nl3jDHBrtSuw3sK50Y/GzPTjLWkhgpbWlVU&#10;fO+vbGFtrrvT7LL92m6Q31d8XJuNYWtHw/7tFVSkPv6L/9yfLs3Pshf4/SadoBc/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wRDvVwgAAAN0AAAAPAAAAAAAAAAAAAAAAAJ8C&#10;AABkcnMvZG93bnJldi54bWxQSwUGAAAAAAQABAD3AAAAjgMAAAAA&#10;">
                  <v:imagedata r:id="rId21" o:title=""/>
                </v:shape>
                <v:shape id="Picture 184" o:spid="_x0000_s1030" type="#_x0000_t75" style="position:absolute;left:10213;top:6080;width:2333;height:19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cY0szDAAAA3QAAAA8AAABkcnMvZG93bnJldi54bWxET91qwjAUvhd8h3AGu9N0o0rpjDLEweiF&#10;TN0DnDVnTVlzUpKs7d7eCAPvzsf3eza7yXZiIB9axwqelhkI4trplhsFn5e3RQEiRGSNnWNS8EcB&#10;dtv5bIOldiOfaDjHRqQQDiUqMDH2pZShNmQxLF1PnLhv5y3GBH0jtccxhdtOPmfZWlpsOTUY7Glv&#10;qP45/1oFfnUwOBzxkOfV6iM/jmv5VVVKPT5Mry8gIk3xLv53v+s0vyhyuH2TTpDbK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xjSzMMAAADdAAAADwAAAAAAAAAAAAAAAACf&#10;AgAAZHJzL2Rvd25yZXYueG1sUEsFBgAAAAAEAAQA9wAAAI8DAAAAAA==&#10;">
                  <v:imagedata r:id="rId22" o:title=""/>
                </v:shape>
                <v:shape id="Picture 185" o:spid="_x0000_s1031" type="#_x0000_t75" style="position:absolute;left:10475;top:2886;width:1960;height:19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odMSjCAAAA3QAAAA8AAABkcnMvZG93bnJldi54bWxET8uqwjAQ3Qv+QxjBjWiqopZqFLly4YoL&#10;8bFxNzRjW2wmpcnV+vdGENzN4TxnsWpMKe5Uu8KyguEgAkGcWl1wpuB8+u3HIJxH1lhaJgVPcrBa&#10;tlsLTLR98IHuR5+JEMIuQQW591UipUtzMugGtiIO3NXWBn2AdSZ1jY8Qbko5iqKpNFhwaMixop+c&#10;0tvx3ygY7XHW623l83J2cjN20S7dTnZKdTvNeg7CU+O/4o/7T4f5cTyB9zfhBLl8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KHTEowgAAAN0AAAAPAAAAAAAAAAAAAAAAAJ8C&#10;AABkcnMvZG93bnJldi54bWxQSwUGAAAAAAQABAD3AAAAjgMAAAAA&#10;">
                  <v:imagedata r:id="rId23" o:title=""/>
                </v:shape>
                <v:rect id="Rectangle 186" o:spid="_x0000_s1032" style="position:absolute;left:289;top:-2;width:16268;height:119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wFeX8MA&#10;AADdAAAADwAAAGRycy9kb3ducmV2LnhtbERPTWvCQBC9F/oflin0VndbSgjRVURaKJ7amIPexuyY&#10;DWZnQ3Yb03/fFQRv83ifs1hNrhMjDaH1rOF1pkAQ19603Giodp8vOYgQkQ12nknDHwVYLR8fFlgY&#10;f+EfGsvYiBTCoUANNsa+kDLUlhyGme+JE3fyg8OY4NBIM+AlhbtOvimVSYctpwaLPW0s1efy12k4&#10;TNsKt+q7fT/W++xjUyo7dpXWz0/Teg4i0hTv4pv7y6T5eZ7B9Zt0gl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wFeX8MAAADdAAAADwAAAAAAAAAAAAAAAACYAgAAZHJzL2Rv&#10;d25yZXYueG1sUEsFBgAAAAAEAAQA9QAAAIgDAAAAAA==&#10;" filled="f" strokeweight=".72pt"/>
                <v:shape id="Freeform 187" o:spid="_x0000_s1033" style="position:absolute;left:2507;top:3828;width:288;height:72;visibility:visible;mso-wrap-style:square;v-text-anchor:top" coordsize="288,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ZibUcIA&#10;AADdAAAADwAAAGRycy9kb3ducmV2LnhtbERPTYvCMBC9L/gfwgh7WTR1D2upRhFB8LAXq3vY25CM&#10;bTGZlCa29d9vBGFv83ifs96OzoqeutB4VrCYZyCItTcNVwou58MsBxEiskHrmRQ8KMB2M3lbY2H8&#10;wCfqy1iJFMKhQAV1jG0hZdA1OQxz3xIn7uo7hzHBrpKmwyGFOys/s+xLOmw4NdTY0r4mfSvvTgH2&#10;H78Xfz39nMte2yGz+ns5aqXep+NuBSLSGP/FL/fRpPl5voTnN+kEuf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VmJtRwgAAAN0AAAAPAAAAAAAAAAAAAAAAAJgCAABkcnMvZG93&#10;bnJldi54bWxQSwUGAAAAAAQABAD1AAAAhwMAAAAA&#10;" path="m,l89,72r199,l,xe" fillcolor="#6ddd00" stroked="f">
                  <v:path arrowok="t" o:connecttype="custom" o:connectlocs="0,3829;89,3901;288,3901;0,3829" o:connectangles="0,0,0,0"/>
                </v:shape>
                <v:shape id="Freeform 188" o:spid="_x0000_s1034" style="position:absolute;left:2507;top:3828;width:288;height:72;visibility:visible;mso-wrap-style:square;v-text-anchor:top" coordsize="288,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ht9gsUA&#10;AADdAAAADwAAAGRycy9kb3ducmV2LnhtbESPT2vDMAzF74V+B6PBLmV1WlgJWZwy+gfKdlpbeha2&#10;loTFcojdNvv202HQm8R7eu+ncj36Tt1oiG1gA4t5BorYBtdybeB82r/koGJCdtgFJgO/FGFdTScl&#10;Fi7c+Ytux1QrCeFYoIEmpb7QOtqGPMZ56IlF+w6DxyTrUGs34F3CfaeXWbbSHluWhgZ72jRkf45X&#10;b8C+HsbdfpvtPvrLhnj7eY12OTPm+Wl8fwOVaEwP8//1wQl+nguufCMj6Oo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G32CxQAAAN0AAAAPAAAAAAAAAAAAAAAAAJgCAABkcnMv&#10;ZG93bnJldi54bWxQSwUGAAAAAAQABAD1AAAAigMAAAAA&#10;" path="m,l288,72,89,72,,xe" filled="f" strokecolor="#6ddd00" strokeweight="0">
                  <v:path arrowok="t" o:connecttype="custom" o:connectlocs="0,3829;288,3901;89,3901;0,3829" o:connectangles="0,0,0,0"/>
                </v:shape>
                <v:shape id="Freeform 189" o:spid="_x0000_s1035" style="position:absolute;left:2917;top:3828;width:288;height:72;visibility:visible;mso-wrap-style:square;v-text-anchor:top" coordsize="288,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0uquMMA&#10;AADdAAAADwAAAGRycy9kb3ducmV2LnhtbERPTWvCQBC9F/wPywheim700MboKiIIHnox2kNvw+6Y&#10;BHdnQ3ZN0n/fLRR6m8f7nO1+dFb01IXGs4LlIgNBrL1puFJwu57mOYgQkQ1az6TgmwLsd5OXLRbG&#10;D3yhvoyVSCEcClRQx9gWUgZdk8Ow8C1x4u6+cxgT7CppOhxSuLNylWVv0mHDqaHGlo416Uf5dAqw&#10;f/26+fvl81r22g6Z1R/vo1ZqNh0PGxCRxvgv/nOfTZqf52v4/SadIH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0uquMMAAADdAAAADwAAAAAAAAAAAAAAAACYAgAAZHJzL2Rv&#10;d25yZXYueG1sUEsFBgAAAAAEAAQA9QAAAIgDAAAAAA==&#10;" path="m,72r199,l288,,,72xe" fillcolor="#6ddd00" stroked="f">
                  <v:path arrowok="t" o:connecttype="custom" o:connectlocs="0,3901;199,3901;288,3829;0,3901" o:connectangles="0,0,0,0"/>
                </v:shape>
                <v:shape id="Freeform 190" o:spid="_x0000_s1036" style="position:absolute;left:2917;top:3828;width:288;height:72;visibility:visible;mso-wrap-style:square;v-text-anchor:top" coordsize="288,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bTnWcUA&#10;AADdAAAADwAAAGRycy9kb3ducmV2LnhtbESPT2vCQBDF7wW/wzIFL0U3CpWYuor4B0RPteJ52J0m&#10;odnZkF01/fadQ8HbDO/Ne79ZrHrfqDt1sQ5sYDLOQBHb4GouDVy+9qMcVEzIDpvAZOCXIqyWg5cF&#10;Fi48+JPu51QqCeFYoIEqpbbQOtqKPMZxaIlF+w6dxyRrV2rX4UPCfaOnWTbTHmuWhgpb2lRkf843&#10;b8C+H/rdfpvtju11Q7w93aKdvhkzfO3XH6AS9elp/r8+OMHP58Iv38gIevk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tOdZxQAAAN0AAAAPAAAAAAAAAAAAAAAAAJgCAABkcnMv&#10;ZG93bnJldi54bWxQSwUGAAAAAAQABAD1AAAAigMAAAAA&#10;" path="m288,l199,72,,72,288,xe" filled="f" strokecolor="#6ddd00" strokeweight="0">
                  <v:path arrowok="t" o:connecttype="custom" o:connectlocs="288,3829;199,3901;0,3901;288,3829" o:connectangles="0,0,0,0"/>
                </v:shape>
                <v:shape id="Freeform 191" o:spid="_x0000_s1037" style="position:absolute;left:2596;top:3900;width:521;height:212;visibility:visible;mso-wrap-style:square;v-text-anchor:top" coordsize="521,2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gnSG8EA&#10;AADdAAAADwAAAGRycy9kb3ducmV2LnhtbERPTYvCMBC9C/6HMII3Td2DuNUooi54WdAqgrehGdtq&#10;M6lNtPXfb4QFb/N4nzNbtKYUT6pdYVnBaBiBIE6tLjhTcDz8DCYgnEfWWFomBS9ysJh3OzOMtW14&#10;T8/EZyKEsItRQe59FUvp0pwMuqGtiAN3sbVBH2CdSV1jE8JNKb+iaCwNFhwacqxolVN6Sx5GwbUx&#10;u010v1N1xLU+699kd/Ivpfq9djkF4an1H/G/e6vD/Mn3CN7fhBPk/A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IJ0hvBAAAA3QAAAA8AAAAAAAAAAAAAAAAAmAIAAGRycy9kb3du&#10;cmV2LnhtbFBLBQYAAAAABAAEAPUAAACGAwAAAAA=&#10;" path="m,l262,211,521,,,xe" fillcolor="#6ddd00" stroked="f">
                  <v:path arrowok="t" o:connecttype="custom" o:connectlocs="0,3901;262,4112;521,3901;0,3901" o:connectangles="0,0,0,0"/>
                </v:shape>
                <v:shape id="Freeform 192" o:spid="_x0000_s1038" style="position:absolute;left:2596;top:3900;width:521;height:212;visibility:visible;mso-wrap-style:square;v-text-anchor:top" coordsize="521,2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4+RcMA&#10;AADdAAAADwAAAGRycy9kb3ducmV2LnhtbERPS4vCMBC+L+x/CLPgZdFUD6vWRlFBXC+Crgjexmb6&#10;wGZSmqj13xtB2Nt8fM9JZq2pxI0aV1pW0O9FIIhTq0vOFRz+Vt0RCOeRNVaWScGDHMymnx8Jxtre&#10;eUe3vc9FCGEXo4LC+zqW0qUFGXQ9WxMHLrONQR9gk0vd4D2Em0oOouhHGiw5NBRY07Kg9LK/GgUb&#10;f6Hr8LBZVHgafu/Oa3lcbDOlOl/tfALCU+v/xW/3rw7zR+MBvL4JJ8jp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4+RcMAAADdAAAADwAAAAAAAAAAAAAAAACYAgAAZHJzL2Rv&#10;d25yZXYueG1sUEsFBgAAAAAEAAQA9QAAAIgDAAAAAA==&#10;" path="m,l521,,262,211,,xe" filled="f" strokecolor="#6ddd00" strokeweight="0">
                  <v:path arrowok="t" o:connecttype="custom" o:connectlocs="0,3901;521,3901;262,4112;0,3901" o:connectangles="0,0,0,0"/>
                </v:shape>
                <v:shape id="Picture 193" o:spid="_x0000_s1039" type="#_x0000_t75" style="position:absolute;left:2795;top:3747;width:123;height:1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EiqzHDAAAA3QAAAA8AAABkcnMvZG93bnJldi54bWxET01rwkAQvRf8D8sI3upG20oSXUUKgsdW&#10;RfA2Zsckmp0Nu6tJ++u7hUJv83ifs1j1phEPcr62rGAyTkAQF1bXXCo47DfPKQgfkDU2lknBF3lY&#10;LQdPC8y17fiTHrtQihjCPkcFVQhtLqUvKjLox7YljtzFOoMhQldK7bCL4aaR0ySZSYM1x4YKW3qv&#10;qLjt7kaBPt432Tn9vurb2xk7d3rNmg+r1GjYr+cgAvXhX/zn3uo4P81e4PebeIJc/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SKrMcMAAADdAAAADwAAAAAAAAAAAAAAAACf&#10;AgAAZHJzL2Rvd25yZXYueG1sUEsFBgAAAAAEAAQA9wAAAI8DAAAAAA==&#10;">
                  <v:imagedata r:id="rId24" o:title=""/>
                </v:shape>
                <v:shape id="Freeform 194" o:spid="_x0000_s1040" style="position:absolute;left:2507;top:5537;width:288;height:72;visibility:visible;mso-wrap-style:square;v-text-anchor:top" coordsize="288,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OT+8MA&#10;AADdAAAADwAAAGRycy9kb3ducmV2LnhtbERPTWsCMRC9F/wPYQQvpWYtRe1qFCkUPPTiag+9Dcm4&#10;u5hMlk26u/57Iwje5vE+Z70dnBUdtaH2rGA2zUAQa29qLhWcjt9vSxAhIhu0nknBlQJsN6OXNebG&#10;93ygroilSCEcclRQxdjkUgZdkcMw9Q1x4s6+dRgTbEtpWuxTuLPyPcvm0mHNqaHChr4q0pfi3ynA&#10;7vXv5M+H32PRadtnVv8sBq3UZDzsViAiDfEpfrj3Js1ffn7A/Zt0gtz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JOT+8MAAADdAAAADwAAAAAAAAAAAAAAAACYAgAAZHJzL2Rv&#10;d25yZXYueG1sUEsFBgAAAAAEAAQA9QAAAIgDAAAAAA==&#10;" path="m,l91,72r197,l,xe" fillcolor="#6ddd00" stroked="f">
                  <v:path arrowok="t" o:connecttype="custom" o:connectlocs="0,5538;91,5610;288,5610;0,5538" o:connectangles="0,0,0,0"/>
                </v:shape>
                <v:shape id="Freeform 195" o:spid="_x0000_s1041" style="position:absolute;left:2507;top:5537;width:288;height:72;visibility:visible;mso-wrap-style:square;v-text-anchor:top" coordsize="288,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NEwcEA&#10;AADdAAAADwAAAGRycy9kb3ducmV2LnhtbERPy6rCMBDdX/AfwghuLpoqeNFqFPEB4l35wPWQjG2x&#10;mZQmav17Iwju5nCeM503thR3qn3hWEG/l4Ag1s4UnCk4HTfdEQgfkA2WjknBkzzMZ62fKabGPXhP&#10;90PIRAxhn6KCPIQqldLrnCz6nquII3dxtcUQYZ1JU+MjhttSDpLkT1osODbkWNEyJ3093KwCPdw2&#10;680qWe+q85J49X/zevCrVKfdLCYgAjXhK/64tybOH42H8P4mniBn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3DRMHBAAAA3QAAAA8AAAAAAAAAAAAAAAAAmAIAAGRycy9kb3du&#10;cmV2LnhtbFBLBQYAAAAABAAEAPUAAACGAwAAAAA=&#10;" path="m,l288,72,91,72,,xe" filled="f" strokecolor="#6ddd00" strokeweight="0">
                  <v:path arrowok="t" o:connecttype="custom" o:connectlocs="0,5538;288,5610;91,5610;0,5538" o:connectangles="0,0,0,0"/>
                </v:shape>
                <v:shape id="Freeform 196" o:spid="_x0000_s1042" style="position:absolute;left:2917;top:5537;width:288;height:72;visibility:visible;mso-wrap-style:square;v-text-anchor:top" coordsize="288,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w2oF8MA&#10;AADdAAAADwAAAGRycy9kb3ducmV2LnhtbERPTWvCQBC9C/0PyxR6Ed3owWp0lSIUPPRijAdvw+6Y&#10;hO7Ohuw2Sf99VxB6m8f7nN1hdFb01IXGs4LFPANBrL1puFJQXj5naxAhIhu0nknBLwU47F8mO8yN&#10;H/hMfRErkUI45KigjrHNpQy6Jodh7lvixN195zAm2FXSdDikcGflMstW0mHDqaHGlo416e/ixynA&#10;fnor/f18vRS9tkNm9df7qJV6ex0/tiAijfFf/HSfTJq/3qzg8U06Qe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w2oF8MAAADdAAAADwAAAAAAAAAAAAAAAACYAgAAZHJzL2Rv&#10;d25yZXYueG1sUEsFBgAAAAAEAAQA9QAAAIgDAAAAAA==&#10;" path="m,72r199,l288,,,72xe" fillcolor="#6ddd00" stroked="f">
                  <v:path arrowok="t" o:connecttype="custom" o:connectlocs="0,5610;199,5610;288,5538;0,5610" o:connectangles="0,0,0,0"/>
                </v:shape>
                <v:shape id="Freeform 197" o:spid="_x0000_s1043" style="position:absolute;left:2917;top:5537;width:288;height:72;visibility:visible;mso-wrap-style:square;v-text-anchor:top" coordsize="288,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l1/LcMA&#10;AADdAAAADwAAAGRycy9kb3ducmV2LnhtbERPTWvCQBC9C/6HZQpepNkYqE1TVxGjIHrSlp6H3WkS&#10;mp0N2VXTf98tCN7m8T5nsRpsK67U+8axglmSgiDWzjRcKfj82D3nIHxANtg6JgW/5GG1HI8WWBh3&#10;4xNdz6ESMYR9gQrqELpCSq9rsugT1xFH7tv1FkOEfSVNj7cYbluZpelcWmw4NtTY0aYm/XO+WAX6&#10;ZT9sd2W6PXRfG+LyePE6myo1eRrW7yACDeEhvrv3Js7P317h/5t4gl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l1/LcMAAADdAAAADwAAAAAAAAAAAAAAAACYAgAAZHJzL2Rv&#10;d25yZXYueG1sUEsFBgAAAAAEAAQA9QAAAIgDAAAAAA==&#10;" path="m288,l199,72,,72,288,xe" filled="f" strokecolor="#6ddd00" strokeweight="0">
                  <v:path arrowok="t" o:connecttype="custom" o:connectlocs="288,5538;199,5610;0,5610;288,5538" o:connectangles="0,0,0,0"/>
                </v:shape>
                <v:shape id="Freeform 198" o:spid="_x0000_s1044" style="position:absolute;left:2598;top:5609;width:519;height:209;visibility:visible;mso-wrap-style:square;v-text-anchor:top" coordsize="519,2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HNqMUA&#10;AADdAAAADwAAAGRycy9kb3ducmV2LnhtbESPT2/CMAzF75P2HSJP4jbSMWlAR0ATEoLdGH92thqv&#10;qdY4VZKV8u3xAWk3W+/5vZ8Xq8G3qqeYmsAGXsYFKOIq2IZrA6fj5nkGKmVki21gMnClBKvl48MC&#10;Sxsu/EX9IddKQjiVaMDl3JVap8qRxzQOHbFoPyF6zLLGWtuIFwn3rZ4UxZv22LA0OOxo7aj6Pfx5&#10;A3G7bTrdf79+Xt3uWE3OU9rPp8aMnoaPd1CZhvxvvl/vrODP5oIr38gIen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Ic2oxQAAAN0AAAAPAAAAAAAAAAAAAAAAAJgCAABkcnMv&#10;ZG93bnJldi54bWxQSwUGAAAAAAQABAD1AAAAigMAAAAA&#10;" path="m,l260,208,519,,,xe" fillcolor="#6ddd00" stroked="f">
                  <v:path arrowok="t" o:connecttype="custom" o:connectlocs="0,5610;260,5818;519,5610;0,5610" o:connectangles="0,0,0,0"/>
                </v:shape>
                <v:shape id="Freeform 199" o:spid="_x0000_s1045" style="position:absolute;left:2598;top:5609;width:519;height:209;visibility:visible;mso-wrap-style:square;v-text-anchor:top" coordsize="519,2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BXBGsIA&#10;AADdAAAADwAAAGRycy9kb3ducmV2LnhtbERPTYvCMBC9C/sfwix401RBsV2jiCBU2S5YvextaMa2&#10;2ExKE7X++40g7G0e73OW69404k6dqy0rmIwjEMSF1TWXCs6n3WgBwnlkjY1lUvAkB+vVx2CJibYP&#10;PtI996UIIewSVFB53yZSuqIig25sW+LAXWxn0AfYlVJ3+AjhppHTKJpLgzWHhgpb2lZUXPObUZBl&#10;0XeaWfS/lKfPcz2fxT+HvVLDz37zBcJT7//Fb3eqw/xFHMPrm3CCXP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oFcEawgAAAN0AAAAPAAAAAAAAAAAAAAAAAJgCAABkcnMvZG93&#10;bnJldi54bWxQSwUGAAAAAAQABAD1AAAAhwMAAAAA&#10;" path="m,l519,,260,208,,xe" filled="f" strokecolor="#6ddd00" strokeweight="0">
                  <v:path arrowok="t" o:connecttype="custom" o:connectlocs="0,5610;519,5610;260,5818;0,5610" o:connectangles="0,0,0,0"/>
                </v:shape>
                <v:shape id="Picture 200" o:spid="_x0000_s1046" type="#_x0000_t75" style="position:absolute;left:2795;top:5456;width:123;height:1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8br1zGAAAA3QAAAA8AAABkcnMvZG93bnJldi54bWxEj0FrwkAQhe+F/odlCt7qRtFiUlcpBcGj&#10;tVLobcxOk2h2NuyuJvbXO4dCbzO8N+99s1wPrlVXCrHxbGAyzkARl942XBk4fG6eF6BiQrbYeiYD&#10;N4qwXj0+LLGwvucPuu5TpSSEY4EG6pS6QutY1uQwjn1HLNqPDw6TrKHSNmAv4a7V0yx70Q4bloYa&#10;O3qvqTzvL86A/bps8uPi92TP8yP24XuWtztvzOhpeHsFlWhI/+a/660V/DwTfvlGRtCrO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bxuvXMYAAADdAAAADwAAAAAAAAAAAAAA&#10;AACfAgAAZHJzL2Rvd25yZXYueG1sUEsFBgAAAAAEAAQA9wAAAJIDAAAAAA==&#10;">
                  <v:imagedata r:id="rId24" o:title=""/>
                </v:shape>
                <v:shape id="Freeform 201" o:spid="_x0000_s1047" style="position:absolute;left:2514;top:8552;width:288;height:72;visibility:visible;mso-wrap-style:square;v-text-anchor:top" coordsize="288,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g+qecMA&#10;AADdAAAADwAAAGRycy9kb3ducmV2LnhtbERPTWsCMRC9F/ofwgi9FE3swbarUYogeOjF1R56G5Jx&#10;dzGZLJu4u/57UxB6m8f7nNVm9E701MUmsIb5TIEgNsE2XGk4HXfTDxAxIVt0gUnDjSJs1s9PKyxs&#10;GPhAfZkqkUM4FqihTqktpIymJo9xFlrizJ1D5zFl2FXSdjjkcO/km1IL6bHh3FBjS9uazKW8eg3Y&#10;v/6ewvnwcyx74wblzPf7aLR+mYxfSxCJxvQvfrj3Ns//VHP4+yafINd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g+qecMAAADdAAAADwAAAAAAAAAAAAAAAACYAgAAZHJzL2Rv&#10;d25yZXYueG1sUEsFBgAAAAAEAAQA9QAAAIgDAAAAAA==&#10;" path="m,l89,72r199,l,xe" fillcolor="#6ddd00" stroked="f">
                  <v:path arrowok="t" o:connecttype="custom" o:connectlocs="0,8552;89,8624;288,8624;0,8552" o:connectangles="0,0,0,0"/>
                </v:shape>
                <v:shape id="Freeform 202" o:spid="_x0000_s1048" style="position:absolute;left:2514;top:8552;width:288;height:72;visibility:visible;mso-wrap-style:square;v-text-anchor:top" coordsize="288,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MFGr8IA&#10;AADdAAAADwAAAGRycy9kb3ducmV2LnhtbERPS2sCMRC+F/ofwhS8FE26UNHVKMUHiJ60xfOQjLuL&#10;m8myibr++0YQvM3H95zpvHO1uFIbKs8avgYKBLHxtuJCw9/vuj8CESKyxdozabhTgPns/W2KufU3&#10;3tP1EAuRQjjkqKGMscmlDKYkh2HgG+LEnXzrMCbYFtK2eEvhrpaZUkPpsOLUUGJDi5LM+XBxGsz3&#10;plutl2q1bY4L4uXuEkz2qXXvo/uZgIjUxZf46d7YNH+sMnh8k06Qs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swUavwgAAAN0AAAAPAAAAAAAAAAAAAAAAAJgCAABkcnMvZG93&#10;bnJldi54bWxQSwUGAAAAAAQABAD1AAAAhwMAAAAA&#10;" path="m,l288,72,89,72,,xe" filled="f" strokecolor="#6ddd00" strokeweight="0">
                  <v:path arrowok="t" o:connecttype="custom" o:connectlocs="0,8552;288,8624;89,8624;0,8552" o:connectangles="0,0,0,0"/>
                </v:shape>
                <v:shape id="Freeform 203" o:spid="_x0000_s1049" style="position:absolute;left:2924;top:8552;width:288;height:72;visibility:visible;mso-wrap-style:square;v-text-anchor:top" coordsize="288,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ZGRlcMA&#10;AADdAAAADwAAAGRycy9kb3ducmV2LnhtbERPTWsCMRC9F/wPYYReiia1YOtqlFIQeujF1R56G5Jx&#10;dzGZLJt0d/vvG0HwNo/3OZvd6J3oqYtNYA3PcwWC2ATbcKXhdNzP3kDEhGzRBSYNfxRht508bLCw&#10;YeAD9WWqRA7hWKCGOqW2kDKamjzGeWiJM3cOnceUYVdJ2+GQw72TC6WW0mPDuaHGlj5qMpfy12vA&#10;/unnFM6H72PZGzcoZ75eR6P143R8X4NINKa7+Ob+tHn+Sr3A9Zt8gt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ZGRlcMAAADdAAAADwAAAAAAAAAAAAAAAACYAgAAZHJzL2Rv&#10;d25yZXYueG1sUEsFBgAAAAAEAAQA9QAAAIgDAAAAAA==&#10;" path="m,72r199,l288,,,72xe" fillcolor="#6ddd00" stroked="f">
                  <v:path arrowok="t" o:connecttype="custom" o:connectlocs="0,8624;199,8624;288,8552;0,8624" o:connectangles="0,0,0,0"/>
                </v:shape>
                <v:shape id="Freeform 204" o:spid="_x0000_s1050" style="position:absolute;left:2924;top:8552;width:288;height:72;visibility:visible;mso-wrap-style:square;v-text-anchor:top" coordsize="288,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GR7QMIA&#10;AADdAAAADwAAAGRycy9kb3ducmV2LnhtbERPS2sCMRC+C/0PYYReRJOKSt0apfgA0ZNWPA/JdHdx&#10;M1k2Udd/3xQEb/PxPWe2aF0lbtSE0rOGj4ECQWy8LTnXcPrZ9D9BhIhssfJMGh4UYDF/68wws/7O&#10;B7odYy5SCIcMNRQx1pmUwRTkMAx8TZy4X984jAk2ubQN3lO4q+RQqYl0WHJqKLCmZUHmcrw6DWa8&#10;bdeblVrv6vOSeLW/BjPsaf3ebb+/QERq40v8dG9tmj9VI/j/Jp0g5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MZHtAwgAAAN0AAAAPAAAAAAAAAAAAAAAAAJgCAABkcnMvZG93&#10;bnJldi54bWxQSwUGAAAAAAQABAD1AAAAhwMAAAAA&#10;" path="m288,l199,72,,72,288,xe" filled="f" strokecolor="#6ddd00" strokeweight="0">
                  <v:path arrowok="t" o:connecttype="custom" o:connectlocs="288,8552;199,8624;0,8624;288,8552" o:connectangles="0,0,0,0"/>
                </v:shape>
                <v:shape id="Freeform 205" o:spid="_x0000_s1051" style="position:absolute;left:2603;top:8624;width:521;height:212;visibility:visible;mso-wrap-style:square;v-text-anchor:top" coordsize="521,2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9lOAsMA&#10;AADdAAAADwAAAGRycy9kb3ducmV2LnhtbERPTWvCQBC9F/wPywje6q4FS42uIlqhl4JGKfQ2ZMck&#10;mp2N2dXEf98VCt7m8T5ntuhsJW7U+NKxhtFQgSDOnCk513DYb14/QPiAbLByTBru5GEx773MMDGu&#10;5R3d0pCLGMI+QQ1FCHUipc8KsuiHriaO3NE1FkOETS5Ng20Mt5V8U+pdWiw5NhRY06qg7JxerYZT&#10;a7ef6nKh+oBr82u+0+1PuGs96HfLKYhAXXiK/91fJs6fqDE8voknyPk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9lOAsMAAADdAAAADwAAAAAAAAAAAAAAAACYAgAAZHJzL2Rv&#10;d25yZXYueG1sUEsFBgAAAAAEAAQA9QAAAIgDAAAAAA==&#10;" path="m,l259,211,521,,,xe" fillcolor="#6ddd00" stroked="f">
                  <v:path arrowok="t" o:connecttype="custom" o:connectlocs="0,8624;259,8835;521,8624;0,8624" o:connectangles="0,0,0,0"/>
                </v:shape>
                <v:shape id="Freeform 206" o:spid="_x0000_s1052" style="position:absolute;left:2603;top:8624;width:521;height:212;visibility:visible;mso-wrap-style:square;v-text-anchor:top" coordsize="521,2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i6iXMUA&#10;AADdAAAADwAAAGRycy9kb3ducmV2LnhtbERPS2vCQBC+C/0Pywi9iG7aQ6wxq9RCqV4KURF6m2Yn&#10;D8zOhuyaxH/fLRR6m4/vOel2NI3oqXO1ZQVPiwgEcW51zaWC8+l9/gLCeWSNjWVScCcH283DJMVE&#10;24Ez6o++FCGEXYIKKu/bREqXV2TQLWxLHLjCdgZ9gF0pdYdDCDeNfI6iWBqsOTRU2NJbRfn1eDMK&#10;Dv5Kt+X5sGvwaznLvj/kZfdZKPU4HV/XIDyN/l/8597rMH8VxfD7TThBb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LqJcxQAAAN0AAAAPAAAAAAAAAAAAAAAAAJgCAABkcnMv&#10;ZG93bnJldi54bWxQSwUGAAAAAAQABAD1AAAAigMAAAAA&#10;" path="m,l521,,259,211,,xe" filled="f" strokecolor="#6ddd00" strokeweight="0">
                  <v:path arrowok="t" o:connecttype="custom" o:connectlocs="0,8624;521,8624;259,8835;0,8624" o:connectangles="0,0,0,0"/>
                </v:shape>
                <v:shape id="Picture 207" o:spid="_x0000_s1053" type="#_x0000_t75" style="position:absolute;left:2802;top:8470;width:123;height:1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DyNyjDAAAA3QAAAA8AAABkcnMvZG93bnJldi54bWxET0trwkAQvhf8D8sI3uqm0oeJWUUKgker&#10;RfA2yY5JanY27K4m9td3C4Xe5uN7Tr4aTCtu5HxjWcHTNAFBXFrdcKXg87B5nIPwAVlja5kU3MnD&#10;ajl6yDHTtucPuu1DJWII+wwV1CF0mZS+rMmgn9qOOHJn6wyGCF0ltcM+hptWzpLkVRpsODbU2NF7&#10;TeVlfzUK9PG6SYv595e+vBTYu9Nz2u6sUpPxsF6ACDSEf/Gfe6vj/DR5g99v4gly+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4PI3KMMAAADdAAAADwAAAAAAAAAAAAAAAACf&#10;AgAAZHJzL2Rvd25yZXYueG1sUEsFBgAAAAAEAAQA9wAAAI8DAAAAAA==&#10;">
                  <v:imagedata r:id="rId24" o:title=""/>
                </v:shape>
                <v:shape id="Freeform 208" o:spid="_x0000_s1054" style="position:absolute;left:11161;top:5312;width:521;height:212;visibility:visible;mso-wrap-style:square;v-text-anchor:top" coordsize="521,2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djhnMYA&#10;AADdAAAADwAAAGRycy9kb3ducmV2LnhtbESPQWvCQBCF74X+h2UK3upuPRSbuopYC70IGkXwNmSn&#10;SdrsbMxuTfz3zkHobYb35r1vZovBN+pCXawDW3gZG1DERXA1lxYO+8/nKaiYkB02gcnClSIs5o8P&#10;M8xc6HlHlzyVSkI4ZmihSqnNtI5FRR7jOLTEon2HzmOStSu167CXcN/oiTGv2mPN0lBhS6uKit/8&#10;z1v46f12bc5nag/44U5uk2+P6Wrt6GlYvoNKNKR/8/36ywn+mxFc+UZG0PM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djhnMYAAADdAAAADwAAAAAAAAAAAAAAAACYAgAAZHJz&#10;L2Rvd25yZXYueG1sUEsFBgAAAAAEAAQA9QAAAIsDAAAAAA==&#10;" path="m,211r520,l259,,,211xe" fillcolor="#6ddd00" stroked="f">
                  <v:path arrowok="t" o:connecttype="custom" o:connectlocs="0,5523;520,5523;259,5312;0,5523" o:connectangles="0,0,0,0"/>
                </v:shape>
                <v:shape id="Freeform 209" o:spid="_x0000_s1055" style="position:absolute;left:11161;top:5312;width:521;height:212;visibility:visible;mso-wrap-style:square;v-text-anchor:top" coordsize="521,2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7E2LsQA&#10;AADdAAAADwAAAGRycy9kb3ducmV2LnhtbERPS2vCQBC+C/0PyxS8SN3oQWt0E7RQWi8FrQjexuzk&#10;QbKzIbtq/PeuUOhtPr7nrNLeNOJKnassK5iMIxDEmdUVFwoOv59v7yCcR9bYWCYFd3KQJi+DFcba&#10;3nhH170vRAhhF6OC0vs2ltJlJRl0Y9sSBy63nUEfYFdI3eEthJtGTqNoJg1WHBpKbOmjpKzeX4yC&#10;ra/pMj9sNw2e5qPd+UseNz+5UsPXfr0E4an3/+I/97cO8xfRAp7fhBNk8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uxNi7EAAAA3QAAAA8AAAAAAAAAAAAAAAAAmAIAAGRycy9k&#10;b3ducmV2LnhtbFBLBQYAAAAABAAEAPUAAACJAwAAAAA=&#10;" path="m259,l520,211,,211,259,xe" filled="f" strokecolor="#6ddd00" strokeweight="0">
                  <v:path arrowok="t" o:connecttype="custom" o:connectlocs="259,5312;520,5523;0,5523;259,5312" o:connectangles="0,0,0,0"/>
                </v:shape>
                <v:shape id="Picture 210" o:spid="_x0000_s1056" type="#_x0000_t75" style="position:absolute;left:11072;top:5523;width:699;height:1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XFvjfFAAAA3QAAAA8AAABkcnMvZG93bnJldi54bWxEj09rwkAQxe9Cv8MyBW+6iQexqasUUdCD&#10;0MYeehyykz8kOxuyq8Zv7xyE3mZ4b977zXo7uk7daAiNZwPpPAFFXHjbcGXg93KYrUCFiGyx80wG&#10;HhRgu3mbrDGz/s4/dMtjpSSEQ4YG6hj7TOtQ1OQwzH1PLFrpB4dR1qHSdsC7hLtOL5JkqR02LA01&#10;9rSrqWjzqzNwoPaRnsZV2V++z8nfLt93RdkaM30fvz5BRRrjv/l1fbSC/5EKv3wjI+jNE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Vxb43xQAAAN0AAAAPAAAAAAAAAAAAAAAA&#10;AJ8CAABkcnMvZG93bnJldi54bWxQSwUGAAAAAAQABAD3AAAAkQMAAAAA&#10;">
                  <v:imagedata r:id="rId25" o:title=""/>
                </v:shape>
                <v:shape id="Freeform 211" o:spid="_x0000_s1057" style="position:absolute;left:11161;top:8657;width:521;height:212;visibility:visible;mso-wrap-style:square;v-text-anchor:top" coordsize="521,2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ve3MIA&#10;AADdAAAADwAAAGRycy9kb3ducmV2LnhtbERPTYvCMBC9C/6HMII3TbsH0a5RRFfwIrhVhL0NzWzb&#10;tZnUJtr6782C4G0e73Pmy85U4k6NKy0riMcRCOLM6pJzBafjdjQF4TyyxsoyKXiQg+Wi35tjom3L&#10;33RPfS5CCLsEFRTe14mULivIoBvbmjhwv7Yx6ANscqkbbEO4qeRHFE2kwZJDQ4E1rQvKLunNKPhr&#10;zeErul6pPuFG/+h9ejj7h1LDQbf6BOGp82/xy73TYf4sjuH/m3CCXD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JO97cwgAAAN0AAAAPAAAAAAAAAAAAAAAAAJgCAABkcnMvZG93&#10;bnJldi54bWxQSwUGAAAAAAQABAD1AAAAhwMAAAAA&#10;" path="m,211r520,l259,,,211xe" fillcolor="#6ddd00" stroked="f">
                  <v:path arrowok="t" o:connecttype="custom" o:connectlocs="0,8869;520,8869;259,8658;0,8869" o:connectangles="0,0,0,0"/>
                </v:shape>
                <v:shape id="Freeform 212" o:spid="_x0000_s1058" style="position:absolute;left:11161;top:8657;width:521;height:212;visibility:visible;mso-wrap-style:square;v-text-anchor:top" coordsize="521,2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MwygsMA&#10;AADdAAAADwAAAGRycy9kb3ducmV2LnhtbERPy6rCMBDdC/5DGMGNaKoLH71GUUHUjeCDC3c3txnb&#10;YjMpTdT690YQ3M3hPGc6r00h7lS53LKCfi8CQZxYnXOq4Hxad8cgnEfWWFgmBU9yMJ81G1OMtX3w&#10;ge5Hn4oQwi5GBZn3ZSylSzIy6Hq2JA7cxVYGfYBVKnWFjxBuCjmIoqE0mHNoyLCkVUbJ9XgzCnb+&#10;SrfRebcs8G/UOfxv5O9yf1Gq3aoXPyA81f4r/ri3Osyf9Afw/iacIGc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MwygsMAAADdAAAADwAAAAAAAAAAAAAAAACYAgAAZHJzL2Rv&#10;d25yZXYueG1sUEsFBgAAAAAEAAQA9QAAAIgDAAAAAA==&#10;" path="m259,l520,211,,211,259,xe" filled="f" strokecolor="#6ddd00" strokeweight="0">
                  <v:path arrowok="t" o:connecttype="custom" o:connectlocs="259,8658;520,8869;0,8869;259,8658" o:connectangles="0,0,0,0"/>
                </v:shape>
                <v:shape id="Picture 213" o:spid="_x0000_s1059" type="#_x0000_t75" style="position:absolute;left:11072;top:8868;width:699;height:1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UXIEDDAAAA3QAAAA8AAABkcnMvZG93bnJldi54bWxET0trwkAQvhf8D8sI3uomFUoaXUVEQQ+F&#10;NvbgcchOHiQ7G7LbPP59t1DobT6+5+wOk2nFQL2rLSuI1xEI4tzqmksFX/fLcwLCeWSNrWVSMJOD&#10;w37xtMNU25E/ach8KUIIuxQVVN53qZQur8igW9uOOHCF7Q36APtS6h7HEG5a+RJFr9JgzaGhwo5O&#10;FeVN9m0UXKiZ49uUFN394z16nLJzmxeNUqvldNyC8DT5f/Gf+6rD/Ld4A7/fhBPk/g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RcgQMMAAADdAAAADwAAAAAAAAAAAAAAAACf&#10;AgAAZHJzL2Rvd25yZXYueG1sUEsFBgAAAAAEAAQA9wAAAI8DAAAAAA==&#10;">
                  <v:imagedata r:id="rId25" o:title=""/>
                </v:shape>
                <v:shape id="Picture 214" o:spid="_x0000_s1060" type="#_x0000_t75" style="position:absolute;left:7036;top:6790;width:365;height:6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HQmAvBAAAA3QAAAA8AAABkcnMvZG93bnJldi54bWxET9uKwjAQfV/wH8IIvq1pF121GkWFhYJP&#10;Xj5gaMam2ExKkrXdv98sCPs2h3OdzW6wrXiSD41jBfk0A0FcOd1wreB2/XpfgggRWWPrmBT8UIDd&#10;dvS2wUK7ns/0vMRapBAOBSowMXaFlKEyZDFMXUecuLvzFmOCvpbaY5/CbSs/suxTWmw4NRjs6Gio&#10;ely+rYLq0Pb5KmpZ+8PpPjd9WS70TKnJeNivQUQa4r/45S51mr/KZ/D3TTpBbn8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JHQmAvBAAAA3QAAAA8AAAAAAAAAAAAAAAAAnwIA&#10;AGRycy9kb3ducmV2LnhtbFBLBQYAAAAABAAEAPcAAACNAwAAAAA=&#10;">
                  <v:imagedata r:id="rId26" o:title=""/>
                </v:shape>
                <v:shape id="Picture 215" o:spid="_x0000_s1061" type="#_x0000_t75" style="position:absolute;left:8538;top:9728;width:365;height:6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YxRQ/FAAAA3QAAAA8AAABkcnMvZG93bnJldi54bWxET01rwkAQvRf8D8sI3upGIaKpm1AEi9S2&#10;qBXPQ3ZMQrOzaXYbY3+9KxR6m8f7nGXWm1p01LrKsoLJOAJBnFtdcaHg+Ll+nINwHlljbZkUXMlB&#10;lg4elphoe+E9dQdfiBDCLkEFpfdNIqXLSzLoxrYhDtzZtgZ9gG0hdYuXEG5qOY2imTRYcWgosaFV&#10;SfnX4cco+D2+dDP50e/eX+P4m0/T+TbfvSk1GvbPTyA89f5f/Ofe6DB/MYnh/k04QaY3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GMUUPxQAAAN0AAAAPAAAAAAAAAAAAAAAA&#10;AJ8CAABkcnMvZG93bnJldi54bWxQSwUGAAAAAAQABAD3AAAAkQMAAAAA&#10;">
                  <v:imagedata r:id="rId27" o:title=""/>
                </v:shape>
                <w10:wrap anchorx="page" anchory="page"/>
              </v:group>
            </w:pict>
          </mc:Fallback>
        </mc:AlternateContent>
      </w:r>
    </w:p>
    <w:p w:rsidR="00D831E8" w:rsidRPr="006713C4" w:rsidRDefault="00D831E8" w:rsidP="00D831E8">
      <w:pPr>
        <w:pStyle w:val="aff0"/>
        <w:spacing w:before="3"/>
        <w:rPr>
          <w:sz w:val="26"/>
        </w:rPr>
      </w:pPr>
    </w:p>
    <w:p w:rsidR="00D831E8" w:rsidRPr="006713C4" w:rsidRDefault="00D831E8" w:rsidP="00D831E8">
      <w:pPr>
        <w:spacing w:before="80"/>
        <w:ind w:left="3727"/>
        <w:rPr>
          <w:b/>
          <w:sz w:val="16"/>
        </w:rPr>
      </w:pPr>
      <w:r w:rsidRPr="006713C4">
        <w:rPr>
          <w:b/>
          <w:sz w:val="16"/>
        </w:rPr>
        <w:t>МЕТОДИЧЕСКИЕ РЕКОМЕНДАЦИИ ПО ОФОРМЛЕНИЮ И РАЗМЕЩЕНИЮ ИНФОРМАЦИИ НА ЗДАНИЯХ ИЛИ СООРУЖЕНИЯХ</w:t>
      </w:r>
    </w:p>
    <w:p w:rsidR="00D831E8" w:rsidRPr="006713C4" w:rsidRDefault="00D831E8" w:rsidP="00D831E8">
      <w:pPr>
        <w:rPr>
          <w:sz w:val="16"/>
        </w:rPr>
        <w:sectPr w:rsidR="00D831E8" w:rsidRPr="006713C4">
          <w:type w:val="continuous"/>
          <w:pgSz w:w="16840" w:h="11900" w:orient="landscape"/>
          <w:pgMar w:top="220" w:right="460" w:bottom="280" w:left="220" w:header="720" w:footer="720" w:gutter="0"/>
          <w:cols w:space="720"/>
        </w:sectPr>
      </w:pPr>
    </w:p>
    <w:p w:rsidR="00D831E8" w:rsidRPr="006713C4" w:rsidRDefault="000B3A9C" w:rsidP="00D831E8">
      <w:pPr>
        <w:pStyle w:val="aff0"/>
        <w:rPr>
          <w:sz w:val="20"/>
        </w:rPr>
      </w:pPr>
      <w:r>
        <w:rPr>
          <w:noProof/>
        </w:rPr>
        <w:lastRenderedPageBreak/>
        <mc:AlternateContent>
          <mc:Choice Requires="wps">
            <w:drawing>
              <wp:anchor distT="0" distB="0" distL="114300" distR="114300" simplePos="0" relativeHeight="251665408" behindDoc="1" locked="0" layoutInCell="1" allowOverlap="1">
                <wp:simplePos x="0" y="0"/>
                <wp:positionH relativeFrom="page">
                  <wp:posOffset>184150</wp:posOffset>
                </wp:positionH>
                <wp:positionV relativeFrom="page">
                  <wp:posOffset>-1270</wp:posOffset>
                </wp:positionV>
                <wp:extent cx="10329545" cy="7557770"/>
                <wp:effectExtent l="12700" t="8255" r="11430" b="6350"/>
                <wp:wrapNone/>
                <wp:docPr id="1879" name="Rectangle 2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329545" cy="7557770"/>
                        </a:xfrm>
                        <a:prstGeom prst="rect">
                          <a:avLst/>
                        </a:prstGeom>
                        <a:noFill/>
                        <a:ln w="9144">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593BF52" id="Rectangle 216" o:spid="_x0000_s1026" style="position:absolute;margin-left:14.5pt;margin-top:-.1pt;width:813.35pt;height:595.1pt;z-index:-251651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" filled="f" strokeweight=".72pt">
                <w10:wrap anchorx="page" anchory="page"/>
              </v:rect>
            </w:pict>
          </mc:Fallback>
        </mc:AlternateContent>
      </w:r>
    </w:p>
    <w:p w:rsidR="00D831E8" w:rsidRPr="006713C4" w:rsidRDefault="00D831E8" w:rsidP="00D831E8">
      <w:pPr>
        <w:pStyle w:val="aff0"/>
        <w:rPr>
          <w:sz w:val="20"/>
        </w:rPr>
      </w:pPr>
    </w:p>
    <w:p w:rsidR="00D831E8" w:rsidRPr="006713C4" w:rsidRDefault="00D831E8" w:rsidP="00D831E8">
      <w:pPr>
        <w:pStyle w:val="aff0"/>
        <w:spacing w:before="5"/>
        <w:rPr>
          <w:sz w:val="22"/>
        </w:rPr>
      </w:pPr>
    </w:p>
    <w:p w:rsidR="00D831E8" w:rsidRPr="006713C4" w:rsidRDefault="00D831E8" w:rsidP="00D831E8">
      <w:pPr>
        <w:pStyle w:val="2"/>
        <w:spacing w:before="50" w:line="295" w:lineRule="auto"/>
        <w:ind w:left="912" w:right="6688" w:hanging="17"/>
      </w:pPr>
      <w:bookmarkStart w:id="6" w:name="02"/>
      <w:bookmarkEnd w:id="6"/>
      <w:r w:rsidRPr="006713C4">
        <w:rPr>
          <w:w w:val="95"/>
        </w:rPr>
        <w:t>ЧТО</w:t>
      </w:r>
      <w:r w:rsidRPr="006713C4">
        <w:rPr>
          <w:spacing w:val="-50"/>
          <w:w w:val="95"/>
        </w:rPr>
        <w:t xml:space="preserve"> </w:t>
      </w:r>
      <w:r w:rsidRPr="006713C4">
        <w:rPr>
          <w:w w:val="95"/>
        </w:rPr>
        <w:t>ДОЛЖЕН</w:t>
      </w:r>
      <w:r w:rsidRPr="006713C4">
        <w:rPr>
          <w:spacing w:val="-49"/>
          <w:w w:val="95"/>
        </w:rPr>
        <w:t xml:space="preserve"> </w:t>
      </w:r>
      <w:r w:rsidRPr="006713C4">
        <w:rPr>
          <w:w w:val="95"/>
        </w:rPr>
        <w:t>СОДЕРЖАТЬ</w:t>
      </w:r>
      <w:r w:rsidRPr="006713C4">
        <w:rPr>
          <w:spacing w:val="-49"/>
          <w:w w:val="95"/>
        </w:rPr>
        <w:t xml:space="preserve"> </w:t>
      </w:r>
      <w:r w:rsidRPr="006713C4">
        <w:rPr>
          <w:w w:val="95"/>
        </w:rPr>
        <w:t xml:space="preserve">ДИЗАЙН-ПРОЕКТ* </w:t>
      </w:r>
      <w:r w:rsidRPr="006713C4">
        <w:t>ДЛЯ СОГЛАСОВАНИЯ</w:t>
      </w:r>
      <w:r w:rsidRPr="006713C4">
        <w:rPr>
          <w:spacing w:val="-84"/>
        </w:rPr>
        <w:t xml:space="preserve"> </w:t>
      </w:r>
      <w:r w:rsidRPr="006713C4">
        <w:t>ВЫВЕСКИ?</w:t>
      </w:r>
    </w:p>
    <w:p w:rsidR="00D831E8" w:rsidRDefault="00D831E8" w:rsidP="00D831E8">
      <w:pPr>
        <w:pStyle w:val="aff0"/>
        <w:spacing w:before="312"/>
        <w:ind w:left="907"/>
      </w:pPr>
      <w:r>
        <w:rPr>
          <w:w w:val="95"/>
        </w:rPr>
        <w:t>Состав:</w:t>
      </w:r>
    </w:p>
    <w:p w:rsidR="00D831E8" w:rsidRDefault="00D831E8" w:rsidP="00D831E8">
      <w:pPr>
        <w:pStyle w:val="aff0"/>
      </w:pPr>
    </w:p>
    <w:p w:rsidR="00D831E8" w:rsidRDefault="00D831E8" w:rsidP="00D831E8">
      <w:pPr>
        <w:pStyle w:val="aa"/>
        <w:widowControl w:val="0"/>
        <w:numPr>
          <w:ilvl w:val="0"/>
          <w:numId w:val="44"/>
        </w:numPr>
        <w:tabs>
          <w:tab w:val="left" w:pos="1041"/>
        </w:tabs>
        <w:autoSpaceDE w:val="0"/>
        <w:autoSpaceDN w:val="0"/>
        <w:spacing w:before="182" w:line="240" w:lineRule="auto"/>
        <w:ind w:hanging="132"/>
        <w:contextualSpacing w:val="0"/>
        <w:rPr>
          <w:b/>
          <w:sz w:val="20"/>
        </w:rPr>
      </w:pPr>
      <w:r>
        <w:rPr>
          <w:b/>
          <w:sz w:val="20"/>
        </w:rPr>
        <w:t>адрес расположения</w:t>
      </w:r>
      <w:r>
        <w:rPr>
          <w:b/>
          <w:spacing w:val="-22"/>
          <w:sz w:val="20"/>
        </w:rPr>
        <w:t xml:space="preserve"> </w:t>
      </w:r>
      <w:r>
        <w:rPr>
          <w:b/>
          <w:sz w:val="20"/>
        </w:rPr>
        <w:t>объекта;</w:t>
      </w:r>
    </w:p>
    <w:p w:rsidR="00D831E8" w:rsidRDefault="00D831E8" w:rsidP="00D831E8">
      <w:pPr>
        <w:pStyle w:val="aa"/>
        <w:widowControl w:val="0"/>
        <w:numPr>
          <w:ilvl w:val="0"/>
          <w:numId w:val="44"/>
        </w:numPr>
        <w:tabs>
          <w:tab w:val="left" w:pos="1041"/>
        </w:tabs>
        <w:autoSpaceDE w:val="0"/>
        <w:autoSpaceDN w:val="0"/>
        <w:spacing w:before="110" w:line="240" w:lineRule="auto"/>
        <w:ind w:hanging="132"/>
        <w:contextualSpacing w:val="0"/>
        <w:rPr>
          <w:b/>
          <w:sz w:val="20"/>
        </w:rPr>
      </w:pPr>
      <w:r>
        <w:rPr>
          <w:b/>
          <w:sz w:val="20"/>
        </w:rPr>
        <w:t>фотография существующего</w:t>
      </w:r>
      <w:r>
        <w:rPr>
          <w:b/>
          <w:spacing w:val="-23"/>
          <w:sz w:val="20"/>
        </w:rPr>
        <w:t xml:space="preserve"> </w:t>
      </w:r>
      <w:r>
        <w:rPr>
          <w:b/>
          <w:sz w:val="20"/>
        </w:rPr>
        <w:t>объекта;</w:t>
      </w:r>
    </w:p>
    <w:p w:rsidR="00D831E8" w:rsidRPr="006713C4" w:rsidRDefault="00D831E8" w:rsidP="00D831E8">
      <w:pPr>
        <w:pStyle w:val="aa"/>
        <w:widowControl w:val="0"/>
        <w:numPr>
          <w:ilvl w:val="0"/>
          <w:numId w:val="44"/>
        </w:numPr>
        <w:tabs>
          <w:tab w:val="left" w:pos="1041"/>
        </w:tabs>
        <w:autoSpaceDE w:val="0"/>
        <w:autoSpaceDN w:val="0"/>
        <w:spacing w:before="111" w:line="240" w:lineRule="auto"/>
        <w:ind w:hanging="132"/>
        <w:contextualSpacing w:val="0"/>
        <w:rPr>
          <w:b/>
          <w:sz w:val="20"/>
        </w:rPr>
      </w:pPr>
      <w:r w:rsidRPr="006713C4">
        <w:rPr>
          <w:b/>
          <w:sz w:val="20"/>
        </w:rPr>
        <w:t>фотомонтаж</w:t>
      </w:r>
      <w:r w:rsidRPr="006713C4">
        <w:rPr>
          <w:b/>
          <w:spacing w:val="-12"/>
          <w:sz w:val="20"/>
        </w:rPr>
        <w:t xml:space="preserve"> </w:t>
      </w:r>
      <w:r w:rsidRPr="006713C4">
        <w:rPr>
          <w:b/>
          <w:sz w:val="20"/>
        </w:rPr>
        <w:t>размещения</w:t>
      </w:r>
      <w:r w:rsidRPr="006713C4">
        <w:rPr>
          <w:b/>
          <w:spacing w:val="-11"/>
          <w:sz w:val="20"/>
        </w:rPr>
        <w:t xml:space="preserve"> </w:t>
      </w:r>
      <w:r w:rsidRPr="006713C4">
        <w:rPr>
          <w:b/>
          <w:sz w:val="20"/>
        </w:rPr>
        <w:t>вывески</w:t>
      </w:r>
      <w:r w:rsidRPr="006713C4">
        <w:rPr>
          <w:b/>
          <w:spacing w:val="-11"/>
          <w:sz w:val="20"/>
        </w:rPr>
        <w:t xml:space="preserve"> </w:t>
      </w:r>
      <w:r w:rsidRPr="006713C4">
        <w:rPr>
          <w:b/>
          <w:sz w:val="20"/>
        </w:rPr>
        <w:t>на</w:t>
      </w:r>
      <w:r w:rsidRPr="006713C4">
        <w:rPr>
          <w:b/>
          <w:spacing w:val="-11"/>
          <w:sz w:val="20"/>
        </w:rPr>
        <w:t xml:space="preserve"> </w:t>
      </w:r>
      <w:r w:rsidRPr="006713C4">
        <w:rPr>
          <w:b/>
          <w:sz w:val="20"/>
        </w:rPr>
        <w:t>объекте;</w:t>
      </w:r>
    </w:p>
    <w:p w:rsidR="00D831E8" w:rsidRDefault="00D831E8" w:rsidP="00D831E8">
      <w:pPr>
        <w:pStyle w:val="aa"/>
        <w:widowControl w:val="0"/>
        <w:numPr>
          <w:ilvl w:val="0"/>
          <w:numId w:val="44"/>
        </w:numPr>
        <w:tabs>
          <w:tab w:val="left" w:pos="1041"/>
        </w:tabs>
        <w:autoSpaceDE w:val="0"/>
        <w:autoSpaceDN w:val="0"/>
        <w:spacing w:before="109" w:line="240" w:lineRule="auto"/>
        <w:ind w:hanging="132"/>
        <w:contextualSpacing w:val="0"/>
        <w:rPr>
          <w:b/>
          <w:sz w:val="20"/>
        </w:rPr>
      </w:pPr>
      <w:r>
        <w:rPr>
          <w:b/>
          <w:w w:val="95"/>
          <w:sz w:val="20"/>
        </w:rPr>
        <w:t>краткая пояснительная</w:t>
      </w:r>
      <w:r>
        <w:rPr>
          <w:b/>
          <w:spacing w:val="-28"/>
          <w:w w:val="95"/>
          <w:sz w:val="20"/>
        </w:rPr>
        <w:t xml:space="preserve"> </w:t>
      </w:r>
      <w:r>
        <w:rPr>
          <w:b/>
          <w:w w:val="95"/>
          <w:sz w:val="20"/>
        </w:rPr>
        <w:t>записка;</w:t>
      </w:r>
    </w:p>
    <w:p w:rsidR="00D831E8" w:rsidRDefault="00D831E8" w:rsidP="00D831E8">
      <w:pPr>
        <w:pStyle w:val="aa"/>
        <w:widowControl w:val="0"/>
        <w:numPr>
          <w:ilvl w:val="0"/>
          <w:numId w:val="44"/>
        </w:numPr>
        <w:tabs>
          <w:tab w:val="left" w:pos="1041"/>
        </w:tabs>
        <w:autoSpaceDE w:val="0"/>
        <w:autoSpaceDN w:val="0"/>
        <w:spacing w:before="106" w:line="240" w:lineRule="auto"/>
        <w:ind w:hanging="132"/>
        <w:contextualSpacing w:val="0"/>
        <w:rPr>
          <w:b/>
          <w:sz w:val="20"/>
        </w:rPr>
      </w:pPr>
      <w:r>
        <w:rPr>
          <w:b/>
          <w:w w:val="95"/>
          <w:sz w:val="20"/>
        </w:rPr>
        <w:t>описание</w:t>
      </w:r>
      <w:r>
        <w:rPr>
          <w:b/>
          <w:spacing w:val="-26"/>
          <w:w w:val="95"/>
          <w:sz w:val="20"/>
        </w:rPr>
        <w:t xml:space="preserve"> </w:t>
      </w:r>
      <w:r>
        <w:rPr>
          <w:b/>
          <w:w w:val="95"/>
          <w:sz w:val="20"/>
        </w:rPr>
        <w:t>конструкции</w:t>
      </w:r>
      <w:r>
        <w:rPr>
          <w:b/>
          <w:spacing w:val="-25"/>
          <w:w w:val="95"/>
          <w:sz w:val="20"/>
        </w:rPr>
        <w:t xml:space="preserve"> </w:t>
      </w:r>
      <w:r>
        <w:rPr>
          <w:b/>
          <w:w w:val="95"/>
          <w:sz w:val="20"/>
        </w:rPr>
        <w:t>вывески;</w:t>
      </w:r>
    </w:p>
    <w:p w:rsidR="00D831E8" w:rsidRPr="006713C4" w:rsidRDefault="00D831E8" w:rsidP="00D831E8">
      <w:pPr>
        <w:pStyle w:val="aa"/>
        <w:widowControl w:val="0"/>
        <w:numPr>
          <w:ilvl w:val="0"/>
          <w:numId w:val="44"/>
        </w:numPr>
        <w:tabs>
          <w:tab w:val="left" w:pos="1041"/>
        </w:tabs>
        <w:autoSpaceDE w:val="0"/>
        <w:autoSpaceDN w:val="0"/>
        <w:spacing w:before="103" w:line="240" w:lineRule="auto"/>
        <w:ind w:hanging="132"/>
        <w:contextualSpacing w:val="0"/>
        <w:rPr>
          <w:b/>
          <w:sz w:val="20"/>
        </w:rPr>
      </w:pPr>
      <w:r w:rsidRPr="006713C4">
        <w:rPr>
          <w:b/>
          <w:sz w:val="20"/>
        </w:rPr>
        <w:t>используемые</w:t>
      </w:r>
      <w:r w:rsidRPr="006713C4">
        <w:rPr>
          <w:b/>
          <w:spacing w:val="-12"/>
          <w:sz w:val="20"/>
        </w:rPr>
        <w:t xml:space="preserve"> </w:t>
      </w:r>
      <w:r w:rsidRPr="006713C4">
        <w:rPr>
          <w:b/>
          <w:sz w:val="20"/>
        </w:rPr>
        <w:t>материалы</w:t>
      </w:r>
      <w:r w:rsidRPr="006713C4">
        <w:rPr>
          <w:b/>
          <w:spacing w:val="-11"/>
          <w:sz w:val="20"/>
        </w:rPr>
        <w:t xml:space="preserve"> </w:t>
      </w:r>
      <w:r w:rsidRPr="006713C4">
        <w:rPr>
          <w:b/>
          <w:sz w:val="20"/>
        </w:rPr>
        <w:t>отделки</w:t>
      </w:r>
      <w:r w:rsidRPr="006713C4">
        <w:rPr>
          <w:b/>
          <w:spacing w:val="-11"/>
          <w:sz w:val="20"/>
        </w:rPr>
        <w:t xml:space="preserve"> </w:t>
      </w:r>
      <w:r w:rsidRPr="006713C4">
        <w:rPr>
          <w:b/>
          <w:sz w:val="20"/>
        </w:rPr>
        <w:t>и</w:t>
      </w:r>
      <w:r w:rsidRPr="006713C4">
        <w:rPr>
          <w:b/>
          <w:spacing w:val="-12"/>
          <w:sz w:val="20"/>
        </w:rPr>
        <w:t xml:space="preserve"> </w:t>
      </w:r>
      <w:r w:rsidRPr="006713C4">
        <w:rPr>
          <w:b/>
          <w:sz w:val="20"/>
        </w:rPr>
        <w:t>их</w:t>
      </w:r>
      <w:r w:rsidRPr="006713C4">
        <w:rPr>
          <w:b/>
          <w:spacing w:val="-11"/>
          <w:sz w:val="20"/>
        </w:rPr>
        <w:t xml:space="preserve"> </w:t>
      </w:r>
      <w:r w:rsidRPr="006713C4">
        <w:rPr>
          <w:b/>
          <w:sz w:val="20"/>
        </w:rPr>
        <w:t>цвета</w:t>
      </w:r>
      <w:r w:rsidRPr="006713C4">
        <w:rPr>
          <w:b/>
          <w:spacing w:val="-11"/>
          <w:sz w:val="20"/>
        </w:rPr>
        <w:t xml:space="preserve"> </w:t>
      </w:r>
      <w:r w:rsidRPr="006713C4">
        <w:rPr>
          <w:b/>
          <w:sz w:val="20"/>
        </w:rPr>
        <w:t>;</w:t>
      </w:r>
    </w:p>
    <w:p w:rsidR="00D831E8" w:rsidRDefault="00D831E8" w:rsidP="00D831E8">
      <w:pPr>
        <w:pStyle w:val="aa"/>
        <w:widowControl w:val="0"/>
        <w:numPr>
          <w:ilvl w:val="0"/>
          <w:numId w:val="44"/>
        </w:numPr>
        <w:tabs>
          <w:tab w:val="left" w:pos="1041"/>
        </w:tabs>
        <w:autoSpaceDE w:val="0"/>
        <w:autoSpaceDN w:val="0"/>
        <w:spacing w:before="109" w:line="240" w:lineRule="auto"/>
        <w:ind w:hanging="132"/>
        <w:contextualSpacing w:val="0"/>
        <w:rPr>
          <w:b/>
          <w:sz w:val="20"/>
        </w:rPr>
      </w:pPr>
      <w:r>
        <w:rPr>
          <w:b/>
          <w:sz w:val="20"/>
        </w:rPr>
        <w:t>размеры проектируемой</w:t>
      </w:r>
      <w:r>
        <w:rPr>
          <w:b/>
          <w:spacing w:val="-22"/>
          <w:sz w:val="20"/>
        </w:rPr>
        <w:t xml:space="preserve"> </w:t>
      </w:r>
      <w:r>
        <w:rPr>
          <w:b/>
          <w:sz w:val="20"/>
        </w:rPr>
        <w:t>вывески;</w:t>
      </w:r>
    </w:p>
    <w:p w:rsidR="00D831E8" w:rsidRPr="006713C4" w:rsidRDefault="000B3A9C" w:rsidP="00D831E8">
      <w:pPr>
        <w:pStyle w:val="aa"/>
        <w:widowControl w:val="0"/>
        <w:numPr>
          <w:ilvl w:val="0"/>
          <w:numId w:val="44"/>
        </w:numPr>
        <w:tabs>
          <w:tab w:val="left" w:pos="1041"/>
        </w:tabs>
        <w:autoSpaceDE w:val="0"/>
        <w:autoSpaceDN w:val="0"/>
        <w:spacing w:before="108" w:line="240" w:lineRule="auto"/>
        <w:ind w:hanging="132"/>
        <w:contextualSpacing w:val="0"/>
        <w:rPr>
          <w:b/>
          <w:sz w:val="20"/>
        </w:rPr>
      </w:pPr>
      <w:r>
        <w:rPr>
          <w:noProof/>
        </w:rPr>
        <mc:AlternateContent>
          <mc:Choice Requires="wps">
            <w:drawing>
              <wp:anchor distT="0" distB="0" distL="114300" distR="114300" simplePos="0" relativeHeight="251722752" behindDoc="0" locked="0" layoutInCell="1" allowOverlap="1">
                <wp:simplePos x="0" y="0"/>
                <wp:positionH relativeFrom="page">
                  <wp:posOffset>10111740</wp:posOffset>
                </wp:positionH>
                <wp:positionV relativeFrom="paragraph">
                  <wp:posOffset>424815</wp:posOffset>
                </wp:positionV>
                <wp:extent cx="192405" cy="116205"/>
                <wp:effectExtent l="0" t="3175" r="1905" b="4445"/>
                <wp:wrapNone/>
                <wp:docPr id="1878" name="Text Box 15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405" cy="116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3C1C" w:rsidRDefault="008F3C1C" w:rsidP="00D831E8">
                            <w:pPr>
                              <w:spacing w:line="289" w:lineRule="exact"/>
                              <w:ind w:left="20"/>
                              <w:rPr>
                                <w:b/>
                                <w:sz w:val="26"/>
                              </w:rPr>
                            </w:pPr>
                            <w:r>
                              <w:rPr>
                                <w:b/>
                                <w:color w:val="006192"/>
                                <w:w w:val="98"/>
                                <w:sz w:val="26"/>
                              </w:rPr>
                              <w:t>2</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25" o:spid="_x0000_s1027" type="#_x0000_t202" style="position:absolute;left:0;text-align:left;margin-left:796.2pt;margin-top:33.45pt;width:15.15pt;height:9.15pt;z-index:2517227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" filled="f" stroked="f">
                <v:textbox style="layout-flow:vertical" inset="0,0,0,0">
                  <w:txbxContent>
                    <w:p w:rsidR="008F3C1C" w:rsidRDefault="008F3C1C" w:rsidP="00D831E8">
                      <w:pPr>
                        <w:spacing w:line="289" w:lineRule="exact"/>
                        <w:ind w:left="20"/>
                        <w:rPr>
                          <w:b/>
                          <w:sz w:val="26"/>
                        </w:rPr>
                      </w:pPr>
                      <w:r>
                        <w:rPr>
                          <w:b/>
                          <w:color w:val="006192"/>
                          <w:w w:val="98"/>
                          <w:sz w:val="26"/>
                        </w:rPr>
                        <w:t>2</w:t>
                      </w:r>
                    </w:p>
                  </w:txbxContent>
                </v:textbox>
                <w10:wrap anchorx="page"/>
              </v:shape>
            </w:pict>
          </mc:Fallback>
        </mc:AlternateContent>
      </w:r>
      <w:r w:rsidR="00D831E8" w:rsidRPr="006713C4">
        <w:rPr>
          <w:b/>
          <w:sz w:val="20"/>
        </w:rPr>
        <w:t>на</w:t>
      </w:r>
      <w:r w:rsidR="00D831E8" w:rsidRPr="006713C4">
        <w:rPr>
          <w:b/>
          <w:spacing w:val="-17"/>
          <w:sz w:val="20"/>
        </w:rPr>
        <w:t xml:space="preserve"> </w:t>
      </w:r>
      <w:r w:rsidR="00D831E8" w:rsidRPr="006713C4">
        <w:rPr>
          <w:b/>
          <w:sz w:val="20"/>
        </w:rPr>
        <w:t>фотофиксации</w:t>
      </w:r>
      <w:r w:rsidR="00D831E8" w:rsidRPr="006713C4">
        <w:rPr>
          <w:b/>
          <w:spacing w:val="-16"/>
          <w:sz w:val="20"/>
        </w:rPr>
        <w:t xml:space="preserve"> </w:t>
      </w:r>
      <w:r w:rsidR="00D831E8" w:rsidRPr="006713C4">
        <w:rPr>
          <w:b/>
          <w:sz w:val="20"/>
        </w:rPr>
        <w:t>существующего</w:t>
      </w:r>
      <w:r w:rsidR="00D831E8" w:rsidRPr="006713C4">
        <w:rPr>
          <w:b/>
          <w:spacing w:val="-17"/>
          <w:sz w:val="20"/>
        </w:rPr>
        <w:t xml:space="preserve"> </w:t>
      </w:r>
      <w:r w:rsidR="00D831E8" w:rsidRPr="006713C4">
        <w:rPr>
          <w:b/>
          <w:sz w:val="20"/>
        </w:rPr>
        <w:t>положения</w:t>
      </w:r>
      <w:r w:rsidR="00D831E8" w:rsidRPr="006713C4">
        <w:rPr>
          <w:b/>
          <w:spacing w:val="-16"/>
          <w:sz w:val="20"/>
        </w:rPr>
        <w:t xml:space="preserve"> </w:t>
      </w:r>
      <w:r w:rsidR="00D831E8" w:rsidRPr="006713C4">
        <w:rPr>
          <w:b/>
          <w:sz w:val="20"/>
        </w:rPr>
        <w:t>должно</w:t>
      </w:r>
      <w:r w:rsidR="00D831E8" w:rsidRPr="006713C4">
        <w:rPr>
          <w:b/>
          <w:spacing w:val="-16"/>
          <w:sz w:val="20"/>
        </w:rPr>
        <w:t xml:space="preserve"> </w:t>
      </w:r>
      <w:r w:rsidR="00D831E8" w:rsidRPr="006713C4">
        <w:rPr>
          <w:b/>
          <w:sz w:val="20"/>
        </w:rPr>
        <w:t>быть</w:t>
      </w:r>
      <w:r w:rsidR="00D831E8" w:rsidRPr="006713C4">
        <w:rPr>
          <w:b/>
          <w:spacing w:val="-17"/>
          <w:sz w:val="20"/>
        </w:rPr>
        <w:t xml:space="preserve"> </w:t>
      </w:r>
      <w:r w:rsidR="00D831E8" w:rsidRPr="006713C4">
        <w:rPr>
          <w:b/>
          <w:sz w:val="20"/>
        </w:rPr>
        <w:t>видно,</w:t>
      </w:r>
      <w:r w:rsidR="00D831E8" w:rsidRPr="006713C4">
        <w:rPr>
          <w:b/>
          <w:spacing w:val="-16"/>
          <w:sz w:val="20"/>
        </w:rPr>
        <w:t xml:space="preserve"> </w:t>
      </w:r>
      <w:r w:rsidR="00D831E8" w:rsidRPr="006713C4">
        <w:rPr>
          <w:b/>
          <w:sz w:val="20"/>
        </w:rPr>
        <w:t>как</w:t>
      </w:r>
      <w:r w:rsidR="00D831E8" w:rsidRPr="006713C4">
        <w:rPr>
          <w:b/>
          <w:spacing w:val="-16"/>
          <w:sz w:val="20"/>
        </w:rPr>
        <w:t xml:space="preserve"> </w:t>
      </w:r>
      <w:r w:rsidR="00D831E8" w:rsidRPr="006713C4">
        <w:rPr>
          <w:b/>
          <w:sz w:val="20"/>
        </w:rPr>
        <w:t>располагаются</w:t>
      </w:r>
      <w:r w:rsidR="00D831E8" w:rsidRPr="006713C4">
        <w:rPr>
          <w:b/>
          <w:spacing w:val="-17"/>
          <w:sz w:val="20"/>
        </w:rPr>
        <w:t xml:space="preserve"> </w:t>
      </w:r>
      <w:r w:rsidR="00D831E8" w:rsidRPr="006713C4">
        <w:rPr>
          <w:b/>
          <w:sz w:val="20"/>
        </w:rPr>
        <w:t>другие</w:t>
      </w:r>
      <w:r w:rsidR="00D831E8" w:rsidRPr="006713C4">
        <w:rPr>
          <w:b/>
          <w:spacing w:val="-16"/>
          <w:sz w:val="20"/>
        </w:rPr>
        <w:t xml:space="preserve"> </w:t>
      </w:r>
      <w:r w:rsidR="00D831E8" w:rsidRPr="006713C4">
        <w:rPr>
          <w:b/>
          <w:sz w:val="20"/>
        </w:rPr>
        <w:t>вывески</w:t>
      </w:r>
      <w:r w:rsidR="00D831E8" w:rsidRPr="006713C4">
        <w:rPr>
          <w:b/>
          <w:spacing w:val="-16"/>
          <w:sz w:val="20"/>
        </w:rPr>
        <w:t xml:space="preserve"> </w:t>
      </w:r>
      <w:r w:rsidR="00D831E8" w:rsidRPr="006713C4">
        <w:rPr>
          <w:b/>
          <w:sz w:val="20"/>
        </w:rPr>
        <w:t>на</w:t>
      </w:r>
      <w:r w:rsidR="00D831E8" w:rsidRPr="006713C4">
        <w:rPr>
          <w:b/>
          <w:spacing w:val="-17"/>
          <w:sz w:val="20"/>
        </w:rPr>
        <w:t xml:space="preserve"> </w:t>
      </w:r>
      <w:r w:rsidR="00D831E8" w:rsidRPr="006713C4">
        <w:rPr>
          <w:b/>
          <w:sz w:val="20"/>
        </w:rPr>
        <w:t>здании.</w:t>
      </w: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spacing w:before="3"/>
        <w:rPr>
          <w:sz w:val="18"/>
        </w:rPr>
      </w:pPr>
    </w:p>
    <w:p w:rsidR="00D831E8" w:rsidRPr="006713C4" w:rsidRDefault="00D831E8" w:rsidP="00D831E8">
      <w:pPr>
        <w:spacing w:before="85"/>
        <w:ind w:left="988"/>
        <w:rPr>
          <w:sz w:val="12"/>
        </w:rPr>
      </w:pPr>
      <w:r w:rsidRPr="006713C4">
        <w:rPr>
          <w:sz w:val="12"/>
        </w:rPr>
        <w:t>* - Дизайн-проект вывески разробатывается в соответствии с образцом листа согласования вывески.</w:t>
      </w:r>
    </w:p>
    <w:p w:rsidR="00D831E8" w:rsidRPr="006713C4" w:rsidRDefault="00D831E8" w:rsidP="00D831E8">
      <w:pPr>
        <w:pStyle w:val="aff0"/>
        <w:rPr>
          <w:b/>
          <w:sz w:val="12"/>
        </w:rPr>
      </w:pPr>
    </w:p>
    <w:p w:rsidR="00D831E8" w:rsidRPr="006713C4" w:rsidRDefault="00D831E8" w:rsidP="00D831E8">
      <w:pPr>
        <w:pStyle w:val="aff0"/>
        <w:rPr>
          <w:b/>
          <w:sz w:val="12"/>
        </w:rPr>
      </w:pPr>
    </w:p>
    <w:p w:rsidR="00D831E8" w:rsidRPr="006713C4" w:rsidRDefault="00D831E8" w:rsidP="00D831E8">
      <w:pPr>
        <w:pStyle w:val="aff0"/>
        <w:rPr>
          <w:b/>
          <w:sz w:val="12"/>
        </w:rPr>
      </w:pPr>
    </w:p>
    <w:p w:rsidR="00D831E8" w:rsidRPr="006713C4" w:rsidRDefault="00D831E8" w:rsidP="00D831E8">
      <w:pPr>
        <w:pStyle w:val="aff0"/>
        <w:rPr>
          <w:b/>
          <w:sz w:val="12"/>
        </w:rPr>
      </w:pPr>
    </w:p>
    <w:p w:rsidR="00D831E8" w:rsidRPr="006713C4" w:rsidRDefault="00D831E8" w:rsidP="00D831E8">
      <w:pPr>
        <w:pStyle w:val="aff0"/>
        <w:rPr>
          <w:b/>
          <w:sz w:val="12"/>
        </w:rPr>
      </w:pPr>
    </w:p>
    <w:p w:rsidR="00D831E8" w:rsidRPr="006713C4" w:rsidRDefault="00D831E8" w:rsidP="00D831E8">
      <w:pPr>
        <w:pStyle w:val="aff0"/>
        <w:rPr>
          <w:b/>
          <w:sz w:val="12"/>
        </w:rPr>
      </w:pPr>
    </w:p>
    <w:p w:rsidR="00D831E8" w:rsidRPr="006713C4" w:rsidRDefault="00D831E8" w:rsidP="00D831E8">
      <w:pPr>
        <w:pStyle w:val="aff0"/>
        <w:spacing w:before="7"/>
        <w:rPr>
          <w:b/>
          <w:sz w:val="16"/>
        </w:rPr>
      </w:pPr>
    </w:p>
    <w:p w:rsidR="00D831E8" w:rsidRPr="006713C4" w:rsidRDefault="00D831E8" w:rsidP="00D831E8">
      <w:pPr>
        <w:ind w:left="3727"/>
        <w:rPr>
          <w:b/>
          <w:sz w:val="16"/>
        </w:rPr>
      </w:pPr>
      <w:r w:rsidRPr="006713C4">
        <w:rPr>
          <w:b/>
          <w:sz w:val="16"/>
        </w:rPr>
        <w:t>МЕТОДИЧЕСКИЕ РЕКОМЕНДАЦИИ ПО ОФОРМЛЕНИЮ И РАЗМЕЩЕНИЮ ИНФОРМАЦИИ НА ЗДАНИЯХ ИЛИ СООРУЖЕНИЯХ</w:t>
      </w:r>
    </w:p>
    <w:p w:rsidR="00D831E8" w:rsidRPr="006713C4" w:rsidRDefault="00D831E8" w:rsidP="00D831E8">
      <w:pPr>
        <w:rPr>
          <w:sz w:val="16"/>
        </w:rPr>
        <w:sectPr w:rsidR="00D831E8" w:rsidRPr="006713C4">
          <w:pgSz w:w="16840" w:h="11900" w:orient="landscape"/>
          <w:pgMar w:top="0" w:right="460" w:bottom="0" w:left="220" w:header="720" w:footer="720" w:gutter="0"/>
          <w:cols w:space="720"/>
        </w:sectPr>
      </w:pPr>
    </w:p>
    <w:p w:rsidR="00D831E8" w:rsidRPr="006713C4" w:rsidRDefault="000B3A9C" w:rsidP="00D831E8">
      <w:pPr>
        <w:pStyle w:val="aff0"/>
        <w:rPr>
          <w:sz w:val="20"/>
        </w:rPr>
      </w:pPr>
      <w:r>
        <w:rPr>
          <w:noProof/>
        </w:rPr>
        <w:lastRenderedPageBreak/>
        <mc:AlternateContent>
          <mc:Choice Requires="wps">
            <w:drawing>
              <wp:anchor distT="0" distB="0" distL="114300" distR="114300" simplePos="0" relativeHeight="251666432" behindDoc="1" locked="0" layoutInCell="1" allowOverlap="1">
                <wp:simplePos x="0" y="0"/>
                <wp:positionH relativeFrom="page">
                  <wp:posOffset>184150</wp:posOffset>
                </wp:positionH>
                <wp:positionV relativeFrom="page">
                  <wp:posOffset>-1270</wp:posOffset>
                </wp:positionV>
                <wp:extent cx="10329545" cy="7557770"/>
                <wp:effectExtent l="12700" t="8255" r="11430" b="6350"/>
                <wp:wrapNone/>
                <wp:docPr id="1877" name="Rectangle 2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329545" cy="7557770"/>
                        </a:xfrm>
                        <a:prstGeom prst="rect">
                          <a:avLst/>
                        </a:prstGeom>
                        <a:noFill/>
                        <a:ln w="9144">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8CCBE97" id="Rectangle 217" o:spid="_x0000_s1026" style="position:absolute;margin-left:14.5pt;margin-top:-.1pt;width:813.35pt;height:595.1pt;z-index:-2516500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" filled="f" strokeweight=".72pt">
                <w10:wrap anchorx="page" anchory="page"/>
              </v:rect>
            </w:pict>
          </mc:Fallback>
        </mc:AlternateContent>
      </w:r>
    </w:p>
    <w:p w:rsidR="00D831E8" w:rsidRPr="006713C4" w:rsidRDefault="00D831E8" w:rsidP="00D831E8">
      <w:pPr>
        <w:pStyle w:val="aff0"/>
        <w:rPr>
          <w:sz w:val="20"/>
        </w:rPr>
      </w:pPr>
    </w:p>
    <w:p w:rsidR="00D831E8" w:rsidRPr="006713C4" w:rsidRDefault="00D831E8" w:rsidP="00D831E8">
      <w:pPr>
        <w:pStyle w:val="aff0"/>
        <w:spacing w:before="2"/>
        <w:rPr>
          <w:sz w:val="21"/>
        </w:rPr>
      </w:pPr>
    </w:p>
    <w:p w:rsidR="00D831E8" w:rsidRDefault="00D831E8" w:rsidP="00D831E8">
      <w:pPr>
        <w:pStyle w:val="2"/>
        <w:spacing w:before="50"/>
        <w:ind w:left="940"/>
      </w:pPr>
      <w:bookmarkStart w:id="7" w:name="03"/>
      <w:bookmarkEnd w:id="7"/>
      <w:r>
        <w:t>О ТРЕБОВАНИЯХ К</w:t>
      </w:r>
      <w:r>
        <w:rPr>
          <w:spacing w:val="-72"/>
        </w:rPr>
        <w:t xml:space="preserve"> </w:t>
      </w:r>
      <w:r>
        <w:t>ВЫВЕСКАМ</w:t>
      </w:r>
    </w:p>
    <w:p w:rsidR="00D831E8" w:rsidRDefault="00D831E8" w:rsidP="00D831E8">
      <w:pPr>
        <w:pStyle w:val="aff0"/>
        <w:rPr>
          <w:sz w:val="20"/>
        </w:rPr>
      </w:pPr>
    </w:p>
    <w:p w:rsidR="00D831E8" w:rsidRDefault="00D831E8" w:rsidP="00D831E8">
      <w:pPr>
        <w:pStyle w:val="aff0"/>
        <w:rPr>
          <w:sz w:val="20"/>
        </w:rPr>
      </w:pPr>
    </w:p>
    <w:p w:rsidR="00D831E8" w:rsidRDefault="00D831E8" w:rsidP="00D831E8">
      <w:pPr>
        <w:pStyle w:val="aff0"/>
        <w:rPr>
          <w:sz w:val="20"/>
        </w:rPr>
      </w:pPr>
    </w:p>
    <w:p w:rsidR="00D831E8" w:rsidRDefault="00D831E8" w:rsidP="00D831E8">
      <w:pPr>
        <w:pStyle w:val="aff0"/>
        <w:spacing w:before="7"/>
        <w:rPr>
          <w:sz w:val="22"/>
        </w:rPr>
      </w:pPr>
    </w:p>
    <w:p w:rsidR="00D831E8" w:rsidRPr="006713C4" w:rsidRDefault="00D831E8" w:rsidP="00D831E8">
      <w:pPr>
        <w:pStyle w:val="aa"/>
        <w:widowControl w:val="0"/>
        <w:numPr>
          <w:ilvl w:val="0"/>
          <w:numId w:val="43"/>
        </w:numPr>
        <w:tabs>
          <w:tab w:val="left" w:pos="1642"/>
        </w:tabs>
        <w:autoSpaceDE w:val="0"/>
        <w:autoSpaceDN w:val="0"/>
        <w:spacing w:before="70" w:line="247" w:lineRule="auto"/>
        <w:ind w:right="794" w:firstLine="487"/>
        <w:contextualSpacing w:val="0"/>
        <w:rPr>
          <w:i/>
          <w:sz w:val="24"/>
        </w:rPr>
      </w:pPr>
      <w:r w:rsidRPr="006713C4">
        <w:rPr>
          <w:i/>
          <w:w w:val="95"/>
          <w:sz w:val="24"/>
        </w:rPr>
        <w:t>тип</w:t>
      </w:r>
      <w:r w:rsidRPr="006713C4">
        <w:rPr>
          <w:i/>
          <w:spacing w:val="-4"/>
          <w:w w:val="95"/>
          <w:sz w:val="24"/>
        </w:rPr>
        <w:t xml:space="preserve"> </w:t>
      </w:r>
      <w:r w:rsidRPr="006713C4">
        <w:rPr>
          <w:i/>
          <w:w w:val="95"/>
          <w:sz w:val="24"/>
        </w:rPr>
        <w:t>вывесок,</w:t>
      </w:r>
      <w:r w:rsidRPr="006713C4">
        <w:rPr>
          <w:i/>
          <w:spacing w:val="-6"/>
          <w:w w:val="95"/>
          <w:sz w:val="24"/>
        </w:rPr>
        <w:t xml:space="preserve"> </w:t>
      </w:r>
      <w:r w:rsidRPr="006713C4">
        <w:rPr>
          <w:i/>
          <w:w w:val="95"/>
          <w:sz w:val="24"/>
        </w:rPr>
        <w:t>их</w:t>
      </w:r>
      <w:r w:rsidRPr="006713C4">
        <w:rPr>
          <w:i/>
          <w:spacing w:val="-5"/>
          <w:w w:val="95"/>
          <w:sz w:val="24"/>
        </w:rPr>
        <w:t xml:space="preserve"> </w:t>
      </w:r>
      <w:r w:rsidRPr="006713C4">
        <w:rPr>
          <w:i/>
          <w:w w:val="95"/>
          <w:sz w:val="24"/>
        </w:rPr>
        <w:t>масштаб</w:t>
      </w:r>
      <w:r w:rsidRPr="006713C4">
        <w:rPr>
          <w:i/>
          <w:spacing w:val="-6"/>
          <w:w w:val="95"/>
          <w:sz w:val="24"/>
        </w:rPr>
        <w:t xml:space="preserve"> </w:t>
      </w:r>
      <w:r w:rsidRPr="006713C4">
        <w:rPr>
          <w:i/>
          <w:w w:val="95"/>
          <w:sz w:val="24"/>
        </w:rPr>
        <w:t>должен</w:t>
      </w:r>
      <w:r w:rsidRPr="006713C4">
        <w:rPr>
          <w:i/>
          <w:spacing w:val="-5"/>
          <w:w w:val="95"/>
          <w:sz w:val="24"/>
        </w:rPr>
        <w:t xml:space="preserve"> </w:t>
      </w:r>
      <w:r w:rsidRPr="006713C4">
        <w:rPr>
          <w:i/>
          <w:w w:val="95"/>
          <w:sz w:val="24"/>
        </w:rPr>
        <w:t>быть</w:t>
      </w:r>
      <w:r w:rsidRPr="006713C4">
        <w:rPr>
          <w:i/>
          <w:spacing w:val="-4"/>
          <w:w w:val="95"/>
          <w:sz w:val="24"/>
        </w:rPr>
        <w:t xml:space="preserve"> </w:t>
      </w:r>
      <w:r w:rsidRPr="006713C4">
        <w:rPr>
          <w:i/>
          <w:w w:val="95"/>
          <w:sz w:val="24"/>
        </w:rPr>
        <w:t>единым</w:t>
      </w:r>
      <w:r w:rsidRPr="006713C4">
        <w:rPr>
          <w:i/>
          <w:spacing w:val="-6"/>
          <w:w w:val="95"/>
          <w:sz w:val="24"/>
        </w:rPr>
        <w:t xml:space="preserve"> </w:t>
      </w:r>
      <w:r w:rsidRPr="006713C4">
        <w:rPr>
          <w:i/>
          <w:w w:val="95"/>
          <w:sz w:val="24"/>
        </w:rPr>
        <w:t>для</w:t>
      </w:r>
      <w:r w:rsidRPr="006713C4">
        <w:rPr>
          <w:i/>
          <w:spacing w:val="-4"/>
          <w:w w:val="95"/>
          <w:sz w:val="24"/>
        </w:rPr>
        <w:t xml:space="preserve"> </w:t>
      </w:r>
      <w:r w:rsidRPr="006713C4">
        <w:rPr>
          <w:i/>
          <w:w w:val="95"/>
          <w:sz w:val="24"/>
        </w:rPr>
        <w:t>всего</w:t>
      </w:r>
      <w:r w:rsidRPr="006713C4">
        <w:rPr>
          <w:i/>
          <w:spacing w:val="-6"/>
          <w:w w:val="95"/>
          <w:sz w:val="24"/>
        </w:rPr>
        <w:t xml:space="preserve"> </w:t>
      </w:r>
      <w:r w:rsidRPr="006713C4">
        <w:rPr>
          <w:i/>
          <w:w w:val="95"/>
          <w:sz w:val="24"/>
        </w:rPr>
        <w:t>здания</w:t>
      </w:r>
      <w:r w:rsidRPr="006713C4">
        <w:rPr>
          <w:i/>
          <w:spacing w:val="-4"/>
          <w:w w:val="95"/>
          <w:sz w:val="24"/>
        </w:rPr>
        <w:t xml:space="preserve"> </w:t>
      </w:r>
      <w:r w:rsidRPr="006713C4">
        <w:rPr>
          <w:i/>
          <w:w w:val="95"/>
          <w:sz w:val="24"/>
        </w:rPr>
        <w:t>(с</w:t>
      </w:r>
      <w:r w:rsidRPr="006713C4">
        <w:rPr>
          <w:i/>
          <w:spacing w:val="-5"/>
          <w:w w:val="95"/>
          <w:sz w:val="24"/>
        </w:rPr>
        <w:t xml:space="preserve"> </w:t>
      </w:r>
      <w:r w:rsidRPr="006713C4">
        <w:rPr>
          <w:i/>
          <w:w w:val="95"/>
          <w:sz w:val="24"/>
        </w:rPr>
        <w:t>подложкой,</w:t>
      </w:r>
      <w:r w:rsidRPr="006713C4">
        <w:rPr>
          <w:i/>
          <w:spacing w:val="-4"/>
          <w:w w:val="95"/>
          <w:sz w:val="24"/>
        </w:rPr>
        <w:t xml:space="preserve"> </w:t>
      </w:r>
      <w:r w:rsidRPr="006713C4">
        <w:rPr>
          <w:i/>
          <w:w w:val="95"/>
          <w:sz w:val="24"/>
        </w:rPr>
        <w:t>без</w:t>
      </w:r>
      <w:r w:rsidRPr="006713C4">
        <w:rPr>
          <w:i/>
          <w:spacing w:val="-6"/>
          <w:w w:val="95"/>
          <w:sz w:val="24"/>
        </w:rPr>
        <w:t xml:space="preserve"> </w:t>
      </w:r>
      <w:r w:rsidRPr="006713C4">
        <w:rPr>
          <w:i/>
          <w:w w:val="95"/>
          <w:sz w:val="24"/>
        </w:rPr>
        <w:t>подложки),</w:t>
      </w:r>
      <w:r w:rsidRPr="006713C4">
        <w:rPr>
          <w:i/>
          <w:spacing w:val="-6"/>
          <w:w w:val="95"/>
          <w:sz w:val="24"/>
        </w:rPr>
        <w:t xml:space="preserve"> </w:t>
      </w:r>
      <w:r w:rsidRPr="006713C4">
        <w:rPr>
          <w:i/>
          <w:w w:val="95"/>
          <w:sz w:val="24"/>
        </w:rPr>
        <w:t>цветовое</w:t>
      </w:r>
      <w:r w:rsidRPr="006713C4">
        <w:rPr>
          <w:i/>
          <w:spacing w:val="-5"/>
          <w:w w:val="95"/>
          <w:sz w:val="24"/>
        </w:rPr>
        <w:t xml:space="preserve"> </w:t>
      </w:r>
      <w:r w:rsidRPr="006713C4">
        <w:rPr>
          <w:i/>
          <w:w w:val="95"/>
          <w:sz w:val="24"/>
        </w:rPr>
        <w:t>и</w:t>
      </w:r>
      <w:r w:rsidRPr="006713C4">
        <w:rPr>
          <w:i/>
          <w:spacing w:val="-4"/>
          <w:w w:val="95"/>
          <w:sz w:val="24"/>
        </w:rPr>
        <w:t xml:space="preserve"> </w:t>
      </w:r>
      <w:r w:rsidRPr="006713C4">
        <w:rPr>
          <w:i/>
          <w:w w:val="95"/>
          <w:sz w:val="24"/>
        </w:rPr>
        <w:t>стилевое</w:t>
      </w:r>
      <w:r w:rsidRPr="006713C4">
        <w:rPr>
          <w:i/>
          <w:spacing w:val="-5"/>
          <w:w w:val="95"/>
          <w:sz w:val="24"/>
        </w:rPr>
        <w:t xml:space="preserve"> </w:t>
      </w:r>
      <w:r w:rsidRPr="006713C4">
        <w:rPr>
          <w:i/>
          <w:w w:val="95"/>
          <w:sz w:val="24"/>
        </w:rPr>
        <w:t xml:space="preserve">решение </w:t>
      </w:r>
      <w:r w:rsidRPr="006713C4">
        <w:rPr>
          <w:i/>
          <w:sz w:val="24"/>
        </w:rPr>
        <w:t>должно</w:t>
      </w:r>
      <w:r w:rsidRPr="006713C4">
        <w:rPr>
          <w:i/>
          <w:spacing w:val="-15"/>
          <w:sz w:val="24"/>
        </w:rPr>
        <w:t xml:space="preserve"> </w:t>
      </w:r>
      <w:r w:rsidRPr="006713C4">
        <w:rPr>
          <w:i/>
          <w:sz w:val="24"/>
        </w:rPr>
        <w:t>быть</w:t>
      </w:r>
      <w:r w:rsidRPr="006713C4">
        <w:rPr>
          <w:i/>
          <w:spacing w:val="-14"/>
          <w:sz w:val="24"/>
        </w:rPr>
        <w:t xml:space="preserve"> </w:t>
      </w:r>
      <w:r w:rsidRPr="006713C4">
        <w:rPr>
          <w:i/>
          <w:sz w:val="24"/>
        </w:rPr>
        <w:t>подобрано</w:t>
      </w:r>
      <w:r w:rsidRPr="006713C4">
        <w:rPr>
          <w:i/>
          <w:spacing w:val="-14"/>
          <w:sz w:val="24"/>
        </w:rPr>
        <w:t xml:space="preserve"> </w:t>
      </w:r>
      <w:r w:rsidRPr="006713C4">
        <w:rPr>
          <w:i/>
          <w:sz w:val="24"/>
        </w:rPr>
        <w:t>в</w:t>
      </w:r>
      <w:r w:rsidRPr="006713C4">
        <w:rPr>
          <w:i/>
          <w:spacing w:val="-14"/>
          <w:sz w:val="24"/>
        </w:rPr>
        <w:t xml:space="preserve"> </w:t>
      </w:r>
      <w:r w:rsidRPr="006713C4">
        <w:rPr>
          <w:i/>
          <w:sz w:val="24"/>
        </w:rPr>
        <w:t>соответствии</w:t>
      </w:r>
      <w:r w:rsidRPr="006713C4">
        <w:rPr>
          <w:i/>
          <w:spacing w:val="-14"/>
          <w:sz w:val="24"/>
        </w:rPr>
        <w:t xml:space="preserve"> </w:t>
      </w:r>
      <w:r w:rsidRPr="006713C4">
        <w:rPr>
          <w:i/>
          <w:sz w:val="24"/>
        </w:rPr>
        <w:t>с</w:t>
      </w:r>
      <w:r w:rsidRPr="006713C4">
        <w:rPr>
          <w:i/>
          <w:spacing w:val="-15"/>
          <w:sz w:val="24"/>
        </w:rPr>
        <w:t xml:space="preserve"> </w:t>
      </w:r>
      <w:r w:rsidRPr="006713C4">
        <w:rPr>
          <w:i/>
          <w:sz w:val="24"/>
        </w:rPr>
        <w:t>архитектурным</w:t>
      </w:r>
      <w:r w:rsidRPr="006713C4">
        <w:rPr>
          <w:i/>
          <w:spacing w:val="-14"/>
          <w:sz w:val="24"/>
        </w:rPr>
        <w:t xml:space="preserve"> </w:t>
      </w:r>
      <w:r w:rsidRPr="006713C4">
        <w:rPr>
          <w:i/>
          <w:sz w:val="24"/>
        </w:rPr>
        <w:t>обликом</w:t>
      </w:r>
      <w:r w:rsidRPr="006713C4">
        <w:rPr>
          <w:i/>
          <w:spacing w:val="-14"/>
          <w:sz w:val="24"/>
        </w:rPr>
        <w:t xml:space="preserve"> </w:t>
      </w:r>
      <w:r w:rsidRPr="006713C4">
        <w:rPr>
          <w:i/>
          <w:sz w:val="24"/>
        </w:rPr>
        <w:t>здания;</w:t>
      </w:r>
    </w:p>
    <w:p w:rsidR="00D831E8" w:rsidRPr="006713C4" w:rsidRDefault="00D831E8" w:rsidP="00D831E8">
      <w:pPr>
        <w:pStyle w:val="aa"/>
        <w:widowControl w:val="0"/>
        <w:numPr>
          <w:ilvl w:val="0"/>
          <w:numId w:val="43"/>
        </w:numPr>
        <w:tabs>
          <w:tab w:val="left" w:pos="1623"/>
        </w:tabs>
        <w:autoSpaceDE w:val="0"/>
        <w:autoSpaceDN w:val="0"/>
        <w:spacing w:line="247" w:lineRule="auto"/>
        <w:ind w:left="947" w:right="788" w:firstLine="499"/>
        <w:contextualSpacing w:val="0"/>
        <w:rPr>
          <w:i/>
          <w:sz w:val="24"/>
        </w:rPr>
      </w:pPr>
      <w:r w:rsidRPr="006713C4">
        <w:rPr>
          <w:i/>
          <w:sz w:val="24"/>
        </w:rPr>
        <w:t>недопустимы</w:t>
      </w:r>
      <w:r w:rsidRPr="006713C4">
        <w:rPr>
          <w:i/>
          <w:spacing w:val="-9"/>
          <w:sz w:val="24"/>
        </w:rPr>
        <w:t xml:space="preserve"> </w:t>
      </w:r>
      <w:r w:rsidRPr="006713C4">
        <w:rPr>
          <w:i/>
          <w:sz w:val="24"/>
        </w:rPr>
        <w:t>перекрывание</w:t>
      </w:r>
      <w:r w:rsidRPr="006713C4">
        <w:rPr>
          <w:i/>
          <w:spacing w:val="-8"/>
          <w:sz w:val="24"/>
        </w:rPr>
        <w:t xml:space="preserve"> </w:t>
      </w:r>
      <w:r w:rsidRPr="006713C4">
        <w:rPr>
          <w:i/>
          <w:sz w:val="24"/>
        </w:rPr>
        <w:t>частей</w:t>
      </w:r>
      <w:r w:rsidRPr="006713C4">
        <w:rPr>
          <w:i/>
          <w:spacing w:val="-9"/>
          <w:sz w:val="24"/>
        </w:rPr>
        <w:t xml:space="preserve"> </w:t>
      </w:r>
      <w:r w:rsidRPr="006713C4">
        <w:rPr>
          <w:i/>
          <w:sz w:val="24"/>
        </w:rPr>
        <w:t>фасада</w:t>
      </w:r>
      <w:r w:rsidRPr="006713C4">
        <w:rPr>
          <w:i/>
          <w:spacing w:val="-8"/>
          <w:sz w:val="24"/>
        </w:rPr>
        <w:t xml:space="preserve"> </w:t>
      </w:r>
      <w:r w:rsidRPr="006713C4">
        <w:rPr>
          <w:i/>
          <w:sz w:val="24"/>
        </w:rPr>
        <w:t>здания</w:t>
      </w:r>
      <w:r w:rsidRPr="006713C4">
        <w:rPr>
          <w:i/>
          <w:spacing w:val="-9"/>
          <w:sz w:val="24"/>
        </w:rPr>
        <w:t xml:space="preserve"> </w:t>
      </w:r>
      <w:r w:rsidRPr="006713C4">
        <w:rPr>
          <w:i/>
          <w:sz w:val="24"/>
        </w:rPr>
        <w:t>фальшфасадами</w:t>
      </w:r>
      <w:r w:rsidRPr="006713C4">
        <w:rPr>
          <w:i/>
          <w:spacing w:val="-8"/>
          <w:sz w:val="24"/>
        </w:rPr>
        <w:t xml:space="preserve"> </w:t>
      </w:r>
      <w:r w:rsidRPr="006713C4">
        <w:rPr>
          <w:i/>
          <w:sz w:val="24"/>
        </w:rPr>
        <w:t>и</w:t>
      </w:r>
      <w:r w:rsidRPr="006713C4">
        <w:rPr>
          <w:i/>
          <w:spacing w:val="-9"/>
          <w:sz w:val="24"/>
        </w:rPr>
        <w:t xml:space="preserve"> </w:t>
      </w:r>
      <w:r w:rsidRPr="006713C4">
        <w:rPr>
          <w:i/>
          <w:sz w:val="24"/>
        </w:rPr>
        <w:t>декоративными</w:t>
      </w:r>
      <w:r w:rsidRPr="006713C4">
        <w:rPr>
          <w:i/>
          <w:spacing w:val="-8"/>
          <w:sz w:val="24"/>
        </w:rPr>
        <w:t xml:space="preserve"> </w:t>
      </w:r>
      <w:r w:rsidRPr="006713C4">
        <w:rPr>
          <w:i/>
          <w:sz w:val="24"/>
        </w:rPr>
        <w:t>панелями,</w:t>
      </w:r>
      <w:r w:rsidRPr="006713C4">
        <w:rPr>
          <w:i/>
          <w:spacing w:val="-8"/>
          <w:sz w:val="24"/>
        </w:rPr>
        <w:t xml:space="preserve"> </w:t>
      </w:r>
      <w:r w:rsidRPr="006713C4">
        <w:rPr>
          <w:i/>
          <w:sz w:val="24"/>
        </w:rPr>
        <w:t>уменьшение</w:t>
      </w:r>
      <w:r w:rsidRPr="006713C4">
        <w:rPr>
          <w:i/>
          <w:spacing w:val="-9"/>
          <w:sz w:val="24"/>
        </w:rPr>
        <w:t xml:space="preserve"> </w:t>
      </w:r>
      <w:r w:rsidRPr="006713C4">
        <w:rPr>
          <w:i/>
          <w:sz w:val="24"/>
        </w:rPr>
        <w:t>площади оконных</w:t>
      </w:r>
      <w:r w:rsidRPr="006713C4">
        <w:rPr>
          <w:i/>
          <w:spacing w:val="-17"/>
          <w:sz w:val="24"/>
        </w:rPr>
        <w:t xml:space="preserve"> </w:t>
      </w:r>
      <w:r w:rsidRPr="006713C4">
        <w:rPr>
          <w:i/>
          <w:sz w:val="24"/>
        </w:rPr>
        <w:t>и</w:t>
      </w:r>
      <w:r w:rsidRPr="006713C4">
        <w:rPr>
          <w:i/>
          <w:spacing w:val="-17"/>
          <w:sz w:val="24"/>
        </w:rPr>
        <w:t xml:space="preserve"> </w:t>
      </w:r>
      <w:r w:rsidRPr="006713C4">
        <w:rPr>
          <w:i/>
          <w:sz w:val="24"/>
        </w:rPr>
        <w:t>дверных</w:t>
      </w:r>
      <w:r w:rsidRPr="006713C4">
        <w:rPr>
          <w:i/>
          <w:spacing w:val="-17"/>
          <w:sz w:val="24"/>
        </w:rPr>
        <w:t xml:space="preserve"> </w:t>
      </w:r>
      <w:r w:rsidRPr="006713C4">
        <w:rPr>
          <w:i/>
          <w:sz w:val="24"/>
        </w:rPr>
        <w:t>проемов.</w:t>
      </w:r>
      <w:r w:rsidRPr="006713C4">
        <w:rPr>
          <w:i/>
          <w:spacing w:val="-16"/>
          <w:sz w:val="24"/>
        </w:rPr>
        <w:t xml:space="preserve"> </w:t>
      </w:r>
      <w:r w:rsidRPr="006713C4">
        <w:rPr>
          <w:i/>
          <w:sz w:val="24"/>
        </w:rPr>
        <w:t>Указанные</w:t>
      </w:r>
      <w:r w:rsidRPr="006713C4">
        <w:rPr>
          <w:i/>
          <w:spacing w:val="-17"/>
          <w:sz w:val="24"/>
        </w:rPr>
        <w:t xml:space="preserve"> </w:t>
      </w:r>
      <w:r w:rsidRPr="006713C4">
        <w:rPr>
          <w:i/>
          <w:sz w:val="24"/>
        </w:rPr>
        <w:t>приемы</w:t>
      </w:r>
      <w:r w:rsidRPr="006713C4">
        <w:rPr>
          <w:i/>
          <w:spacing w:val="-17"/>
          <w:sz w:val="24"/>
        </w:rPr>
        <w:t xml:space="preserve"> </w:t>
      </w:r>
      <w:r w:rsidRPr="006713C4">
        <w:rPr>
          <w:i/>
          <w:sz w:val="24"/>
        </w:rPr>
        <w:t>могут</w:t>
      </w:r>
      <w:r w:rsidRPr="006713C4">
        <w:rPr>
          <w:i/>
          <w:spacing w:val="-16"/>
          <w:sz w:val="24"/>
        </w:rPr>
        <w:t xml:space="preserve"> </w:t>
      </w:r>
      <w:r w:rsidRPr="006713C4">
        <w:rPr>
          <w:i/>
          <w:sz w:val="24"/>
        </w:rPr>
        <w:t>быть</w:t>
      </w:r>
      <w:r w:rsidRPr="006713C4">
        <w:rPr>
          <w:i/>
          <w:spacing w:val="-17"/>
          <w:sz w:val="24"/>
        </w:rPr>
        <w:t xml:space="preserve"> </w:t>
      </w:r>
      <w:r w:rsidRPr="006713C4">
        <w:rPr>
          <w:i/>
          <w:sz w:val="24"/>
        </w:rPr>
        <w:t>применены</w:t>
      </w:r>
      <w:r w:rsidRPr="006713C4">
        <w:rPr>
          <w:i/>
          <w:spacing w:val="-17"/>
          <w:sz w:val="24"/>
        </w:rPr>
        <w:t xml:space="preserve"> </w:t>
      </w:r>
      <w:r w:rsidRPr="006713C4">
        <w:rPr>
          <w:i/>
          <w:sz w:val="24"/>
        </w:rPr>
        <w:t>для</w:t>
      </w:r>
      <w:r w:rsidRPr="006713C4">
        <w:rPr>
          <w:i/>
          <w:spacing w:val="-16"/>
          <w:sz w:val="24"/>
        </w:rPr>
        <w:t xml:space="preserve"> </w:t>
      </w:r>
      <w:r w:rsidRPr="006713C4">
        <w:rPr>
          <w:i/>
          <w:sz w:val="24"/>
        </w:rPr>
        <w:t>здания</w:t>
      </w:r>
      <w:r w:rsidRPr="006713C4">
        <w:rPr>
          <w:i/>
          <w:spacing w:val="-17"/>
          <w:sz w:val="24"/>
        </w:rPr>
        <w:t xml:space="preserve"> </w:t>
      </w:r>
      <w:r w:rsidRPr="006713C4">
        <w:rPr>
          <w:i/>
          <w:sz w:val="24"/>
        </w:rPr>
        <w:t>в</w:t>
      </w:r>
      <w:r w:rsidRPr="006713C4">
        <w:rPr>
          <w:i/>
          <w:spacing w:val="-17"/>
          <w:sz w:val="24"/>
        </w:rPr>
        <w:t xml:space="preserve"> </w:t>
      </w:r>
      <w:r w:rsidRPr="006713C4">
        <w:rPr>
          <w:i/>
          <w:sz w:val="24"/>
        </w:rPr>
        <w:t>целом,</w:t>
      </w:r>
      <w:r w:rsidRPr="006713C4">
        <w:rPr>
          <w:i/>
          <w:spacing w:val="-17"/>
          <w:sz w:val="24"/>
        </w:rPr>
        <w:t xml:space="preserve"> </w:t>
      </w:r>
      <w:r w:rsidRPr="006713C4">
        <w:rPr>
          <w:i/>
          <w:sz w:val="24"/>
        </w:rPr>
        <w:t>а</w:t>
      </w:r>
      <w:r w:rsidRPr="006713C4">
        <w:rPr>
          <w:i/>
          <w:spacing w:val="-16"/>
          <w:sz w:val="24"/>
        </w:rPr>
        <w:t xml:space="preserve"> </w:t>
      </w:r>
      <w:r w:rsidRPr="006713C4">
        <w:rPr>
          <w:i/>
          <w:sz w:val="24"/>
        </w:rPr>
        <w:t>не</w:t>
      </w:r>
      <w:r w:rsidRPr="006713C4">
        <w:rPr>
          <w:i/>
          <w:spacing w:val="-17"/>
          <w:sz w:val="24"/>
        </w:rPr>
        <w:t xml:space="preserve"> </w:t>
      </w:r>
      <w:r w:rsidRPr="006713C4">
        <w:rPr>
          <w:i/>
          <w:sz w:val="24"/>
        </w:rPr>
        <w:t>частично;</w:t>
      </w:r>
    </w:p>
    <w:p w:rsidR="00D831E8" w:rsidRPr="006713C4" w:rsidRDefault="00D831E8" w:rsidP="00D831E8">
      <w:pPr>
        <w:pStyle w:val="aa"/>
        <w:widowControl w:val="0"/>
        <w:numPr>
          <w:ilvl w:val="0"/>
          <w:numId w:val="43"/>
        </w:numPr>
        <w:tabs>
          <w:tab w:val="left" w:pos="1623"/>
        </w:tabs>
        <w:autoSpaceDE w:val="0"/>
        <w:autoSpaceDN w:val="0"/>
        <w:spacing w:line="247" w:lineRule="auto"/>
        <w:ind w:left="947" w:right="798" w:firstLine="499"/>
        <w:contextualSpacing w:val="0"/>
        <w:rPr>
          <w:i/>
          <w:sz w:val="24"/>
        </w:rPr>
      </w:pPr>
      <w:r w:rsidRPr="006713C4">
        <w:rPr>
          <w:i/>
          <w:sz w:val="24"/>
        </w:rPr>
        <w:t>вывески, рекламные конструкции и логотипы не должны перекрывать архитектурные детали здания, должны быть оптически</w:t>
      </w:r>
      <w:r w:rsidRPr="006713C4">
        <w:rPr>
          <w:i/>
          <w:spacing w:val="-20"/>
          <w:sz w:val="24"/>
        </w:rPr>
        <w:t xml:space="preserve"> </w:t>
      </w:r>
      <w:r w:rsidRPr="006713C4">
        <w:rPr>
          <w:i/>
          <w:sz w:val="24"/>
        </w:rPr>
        <w:t>выровнены</w:t>
      </w:r>
      <w:r w:rsidRPr="006713C4">
        <w:rPr>
          <w:i/>
          <w:spacing w:val="-20"/>
          <w:sz w:val="24"/>
        </w:rPr>
        <w:t xml:space="preserve"> </w:t>
      </w:r>
      <w:r w:rsidRPr="006713C4">
        <w:rPr>
          <w:i/>
          <w:sz w:val="24"/>
        </w:rPr>
        <w:t>и</w:t>
      </w:r>
      <w:r w:rsidRPr="006713C4">
        <w:rPr>
          <w:i/>
          <w:spacing w:val="-20"/>
          <w:sz w:val="24"/>
        </w:rPr>
        <w:t xml:space="preserve"> </w:t>
      </w:r>
      <w:r w:rsidRPr="006713C4">
        <w:rPr>
          <w:i/>
          <w:sz w:val="24"/>
        </w:rPr>
        <w:t>расположены</w:t>
      </w:r>
      <w:r w:rsidRPr="006713C4">
        <w:rPr>
          <w:i/>
          <w:spacing w:val="-19"/>
          <w:sz w:val="24"/>
        </w:rPr>
        <w:t xml:space="preserve"> </w:t>
      </w:r>
      <w:r w:rsidRPr="006713C4">
        <w:rPr>
          <w:i/>
          <w:sz w:val="24"/>
        </w:rPr>
        <w:t>в</w:t>
      </w:r>
      <w:r w:rsidRPr="006713C4">
        <w:rPr>
          <w:i/>
          <w:spacing w:val="-20"/>
          <w:sz w:val="24"/>
        </w:rPr>
        <w:t xml:space="preserve"> </w:t>
      </w:r>
      <w:r w:rsidRPr="006713C4">
        <w:rPr>
          <w:i/>
          <w:sz w:val="24"/>
        </w:rPr>
        <w:t>одну</w:t>
      </w:r>
      <w:r w:rsidRPr="006713C4">
        <w:rPr>
          <w:i/>
          <w:spacing w:val="-20"/>
          <w:sz w:val="24"/>
        </w:rPr>
        <w:t xml:space="preserve"> </w:t>
      </w:r>
      <w:r w:rsidRPr="006713C4">
        <w:rPr>
          <w:i/>
          <w:sz w:val="24"/>
        </w:rPr>
        <w:t>линию</w:t>
      </w:r>
      <w:r w:rsidRPr="006713C4">
        <w:rPr>
          <w:i/>
          <w:spacing w:val="-20"/>
          <w:sz w:val="24"/>
        </w:rPr>
        <w:t xml:space="preserve"> </w:t>
      </w:r>
      <w:r w:rsidRPr="006713C4">
        <w:rPr>
          <w:i/>
          <w:sz w:val="24"/>
        </w:rPr>
        <w:t>относительно</w:t>
      </w:r>
      <w:r w:rsidRPr="006713C4">
        <w:rPr>
          <w:i/>
          <w:spacing w:val="-19"/>
          <w:sz w:val="24"/>
        </w:rPr>
        <w:t xml:space="preserve"> </w:t>
      </w:r>
      <w:r w:rsidRPr="006713C4">
        <w:rPr>
          <w:i/>
          <w:sz w:val="24"/>
        </w:rPr>
        <w:t>архитектурных</w:t>
      </w:r>
      <w:r w:rsidRPr="006713C4">
        <w:rPr>
          <w:i/>
          <w:spacing w:val="-20"/>
          <w:sz w:val="24"/>
        </w:rPr>
        <w:t xml:space="preserve"> </w:t>
      </w:r>
      <w:r w:rsidRPr="006713C4">
        <w:rPr>
          <w:i/>
          <w:sz w:val="24"/>
        </w:rPr>
        <w:t>элементов</w:t>
      </w:r>
      <w:r w:rsidRPr="006713C4">
        <w:rPr>
          <w:i/>
          <w:spacing w:val="-20"/>
          <w:sz w:val="24"/>
        </w:rPr>
        <w:t xml:space="preserve"> </w:t>
      </w:r>
      <w:r w:rsidRPr="006713C4">
        <w:rPr>
          <w:i/>
          <w:sz w:val="24"/>
        </w:rPr>
        <w:t>фасада;</w:t>
      </w:r>
    </w:p>
    <w:p w:rsidR="00D831E8" w:rsidRPr="006713C4" w:rsidRDefault="00D831E8" w:rsidP="00D831E8">
      <w:pPr>
        <w:pStyle w:val="aa"/>
        <w:widowControl w:val="0"/>
        <w:numPr>
          <w:ilvl w:val="0"/>
          <w:numId w:val="43"/>
        </w:numPr>
        <w:tabs>
          <w:tab w:val="left" w:pos="1623"/>
        </w:tabs>
        <w:autoSpaceDE w:val="0"/>
        <w:autoSpaceDN w:val="0"/>
        <w:spacing w:before="1" w:line="247" w:lineRule="auto"/>
        <w:ind w:left="950" w:right="787" w:firstLine="496"/>
        <w:contextualSpacing w:val="0"/>
        <w:rPr>
          <w:i/>
          <w:sz w:val="24"/>
        </w:rPr>
      </w:pPr>
      <w:r w:rsidRPr="006713C4">
        <w:rPr>
          <w:i/>
          <w:sz w:val="24"/>
        </w:rPr>
        <w:t>при</w:t>
      </w:r>
      <w:r w:rsidRPr="006713C4">
        <w:rPr>
          <w:i/>
          <w:spacing w:val="-37"/>
          <w:sz w:val="24"/>
        </w:rPr>
        <w:t xml:space="preserve"> </w:t>
      </w:r>
      <w:r w:rsidRPr="006713C4">
        <w:rPr>
          <w:i/>
          <w:sz w:val="24"/>
        </w:rPr>
        <w:t>отсутствии</w:t>
      </w:r>
      <w:r w:rsidRPr="006713C4">
        <w:rPr>
          <w:i/>
          <w:spacing w:val="-37"/>
          <w:sz w:val="24"/>
        </w:rPr>
        <w:t xml:space="preserve"> </w:t>
      </w:r>
      <w:r w:rsidRPr="006713C4">
        <w:rPr>
          <w:i/>
          <w:sz w:val="24"/>
        </w:rPr>
        <w:t>основных</w:t>
      </w:r>
      <w:r w:rsidRPr="006713C4">
        <w:rPr>
          <w:i/>
          <w:spacing w:val="-37"/>
          <w:sz w:val="24"/>
        </w:rPr>
        <w:t xml:space="preserve"> </w:t>
      </w:r>
      <w:r w:rsidRPr="006713C4">
        <w:rPr>
          <w:i/>
          <w:sz w:val="24"/>
        </w:rPr>
        <w:t>входных</w:t>
      </w:r>
      <w:r w:rsidRPr="006713C4">
        <w:rPr>
          <w:i/>
          <w:spacing w:val="-36"/>
          <w:sz w:val="24"/>
        </w:rPr>
        <w:t xml:space="preserve"> </w:t>
      </w:r>
      <w:r w:rsidRPr="006713C4">
        <w:rPr>
          <w:i/>
          <w:sz w:val="24"/>
        </w:rPr>
        <w:t>групп</w:t>
      </w:r>
      <w:r w:rsidRPr="006713C4">
        <w:rPr>
          <w:i/>
          <w:spacing w:val="-37"/>
          <w:sz w:val="24"/>
        </w:rPr>
        <w:t xml:space="preserve"> </w:t>
      </w:r>
      <w:r w:rsidRPr="006713C4">
        <w:rPr>
          <w:i/>
          <w:sz w:val="24"/>
        </w:rPr>
        <w:t>на</w:t>
      </w:r>
      <w:r w:rsidRPr="006713C4">
        <w:rPr>
          <w:i/>
          <w:spacing w:val="-37"/>
          <w:sz w:val="24"/>
        </w:rPr>
        <w:t xml:space="preserve"> </w:t>
      </w:r>
      <w:r w:rsidRPr="006713C4">
        <w:rPr>
          <w:i/>
          <w:sz w:val="24"/>
        </w:rPr>
        <w:t>боковых</w:t>
      </w:r>
      <w:r w:rsidRPr="006713C4">
        <w:rPr>
          <w:i/>
          <w:spacing w:val="-36"/>
          <w:sz w:val="24"/>
        </w:rPr>
        <w:t xml:space="preserve"> </w:t>
      </w:r>
      <w:r w:rsidRPr="006713C4">
        <w:rPr>
          <w:i/>
          <w:sz w:val="24"/>
        </w:rPr>
        <w:t>фасадах</w:t>
      </w:r>
      <w:r w:rsidRPr="006713C4">
        <w:rPr>
          <w:i/>
          <w:spacing w:val="-37"/>
          <w:sz w:val="24"/>
        </w:rPr>
        <w:t xml:space="preserve"> </w:t>
      </w:r>
      <w:r w:rsidRPr="006713C4">
        <w:rPr>
          <w:i/>
          <w:sz w:val="24"/>
        </w:rPr>
        <w:t>здания</w:t>
      </w:r>
      <w:r w:rsidRPr="006713C4">
        <w:rPr>
          <w:i/>
          <w:spacing w:val="-37"/>
          <w:sz w:val="24"/>
        </w:rPr>
        <w:t xml:space="preserve"> </w:t>
      </w:r>
      <w:r w:rsidRPr="006713C4">
        <w:rPr>
          <w:i/>
          <w:sz w:val="24"/>
        </w:rPr>
        <w:t>вывески</w:t>
      </w:r>
      <w:r w:rsidRPr="006713C4">
        <w:rPr>
          <w:i/>
          <w:spacing w:val="-37"/>
          <w:sz w:val="24"/>
        </w:rPr>
        <w:t xml:space="preserve"> </w:t>
      </w:r>
      <w:r w:rsidRPr="006713C4">
        <w:rPr>
          <w:i/>
          <w:sz w:val="24"/>
        </w:rPr>
        <w:t>должны</w:t>
      </w:r>
      <w:r w:rsidRPr="006713C4">
        <w:rPr>
          <w:i/>
          <w:spacing w:val="-36"/>
          <w:sz w:val="24"/>
        </w:rPr>
        <w:t xml:space="preserve"> </w:t>
      </w:r>
      <w:r w:rsidRPr="006713C4">
        <w:rPr>
          <w:i/>
          <w:sz w:val="24"/>
        </w:rPr>
        <w:t>быть</w:t>
      </w:r>
      <w:r w:rsidRPr="006713C4">
        <w:rPr>
          <w:i/>
          <w:spacing w:val="-37"/>
          <w:sz w:val="24"/>
        </w:rPr>
        <w:t xml:space="preserve"> </w:t>
      </w:r>
      <w:r w:rsidRPr="006713C4">
        <w:rPr>
          <w:i/>
          <w:sz w:val="24"/>
        </w:rPr>
        <w:t>размещены</w:t>
      </w:r>
      <w:r w:rsidRPr="006713C4">
        <w:rPr>
          <w:i/>
          <w:spacing w:val="-37"/>
          <w:sz w:val="24"/>
        </w:rPr>
        <w:t xml:space="preserve"> </w:t>
      </w:r>
      <w:r w:rsidRPr="006713C4">
        <w:rPr>
          <w:i/>
          <w:sz w:val="24"/>
        </w:rPr>
        <w:t>только</w:t>
      </w:r>
      <w:r w:rsidRPr="006713C4">
        <w:rPr>
          <w:i/>
          <w:spacing w:val="-36"/>
          <w:sz w:val="24"/>
        </w:rPr>
        <w:t xml:space="preserve"> </w:t>
      </w:r>
      <w:r w:rsidRPr="006713C4">
        <w:rPr>
          <w:i/>
          <w:sz w:val="24"/>
        </w:rPr>
        <w:t>на</w:t>
      </w:r>
      <w:r w:rsidRPr="006713C4">
        <w:rPr>
          <w:i/>
          <w:spacing w:val="-37"/>
          <w:sz w:val="24"/>
        </w:rPr>
        <w:t xml:space="preserve"> </w:t>
      </w:r>
      <w:r w:rsidRPr="006713C4">
        <w:rPr>
          <w:i/>
          <w:sz w:val="24"/>
        </w:rPr>
        <w:t>главном фасаде</w:t>
      </w:r>
      <w:r w:rsidRPr="006713C4">
        <w:rPr>
          <w:i/>
          <w:spacing w:val="-13"/>
          <w:sz w:val="24"/>
        </w:rPr>
        <w:t xml:space="preserve"> </w:t>
      </w:r>
      <w:r w:rsidRPr="006713C4">
        <w:rPr>
          <w:i/>
          <w:sz w:val="24"/>
        </w:rPr>
        <w:t>из</w:t>
      </w:r>
      <w:r w:rsidRPr="006713C4">
        <w:rPr>
          <w:i/>
          <w:spacing w:val="-13"/>
          <w:sz w:val="24"/>
        </w:rPr>
        <w:t xml:space="preserve"> </w:t>
      </w:r>
      <w:r w:rsidRPr="006713C4">
        <w:rPr>
          <w:i/>
          <w:sz w:val="24"/>
        </w:rPr>
        <w:t>расчета</w:t>
      </w:r>
      <w:r w:rsidRPr="006713C4">
        <w:rPr>
          <w:i/>
          <w:spacing w:val="-12"/>
          <w:sz w:val="24"/>
        </w:rPr>
        <w:t xml:space="preserve"> </w:t>
      </w:r>
      <w:r w:rsidRPr="006713C4">
        <w:rPr>
          <w:i/>
          <w:sz w:val="24"/>
        </w:rPr>
        <w:t>одна</w:t>
      </w:r>
      <w:r w:rsidRPr="006713C4">
        <w:rPr>
          <w:i/>
          <w:spacing w:val="-13"/>
          <w:sz w:val="24"/>
        </w:rPr>
        <w:t xml:space="preserve"> </w:t>
      </w:r>
      <w:r w:rsidRPr="006713C4">
        <w:rPr>
          <w:i/>
          <w:sz w:val="24"/>
        </w:rPr>
        <w:t>вывеска</w:t>
      </w:r>
      <w:r w:rsidRPr="006713C4">
        <w:rPr>
          <w:i/>
          <w:spacing w:val="-13"/>
          <w:sz w:val="24"/>
        </w:rPr>
        <w:t xml:space="preserve"> </w:t>
      </w:r>
      <w:r w:rsidRPr="006713C4">
        <w:rPr>
          <w:i/>
          <w:sz w:val="24"/>
        </w:rPr>
        <w:t>для</w:t>
      </w:r>
      <w:r w:rsidRPr="006713C4">
        <w:rPr>
          <w:i/>
          <w:spacing w:val="-12"/>
          <w:sz w:val="24"/>
        </w:rPr>
        <w:t xml:space="preserve"> </w:t>
      </w:r>
      <w:r w:rsidRPr="006713C4">
        <w:rPr>
          <w:i/>
          <w:sz w:val="24"/>
        </w:rPr>
        <w:t>каждого</w:t>
      </w:r>
      <w:r w:rsidRPr="006713C4">
        <w:rPr>
          <w:i/>
          <w:spacing w:val="-13"/>
          <w:sz w:val="24"/>
        </w:rPr>
        <w:t xml:space="preserve"> </w:t>
      </w:r>
      <w:r w:rsidRPr="006713C4">
        <w:rPr>
          <w:i/>
          <w:sz w:val="24"/>
        </w:rPr>
        <w:t>субъекта</w:t>
      </w:r>
      <w:r w:rsidRPr="006713C4">
        <w:rPr>
          <w:i/>
          <w:spacing w:val="-13"/>
          <w:sz w:val="24"/>
        </w:rPr>
        <w:t xml:space="preserve"> </w:t>
      </w:r>
      <w:r w:rsidRPr="006713C4">
        <w:rPr>
          <w:i/>
          <w:sz w:val="24"/>
        </w:rPr>
        <w:t>деятельности;</w:t>
      </w:r>
    </w:p>
    <w:p w:rsidR="00D831E8" w:rsidRPr="006713C4" w:rsidRDefault="00D831E8" w:rsidP="00D831E8">
      <w:pPr>
        <w:pStyle w:val="aa"/>
        <w:widowControl w:val="0"/>
        <w:numPr>
          <w:ilvl w:val="0"/>
          <w:numId w:val="43"/>
        </w:numPr>
        <w:tabs>
          <w:tab w:val="left" w:pos="1623"/>
        </w:tabs>
        <w:autoSpaceDE w:val="0"/>
        <w:autoSpaceDN w:val="0"/>
        <w:spacing w:before="2" w:line="266" w:lineRule="auto"/>
        <w:ind w:left="943" w:right="787" w:firstLine="504"/>
        <w:contextualSpacing w:val="0"/>
        <w:rPr>
          <w:i/>
          <w:sz w:val="24"/>
        </w:rPr>
      </w:pPr>
      <w:r w:rsidRPr="006713C4">
        <w:rPr>
          <w:i/>
          <w:sz w:val="24"/>
        </w:rPr>
        <w:t>недопустимо</w:t>
      </w:r>
      <w:r w:rsidRPr="006713C4">
        <w:rPr>
          <w:i/>
          <w:spacing w:val="-31"/>
          <w:sz w:val="24"/>
        </w:rPr>
        <w:t xml:space="preserve"> </w:t>
      </w:r>
      <w:r w:rsidRPr="006713C4">
        <w:rPr>
          <w:i/>
          <w:sz w:val="24"/>
        </w:rPr>
        <w:t>закрывать</w:t>
      </w:r>
      <w:r w:rsidRPr="006713C4">
        <w:rPr>
          <w:i/>
          <w:spacing w:val="-30"/>
          <w:sz w:val="24"/>
        </w:rPr>
        <w:t xml:space="preserve"> </w:t>
      </w:r>
      <w:r w:rsidRPr="006713C4">
        <w:rPr>
          <w:i/>
          <w:sz w:val="24"/>
        </w:rPr>
        <w:t>баннерами</w:t>
      </w:r>
      <w:r w:rsidRPr="006713C4">
        <w:rPr>
          <w:i/>
          <w:spacing w:val="-29"/>
          <w:sz w:val="24"/>
        </w:rPr>
        <w:t xml:space="preserve"> </w:t>
      </w:r>
      <w:r w:rsidRPr="006713C4">
        <w:rPr>
          <w:i/>
          <w:sz w:val="24"/>
        </w:rPr>
        <w:t>и</w:t>
      </w:r>
      <w:r w:rsidRPr="006713C4">
        <w:rPr>
          <w:i/>
          <w:spacing w:val="-30"/>
          <w:sz w:val="24"/>
        </w:rPr>
        <w:t xml:space="preserve"> </w:t>
      </w:r>
      <w:r w:rsidRPr="006713C4">
        <w:rPr>
          <w:i/>
          <w:sz w:val="24"/>
        </w:rPr>
        <w:t>оклеивать</w:t>
      </w:r>
      <w:r w:rsidRPr="006713C4">
        <w:rPr>
          <w:i/>
          <w:spacing w:val="-31"/>
          <w:sz w:val="24"/>
        </w:rPr>
        <w:t xml:space="preserve"> </w:t>
      </w:r>
      <w:r w:rsidRPr="006713C4">
        <w:rPr>
          <w:i/>
          <w:sz w:val="24"/>
        </w:rPr>
        <w:t>поверхности</w:t>
      </w:r>
      <w:r w:rsidRPr="006713C4">
        <w:rPr>
          <w:i/>
          <w:spacing w:val="-29"/>
          <w:sz w:val="24"/>
        </w:rPr>
        <w:t xml:space="preserve"> </w:t>
      </w:r>
      <w:r w:rsidRPr="006713C4">
        <w:rPr>
          <w:i/>
          <w:sz w:val="24"/>
        </w:rPr>
        <w:t>оконных</w:t>
      </w:r>
      <w:r w:rsidRPr="006713C4">
        <w:rPr>
          <w:i/>
          <w:spacing w:val="-30"/>
          <w:sz w:val="24"/>
        </w:rPr>
        <w:t xml:space="preserve"> </w:t>
      </w:r>
      <w:r w:rsidRPr="006713C4">
        <w:rPr>
          <w:i/>
          <w:sz w:val="24"/>
        </w:rPr>
        <w:t>и</w:t>
      </w:r>
      <w:r w:rsidRPr="006713C4">
        <w:rPr>
          <w:i/>
          <w:spacing w:val="-31"/>
          <w:sz w:val="24"/>
        </w:rPr>
        <w:t xml:space="preserve"> </w:t>
      </w:r>
      <w:r w:rsidRPr="006713C4">
        <w:rPr>
          <w:i/>
          <w:sz w:val="24"/>
        </w:rPr>
        <w:t>дверных</w:t>
      </w:r>
      <w:r w:rsidRPr="006713C4">
        <w:rPr>
          <w:i/>
          <w:spacing w:val="-30"/>
          <w:sz w:val="24"/>
        </w:rPr>
        <w:t xml:space="preserve"> </w:t>
      </w:r>
      <w:r w:rsidRPr="006713C4">
        <w:rPr>
          <w:i/>
          <w:sz w:val="24"/>
        </w:rPr>
        <w:t>проемов</w:t>
      </w:r>
      <w:r w:rsidRPr="006713C4">
        <w:rPr>
          <w:i/>
          <w:spacing w:val="-29"/>
          <w:sz w:val="24"/>
        </w:rPr>
        <w:t xml:space="preserve"> </w:t>
      </w:r>
      <w:r w:rsidRPr="006713C4">
        <w:rPr>
          <w:i/>
          <w:sz w:val="24"/>
        </w:rPr>
        <w:t>с</w:t>
      </w:r>
      <w:r w:rsidRPr="006713C4">
        <w:rPr>
          <w:i/>
          <w:spacing w:val="-30"/>
          <w:sz w:val="24"/>
        </w:rPr>
        <w:t xml:space="preserve"> </w:t>
      </w:r>
      <w:r w:rsidRPr="006713C4">
        <w:rPr>
          <w:i/>
          <w:sz w:val="24"/>
        </w:rPr>
        <w:t>целью</w:t>
      </w:r>
      <w:r w:rsidRPr="006713C4">
        <w:rPr>
          <w:i/>
          <w:spacing w:val="-30"/>
          <w:sz w:val="24"/>
        </w:rPr>
        <w:t xml:space="preserve"> </w:t>
      </w:r>
      <w:r w:rsidRPr="006713C4">
        <w:rPr>
          <w:i/>
          <w:sz w:val="24"/>
        </w:rPr>
        <w:t>размещения</w:t>
      </w:r>
      <w:r w:rsidRPr="006713C4">
        <w:rPr>
          <w:i/>
          <w:spacing w:val="-31"/>
          <w:sz w:val="24"/>
        </w:rPr>
        <w:t xml:space="preserve"> </w:t>
      </w:r>
      <w:r w:rsidRPr="006713C4">
        <w:rPr>
          <w:i/>
          <w:sz w:val="24"/>
        </w:rPr>
        <w:t>рекламы</w:t>
      </w:r>
      <w:r w:rsidRPr="006713C4">
        <w:rPr>
          <w:i/>
          <w:spacing w:val="-29"/>
          <w:sz w:val="24"/>
        </w:rPr>
        <w:t xml:space="preserve"> </w:t>
      </w:r>
      <w:r w:rsidRPr="006713C4">
        <w:rPr>
          <w:i/>
          <w:sz w:val="24"/>
        </w:rPr>
        <w:t>и информации (изображения,</w:t>
      </w:r>
      <w:r w:rsidRPr="006713C4">
        <w:rPr>
          <w:i/>
          <w:spacing w:val="-20"/>
          <w:sz w:val="24"/>
        </w:rPr>
        <w:t xml:space="preserve"> </w:t>
      </w:r>
      <w:r w:rsidRPr="006713C4">
        <w:rPr>
          <w:i/>
          <w:sz w:val="24"/>
        </w:rPr>
        <w:t>текст);</w:t>
      </w:r>
    </w:p>
    <w:p w:rsidR="00D831E8" w:rsidRPr="006713C4" w:rsidRDefault="00D831E8" w:rsidP="00D831E8">
      <w:pPr>
        <w:pStyle w:val="aa"/>
        <w:widowControl w:val="0"/>
        <w:numPr>
          <w:ilvl w:val="0"/>
          <w:numId w:val="43"/>
        </w:numPr>
        <w:tabs>
          <w:tab w:val="left" w:pos="1623"/>
        </w:tabs>
        <w:autoSpaceDE w:val="0"/>
        <w:autoSpaceDN w:val="0"/>
        <w:spacing w:line="254" w:lineRule="exact"/>
        <w:ind w:left="1622" w:hanging="176"/>
        <w:contextualSpacing w:val="0"/>
        <w:rPr>
          <w:i/>
          <w:sz w:val="24"/>
        </w:rPr>
      </w:pPr>
      <w:r w:rsidRPr="006713C4">
        <w:rPr>
          <w:i/>
          <w:sz w:val="24"/>
        </w:rPr>
        <w:t>на</w:t>
      </w:r>
      <w:r w:rsidRPr="006713C4">
        <w:rPr>
          <w:i/>
          <w:spacing w:val="-18"/>
          <w:sz w:val="24"/>
        </w:rPr>
        <w:t xml:space="preserve"> </w:t>
      </w:r>
      <w:r w:rsidRPr="006713C4">
        <w:rPr>
          <w:i/>
          <w:sz w:val="24"/>
        </w:rPr>
        <w:t>фасаде</w:t>
      </w:r>
      <w:r w:rsidRPr="006713C4">
        <w:rPr>
          <w:i/>
          <w:spacing w:val="-17"/>
          <w:sz w:val="24"/>
        </w:rPr>
        <w:t xml:space="preserve"> </w:t>
      </w:r>
      <w:r w:rsidRPr="006713C4">
        <w:rPr>
          <w:i/>
          <w:sz w:val="24"/>
        </w:rPr>
        <w:t>торгового</w:t>
      </w:r>
      <w:r w:rsidRPr="006713C4">
        <w:rPr>
          <w:i/>
          <w:spacing w:val="-17"/>
          <w:sz w:val="24"/>
        </w:rPr>
        <w:t xml:space="preserve"> </w:t>
      </w:r>
      <w:r w:rsidRPr="006713C4">
        <w:rPr>
          <w:i/>
          <w:sz w:val="24"/>
        </w:rPr>
        <w:t>центра</w:t>
      </w:r>
      <w:r w:rsidRPr="006713C4">
        <w:rPr>
          <w:i/>
          <w:spacing w:val="-18"/>
          <w:sz w:val="24"/>
        </w:rPr>
        <w:t xml:space="preserve"> </w:t>
      </w:r>
      <w:r w:rsidRPr="006713C4">
        <w:rPr>
          <w:i/>
          <w:sz w:val="24"/>
        </w:rPr>
        <w:t>должна</w:t>
      </w:r>
      <w:r w:rsidRPr="006713C4">
        <w:rPr>
          <w:i/>
          <w:spacing w:val="-18"/>
          <w:sz w:val="24"/>
        </w:rPr>
        <w:t xml:space="preserve"> </w:t>
      </w:r>
      <w:r w:rsidRPr="006713C4">
        <w:rPr>
          <w:i/>
          <w:sz w:val="24"/>
        </w:rPr>
        <w:t>быть</w:t>
      </w:r>
      <w:r w:rsidRPr="006713C4">
        <w:rPr>
          <w:i/>
          <w:spacing w:val="-16"/>
          <w:sz w:val="24"/>
        </w:rPr>
        <w:t xml:space="preserve"> </w:t>
      </w:r>
      <w:r w:rsidRPr="006713C4">
        <w:rPr>
          <w:i/>
          <w:sz w:val="24"/>
        </w:rPr>
        <w:t>выделена</w:t>
      </w:r>
      <w:r w:rsidRPr="006713C4">
        <w:rPr>
          <w:i/>
          <w:spacing w:val="-19"/>
          <w:sz w:val="24"/>
        </w:rPr>
        <w:t xml:space="preserve"> </w:t>
      </w:r>
      <w:r w:rsidRPr="006713C4">
        <w:rPr>
          <w:i/>
          <w:sz w:val="24"/>
        </w:rPr>
        <w:t>общая</w:t>
      </w:r>
      <w:r w:rsidRPr="006713C4">
        <w:rPr>
          <w:i/>
          <w:spacing w:val="-18"/>
          <w:sz w:val="24"/>
        </w:rPr>
        <w:t xml:space="preserve"> </w:t>
      </w:r>
      <w:r w:rsidRPr="006713C4">
        <w:rPr>
          <w:i/>
          <w:sz w:val="24"/>
        </w:rPr>
        <w:t>поверхность</w:t>
      </w:r>
      <w:r w:rsidRPr="006713C4">
        <w:rPr>
          <w:i/>
          <w:spacing w:val="-16"/>
          <w:sz w:val="24"/>
        </w:rPr>
        <w:t xml:space="preserve"> </w:t>
      </w:r>
      <w:r w:rsidRPr="006713C4">
        <w:rPr>
          <w:i/>
          <w:sz w:val="24"/>
        </w:rPr>
        <w:t>для</w:t>
      </w:r>
      <w:r w:rsidRPr="006713C4">
        <w:rPr>
          <w:i/>
          <w:spacing w:val="-18"/>
          <w:sz w:val="24"/>
        </w:rPr>
        <w:t xml:space="preserve"> </w:t>
      </w:r>
      <w:r w:rsidRPr="006713C4">
        <w:rPr>
          <w:i/>
          <w:sz w:val="24"/>
        </w:rPr>
        <w:t>перечисления</w:t>
      </w:r>
      <w:r w:rsidRPr="006713C4">
        <w:rPr>
          <w:i/>
          <w:spacing w:val="-17"/>
          <w:sz w:val="24"/>
        </w:rPr>
        <w:t xml:space="preserve"> </w:t>
      </w:r>
      <w:r w:rsidRPr="006713C4">
        <w:rPr>
          <w:i/>
          <w:sz w:val="24"/>
        </w:rPr>
        <w:t>всех</w:t>
      </w:r>
      <w:r w:rsidRPr="006713C4">
        <w:rPr>
          <w:i/>
          <w:spacing w:val="-17"/>
          <w:sz w:val="24"/>
        </w:rPr>
        <w:t xml:space="preserve"> </w:t>
      </w:r>
      <w:r w:rsidRPr="006713C4">
        <w:rPr>
          <w:i/>
          <w:sz w:val="24"/>
        </w:rPr>
        <w:t>магазинов,</w:t>
      </w:r>
      <w:r w:rsidRPr="006713C4">
        <w:rPr>
          <w:i/>
          <w:spacing w:val="-17"/>
          <w:sz w:val="24"/>
        </w:rPr>
        <w:t xml:space="preserve"> </w:t>
      </w:r>
      <w:r w:rsidRPr="006713C4">
        <w:rPr>
          <w:i/>
          <w:sz w:val="24"/>
        </w:rPr>
        <w:t>выполненная</w:t>
      </w:r>
      <w:r w:rsidRPr="006713C4">
        <w:rPr>
          <w:i/>
          <w:spacing w:val="-19"/>
          <w:sz w:val="24"/>
        </w:rPr>
        <w:t xml:space="preserve"> </w:t>
      </w:r>
      <w:r w:rsidRPr="006713C4">
        <w:rPr>
          <w:i/>
          <w:sz w:val="24"/>
        </w:rPr>
        <w:t>в</w:t>
      </w:r>
    </w:p>
    <w:p w:rsidR="00D831E8" w:rsidRPr="006713C4" w:rsidRDefault="00D831E8" w:rsidP="00D831E8">
      <w:pPr>
        <w:spacing w:before="10"/>
        <w:ind w:left="947"/>
        <w:rPr>
          <w:i/>
          <w:sz w:val="24"/>
        </w:rPr>
      </w:pPr>
      <w:r w:rsidRPr="006713C4">
        <w:rPr>
          <w:i/>
          <w:sz w:val="24"/>
        </w:rPr>
        <w:t>соразмерном масштабе и едином стилевом решении;</w:t>
      </w:r>
    </w:p>
    <w:p w:rsidR="00D831E8" w:rsidRPr="006713C4" w:rsidRDefault="000B3A9C" w:rsidP="00D831E8">
      <w:pPr>
        <w:pStyle w:val="aa"/>
        <w:widowControl w:val="0"/>
        <w:numPr>
          <w:ilvl w:val="0"/>
          <w:numId w:val="43"/>
        </w:numPr>
        <w:tabs>
          <w:tab w:val="left" w:pos="1623"/>
        </w:tabs>
        <w:autoSpaceDE w:val="0"/>
        <w:autoSpaceDN w:val="0"/>
        <w:spacing w:before="31" w:line="264" w:lineRule="auto"/>
        <w:ind w:left="952" w:right="791" w:firstLine="494"/>
        <w:contextualSpacing w:val="0"/>
        <w:rPr>
          <w:i/>
          <w:sz w:val="24"/>
        </w:rPr>
      </w:pPr>
      <w:r>
        <w:rPr>
          <w:noProof/>
        </w:rPr>
        <mc:AlternateContent>
          <mc:Choice Requires="wps">
            <w:drawing>
              <wp:anchor distT="0" distB="0" distL="114300" distR="114300" simplePos="0" relativeHeight="251723776" behindDoc="0" locked="0" layoutInCell="1" allowOverlap="1">
                <wp:simplePos x="0" y="0"/>
                <wp:positionH relativeFrom="page">
                  <wp:posOffset>10111740</wp:posOffset>
                </wp:positionH>
                <wp:positionV relativeFrom="paragraph">
                  <wp:posOffset>133350</wp:posOffset>
                </wp:positionV>
                <wp:extent cx="192405" cy="116205"/>
                <wp:effectExtent l="0" t="0" r="1905" b="1270"/>
                <wp:wrapNone/>
                <wp:docPr id="1876" name="Text Box 15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405" cy="116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3C1C" w:rsidRDefault="008F3C1C" w:rsidP="00D831E8">
                            <w:pPr>
                              <w:spacing w:line="289" w:lineRule="exact"/>
                              <w:ind w:left="20"/>
                              <w:rPr>
                                <w:b/>
                                <w:sz w:val="26"/>
                              </w:rPr>
                            </w:pPr>
                            <w:r>
                              <w:rPr>
                                <w:b/>
                                <w:color w:val="006192"/>
                                <w:w w:val="98"/>
                                <w:sz w:val="26"/>
                              </w:rPr>
                              <w:t>3</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26" o:spid="_x0000_s1028" type="#_x0000_t202" style="position:absolute;left:0;text-align:left;margin-left:796.2pt;margin-top:10.5pt;width:15.15pt;height:9.15pt;z-index:2517237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" filled="f" stroked="f">
                <v:textbox style="layout-flow:vertical" inset="0,0,0,0">
                  <w:txbxContent>
                    <w:p w:rsidR="008F3C1C" w:rsidRDefault="008F3C1C" w:rsidP="00D831E8">
                      <w:pPr>
                        <w:spacing w:line="289" w:lineRule="exact"/>
                        <w:ind w:left="20"/>
                        <w:rPr>
                          <w:b/>
                          <w:sz w:val="26"/>
                        </w:rPr>
                      </w:pPr>
                      <w:r>
                        <w:rPr>
                          <w:b/>
                          <w:color w:val="006192"/>
                          <w:w w:val="98"/>
                          <w:sz w:val="26"/>
                        </w:rPr>
                        <w:t>3</w:t>
                      </w:r>
                    </w:p>
                  </w:txbxContent>
                </v:textbox>
                <w10:wrap anchorx="page"/>
              </v:shape>
            </w:pict>
          </mc:Fallback>
        </mc:AlternateContent>
      </w:r>
      <w:r w:rsidR="00D831E8" w:rsidRPr="006713C4">
        <w:rPr>
          <w:i/>
          <w:w w:val="95"/>
          <w:sz w:val="24"/>
        </w:rPr>
        <w:t xml:space="preserve">на вывесках недопустимо размещение рекламной контактной информации (номера телефонов, адреса в социальных сетях, </w:t>
      </w:r>
      <w:r w:rsidR="00D831E8" w:rsidRPr="006713C4">
        <w:rPr>
          <w:i/>
          <w:sz w:val="24"/>
        </w:rPr>
        <w:t>адреса</w:t>
      </w:r>
      <w:r w:rsidR="00D831E8" w:rsidRPr="006713C4">
        <w:rPr>
          <w:i/>
          <w:spacing w:val="-9"/>
          <w:sz w:val="24"/>
        </w:rPr>
        <w:t xml:space="preserve"> </w:t>
      </w:r>
      <w:r w:rsidR="00D831E8" w:rsidRPr="006713C4">
        <w:rPr>
          <w:i/>
          <w:sz w:val="24"/>
        </w:rPr>
        <w:t>сайтов);</w:t>
      </w:r>
    </w:p>
    <w:p w:rsidR="00D831E8" w:rsidRPr="006713C4" w:rsidRDefault="00D831E8" w:rsidP="00D831E8">
      <w:pPr>
        <w:pStyle w:val="aa"/>
        <w:widowControl w:val="0"/>
        <w:numPr>
          <w:ilvl w:val="0"/>
          <w:numId w:val="43"/>
        </w:numPr>
        <w:tabs>
          <w:tab w:val="left" w:pos="1623"/>
        </w:tabs>
        <w:autoSpaceDE w:val="0"/>
        <w:autoSpaceDN w:val="0"/>
        <w:spacing w:line="259" w:lineRule="exact"/>
        <w:ind w:left="1622" w:hanging="176"/>
        <w:contextualSpacing w:val="0"/>
        <w:rPr>
          <w:i/>
          <w:sz w:val="24"/>
        </w:rPr>
      </w:pPr>
      <w:r w:rsidRPr="006713C4">
        <w:rPr>
          <w:i/>
          <w:sz w:val="24"/>
        </w:rPr>
        <w:t>вывески</w:t>
      </w:r>
      <w:r w:rsidRPr="006713C4">
        <w:rPr>
          <w:i/>
          <w:spacing w:val="-11"/>
          <w:sz w:val="24"/>
        </w:rPr>
        <w:t xml:space="preserve"> </w:t>
      </w:r>
      <w:r w:rsidRPr="006713C4">
        <w:rPr>
          <w:i/>
          <w:sz w:val="24"/>
        </w:rPr>
        <w:t>не</w:t>
      </w:r>
      <w:r w:rsidRPr="006713C4">
        <w:rPr>
          <w:i/>
          <w:spacing w:val="-10"/>
          <w:sz w:val="24"/>
        </w:rPr>
        <w:t xml:space="preserve"> </w:t>
      </w:r>
      <w:r w:rsidRPr="006713C4">
        <w:rPr>
          <w:i/>
          <w:sz w:val="24"/>
        </w:rPr>
        <w:t>должны</w:t>
      </w:r>
      <w:r w:rsidRPr="006713C4">
        <w:rPr>
          <w:i/>
          <w:spacing w:val="-11"/>
          <w:sz w:val="24"/>
        </w:rPr>
        <w:t xml:space="preserve"> </w:t>
      </w:r>
      <w:r w:rsidRPr="006713C4">
        <w:rPr>
          <w:i/>
          <w:sz w:val="24"/>
        </w:rPr>
        <w:t>быть</w:t>
      </w:r>
      <w:r w:rsidRPr="006713C4">
        <w:rPr>
          <w:i/>
          <w:spacing w:val="-10"/>
          <w:sz w:val="24"/>
        </w:rPr>
        <w:t xml:space="preserve"> </w:t>
      </w:r>
      <w:r w:rsidRPr="006713C4">
        <w:rPr>
          <w:i/>
          <w:sz w:val="24"/>
        </w:rPr>
        <w:t>напечатаны</w:t>
      </w:r>
      <w:r w:rsidRPr="006713C4">
        <w:rPr>
          <w:i/>
          <w:spacing w:val="-11"/>
          <w:sz w:val="24"/>
        </w:rPr>
        <w:t xml:space="preserve"> </w:t>
      </w:r>
      <w:r w:rsidRPr="006713C4">
        <w:rPr>
          <w:i/>
          <w:sz w:val="24"/>
        </w:rPr>
        <w:t>на</w:t>
      </w:r>
      <w:r w:rsidRPr="006713C4">
        <w:rPr>
          <w:i/>
          <w:spacing w:val="-10"/>
          <w:sz w:val="24"/>
        </w:rPr>
        <w:t xml:space="preserve"> </w:t>
      </w:r>
      <w:r w:rsidRPr="006713C4">
        <w:rPr>
          <w:i/>
          <w:sz w:val="24"/>
        </w:rPr>
        <w:t>баннерной</w:t>
      </w:r>
      <w:r w:rsidRPr="006713C4">
        <w:rPr>
          <w:i/>
          <w:spacing w:val="-11"/>
          <w:sz w:val="24"/>
        </w:rPr>
        <w:t xml:space="preserve"> </w:t>
      </w:r>
      <w:r w:rsidRPr="006713C4">
        <w:rPr>
          <w:i/>
          <w:sz w:val="24"/>
        </w:rPr>
        <w:t>ткани;</w:t>
      </w:r>
    </w:p>
    <w:p w:rsidR="00D831E8" w:rsidRPr="006713C4" w:rsidRDefault="00D831E8" w:rsidP="00D831E8">
      <w:pPr>
        <w:pStyle w:val="aa"/>
        <w:widowControl w:val="0"/>
        <w:numPr>
          <w:ilvl w:val="0"/>
          <w:numId w:val="43"/>
        </w:numPr>
        <w:tabs>
          <w:tab w:val="left" w:pos="1623"/>
        </w:tabs>
        <w:autoSpaceDE w:val="0"/>
        <w:autoSpaceDN w:val="0"/>
        <w:spacing w:before="10" w:line="256" w:lineRule="auto"/>
        <w:ind w:left="943" w:right="793" w:firstLine="504"/>
        <w:contextualSpacing w:val="0"/>
        <w:jc w:val="both"/>
        <w:rPr>
          <w:i/>
          <w:sz w:val="24"/>
        </w:rPr>
      </w:pPr>
      <w:r w:rsidRPr="006713C4">
        <w:rPr>
          <w:i/>
          <w:w w:val="95"/>
          <w:sz w:val="24"/>
        </w:rPr>
        <w:t>не допускается размещение на тротуарах, пешеходных дорожках, парковках автотранспорта и иных территориях общего пользования, а также на конструктивных элементах входных групп выносных конструкций (в том числе штендеров),</w:t>
      </w:r>
      <w:r w:rsidRPr="006713C4">
        <w:rPr>
          <w:i/>
          <w:spacing w:val="-14"/>
          <w:w w:val="95"/>
          <w:sz w:val="24"/>
        </w:rPr>
        <w:t xml:space="preserve"> </w:t>
      </w:r>
      <w:r w:rsidRPr="006713C4">
        <w:rPr>
          <w:i/>
          <w:w w:val="95"/>
          <w:sz w:val="24"/>
        </w:rPr>
        <w:t xml:space="preserve">содержащих </w:t>
      </w:r>
      <w:r w:rsidRPr="006713C4">
        <w:rPr>
          <w:i/>
          <w:sz w:val="24"/>
        </w:rPr>
        <w:t>рекламную</w:t>
      </w:r>
      <w:r w:rsidRPr="006713C4">
        <w:rPr>
          <w:i/>
          <w:spacing w:val="-12"/>
          <w:sz w:val="24"/>
        </w:rPr>
        <w:t xml:space="preserve"> </w:t>
      </w:r>
      <w:r w:rsidRPr="006713C4">
        <w:rPr>
          <w:i/>
          <w:sz w:val="24"/>
        </w:rPr>
        <w:t>и</w:t>
      </w:r>
      <w:r w:rsidRPr="006713C4">
        <w:rPr>
          <w:i/>
          <w:spacing w:val="-12"/>
          <w:sz w:val="24"/>
        </w:rPr>
        <w:t xml:space="preserve"> </w:t>
      </w:r>
      <w:r w:rsidRPr="006713C4">
        <w:rPr>
          <w:i/>
          <w:sz w:val="24"/>
        </w:rPr>
        <w:t>иную</w:t>
      </w:r>
      <w:r w:rsidRPr="006713C4">
        <w:rPr>
          <w:i/>
          <w:spacing w:val="-12"/>
          <w:sz w:val="24"/>
        </w:rPr>
        <w:t xml:space="preserve"> </w:t>
      </w:r>
      <w:r w:rsidRPr="006713C4">
        <w:rPr>
          <w:i/>
          <w:sz w:val="24"/>
        </w:rPr>
        <w:t>информацию</w:t>
      </w:r>
      <w:r w:rsidRPr="006713C4">
        <w:rPr>
          <w:i/>
          <w:spacing w:val="-12"/>
          <w:sz w:val="24"/>
        </w:rPr>
        <w:t xml:space="preserve"> </w:t>
      </w:r>
      <w:r w:rsidRPr="006713C4">
        <w:rPr>
          <w:i/>
          <w:sz w:val="24"/>
        </w:rPr>
        <w:t>или</w:t>
      </w:r>
      <w:r w:rsidRPr="006713C4">
        <w:rPr>
          <w:i/>
          <w:spacing w:val="-12"/>
          <w:sz w:val="24"/>
        </w:rPr>
        <w:t xml:space="preserve"> </w:t>
      </w:r>
      <w:r w:rsidRPr="006713C4">
        <w:rPr>
          <w:i/>
          <w:sz w:val="24"/>
        </w:rPr>
        <w:t>указывающих</w:t>
      </w:r>
      <w:r w:rsidRPr="006713C4">
        <w:rPr>
          <w:i/>
          <w:spacing w:val="-12"/>
          <w:sz w:val="24"/>
        </w:rPr>
        <w:t xml:space="preserve"> </w:t>
      </w:r>
      <w:r w:rsidRPr="006713C4">
        <w:rPr>
          <w:i/>
          <w:sz w:val="24"/>
        </w:rPr>
        <w:t>на</w:t>
      </w:r>
      <w:r w:rsidRPr="006713C4">
        <w:rPr>
          <w:i/>
          <w:spacing w:val="-11"/>
          <w:sz w:val="24"/>
        </w:rPr>
        <w:t xml:space="preserve"> </w:t>
      </w:r>
      <w:r w:rsidRPr="006713C4">
        <w:rPr>
          <w:i/>
          <w:sz w:val="24"/>
        </w:rPr>
        <w:t>местонахождение</w:t>
      </w:r>
      <w:r w:rsidRPr="006713C4">
        <w:rPr>
          <w:i/>
          <w:spacing w:val="-12"/>
          <w:sz w:val="24"/>
        </w:rPr>
        <w:t xml:space="preserve"> </w:t>
      </w:r>
      <w:r w:rsidRPr="006713C4">
        <w:rPr>
          <w:i/>
          <w:sz w:val="24"/>
        </w:rPr>
        <w:t>объекта;</w:t>
      </w:r>
    </w:p>
    <w:p w:rsidR="00D831E8" w:rsidRPr="006713C4" w:rsidRDefault="00D831E8" w:rsidP="00D831E8">
      <w:pPr>
        <w:pStyle w:val="aa"/>
        <w:widowControl w:val="0"/>
        <w:numPr>
          <w:ilvl w:val="0"/>
          <w:numId w:val="43"/>
        </w:numPr>
        <w:tabs>
          <w:tab w:val="left" w:pos="1623"/>
        </w:tabs>
        <w:autoSpaceDE w:val="0"/>
        <w:autoSpaceDN w:val="0"/>
        <w:spacing w:line="266" w:lineRule="exact"/>
        <w:ind w:left="1622" w:hanging="176"/>
        <w:contextualSpacing w:val="0"/>
        <w:jc w:val="both"/>
        <w:rPr>
          <w:i/>
          <w:sz w:val="24"/>
        </w:rPr>
      </w:pPr>
      <w:r w:rsidRPr="006713C4">
        <w:rPr>
          <w:i/>
          <w:sz w:val="24"/>
        </w:rPr>
        <w:t>не</w:t>
      </w:r>
      <w:r w:rsidRPr="006713C4">
        <w:rPr>
          <w:i/>
          <w:spacing w:val="-13"/>
          <w:sz w:val="24"/>
        </w:rPr>
        <w:t xml:space="preserve"> </w:t>
      </w:r>
      <w:r w:rsidRPr="006713C4">
        <w:rPr>
          <w:i/>
          <w:sz w:val="24"/>
        </w:rPr>
        <w:t>допускается</w:t>
      </w:r>
      <w:r w:rsidRPr="006713C4">
        <w:rPr>
          <w:i/>
          <w:spacing w:val="-13"/>
          <w:sz w:val="24"/>
        </w:rPr>
        <w:t xml:space="preserve"> </w:t>
      </w:r>
      <w:r w:rsidRPr="006713C4">
        <w:rPr>
          <w:i/>
          <w:sz w:val="24"/>
        </w:rPr>
        <w:t>размещение</w:t>
      </w:r>
      <w:r w:rsidRPr="006713C4">
        <w:rPr>
          <w:i/>
          <w:spacing w:val="-12"/>
          <w:sz w:val="24"/>
        </w:rPr>
        <w:t xml:space="preserve"> </w:t>
      </w:r>
      <w:r w:rsidRPr="006713C4">
        <w:rPr>
          <w:i/>
          <w:sz w:val="24"/>
        </w:rPr>
        <w:t>рекламных</w:t>
      </w:r>
      <w:r w:rsidRPr="006713C4">
        <w:rPr>
          <w:i/>
          <w:spacing w:val="-13"/>
          <w:sz w:val="24"/>
        </w:rPr>
        <w:t xml:space="preserve"> </w:t>
      </w:r>
      <w:r w:rsidRPr="006713C4">
        <w:rPr>
          <w:i/>
          <w:sz w:val="24"/>
        </w:rPr>
        <w:t>конструкций,</w:t>
      </w:r>
      <w:r w:rsidRPr="006713C4">
        <w:rPr>
          <w:i/>
          <w:spacing w:val="-13"/>
          <w:sz w:val="24"/>
        </w:rPr>
        <w:t xml:space="preserve"> </w:t>
      </w:r>
      <w:r w:rsidRPr="006713C4">
        <w:rPr>
          <w:i/>
          <w:sz w:val="24"/>
        </w:rPr>
        <w:t>бамперов</w:t>
      </w:r>
      <w:r w:rsidRPr="006713C4">
        <w:rPr>
          <w:i/>
          <w:spacing w:val="-12"/>
          <w:sz w:val="24"/>
        </w:rPr>
        <w:t xml:space="preserve"> </w:t>
      </w:r>
      <w:r w:rsidRPr="006713C4">
        <w:rPr>
          <w:i/>
          <w:sz w:val="24"/>
        </w:rPr>
        <w:t>на</w:t>
      </w:r>
      <w:r w:rsidRPr="006713C4">
        <w:rPr>
          <w:i/>
          <w:spacing w:val="-13"/>
          <w:sz w:val="24"/>
        </w:rPr>
        <w:t xml:space="preserve"> </w:t>
      </w:r>
      <w:r w:rsidRPr="006713C4">
        <w:rPr>
          <w:i/>
          <w:sz w:val="24"/>
        </w:rPr>
        <w:t>фасадах</w:t>
      </w:r>
      <w:r w:rsidRPr="006713C4">
        <w:rPr>
          <w:i/>
          <w:spacing w:val="-13"/>
          <w:sz w:val="24"/>
        </w:rPr>
        <w:t xml:space="preserve"> </w:t>
      </w:r>
      <w:r w:rsidRPr="006713C4">
        <w:rPr>
          <w:i/>
          <w:sz w:val="24"/>
        </w:rPr>
        <w:t>жилых</w:t>
      </w:r>
      <w:r w:rsidRPr="006713C4">
        <w:rPr>
          <w:i/>
          <w:spacing w:val="-12"/>
          <w:sz w:val="24"/>
        </w:rPr>
        <w:t xml:space="preserve"> </w:t>
      </w:r>
      <w:r w:rsidRPr="006713C4">
        <w:rPr>
          <w:i/>
          <w:sz w:val="24"/>
        </w:rPr>
        <w:t>домов;</w:t>
      </w:r>
    </w:p>
    <w:p w:rsidR="00D831E8" w:rsidRPr="006713C4" w:rsidRDefault="00D831E8" w:rsidP="00D831E8">
      <w:pPr>
        <w:pStyle w:val="aa"/>
        <w:widowControl w:val="0"/>
        <w:numPr>
          <w:ilvl w:val="0"/>
          <w:numId w:val="43"/>
        </w:numPr>
        <w:tabs>
          <w:tab w:val="left" w:pos="1623"/>
        </w:tabs>
        <w:autoSpaceDE w:val="0"/>
        <w:autoSpaceDN w:val="0"/>
        <w:spacing w:before="7" w:line="240" w:lineRule="auto"/>
        <w:ind w:left="1622" w:hanging="176"/>
        <w:contextualSpacing w:val="0"/>
        <w:jc w:val="both"/>
        <w:rPr>
          <w:i/>
          <w:sz w:val="24"/>
        </w:rPr>
      </w:pPr>
      <w:r w:rsidRPr="006713C4">
        <w:rPr>
          <w:i/>
          <w:sz w:val="24"/>
        </w:rPr>
        <w:t>не</w:t>
      </w:r>
      <w:r w:rsidRPr="006713C4">
        <w:rPr>
          <w:i/>
          <w:spacing w:val="-11"/>
          <w:sz w:val="24"/>
        </w:rPr>
        <w:t xml:space="preserve"> </w:t>
      </w:r>
      <w:r w:rsidRPr="006713C4">
        <w:rPr>
          <w:i/>
          <w:sz w:val="24"/>
        </w:rPr>
        <w:t>допускается</w:t>
      </w:r>
      <w:r w:rsidRPr="006713C4">
        <w:rPr>
          <w:i/>
          <w:spacing w:val="-11"/>
          <w:sz w:val="24"/>
        </w:rPr>
        <w:t xml:space="preserve"> </w:t>
      </w:r>
      <w:r w:rsidRPr="006713C4">
        <w:rPr>
          <w:i/>
          <w:sz w:val="24"/>
        </w:rPr>
        <w:t>размещение</w:t>
      </w:r>
      <w:r w:rsidRPr="006713C4">
        <w:rPr>
          <w:i/>
          <w:spacing w:val="-11"/>
          <w:sz w:val="24"/>
        </w:rPr>
        <w:t xml:space="preserve"> </w:t>
      </w:r>
      <w:r w:rsidRPr="006713C4">
        <w:rPr>
          <w:i/>
          <w:sz w:val="24"/>
        </w:rPr>
        <w:t>надписей</w:t>
      </w:r>
      <w:r w:rsidRPr="006713C4">
        <w:rPr>
          <w:i/>
          <w:spacing w:val="-11"/>
          <w:sz w:val="24"/>
        </w:rPr>
        <w:t xml:space="preserve"> </w:t>
      </w:r>
      <w:r w:rsidRPr="006713C4">
        <w:rPr>
          <w:i/>
          <w:sz w:val="24"/>
        </w:rPr>
        <w:t>на</w:t>
      </w:r>
      <w:r w:rsidRPr="006713C4">
        <w:rPr>
          <w:i/>
          <w:spacing w:val="-10"/>
          <w:sz w:val="24"/>
        </w:rPr>
        <w:t xml:space="preserve"> </w:t>
      </w:r>
      <w:r w:rsidRPr="006713C4">
        <w:rPr>
          <w:i/>
          <w:sz w:val="24"/>
        </w:rPr>
        <w:t>тротуарах;</w:t>
      </w:r>
    </w:p>
    <w:p w:rsidR="00D831E8" w:rsidRPr="006713C4" w:rsidRDefault="00D831E8" w:rsidP="00D831E8">
      <w:pPr>
        <w:pStyle w:val="aa"/>
        <w:widowControl w:val="0"/>
        <w:numPr>
          <w:ilvl w:val="0"/>
          <w:numId w:val="43"/>
        </w:numPr>
        <w:tabs>
          <w:tab w:val="left" w:pos="1630"/>
        </w:tabs>
        <w:autoSpaceDE w:val="0"/>
        <w:autoSpaceDN w:val="0"/>
        <w:spacing w:before="10" w:line="240" w:lineRule="auto"/>
        <w:ind w:left="1629" w:hanging="183"/>
        <w:contextualSpacing w:val="0"/>
        <w:jc w:val="both"/>
        <w:rPr>
          <w:i/>
          <w:sz w:val="24"/>
        </w:rPr>
      </w:pPr>
      <w:r w:rsidRPr="006713C4">
        <w:rPr>
          <w:i/>
          <w:sz w:val="24"/>
        </w:rPr>
        <w:t>фасад,</w:t>
      </w:r>
      <w:r w:rsidRPr="006713C4">
        <w:rPr>
          <w:i/>
          <w:spacing w:val="-16"/>
          <w:sz w:val="24"/>
        </w:rPr>
        <w:t xml:space="preserve"> </w:t>
      </w:r>
      <w:r w:rsidRPr="006713C4">
        <w:rPr>
          <w:i/>
          <w:sz w:val="24"/>
        </w:rPr>
        <w:t>вывеска,</w:t>
      </w:r>
      <w:r w:rsidRPr="006713C4">
        <w:rPr>
          <w:i/>
          <w:spacing w:val="-15"/>
          <w:sz w:val="24"/>
        </w:rPr>
        <w:t xml:space="preserve"> </w:t>
      </w:r>
      <w:r w:rsidRPr="006713C4">
        <w:rPr>
          <w:i/>
          <w:sz w:val="24"/>
        </w:rPr>
        <w:t>стекла</w:t>
      </w:r>
      <w:r w:rsidRPr="006713C4">
        <w:rPr>
          <w:i/>
          <w:spacing w:val="-15"/>
          <w:sz w:val="24"/>
        </w:rPr>
        <w:t xml:space="preserve"> </w:t>
      </w:r>
      <w:r w:rsidRPr="006713C4">
        <w:rPr>
          <w:i/>
          <w:sz w:val="24"/>
        </w:rPr>
        <w:t>витрин</w:t>
      </w:r>
      <w:r w:rsidRPr="006713C4">
        <w:rPr>
          <w:i/>
          <w:spacing w:val="-15"/>
          <w:sz w:val="24"/>
        </w:rPr>
        <w:t xml:space="preserve"> </w:t>
      </w:r>
      <w:r w:rsidRPr="006713C4">
        <w:rPr>
          <w:i/>
          <w:sz w:val="24"/>
        </w:rPr>
        <w:t>и</w:t>
      </w:r>
      <w:r w:rsidRPr="006713C4">
        <w:rPr>
          <w:i/>
          <w:spacing w:val="-15"/>
          <w:sz w:val="24"/>
        </w:rPr>
        <w:t xml:space="preserve"> </w:t>
      </w:r>
      <w:r w:rsidRPr="006713C4">
        <w:rPr>
          <w:i/>
          <w:sz w:val="24"/>
        </w:rPr>
        <w:t>прилегающий</w:t>
      </w:r>
      <w:r w:rsidRPr="006713C4">
        <w:rPr>
          <w:i/>
          <w:spacing w:val="-15"/>
          <w:sz w:val="24"/>
        </w:rPr>
        <w:t xml:space="preserve"> </w:t>
      </w:r>
      <w:r w:rsidRPr="006713C4">
        <w:rPr>
          <w:i/>
          <w:sz w:val="24"/>
        </w:rPr>
        <w:t>к</w:t>
      </w:r>
      <w:r w:rsidRPr="006713C4">
        <w:rPr>
          <w:i/>
          <w:spacing w:val="-16"/>
          <w:sz w:val="24"/>
        </w:rPr>
        <w:t xml:space="preserve"> </w:t>
      </w:r>
      <w:r w:rsidRPr="006713C4">
        <w:rPr>
          <w:i/>
          <w:sz w:val="24"/>
        </w:rPr>
        <w:t>зданию</w:t>
      </w:r>
      <w:r w:rsidRPr="006713C4">
        <w:rPr>
          <w:i/>
          <w:spacing w:val="-15"/>
          <w:sz w:val="24"/>
        </w:rPr>
        <w:t xml:space="preserve"> </w:t>
      </w:r>
      <w:r w:rsidRPr="006713C4">
        <w:rPr>
          <w:i/>
          <w:sz w:val="24"/>
        </w:rPr>
        <w:t>тротуар</w:t>
      </w:r>
      <w:r w:rsidRPr="006713C4">
        <w:rPr>
          <w:i/>
          <w:spacing w:val="-15"/>
          <w:sz w:val="24"/>
        </w:rPr>
        <w:t xml:space="preserve"> </w:t>
      </w:r>
      <w:r w:rsidRPr="006713C4">
        <w:rPr>
          <w:i/>
          <w:sz w:val="24"/>
        </w:rPr>
        <w:t>должны</w:t>
      </w:r>
      <w:r w:rsidRPr="006713C4">
        <w:rPr>
          <w:i/>
          <w:spacing w:val="-15"/>
          <w:sz w:val="24"/>
        </w:rPr>
        <w:t xml:space="preserve"> </w:t>
      </w:r>
      <w:r w:rsidRPr="006713C4">
        <w:rPr>
          <w:i/>
          <w:sz w:val="24"/>
        </w:rPr>
        <w:t>быть</w:t>
      </w:r>
      <w:r w:rsidRPr="006713C4">
        <w:rPr>
          <w:i/>
          <w:spacing w:val="-15"/>
          <w:sz w:val="24"/>
        </w:rPr>
        <w:t xml:space="preserve"> </w:t>
      </w:r>
      <w:r w:rsidRPr="006713C4">
        <w:rPr>
          <w:i/>
          <w:sz w:val="24"/>
        </w:rPr>
        <w:t>ухожены;</w:t>
      </w:r>
    </w:p>
    <w:p w:rsidR="00D831E8" w:rsidRPr="006713C4" w:rsidRDefault="00D831E8" w:rsidP="00D831E8">
      <w:pPr>
        <w:pStyle w:val="aa"/>
        <w:widowControl w:val="0"/>
        <w:numPr>
          <w:ilvl w:val="0"/>
          <w:numId w:val="43"/>
        </w:numPr>
        <w:tabs>
          <w:tab w:val="left" w:pos="1623"/>
        </w:tabs>
        <w:autoSpaceDE w:val="0"/>
        <w:autoSpaceDN w:val="0"/>
        <w:spacing w:before="9" w:line="247" w:lineRule="auto"/>
        <w:ind w:left="948" w:right="790" w:firstLine="499"/>
        <w:contextualSpacing w:val="0"/>
        <w:jc w:val="both"/>
        <w:rPr>
          <w:i/>
          <w:sz w:val="24"/>
        </w:rPr>
      </w:pPr>
      <w:r w:rsidRPr="006713C4">
        <w:rPr>
          <w:i/>
          <w:sz w:val="24"/>
        </w:rPr>
        <w:t>не допускается размещение вывесок, рекламной и иной информации на балконах, лоджиях, цоколях зданий,</w:t>
      </w:r>
      <w:r w:rsidRPr="006713C4">
        <w:rPr>
          <w:i/>
          <w:spacing w:val="-32"/>
          <w:sz w:val="24"/>
        </w:rPr>
        <w:t xml:space="preserve"> </w:t>
      </w:r>
      <w:r w:rsidRPr="006713C4">
        <w:rPr>
          <w:i/>
          <w:sz w:val="24"/>
        </w:rPr>
        <w:t>парапетах, ограждениях входных групп, на столбах и опорах инженерных коммуникаций, подпорных: стенках, ограждениях</w:t>
      </w:r>
      <w:r w:rsidRPr="006713C4">
        <w:rPr>
          <w:i/>
          <w:spacing w:val="-39"/>
          <w:sz w:val="24"/>
        </w:rPr>
        <w:t xml:space="preserve"> </w:t>
      </w:r>
      <w:r w:rsidRPr="006713C4">
        <w:rPr>
          <w:i/>
          <w:sz w:val="24"/>
        </w:rPr>
        <w:t>территорий, деревьях;</w:t>
      </w:r>
    </w:p>
    <w:p w:rsidR="00D831E8" w:rsidRPr="006713C4" w:rsidRDefault="00D831E8" w:rsidP="00D831E8">
      <w:pPr>
        <w:pStyle w:val="aa"/>
        <w:widowControl w:val="0"/>
        <w:numPr>
          <w:ilvl w:val="0"/>
          <w:numId w:val="43"/>
        </w:numPr>
        <w:tabs>
          <w:tab w:val="left" w:pos="1642"/>
        </w:tabs>
        <w:autoSpaceDE w:val="0"/>
        <w:autoSpaceDN w:val="0"/>
        <w:spacing w:line="275" w:lineRule="exact"/>
        <w:ind w:left="1641"/>
        <w:contextualSpacing w:val="0"/>
        <w:jc w:val="both"/>
        <w:rPr>
          <w:i/>
          <w:sz w:val="24"/>
        </w:rPr>
      </w:pPr>
      <w:r w:rsidRPr="006713C4">
        <w:rPr>
          <w:i/>
          <w:sz w:val="24"/>
        </w:rPr>
        <w:t>установка</w:t>
      </w:r>
      <w:r w:rsidRPr="006713C4">
        <w:rPr>
          <w:i/>
          <w:spacing w:val="-13"/>
          <w:sz w:val="24"/>
        </w:rPr>
        <w:t xml:space="preserve"> </w:t>
      </w:r>
      <w:r w:rsidRPr="006713C4">
        <w:rPr>
          <w:i/>
          <w:sz w:val="24"/>
        </w:rPr>
        <w:t>маркизов</w:t>
      </w:r>
      <w:r w:rsidRPr="006713C4">
        <w:rPr>
          <w:i/>
          <w:spacing w:val="-12"/>
          <w:sz w:val="24"/>
        </w:rPr>
        <w:t xml:space="preserve"> </w:t>
      </w:r>
      <w:r w:rsidRPr="006713C4">
        <w:rPr>
          <w:i/>
          <w:sz w:val="24"/>
        </w:rPr>
        <w:t>допускается</w:t>
      </w:r>
      <w:r w:rsidRPr="006713C4">
        <w:rPr>
          <w:i/>
          <w:spacing w:val="-13"/>
          <w:sz w:val="24"/>
        </w:rPr>
        <w:t xml:space="preserve"> </w:t>
      </w:r>
      <w:r w:rsidRPr="006713C4">
        <w:rPr>
          <w:i/>
          <w:sz w:val="24"/>
        </w:rPr>
        <w:t>в</w:t>
      </w:r>
      <w:r w:rsidRPr="006713C4">
        <w:rPr>
          <w:i/>
          <w:spacing w:val="-12"/>
          <w:sz w:val="24"/>
        </w:rPr>
        <w:t xml:space="preserve"> </w:t>
      </w:r>
      <w:r w:rsidRPr="006713C4">
        <w:rPr>
          <w:i/>
          <w:sz w:val="24"/>
        </w:rPr>
        <w:t>пределах</w:t>
      </w:r>
      <w:r w:rsidRPr="006713C4">
        <w:rPr>
          <w:i/>
          <w:spacing w:val="-12"/>
          <w:sz w:val="24"/>
        </w:rPr>
        <w:t xml:space="preserve"> </w:t>
      </w:r>
      <w:r w:rsidRPr="006713C4">
        <w:rPr>
          <w:i/>
          <w:sz w:val="24"/>
        </w:rPr>
        <w:t>дверных,</w:t>
      </w:r>
      <w:r w:rsidRPr="006713C4">
        <w:rPr>
          <w:i/>
          <w:spacing w:val="-13"/>
          <w:sz w:val="24"/>
        </w:rPr>
        <w:t xml:space="preserve"> </w:t>
      </w:r>
      <w:r w:rsidRPr="006713C4">
        <w:rPr>
          <w:i/>
          <w:sz w:val="24"/>
        </w:rPr>
        <w:t>оконных</w:t>
      </w:r>
      <w:r w:rsidRPr="006713C4">
        <w:rPr>
          <w:i/>
          <w:spacing w:val="-12"/>
          <w:sz w:val="24"/>
        </w:rPr>
        <w:t xml:space="preserve"> </w:t>
      </w:r>
      <w:r w:rsidRPr="006713C4">
        <w:rPr>
          <w:i/>
          <w:sz w:val="24"/>
        </w:rPr>
        <w:t>и</w:t>
      </w:r>
      <w:r w:rsidRPr="006713C4">
        <w:rPr>
          <w:i/>
          <w:spacing w:val="-12"/>
          <w:sz w:val="24"/>
        </w:rPr>
        <w:t xml:space="preserve"> </w:t>
      </w:r>
      <w:r w:rsidRPr="006713C4">
        <w:rPr>
          <w:i/>
          <w:sz w:val="24"/>
        </w:rPr>
        <w:t>витринных</w:t>
      </w:r>
      <w:r w:rsidRPr="006713C4">
        <w:rPr>
          <w:i/>
          <w:spacing w:val="-13"/>
          <w:sz w:val="24"/>
        </w:rPr>
        <w:t xml:space="preserve"> </w:t>
      </w:r>
      <w:r w:rsidRPr="006713C4">
        <w:rPr>
          <w:i/>
          <w:sz w:val="24"/>
        </w:rPr>
        <w:t>проёмов.</w:t>
      </w:r>
    </w:p>
    <w:p w:rsidR="00D831E8" w:rsidRPr="006713C4" w:rsidRDefault="00D831E8" w:rsidP="00D831E8">
      <w:pPr>
        <w:pStyle w:val="aff0"/>
        <w:rPr>
          <w:b/>
          <w:i/>
          <w:sz w:val="20"/>
        </w:rPr>
      </w:pPr>
    </w:p>
    <w:p w:rsidR="00D831E8" w:rsidRPr="006713C4" w:rsidRDefault="00D831E8" w:rsidP="00D831E8">
      <w:pPr>
        <w:pStyle w:val="aff0"/>
        <w:rPr>
          <w:b/>
          <w:i/>
          <w:sz w:val="20"/>
        </w:rPr>
      </w:pPr>
    </w:p>
    <w:p w:rsidR="00D831E8" w:rsidRPr="006713C4" w:rsidRDefault="00D831E8" w:rsidP="00D831E8">
      <w:pPr>
        <w:pStyle w:val="aff0"/>
        <w:rPr>
          <w:b/>
          <w:i/>
          <w:sz w:val="20"/>
        </w:rPr>
      </w:pPr>
    </w:p>
    <w:p w:rsidR="00D831E8" w:rsidRPr="006713C4" w:rsidRDefault="00D831E8" w:rsidP="00D831E8">
      <w:pPr>
        <w:pStyle w:val="aff0"/>
        <w:rPr>
          <w:b/>
          <w:i/>
          <w:sz w:val="20"/>
        </w:rPr>
      </w:pPr>
    </w:p>
    <w:p w:rsidR="00D831E8" w:rsidRPr="006713C4" w:rsidRDefault="00D831E8" w:rsidP="00D831E8">
      <w:pPr>
        <w:pStyle w:val="aff0"/>
        <w:rPr>
          <w:b/>
          <w:i/>
          <w:sz w:val="20"/>
        </w:rPr>
      </w:pPr>
    </w:p>
    <w:p w:rsidR="00D831E8" w:rsidRPr="006713C4" w:rsidRDefault="00D831E8" w:rsidP="00D831E8">
      <w:pPr>
        <w:pStyle w:val="aff0"/>
        <w:rPr>
          <w:b/>
          <w:i/>
          <w:sz w:val="20"/>
        </w:rPr>
      </w:pPr>
    </w:p>
    <w:p w:rsidR="00D831E8" w:rsidRPr="006713C4" w:rsidRDefault="00D831E8" w:rsidP="00D831E8">
      <w:pPr>
        <w:pStyle w:val="aff0"/>
        <w:rPr>
          <w:b/>
          <w:i/>
          <w:sz w:val="20"/>
        </w:rPr>
      </w:pPr>
    </w:p>
    <w:p w:rsidR="00D831E8" w:rsidRPr="006713C4" w:rsidRDefault="00D831E8" w:rsidP="00D831E8">
      <w:pPr>
        <w:pStyle w:val="aff0"/>
        <w:spacing w:before="4"/>
        <w:rPr>
          <w:b/>
          <w:i/>
          <w:sz w:val="21"/>
        </w:rPr>
      </w:pPr>
    </w:p>
    <w:p w:rsidR="00D831E8" w:rsidRPr="006713C4" w:rsidRDefault="00D831E8" w:rsidP="00D831E8">
      <w:pPr>
        <w:spacing w:before="80"/>
        <w:ind w:left="3727"/>
        <w:rPr>
          <w:b/>
          <w:sz w:val="16"/>
        </w:rPr>
      </w:pPr>
      <w:r w:rsidRPr="006713C4">
        <w:rPr>
          <w:b/>
          <w:sz w:val="16"/>
        </w:rPr>
        <w:t>МЕТОДИЧЕСКИЕ РЕКОМЕНДАЦИИ ПО ОФОРМЛЕНИЮ И РАЗМЕЩЕНИЮ ИНФОРМАЦИИ НА ЗДАНИЯХ ИЛИ СООРУЖЕНИЯХ</w:t>
      </w:r>
    </w:p>
    <w:p w:rsidR="00D831E8" w:rsidRPr="006713C4" w:rsidRDefault="00D831E8" w:rsidP="00D831E8">
      <w:pPr>
        <w:rPr>
          <w:sz w:val="16"/>
        </w:rPr>
        <w:sectPr w:rsidR="00D831E8" w:rsidRPr="006713C4">
          <w:pgSz w:w="16840" w:h="11900" w:orient="landscape"/>
          <w:pgMar w:top="0" w:right="460" w:bottom="0" w:left="220" w:header="720" w:footer="720" w:gutter="0"/>
          <w:cols w:space="720"/>
        </w:sectPr>
      </w:pPr>
    </w:p>
    <w:p w:rsidR="00D831E8" w:rsidRPr="006713C4" w:rsidRDefault="000B3A9C" w:rsidP="00D831E8">
      <w:pPr>
        <w:pStyle w:val="aff0"/>
        <w:rPr>
          <w:sz w:val="20"/>
        </w:rPr>
      </w:pPr>
      <w:r>
        <w:rPr>
          <w:noProof/>
        </w:rPr>
        <w:lastRenderedPageBreak/>
        <mc:AlternateContent>
          <mc:Choice Requires="wps">
            <w:drawing>
              <wp:anchor distT="0" distB="0" distL="114300" distR="114300" simplePos="0" relativeHeight="251667456" behindDoc="1" locked="0" layoutInCell="1" allowOverlap="1">
                <wp:simplePos x="0" y="0"/>
                <wp:positionH relativeFrom="page">
                  <wp:posOffset>184150</wp:posOffset>
                </wp:positionH>
                <wp:positionV relativeFrom="page">
                  <wp:posOffset>-1270</wp:posOffset>
                </wp:positionV>
                <wp:extent cx="10329545" cy="7557770"/>
                <wp:effectExtent l="12700" t="8255" r="11430" b="6350"/>
                <wp:wrapNone/>
                <wp:docPr id="1875" name="Rectangle 2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329545" cy="7557770"/>
                        </a:xfrm>
                        <a:prstGeom prst="rect">
                          <a:avLst/>
                        </a:prstGeom>
                        <a:noFill/>
                        <a:ln w="9144">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C9084E5" id="Rectangle 218" o:spid="_x0000_s1026" style="position:absolute;margin-left:14.5pt;margin-top:-.1pt;width:813.35pt;height:595.1pt;z-index:-2516490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" filled="f" strokeweight=".72pt">
                <w10:wrap anchorx="page" anchory="page"/>
              </v:rect>
            </w:pict>
          </mc:Fallback>
        </mc:AlternateContent>
      </w:r>
    </w:p>
    <w:p w:rsidR="00D831E8" w:rsidRPr="006713C4" w:rsidRDefault="00D831E8" w:rsidP="00D831E8">
      <w:pPr>
        <w:pStyle w:val="aff0"/>
        <w:rPr>
          <w:sz w:val="20"/>
        </w:rPr>
      </w:pPr>
    </w:p>
    <w:p w:rsidR="00D831E8" w:rsidRPr="006713C4" w:rsidRDefault="00D831E8" w:rsidP="00D831E8">
      <w:pPr>
        <w:pStyle w:val="aff0"/>
        <w:spacing w:before="2"/>
        <w:rPr>
          <w:sz w:val="21"/>
        </w:rPr>
      </w:pPr>
    </w:p>
    <w:p w:rsidR="00D831E8" w:rsidRDefault="00D831E8" w:rsidP="00D831E8">
      <w:pPr>
        <w:pStyle w:val="2"/>
        <w:spacing w:before="50"/>
        <w:ind w:left="940"/>
      </w:pPr>
      <w:bookmarkStart w:id="8" w:name="04"/>
      <w:bookmarkEnd w:id="8"/>
      <w:r>
        <w:t>О ТРЕБОВАНИЯХ К</w:t>
      </w:r>
      <w:r>
        <w:rPr>
          <w:spacing w:val="-72"/>
        </w:rPr>
        <w:t xml:space="preserve"> </w:t>
      </w:r>
      <w:r>
        <w:t>ВЫВЕСКАМ</w:t>
      </w:r>
    </w:p>
    <w:p w:rsidR="00D831E8" w:rsidRDefault="00D831E8" w:rsidP="00D831E8">
      <w:pPr>
        <w:pStyle w:val="aff0"/>
        <w:rPr>
          <w:sz w:val="20"/>
        </w:rPr>
      </w:pPr>
    </w:p>
    <w:p w:rsidR="00D831E8" w:rsidRDefault="00D831E8" w:rsidP="00D831E8">
      <w:pPr>
        <w:pStyle w:val="aff0"/>
        <w:rPr>
          <w:sz w:val="20"/>
        </w:rPr>
      </w:pPr>
    </w:p>
    <w:p w:rsidR="00D831E8" w:rsidRDefault="00D831E8" w:rsidP="00D831E8">
      <w:pPr>
        <w:pStyle w:val="aff0"/>
        <w:rPr>
          <w:sz w:val="20"/>
        </w:rPr>
      </w:pPr>
    </w:p>
    <w:p w:rsidR="00D831E8" w:rsidRDefault="00D831E8" w:rsidP="00D831E8">
      <w:pPr>
        <w:pStyle w:val="aff0"/>
        <w:spacing w:before="6"/>
        <w:rPr>
          <w:sz w:val="20"/>
        </w:rPr>
      </w:pPr>
    </w:p>
    <w:p w:rsidR="00D831E8" w:rsidRDefault="00D831E8" w:rsidP="00D831E8">
      <w:pPr>
        <w:pStyle w:val="aa"/>
        <w:widowControl w:val="0"/>
        <w:numPr>
          <w:ilvl w:val="0"/>
          <w:numId w:val="42"/>
        </w:numPr>
        <w:tabs>
          <w:tab w:val="left" w:pos="1640"/>
        </w:tabs>
        <w:autoSpaceDE w:val="0"/>
        <w:autoSpaceDN w:val="0"/>
        <w:spacing w:before="70" w:line="249" w:lineRule="auto"/>
        <w:ind w:right="786" w:firstLine="504"/>
        <w:contextualSpacing w:val="0"/>
        <w:jc w:val="both"/>
        <w:rPr>
          <w:sz w:val="24"/>
        </w:rPr>
      </w:pPr>
      <w:r w:rsidRPr="006713C4">
        <w:rPr>
          <w:sz w:val="24"/>
        </w:rPr>
        <w:t>для размещения сведений информационного характера о наименовании, месте нахождения, виде деятельности в целях информирования потребителей (третьих лиц) собственник или иной законный владелец помещений вправе разместить только одну настенную вывеску на одном фасаде здания, строения и сооружения, в одной плоскости и на единой линии с другими настенными</w:t>
      </w:r>
      <w:r w:rsidRPr="006713C4">
        <w:rPr>
          <w:spacing w:val="-24"/>
          <w:sz w:val="24"/>
        </w:rPr>
        <w:t xml:space="preserve"> </w:t>
      </w:r>
      <w:r w:rsidRPr="006713C4">
        <w:rPr>
          <w:sz w:val="24"/>
        </w:rPr>
        <w:t>вывесками</w:t>
      </w:r>
      <w:r w:rsidRPr="006713C4">
        <w:rPr>
          <w:spacing w:val="-21"/>
          <w:sz w:val="24"/>
        </w:rPr>
        <w:t xml:space="preserve"> </w:t>
      </w:r>
      <w:r w:rsidRPr="006713C4">
        <w:rPr>
          <w:sz w:val="24"/>
        </w:rPr>
        <w:t>на</w:t>
      </w:r>
      <w:r w:rsidRPr="006713C4">
        <w:rPr>
          <w:spacing w:val="-22"/>
          <w:sz w:val="24"/>
        </w:rPr>
        <w:t xml:space="preserve"> </w:t>
      </w:r>
      <w:r w:rsidRPr="006713C4">
        <w:rPr>
          <w:sz w:val="24"/>
        </w:rPr>
        <w:t>данном</w:t>
      </w:r>
      <w:r w:rsidRPr="006713C4">
        <w:rPr>
          <w:spacing w:val="-22"/>
          <w:sz w:val="24"/>
        </w:rPr>
        <w:t xml:space="preserve"> </w:t>
      </w:r>
      <w:r w:rsidRPr="006713C4">
        <w:rPr>
          <w:sz w:val="24"/>
        </w:rPr>
        <w:t>здании</w:t>
      </w:r>
      <w:r w:rsidRPr="006713C4">
        <w:rPr>
          <w:spacing w:val="-23"/>
          <w:sz w:val="24"/>
        </w:rPr>
        <w:t xml:space="preserve"> </w:t>
      </w:r>
      <w:r w:rsidRPr="006713C4">
        <w:rPr>
          <w:sz w:val="24"/>
        </w:rPr>
        <w:t>в</w:t>
      </w:r>
      <w:r w:rsidRPr="006713C4">
        <w:rPr>
          <w:spacing w:val="-22"/>
          <w:sz w:val="24"/>
        </w:rPr>
        <w:t xml:space="preserve"> </w:t>
      </w:r>
      <w:r w:rsidRPr="006713C4">
        <w:rPr>
          <w:sz w:val="24"/>
        </w:rPr>
        <w:t>одном</w:t>
      </w:r>
      <w:r w:rsidRPr="006713C4">
        <w:rPr>
          <w:spacing w:val="-22"/>
          <w:sz w:val="24"/>
        </w:rPr>
        <w:t xml:space="preserve"> </w:t>
      </w:r>
      <w:r w:rsidRPr="006713C4">
        <w:rPr>
          <w:sz w:val="24"/>
        </w:rPr>
        <w:t>цветовом</w:t>
      </w:r>
      <w:r w:rsidRPr="006713C4">
        <w:rPr>
          <w:spacing w:val="-22"/>
          <w:sz w:val="24"/>
        </w:rPr>
        <w:t xml:space="preserve"> </w:t>
      </w:r>
      <w:r w:rsidRPr="006713C4">
        <w:rPr>
          <w:sz w:val="24"/>
        </w:rPr>
        <w:t>решении.</w:t>
      </w:r>
      <w:r w:rsidRPr="006713C4">
        <w:rPr>
          <w:spacing w:val="-22"/>
          <w:sz w:val="24"/>
        </w:rPr>
        <w:t xml:space="preserve"> </w:t>
      </w:r>
      <w:r w:rsidRPr="006713C4">
        <w:rPr>
          <w:sz w:val="24"/>
        </w:rPr>
        <w:t>На</w:t>
      </w:r>
      <w:r w:rsidRPr="006713C4">
        <w:rPr>
          <w:spacing w:val="-23"/>
          <w:sz w:val="24"/>
        </w:rPr>
        <w:t xml:space="preserve"> </w:t>
      </w:r>
      <w:r w:rsidRPr="006713C4">
        <w:rPr>
          <w:sz w:val="24"/>
        </w:rPr>
        <w:t>фасадах</w:t>
      </w:r>
      <w:r w:rsidRPr="006713C4">
        <w:rPr>
          <w:spacing w:val="-22"/>
          <w:sz w:val="24"/>
        </w:rPr>
        <w:t xml:space="preserve"> </w:t>
      </w:r>
      <w:r w:rsidRPr="006713C4">
        <w:rPr>
          <w:sz w:val="24"/>
        </w:rPr>
        <w:t>зданий,</w:t>
      </w:r>
      <w:r w:rsidRPr="006713C4">
        <w:rPr>
          <w:spacing w:val="-23"/>
          <w:sz w:val="24"/>
        </w:rPr>
        <w:t xml:space="preserve"> </w:t>
      </w:r>
      <w:r w:rsidRPr="006713C4">
        <w:rPr>
          <w:sz w:val="24"/>
        </w:rPr>
        <w:t>строений</w:t>
      </w:r>
      <w:r w:rsidRPr="006713C4">
        <w:rPr>
          <w:spacing w:val="-21"/>
          <w:sz w:val="24"/>
        </w:rPr>
        <w:t xml:space="preserve"> </w:t>
      </w:r>
      <w:r w:rsidRPr="006713C4">
        <w:rPr>
          <w:sz w:val="24"/>
        </w:rPr>
        <w:t>и</w:t>
      </w:r>
      <w:r w:rsidRPr="006713C4">
        <w:rPr>
          <w:spacing w:val="-22"/>
          <w:sz w:val="24"/>
        </w:rPr>
        <w:t xml:space="preserve"> </w:t>
      </w:r>
      <w:r w:rsidRPr="006713C4">
        <w:rPr>
          <w:sz w:val="24"/>
        </w:rPr>
        <w:t>сооружений</w:t>
      </w:r>
      <w:r w:rsidRPr="006713C4">
        <w:rPr>
          <w:spacing w:val="-22"/>
          <w:sz w:val="24"/>
        </w:rPr>
        <w:t xml:space="preserve"> </w:t>
      </w:r>
      <w:r w:rsidRPr="006713C4">
        <w:rPr>
          <w:sz w:val="24"/>
        </w:rPr>
        <w:t>не</w:t>
      </w:r>
      <w:r w:rsidRPr="006713C4">
        <w:rPr>
          <w:spacing w:val="-21"/>
          <w:sz w:val="24"/>
        </w:rPr>
        <w:t xml:space="preserve"> </w:t>
      </w:r>
      <w:r w:rsidRPr="006713C4">
        <w:rPr>
          <w:sz w:val="24"/>
        </w:rPr>
        <w:t xml:space="preserve">допускается размещение плакатов или иного информационного материала, за исключением вывески. </w:t>
      </w:r>
      <w:r>
        <w:rPr>
          <w:sz w:val="24"/>
        </w:rPr>
        <w:t>На вывесках не допускается размещение рекламной контактной</w:t>
      </w:r>
      <w:r>
        <w:rPr>
          <w:spacing w:val="-26"/>
          <w:sz w:val="24"/>
        </w:rPr>
        <w:t xml:space="preserve"> </w:t>
      </w:r>
      <w:r>
        <w:rPr>
          <w:sz w:val="24"/>
        </w:rPr>
        <w:t>информации.</w:t>
      </w:r>
    </w:p>
    <w:p w:rsidR="00D831E8" w:rsidRPr="006713C4" w:rsidRDefault="00D831E8" w:rsidP="00D831E8">
      <w:pPr>
        <w:pStyle w:val="aa"/>
        <w:widowControl w:val="0"/>
        <w:numPr>
          <w:ilvl w:val="0"/>
          <w:numId w:val="42"/>
        </w:numPr>
        <w:tabs>
          <w:tab w:val="left" w:pos="1623"/>
        </w:tabs>
        <w:autoSpaceDE w:val="0"/>
        <w:autoSpaceDN w:val="0"/>
        <w:spacing w:before="1" w:line="266" w:lineRule="auto"/>
        <w:ind w:right="794" w:firstLine="504"/>
        <w:contextualSpacing w:val="0"/>
        <w:jc w:val="both"/>
        <w:rPr>
          <w:sz w:val="24"/>
        </w:rPr>
      </w:pPr>
      <w:r w:rsidRPr="006713C4">
        <w:rPr>
          <w:sz w:val="24"/>
        </w:rPr>
        <w:t>расположение</w:t>
      </w:r>
      <w:r w:rsidRPr="006713C4">
        <w:rPr>
          <w:spacing w:val="-38"/>
          <w:sz w:val="24"/>
        </w:rPr>
        <w:t xml:space="preserve"> </w:t>
      </w:r>
      <w:r w:rsidRPr="006713C4">
        <w:rPr>
          <w:sz w:val="24"/>
        </w:rPr>
        <w:t>настенной</w:t>
      </w:r>
      <w:r w:rsidRPr="006713C4">
        <w:rPr>
          <w:spacing w:val="-37"/>
          <w:sz w:val="24"/>
        </w:rPr>
        <w:t xml:space="preserve"> </w:t>
      </w:r>
      <w:r w:rsidRPr="006713C4">
        <w:rPr>
          <w:sz w:val="24"/>
        </w:rPr>
        <w:t>вывески</w:t>
      </w:r>
      <w:r w:rsidRPr="006713C4">
        <w:rPr>
          <w:spacing w:val="-37"/>
          <w:sz w:val="24"/>
        </w:rPr>
        <w:t xml:space="preserve"> </w:t>
      </w:r>
      <w:r w:rsidRPr="006713C4">
        <w:rPr>
          <w:sz w:val="24"/>
        </w:rPr>
        <w:t>должно</w:t>
      </w:r>
      <w:r w:rsidRPr="006713C4">
        <w:rPr>
          <w:spacing w:val="-37"/>
          <w:sz w:val="24"/>
        </w:rPr>
        <w:t xml:space="preserve"> </w:t>
      </w:r>
      <w:r w:rsidRPr="006713C4">
        <w:rPr>
          <w:sz w:val="24"/>
        </w:rPr>
        <w:t>соответствовать</w:t>
      </w:r>
      <w:r w:rsidRPr="006713C4">
        <w:rPr>
          <w:spacing w:val="-37"/>
          <w:sz w:val="24"/>
        </w:rPr>
        <w:t xml:space="preserve"> </w:t>
      </w:r>
      <w:r w:rsidRPr="006713C4">
        <w:rPr>
          <w:sz w:val="24"/>
        </w:rPr>
        <w:t>параметрам</w:t>
      </w:r>
      <w:r w:rsidRPr="006713C4">
        <w:rPr>
          <w:spacing w:val="-38"/>
          <w:sz w:val="24"/>
        </w:rPr>
        <w:t xml:space="preserve"> </w:t>
      </w:r>
      <w:r w:rsidRPr="006713C4">
        <w:rPr>
          <w:sz w:val="24"/>
        </w:rPr>
        <w:t>занимаемого</w:t>
      </w:r>
      <w:r w:rsidRPr="006713C4">
        <w:rPr>
          <w:spacing w:val="-37"/>
          <w:sz w:val="24"/>
        </w:rPr>
        <w:t xml:space="preserve"> </w:t>
      </w:r>
      <w:r w:rsidRPr="006713C4">
        <w:rPr>
          <w:sz w:val="24"/>
        </w:rPr>
        <w:t>помещения.</w:t>
      </w:r>
      <w:r w:rsidRPr="006713C4">
        <w:rPr>
          <w:spacing w:val="-37"/>
          <w:sz w:val="24"/>
        </w:rPr>
        <w:t xml:space="preserve"> </w:t>
      </w:r>
      <w:r w:rsidRPr="006713C4">
        <w:rPr>
          <w:sz w:val="24"/>
        </w:rPr>
        <w:t>Вывеска</w:t>
      </w:r>
      <w:r w:rsidRPr="006713C4">
        <w:rPr>
          <w:spacing w:val="-37"/>
          <w:sz w:val="24"/>
        </w:rPr>
        <w:t xml:space="preserve"> </w:t>
      </w:r>
      <w:r w:rsidRPr="006713C4">
        <w:rPr>
          <w:sz w:val="24"/>
        </w:rPr>
        <w:t>размещается</w:t>
      </w:r>
      <w:r w:rsidRPr="006713C4">
        <w:rPr>
          <w:spacing w:val="-36"/>
          <w:sz w:val="24"/>
        </w:rPr>
        <w:t xml:space="preserve"> </w:t>
      </w:r>
      <w:r w:rsidRPr="006713C4">
        <w:rPr>
          <w:sz w:val="24"/>
        </w:rPr>
        <w:t>над входом, между 1 и 2 этажами (если занимаемый этаж - первый), либо над окнами соответствующего этажа, где расположено занимаемое</w:t>
      </w:r>
      <w:r w:rsidRPr="006713C4">
        <w:rPr>
          <w:spacing w:val="-9"/>
          <w:sz w:val="24"/>
        </w:rPr>
        <w:t xml:space="preserve"> </w:t>
      </w:r>
      <w:r w:rsidRPr="006713C4">
        <w:rPr>
          <w:sz w:val="24"/>
        </w:rPr>
        <w:t>помещение</w:t>
      </w:r>
      <w:r w:rsidRPr="006713C4">
        <w:rPr>
          <w:spacing w:val="-9"/>
          <w:sz w:val="24"/>
        </w:rPr>
        <w:t xml:space="preserve"> </w:t>
      </w:r>
      <w:r w:rsidRPr="006713C4">
        <w:rPr>
          <w:sz w:val="24"/>
        </w:rPr>
        <w:t>(если</w:t>
      </w:r>
      <w:r w:rsidRPr="006713C4">
        <w:rPr>
          <w:spacing w:val="-9"/>
          <w:sz w:val="24"/>
        </w:rPr>
        <w:t xml:space="preserve"> </w:t>
      </w:r>
      <w:r w:rsidRPr="006713C4">
        <w:rPr>
          <w:sz w:val="24"/>
        </w:rPr>
        <w:t>занимаемый</w:t>
      </w:r>
      <w:r w:rsidRPr="006713C4">
        <w:rPr>
          <w:spacing w:val="-9"/>
          <w:sz w:val="24"/>
        </w:rPr>
        <w:t xml:space="preserve"> </w:t>
      </w:r>
      <w:r w:rsidRPr="006713C4">
        <w:rPr>
          <w:sz w:val="24"/>
        </w:rPr>
        <w:t>этаж</w:t>
      </w:r>
      <w:r w:rsidRPr="006713C4">
        <w:rPr>
          <w:spacing w:val="-9"/>
          <w:sz w:val="24"/>
        </w:rPr>
        <w:t xml:space="preserve"> </w:t>
      </w:r>
      <w:r w:rsidRPr="006713C4">
        <w:rPr>
          <w:sz w:val="24"/>
        </w:rPr>
        <w:t>-</w:t>
      </w:r>
      <w:r w:rsidRPr="006713C4">
        <w:rPr>
          <w:spacing w:val="-9"/>
          <w:sz w:val="24"/>
        </w:rPr>
        <w:t xml:space="preserve"> </w:t>
      </w:r>
      <w:r w:rsidRPr="006713C4">
        <w:rPr>
          <w:sz w:val="24"/>
        </w:rPr>
        <w:t>не</w:t>
      </w:r>
      <w:r w:rsidRPr="006713C4">
        <w:rPr>
          <w:spacing w:val="-9"/>
          <w:sz w:val="24"/>
        </w:rPr>
        <w:t xml:space="preserve"> </w:t>
      </w:r>
      <w:r w:rsidRPr="006713C4">
        <w:rPr>
          <w:sz w:val="24"/>
        </w:rPr>
        <w:t>первый).</w:t>
      </w:r>
    </w:p>
    <w:p w:rsidR="00D831E8" w:rsidRPr="006713C4" w:rsidRDefault="00D831E8" w:rsidP="00D831E8">
      <w:pPr>
        <w:spacing w:line="252" w:lineRule="exact"/>
        <w:ind w:left="1442"/>
        <w:jc w:val="both"/>
        <w:rPr>
          <w:sz w:val="24"/>
        </w:rPr>
      </w:pPr>
      <w:r w:rsidRPr="006713C4">
        <w:rPr>
          <w:sz w:val="24"/>
        </w:rPr>
        <w:t>Максимальная площадь всех вывесок на одном здании, строении, сооружении не может превышать:</w:t>
      </w:r>
    </w:p>
    <w:p w:rsidR="00D831E8" w:rsidRPr="006713C4" w:rsidRDefault="00D831E8" w:rsidP="00D831E8">
      <w:pPr>
        <w:pStyle w:val="aa"/>
        <w:widowControl w:val="0"/>
        <w:numPr>
          <w:ilvl w:val="0"/>
          <w:numId w:val="42"/>
        </w:numPr>
        <w:tabs>
          <w:tab w:val="left" w:pos="1616"/>
        </w:tabs>
        <w:autoSpaceDE w:val="0"/>
        <w:autoSpaceDN w:val="0"/>
        <w:spacing w:before="9" w:line="240" w:lineRule="auto"/>
        <w:ind w:left="1615" w:hanging="169"/>
        <w:contextualSpacing w:val="0"/>
        <w:jc w:val="both"/>
        <w:rPr>
          <w:sz w:val="24"/>
        </w:rPr>
      </w:pPr>
      <w:r w:rsidRPr="006713C4">
        <w:rPr>
          <w:sz w:val="24"/>
        </w:rPr>
        <w:t>10%</w:t>
      </w:r>
      <w:r w:rsidRPr="006713C4">
        <w:rPr>
          <w:spacing w:val="-17"/>
          <w:sz w:val="24"/>
        </w:rPr>
        <w:t xml:space="preserve"> </w:t>
      </w:r>
      <w:r w:rsidRPr="006713C4">
        <w:rPr>
          <w:sz w:val="24"/>
        </w:rPr>
        <w:t>от</w:t>
      </w:r>
      <w:r w:rsidRPr="006713C4">
        <w:rPr>
          <w:spacing w:val="-17"/>
          <w:sz w:val="24"/>
        </w:rPr>
        <w:t xml:space="preserve"> </w:t>
      </w:r>
      <w:r w:rsidRPr="006713C4">
        <w:rPr>
          <w:sz w:val="24"/>
        </w:rPr>
        <w:t>общей</w:t>
      </w:r>
      <w:r w:rsidRPr="006713C4">
        <w:rPr>
          <w:spacing w:val="-17"/>
          <w:sz w:val="24"/>
        </w:rPr>
        <w:t xml:space="preserve"> </w:t>
      </w:r>
      <w:r w:rsidRPr="006713C4">
        <w:rPr>
          <w:sz w:val="24"/>
        </w:rPr>
        <w:t>площади</w:t>
      </w:r>
      <w:r w:rsidRPr="006713C4">
        <w:rPr>
          <w:spacing w:val="-17"/>
          <w:sz w:val="24"/>
        </w:rPr>
        <w:t xml:space="preserve"> </w:t>
      </w:r>
      <w:r w:rsidRPr="006713C4">
        <w:rPr>
          <w:sz w:val="24"/>
        </w:rPr>
        <w:t>фасада</w:t>
      </w:r>
      <w:r w:rsidRPr="006713C4">
        <w:rPr>
          <w:spacing w:val="-17"/>
          <w:sz w:val="24"/>
        </w:rPr>
        <w:t xml:space="preserve"> </w:t>
      </w:r>
      <w:r w:rsidRPr="006713C4">
        <w:rPr>
          <w:sz w:val="24"/>
        </w:rPr>
        <w:t>здания,</w:t>
      </w:r>
      <w:r w:rsidRPr="006713C4">
        <w:rPr>
          <w:spacing w:val="-17"/>
          <w:sz w:val="24"/>
        </w:rPr>
        <w:t xml:space="preserve"> </w:t>
      </w:r>
      <w:r w:rsidRPr="006713C4">
        <w:rPr>
          <w:sz w:val="24"/>
        </w:rPr>
        <w:t>строения,</w:t>
      </w:r>
      <w:r w:rsidRPr="006713C4">
        <w:rPr>
          <w:spacing w:val="-17"/>
          <w:sz w:val="24"/>
        </w:rPr>
        <w:t xml:space="preserve"> </w:t>
      </w:r>
      <w:r w:rsidRPr="006713C4">
        <w:rPr>
          <w:sz w:val="24"/>
        </w:rPr>
        <w:t>сооружения,</w:t>
      </w:r>
      <w:r w:rsidRPr="006713C4">
        <w:rPr>
          <w:spacing w:val="-16"/>
          <w:sz w:val="24"/>
        </w:rPr>
        <w:t xml:space="preserve"> </w:t>
      </w:r>
      <w:r w:rsidRPr="006713C4">
        <w:rPr>
          <w:sz w:val="24"/>
        </w:rPr>
        <w:t>в</w:t>
      </w:r>
      <w:r w:rsidRPr="006713C4">
        <w:rPr>
          <w:spacing w:val="-17"/>
          <w:sz w:val="24"/>
        </w:rPr>
        <w:t xml:space="preserve"> </w:t>
      </w:r>
      <w:r w:rsidRPr="006713C4">
        <w:rPr>
          <w:sz w:val="24"/>
        </w:rPr>
        <w:t>случае</w:t>
      </w:r>
      <w:r w:rsidRPr="006713C4">
        <w:rPr>
          <w:spacing w:val="-17"/>
          <w:sz w:val="24"/>
        </w:rPr>
        <w:t xml:space="preserve"> </w:t>
      </w:r>
      <w:r w:rsidRPr="006713C4">
        <w:rPr>
          <w:sz w:val="24"/>
        </w:rPr>
        <w:t>если</w:t>
      </w:r>
      <w:r w:rsidRPr="006713C4">
        <w:rPr>
          <w:spacing w:val="-17"/>
          <w:sz w:val="24"/>
        </w:rPr>
        <w:t xml:space="preserve"> </w:t>
      </w:r>
      <w:r w:rsidRPr="006713C4">
        <w:rPr>
          <w:sz w:val="24"/>
        </w:rPr>
        <w:t>площадь</w:t>
      </w:r>
      <w:r w:rsidRPr="006713C4">
        <w:rPr>
          <w:spacing w:val="-17"/>
          <w:sz w:val="24"/>
        </w:rPr>
        <w:t xml:space="preserve"> </w:t>
      </w:r>
      <w:r w:rsidRPr="006713C4">
        <w:rPr>
          <w:sz w:val="24"/>
        </w:rPr>
        <w:t>такого</w:t>
      </w:r>
      <w:r w:rsidRPr="006713C4">
        <w:rPr>
          <w:spacing w:val="-17"/>
          <w:sz w:val="24"/>
        </w:rPr>
        <w:t xml:space="preserve"> </w:t>
      </w:r>
      <w:r w:rsidRPr="006713C4">
        <w:rPr>
          <w:sz w:val="24"/>
        </w:rPr>
        <w:t>фасада</w:t>
      </w:r>
      <w:r w:rsidRPr="006713C4">
        <w:rPr>
          <w:spacing w:val="-17"/>
          <w:sz w:val="24"/>
        </w:rPr>
        <w:t xml:space="preserve"> </w:t>
      </w:r>
      <w:r w:rsidRPr="006713C4">
        <w:rPr>
          <w:sz w:val="24"/>
        </w:rPr>
        <w:t>менее</w:t>
      </w:r>
      <w:r w:rsidRPr="006713C4">
        <w:rPr>
          <w:spacing w:val="-16"/>
          <w:sz w:val="24"/>
        </w:rPr>
        <w:t xml:space="preserve"> </w:t>
      </w:r>
      <w:r w:rsidRPr="006713C4">
        <w:rPr>
          <w:sz w:val="24"/>
        </w:rPr>
        <w:t>50</w:t>
      </w:r>
      <w:r w:rsidRPr="006713C4">
        <w:rPr>
          <w:spacing w:val="-17"/>
          <w:sz w:val="24"/>
        </w:rPr>
        <w:t xml:space="preserve"> </w:t>
      </w:r>
      <w:r w:rsidRPr="006713C4">
        <w:rPr>
          <w:sz w:val="24"/>
        </w:rPr>
        <w:t>кв.</w:t>
      </w:r>
      <w:r w:rsidRPr="006713C4">
        <w:rPr>
          <w:spacing w:val="-17"/>
          <w:sz w:val="24"/>
        </w:rPr>
        <w:t xml:space="preserve"> </w:t>
      </w:r>
      <w:r w:rsidRPr="006713C4">
        <w:rPr>
          <w:sz w:val="24"/>
        </w:rPr>
        <w:t>м.;</w:t>
      </w:r>
    </w:p>
    <w:p w:rsidR="00D831E8" w:rsidRPr="006713C4" w:rsidRDefault="000B3A9C" w:rsidP="00D831E8">
      <w:pPr>
        <w:pStyle w:val="aa"/>
        <w:widowControl w:val="0"/>
        <w:numPr>
          <w:ilvl w:val="0"/>
          <w:numId w:val="42"/>
        </w:numPr>
        <w:tabs>
          <w:tab w:val="left" w:pos="1628"/>
        </w:tabs>
        <w:autoSpaceDE w:val="0"/>
        <w:autoSpaceDN w:val="0"/>
        <w:spacing w:before="10" w:line="247" w:lineRule="auto"/>
        <w:ind w:left="933" w:right="795" w:firstLine="513"/>
        <w:contextualSpacing w:val="0"/>
        <w:jc w:val="both"/>
        <w:rPr>
          <w:sz w:val="24"/>
        </w:rPr>
      </w:pPr>
      <w:r>
        <w:rPr>
          <w:noProof/>
        </w:rPr>
        <mc:AlternateContent>
          <mc:Choice Requires="wps">
            <w:drawing>
              <wp:anchor distT="0" distB="0" distL="114300" distR="114300" simplePos="0" relativeHeight="251724800" behindDoc="0" locked="0" layoutInCell="1" allowOverlap="1">
                <wp:simplePos x="0" y="0"/>
                <wp:positionH relativeFrom="page">
                  <wp:posOffset>10113645</wp:posOffset>
                </wp:positionH>
                <wp:positionV relativeFrom="paragraph">
                  <wp:posOffset>307340</wp:posOffset>
                </wp:positionV>
                <wp:extent cx="192405" cy="116205"/>
                <wp:effectExtent l="0" t="0" r="0" b="1270"/>
                <wp:wrapNone/>
                <wp:docPr id="1874" name="Text Box 15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405" cy="116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3C1C" w:rsidRDefault="008F3C1C" w:rsidP="00D831E8">
                            <w:pPr>
                              <w:spacing w:line="289" w:lineRule="exact"/>
                              <w:ind w:left="20"/>
                              <w:rPr>
                                <w:b/>
                                <w:sz w:val="26"/>
                              </w:rPr>
                            </w:pPr>
                            <w:r>
                              <w:rPr>
                                <w:b/>
                                <w:color w:val="006192"/>
                                <w:w w:val="98"/>
                                <w:sz w:val="26"/>
                              </w:rPr>
                              <w:t>4</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27" o:spid="_x0000_s1029" type="#_x0000_t202" style="position:absolute;left:0;text-align:left;margin-left:796.35pt;margin-top:24.2pt;width:15.15pt;height:9.15pt;z-index:2517248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" filled="f" stroked="f">
                <v:textbox style="layout-flow:vertical" inset="0,0,0,0">
                  <w:txbxContent>
                    <w:p w:rsidR="008F3C1C" w:rsidRDefault="008F3C1C" w:rsidP="00D831E8">
                      <w:pPr>
                        <w:spacing w:line="289" w:lineRule="exact"/>
                        <w:ind w:left="20"/>
                        <w:rPr>
                          <w:b/>
                          <w:sz w:val="26"/>
                        </w:rPr>
                      </w:pPr>
                      <w:r>
                        <w:rPr>
                          <w:b/>
                          <w:color w:val="006192"/>
                          <w:w w:val="98"/>
                          <w:sz w:val="26"/>
                        </w:rPr>
                        <w:t>4</w:t>
                      </w:r>
                    </w:p>
                  </w:txbxContent>
                </v:textbox>
                <w10:wrap anchorx="page"/>
              </v:shape>
            </w:pict>
          </mc:Fallback>
        </mc:AlternateContent>
      </w:r>
      <w:r w:rsidR="00D831E8" w:rsidRPr="006713C4">
        <w:rPr>
          <w:sz w:val="24"/>
        </w:rPr>
        <w:t>5</w:t>
      </w:r>
      <w:r w:rsidR="00D831E8" w:rsidRPr="006713C4">
        <w:rPr>
          <w:spacing w:val="-22"/>
          <w:sz w:val="24"/>
        </w:rPr>
        <w:t xml:space="preserve"> </w:t>
      </w:r>
      <w:r w:rsidR="00D831E8" w:rsidRPr="006713C4">
        <w:rPr>
          <w:sz w:val="24"/>
        </w:rPr>
        <w:t>-</w:t>
      </w:r>
      <w:r w:rsidR="00D831E8" w:rsidRPr="006713C4">
        <w:rPr>
          <w:spacing w:val="-25"/>
          <w:sz w:val="24"/>
        </w:rPr>
        <w:t xml:space="preserve"> </w:t>
      </w:r>
      <w:r w:rsidR="00D831E8" w:rsidRPr="006713C4">
        <w:rPr>
          <w:sz w:val="24"/>
        </w:rPr>
        <w:t>10%</w:t>
      </w:r>
      <w:r w:rsidR="00D831E8" w:rsidRPr="006713C4">
        <w:rPr>
          <w:spacing w:val="-24"/>
          <w:sz w:val="24"/>
        </w:rPr>
        <w:t xml:space="preserve"> </w:t>
      </w:r>
      <w:r w:rsidR="00D831E8" w:rsidRPr="006713C4">
        <w:rPr>
          <w:sz w:val="24"/>
        </w:rPr>
        <w:t>от</w:t>
      </w:r>
      <w:r w:rsidR="00D831E8" w:rsidRPr="006713C4">
        <w:rPr>
          <w:spacing w:val="-22"/>
          <w:sz w:val="24"/>
        </w:rPr>
        <w:t xml:space="preserve"> </w:t>
      </w:r>
      <w:r w:rsidR="00D831E8" w:rsidRPr="006713C4">
        <w:rPr>
          <w:sz w:val="24"/>
        </w:rPr>
        <w:t>общей</w:t>
      </w:r>
      <w:r w:rsidR="00D831E8" w:rsidRPr="006713C4">
        <w:rPr>
          <w:spacing w:val="-24"/>
          <w:sz w:val="24"/>
        </w:rPr>
        <w:t xml:space="preserve"> </w:t>
      </w:r>
      <w:r w:rsidR="00D831E8" w:rsidRPr="006713C4">
        <w:rPr>
          <w:sz w:val="24"/>
        </w:rPr>
        <w:t>площади</w:t>
      </w:r>
      <w:r w:rsidR="00D831E8" w:rsidRPr="006713C4">
        <w:rPr>
          <w:spacing w:val="-23"/>
          <w:sz w:val="24"/>
        </w:rPr>
        <w:t xml:space="preserve"> </w:t>
      </w:r>
      <w:r w:rsidR="00D831E8" w:rsidRPr="006713C4">
        <w:rPr>
          <w:sz w:val="24"/>
        </w:rPr>
        <w:t>фасада</w:t>
      </w:r>
      <w:r w:rsidR="00D831E8" w:rsidRPr="006713C4">
        <w:rPr>
          <w:spacing w:val="-24"/>
          <w:sz w:val="24"/>
        </w:rPr>
        <w:t xml:space="preserve"> </w:t>
      </w:r>
      <w:r w:rsidR="00D831E8" w:rsidRPr="006713C4">
        <w:rPr>
          <w:sz w:val="24"/>
        </w:rPr>
        <w:t>здания,</w:t>
      </w:r>
      <w:r w:rsidR="00D831E8" w:rsidRPr="006713C4">
        <w:rPr>
          <w:spacing w:val="-22"/>
          <w:sz w:val="24"/>
        </w:rPr>
        <w:t xml:space="preserve"> </w:t>
      </w:r>
      <w:r w:rsidR="00D831E8" w:rsidRPr="006713C4">
        <w:rPr>
          <w:sz w:val="24"/>
        </w:rPr>
        <w:t>строения,</w:t>
      </w:r>
      <w:r w:rsidR="00D831E8" w:rsidRPr="006713C4">
        <w:rPr>
          <w:spacing w:val="-25"/>
          <w:sz w:val="24"/>
        </w:rPr>
        <w:t xml:space="preserve"> </w:t>
      </w:r>
      <w:r w:rsidR="00D831E8" w:rsidRPr="006713C4">
        <w:rPr>
          <w:sz w:val="24"/>
        </w:rPr>
        <w:t>сооружения,</w:t>
      </w:r>
      <w:r w:rsidR="00D831E8" w:rsidRPr="006713C4">
        <w:rPr>
          <w:spacing w:val="-22"/>
          <w:sz w:val="24"/>
        </w:rPr>
        <w:t xml:space="preserve"> </w:t>
      </w:r>
      <w:r w:rsidR="00D831E8" w:rsidRPr="006713C4">
        <w:rPr>
          <w:sz w:val="24"/>
        </w:rPr>
        <w:t>в</w:t>
      </w:r>
      <w:r w:rsidR="00D831E8" w:rsidRPr="006713C4">
        <w:rPr>
          <w:spacing w:val="-23"/>
          <w:sz w:val="24"/>
        </w:rPr>
        <w:t xml:space="preserve"> </w:t>
      </w:r>
      <w:r w:rsidR="00D831E8" w:rsidRPr="006713C4">
        <w:rPr>
          <w:sz w:val="24"/>
        </w:rPr>
        <w:t>случае</w:t>
      </w:r>
      <w:r w:rsidR="00D831E8" w:rsidRPr="006713C4">
        <w:rPr>
          <w:spacing w:val="-23"/>
          <w:sz w:val="24"/>
        </w:rPr>
        <w:t xml:space="preserve"> </w:t>
      </w:r>
      <w:r w:rsidR="00D831E8" w:rsidRPr="006713C4">
        <w:rPr>
          <w:sz w:val="24"/>
        </w:rPr>
        <w:t>если</w:t>
      </w:r>
      <w:r w:rsidR="00D831E8" w:rsidRPr="006713C4">
        <w:rPr>
          <w:spacing w:val="-24"/>
          <w:sz w:val="24"/>
        </w:rPr>
        <w:t xml:space="preserve"> </w:t>
      </w:r>
      <w:r w:rsidR="00D831E8" w:rsidRPr="006713C4">
        <w:rPr>
          <w:sz w:val="24"/>
        </w:rPr>
        <w:t>площадь</w:t>
      </w:r>
      <w:r w:rsidR="00D831E8" w:rsidRPr="006713C4">
        <w:rPr>
          <w:spacing w:val="-24"/>
          <w:sz w:val="24"/>
        </w:rPr>
        <w:t xml:space="preserve"> </w:t>
      </w:r>
      <w:r w:rsidR="00D831E8" w:rsidRPr="006713C4">
        <w:rPr>
          <w:sz w:val="24"/>
        </w:rPr>
        <w:t>такого</w:t>
      </w:r>
      <w:r w:rsidR="00D831E8" w:rsidRPr="006713C4">
        <w:rPr>
          <w:spacing w:val="-23"/>
          <w:sz w:val="24"/>
        </w:rPr>
        <w:t xml:space="preserve"> </w:t>
      </w:r>
      <w:r w:rsidR="00D831E8" w:rsidRPr="006713C4">
        <w:rPr>
          <w:sz w:val="24"/>
        </w:rPr>
        <w:t>фасада</w:t>
      </w:r>
      <w:r w:rsidR="00D831E8" w:rsidRPr="006713C4">
        <w:rPr>
          <w:spacing w:val="-24"/>
          <w:sz w:val="24"/>
        </w:rPr>
        <w:t xml:space="preserve"> </w:t>
      </w:r>
      <w:r w:rsidR="00D831E8" w:rsidRPr="006713C4">
        <w:rPr>
          <w:sz w:val="24"/>
        </w:rPr>
        <w:t>составляет</w:t>
      </w:r>
      <w:r w:rsidR="00D831E8" w:rsidRPr="006713C4">
        <w:rPr>
          <w:spacing w:val="-23"/>
          <w:sz w:val="24"/>
        </w:rPr>
        <w:t xml:space="preserve"> </w:t>
      </w:r>
      <w:r w:rsidR="00D831E8" w:rsidRPr="006713C4">
        <w:rPr>
          <w:sz w:val="24"/>
        </w:rPr>
        <w:t>от</w:t>
      </w:r>
      <w:r w:rsidR="00D831E8" w:rsidRPr="006713C4">
        <w:rPr>
          <w:spacing w:val="-24"/>
          <w:sz w:val="24"/>
        </w:rPr>
        <w:t xml:space="preserve"> </w:t>
      </w:r>
      <w:r w:rsidR="00D831E8" w:rsidRPr="006713C4">
        <w:rPr>
          <w:sz w:val="24"/>
        </w:rPr>
        <w:t>50</w:t>
      </w:r>
      <w:r w:rsidR="00D831E8" w:rsidRPr="006713C4">
        <w:rPr>
          <w:spacing w:val="-24"/>
          <w:sz w:val="24"/>
        </w:rPr>
        <w:t xml:space="preserve"> </w:t>
      </w:r>
      <w:r w:rsidR="00D831E8" w:rsidRPr="006713C4">
        <w:rPr>
          <w:sz w:val="24"/>
        </w:rPr>
        <w:t>до 100 кв.</w:t>
      </w:r>
      <w:r w:rsidR="00D831E8" w:rsidRPr="006713C4">
        <w:rPr>
          <w:spacing w:val="-17"/>
          <w:sz w:val="24"/>
        </w:rPr>
        <w:t xml:space="preserve"> </w:t>
      </w:r>
      <w:r w:rsidR="00D831E8" w:rsidRPr="006713C4">
        <w:rPr>
          <w:sz w:val="24"/>
        </w:rPr>
        <w:t>м;</w:t>
      </w:r>
    </w:p>
    <w:p w:rsidR="00D831E8" w:rsidRPr="006713C4" w:rsidRDefault="00D831E8" w:rsidP="00D831E8">
      <w:pPr>
        <w:pStyle w:val="aa"/>
        <w:widowControl w:val="0"/>
        <w:numPr>
          <w:ilvl w:val="0"/>
          <w:numId w:val="42"/>
        </w:numPr>
        <w:tabs>
          <w:tab w:val="left" w:pos="1635"/>
        </w:tabs>
        <w:autoSpaceDE w:val="0"/>
        <w:autoSpaceDN w:val="0"/>
        <w:spacing w:before="3" w:line="247" w:lineRule="auto"/>
        <w:ind w:left="933" w:right="813" w:firstLine="513"/>
        <w:contextualSpacing w:val="0"/>
        <w:jc w:val="both"/>
        <w:rPr>
          <w:sz w:val="24"/>
        </w:rPr>
      </w:pPr>
      <w:r w:rsidRPr="006713C4">
        <w:rPr>
          <w:sz w:val="24"/>
        </w:rPr>
        <w:t>3</w:t>
      </w:r>
      <w:r w:rsidRPr="006713C4">
        <w:rPr>
          <w:spacing w:val="-26"/>
          <w:sz w:val="24"/>
        </w:rPr>
        <w:t xml:space="preserve"> </w:t>
      </w:r>
      <w:r w:rsidRPr="006713C4">
        <w:rPr>
          <w:sz w:val="24"/>
        </w:rPr>
        <w:t>-</w:t>
      </w:r>
      <w:r w:rsidRPr="006713C4">
        <w:rPr>
          <w:spacing w:val="-25"/>
          <w:sz w:val="24"/>
        </w:rPr>
        <w:t xml:space="preserve"> </w:t>
      </w:r>
      <w:r w:rsidRPr="006713C4">
        <w:rPr>
          <w:sz w:val="24"/>
        </w:rPr>
        <w:t>5%</w:t>
      </w:r>
      <w:r w:rsidRPr="006713C4">
        <w:rPr>
          <w:spacing w:val="-26"/>
          <w:sz w:val="24"/>
        </w:rPr>
        <w:t xml:space="preserve"> </w:t>
      </w:r>
      <w:r w:rsidRPr="006713C4">
        <w:rPr>
          <w:sz w:val="24"/>
        </w:rPr>
        <w:t>от</w:t>
      </w:r>
      <w:r w:rsidRPr="006713C4">
        <w:rPr>
          <w:spacing w:val="-25"/>
          <w:sz w:val="24"/>
        </w:rPr>
        <w:t xml:space="preserve"> </w:t>
      </w:r>
      <w:r w:rsidRPr="006713C4">
        <w:rPr>
          <w:sz w:val="24"/>
        </w:rPr>
        <w:t>общей</w:t>
      </w:r>
      <w:r w:rsidRPr="006713C4">
        <w:rPr>
          <w:spacing w:val="16"/>
          <w:sz w:val="24"/>
        </w:rPr>
        <w:t xml:space="preserve"> </w:t>
      </w:r>
      <w:r w:rsidRPr="006713C4">
        <w:rPr>
          <w:sz w:val="24"/>
        </w:rPr>
        <w:t>площади</w:t>
      </w:r>
      <w:r w:rsidRPr="006713C4">
        <w:rPr>
          <w:spacing w:val="16"/>
          <w:sz w:val="24"/>
        </w:rPr>
        <w:t xml:space="preserve"> </w:t>
      </w:r>
      <w:r w:rsidRPr="006713C4">
        <w:rPr>
          <w:sz w:val="24"/>
        </w:rPr>
        <w:t>фасада</w:t>
      </w:r>
      <w:r w:rsidRPr="006713C4">
        <w:rPr>
          <w:spacing w:val="17"/>
          <w:sz w:val="24"/>
        </w:rPr>
        <w:t xml:space="preserve"> </w:t>
      </w:r>
      <w:r w:rsidRPr="006713C4">
        <w:rPr>
          <w:sz w:val="24"/>
        </w:rPr>
        <w:t>здания,</w:t>
      </w:r>
      <w:r w:rsidRPr="006713C4">
        <w:rPr>
          <w:spacing w:val="-26"/>
          <w:sz w:val="24"/>
        </w:rPr>
        <w:t xml:space="preserve"> </w:t>
      </w:r>
      <w:r w:rsidRPr="006713C4">
        <w:rPr>
          <w:sz w:val="24"/>
        </w:rPr>
        <w:t>строения,</w:t>
      </w:r>
      <w:r w:rsidRPr="006713C4">
        <w:rPr>
          <w:spacing w:val="-25"/>
          <w:sz w:val="24"/>
        </w:rPr>
        <w:t xml:space="preserve"> </w:t>
      </w:r>
      <w:r w:rsidRPr="006713C4">
        <w:rPr>
          <w:sz w:val="24"/>
        </w:rPr>
        <w:t>сооружения,</w:t>
      </w:r>
      <w:r w:rsidRPr="006713C4">
        <w:rPr>
          <w:spacing w:val="-26"/>
          <w:sz w:val="24"/>
        </w:rPr>
        <w:t xml:space="preserve"> </w:t>
      </w:r>
      <w:r w:rsidRPr="006713C4">
        <w:rPr>
          <w:sz w:val="24"/>
        </w:rPr>
        <w:t>в</w:t>
      </w:r>
      <w:r w:rsidRPr="006713C4">
        <w:rPr>
          <w:spacing w:val="17"/>
          <w:sz w:val="24"/>
        </w:rPr>
        <w:t xml:space="preserve"> </w:t>
      </w:r>
      <w:r w:rsidRPr="006713C4">
        <w:rPr>
          <w:sz w:val="24"/>
        </w:rPr>
        <w:t>случае</w:t>
      </w:r>
      <w:r w:rsidRPr="006713C4">
        <w:rPr>
          <w:spacing w:val="16"/>
          <w:sz w:val="24"/>
        </w:rPr>
        <w:t xml:space="preserve"> </w:t>
      </w:r>
      <w:r w:rsidRPr="006713C4">
        <w:rPr>
          <w:sz w:val="24"/>
        </w:rPr>
        <w:t>если</w:t>
      </w:r>
      <w:r w:rsidRPr="006713C4">
        <w:rPr>
          <w:spacing w:val="16"/>
          <w:sz w:val="24"/>
        </w:rPr>
        <w:t xml:space="preserve"> </w:t>
      </w:r>
      <w:r w:rsidRPr="006713C4">
        <w:rPr>
          <w:sz w:val="24"/>
        </w:rPr>
        <w:t>площадь</w:t>
      </w:r>
      <w:r w:rsidRPr="006713C4">
        <w:rPr>
          <w:spacing w:val="17"/>
          <w:sz w:val="24"/>
        </w:rPr>
        <w:t xml:space="preserve"> </w:t>
      </w:r>
      <w:r w:rsidRPr="006713C4">
        <w:rPr>
          <w:sz w:val="24"/>
        </w:rPr>
        <w:t>такого</w:t>
      </w:r>
      <w:r w:rsidRPr="006713C4">
        <w:rPr>
          <w:spacing w:val="16"/>
          <w:sz w:val="24"/>
        </w:rPr>
        <w:t xml:space="preserve"> </w:t>
      </w:r>
      <w:r w:rsidRPr="006713C4">
        <w:rPr>
          <w:sz w:val="24"/>
        </w:rPr>
        <w:t>фасада</w:t>
      </w:r>
      <w:r w:rsidRPr="006713C4">
        <w:rPr>
          <w:spacing w:val="-25"/>
          <w:sz w:val="24"/>
        </w:rPr>
        <w:t xml:space="preserve"> </w:t>
      </w:r>
      <w:r w:rsidRPr="006713C4">
        <w:rPr>
          <w:sz w:val="24"/>
        </w:rPr>
        <w:t>составляет</w:t>
      </w:r>
      <w:r w:rsidRPr="006713C4">
        <w:rPr>
          <w:spacing w:val="-26"/>
          <w:sz w:val="24"/>
        </w:rPr>
        <w:t xml:space="preserve"> </w:t>
      </w:r>
      <w:r w:rsidRPr="006713C4">
        <w:rPr>
          <w:sz w:val="24"/>
        </w:rPr>
        <w:t>более 100 кв.</w:t>
      </w:r>
      <w:r w:rsidRPr="006713C4">
        <w:rPr>
          <w:spacing w:val="-17"/>
          <w:sz w:val="24"/>
        </w:rPr>
        <w:t xml:space="preserve"> </w:t>
      </w:r>
      <w:r w:rsidRPr="006713C4">
        <w:rPr>
          <w:sz w:val="24"/>
        </w:rPr>
        <w:t>м.</w:t>
      </w:r>
    </w:p>
    <w:p w:rsidR="00D831E8" w:rsidRPr="006713C4" w:rsidRDefault="00D831E8" w:rsidP="00D831E8">
      <w:pPr>
        <w:spacing w:before="22" w:line="256" w:lineRule="auto"/>
        <w:ind w:left="943" w:right="786" w:firstLine="499"/>
        <w:jc w:val="both"/>
        <w:rPr>
          <w:sz w:val="24"/>
        </w:rPr>
      </w:pPr>
      <w:r w:rsidRPr="006713C4">
        <w:rPr>
          <w:sz w:val="24"/>
        </w:rPr>
        <w:t>Изготовитель</w:t>
      </w:r>
      <w:r w:rsidRPr="006713C4">
        <w:rPr>
          <w:spacing w:val="-13"/>
          <w:sz w:val="24"/>
        </w:rPr>
        <w:t xml:space="preserve"> </w:t>
      </w:r>
      <w:r w:rsidRPr="006713C4">
        <w:rPr>
          <w:sz w:val="24"/>
        </w:rPr>
        <w:t>(исполнитель,</w:t>
      </w:r>
      <w:r w:rsidRPr="006713C4">
        <w:rPr>
          <w:spacing w:val="-13"/>
          <w:sz w:val="24"/>
        </w:rPr>
        <w:t xml:space="preserve"> </w:t>
      </w:r>
      <w:r w:rsidRPr="006713C4">
        <w:rPr>
          <w:sz w:val="24"/>
        </w:rPr>
        <w:t>продавец)</w:t>
      </w:r>
      <w:r w:rsidRPr="006713C4">
        <w:rPr>
          <w:spacing w:val="-12"/>
          <w:sz w:val="24"/>
        </w:rPr>
        <w:t xml:space="preserve"> </w:t>
      </w:r>
      <w:r w:rsidRPr="006713C4">
        <w:rPr>
          <w:sz w:val="24"/>
        </w:rPr>
        <w:t>обязан</w:t>
      </w:r>
      <w:r w:rsidRPr="006713C4">
        <w:rPr>
          <w:spacing w:val="-13"/>
          <w:sz w:val="24"/>
        </w:rPr>
        <w:t xml:space="preserve"> </w:t>
      </w:r>
      <w:r w:rsidRPr="006713C4">
        <w:rPr>
          <w:sz w:val="24"/>
        </w:rPr>
        <w:t>довести</w:t>
      </w:r>
      <w:r w:rsidRPr="006713C4">
        <w:rPr>
          <w:spacing w:val="-11"/>
          <w:sz w:val="24"/>
        </w:rPr>
        <w:t xml:space="preserve"> </w:t>
      </w:r>
      <w:r w:rsidRPr="006713C4">
        <w:rPr>
          <w:sz w:val="24"/>
        </w:rPr>
        <w:t>до</w:t>
      </w:r>
      <w:r w:rsidRPr="006713C4">
        <w:rPr>
          <w:spacing w:val="-13"/>
          <w:sz w:val="24"/>
        </w:rPr>
        <w:t xml:space="preserve"> </w:t>
      </w:r>
      <w:r w:rsidRPr="006713C4">
        <w:rPr>
          <w:sz w:val="24"/>
        </w:rPr>
        <w:t>сведения</w:t>
      </w:r>
      <w:r w:rsidRPr="006713C4">
        <w:rPr>
          <w:spacing w:val="-12"/>
          <w:sz w:val="24"/>
        </w:rPr>
        <w:t xml:space="preserve"> </w:t>
      </w:r>
      <w:r w:rsidRPr="006713C4">
        <w:rPr>
          <w:sz w:val="24"/>
        </w:rPr>
        <w:t>потребителя</w:t>
      </w:r>
      <w:r w:rsidRPr="006713C4">
        <w:rPr>
          <w:spacing w:val="-13"/>
          <w:sz w:val="24"/>
        </w:rPr>
        <w:t xml:space="preserve"> </w:t>
      </w:r>
      <w:r w:rsidRPr="006713C4">
        <w:rPr>
          <w:sz w:val="24"/>
        </w:rPr>
        <w:t>фирменное</w:t>
      </w:r>
      <w:r w:rsidRPr="006713C4">
        <w:rPr>
          <w:spacing w:val="-13"/>
          <w:sz w:val="24"/>
        </w:rPr>
        <w:t xml:space="preserve"> </w:t>
      </w:r>
      <w:r w:rsidRPr="006713C4">
        <w:rPr>
          <w:sz w:val="24"/>
        </w:rPr>
        <w:t>наименование</w:t>
      </w:r>
      <w:r w:rsidRPr="006713C4">
        <w:rPr>
          <w:spacing w:val="-11"/>
          <w:sz w:val="24"/>
        </w:rPr>
        <w:t xml:space="preserve"> </w:t>
      </w:r>
      <w:r w:rsidRPr="006713C4">
        <w:rPr>
          <w:sz w:val="24"/>
        </w:rPr>
        <w:t>(наименование) своей</w:t>
      </w:r>
      <w:r w:rsidRPr="006713C4">
        <w:rPr>
          <w:spacing w:val="-25"/>
          <w:sz w:val="24"/>
        </w:rPr>
        <w:t xml:space="preserve"> </w:t>
      </w:r>
      <w:r w:rsidRPr="006713C4">
        <w:rPr>
          <w:sz w:val="24"/>
        </w:rPr>
        <w:t>организации,</w:t>
      </w:r>
      <w:r w:rsidRPr="006713C4">
        <w:rPr>
          <w:spacing w:val="-25"/>
          <w:sz w:val="24"/>
        </w:rPr>
        <w:t xml:space="preserve"> </w:t>
      </w:r>
      <w:r w:rsidRPr="006713C4">
        <w:rPr>
          <w:sz w:val="24"/>
        </w:rPr>
        <w:t>место</w:t>
      </w:r>
      <w:r w:rsidRPr="006713C4">
        <w:rPr>
          <w:spacing w:val="-24"/>
          <w:sz w:val="24"/>
        </w:rPr>
        <w:t xml:space="preserve"> </w:t>
      </w:r>
      <w:r w:rsidRPr="006713C4">
        <w:rPr>
          <w:sz w:val="24"/>
        </w:rPr>
        <w:t>ее</w:t>
      </w:r>
      <w:r w:rsidRPr="006713C4">
        <w:rPr>
          <w:spacing w:val="-26"/>
          <w:sz w:val="24"/>
        </w:rPr>
        <w:t xml:space="preserve"> </w:t>
      </w:r>
      <w:r w:rsidRPr="006713C4">
        <w:rPr>
          <w:sz w:val="24"/>
        </w:rPr>
        <w:t>нахождения</w:t>
      </w:r>
      <w:r w:rsidRPr="006713C4">
        <w:rPr>
          <w:spacing w:val="-25"/>
          <w:sz w:val="24"/>
        </w:rPr>
        <w:t xml:space="preserve"> </w:t>
      </w:r>
      <w:r w:rsidRPr="006713C4">
        <w:rPr>
          <w:sz w:val="24"/>
        </w:rPr>
        <w:t>(адрес)</w:t>
      </w:r>
      <w:r w:rsidRPr="006713C4">
        <w:rPr>
          <w:spacing w:val="-25"/>
          <w:sz w:val="24"/>
        </w:rPr>
        <w:t xml:space="preserve"> </w:t>
      </w:r>
      <w:r w:rsidRPr="006713C4">
        <w:rPr>
          <w:sz w:val="24"/>
        </w:rPr>
        <w:t>и</w:t>
      </w:r>
      <w:r w:rsidRPr="006713C4">
        <w:rPr>
          <w:spacing w:val="-25"/>
          <w:sz w:val="24"/>
        </w:rPr>
        <w:t xml:space="preserve"> </w:t>
      </w:r>
      <w:r w:rsidRPr="006713C4">
        <w:rPr>
          <w:sz w:val="24"/>
        </w:rPr>
        <w:t>режим</w:t>
      </w:r>
      <w:r w:rsidRPr="006713C4">
        <w:rPr>
          <w:spacing w:val="-26"/>
          <w:sz w:val="24"/>
        </w:rPr>
        <w:t xml:space="preserve"> </w:t>
      </w:r>
      <w:r w:rsidRPr="006713C4">
        <w:rPr>
          <w:sz w:val="24"/>
        </w:rPr>
        <w:t>её</w:t>
      </w:r>
      <w:r w:rsidRPr="006713C4">
        <w:rPr>
          <w:spacing w:val="-24"/>
          <w:sz w:val="24"/>
        </w:rPr>
        <w:t xml:space="preserve"> </w:t>
      </w:r>
      <w:r w:rsidRPr="006713C4">
        <w:rPr>
          <w:sz w:val="24"/>
        </w:rPr>
        <w:t>работы.</w:t>
      </w:r>
      <w:r w:rsidRPr="006713C4">
        <w:rPr>
          <w:spacing w:val="-26"/>
          <w:sz w:val="24"/>
        </w:rPr>
        <w:t xml:space="preserve"> </w:t>
      </w:r>
      <w:r w:rsidRPr="006713C4">
        <w:rPr>
          <w:sz w:val="24"/>
        </w:rPr>
        <w:t>Продавец</w:t>
      </w:r>
      <w:r w:rsidRPr="006713C4">
        <w:rPr>
          <w:spacing w:val="-25"/>
          <w:sz w:val="24"/>
        </w:rPr>
        <w:t xml:space="preserve"> </w:t>
      </w:r>
      <w:r w:rsidRPr="006713C4">
        <w:rPr>
          <w:sz w:val="24"/>
        </w:rPr>
        <w:t>(исполнитель)</w:t>
      </w:r>
      <w:r w:rsidRPr="006713C4">
        <w:rPr>
          <w:spacing w:val="-25"/>
          <w:sz w:val="24"/>
        </w:rPr>
        <w:t xml:space="preserve"> </w:t>
      </w:r>
      <w:r w:rsidRPr="006713C4">
        <w:rPr>
          <w:sz w:val="24"/>
        </w:rPr>
        <w:t>размещает</w:t>
      </w:r>
      <w:r w:rsidRPr="006713C4">
        <w:rPr>
          <w:spacing w:val="-25"/>
          <w:sz w:val="24"/>
        </w:rPr>
        <w:t xml:space="preserve"> </w:t>
      </w:r>
      <w:r w:rsidRPr="006713C4">
        <w:rPr>
          <w:sz w:val="24"/>
        </w:rPr>
        <w:t>указанную</w:t>
      </w:r>
      <w:r w:rsidRPr="006713C4">
        <w:rPr>
          <w:spacing w:val="-25"/>
          <w:sz w:val="24"/>
        </w:rPr>
        <w:t xml:space="preserve"> </w:t>
      </w:r>
      <w:r w:rsidRPr="006713C4">
        <w:rPr>
          <w:sz w:val="24"/>
        </w:rPr>
        <w:t>информацию на</w:t>
      </w:r>
      <w:r w:rsidRPr="006713C4">
        <w:rPr>
          <w:spacing w:val="-9"/>
          <w:sz w:val="24"/>
        </w:rPr>
        <w:t xml:space="preserve"> </w:t>
      </w:r>
      <w:r w:rsidRPr="006713C4">
        <w:rPr>
          <w:sz w:val="24"/>
        </w:rPr>
        <w:t>вывеске.</w:t>
      </w:r>
    </w:p>
    <w:p w:rsidR="00D831E8" w:rsidRPr="006713C4" w:rsidRDefault="00D831E8" w:rsidP="00D831E8">
      <w:pPr>
        <w:spacing w:before="9" w:line="247" w:lineRule="auto"/>
        <w:ind w:left="943" w:right="792" w:firstLine="499"/>
        <w:jc w:val="both"/>
        <w:rPr>
          <w:sz w:val="24"/>
        </w:rPr>
      </w:pPr>
      <w:r w:rsidRPr="006713C4">
        <w:rPr>
          <w:sz w:val="24"/>
        </w:rPr>
        <w:t>Изготовитель (исполнитель, продавец) - индивидуальный предприниматель - должен предоставить потребителю информацию о государственной регистрации и наименовании зарегистрировавшего его органа.</w:t>
      </w:r>
    </w:p>
    <w:p w:rsidR="00D831E8" w:rsidRPr="006713C4" w:rsidRDefault="00D831E8" w:rsidP="00D831E8">
      <w:pPr>
        <w:spacing w:before="19" w:line="261" w:lineRule="auto"/>
        <w:ind w:left="943" w:right="788" w:firstLine="499"/>
        <w:jc w:val="both"/>
        <w:rPr>
          <w:sz w:val="24"/>
        </w:rPr>
      </w:pPr>
      <w:r w:rsidRPr="006713C4">
        <w:rPr>
          <w:sz w:val="24"/>
        </w:rPr>
        <w:t xml:space="preserve">Если вид деятельности, осуществляемый изготовителем (исполнителем, продавцом), подлежит лицензированию и </w:t>
      </w:r>
      <w:r w:rsidRPr="006713C4">
        <w:rPr>
          <w:spacing w:val="-3"/>
          <w:sz w:val="24"/>
        </w:rPr>
        <w:t xml:space="preserve">(или) </w:t>
      </w:r>
      <w:r w:rsidRPr="006713C4">
        <w:rPr>
          <w:sz w:val="24"/>
        </w:rPr>
        <w:t>исполнитель имеет государственную аккредитацию, до сведения потребителя должна быть доведена информация о виде деятельности изготовителя (исполнителя, продавца), номере лицензии и (или) номере свидетельства о государственной аккредитации,</w:t>
      </w:r>
      <w:r w:rsidRPr="006713C4">
        <w:rPr>
          <w:spacing w:val="-16"/>
          <w:sz w:val="24"/>
        </w:rPr>
        <w:t xml:space="preserve"> </w:t>
      </w:r>
      <w:r w:rsidRPr="006713C4">
        <w:rPr>
          <w:sz w:val="24"/>
        </w:rPr>
        <w:t>сроках</w:t>
      </w:r>
      <w:r w:rsidRPr="006713C4">
        <w:rPr>
          <w:spacing w:val="-13"/>
          <w:sz w:val="24"/>
        </w:rPr>
        <w:t xml:space="preserve"> </w:t>
      </w:r>
      <w:r w:rsidRPr="006713C4">
        <w:rPr>
          <w:sz w:val="24"/>
        </w:rPr>
        <w:t>действия</w:t>
      </w:r>
      <w:r w:rsidRPr="006713C4">
        <w:rPr>
          <w:spacing w:val="-14"/>
          <w:sz w:val="24"/>
        </w:rPr>
        <w:t xml:space="preserve"> </w:t>
      </w:r>
      <w:r w:rsidRPr="006713C4">
        <w:rPr>
          <w:sz w:val="24"/>
        </w:rPr>
        <w:t>указанных</w:t>
      </w:r>
      <w:r w:rsidRPr="006713C4">
        <w:rPr>
          <w:spacing w:val="-15"/>
          <w:sz w:val="24"/>
        </w:rPr>
        <w:t xml:space="preserve"> </w:t>
      </w:r>
      <w:r w:rsidRPr="006713C4">
        <w:rPr>
          <w:sz w:val="24"/>
        </w:rPr>
        <w:t>лицензии</w:t>
      </w:r>
      <w:r w:rsidRPr="006713C4">
        <w:rPr>
          <w:spacing w:val="-15"/>
          <w:sz w:val="24"/>
        </w:rPr>
        <w:t xml:space="preserve"> </w:t>
      </w:r>
      <w:r w:rsidRPr="006713C4">
        <w:rPr>
          <w:sz w:val="24"/>
        </w:rPr>
        <w:t>и</w:t>
      </w:r>
      <w:r w:rsidRPr="006713C4">
        <w:rPr>
          <w:spacing w:val="-13"/>
          <w:sz w:val="24"/>
        </w:rPr>
        <w:t xml:space="preserve"> </w:t>
      </w:r>
      <w:r w:rsidRPr="006713C4">
        <w:rPr>
          <w:sz w:val="24"/>
        </w:rPr>
        <w:t>(или)</w:t>
      </w:r>
      <w:r w:rsidRPr="006713C4">
        <w:rPr>
          <w:spacing w:val="-15"/>
          <w:sz w:val="24"/>
        </w:rPr>
        <w:t xml:space="preserve"> </w:t>
      </w:r>
      <w:r w:rsidRPr="006713C4">
        <w:rPr>
          <w:sz w:val="24"/>
        </w:rPr>
        <w:t>свидетельства,</w:t>
      </w:r>
      <w:r w:rsidRPr="006713C4">
        <w:rPr>
          <w:spacing w:val="-15"/>
          <w:sz w:val="24"/>
        </w:rPr>
        <w:t xml:space="preserve"> </w:t>
      </w:r>
      <w:r w:rsidRPr="006713C4">
        <w:rPr>
          <w:sz w:val="24"/>
        </w:rPr>
        <w:t>а</w:t>
      </w:r>
      <w:r w:rsidRPr="006713C4">
        <w:rPr>
          <w:spacing w:val="-15"/>
          <w:sz w:val="24"/>
        </w:rPr>
        <w:t xml:space="preserve"> </w:t>
      </w:r>
      <w:r w:rsidRPr="006713C4">
        <w:rPr>
          <w:sz w:val="24"/>
        </w:rPr>
        <w:t>также</w:t>
      </w:r>
      <w:r w:rsidRPr="006713C4">
        <w:rPr>
          <w:spacing w:val="-13"/>
          <w:sz w:val="24"/>
        </w:rPr>
        <w:t xml:space="preserve"> </w:t>
      </w:r>
      <w:r w:rsidRPr="006713C4">
        <w:rPr>
          <w:sz w:val="24"/>
        </w:rPr>
        <w:t>информация</w:t>
      </w:r>
      <w:r w:rsidRPr="006713C4">
        <w:rPr>
          <w:spacing w:val="-15"/>
          <w:sz w:val="24"/>
        </w:rPr>
        <w:t xml:space="preserve"> </w:t>
      </w:r>
      <w:r w:rsidRPr="006713C4">
        <w:rPr>
          <w:sz w:val="24"/>
        </w:rPr>
        <w:t>об</w:t>
      </w:r>
      <w:r w:rsidRPr="006713C4">
        <w:rPr>
          <w:spacing w:val="-15"/>
          <w:sz w:val="24"/>
        </w:rPr>
        <w:t xml:space="preserve"> </w:t>
      </w:r>
      <w:r w:rsidRPr="006713C4">
        <w:rPr>
          <w:sz w:val="24"/>
        </w:rPr>
        <w:t>органе,</w:t>
      </w:r>
      <w:r w:rsidRPr="006713C4">
        <w:rPr>
          <w:spacing w:val="-13"/>
          <w:sz w:val="24"/>
        </w:rPr>
        <w:t xml:space="preserve"> </w:t>
      </w:r>
      <w:r w:rsidRPr="006713C4">
        <w:rPr>
          <w:sz w:val="24"/>
        </w:rPr>
        <w:t>выдавшем</w:t>
      </w:r>
      <w:r w:rsidRPr="006713C4">
        <w:rPr>
          <w:spacing w:val="-15"/>
          <w:sz w:val="24"/>
        </w:rPr>
        <w:t xml:space="preserve"> </w:t>
      </w:r>
      <w:r w:rsidRPr="006713C4">
        <w:rPr>
          <w:sz w:val="24"/>
        </w:rPr>
        <w:t>указанные лицензию</w:t>
      </w:r>
      <w:r w:rsidRPr="006713C4">
        <w:rPr>
          <w:spacing w:val="-16"/>
          <w:sz w:val="24"/>
        </w:rPr>
        <w:t xml:space="preserve"> </w:t>
      </w:r>
      <w:r w:rsidRPr="006713C4">
        <w:rPr>
          <w:sz w:val="24"/>
        </w:rPr>
        <w:t>и</w:t>
      </w:r>
      <w:r w:rsidRPr="006713C4">
        <w:rPr>
          <w:spacing w:val="-15"/>
          <w:sz w:val="24"/>
        </w:rPr>
        <w:t xml:space="preserve"> </w:t>
      </w:r>
      <w:r w:rsidRPr="006713C4">
        <w:rPr>
          <w:sz w:val="24"/>
        </w:rPr>
        <w:t>(или)</w:t>
      </w:r>
      <w:r w:rsidRPr="006713C4">
        <w:rPr>
          <w:spacing w:val="-15"/>
          <w:sz w:val="24"/>
        </w:rPr>
        <w:t xml:space="preserve"> </w:t>
      </w:r>
      <w:r w:rsidRPr="006713C4">
        <w:rPr>
          <w:sz w:val="24"/>
        </w:rPr>
        <w:t>свидетельство</w:t>
      </w:r>
      <w:r w:rsidRPr="006713C4">
        <w:rPr>
          <w:spacing w:val="-15"/>
          <w:sz w:val="24"/>
        </w:rPr>
        <w:t xml:space="preserve"> </w:t>
      </w:r>
      <w:r w:rsidRPr="006713C4">
        <w:rPr>
          <w:sz w:val="24"/>
        </w:rPr>
        <w:t>(статья</w:t>
      </w:r>
      <w:r w:rsidRPr="006713C4">
        <w:rPr>
          <w:spacing w:val="-15"/>
          <w:sz w:val="24"/>
        </w:rPr>
        <w:t xml:space="preserve"> </w:t>
      </w:r>
      <w:r w:rsidRPr="006713C4">
        <w:rPr>
          <w:sz w:val="24"/>
        </w:rPr>
        <w:t>9</w:t>
      </w:r>
      <w:r w:rsidRPr="006713C4">
        <w:rPr>
          <w:spacing w:val="-15"/>
          <w:sz w:val="24"/>
        </w:rPr>
        <w:t xml:space="preserve"> </w:t>
      </w:r>
      <w:r w:rsidRPr="006713C4">
        <w:rPr>
          <w:sz w:val="24"/>
        </w:rPr>
        <w:t>Закона</w:t>
      </w:r>
      <w:r w:rsidRPr="006713C4">
        <w:rPr>
          <w:spacing w:val="-16"/>
          <w:sz w:val="24"/>
        </w:rPr>
        <w:t xml:space="preserve"> </w:t>
      </w:r>
      <w:r w:rsidRPr="006713C4">
        <w:rPr>
          <w:sz w:val="24"/>
        </w:rPr>
        <w:t>РФ</w:t>
      </w:r>
      <w:r w:rsidRPr="006713C4">
        <w:rPr>
          <w:spacing w:val="-15"/>
          <w:sz w:val="24"/>
        </w:rPr>
        <w:t xml:space="preserve"> </w:t>
      </w:r>
      <w:r w:rsidRPr="006713C4">
        <w:rPr>
          <w:sz w:val="24"/>
        </w:rPr>
        <w:t>от</w:t>
      </w:r>
      <w:r w:rsidRPr="006713C4">
        <w:rPr>
          <w:spacing w:val="-15"/>
          <w:sz w:val="24"/>
        </w:rPr>
        <w:t xml:space="preserve"> </w:t>
      </w:r>
      <w:r w:rsidRPr="006713C4">
        <w:rPr>
          <w:sz w:val="24"/>
        </w:rPr>
        <w:t>07.02.1992</w:t>
      </w:r>
      <w:r w:rsidRPr="006713C4">
        <w:rPr>
          <w:spacing w:val="-15"/>
          <w:sz w:val="24"/>
        </w:rPr>
        <w:t xml:space="preserve"> </w:t>
      </w:r>
      <w:r w:rsidRPr="006713C4">
        <w:rPr>
          <w:sz w:val="24"/>
        </w:rPr>
        <w:t>№</w:t>
      </w:r>
      <w:r w:rsidRPr="006713C4">
        <w:rPr>
          <w:spacing w:val="-15"/>
          <w:sz w:val="24"/>
        </w:rPr>
        <w:t xml:space="preserve"> </w:t>
      </w:r>
      <w:r w:rsidRPr="006713C4">
        <w:rPr>
          <w:sz w:val="24"/>
        </w:rPr>
        <w:t>2300-1</w:t>
      </w:r>
      <w:r w:rsidRPr="006713C4">
        <w:rPr>
          <w:spacing w:val="-15"/>
          <w:sz w:val="24"/>
        </w:rPr>
        <w:t xml:space="preserve"> </w:t>
      </w:r>
      <w:r w:rsidRPr="006713C4">
        <w:rPr>
          <w:sz w:val="24"/>
        </w:rPr>
        <w:t>«О</w:t>
      </w:r>
      <w:r w:rsidRPr="006713C4">
        <w:rPr>
          <w:spacing w:val="-16"/>
          <w:sz w:val="24"/>
        </w:rPr>
        <w:t xml:space="preserve"> </w:t>
      </w:r>
      <w:r w:rsidRPr="006713C4">
        <w:rPr>
          <w:sz w:val="24"/>
        </w:rPr>
        <w:t>защите</w:t>
      </w:r>
      <w:r w:rsidRPr="006713C4">
        <w:rPr>
          <w:spacing w:val="-15"/>
          <w:sz w:val="24"/>
        </w:rPr>
        <w:t xml:space="preserve"> </w:t>
      </w:r>
      <w:r w:rsidRPr="006713C4">
        <w:rPr>
          <w:sz w:val="24"/>
        </w:rPr>
        <w:t>прав</w:t>
      </w:r>
      <w:r w:rsidRPr="006713C4">
        <w:rPr>
          <w:spacing w:val="-15"/>
          <w:sz w:val="24"/>
        </w:rPr>
        <w:t xml:space="preserve"> </w:t>
      </w:r>
      <w:r w:rsidRPr="006713C4">
        <w:rPr>
          <w:sz w:val="24"/>
        </w:rPr>
        <w:t>потребителей»).</w:t>
      </w:r>
    </w:p>
    <w:p w:rsidR="00D831E8" w:rsidRPr="006713C4" w:rsidRDefault="00D831E8" w:rsidP="00D831E8">
      <w:pPr>
        <w:spacing w:line="260" w:lineRule="exact"/>
        <w:ind w:left="1442"/>
        <w:jc w:val="both"/>
        <w:rPr>
          <w:sz w:val="24"/>
        </w:rPr>
      </w:pPr>
      <w:r w:rsidRPr="006713C4">
        <w:rPr>
          <w:sz w:val="24"/>
        </w:rPr>
        <w:t>Рекомендуем размещение элементов и конструкций рекламно-информационного характера на объектах потребительской</w:t>
      </w:r>
    </w:p>
    <w:p w:rsidR="00D831E8" w:rsidRPr="006713C4" w:rsidRDefault="00D831E8" w:rsidP="00D831E8">
      <w:pPr>
        <w:spacing w:before="8" w:line="247" w:lineRule="auto"/>
        <w:ind w:left="943" w:right="788" w:firstLine="4"/>
        <w:jc w:val="both"/>
        <w:rPr>
          <w:sz w:val="24"/>
        </w:rPr>
      </w:pPr>
      <w:r w:rsidRPr="006713C4">
        <w:rPr>
          <w:sz w:val="24"/>
        </w:rPr>
        <w:t>сферы и прилегающих к ним территориях согласовать с управлением архитектуры и градостроительства администрации муниципального образования Динской район.</w:t>
      </w: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spacing w:before="3"/>
        <w:rPr>
          <w:b/>
          <w:sz w:val="18"/>
        </w:rPr>
      </w:pPr>
    </w:p>
    <w:p w:rsidR="00D831E8" w:rsidRPr="006713C4" w:rsidRDefault="00D831E8" w:rsidP="00D831E8">
      <w:pPr>
        <w:spacing w:before="80"/>
        <w:ind w:left="3727"/>
        <w:rPr>
          <w:b/>
          <w:sz w:val="16"/>
        </w:rPr>
      </w:pPr>
      <w:r w:rsidRPr="006713C4">
        <w:rPr>
          <w:b/>
          <w:sz w:val="16"/>
        </w:rPr>
        <w:t>МЕТОДИЧЕСКИЕ РЕКОМЕНДАЦИИ ПО ОФОРМЛЕНИЮ И РАЗМЕЩЕНИЮ ИНФОРМАЦИИ НА ЗДАНИЯХ ИЛИ СООРУЖЕНИЯХ</w:t>
      </w:r>
    </w:p>
    <w:p w:rsidR="00D831E8" w:rsidRPr="006713C4" w:rsidRDefault="00D831E8" w:rsidP="00D831E8">
      <w:pPr>
        <w:rPr>
          <w:sz w:val="16"/>
        </w:rPr>
        <w:sectPr w:rsidR="00D831E8" w:rsidRPr="006713C4">
          <w:pgSz w:w="16840" w:h="11900" w:orient="landscape"/>
          <w:pgMar w:top="0" w:right="460" w:bottom="0" w:left="220" w:header="720" w:footer="720" w:gutter="0"/>
          <w:cols w:space="720"/>
        </w:sectPr>
      </w:pPr>
    </w:p>
    <w:p w:rsidR="00D831E8" w:rsidRPr="006713C4" w:rsidRDefault="000B3A9C" w:rsidP="00D831E8">
      <w:pPr>
        <w:pStyle w:val="aff0"/>
        <w:rPr>
          <w:sz w:val="20"/>
        </w:rPr>
      </w:pPr>
      <w:r>
        <w:rPr>
          <w:noProof/>
        </w:rPr>
        <w:lastRenderedPageBreak/>
        <mc:AlternateContent>
          <mc:Choice Requires="wps">
            <w:drawing>
              <wp:anchor distT="0" distB="0" distL="114300" distR="114300" simplePos="0" relativeHeight="251668480" behindDoc="1" locked="0" layoutInCell="1" allowOverlap="1">
                <wp:simplePos x="0" y="0"/>
                <wp:positionH relativeFrom="page">
                  <wp:posOffset>184150</wp:posOffset>
                </wp:positionH>
                <wp:positionV relativeFrom="page">
                  <wp:posOffset>-1270</wp:posOffset>
                </wp:positionV>
                <wp:extent cx="10329545" cy="7557770"/>
                <wp:effectExtent l="12700" t="8255" r="11430" b="6350"/>
                <wp:wrapNone/>
                <wp:docPr id="1873" name="Rectangle 2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329545" cy="7557770"/>
                        </a:xfrm>
                        <a:prstGeom prst="rect">
                          <a:avLst/>
                        </a:prstGeom>
                        <a:noFill/>
                        <a:ln w="9144">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A0F8C3A" id="Rectangle 219" o:spid="_x0000_s1026" style="position:absolute;margin-left:14.5pt;margin-top:-.1pt;width:813.35pt;height:595.1pt;z-index:-2516480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" filled="f" strokeweight=".72pt">
                <w10:wrap anchorx="page" anchory="page"/>
              </v:rect>
            </w:pict>
          </mc:Fallback>
        </mc:AlternateContent>
      </w:r>
    </w:p>
    <w:p w:rsidR="00D831E8" w:rsidRPr="006713C4" w:rsidRDefault="00D831E8" w:rsidP="00D831E8">
      <w:pPr>
        <w:pStyle w:val="aff0"/>
        <w:rPr>
          <w:sz w:val="20"/>
        </w:rPr>
      </w:pPr>
    </w:p>
    <w:p w:rsidR="00D831E8" w:rsidRPr="006713C4" w:rsidRDefault="00D831E8" w:rsidP="00D831E8">
      <w:pPr>
        <w:pStyle w:val="aff0"/>
        <w:spacing w:before="1"/>
      </w:pPr>
    </w:p>
    <w:p w:rsidR="00D831E8" w:rsidRPr="006713C4" w:rsidRDefault="00D831E8" w:rsidP="00D831E8">
      <w:pPr>
        <w:pStyle w:val="2"/>
        <w:spacing w:before="50"/>
        <w:ind w:left="912"/>
      </w:pPr>
      <w:bookmarkStart w:id="9" w:name="05"/>
      <w:bookmarkEnd w:id="9"/>
      <w:r w:rsidRPr="006713C4">
        <w:t>ДИЗАЙН-КОД</w:t>
      </w: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spacing w:before="9"/>
        <w:rPr>
          <w:sz w:val="17"/>
        </w:rPr>
      </w:pPr>
    </w:p>
    <w:p w:rsidR="00D831E8" w:rsidRPr="006713C4" w:rsidRDefault="00D831E8" w:rsidP="00D831E8">
      <w:pPr>
        <w:spacing w:before="70" w:line="247" w:lineRule="auto"/>
        <w:ind w:left="897" w:right="1787" w:firstLine="12"/>
        <w:rPr>
          <w:sz w:val="24"/>
        </w:rPr>
      </w:pPr>
      <w:r w:rsidRPr="006713C4">
        <w:rPr>
          <w:sz w:val="24"/>
        </w:rPr>
        <w:t>Дизайн-код</w:t>
      </w:r>
      <w:r w:rsidRPr="006713C4">
        <w:rPr>
          <w:spacing w:val="-24"/>
          <w:sz w:val="24"/>
        </w:rPr>
        <w:t xml:space="preserve"> </w:t>
      </w:r>
      <w:r w:rsidRPr="006713C4">
        <w:rPr>
          <w:sz w:val="24"/>
        </w:rPr>
        <w:t>муниципального</w:t>
      </w:r>
      <w:r w:rsidRPr="006713C4">
        <w:rPr>
          <w:spacing w:val="-23"/>
          <w:sz w:val="24"/>
        </w:rPr>
        <w:t xml:space="preserve"> </w:t>
      </w:r>
      <w:r w:rsidRPr="006713C4">
        <w:rPr>
          <w:sz w:val="24"/>
        </w:rPr>
        <w:t>образования</w:t>
      </w:r>
      <w:r w:rsidRPr="006713C4">
        <w:rPr>
          <w:spacing w:val="-23"/>
          <w:sz w:val="24"/>
        </w:rPr>
        <w:t xml:space="preserve"> </w:t>
      </w:r>
      <w:r w:rsidRPr="006713C4">
        <w:rPr>
          <w:sz w:val="24"/>
        </w:rPr>
        <w:t>Динской</w:t>
      </w:r>
      <w:r w:rsidRPr="006713C4">
        <w:rPr>
          <w:spacing w:val="-23"/>
          <w:sz w:val="24"/>
        </w:rPr>
        <w:t xml:space="preserve"> </w:t>
      </w:r>
      <w:r w:rsidRPr="006713C4">
        <w:rPr>
          <w:sz w:val="24"/>
        </w:rPr>
        <w:t>район</w:t>
      </w:r>
      <w:r w:rsidRPr="006713C4">
        <w:rPr>
          <w:spacing w:val="-23"/>
          <w:sz w:val="24"/>
        </w:rPr>
        <w:t xml:space="preserve"> </w:t>
      </w:r>
      <w:r w:rsidRPr="006713C4">
        <w:rPr>
          <w:sz w:val="24"/>
        </w:rPr>
        <w:t>включает</w:t>
      </w:r>
      <w:r w:rsidRPr="006713C4">
        <w:rPr>
          <w:spacing w:val="-24"/>
          <w:sz w:val="24"/>
        </w:rPr>
        <w:t xml:space="preserve"> </w:t>
      </w:r>
      <w:r w:rsidRPr="006713C4">
        <w:rPr>
          <w:sz w:val="24"/>
        </w:rPr>
        <w:t>в</w:t>
      </w:r>
      <w:r w:rsidRPr="006713C4">
        <w:rPr>
          <w:spacing w:val="-23"/>
          <w:sz w:val="24"/>
        </w:rPr>
        <w:t xml:space="preserve"> </w:t>
      </w:r>
      <w:r w:rsidRPr="006713C4">
        <w:rPr>
          <w:sz w:val="24"/>
        </w:rPr>
        <w:t>себя</w:t>
      </w:r>
      <w:r w:rsidRPr="006713C4">
        <w:rPr>
          <w:spacing w:val="-23"/>
          <w:sz w:val="24"/>
        </w:rPr>
        <w:t xml:space="preserve"> </w:t>
      </w:r>
      <w:r w:rsidRPr="006713C4">
        <w:rPr>
          <w:sz w:val="24"/>
        </w:rPr>
        <w:t>набор</w:t>
      </w:r>
      <w:r w:rsidRPr="006713C4">
        <w:rPr>
          <w:spacing w:val="-23"/>
          <w:sz w:val="24"/>
        </w:rPr>
        <w:t xml:space="preserve"> </w:t>
      </w:r>
      <w:r w:rsidRPr="006713C4">
        <w:rPr>
          <w:sz w:val="24"/>
        </w:rPr>
        <w:t>требований</w:t>
      </w:r>
      <w:r w:rsidRPr="006713C4">
        <w:rPr>
          <w:spacing w:val="-24"/>
          <w:sz w:val="24"/>
        </w:rPr>
        <w:t xml:space="preserve"> </w:t>
      </w:r>
      <w:r w:rsidRPr="006713C4">
        <w:rPr>
          <w:sz w:val="24"/>
        </w:rPr>
        <w:t>к</w:t>
      </w:r>
      <w:r w:rsidRPr="006713C4">
        <w:rPr>
          <w:spacing w:val="-23"/>
          <w:sz w:val="24"/>
        </w:rPr>
        <w:t xml:space="preserve"> </w:t>
      </w:r>
      <w:r w:rsidRPr="006713C4">
        <w:rPr>
          <w:sz w:val="24"/>
        </w:rPr>
        <w:t>размещению,</w:t>
      </w:r>
      <w:r w:rsidRPr="006713C4">
        <w:rPr>
          <w:spacing w:val="-23"/>
          <w:sz w:val="24"/>
        </w:rPr>
        <w:t xml:space="preserve"> </w:t>
      </w:r>
      <w:r w:rsidRPr="006713C4">
        <w:rPr>
          <w:sz w:val="24"/>
        </w:rPr>
        <w:t>оформлению и</w:t>
      </w:r>
      <w:r w:rsidRPr="006713C4">
        <w:rPr>
          <w:spacing w:val="-20"/>
          <w:sz w:val="24"/>
        </w:rPr>
        <w:t xml:space="preserve"> </w:t>
      </w:r>
      <w:r w:rsidRPr="006713C4">
        <w:rPr>
          <w:sz w:val="24"/>
        </w:rPr>
        <w:t>подсветке</w:t>
      </w:r>
      <w:r w:rsidRPr="006713C4">
        <w:rPr>
          <w:spacing w:val="-19"/>
          <w:sz w:val="24"/>
        </w:rPr>
        <w:t xml:space="preserve"> </w:t>
      </w:r>
      <w:r w:rsidRPr="006713C4">
        <w:rPr>
          <w:sz w:val="24"/>
        </w:rPr>
        <w:t>вывесок</w:t>
      </w:r>
      <w:r w:rsidRPr="006713C4">
        <w:rPr>
          <w:spacing w:val="-19"/>
          <w:sz w:val="24"/>
        </w:rPr>
        <w:t xml:space="preserve"> </w:t>
      </w:r>
      <w:r w:rsidRPr="006713C4">
        <w:rPr>
          <w:sz w:val="24"/>
        </w:rPr>
        <w:t>коммерческих</w:t>
      </w:r>
      <w:r w:rsidRPr="006713C4">
        <w:rPr>
          <w:spacing w:val="-19"/>
          <w:sz w:val="24"/>
        </w:rPr>
        <w:t xml:space="preserve"> </w:t>
      </w:r>
      <w:r w:rsidRPr="006713C4">
        <w:rPr>
          <w:sz w:val="24"/>
        </w:rPr>
        <w:t>и</w:t>
      </w:r>
      <w:r w:rsidRPr="006713C4">
        <w:rPr>
          <w:spacing w:val="-19"/>
          <w:sz w:val="24"/>
        </w:rPr>
        <w:t xml:space="preserve"> </w:t>
      </w:r>
      <w:r w:rsidRPr="006713C4">
        <w:rPr>
          <w:sz w:val="24"/>
        </w:rPr>
        <w:t>нестационарных</w:t>
      </w:r>
      <w:r w:rsidRPr="006713C4">
        <w:rPr>
          <w:spacing w:val="-19"/>
          <w:sz w:val="24"/>
        </w:rPr>
        <w:t xml:space="preserve"> </w:t>
      </w:r>
      <w:r w:rsidRPr="006713C4">
        <w:rPr>
          <w:sz w:val="24"/>
        </w:rPr>
        <w:t>объектов:</w:t>
      </w:r>
      <w:r w:rsidRPr="006713C4">
        <w:rPr>
          <w:spacing w:val="-20"/>
          <w:sz w:val="24"/>
        </w:rPr>
        <w:t xml:space="preserve"> </w:t>
      </w:r>
      <w:r w:rsidRPr="006713C4">
        <w:rPr>
          <w:sz w:val="24"/>
        </w:rPr>
        <w:t>киосков</w:t>
      </w:r>
      <w:r w:rsidRPr="006713C4">
        <w:rPr>
          <w:spacing w:val="-19"/>
          <w:sz w:val="24"/>
        </w:rPr>
        <w:t xml:space="preserve"> </w:t>
      </w:r>
      <w:r w:rsidRPr="006713C4">
        <w:rPr>
          <w:sz w:val="24"/>
        </w:rPr>
        <w:t>и</w:t>
      </w:r>
      <w:r w:rsidRPr="006713C4">
        <w:rPr>
          <w:spacing w:val="-19"/>
          <w:sz w:val="24"/>
        </w:rPr>
        <w:t xml:space="preserve"> </w:t>
      </w:r>
      <w:r w:rsidRPr="006713C4">
        <w:rPr>
          <w:sz w:val="24"/>
        </w:rPr>
        <w:t>летних</w:t>
      </w:r>
      <w:r w:rsidRPr="006713C4">
        <w:rPr>
          <w:spacing w:val="-19"/>
          <w:sz w:val="24"/>
        </w:rPr>
        <w:t xml:space="preserve"> </w:t>
      </w:r>
      <w:r w:rsidRPr="006713C4">
        <w:rPr>
          <w:sz w:val="24"/>
        </w:rPr>
        <w:t>веранд.</w:t>
      </w:r>
      <w:r w:rsidRPr="006713C4">
        <w:rPr>
          <w:spacing w:val="-19"/>
          <w:sz w:val="24"/>
        </w:rPr>
        <w:t xml:space="preserve"> </w:t>
      </w:r>
      <w:r w:rsidRPr="006713C4">
        <w:rPr>
          <w:sz w:val="24"/>
        </w:rPr>
        <w:t>Представленные</w:t>
      </w:r>
      <w:r w:rsidRPr="006713C4">
        <w:rPr>
          <w:spacing w:val="-19"/>
          <w:sz w:val="24"/>
        </w:rPr>
        <w:t xml:space="preserve"> </w:t>
      </w:r>
      <w:r w:rsidRPr="006713C4">
        <w:rPr>
          <w:sz w:val="24"/>
        </w:rPr>
        <w:t>требования включают: детализированные решения по размещению вывесок на фасадах зданий, предложения по материалам и шрифтам,</w:t>
      </w:r>
      <w:r w:rsidRPr="006713C4">
        <w:rPr>
          <w:spacing w:val="-12"/>
          <w:sz w:val="24"/>
        </w:rPr>
        <w:t xml:space="preserve"> </w:t>
      </w:r>
      <w:r w:rsidRPr="006713C4">
        <w:rPr>
          <w:sz w:val="24"/>
        </w:rPr>
        <w:t>а</w:t>
      </w:r>
      <w:r w:rsidRPr="006713C4">
        <w:rPr>
          <w:spacing w:val="-11"/>
          <w:sz w:val="24"/>
        </w:rPr>
        <w:t xml:space="preserve"> </w:t>
      </w:r>
      <w:r w:rsidRPr="006713C4">
        <w:rPr>
          <w:sz w:val="24"/>
        </w:rPr>
        <w:t>также</w:t>
      </w:r>
      <w:r w:rsidRPr="006713C4">
        <w:rPr>
          <w:spacing w:val="-11"/>
          <w:sz w:val="24"/>
        </w:rPr>
        <w:t xml:space="preserve"> </w:t>
      </w:r>
      <w:r w:rsidRPr="006713C4">
        <w:rPr>
          <w:sz w:val="24"/>
        </w:rPr>
        <w:t>определяют</w:t>
      </w:r>
      <w:r w:rsidRPr="006713C4">
        <w:rPr>
          <w:spacing w:val="-12"/>
          <w:sz w:val="24"/>
        </w:rPr>
        <w:t xml:space="preserve"> </w:t>
      </w:r>
      <w:r w:rsidRPr="006713C4">
        <w:rPr>
          <w:sz w:val="24"/>
        </w:rPr>
        <w:t>принцип</w:t>
      </w:r>
      <w:r w:rsidRPr="006713C4">
        <w:rPr>
          <w:spacing w:val="-11"/>
          <w:sz w:val="24"/>
        </w:rPr>
        <w:t xml:space="preserve"> </w:t>
      </w:r>
      <w:r w:rsidRPr="006713C4">
        <w:rPr>
          <w:sz w:val="24"/>
        </w:rPr>
        <w:t>размещения</w:t>
      </w:r>
      <w:r w:rsidRPr="006713C4">
        <w:rPr>
          <w:spacing w:val="-11"/>
          <w:sz w:val="24"/>
        </w:rPr>
        <w:t xml:space="preserve"> </w:t>
      </w:r>
      <w:r w:rsidRPr="006713C4">
        <w:rPr>
          <w:sz w:val="24"/>
        </w:rPr>
        <w:t>информации</w:t>
      </w:r>
      <w:r w:rsidRPr="006713C4">
        <w:rPr>
          <w:spacing w:val="-12"/>
          <w:sz w:val="24"/>
        </w:rPr>
        <w:t xml:space="preserve"> </w:t>
      </w:r>
      <w:r w:rsidRPr="006713C4">
        <w:rPr>
          <w:sz w:val="24"/>
        </w:rPr>
        <w:t>о</w:t>
      </w:r>
      <w:r w:rsidRPr="006713C4">
        <w:rPr>
          <w:spacing w:val="-11"/>
          <w:sz w:val="24"/>
        </w:rPr>
        <w:t xml:space="preserve"> </w:t>
      </w:r>
      <w:r w:rsidRPr="006713C4">
        <w:rPr>
          <w:sz w:val="24"/>
        </w:rPr>
        <w:t>коммерческом</w:t>
      </w:r>
      <w:r w:rsidRPr="006713C4">
        <w:rPr>
          <w:spacing w:val="-11"/>
          <w:sz w:val="24"/>
        </w:rPr>
        <w:t xml:space="preserve"> </w:t>
      </w:r>
      <w:r w:rsidRPr="006713C4">
        <w:rPr>
          <w:sz w:val="24"/>
        </w:rPr>
        <w:t>объекте.</w:t>
      </w:r>
    </w:p>
    <w:p w:rsidR="00D831E8" w:rsidRPr="006713C4" w:rsidRDefault="00D831E8" w:rsidP="00D831E8">
      <w:pPr>
        <w:pStyle w:val="aff0"/>
        <w:spacing w:before="10"/>
        <w:rPr>
          <w:b/>
        </w:rPr>
      </w:pPr>
    </w:p>
    <w:p w:rsidR="00D831E8" w:rsidRPr="006713C4" w:rsidRDefault="00D831E8" w:rsidP="00D831E8">
      <w:pPr>
        <w:spacing w:line="254" w:lineRule="auto"/>
        <w:ind w:left="897" w:right="1736" w:hanging="3"/>
        <w:jc w:val="both"/>
        <w:rPr>
          <w:sz w:val="24"/>
        </w:rPr>
      </w:pPr>
      <w:r w:rsidRPr="006713C4">
        <w:rPr>
          <w:sz w:val="24"/>
        </w:rPr>
        <w:t>При</w:t>
      </w:r>
      <w:r w:rsidRPr="006713C4">
        <w:rPr>
          <w:spacing w:val="-38"/>
          <w:sz w:val="24"/>
        </w:rPr>
        <w:t xml:space="preserve"> </w:t>
      </w:r>
      <w:r w:rsidRPr="006713C4">
        <w:rPr>
          <w:sz w:val="24"/>
        </w:rPr>
        <w:t>разработке</w:t>
      </w:r>
      <w:r w:rsidRPr="006713C4">
        <w:rPr>
          <w:spacing w:val="-38"/>
          <w:sz w:val="24"/>
        </w:rPr>
        <w:t xml:space="preserve"> </w:t>
      </w:r>
      <w:r w:rsidRPr="006713C4">
        <w:rPr>
          <w:sz w:val="24"/>
        </w:rPr>
        <w:t>требований</w:t>
      </w:r>
      <w:r w:rsidRPr="006713C4">
        <w:rPr>
          <w:spacing w:val="-38"/>
          <w:sz w:val="24"/>
        </w:rPr>
        <w:t xml:space="preserve"> </w:t>
      </w:r>
      <w:r w:rsidRPr="006713C4">
        <w:rPr>
          <w:sz w:val="24"/>
        </w:rPr>
        <w:t>учитывались</w:t>
      </w:r>
      <w:r w:rsidRPr="006713C4">
        <w:rPr>
          <w:spacing w:val="-8"/>
          <w:sz w:val="24"/>
        </w:rPr>
        <w:t xml:space="preserve"> </w:t>
      </w:r>
      <w:r w:rsidRPr="006713C4">
        <w:rPr>
          <w:sz w:val="24"/>
        </w:rPr>
        <w:t>архитектурные</w:t>
      </w:r>
      <w:r w:rsidRPr="006713C4">
        <w:rPr>
          <w:spacing w:val="-37"/>
          <w:sz w:val="24"/>
        </w:rPr>
        <w:t xml:space="preserve"> </w:t>
      </w:r>
      <w:r w:rsidRPr="006713C4">
        <w:rPr>
          <w:sz w:val="24"/>
        </w:rPr>
        <w:t>особенности</w:t>
      </w:r>
      <w:r w:rsidRPr="006713C4">
        <w:rPr>
          <w:spacing w:val="-38"/>
          <w:sz w:val="24"/>
        </w:rPr>
        <w:t xml:space="preserve"> </w:t>
      </w:r>
      <w:r w:rsidRPr="006713C4">
        <w:rPr>
          <w:sz w:val="24"/>
        </w:rPr>
        <w:t>фасадов</w:t>
      </w:r>
      <w:r w:rsidRPr="006713C4">
        <w:rPr>
          <w:spacing w:val="-38"/>
          <w:sz w:val="24"/>
        </w:rPr>
        <w:t xml:space="preserve"> </w:t>
      </w:r>
      <w:r w:rsidRPr="006713C4">
        <w:rPr>
          <w:sz w:val="24"/>
        </w:rPr>
        <w:t>зданий.</w:t>
      </w:r>
      <w:r w:rsidRPr="006713C4">
        <w:rPr>
          <w:spacing w:val="-37"/>
          <w:sz w:val="24"/>
        </w:rPr>
        <w:t xml:space="preserve"> </w:t>
      </w:r>
      <w:r w:rsidRPr="006713C4">
        <w:rPr>
          <w:sz w:val="24"/>
        </w:rPr>
        <w:t>Требования</w:t>
      </w:r>
      <w:r w:rsidRPr="006713C4">
        <w:rPr>
          <w:spacing w:val="-38"/>
          <w:sz w:val="24"/>
        </w:rPr>
        <w:t xml:space="preserve"> </w:t>
      </w:r>
      <w:r w:rsidRPr="006713C4">
        <w:rPr>
          <w:sz w:val="24"/>
        </w:rPr>
        <w:t>опираются</w:t>
      </w:r>
      <w:r w:rsidRPr="006713C4">
        <w:rPr>
          <w:spacing w:val="-38"/>
          <w:sz w:val="24"/>
        </w:rPr>
        <w:t xml:space="preserve"> </w:t>
      </w:r>
      <w:r w:rsidRPr="006713C4">
        <w:rPr>
          <w:sz w:val="24"/>
        </w:rPr>
        <w:t>на</w:t>
      </w:r>
      <w:r w:rsidRPr="006713C4">
        <w:rPr>
          <w:spacing w:val="-37"/>
          <w:sz w:val="24"/>
        </w:rPr>
        <w:t xml:space="preserve"> </w:t>
      </w:r>
      <w:r w:rsidRPr="006713C4">
        <w:rPr>
          <w:sz w:val="24"/>
        </w:rPr>
        <w:t>Правила благоустройства</w:t>
      </w:r>
      <w:r w:rsidRPr="006713C4">
        <w:rPr>
          <w:spacing w:val="-23"/>
          <w:sz w:val="24"/>
        </w:rPr>
        <w:t xml:space="preserve"> </w:t>
      </w:r>
      <w:r w:rsidRPr="006713C4">
        <w:rPr>
          <w:sz w:val="24"/>
        </w:rPr>
        <w:t>сельских</w:t>
      </w:r>
      <w:r w:rsidRPr="006713C4">
        <w:rPr>
          <w:spacing w:val="-23"/>
          <w:sz w:val="24"/>
        </w:rPr>
        <w:t xml:space="preserve"> </w:t>
      </w:r>
      <w:r w:rsidRPr="006713C4">
        <w:rPr>
          <w:sz w:val="24"/>
        </w:rPr>
        <w:t>поселений</w:t>
      </w:r>
      <w:r w:rsidRPr="006713C4">
        <w:rPr>
          <w:spacing w:val="-22"/>
          <w:sz w:val="24"/>
        </w:rPr>
        <w:t xml:space="preserve"> </w:t>
      </w:r>
      <w:r w:rsidRPr="006713C4">
        <w:rPr>
          <w:sz w:val="24"/>
        </w:rPr>
        <w:t>Динского</w:t>
      </w:r>
      <w:r w:rsidRPr="006713C4">
        <w:rPr>
          <w:spacing w:val="-23"/>
          <w:sz w:val="24"/>
        </w:rPr>
        <w:t xml:space="preserve"> </w:t>
      </w:r>
      <w:r w:rsidRPr="006713C4">
        <w:rPr>
          <w:sz w:val="24"/>
        </w:rPr>
        <w:t>района</w:t>
      </w:r>
      <w:r w:rsidRPr="006713C4">
        <w:rPr>
          <w:spacing w:val="-23"/>
          <w:sz w:val="24"/>
        </w:rPr>
        <w:t xml:space="preserve"> </w:t>
      </w:r>
      <w:r w:rsidRPr="006713C4">
        <w:rPr>
          <w:b/>
          <w:sz w:val="24"/>
        </w:rPr>
        <w:t>[1]</w:t>
      </w:r>
      <w:r w:rsidRPr="006713C4">
        <w:rPr>
          <w:b/>
          <w:spacing w:val="-26"/>
          <w:sz w:val="24"/>
        </w:rPr>
        <w:t xml:space="preserve"> </w:t>
      </w:r>
      <w:r w:rsidRPr="006713C4">
        <w:rPr>
          <w:sz w:val="24"/>
        </w:rPr>
        <w:t>и</w:t>
      </w:r>
      <w:r w:rsidRPr="006713C4">
        <w:rPr>
          <w:spacing w:val="-23"/>
          <w:sz w:val="24"/>
        </w:rPr>
        <w:t xml:space="preserve"> </w:t>
      </w:r>
      <w:r w:rsidRPr="006713C4">
        <w:rPr>
          <w:sz w:val="24"/>
        </w:rPr>
        <w:t>дополняют</w:t>
      </w:r>
      <w:r w:rsidRPr="006713C4">
        <w:rPr>
          <w:spacing w:val="-22"/>
          <w:sz w:val="24"/>
        </w:rPr>
        <w:t xml:space="preserve"> </w:t>
      </w:r>
      <w:r w:rsidRPr="006713C4">
        <w:rPr>
          <w:sz w:val="24"/>
        </w:rPr>
        <w:t>их</w:t>
      </w:r>
      <w:r w:rsidRPr="006713C4">
        <w:rPr>
          <w:spacing w:val="-23"/>
          <w:sz w:val="24"/>
        </w:rPr>
        <w:t xml:space="preserve"> </w:t>
      </w:r>
      <w:r w:rsidRPr="006713C4">
        <w:rPr>
          <w:sz w:val="24"/>
        </w:rPr>
        <w:t>положения,</w:t>
      </w:r>
      <w:r w:rsidRPr="006713C4">
        <w:rPr>
          <w:spacing w:val="-22"/>
          <w:sz w:val="24"/>
        </w:rPr>
        <w:t xml:space="preserve"> </w:t>
      </w:r>
      <w:r w:rsidRPr="006713C4">
        <w:rPr>
          <w:sz w:val="24"/>
        </w:rPr>
        <w:t>предлагая</w:t>
      </w:r>
      <w:r w:rsidRPr="006713C4">
        <w:rPr>
          <w:spacing w:val="-23"/>
          <w:sz w:val="24"/>
        </w:rPr>
        <w:t xml:space="preserve"> </w:t>
      </w:r>
      <w:r w:rsidRPr="006713C4">
        <w:rPr>
          <w:sz w:val="24"/>
        </w:rPr>
        <w:t>решения</w:t>
      </w:r>
      <w:r w:rsidRPr="006713C4">
        <w:rPr>
          <w:spacing w:val="-23"/>
          <w:sz w:val="24"/>
        </w:rPr>
        <w:t xml:space="preserve"> </w:t>
      </w:r>
      <w:r w:rsidRPr="006713C4">
        <w:rPr>
          <w:sz w:val="24"/>
        </w:rPr>
        <w:t>по</w:t>
      </w:r>
      <w:r w:rsidRPr="006713C4">
        <w:rPr>
          <w:spacing w:val="-22"/>
          <w:sz w:val="24"/>
        </w:rPr>
        <w:t xml:space="preserve"> </w:t>
      </w:r>
      <w:r w:rsidRPr="006713C4">
        <w:rPr>
          <w:sz w:val="24"/>
        </w:rPr>
        <w:t>размещению и оформлению вывесок коммерческих</w:t>
      </w:r>
      <w:r w:rsidRPr="006713C4">
        <w:rPr>
          <w:spacing w:val="-35"/>
          <w:sz w:val="24"/>
        </w:rPr>
        <w:t xml:space="preserve"> </w:t>
      </w:r>
      <w:r w:rsidRPr="006713C4">
        <w:rPr>
          <w:sz w:val="24"/>
        </w:rPr>
        <w:t>объектов.</w:t>
      </w:r>
    </w:p>
    <w:p w:rsidR="00D831E8" w:rsidRPr="006713C4" w:rsidRDefault="00D831E8" w:rsidP="00D831E8">
      <w:pPr>
        <w:pStyle w:val="aff0"/>
        <w:spacing w:before="1"/>
        <w:rPr>
          <w:b/>
        </w:rPr>
      </w:pPr>
    </w:p>
    <w:p w:rsidR="00D831E8" w:rsidRPr="006713C4" w:rsidRDefault="000B3A9C" w:rsidP="00D831E8">
      <w:pPr>
        <w:spacing w:line="256" w:lineRule="auto"/>
        <w:ind w:left="904" w:right="1735" w:hanging="10"/>
        <w:rPr>
          <w:sz w:val="24"/>
        </w:rPr>
      </w:pPr>
      <w:r>
        <w:rPr>
          <w:noProof/>
        </w:rPr>
        <mc:AlternateContent>
          <mc:Choice Requires="wps">
            <w:drawing>
              <wp:anchor distT="0" distB="0" distL="114300" distR="114300" simplePos="0" relativeHeight="251725824" behindDoc="0" locked="0" layoutInCell="1" allowOverlap="1">
                <wp:simplePos x="0" y="0"/>
                <wp:positionH relativeFrom="page">
                  <wp:posOffset>10113645</wp:posOffset>
                </wp:positionH>
                <wp:positionV relativeFrom="paragraph">
                  <wp:posOffset>688340</wp:posOffset>
                </wp:positionV>
                <wp:extent cx="192405" cy="116205"/>
                <wp:effectExtent l="0" t="0" r="0" b="0"/>
                <wp:wrapNone/>
                <wp:docPr id="1872" name="Text Box 15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405" cy="116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3C1C" w:rsidRDefault="008F3C1C" w:rsidP="00D831E8">
                            <w:pPr>
                              <w:spacing w:line="289" w:lineRule="exact"/>
                              <w:ind w:left="20"/>
                              <w:rPr>
                                <w:b/>
                                <w:sz w:val="26"/>
                              </w:rPr>
                            </w:pPr>
                            <w:r>
                              <w:rPr>
                                <w:b/>
                                <w:color w:val="006192"/>
                                <w:w w:val="98"/>
                                <w:sz w:val="26"/>
                              </w:rPr>
                              <w:t>5</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28" o:spid="_x0000_s1030" type="#_x0000_t202" style="position:absolute;left:0;text-align:left;margin-left:796.35pt;margin-top:54.2pt;width:15.15pt;height:9.15pt;z-index:2517258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" filled="f" stroked="f">
                <v:textbox style="layout-flow:vertical" inset="0,0,0,0">
                  <w:txbxContent>
                    <w:p w:rsidR="008F3C1C" w:rsidRDefault="008F3C1C" w:rsidP="00D831E8">
                      <w:pPr>
                        <w:spacing w:line="289" w:lineRule="exact"/>
                        <w:ind w:left="20"/>
                        <w:rPr>
                          <w:b/>
                          <w:sz w:val="26"/>
                        </w:rPr>
                      </w:pPr>
                      <w:r>
                        <w:rPr>
                          <w:b/>
                          <w:color w:val="006192"/>
                          <w:w w:val="98"/>
                          <w:sz w:val="26"/>
                        </w:rPr>
                        <w:t>5</w:t>
                      </w:r>
                    </w:p>
                  </w:txbxContent>
                </v:textbox>
                <w10:wrap anchorx="page"/>
              </v:shape>
            </w:pict>
          </mc:Fallback>
        </mc:AlternateContent>
      </w:r>
      <w:r w:rsidR="00D831E8" w:rsidRPr="006713C4">
        <w:rPr>
          <w:sz w:val="24"/>
        </w:rPr>
        <w:t>Правила</w:t>
      </w:r>
      <w:r w:rsidR="00D831E8" w:rsidRPr="006713C4">
        <w:rPr>
          <w:spacing w:val="-34"/>
          <w:sz w:val="24"/>
        </w:rPr>
        <w:t xml:space="preserve"> </w:t>
      </w:r>
      <w:r w:rsidR="00D831E8" w:rsidRPr="006713C4">
        <w:rPr>
          <w:sz w:val="24"/>
        </w:rPr>
        <w:t>не</w:t>
      </w:r>
      <w:r w:rsidR="00D831E8" w:rsidRPr="006713C4">
        <w:rPr>
          <w:spacing w:val="-33"/>
          <w:sz w:val="24"/>
        </w:rPr>
        <w:t xml:space="preserve"> </w:t>
      </w:r>
      <w:r w:rsidR="00D831E8" w:rsidRPr="006713C4">
        <w:rPr>
          <w:sz w:val="24"/>
        </w:rPr>
        <w:t>распространяются</w:t>
      </w:r>
      <w:r w:rsidR="00D831E8" w:rsidRPr="006713C4">
        <w:rPr>
          <w:spacing w:val="-34"/>
          <w:sz w:val="24"/>
        </w:rPr>
        <w:t xml:space="preserve"> </w:t>
      </w:r>
      <w:r w:rsidR="00D831E8" w:rsidRPr="006713C4">
        <w:rPr>
          <w:sz w:val="24"/>
        </w:rPr>
        <w:t>на</w:t>
      </w:r>
      <w:r w:rsidR="00D831E8" w:rsidRPr="006713C4">
        <w:rPr>
          <w:spacing w:val="-33"/>
          <w:sz w:val="24"/>
        </w:rPr>
        <w:t xml:space="preserve"> </w:t>
      </w:r>
      <w:r w:rsidR="00D831E8" w:rsidRPr="006713C4">
        <w:rPr>
          <w:sz w:val="24"/>
        </w:rPr>
        <w:t>вывески,</w:t>
      </w:r>
      <w:r w:rsidR="00D831E8" w:rsidRPr="006713C4">
        <w:rPr>
          <w:spacing w:val="-33"/>
          <w:sz w:val="24"/>
        </w:rPr>
        <w:t xml:space="preserve"> </w:t>
      </w:r>
      <w:r w:rsidR="00D831E8" w:rsidRPr="006713C4">
        <w:rPr>
          <w:sz w:val="24"/>
        </w:rPr>
        <w:t>размещаемые</w:t>
      </w:r>
      <w:r w:rsidR="00D831E8" w:rsidRPr="006713C4">
        <w:rPr>
          <w:spacing w:val="-34"/>
          <w:sz w:val="24"/>
        </w:rPr>
        <w:t xml:space="preserve"> </w:t>
      </w:r>
      <w:r w:rsidR="00D831E8" w:rsidRPr="006713C4">
        <w:rPr>
          <w:sz w:val="24"/>
        </w:rPr>
        <w:t>на</w:t>
      </w:r>
      <w:r w:rsidR="00D831E8" w:rsidRPr="006713C4">
        <w:rPr>
          <w:spacing w:val="-33"/>
          <w:sz w:val="24"/>
        </w:rPr>
        <w:t xml:space="preserve"> </w:t>
      </w:r>
      <w:r w:rsidR="00D831E8" w:rsidRPr="006713C4">
        <w:rPr>
          <w:sz w:val="24"/>
        </w:rPr>
        <w:t>объектах</w:t>
      </w:r>
      <w:r w:rsidR="00D831E8" w:rsidRPr="006713C4">
        <w:rPr>
          <w:spacing w:val="-33"/>
          <w:sz w:val="24"/>
        </w:rPr>
        <w:t xml:space="preserve"> </w:t>
      </w:r>
      <w:r w:rsidR="00D831E8" w:rsidRPr="006713C4">
        <w:rPr>
          <w:sz w:val="24"/>
        </w:rPr>
        <w:t>культурного</w:t>
      </w:r>
      <w:r w:rsidR="00D831E8" w:rsidRPr="006713C4">
        <w:rPr>
          <w:spacing w:val="-34"/>
          <w:sz w:val="24"/>
        </w:rPr>
        <w:t xml:space="preserve"> </w:t>
      </w:r>
      <w:r w:rsidR="00D831E8" w:rsidRPr="006713C4">
        <w:rPr>
          <w:sz w:val="24"/>
        </w:rPr>
        <w:t>наследия:</w:t>
      </w:r>
      <w:r w:rsidR="00D831E8" w:rsidRPr="006713C4">
        <w:rPr>
          <w:spacing w:val="-33"/>
          <w:sz w:val="24"/>
        </w:rPr>
        <w:t xml:space="preserve"> </w:t>
      </w:r>
      <w:r w:rsidR="00D831E8" w:rsidRPr="006713C4">
        <w:rPr>
          <w:sz w:val="24"/>
        </w:rPr>
        <w:t>их</w:t>
      </w:r>
      <w:r w:rsidR="00D831E8" w:rsidRPr="006713C4">
        <w:rPr>
          <w:spacing w:val="-33"/>
          <w:sz w:val="24"/>
        </w:rPr>
        <w:t xml:space="preserve"> </w:t>
      </w:r>
      <w:r w:rsidR="00D831E8" w:rsidRPr="006713C4">
        <w:rPr>
          <w:sz w:val="24"/>
        </w:rPr>
        <w:t>необходимо</w:t>
      </w:r>
      <w:r w:rsidR="00D831E8" w:rsidRPr="006713C4">
        <w:rPr>
          <w:spacing w:val="-34"/>
          <w:sz w:val="24"/>
        </w:rPr>
        <w:t xml:space="preserve"> </w:t>
      </w:r>
      <w:r w:rsidR="00D831E8" w:rsidRPr="006713C4">
        <w:rPr>
          <w:sz w:val="24"/>
        </w:rPr>
        <w:t>располагать</w:t>
      </w:r>
      <w:r w:rsidR="00D831E8" w:rsidRPr="006713C4">
        <w:rPr>
          <w:spacing w:val="-33"/>
          <w:sz w:val="24"/>
        </w:rPr>
        <w:t xml:space="preserve"> </w:t>
      </w:r>
      <w:r w:rsidR="00D831E8" w:rsidRPr="006713C4">
        <w:rPr>
          <w:sz w:val="24"/>
        </w:rPr>
        <w:t>и оформлять</w:t>
      </w:r>
      <w:r w:rsidR="00D831E8" w:rsidRPr="006713C4">
        <w:rPr>
          <w:spacing w:val="-30"/>
          <w:sz w:val="24"/>
        </w:rPr>
        <w:t xml:space="preserve"> </w:t>
      </w:r>
      <w:r w:rsidR="00D831E8" w:rsidRPr="006713C4">
        <w:rPr>
          <w:sz w:val="24"/>
        </w:rPr>
        <w:t>в</w:t>
      </w:r>
      <w:r w:rsidR="00D831E8" w:rsidRPr="006713C4">
        <w:rPr>
          <w:spacing w:val="-29"/>
          <w:sz w:val="24"/>
        </w:rPr>
        <w:t xml:space="preserve"> </w:t>
      </w:r>
      <w:r w:rsidR="00D831E8" w:rsidRPr="006713C4">
        <w:rPr>
          <w:sz w:val="24"/>
        </w:rPr>
        <w:t>соответствии</w:t>
      </w:r>
      <w:r w:rsidR="00D831E8" w:rsidRPr="006713C4">
        <w:rPr>
          <w:spacing w:val="-30"/>
          <w:sz w:val="24"/>
        </w:rPr>
        <w:t xml:space="preserve"> </w:t>
      </w:r>
      <w:r w:rsidR="00D831E8" w:rsidRPr="006713C4">
        <w:rPr>
          <w:sz w:val="24"/>
        </w:rPr>
        <w:t>с</w:t>
      </w:r>
      <w:r w:rsidR="00D831E8" w:rsidRPr="006713C4">
        <w:rPr>
          <w:spacing w:val="-29"/>
          <w:sz w:val="24"/>
        </w:rPr>
        <w:t xml:space="preserve"> </w:t>
      </w:r>
      <w:r w:rsidR="00D831E8" w:rsidRPr="006713C4">
        <w:rPr>
          <w:sz w:val="24"/>
        </w:rPr>
        <w:t>российским</w:t>
      </w:r>
      <w:r w:rsidR="00D831E8" w:rsidRPr="006713C4">
        <w:rPr>
          <w:spacing w:val="-30"/>
          <w:sz w:val="24"/>
        </w:rPr>
        <w:t xml:space="preserve"> </w:t>
      </w:r>
      <w:r w:rsidR="00D831E8" w:rsidRPr="006713C4">
        <w:rPr>
          <w:sz w:val="24"/>
        </w:rPr>
        <w:t>законодательством</w:t>
      </w:r>
      <w:r w:rsidR="00D831E8" w:rsidRPr="006713C4">
        <w:rPr>
          <w:spacing w:val="-29"/>
          <w:sz w:val="24"/>
        </w:rPr>
        <w:t xml:space="preserve"> </w:t>
      </w:r>
      <w:r w:rsidR="00D831E8" w:rsidRPr="006713C4">
        <w:rPr>
          <w:sz w:val="24"/>
        </w:rPr>
        <w:t>—</w:t>
      </w:r>
      <w:r w:rsidR="00D831E8" w:rsidRPr="006713C4">
        <w:rPr>
          <w:spacing w:val="-30"/>
          <w:sz w:val="24"/>
        </w:rPr>
        <w:t xml:space="preserve"> </w:t>
      </w:r>
      <w:r w:rsidR="00D831E8" w:rsidRPr="006713C4">
        <w:rPr>
          <w:sz w:val="24"/>
        </w:rPr>
        <w:t>ст.</w:t>
      </w:r>
      <w:r w:rsidR="00D831E8" w:rsidRPr="006713C4">
        <w:rPr>
          <w:spacing w:val="-29"/>
          <w:sz w:val="24"/>
        </w:rPr>
        <w:t xml:space="preserve"> </w:t>
      </w:r>
      <w:r w:rsidR="00D831E8" w:rsidRPr="006713C4">
        <w:rPr>
          <w:sz w:val="24"/>
        </w:rPr>
        <w:t>35,1</w:t>
      </w:r>
      <w:r w:rsidR="00D831E8" w:rsidRPr="006713C4">
        <w:rPr>
          <w:spacing w:val="-30"/>
          <w:sz w:val="24"/>
        </w:rPr>
        <w:t xml:space="preserve"> </w:t>
      </w:r>
      <w:r w:rsidR="00D831E8" w:rsidRPr="006713C4">
        <w:rPr>
          <w:sz w:val="24"/>
        </w:rPr>
        <w:t>федерального</w:t>
      </w:r>
      <w:r w:rsidR="00D831E8" w:rsidRPr="006713C4">
        <w:rPr>
          <w:spacing w:val="-29"/>
          <w:sz w:val="24"/>
        </w:rPr>
        <w:t xml:space="preserve"> </w:t>
      </w:r>
      <w:r w:rsidR="00D831E8" w:rsidRPr="006713C4">
        <w:rPr>
          <w:sz w:val="24"/>
        </w:rPr>
        <w:t>закона</w:t>
      </w:r>
      <w:r w:rsidR="00D831E8" w:rsidRPr="006713C4">
        <w:rPr>
          <w:spacing w:val="-29"/>
          <w:sz w:val="24"/>
        </w:rPr>
        <w:t xml:space="preserve"> </w:t>
      </w:r>
      <w:r w:rsidR="00D831E8" w:rsidRPr="006713C4">
        <w:rPr>
          <w:sz w:val="24"/>
        </w:rPr>
        <w:t>от</w:t>
      </w:r>
      <w:r w:rsidR="00D831E8" w:rsidRPr="006713C4">
        <w:rPr>
          <w:spacing w:val="-30"/>
          <w:sz w:val="24"/>
        </w:rPr>
        <w:t xml:space="preserve"> </w:t>
      </w:r>
      <w:r w:rsidR="00D831E8" w:rsidRPr="006713C4">
        <w:rPr>
          <w:sz w:val="24"/>
        </w:rPr>
        <w:t>25.06.2002</w:t>
      </w:r>
      <w:r w:rsidR="00D831E8" w:rsidRPr="006713C4">
        <w:rPr>
          <w:spacing w:val="-29"/>
          <w:sz w:val="24"/>
        </w:rPr>
        <w:t xml:space="preserve"> </w:t>
      </w:r>
      <w:r w:rsidR="00D831E8" w:rsidRPr="006713C4">
        <w:rPr>
          <w:sz w:val="24"/>
        </w:rPr>
        <w:t>№</w:t>
      </w:r>
      <w:r w:rsidR="00D831E8" w:rsidRPr="006713C4">
        <w:rPr>
          <w:spacing w:val="-30"/>
          <w:sz w:val="24"/>
        </w:rPr>
        <w:t xml:space="preserve"> </w:t>
      </w:r>
      <w:r w:rsidR="00D831E8" w:rsidRPr="006713C4">
        <w:rPr>
          <w:sz w:val="24"/>
        </w:rPr>
        <w:t>73-ФЗ</w:t>
      </w:r>
      <w:r w:rsidR="00D831E8" w:rsidRPr="006713C4">
        <w:rPr>
          <w:spacing w:val="-29"/>
          <w:sz w:val="24"/>
        </w:rPr>
        <w:t xml:space="preserve"> </w:t>
      </w:r>
      <w:r w:rsidR="00D831E8" w:rsidRPr="006713C4">
        <w:rPr>
          <w:sz w:val="24"/>
        </w:rPr>
        <w:t>«Об объектах</w:t>
      </w:r>
      <w:r w:rsidR="00D831E8" w:rsidRPr="006713C4">
        <w:rPr>
          <w:spacing w:val="-13"/>
          <w:sz w:val="24"/>
        </w:rPr>
        <w:t xml:space="preserve"> </w:t>
      </w:r>
      <w:r w:rsidR="00D831E8" w:rsidRPr="006713C4">
        <w:rPr>
          <w:sz w:val="24"/>
        </w:rPr>
        <w:t>культурного</w:t>
      </w:r>
      <w:r w:rsidR="00D831E8" w:rsidRPr="006713C4">
        <w:rPr>
          <w:spacing w:val="-13"/>
          <w:sz w:val="24"/>
        </w:rPr>
        <w:t xml:space="preserve"> </w:t>
      </w:r>
      <w:r w:rsidR="00D831E8" w:rsidRPr="006713C4">
        <w:rPr>
          <w:sz w:val="24"/>
        </w:rPr>
        <w:t>наследия</w:t>
      </w:r>
      <w:r w:rsidR="00D831E8" w:rsidRPr="006713C4">
        <w:rPr>
          <w:spacing w:val="-12"/>
          <w:sz w:val="24"/>
        </w:rPr>
        <w:t xml:space="preserve"> </w:t>
      </w:r>
      <w:r w:rsidR="00D831E8" w:rsidRPr="006713C4">
        <w:rPr>
          <w:sz w:val="24"/>
        </w:rPr>
        <w:t>(памятниках</w:t>
      </w:r>
      <w:r w:rsidR="00D831E8" w:rsidRPr="006713C4">
        <w:rPr>
          <w:spacing w:val="-13"/>
          <w:sz w:val="24"/>
        </w:rPr>
        <w:t xml:space="preserve"> </w:t>
      </w:r>
      <w:r w:rsidR="00D831E8" w:rsidRPr="006713C4">
        <w:rPr>
          <w:sz w:val="24"/>
        </w:rPr>
        <w:t>истории</w:t>
      </w:r>
      <w:r w:rsidR="00D831E8" w:rsidRPr="006713C4">
        <w:rPr>
          <w:spacing w:val="-12"/>
          <w:sz w:val="24"/>
        </w:rPr>
        <w:t xml:space="preserve"> </w:t>
      </w:r>
      <w:r w:rsidR="00D831E8" w:rsidRPr="006713C4">
        <w:rPr>
          <w:sz w:val="24"/>
        </w:rPr>
        <w:t>и</w:t>
      </w:r>
      <w:r w:rsidR="00D831E8" w:rsidRPr="006713C4">
        <w:rPr>
          <w:spacing w:val="-13"/>
          <w:sz w:val="24"/>
        </w:rPr>
        <w:t xml:space="preserve"> </w:t>
      </w:r>
      <w:r w:rsidR="00D831E8" w:rsidRPr="006713C4">
        <w:rPr>
          <w:sz w:val="24"/>
        </w:rPr>
        <w:t>культуры)</w:t>
      </w:r>
      <w:r w:rsidR="00D831E8" w:rsidRPr="006713C4">
        <w:rPr>
          <w:spacing w:val="-12"/>
          <w:sz w:val="24"/>
        </w:rPr>
        <w:t xml:space="preserve"> </w:t>
      </w:r>
      <w:r w:rsidR="00D831E8" w:rsidRPr="006713C4">
        <w:rPr>
          <w:sz w:val="24"/>
        </w:rPr>
        <w:t>народов</w:t>
      </w:r>
      <w:r w:rsidR="00D831E8" w:rsidRPr="006713C4">
        <w:rPr>
          <w:spacing w:val="-13"/>
          <w:sz w:val="24"/>
        </w:rPr>
        <w:t xml:space="preserve"> </w:t>
      </w:r>
      <w:r w:rsidR="00D831E8" w:rsidRPr="006713C4">
        <w:rPr>
          <w:sz w:val="24"/>
        </w:rPr>
        <w:t>Российской</w:t>
      </w:r>
      <w:r w:rsidR="00D831E8" w:rsidRPr="006713C4">
        <w:rPr>
          <w:spacing w:val="-12"/>
          <w:sz w:val="24"/>
        </w:rPr>
        <w:t xml:space="preserve"> </w:t>
      </w:r>
      <w:r w:rsidR="00D831E8" w:rsidRPr="006713C4">
        <w:rPr>
          <w:sz w:val="24"/>
        </w:rPr>
        <w:t>федерации».</w:t>
      </w: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spacing w:before="3"/>
        <w:rPr>
          <w:b/>
          <w:sz w:val="27"/>
        </w:rPr>
      </w:pPr>
    </w:p>
    <w:p w:rsidR="00D831E8" w:rsidRPr="006713C4" w:rsidRDefault="00D831E8" w:rsidP="00D831E8">
      <w:pPr>
        <w:tabs>
          <w:tab w:val="left" w:pos="1291"/>
        </w:tabs>
        <w:spacing w:before="85"/>
        <w:ind w:left="950"/>
        <w:rPr>
          <w:sz w:val="12"/>
        </w:rPr>
      </w:pPr>
      <w:r w:rsidRPr="006713C4">
        <w:rPr>
          <w:sz w:val="12"/>
        </w:rPr>
        <w:t>[1]</w:t>
      </w:r>
      <w:r w:rsidRPr="006713C4">
        <w:rPr>
          <w:sz w:val="12"/>
        </w:rPr>
        <w:tab/>
        <w:t>Правила</w:t>
      </w:r>
      <w:r w:rsidRPr="006713C4">
        <w:rPr>
          <w:spacing w:val="-5"/>
          <w:sz w:val="12"/>
        </w:rPr>
        <w:t xml:space="preserve"> </w:t>
      </w:r>
      <w:r w:rsidRPr="006713C4">
        <w:rPr>
          <w:sz w:val="12"/>
        </w:rPr>
        <w:t>благоустройства</w:t>
      </w:r>
      <w:r w:rsidRPr="006713C4">
        <w:rPr>
          <w:spacing w:val="-4"/>
          <w:sz w:val="12"/>
        </w:rPr>
        <w:t xml:space="preserve"> </w:t>
      </w:r>
      <w:r w:rsidRPr="006713C4">
        <w:rPr>
          <w:sz w:val="12"/>
        </w:rPr>
        <w:t>территорий</w:t>
      </w:r>
      <w:r w:rsidRPr="006713C4">
        <w:rPr>
          <w:spacing w:val="-4"/>
          <w:sz w:val="12"/>
        </w:rPr>
        <w:t xml:space="preserve"> </w:t>
      </w:r>
      <w:r w:rsidRPr="006713C4">
        <w:rPr>
          <w:sz w:val="12"/>
        </w:rPr>
        <w:t>сельских</w:t>
      </w:r>
      <w:r w:rsidRPr="006713C4">
        <w:rPr>
          <w:spacing w:val="-4"/>
          <w:sz w:val="12"/>
        </w:rPr>
        <w:t xml:space="preserve"> </w:t>
      </w:r>
      <w:r w:rsidRPr="006713C4">
        <w:rPr>
          <w:sz w:val="12"/>
        </w:rPr>
        <w:t>поселений</w:t>
      </w:r>
      <w:r w:rsidRPr="006713C4">
        <w:rPr>
          <w:spacing w:val="-4"/>
          <w:sz w:val="12"/>
        </w:rPr>
        <w:t xml:space="preserve"> </w:t>
      </w:r>
      <w:r w:rsidRPr="006713C4">
        <w:rPr>
          <w:sz w:val="12"/>
        </w:rPr>
        <w:t>Динского</w:t>
      </w:r>
      <w:r w:rsidRPr="006713C4">
        <w:rPr>
          <w:spacing w:val="-5"/>
          <w:sz w:val="12"/>
        </w:rPr>
        <w:t xml:space="preserve"> </w:t>
      </w:r>
      <w:r w:rsidRPr="006713C4">
        <w:rPr>
          <w:sz w:val="12"/>
        </w:rPr>
        <w:t>района.</w:t>
      </w: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spacing w:before="1"/>
        <w:rPr>
          <w:b/>
          <w:sz w:val="21"/>
        </w:rPr>
      </w:pPr>
    </w:p>
    <w:p w:rsidR="00D831E8" w:rsidRPr="006713C4" w:rsidRDefault="00D831E8" w:rsidP="00D831E8">
      <w:pPr>
        <w:spacing w:before="80"/>
        <w:ind w:left="3727"/>
        <w:rPr>
          <w:b/>
          <w:sz w:val="16"/>
        </w:rPr>
      </w:pPr>
      <w:r w:rsidRPr="006713C4">
        <w:rPr>
          <w:b/>
          <w:sz w:val="16"/>
        </w:rPr>
        <w:t>МЕТОДИЧЕСКИЕ РЕКОМЕНДАЦИИ ПО ОФОРМЛЕНИЮ И РАЗМЕЩЕНИЮ ИНФОРМАЦИИ НА ЗДАНИЯХ ИЛИ СООРУЖЕНИЯХ</w:t>
      </w:r>
    </w:p>
    <w:p w:rsidR="00D831E8" w:rsidRPr="006713C4" w:rsidRDefault="00D831E8" w:rsidP="00D831E8">
      <w:pPr>
        <w:rPr>
          <w:sz w:val="16"/>
        </w:rPr>
        <w:sectPr w:rsidR="00D831E8" w:rsidRPr="006713C4">
          <w:pgSz w:w="16840" w:h="11900" w:orient="landscape"/>
          <w:pgMar w:top="0" w:right="460" w:bottom="0" w:left="220" w:header="720" w:footer="720" w:gutter="0"/>
          <w:cols w:space="720"/>
        </w:sectPr>
      </w:pPr>
    </w:p>
    <w:p w:rsidR="00D831E8" w:rsidRPr="006713C4" w:rsidRDefault="000B3A9C" w:rsidP="00D831E8">
      <w:pPr>
        <w:pStyle w:val="aff0"/>
        <w:rPr>
          <w:sz w:val="20"/>
        </w:rPr>
      </w:pPr>
      <w:r>
        <w:rPr>
          <w:noProof/>
        </w:rPr>
        <w:lastRenderedPageBreak/>
        <mc:AlternateContent>
          <mc:Choice Requires="wps">
            <w:drawing>
              <wp:anchor distT="0" distB="0" distL="114300" distR="114300" simplePos="0" relativeHeight="251669504" behindDoc="1" locked="0" layoutInCell="1" allowOverlap="1">
                <wp:simplePos x="0" y="0"/>
                <wp:positionH relativeFrom="page">
                  <wp:posOffset>184150</wp:posOffset>
                </wp:positionH>
                <wp:positionV relativeFrom="page">
                  <wp:posOffset>-1270</wp:posOffset>
                </wp:positionV>
                <wp:extent cx="10329545" cy="7557770"/>
                <wp:effectExtent l="12700" t="8255" r="11430" b="6350"/>
                <wp:wrapNone/>
                <wp:docPr id="1871" name="Rectangle 2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329545" cy="7557770"/>
                        </a:xfrm>
                        <a:prstGeom prst="rect">
                          <a:avLst/>
                        </a:prstGeom>
                        <a:noFill/>
                        <a:ln w="9144">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FF50617" id="Rectangle 220" o:spid="_x0000_s1026" style="position:absolute;margin-left:14.5pt;margin-top:-.1pt;width:813.35pt;height:595.1pt;z-index:-2516469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" filled="f" strokeweight=".72pt">
                <w10:wrap anchorx="page" anchory="page"/>
              </v:rect>
            </w:pict>
          </mc:Fallback>
        </mc:AlternateContent>
      </w:r>
    </w:p>
    <w:p w:rsidR="00D831E8" w:rsidRPr="006713C4" w:rsidRDefault="00D831E8" w:rsidP="00D831E8">
      <w:pPr>
        <w:pStyle w:val="aff0"/>
        <w:rPr>
          <w:sz w:val="20"/>
        </w:rPr>
      </w:pPr>
    </w:p>
    <w:p w:rsidR="00D831E8" w:rsidRPr="006713C4" w:rsidRDefault="00D831E8" w:rsidP="00D831E8">
      <w:pPr>
        <w:pStyle w:val="aff0"/>
        <w:spacing w:before="5"/>
        <w:rPr>
          <w:sz w:val="21"/>
        </w:rPr>
      </w:pPr>
    </w:p>
    <w:p w:rsidR="00D831E8" w:rsidRPr="006713C4" w:rsidRDefault="00D831E8" w:rsidP="00D831E8">
      <w:pPr>
        <w:pStyle w:val="2"/>
        <w:ind w:left="909"/>
      </w:pPr>
      <w:bookmarkStart w:id="10" w:name="06"/>
      <w:bookmarkEnd w:id="10"/>
      <w:r w:rsidRPr="006713C4">
        <w:t>ТИПЫ ВЫВЕСОК</w:t>
      </w:r>
    </w:p>
    <w:p w:rsidR="00D831E8" w:rsidRPr="006713C4" w:rsidRDefault="00D831E8" w:rsidP="00D831E8">
      <w:pPr>
        <w:pStyle w:val="aff0"/>
        <w:rPr>
          <w:sz w:val="40"/>
        </w:rPr>
      </w:pPr>
    </w:p>
    <w:p w:rsidR="00D831E8" w:rsidRPr="006713C4" w:rsidRDefault="00D831E8" w:rsidP="00D831E8">
      <w:pPr>
        <w:pStyle w:val="aff0"/>
        <w:spacing w:before="4"/>
        <w:rPr>
          <w:sz w:val="46"/>
        </w:rPr>
      </w:pPr>
    </w:p>
    <w:p w:rsidR="00D831E8" w:rsidRPr="0061568F" w:rsidRDefault="00D831E8" w:rsidP="00D831E8">
      <w:pPr>
        <w:pStyle w:val="aff0"/>
        <w:spacing w:before="1" w:line="249" w:lineRule="auto"/>
        <w:ind w:left="907" w:right="7697" w:firstLine="4"/>
        <w:rPr>
          <w:rFonts w:ascii="Arial" w:hAnsi="Arial" w:cs="Arial"/>
          <w:sz w:val="28"/>
          <w:szCs w:val="28"/>
        </w:rPr>
      </w:pPr>
      <w:r w:rsidRPr="0061568F">
        <w:rPr>
          <w:rFonts w:ascii="Arial" w:hAnsi="Arial" w:cs="Arial"/>
          <w:sz w:val="28"/>
          <w:szCs w:val="28"/>
        </w:rPr>
        <w:t xml:space="preserve">Типы вывесок, определения и основные виды. Временное </w:t>
      </w:r>
      <w:r w:rsidRPr="0061568F">
        <w:rPr>
          <w:rFonts w:ascii="Arial" w:hAnsi="Arial" w:cs="Arial"/>
          <w:w w:val="95"/>
          <w:sz w:val="28"/>
          <w:szCs w:val="28"/>
        </w:rPr>
        <w:t>оформление</w:t>
      </w:r>
      <w:r w:rsidRPr="0061568F">
        <w:rPr>
          <w:rFonts w:ascii="Arial" w:hAnsi="Arial" w:cs="Arial"/>
          <w:spacing w:val="-32"/>
          <w:w w:val="95"/>
          <w:sz w:val="28"/>
          <w:szCs w:val="28"/>
        </w:rPr>
        <w:t xml:space="preserve"> </w:t>
      </w:r>
      <w:r w:rsidRPr="0061568F">
        <w:rPr>
          <w:rFonts w:ascii="Arial" w:hAnsi="Arial" w:cs="Arial"/>
          <w:w w:val="95"/>
          <w:sz w:val="28"/>
          <w:szCs w:val="28"/>
        </w:rPr>
        <w:t>светопрозрачных</w:t>
      </w:r>
      <w:r w:rsidRPr="0061568F">
        <w:rPr>
          <w:rFonts w:ascii="Arial" w:hAnsi="Arial" w:cs="Arial"/>
          <w:spacing w:val="-31"/>
          <w:w w:val="95"/>
          <w:sz w:val="28"/>
          <w:szCs w:val="28"/>
        </w:rPr>
        <w:t xml:space="preserve"> </w:t>
      </w:r>
      <w:r w:rsidRPr="0061568F">
        <w:rPr>
          <w:rFonts w:ascii="Arial" w:hAnsi="Arial" w:cs="Arial"/>
          <w:w w:val="95"/>
          <w:sz w:val="28"/>
          <w:szCs w:val="28"/>
        </w:rPr>
        <w:t>конструкций:</w:t>
      </w:r>
      <w:r w:rsidRPr="0061568F">
        <w:rPr>
          <w:rFonts w:ascii="Arial" w:hAnsi="Arial" w:cs="Arial"/>
          <w:spacing w:val="-31"/>
          <w:w w:val="95"/>
          <w:sz w:val="28"/>
          <w:szCs w:val="28"/>
        </w:rPr>
        <w:t xml:space="preserve"> </w:t>
      </w:r>
      <w:r w:rsidRPr="0061568F">
        <w:rPr>
          <w:rFonts w:ascii="Arial" w:hAnsi="Arial" w:cs="Arial"/>
          <w:w w:val="95"/>
          <w:sz w:val="28"/>
          <w:szCs w:val="28"/>
        </w:rPr>
        <w:t>дверей,</w:t>
      </w:r>
      <w:r w:rsidRPr="0061568F">
        <w:rPr>
          <w:rFonts w:ascii="Arial" w:hAnsi="Arial" w:cs="Arial"/>
          <w:spacing w:val="-31"/>
          <w:w w:val="95"/>
          <w:sz w:val="28"/>
          <w:szCs w:val="28"/>
        </w:rPr>
        <w:t xml:space="preserve"> </w:t>
      </w:r>
      <w:r w:rsidRPr="0061568F">
        <w:rPr>
          <w:rFonts w:ascii="Arial" w:hAnsi="Arial" w:cs="Arial"/>
          <w:w w:val="95"/>
          <w:sz w:val="28"/>
          <w:szCs w:val="28"/>
        </w:rPr>
        <w:t>окон</w:t>
      </w:r>
      <w:r w:rsidRPr="0061568F">
        <w:rPr>
          <w:rFonts w:ascii="Arial" w:hAnsi="Arial" w:cs="Arial"/>
          <w:spacing w:val="-32"/>
          <w:w w:val="95"/>
          <w:sz w:val="28"/>
          <w:szCs w:val="28"/>
        </w:rPr>
        <w:t xml:space="preserve"> </w:t>
      </w:r>
      <w:r w:rsidRPr="0061568F">
        <w:rPr>
          <w:rFonts w:ascii="Arial" w:hAnsi="Arial" w:cs="Arial"/>
          <w:w w:val="95"/>
          <w:sz w:val="28"/>
          <w:szCs w:val="28"/>
        </w:rPr>
        <w:t>и</w:t>
      </w:r>
      <w:r w:rsidRPr="0061568F">
        <w:rPr>
          <w:rFonts w:ascii="Arial" w:hAnsi="Arial" w:cs="Arial"/>
          <w:spacing w:val="-31"/>
          <w:w w:val="95"/>
          <w:sz w:val="28"/>
          <w:szCs w:val="28"/>
        </w:rPr>
        <w:t xml:space="preserve"> </w:t>
      </w:r>
      <w:r w:rsidRPr="0061568F">
        <w:rPr>
          <w:rFonts w:ascii="Arial" w:hAnsi="Arial" w:cs="Arial"/>
          <w:spacing w:val="-3"/>
          <w:w w:val="95"/>
          <w:sz w:val="28"/>
          <w:szCs w:val="28"/>
        </w:rPr>
        <w:t>витрин</w:t>
      </w:r>
    </w:p>
    <w:p w:rsidR="00D831E8" w:rsidRPr="0061568F" w:rsidRDefault="00D831E8" w:rsidP="00D831E8">
      <w:pPr>
        <w:pStyle w:val="aff0"/>
        <w:rPr>
          <w:rFonts w:ascii="Arial" w:hAnsi="Arial" w:cs="Arial"/>
          <w:sz w:val="20"/>
        </w:rPr>
      </w:pPr>
    </w:p>
    <w:p w:rsidR="00D831E8" w:rsidRPr="0061568F" w:rsidRDefault="00D831E8" w:rsidP="00D831E8">
      <w:pPr>
        <w:pStyle w:val="aff0"/>
        <w:rPr>
          <w:rFonts w:ascii="Arial" w:hAnsi="Arial" w:cs="Arial"/>
          <w:sz w:val="20"/>
        </w:rPr>
      </w:pPr>
    </w:p>
    <w:p w:rsidR="00D831E8" w:rsidRPr="0061568F" w:rsidRDefault="00D831E8" w:rsidP="00D831E8">
      <w:pPr>
        <w:pStyle w:val="aff0"/>
        <w:spacing w:before="7"/>
        <w:rPr>
          <w:rFonts w:ascii="Arial" w:hAnsi="Arial" w:cs="Arial"/>
        </w:rPr>
      </w:pPr>
    </w:p>
    <w:p w:rsidR="00D831E8" w:rsidRPr="0061568F" w:rsidRDefault="00D831E8" w:rsidP="00D831E8">
      <w:pPr>
        <w:spacing w:before="70" w:line="266" w:lineRule="auto"/>
        <w:ind w:left="904" w:right="1698" w:hanging="10"/>
        <w:rPr>
          <w:sz w:val="24"/>
        </w:rPr>
      </w:pPr>
      <w:r w:rsidRPr="0061568F">
        <w:rPr>
          <w:sz w:val="24"/>
        </w:rPr>
        <w:t>ВЫВЕСКИ</w:t>
      </w:r>
      <w:r w:rsidRPr="0061568F">
        <w:rPr>
          <w:spacing w:val="-25"/>
          <w:sz w:val="24"/>
        </w:rPr>
        <w:t xml:space="preserve"> </w:t>
      </w:r>
      <w:r w:rsidRPr="0061568F">
        <w:rPr>
          <w:sz w:val="24"/>
        </w:rPr>
        <w:t>—</w:t>
      </w:r>
      <w:r w:rsidRPr="0061568F">
        <w:rPr>
          <w:spacing w:val="17"/>
          <w:sz w:val="24"/>
        </w:rPr>
        <w:t xml:space="preserve"> </w:t>
      </w:r>
      <w:r w:rsidRPr="0061568F">
        <w:rPr>
          <w:sz w:val="24"/>
        </w:rPr>
        <w:t>носители,</w:t>
      </w:r>
      <w:r w:rsidRPr="0061568F">
        <w:rPr>
          <w:spacing w:val="-25"/>
          <w:sz w:val="24"/>
        </w:rPr>
        <w:t xml:space="preserve"> </w:t>
      </w:r>
      <w:r w:rsidRPr="0061568F">
        <w:rPr>
          <w:sz w:val="24"/>
        </w:rPr>
        <w:t>содержащие</w:t>
      </w:r>
      <w:r w:rsidRPr="0061568F">
        <w:rPr>
          <w:spacing w:val="-25"/>
          <w:sz w:val="24"/>
        </w:rPr>
        <w:t xml:space="preserve"> </w:t>
      </w:r>
      <w:r w:rsidRPr="0061568F">
        <w:rPr>
          <w:sz w:val="24"/>
        </w:rPr>
        <w:t>данные</w:t>
      </w:r>
      <w:r w:rsidRPr="0061568F">
        <w:rPr>
          <w:spacing w:val="-25"/>
          <w:sz w:val="24"/>
        </w:rPr>
        <w:t xml:space="preserve"> </w:t>
      </w:r>
      <w:r w:rsidRPr="0061568F">
        <w:rPr>
          <w:sz w:val="24"/>
        </w:rPr>
        <w:t>о</w:t>
      </w:r>
      <w:r w:rsidRPr="0061568F">
        <w:rPr>
          <w:spacing w:val="-25"/>
          <w:sz w:val="24"/>
        </w:rPr>
        <w:t xml:space="preserve"> </w:t>
      </w:r>
      <w:r w:rsidRPr="0061568F">
        <w:rPr>
          <w:sz w:val="24"/>
        </w:rPr>
        <w:t>предприятии</w:t>
      </w:r>
      <w:r w:rsidRPr="0061568F">
        <w:rPr>
          <w:spacing w:val="-25"/>
          <w:sz w:val="24"/>
        </w:rPr>
        <w:t xml:space="preserve"> </w:t>
      </w:r>
      <w:r w:rsidRPr="0061568F">
        <w:rPr>
          <w:sz w:val="24"/>
        </w:rPr>
        <w:t>и</w:t>
      </w:r>
      <w:r w:rsidRPr="0061568F">
        <w:rPr>
          <w:spacing w:val="-24"/>
          <w:sz w:val="24"/>
        </w:rPr>
        <w:t xml:space="preserve"> </w:t>
      </w:r>
      <w:r w:rsidRPr="0061568F">
        <w:rPr>
          <w:sz w:val="24"/>
        </w:rPr>
        <w:t>размещаемые</w:t>
      </w:r>
      <w:r w:rsidRPr="0061568F">
        <w:rPr>
          <w:spacing w:val="-25"/>
          <w:sz w:val="24"/>
        </w:rPr>
        <w:t xml:space="preserve"> </w:t>
      </w:r>
      <w:r w:rsidRPr="0061568F">
        <w:rPr>
          <w:sz w:val="24"/>
        </w:rPr>
        <w:t>на</w:t>
      </w:r>
      <w:r w:rsidRPr="0061568F">
        <w:rPr>
          <w:spacing w:val="-25"/>
          <w:sz w:val="24"/>
        </w:rPr>
        <w:t xml:space="preserve"> </w:t>
      </w:r>
      <w:r w:rsidRPr="0061568F">
        <w:rPr>
          <w:sz w:val="24"/>
        </w:rPr>
        <w:t>фасадах</w:t>
      </w:r>
      <w:r w:rsidRPr="0061568F">
        <w:rPr>
          <w:spacing w:val="-25"/>
          <w:sz w:val="24"/>
        </w:rPr>
        <w:t xml:space="preserve"> </w:t>
      </w:r>
      <w:r w:rsidRPr="0061568F">
        <w:rPr>
          <w:sz w:val="24"/>
        </w:rPr>
        <w:t>зданий</w:t>
      </w:r>
      <w:r w:rsidRPr="0061568F">
        <w:rPr>
          <w:spacing w:val="-25"/>
          <w:sz w:val="24"/>
        </w:rPr>
        <w:t xml:space="preserve"> </w:t>
      </w:r>
      <w:r w:rsidRPr="0061568F">
        <w:rPr>
          <w:sz w:val="24"/>
        </w:rPr>
        <w:t>и</w:t>
      </w:r>
      <w:r w:rsidRPr="0061568F">
        <w:rPr>
          <w:spacing w:val="-25"/>
          <w:sz w:val="24"/>
        </w:rPr>
        <w:t xml:space="preserve"> </w:t>
      </w:r>
      <w:r w:rsidRPr="0061568F">
        <w:rPr>
          <w:sz w:val="24"/>
        </w:rPr>
        <w:t>сооружений</w:t>
      </w:r>
      <w:r w:rsidRPr="0061568F">
        <w:rPr>
          <w:spacing w:val="-25"/>
          <w:sz w:val="24"/>
        </w:rPr>
        <w:t xml:space="preserve"> </w:t>
      </w:r>
      <w:r w:rsidRPr="0061568F">
        <w:rPr>
          <w:sz w:val="24"/>
        </w:rPr>
        <w:t>или</w:t>
      </w:r>
      <w:r w:rsidRPr="0061568F">
        <w:rPr>
          <w:spacing w:val="-25"/>
          <w:sz w:val="24"/>
        </w:rPr>
        <w:t xml:space="preserve"> </w:t>
      </w:r>
      <w:r w:rsidRPr="0061568F">
        <w:rPr>
          <w:sz w:val="24"/>
        </w:rPr>
        <w:t>на</w:t>
      </w:r>
      <w:r w:rsidRPr="0061568F">
        <w:rPr>
          <w:spacing w:val="-25"/>
          <w:sz w:val="24"/>
        </w:rPr>
        <w:t xml:space="preserve"> </w:t>
      </w:r>
      <w:r w:rsidRPr="0061568F">
        <w:rPr>
          <w:sz w:val="24"/>
        </w:rPr>
        <w:t>иных ограждающих</w:t>
      </w:r>
      <w:r w:rsidRPr="0061568F">
        <w:rPr>
          <w:spacing w:val="-18"/>
          <w:sz w:val="24"/>
        </w:rPr>
        <w:t xml:space="preserve"> </w:t>
      </w:r>
      <w:r w:rsidRPr="0061568F">
        <w:rPr>
          <w:sz w:val="24"/>
        </w:rPr>
        <w:t>конструкциях,</w:t>
      </w:r>
      <w:r w:rsidRPr="0061568F">
        <w:rPr>
          <w:spacing w:val="-17"/>
          <w:sz w:val="24"/>
        </w:rPr>
        <w:t xml:space="preserve"> </w:t>
      </w:r>
      <w:r w:rsidRPr="0061568F">
        <w:rPr>
          <w:sz w:val="24"/>
        </w:rPr>
        <w:t>строго</w:t>
      </w:r>
      <w:r w:rsidRPr="0061568F">
        <w:rPr>
          <w:spacing w:val="-17"/>
          <w:sz w:val="24"/>
        </w:rPr>
        <w:t xml:space="preserve"> </w:t>
      </w:r>
      <w:r w:rsidRPr="0061568F">
        <w:rPr>
          <w:sz w:val="24"/>
        </w:rPr>
        <w:t>там,</w:t>
      </w:r>
      <w:r w:rsidRPr="0061568F">
        <w:rPr>
          <w:spacing w:val="-18"/>
          <w:sz w:val="24"/>
        </w:rPr>
        <w:t xml:space="preserve"> </w:t>
      </w:r>
      <w:r w:rsidRPr="0061568F">
        <w:rPr>
          <w:sz w:val="24"/>
        </w:rPr>
        <w:t>где</w:t>
      </w:r>
      <w:r w:rsidRPr="0061568F">
        <w:rPr>
          <w:spacing w:val="-17"/>
          <w:sz w:val="24"/>
        </w:rPr>
        <w:t xml:space="preserve"> </w:t>
      </w:r>
      <w:r w:rsidRPr="0061568F">
        <w:rPr>
          <w:sz w:val="24"/>
        </w:rPr>
        <w:t>предприятие</w:t>
      </w:r>
      <w:r w:rsidRPr="0061568F">
        <w:rPr>
          <w:spacing w:val="-17"/>
          <w:sz w:val="24"/>
        </w:rPr>
        <w:t xml:space="preserve"> </w:t>
      </w:r>
      <w:r w:rsidRPr="0061568F">
        <w:rPr>
          <w:sz w:val="24"/>
        </w:rPr>
        <w:t>расположено</w:t>
      </w:r>
      <w:r w:rsidRPr="0061568F">
        <w:rPr>
          <w:spacing w:val="-17"/>
          <w:sz w:val="24"/>
        </w:rPr>
        <w:t xml:space="preserve"> </w:t>
      </w:r>
      <w:r w:rsidRPr="0061568F">
        <w:rPr>
          <w:sz w:val="24"/>
        </w:rPr>
        <w:t>и</w:t>
      </w:r>
      <w:r w:rsidRPr="0061568F">
        <w:rPr>
          <w:spacing w:val="-18"/>
          <w:sz w:val="24"/>
        </w:rPr>
        <w:t xml:space="preserve"> </w:t>
      </w:r>
      <w:r w:rsidRPr="0061568F">
        <w:rPr>
          <w:sz w:val="24"/>
        </w:rPr>
        <w:t>(или)</w:t>
      </w:r>
      <w:r w:rsidRPr="0061568F">
        <w:rPr>
          <w:spacing w:val="-17"/>
          <w:sz w:val="24"/>
        </w:rPr>
        <w:t xml:space="preserve"> </w:t>
      </w:r>
      <w:r w:rsidRPr="0061568F">
        <w:rPr>
          <w:sz w:val="24"/>
        </w:rPr>
        <w:t>осуществляет</w:t>
      </w:r>
      <w:r w:rsidRPr="0061568F">
        <w:rPr>
          <w:spacing w:val="-17"/>
          <w:sz w:val="24"/>
        </w:rPr>
        <w:t xml:space="preserve"> </w:t>
      </w:r>
      <w:r w:rsidRPr="0061568F">
        <w:rPr>
          <w:sz w:val="24"/>
        </w:rPr>
        <w:t>свою</w:t>
      </w:r>
      <w:r w:rsidRPr="0061568F">
        <w:rPr>
          <w:spacing w:val="-17"/>
          <w:sz w:val="24"/>
        </w:rPr>
        <w:t xml:space="preserve"> </w:t>
      </w:r>
      <w:r w:rsidRPr="0061568F">
        <w:rPr>
          <w:sz w:val="24"/>
        </w:rPr>
        <w:t>деятельность.</w:t>
      </w:r>
    </w:p>
    <w:p w:rsidR="00D831E8" w:rsidRPr="0061568F" w:rsidRDefault="00D831E8" w:rsidP="00D831E8">
      <w:pPr>
        <w:pStyle w:val="aff0"/>
        <w:spacing w:before="8"/>
        <w:rPr>
          <w:rFonts w:ascii="Arial" w:hAnsi="Arial" w:cs="Arial"/>
          <w:b/>
          <w:sz w:val="22"/>
        </w:rPr>
      </w:pPr>
    </w:p>
    <w:p w:rsidR="00D831E8" w:rsidRDefault="00D831E8" w:rsidP="00D831E8">
      <w:pPr>
        <w:ind w:left="895"/>
        <w:rPr>
          <w:sz w:val="24"/>
        </w:rPr>
      </w:pPr>
      <w:r>
        <w:rPr>
          <w:sz w:val="24"/>
        </w:rPr>
        <w:t>ВЫВЕСКА СОДЕРЖИТ</w:t>
      </w:r>
    </w:p>
    <w:p w:rsidR="00D831E8" w:rsidRPr="006713C4" w:rsidRDefault="000B3A9C" w:rsidP="00D831E8">
      <w:pPr>
        <w:pStyle w:val="aa"/>
        <w:widowControl w:val="0"/>
        <w:numPr>
          <w:ilvl w:val="0"/>
          <w:numId w:val="41"/>
        </w:numPr>
        <w:tabs>
          <w:tab w:val="left" w:pos="1581"/>
          <w:tab w:val="left" w:pos="1582"/>
        </w:tabs>
        <w:autoSpaceDE w:val="0"/>
        <w:autoSpaceDN w:val="0"/>
        <w:spacing w:before="31" w:line="266" w:lineRule="auto"/>
        <w:ind w:right="1372" w:hanging="15"/>
        <w:contextualSpacing w:val="0"/>
        <w:rPr>
          <w:sz w:val="24"/>
        </w:rPr>
      </w:pPr>
      <w:r>
        <w:rPr>
          <w:noProof/>
        </w:rPr>
        <mc:AlternateContent>
          <mc:Choice Requires="wps">
            <w:drawing>
              <wp:anchor distT="0" distB="0" distL="114300" distR="114300" simplePos="0" relativeHeight="251726848" behindDoc="0" locked="0" layoutInCell="1" allowOverlap="1">
                <wp:simplePos x="0" y="0"/>
                <wp:positionH relativeFrom="page">
                  <wp:posOffset>10113645</wp:posOffset>
                </wp:positionH>
                <wp:positionV relativeFrom="paragraph">
                  <wp:posOffset>715645</wp:posOffset>
                </wp:positionV>
                <wp:extent cx="192405" cy="116205"/>
                <wp:effectExtent l="0" t="635" r="0" b="0"/>
                <wp:wrapNone/>
                <wp:docPr id="1870" name="Text Box 15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405" cy="116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3C1C" w:rsidRDefault="008F3C1C" w:rsidP="00D831E8">
                            <w:pPr>
                              <w:spacing w:line="289" w:lineRule="exact"/>
                              <w:ind w:left="20"/>
                              <w:rPr>
                                <w:b/>
                                <w:sz w:val="26"/>
                              </w:rPr>
                            </w:pPr>
                            <w:r>
                              <w:rPr>
                                <w:b/>
                                <w:color w:val="006192"/>
                                <w:w w:val="98"/>
                                <w:sz w:val="26"/>
                              </w:rPr>
                              <w:t>6</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29" o:spid="_x0000_s1031" type="#_x0000_t202" style="position:absolute;left:0;text-align:left;margin-left:796.35pt;margin-top:56.35pt;width:15.15pt;height:9.15pt;z-index:2517268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" filled="f" stroked="f">
                <v:textbox style="layout-flow:vertical" inset="0,0,0,0">
                  <w:txbxContent>
                    <w:p w:rsidR="008F3C1C" w:rsidRDefault="008F3C1C" w:rsidP="00D831E8">
                      <w:pPr>
                        <w:spacing w:line="289" w:lineRule="exact"/>
                        <w:ind w:left="20"/>
                        <w:rPr>
                          <w:b/>
                          <w:sz w:val="26"/>
                        </w:rPr>
                      </w:pPr>
                      <w:r>
                        <w:rPr>
                          <w:b/>
                          <w:color w:val="006192"/>
                          <w:w w:val="98"/>
                          <w:sz w:val="26"/>
                        </w:rPr>
                        <w:t>6</w:t>
                      </w:r>
                    </w:p>
                  </w:txbxContent>
                </v:textbox>
                <w10:wrap anchorx="page"/>
              </v:shape>
            </w:pict>
          </mc:Fallback>
        </mc:AlternateContent>
      </w:r>
      <w:r w:rsidR="00D831E8" w:rsidRPr="006713C4">
        <w:rPr>
          <w:sz w:val="24"/>
        </w:rPr>
        <w:t>Сведения о профиле деятельности организации, индивидуального предпринимателя и (или) виде реализуемых ими товаров,</w:t>
      </w:r>
      <w:r w:rsidR="00D831E8" w:rsidRPr="006713C4">
        <w:rPr>
          <w:spacing w:val="-27"/>
          <w:sz w:val="24"/>
        </w:rPr>
        <w:t xml:space="preserve"> </w:t>
      </w:r>
      <w:r w:rsidR="00D831E8" w:rsidRPr="006713C4">
        <w:rPr>
          <w:sz w:val="24"/>
        </w:rPr>
        <w:t>оказываемых</w:t>
      </w:r>
      <w:r w:rsidR="00D831E8" w:rsidRPr="006713C4">
        <w:rPr>
          <w:spacing w:val="-27"/>
          <w:sz w:val="24"/>
        </w:rPr>
        <w:t xml:space="preserve"> </w:t>
      </w:r>
      <w:r w:rsidR="00D831E8" w:rsidRPr="006713C4">
        <w:rPr>
          <w:sz w:val="24"/>
        </w:rPr>
        <w:t>услуг</w:t>
      </w:r>
      <w:r w:rsidR="00D831E8" w:rsidRPr="006713C4">
        <w:rPr>
          <w:spacing w:val="-27"/>
          <w:sz w:val="24"/>
        </w:rPr>
        <w:t xml:space="preserve"> </w:t>
      </w:r>
      <w:r w:rsidR="00D831E8" w:rsidRPr="006713C4">
        <w:rPr>
          <w:sz w:val="24"/>
        </w:rPr>
        <w:t>и</w:t>
      </w:r>
      <w:r w:rsidR="00D831E8" w:rsidRPr="006713C4">
        <w:rPr>
          <w:spacing w:val="-27"/>
          <w:sz w:val="24"/>
        </w:rPr>
        <w:t xml:space="preserve"> </w:t>
      </w:r>
      <w:r w:rsidR="00D831E8" w:rsidRPr="006713C4">
        <w:rPr>
          <w:sz w:val="24"/>
        </w:rPr>
        <w:t>(или)</w:t>
      </w:r>
      <w:r w:rsidR="00D831E8" w:rsidRPr="006713C4">
        <w:rPr>
          <w:spacing w:val="-27"/>
          <w:sz w:val="24"/>
        </w:rPr>
        <w:t xml:space="preserve"> </w:t>
      </w:r>
      <w:r w:rsidR="00D831E8" w:rsidRPr="006713C4">
        <w:rPr>
          <w:sz w:val="24"/>
        </w:rPr>
        <w:t>их</w:t>
      </w:r>
      <w:r w:rsidR="00D831E8" w:rsidRPr="006713C4">
        <w:rPr>
          <w:spacing w:val="-27"/>
          <w:sz w:val="24"/>
        </w:rPr>
        <w:t xml:space="preserve"> </w:t>
      </w:r>
      <w:r w:rsidR="00D831E8" w:rsidRPr="006713C4">
        <w:rPr>
          <w:sz w:val="24"/>
        </w:rPr>
        <w:t>наименование</w:t>
      </w:r>
      <w:r w:rsidR="00D831E8" w:rsidRPr="006713C4">
        <w:rPr>
          <w:spacing w:val="-27"/>
          <w:sz w:val="24"/>
        </w:rPr>
        <w:t xml:space="preserve"> </w:t>
      </w:r>
      <w:r w:rsidR="00D831E8" w:rsidRPr="006713C4">
        <w:rPr>
          <w:sz w:val="24"/>
        </w:rPr>
        <w:t>(фирменное</w:t>
      </w:r>
      <w:r w:rsidR="00D831E8" w:rsidRPr="006713C4">
        <w:rPr>
          <w:spacing w:val="-27"/>
          <w:sz w:val="24"/>
        </w:rPr>
        <w:t xml:space="preserve"> </w:t>
      </w:r>
      <w:r w:rsidR="00D831E8" w:rsidRPr="006713C4">
        <w:rPr>
          <w:sz w:val="24"/>
        </w:rPr>
        <w:t>наименование,</w:t>
      </w:r>
      <w:r w:rsidR="00D831E8" w:rsidRPr="006713C4">
        <w:rPr>
          <w:spacing w:val="-26"/>
          <w:sz w:val="24"/>
        </w:rPr>
        <w:t xml:space="preserve"> </w:t>
      </w:r>
      <w:r w:rsidR="00D831E8" w:rsidRPr="006713C4">
        <w:rPr>
          <w:sz w:val="24"/>
        </w:rPr>
        <w:t>коммерческое</w:t>
      </w:r>
      <w:r w:rsidR="00D831E8" w:rsidRPr="006713C4">
        <w:rPr>
          <w:spacing w:val="-27"/>
          <w:sz w:val="24"/>
        </w:rPr>
        <w:t xml:space="preserve"> </w:t>
      </w:r>
      <w:r w:rsidR="00D831E8" w:rsidRPr="006713C4">
        <w:rPr>
          <w:sz w:val="24"/>
        </w:rPr>
        <w:t>обозначение,</w:t>
      </w:r>
      <w:r w:rsidR="00D831E8" w:rsidRPr="006713C4">
        <w:rPr>
          <w:spacing w:val="-27"/>
          <w:sz w:val="24"/>
        </w:rPr>
        <w:t xml:space="preserve"> </w:t>
      </w:r>
      <w:r w:rsidR="00D831E8" w:rsidRPr="006713C4">
        <w:rPr>
          <w:sz w:val="24"/>
        </w:rPr>
        <w:t>изображение товарного</w:t>
      </w:r>
      <w:r w:rsidR="00D831E8" w:rsidRPr="006713C4">
        <w:rPr>
          <w:spacing w:val="-24"/>
          <w:sz w:val="24"/>
        </w:rPr>
        <w:t xml:space="preserve"> </w:t>
      </w:r>
      <w:r w:rsidR="00D831E8" w:rsidRPr="006713C4">
        <w:rPr>
          <w:sz w:val="24"/>
        </w:rPr>
        <w:t>знака,</w:t>
      </w:r>
      <w:r w:rsidR="00D831E8" w:rsidRPr="006713C4">
        <w:rPr>
          <w:spacing w:val="-24"/>
          <w:sz w:val="24"/>
        </w:rPr>
        <w:t xml:space="preserve"> </w:t>
      </w:r>
      <w:r w:rsidR="00D831E8" w:rsidRPr="006713C4">
        <w:rPr>
          <w:sz w:val="24"/>
        </w:rPr>
        <w:t>знака</w:t>
      </w:r>
      <w:r w:rsidR="00D831E8" w:rsidRPr="006713C4">
        <w:rPr>
          <w:spacing w:val="-24"/>
          <w:sz w:val="24"/>
        </w:rPr>
        <w:t xml:space="preserve"> </w:t>
      </w:r>
      <w:r w:rsidR="00D831E8" w:rsidRPr="006713C4">
        <w:rPr>
          <w:sz w:val="24"/>
        </w:rPr>
        <w:t>обслуживания)</w:t>
      </w:r>
      <w:r w:rsidR="00D831E8" w:rsidRPr="006713C4">
        <w:rPr>
          <w:spacing w:val="-24"/>
          <w:sz w:val="24"/>
        </w:rPr>
        <w:t xml:space="preserve"> </w:t>
      </w:r>
      <w:r w:rsidR="00D831E8" w:rsidRPr="006713C4">
        <w:rPr>
          <w:sz w:val="24"/>
        </w:rPr>
        <w:t>в</w:t>
      </w:r>
      <w:r w:rsidR="00D831E8" w:rsidRPr="006713C4">
        <w:rPr>
          <w:spacing w:val="-24"/>
          <w:sz w:val="24"/>
        </w:rPr>
        <w:t xml:space="preserve"> </w:t>
      </w:r>
      <w:r w:rsidR="00D831E8" w:rsidRPr="006713C4">
        <w:rPr>
          <w:sz w:val="24"/>
        </w:rPr>
        <w:t>целях</w:t>
      </w:r>
      <w:r w:rsidR="00D831E8" w:rsidRPr="006713C4">
        <w:rPr>
          <w:spacing w:val="-24"/>
          <w:sz w:val="24"/>
        </w:rPr>
        <w:t xml:space="preserve"> </w:t>
      </w:r>
      <w:r w:rsidR="00D831E8" w:rsidRPr="006713C4">
        <w:rPr>
          <w:sz w:val="24"/>
        </w:rPr>
        <w:t>извещения</w:t>
      </w:r>
      <w:r w:rsidR="00D831E8" w:rsidRPr="006713C4">
        <w:rPr>
          <w:spacing w:val="-24"/>
          <w:sz w:val="24"/>
        </w:rPr>
        <w:t xml:space="preserve"> </w:t>
      </w:r>
      <w:r w:rsidR="00D831E8" w:rsidRPr="006713C4">
        <w:rPr>
          <w:sz w:val="24"/>
        </w:rPr>
        <w:t>неопределенного</w:t>
      </w:r>
      <w:r w:rsidR="00D831E8" w:rsidRPr="006713C4">
        <w:rPr>
          <w:spacing w:val="-24"/>
          <w:sz w:val="24"/>
        </w:rPr>
        <w:t xml:space="preserve"> </w:t>
      </w:r>
      <w:r w:rsidR="00D831E8" w:rsidRPr="006713C4">
        <w:rPr>
          <w:sz w:val="24"/>
        </w:rPr>
        <w:t>круга</w:t>
      </w:r>
      <w:r w:rsidR="00D831E8" w:rsidRPr="006713C4">
        <w:rPr>
          <w:spacing w:val="-24"/>
          <w:sz w:val="24"/>
        </w:rPr>
        <w:t xml:space="preserve"> </w:t>
      </w:r>
      <w:r w:rsidR="00D831E8" w:rsidRPr="006713C4">
        <w:rPr>
          <w:sz w:val="24"/>
        </w:rPr>
        <w:t>лиц</w:t>
      </w:r>
      <w:r w:rsidR="00D831E8" w:rsidRPr="006713C4">
        <w:rPr>
          <w:spacing w:val="-24"/>
          <w:sz w:val="24"/>
        </w:rPr>
        <w:t xml:space="preserve"> </w:t>
      </w:r>
      <w:r w:rsidR="00D831E8" w:rsidRPr="006713C4">
        <w:rPr>
          <w:sz w:val="24"/>
        </w:rPr>
        <w:t>о</w:t>
      </w:r>
      <w:r w:rsidR="00D831E8" w:rsidRPr="006713C4">
        <w:rPr>
          <w:spacing w:val="-24"/>
          <w:sz w:val="24"/>
        </w:rPr>
        <w:t xml:space="preserve"> </w:t>
      </w:r>
      <w:r w:rsidR="00D831E8" w:rsidRPr="006713C4">
        <w:rPr>
          <w:sz w:val="24"/>
        </w:rPr>
        <w:t>фактическом</w:t>
      </w:r>
      <w:r w:rsidR="00D831E8" w:rsidRPr="006713C4">
        <w:rPr>
          <w:spacing w:val="-24"/>
          <w:sz w:val="24"/>
        </w:rPr>
        <w:t xml:space="preserve"> </w:t>
      </w:r>
      <w:r w:rsidR="00D831E8" w:rsidRPr="006713C4">
        <w:rPr>
          <w:sz w:val="24"/>
        </w:rPr>
        <w:t>местоположении</w:t>
      </w:r>
      <w:r w:rsidR="00D831E8" w:rsidRPr="006713C4">
        <w:rPr>
          <w:spacing w:val="-23"/>
          <w:sz w:val="24"/>
        </w:rPr>
        <w:t xml:space="preserve"> </w:t>
      </w:r>
      <w:r w:rsidR="00D831E8" w:rsidRPr="006713C4">
        <w:rPr>
          <w:sz w:val="24"/>
        </w:rPr>
        <w:t>(месте осуществления</w:t>
      </w:r>
      <w:r w:rsidR="00D831E8" w:rsidRPr="006713C4">
        <w:rPr>
          <w:spacing w:val="-11"/>
          <w:sz w:val="24"/>
        </w:rPr>
        <w:t xml:space="preserve"> </w:t>
      </w:r>
      <w:r w:rsidR="00D831E8" w:rsidRPr="006713C4">
        <w:rPr>
          <w:sz w:val="24"/>
        </w:rPr>
        <w:t>деятельности)</w:t>
      </w:r>
      <w:r w:rsidR="00D831E8" w:rsidRPr="006713C4">
        <w:rPr>
          <w:spacing w:val="-11"/>
          <w:sz w:val="24"/>
        </w:rPr>
        <w:t xml:space="preserve"> </w:t>
      </w:r>
      <w:r w:rsidR="00D831E8" w:rsidRPr="006713C4">
        <w:rPr>
          <w:sz w:val="24"/>
        </w:rPr>
        <w:t>данной</w:t>
      </w:r>
      <w:r w:rsidR="00D831E8" w:rsidRPr="006713C4">
        <w:rPr>
          <w:spacing w:val="-11"/>
          <w:sz w:val="24"/>
        </w:rPr>
        <w:t xml:space="preserve"> </w:t>
      </w:r>
      <w:r w:rsidR="00D831E8" w:rsidRPr="006713C4">
        <w:rPr>
          <w:sz w:val="24"/>
        </w:rPr>
        <w:t>организации,</w:t>
      </w:r>
      <w:r w:rsidR="00D831E8" w:rsidRPr="006713C4">
        <w:rPr>
          <w:spacing w:val="-11"/>
          <w:sz w:val="24"/>
        </w:rPr>
        <w:t xml:space="preserve"> </w:t>
      </w:r>
      <w:r w:rsidR="00D831E8" w:rsidRPr="006713C4">
        <w:rPr>
          <w:sz w:val="24"/>
        </w:rPr>
        <w:t>индивидуального</w:t>
      </w:r>
      <w:r w:rsidR="00D831E8" w:rsidRPr="006713C4">
        <w:rPr>
          <w:spacing w:val="-11"/>
          <w:sz w:val="24"/>
        </w:rPr>
        <w:t xml:space="preserve"> </w:t>
      </w:r>
      <w:r w:rsidR="00D831E8" w:rsidRPr="006713C4">
        <w:rPr>
          <w:sz w:val="24"/>
        </w:rPr>
        <w:t>предпринимателя.</w:t>
      </w:r>
    </w:p>
    <w:p w:rsidR="00D831E8" w:rsidRPr="006713C4" w:rsidRDefault="00D831E8" w:rsidP="00D831E8">
      <w:pPr>
        <w:pStyle w:val="aa"/>
        <w:widowControl w:val="0"/>
        <w:numPr>
          <w:ilvl w:val="0"/>
          <w:numId w:val="41"/>
        </w:numPr>
        <w:tabs>
          <w:tab w:val="left" w:pos="1581"/>
          <w:tab w:val="left" w:pos="1582"/>
        </w:tabs>
        <w:autoSpaceDE w:val="0"/>
        <w:autoSpaceDN w:val="0"/>
        <w:spacing w:line="253" w:lineRule="exact"/>
        <w:ind w:left="1581" w:hanging="680"/>
        <w:contextualSpacing w:val="0"/>
        <w:rPr>
          <w:sz w:val="24"/>
        </w:rPr>
      </w:pPr>
      <w:r w:rsidRPr="006713C4">
        <w:rPr>
          <w:sz w:val="24"/>
        </w:rPr>
        <w:t>Сведения,</w:t>
      </w:r>
      <w:r w:rsidRPr="006713C4">
        <w:rPr>
          <w:spacing w:val="-18"/>
          <w:sz w:val="24"/>
        </w:rPr>
        <w:t xml:space="preserve"> </w:t>
      </w:r>
      <w:r w:rsidRPr="006713C4">
        <w:rPr>
          <w:sz w:val="24"/>
        </w:rPr>
        <w:t>размещаемые</w:t>
      </w:r>
      <w:r w:rsidRPr="006713C4">
        <w:rPr>
          <w:spacing w:val="-17"/>
          <w:sz w:val="24"/>
        </w:rPr>
        <w:t xml:space="preserve"> </w:t>
      </w:r>
      <w:r w:rsidRPr="006713C4">
        <w:rPr>
          <w:sz w:val="24"/>
        </w:rPr>
        <w:t>в</w:t>
      </w:r>
      <w:r w:rsidRPr="006713C4">
        <w:rPr>
          <w:spacing w:val="-17"/>
          <w:sz w:val="24"/>
        </w:rPr>
        <w:t xml:space="preserve"> </w:t>
      </w:r>
      <w:r w:rsidRPr="006713C4">
        <w:rPr>
          <w:sz w:val="24"/>
        </w:rPr>
        <w:t>случаях,</w:t>
      </w:r>
      <w:r w:rsidRPr="006713C4">
        <w:rPr>
          <w:spacing w:val="-18"/>
          <w:sz w:val="24"/>
        </w:rPr>
        <w:t xml:space="preserve"> </w:t>
      </w:r>
      <w:r w:rsidRPr="006713C4">
        <w:rPr>
          <w:sz w:val="24"/>
        </w:rPr>
        <w:t>предусмотренных</w:t>
      </w:r>
      <w:r w:rsidRPr="006713C4">
        <w:rPr>
          <w:spacing w:val="-17"/>
          <w:sz w:val="24"/>
        </w:rPr>
        <w:t xml:space="preserve"> </w:t>
      </w:r>
      <w:r w:rsidRPr="006713C4">
        <w:rPr>
          <w:sz w:val="24"/>
        </w:rPr>
        <w:t>Законом</w:t>
      </w:r>
      <w:r w:rsidRPr="006713C4">
        <w:rPr>
          <w:spacing w:val="-17"/>
          <w:sz w:val="24"/>
        </w:rPr>
        <w:t xml:space="preserve"> </w:t>
      </w:r>
      <w:r w:rsidRPr="006713C4">
        <w:rPr>
          <w:sz w:val="24"/>
        </w:rPr>
        <w:t>Российской</w:t>
      </w:r>
      <w:r w:rsidRPr="006713C4">
        <w:rPr>
          <w:spacing w:val="-18"/>
          <w:sz w:val="24"/>
        </w:rPr>
        <w:t xml:space="preserve"> </w:t>
      </w:r>
      <w:r w:rsidRPr="006713C4">
        <w:rPr>
          <w:sz w:val="24"/>
        </w:rPr>
        <w:t>федерации</w:t>
      </w:r>
      <w:r w:rsidRPr="006713C4">
        <w:rPr>
          <w:spacing w:val="-17"/>
          <w:sz w:val="24"/>
        </w:rPr>
        <w:t xml:space="preserve"> </w:t>
      </w:r>
      <w:r w:rsidRPr="006713C4">
        <w:rPr>
          <w:sz w:val="24"/>
        </w:rPr>
        <w:t>от</w:t>
      </w:r>
      <w:r w:rsidRPr="006713C4">
        <w:rPr>
          <w:spacing w:val="-17"/>
          <w:sz w:val="24"/>
        </w:rPr>
        <w:t xml:space="preserve"> </w:t>
      </w:r>
      <w:r w:rsidRPr="006713C4">
        <w:rPr>
          <w:sz w:val="24"/>
        </w:rPr>
        <w:t>7</w:t>
      </w:r>
      <w:r w:rsidRPr="006713C4">
        <w:rPr>
          <w:spacing w:val="-17"/>
          <w:sz w:val="24"/>
        </w:rPr>
        <w:t xml:space="preserve"> </w:t>
      </w:r>
      <w:r w:rsidRPr="006713C4">
        <w:rPr>
          <w:sz w:val="24"/>
        </w:rPr>
        <w:t>февраля</w:t>
      </w:r>
      <w:r w:rsidRPr="006713C4">
        <w:rPr>
          <w:spacing w:val="-18"/>
          <w:sz w:val="24"/>
        </w:rPr>
        <w:t xml:space="preserve"> </w:t>
      </w:r>
      <w:r w:rsidRPr="006713C4">
        <w:rPr>
          <w:sz w:val="24"/>
        </w:rPr>
        <w:t>1992</w:t>
      </w:r>
      <w:r w:rsidRPr="006713C4">
        <w:rPr>
          <w:spacing w:val="-17"/>
          <w:sz w:val="24"/>
        </w:rPr>
        <w:t xml:space="preserve"> </w:t>
      </w:r>
      <w:r w:rsidRPr="006713C4">
        <w:rPr>
          <w:sz w:val="24"/>
        </w:rPr>
        <w:t>г.</w:t>
      </w:r>
      <w:r w:rsidRPr="006713C4">
        <w:rPr>
          <w:spacing w:val="-17"/>
          <w:sz w:val="24"/>
        </w:rPr>
        <w:t xml:space="preserve"> </w:t>
      </w:r>
      <w:r>
        <w:rPr>
          <w:sz w:val="24"/>
        </w:rPr>
        <w:t>N</w:t>
      </w:r>
      <w:r w:rsidRPr="006713C4">
        <w:rPr>
          <w:spacing w:val="-18"/>
          <w:sz w:val="24"/>
        </w:rPr>
        <w:t xml:space="preserve"> </w:t>
      </w:r>
      <w:r w:rsidRPr="006713C4">
        <w:rPr>
          <w:sz w:val="24"/>
        </w:rPr>
        <w:t>2300-1</w:t>
      </w:r>
    </w:p>
    <w:p w:rsidR="00D831E8" w:rsidRPr="006713C4" w:rsidRDefault="00D831E8" w:rsidP="00D831E8">
      <w:pPr>
        <w:spacing w:before="10"/>
        <w:ind w:left="909"/>
        <w:rPr>
          <w:sz w:val="24"/>
        </w:rPr>
      </w:pPr>
      <w:r w:rsidRPr="006713C4">
        <w:rPr>
          <w:sz w:val="24"/>
        </w:rPr>
        <w:t>«О защите прав потребителей».</w:t>
      </w:r>
    </w:p>
    <w:p w:rsidR="00D831E8" w:rsidRPr="006713C4" w:rsidRDefault="00D831E8" w:rsidP="00D831E8">
      <w:pPr>
        <w:pStyle w:val="aff0"/>
        <w:spacing w:before="5"/>
        <w:rPr>
          <w:b/>
          <w:sz w:val="25"/>
        </w:rPr>
      </w:pPr>
    </w:p>
    <w:p w:rsidR="00D831E8" w:rsidRPr="006713C4" w:rsidRDefault="00D831E8" w:rsidP="00D831E8">
      <w:pPr>
        <w:ind w:left="895"/>
        <w:rPr>
          <w:sz w:val="24"/>
        </w:rPr>
      </w:pPr>
      <w:r w:rsidRPr="006713C4">
        <w:rPr>
          <w:sz w:val="24"/>
        </w:rPr>
        <w:t>ВЫДЕЛЯЮТСЯ ТРИ ТИПА ВЫВЕСОК:</w:t>
      </w:r>
    </w:p>
    <w:p w:rsidR="00D831E8" w:rsidRPr="0061568F" w:rsidRDefault="00D831E8" w:rsidP="00D831E8">
      <w:pPr>
        <w:pStyle w:val="aff0"/>
        <w:spacing w:before="7" w:line="256" w:lineRule="auto"/>
        <w:ind w:left="900" w:right="12529" w:firstLine="4"/>
        <w:rPr>
          <w:rFonts w:ascii="Arial" w:hAnsi="Arial" w:cs="Arial"/>
        </w:rPr>
      </w:pPr>
      <w:r w:rsidRPr="0061568F">
        <w:rPr>
          <w:rFonts w:ascii="Arial" w:hAnsi="Arial" w:cs="Arial"/>
          <w:w w:val="95"/>
        </w:rPr>
        <w:t xml:space="preserve">ОСНОВНЫЕ ВЫВЕСКИ </w:t>
      </w:r>
      <w:r w:rsidRPr="0061568F">
        <w:rPr>
          <w:rFonts w:ascii="Arial" w:hAnsi="Arial" w:cs="Arial"/>
          <w:w w:val="90"/>
        </w:rPr>
        <w:t xml:space="preserve">ПАНЕЛЬ-КРОНШТЕЙНЫ </w:t>
      </w:r>
      <w:r w:rsidRPr="0061568F">
        <w:rPr>
          <w:rFonts w:ascii="Arial" w:hAnsi="Arial" w:cs="Arial"/>
        </w:rPr>
        <w:t>ТАБЛИЧКИ</w:t>
      </w:r>
    </w:p>
    <w:p w:rsidR="00D831E8" w:rsidRPr="006713C4" w:rsidRDefault="00D831E8" w:rsidP="00D831E8">
      <w:pPr>
        <w:spacing w:line="247" w:lineRule="auto"/>
        <w:ind w:left="895" w:right="4099" w:firstLine="7"/>
        <w:rPr>
          <w:sz w:val="24"/>
        </w:rPr>
      </w:pPr>
      <w:r w:rsidRPr="006713C4">
        <w:rPr>
          <w:sz w:val="24"/>
        </w:rPr>
        <w:t>Основные</w:t>
      </w:r>
      <w:r w:rsidRPr="006713C4">
        <w:rPr>
          <w:spacing w:val="-20"/>
          <w:sz w:val="24"/>
        </w:rPr>
        <w:t xml:space="preserve"> </w:t>
      </w:r>
      <w:r w:rsidRPr="006713C4">
        <w:rPr>
          <w:sz w:val="24"/>
        </w:rPr>
        <w:t>вывески</w:t>
      </w:r>
      <w:r w:rsidRPr="006713C4">
        <w:rPr>
          <w:spacing w:val="-20"/>
          <w:sz w:val="24"/>
        </w:rPr>
        <w:t xml:space="preserve"> </w:t>
      </w:r>
      <w:r w:rsidRPr="006713C4">
        <w:rPr>
          <w:sz w:val="24"/>
        </w:rPr>
        <w:t>представлены</w:t>
      </w:r>
      <w:r w:rsidRPr="006713C4">
        <w:rPr>
          <w:spacing w:val="-20"/>
          <w:sz w:val="24"/>
        </w:rPr>
        <w:t xml:space="preserve"> </w:t>
      </w:r>
      <w:r w:rsidRPr="006713C4">
        <w:rPr>
          <w:sz w:val="24"/>
        </w:rPr>
        <w:t>в</w:t>
      </w:r>
      <w:r w:rsidRPr="006713C4">
        <w:rPr>
          <w:spacing w:val="-19"/>
          <w:sz w:val="24"/>
        </w:rPr>
        <w:t xml:space="preserve"> </w:t>
      </w:r>
      <w:r w:rsidRPr="006713C4">
        <w:rPr>
          <w:sz w:val="24"/>
        </w:rPr>
        <w:t>трех</w:t>
      </w:r>
      <w:r w:rsidRPr="006713C4">
        <w:rPr>
          <w:spacing w:val="-20"/>
          <w:sz w:val="24"/>
        </w:rPr>
        <w:t xml:space="preserve"> </w:t>
      </w:r>
      <w:r w:rsidRPr="006713C4">
        <w:rPr>
          <w:sz w:val="24"/>
        </w:rPr>
        <w:t>видах</w:t>
      </w:r>
      <w:r w:rsidRPr="006713C4">
        <w:rPr>
          <w:spacing w:val="-20"/>
          <w:sz w:val="24"/>
        </w:rPr>
        <w:t xml:space="preserve"> </w:t>
      </w:r>
      <w:r w:rsidRPr="006713C4">
        <w:rPr>
          <w:sz w:val="24"/>
        </w:rPr>
        <w:t>—</w:t>
      </w:r>
      <w:r w:rsidRPr="006713C4">
        <w:rPr>
          <w:spacing w:val="-20"/>
          <w:sz w:val="24"/>
        </w:rPr>
        <w:t xml:space="preserve"> </w:t>
      </w:r>
      <w:r w:rsidRPr="006713C4">
        <w:rPr>
          <w:sz w:val="24"/>
        </w:rPr>
        <w:t>с</w:t>
      </w:r>
      <w:r w:rsidRPr="006713C4">
        <w:rPr>
          <w:spacing w:val="-19"/>
          <w:sz w:val="24"/>
        </w:rPr>
        <w:t xml:space="preserve"> </w:t>
      </w:r>
      <w:r w:rsidRPr="006713C4">
        <w:rPr>
          <w:sz w:val="24"/>
        </w:rPr>
        <w:t>подложкой,</w:t>
      </w:r>
      <w:r w:rsidRPr="006713C4">
        <w:rPr>
          <w:spacing w:val="-20"/>
          <w:sz w:val="24"/>
        </w:rPr>
        <w:t xml:space="preserve"> </w:t>
      </w:r>
      <w:r w:rsidRPr="006713C4">
        <w:rPr>
          <w:sz w:val="24"/>
        </w:rPr>
        <w:t>без</w:t>
      </w:r>
      <w:r w:rsidRPr="006713C4">
        <w:rPr>
          <w:spacing w:val="-20"/>
          <w:sz w:val="24"/>
        </w:rPr>
        <w:t xml:space="preserve"> </w:t>
      </w:r>
      <w:r w:rsidRPr="006713C4">
        <w:rPr>
          <w:sz w:val="24"/>
        </w:rPr>
        <w:t>подложки</w:t>
      </w:r>
      <w:r w:rsidRPr="006713C4">
        <w:rPr>
          <w:spacing w:val="-20"/>
          <w:sz w:val="24"/>
        </w:rPr>
        <w:t xml:space="preserve"> </w:t>
      </w:r>
      <w:r w:rsidRPr="006713C4">
        <w:rPr>
          <w:sz w:val="24"/>
        </w:rPr>
        <w:t>и</w:t>
      </w:r>
      <w:r w:rsidRPr="006713C4">
        <w:rPr>
          <w:spacing w:val="-19"/>
          <w:sz w:val="24"/>
        </w:rPr>
        <w:t xml:space="preserve"> </w:t>
      </w:r>
      <w:r w:rsidRPr="006713C4">
        <w:rPr>
          <w:sz w:val="24"/>
        </w:rPr>
        <w:t>световыми</w:t>
      </w:r>
      <w:r w:rsidRPr="006713C4">
        <w:rPr>
          <w:spacing w:val="-20"/>
          <w:sz w:val="24"/>
        </w:rPr>
        <w:t xml:space="preserve"> </w:t>
      </w:r>
      <w:r w:rsidRPr="006713C4">
        <w:rPr>
          <w:sz w:val="24"/>
        </w:rPr>
        <w:t>коробами; Панель-кронштейны — с подложкой, без</w:t>
      </w:r>
      <w:r w:rsidRPr="006713C4">
        <w:rPr>
          <w:spacing w:val="-41"/>
          <w:sz w:val="24"/>
        </w:rPr>
        <w:t xml:space="preserve"> </w:t>
      </w:r>
      <w:r w:rsidRPr="006713C4">
        <w:rPr>
          <w:sz w:val="24"/>
        </w:rPr>
        <w:t>подложки;</w:t>
      </w:r>
    </w:p>
    <w:p w:rsidR="00D831E8" w:rsidRPr="006713C4" w:rsidRDefault="00D831E8" w:rsidP="00D831E8">
      <w:pPr>
        <w:ind w:left="912"/>
        <w:rPr>
          <w:sz w:val="24"/>
        </w:rPr>
      </w:pPr>
      <w:r w:rsidRPr="006713C4">
        <w:rPr>
          <w:sz w:val="24"/>
        </w:rPr>
        <w:t>Таблички — общие и информационные указатели.</w:t>
      </w:r>
    </w:p>
    <w:p w:rsidR="00D831E8" w:rsidRPr="006713C4" w:rsidRDefault="00D831E8" w:rsidP="00D831E8">
      <w:pPr>
        <w:pStyle w:val="aff0"/>
        <w:spacing w:before="7"/>
        <w:rPr>
          <w:b/>
        </w:rPr>
      </w:pPr>
    </w:p>
    <w:p w:rsidR="00D831E8" w:rsidRPr="006713C4" w:rsidRDefault="00D831E8" w:rsidP="00D831E8">
      <w:pPr>
        <w:spacing w:before="1" w:line="266" w:lineRule="auto"/>
        <w:ind w:left="897" w:right="1956" w:firstLine="12"/>
        <w:rPr>
          <w:sz w:val="24"/>
        </w:rPr>
      </w:pPr>
      <w:r w:rsidRPr="006713C4">
        <w:rPr>
          <w:sz w:val="24"/>
        </w:rPr>
        <w:t>Для размещения дополнительной информации о предприятии рекомендуется использовать временное оформление светопрозрачных</w:t>
      </w:r>
      <w:r w:rsidRPr="006713C4">
        <w:rPr>
          <w:spacing w:val="-21"/>
          <w:sz w:val="24"/>
        </w:rPr>
        <w:t xml:space="preserve"> </w:t>
      </w:r>
      <w:r w:rsidRPr="006713C4">
        <w:rPr>
          <w:sz w:val="24"/>
        </w:rPr>
        <w:t>конструкций</w:t>
      </w:r>
      <w:r w:rsidRPr="006713C4">
        <w:rPr>
          <w:spacing w:val="-20"/>
          <w:sz w:val="24"/>
        </w:rPr>
        <w:t xml:space="preserve"> </w:t>
      </w:r>
      <w:r w:rsidRPr="006713C4">
        <w:rPr>
          <w:sz w:val="24"/>
        </w:rPr>
        <w:t>(сроки</w:t>
      </w:r>
      <w:r w:rsidRPr="006713C4">
        <w:rPr>
          <w:spacing w:val="-20"/>
          <w:sz w:val="24"/>
        </w:rPr>
        <w:t xml:space="preserve"> </w:t>
      </w:r>
      <w:r w:rsidRPr="006713C4">
        <w:rPr>
          <w:sz w:val="24"/>
        </w:rPr>
        <w:t>и</w:t>
      </w:r>
      <w:r w:rsidRPr="006713C4">
        <w:rPr>
          <w:spacing w:val="-20"/>
          <w:sz w:val="24"/>
        </w:rPr>
        <w:t xml:space="preserve"> </w:t>
      </w:r>
      <w:r w:rsidRPr="006713C4">
        <w:rPr>
          <w:sz w:val="24"/>
        </w:rPr>
        <w:t>вид</w:t>
      </w:r>
      <w:r w:rsidRPr="006713C4">
        <w:rPr>
          <w:spacing w:val="-20"/>
          <w:sz w:val="24"/>
        </w:rPr>
        <w:t xml:space="preserve"> </w:t>
      </w:r>
      <w:r w:rsidRPr="006713C4">
        <w:rPr>
          <w:sz w:val="24"/>
        </w:rPr>
        <w:t>светопрозрачных</w:t>
      </w:r>
      <w:r w:rsidRPr="006713C4">
        <w:rPr>
          <w:spacing w:val="-21"/>
          <w:sz w:val="24"/>
        </w:rPr>
        <w:t xml:space="preserve"> </w:t>
      </w:r>
      <w:r w:rsidRPr="006713C4">
        <w:rPr>
          <w:sz w:val="24"/>
        </w:rPr>
        <w:t>конструкций</w:t>
      </w:r>
      <w:r w:rsidRPr="006713C4">
        <w:rPr>
          <w:spacing w:val="-20"/>
          <w:sz w:val="24"/>
        </w:rPr>
        <w:t xml:space="preserve"> </w:t>
      </w:r>
      <w:r w:rsidRPr="006713C4">
        <w:rPr>
          <w:sz w:val="24"/>
        </w:rPr>
        <w:t>согласовывается</w:t>
      </w:r>
      <w:r w:rsidRPr="006713C4">
        <w:rPr>
          <w:spacing w:val="-20"/>
          <w:sz w:val="24"/>
        </w:rPr>
        <w:t xml:space="preserve"> </w:t>
      </w:r>
      <w:r w:rsidRPr="006713C4">
        <w:rPr>
          <w:sz w:val="24"/>
        </w:rPr>
        <w:t>в</w:t>
      </w:r>
      <w:r w:rsidRPr="006713C4">
        <w:rPr>
          <w:spacing w:val="-20"/>
          <w:sz w:val="24"/>
        </w:rPr>
        <w:t xml:space="preserve"> </w:t>
      </w:r>
      <w:r w:rsidRPr="006713C4">
        <w:rPr>
          <w:sz w:val="24"/>
        </w:rPr>
        <w:t>управлении</w:t>
      </w:r>
      <w:r w:rsidRPr="006713C4">
        <w:rPr>
          <w:spacing w:val="-20"/>
          <w:sz w:val="24"/>
        </w:rPr>
        <w:t xml:space="preserve"> </w:t>
      </w:r>
      <w:r w:rsidRPr="006713C4">
        <w:rPr>
          <w:sz w:val="24"/>
        </w:rPr>
        <w:t>архитектуры</w:t>
      </w:r>
      <w:r w:rsidRPr="006713C4">
        <w:rPr>
          <w:spacing w:val="-21"/>
          <w:sz w:val="24"/>
        </w:rPr>
        <w:t xml:space="preserve"> </w:t>
      </w:r>
      <w:r w:rsidRPr="006713C4">
        <w:rPr>
          <w:sz w:val="24"/>
        </w:rPr>
        <w:t>и градостроительства</w:t>
      </w:r>
      <w:r w:rsidRPr="006713C4">
        <w:rPr>
          <w:spacing w:val="-11"/>
          <w:sz w:val="24"/>
        </w:rPr>
        <w:t xml:space="preserve"> </w:t>
      </w:r>
      <w:r w:rsidRPr="006713C4">
        <w:rPr>
          <w:sz w:val="24"/>
        </w:rPr>
        <w:t>администрации</w:t>
      </w:r>
      <w:r w:rsidRPr="006713C4">
        <w:rPr>
          <w:spacing w:val="-10"/>
          <w:sz w:val="24"/>
        </w:rPr>
        <w:t xml:space="preserve"> </w:t>
      </w:r>
      <w:r w:rsidRPr="006713C4">
        <w:rPr>
          <w:sz w:val="24"/>
        </w:rPr>
        <w:t>муниципального</w:t>
      </w:r>
      <w:r w:rsidRPr="006713C4">
        <w:rPr>
          <w:spacing w:val="-10"/>
          <w:sz w:val="24"/>
        </w:rPr>
        <w:t xml:space="preserve"> </w:t>
      </w:r>
      <w:r w:rsidRPr="006713C4">
        <w:rPr>
          <w:sz w:val="24"/>
        </w:rPr>
        <w:t>образования</w:t>
      </w:r>
      <w:r w:rsidRPr="006713C4">
        <w:rPr>
          <w:spacing w:val="-10"/>
          <w:sz w:val="24"/>
        </w:rPr>
        <w:t xml:space="preserve"> </w:t>
      </w:r>
      <w:r w:rsidRPr="006713C4">
        <w:rPr>
          <w:sz w:val="24"/>
        </w:rPr>
        <w:t>Динской</w:t>
      </w:r>
      <w:r w:rsidRPr="006713C4">
        <w:rPr>
          <w:spacing w:val="-10"/>
          <w:sz w:val="24"/>
        </w:rPr>
        <w:t xml:space="preserve"> </w:t>
      </w:r>
      <w:r w:rsidRPr="006713C4">
        <w:rPr>
          <w:sz w:val="24"/>
        </w:rPr>
        <w:t>район).</w:t>
      </w: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61568F">
      <w:pPr>
        <w:spacing w:before="80"/>
        <w:jc w:val="center"/>
        <w:rPr>
          <w:b/>
          <w:sz w:val="16"/>
        </w:rPr>
      </w:pPr>
      <w:r w:rsidRPr="006713C4">
        <w:rPr>
          <w:b/>
          <w:sz w:val="16"/>
        </w:rPr>
        <w:t>МЕТОДИЧЕСКИЕ РЕКОМЕНДАЦИИ ПО ОФОРМЛЕНИЮ И РАЗМЕЩЕНИЮ ИНФОРМАЦИИ НА ЗДАНИЯХ ИЛИ СООРУЖЕНИЯХ</w:t>
      </w:r>
    </w:p>
    <w:p w:rsidR="00D831E8" w:rsidRPr="006713C4" w:rsidRDefault="00D831E8" w:rsidP="00D831E8">
      <w:pPr>
        <w:rPr>
          <w:sz w:val="16"/>
        </w:rPr>
        <w:sectPr w:rsidR="00D831E8" w:rsidRPr="006713C4">
          <w:pgSz w:w="16840" w:h="11900" w:orient="landscape"/>
          <w:pgMar w:top="0" w:right="460" w:bottom="0" w:left="220" w:header="720" w:footer="720" w:gutter="0"/>
          <w:cols w:space="720"/>
        </w:sect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spacing w:before="5"/>
        <w:rPr>
          <w:sz w:val="21"/>
        </w:rPr>
      </w:pPr>
    </w:p>
    <w:p w:rsidR="00D831E8" w:rsidRPr="006713C4" w:rsidRDefault="00D831E8" w:rsidP="00D831E8">
      <w:pPr>
        <w:pStyle w:val="2"/>
        <w:spacing w:line="249" w:lineRule="auto"/>
        <w:ind w:left="895" w:right="10844" w:firstLine="12"/>
      </w:pPr>
      <w:bookmarkStart w:id="11" w:name="07"/>
      <w:bookmarkEnd w:id="11"/>
      <w:r w:rsidRPr="006713C4">
        <w:rPr>
          <w:w w:val="95"/>
        </w:rPr>
        <w:t>ТИПЫ</w:t>
      </w:r>
      <w:r w:rsidRPr="006713C4">
        <w:rPr>
          <w:spacing w:val="-64"/>
          <w:w w:val="95"/>
        </w:rPr>
        <w:t xml:space="preserve"> </w:t>
      </w:r>
      <w:r w:rsidRPr="006713C4">
        <w:rPr>
          <w:spacing w:val="-2"/>
          <w:w w:val="95"/>
        </w:rPr>
        <w:t xml:space="preserve">КОММЕРЧЕСКИХ </w:t>
      </w:r>
      <w:r w:rsidRPr="006713C4">
        <w:t>ОБЪЕКТОВ</w:t>
      </w:r>
    </w:p>
    <w:p w:rsidR="00D831E8" w:rsidRPr="006713C4" w:rsidRDefault="00D831E8" w:rsidP="00D831E8">
      <w:pPr>
        <w:pStyle w:val="aff0"/>
        <w:spacing w:before="6"/>
        <w:rPr>
          <w:sz w:val="42"/>
        </w:rPr>
      </w:pPr>
    </w:p>
    <w:p w:rsidR="00D831E8" w:rsidRPr="006713C4" w:rsidRDefault="00D831E8" w:rsidP="00D831E8">
      <w:pPr>
        <w:pStyle w:val="aff0"/>
        <w:spacing w:before="1" w:line="249" w:lineRule="auto"/>
        <w:ind w:left="902" w:right="7986" w:firstLine="9"/>
      </w:pPr>
      <w:r w:rsidRPr="006713C4">
        <w:rPr>
          <w:w w:val="95"/>
        </w:rPr>
        <w:t>Требования</w:t>
      </w:r>
      <w:r w:rsidRPr="006713C4">
        <w:rPr>
          <w:spacing w:val="-21"/>
          <w:w w:val="95"/>
        </w:rPr>
        <w:t xml:space="preserve"> </w:t>
      </w:r>
      <w:r w:rsidRPr="006713C4">
        <w:rPr>
          <w:w w:val="95"/>
        </w:rPr>
        <w:t>к</w:t>
      </w:r>
      <w:r w:rsidRPr="006713C4">
        <w:rPr>
          <w:spacing w:val="-20"/>
          <w:w w:val="95"/>
        </w:rPr>
        <w:t xml:space="preserve"> </w:t>
      </w:r>
      <w:r w:rsidRPr="006713C4">
        <w:rPr>
          <w:w w:val="95"/>
        </w:rPr>
        <w:t>размещению,</w:t>
      </w:r>
      <w:r w:rsidRPr="006713C4">
        <w:rPr>
          <w:spacing w:val="-21"/>
          <w:w w:val="95"/>
        </w:rPr>
        <w:t xml:space="preserve"> </w:t>
      </w:r>
      <w:r w:rsidRPr="006713C4">
        <w:rPr>
          <w:w w:val="95"/>
        </w:rPr>
        <w:t>типу</w:t>
      </w:r>
      <w:r w:rsidRPr="006713C4">
        <w:rPr>
          <w:spacing w:val="-20"/>
          <w:w w:val="95"/>
        </w:rPr>
        <w:t xml:space="preserve"> </w:t>
      </w:r>
      <w:r w:rsidRPr="006713C4">
        <w:rPr>
          <w:w w:val="95"/>
        </w:rPr>
        <w:t>и</w:t>
      </w:r>
      <w:r w:rsidRPr="006713C4">
        <w:rPr>
          <w:spacing w:val="-21"/>
          <w:w w:val="95"/>
        </w:rPr>
        <w:t xml:space="preserve"> </w:t>
      </w:r>
      <w:r w:rsidRPr="006713C4">
        <w:rPr>
          <w:w w:val="95"/>
        </w:rPr>
        <w:t>виду</w:t>
      </w:r>
      <w:r w:rsidRPr="006713C4">
        <w:rPr>
          <w:spacing w:val="-20"/>
          <w:w w:val="95"/>
        </w:rPr>
        <w:t xml:space="preserve"> </w:t>
      </w:r>
      <w:r w:rsidRPr="006713C4">
        <w:rPr>
          <w:w w:val="95"/>
        </w:rPr>
        <w:t>вывесок</w:t>
      </w:r>
      <w:r w:rsidRPr="006713C4">
        <w:rPr>
          <w:spacing w:val="-21"/>
          <w:w w:val="95"/>
        </w:rPr>
        <w:t xml:space="preserve"> </w:t>
      </w:r>
      <w:r w:rsidRPr="006713C4">
        <w:rPr>
          <w:w w:val="95"/>
        </w:rPr>
        <w:t>зависят</w:t>
      </w:r>
      <w:r w:rsidRPr="006713C4">
        <w:rPr>
          <w:spacing w:val="-20"/>
          <w:w w:val="95"/>
        </w:rPr>
        <w:t xml:space="preserve"> </w:t>
      </w:r>
      <w:r w:rsidRPr="006713C4">
        <w:rPr>
          <w:w w:val="95"/>
        </w:rPr>
        <w:t>от</w:t>
      </w:r>
      <w:r w:rsidRPr="006713C4">
        <w:rPr>
          <w:spacing w:val="-21"/>
          <w:w w:val="95"/>
        </w:rPr>
        <w:t xml:space="preserve"> </w:t>
      </w:r>
      <w:r w:rsidRPr="006713C4">
        <w:rPr>
          <w:w w:val="95"/>
        </w:rPr>
        <w:t>типа коммерческого</w:t>
      </w:r>
      <w:r w:rsidRPr="006713C4">
        <w:rPr>
          <w:spacing w:val="-20"/>
          <w:w w:val="95"/>
        </w:rPr>
        <w:t xml:space="preserve"> </w:t>
      </w:r>
      <w:r w:rsidRPr="006713C4">
        <w:rPr>
          <w:w w:val="95"/>
        </w:rPr>
        <w:t>объекта,</w:t>
      </w:r>
      <w:r w:rsidRPr="006713C4">
        <w:rPr>
          <w:spacing w:val="-19"/>
          <w:w w:val="95"/>
        </w:rPr>
        <w:t xml:space="preserve"> </w:t>
      </w:r>
      <w:r w:rsidRPr="006713C4">
        <w:rPr>
          <w:w w:val="95"/>
        </w:rPr>
        <w:t>в</w:t>
      </w:r>
      <w:r w:rsidRPr="006713C4">
        <w:rPr>
          <w:spacing w:val="-19"/>
          <w:w w:val="95"/>
        </w:rPr>
        <w:t xml:space="preserve"> </w:t>
      </w:r>
      <w:r w:rsidRPr="006713C4">
        <w:rPr>
          <w:w w:val="95"/>
        </w:rPr>
        <w:t>котором</w:t>
      </w:r>
      <w:r w:rsidRPr="006713C4">
        <w:rPr>
          <w:spacing w:val="-19"/>
          <w:w w:val="95"/>
        </w:rPr>
        <w:t xml:space="preserve"> </w:t>
      </w:r>
      <w:r w:rsidRPr="006713C4">
        <w:rPr>
          <w:w w:val="95"/>
        </w:rPr>
        <w:t>предприятие</w:t>
      </w:r>
      <w:r w:rsidRPr="006713C4">
        <w:rPr>
          <w:spacing w:val="-19"/>
          <w:w w:val="95"/>
        </w:rPr>
        <w:t xml:space="preserve"> </w:t>
      </w:r>
      <w:r w:rsidRPr="006713C4">
        <w:rPr>
          <w:w w:val="95"/>
        </w:rPr>
        <w:t>расположено.</w:t>
      </w: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spacing w:before="3"/>
        <w:rPr>
          <w:sz w:val="28"/>
        </w:rPr>
      </w:pPr>
    </w:p>
    <w:p w:rsidR="00D831E8" w:rsidRPr="006713C4" w:rsidRDefault="00D831E8" w:rsidP="00D831E8">
      <w:pPr>
        <w:rPr>
          <w:sz w:val="28"/>
        </w:rPr>
        <w:sectPr w:rsidR="00D831E8" w:rsidRPr="006713C4">
          <w:pgSz w:w="16840" w:h="11900" w:orient="landscape"/>
          <w:pgMar w:top="0" w:right="460" w:bottom="0" w:left="220" w:header="720" w:footer="720" w:gutter="0"/>
          <w:cols w:space="720"/>
        </w:sectPr>
      </w:pPr>
    </w:p>
    <w:p w:rsidR="00D831E8" w:rsidRPr="006713C4" w:rsidRDefault="00D831E8" w:rsidP="00D831E8">
      <w:pPr>
        <w:spacing w:before="85"/>
        <w:ind w:left="4406"/>
        <w:rPr>
          <w:b/>
          <w:sz w:val="19"/>
        </w:rPr>
      </w:pPr>
      <w:r w:rsidRPr="006713C4">
        <w:rPr>
          <w:b/>
          <w:sz w:val="19"/>
        </w:rPr>
        <w:lastRenderedPageBreak/>
        <w:t>ВСТРОЕННЫЕ ПОМЕЩЕНИЯ</w:t>
      </w:r>
    </w:p>
    <w:p w:rsidR="00D831E8" w:rsidRPr="006713C4" w:rsidRDefault="00D831E8" w:rsidP="00D831E8">
      <w:pPr>
        <w:spacing w:before="49" w:line="218" w:lineRule="auto"/>
        <w:ind w:left="4406" w:hanging="3"/>
        <w:rPr>
          <w:rFonts w:ascii="Calibri" w:hAnsi="Calibri"/>
          <w:sz w:val="21"/>
        </w:rPr>
      </w:pPr>
      <w:r w:rsidRPr="006713C4">
        <w:rPr>
          <w:rFonts w:ascii="Calibri" w:hAnsi="Calibri"/>
          <w:sz w:val="21"/>
        </w:rPr>
        <w:t>Небольшие помещения, образованные одной или несколькими квартирами,</w:t>
      </w:r>
    </w:p>
    <w:p w:rsidR="00D831E8" w:rsidRPr="006713C4" w:rsidRDefault="00D831E8" w:rsidP="00D831E8">
      <w:pPr>
        <w:spacing w:line="220" w:lineRule="auto"/>
        <w:ind w:left="4406" w:right="122"/>
        <w:rPr>
          <w:rFonts w:ascii="Calibri" w:hAnsi="Calibri"/>
          <w:sz w:val="21"/>
        </w:rPr>
      </w:pPr>
      <w:r w:rsidRPr="006713C4">
        <w:rPr>
          <w:rFonts w:ascii="Calibri" w:hAnsi="Calibri"/>
          <w:sz w:val="21"/>
        </w:rPr>
        <w:t>переведенными из жилого фонда в коммерческий.</w:t>
      </w:r>
    </w:p>
    <w:p w:rsidR="00D831E8" w:rsidRPr="006713C4" w:rsidRDefault="00D831E8" w:rsidP="00D831E8">
      <w:pPr>
        <w:spacing w:before="32" w:line="211" w:lineRule="auto"/>
        <w:ind w:left="4406" w:right="122" w:hanging="3"/>
        <w:rPr>
          <w:rFonts w:ascii="Calibri" w:hAnsi="Calibri"/>
          <w:sz w:val="21"/>
        </w:rPr>
      </w:pPr>
      <w:r w:rsidRPr="006713C4">
        <w:rPr>
          <w:rFonts w:ascii="Calibri" w:hAnsi="Calibri"/>
          <w:sz w:val="21"/>
        </w:rPr>
        <w:t>Вывески размещаются над входами. Встроенные помещения могут находиться как на первом, так и на втором этаже здания.</w:t>
      </w:r>
    </w:p>
    <w:p w:rsidR="00D831E8" w:rsidRPr="006713C4" w:rsidRDefault="00D831E8" w:rsidP="00D831E8">
      <w:pPr>
        <w:pStyle w:val="aff0"/>
        <w:rPr>
          <w:rFonts w:ascii="Calibri"/>
          <w:b/>
          <w:sz w:val="20"/>
        </w:rPr>
      </w:pPr>
    </w:p>
    <w:p w:rsidR="00D831E8" w:rsidRPr="006713C4" w:rsidRDefault="00D831E8" w:rsidP="00D831E8">
      <w:pPr>
        <w:pStyle w:val="aff0"/>
        <w:rPr>
          <w:rFonts w:ascii="Calibri"/>
          <w:b/>
          <w:sz w:val="20"/>
        </w:rPr>
      </w:pPr>
    </w:p>
    <w:p w:rsidR="00D831E8" w:rsidRPr="006713C4" w:rsidRDefault="00D831E8" w:rsidP="00D831E8">
      <w:pPr>
        <w:pStyle w:val="aff0"/>
        <w:rPr>
          <w:rFonts w:ascii="Calibri"/>
          <w:b/>
          <w:sz w:val="20"/>
        </w:rPr>
      </w:pPr>
    </w:p>
    <w:p w:rsidR="00D831E8" w:rsidRPr="006713C4" w:rsidRDefault="00D831E8" w:rsidP="00D831E8">
      <w:pPr>
        <w:pStyle w:val="aff0"/>
        <w:spacing w:before="11"/>
        <w:rPr>
          <w:rFonts w:ascii="Calibri"/>
          <w:b/>
          <w:sz w:val="28"/>
        </w:rPr>
      </w:pPr>
    </w:p>
    <w:p w:rsidR="00D831E8" w:rsidRPr="006713C4" w:rsidRDefault="00D831E8" w:rsidP="00D831E8">
      <w:pPr>
        <w:spacing w:line="268" w:lineRule="auto"/>
        <w:ind w:left="4406"/>
        <w:rPr>
          <w:b/>
          <w:sz w:val="19"/>
        </w:rPr>
      </w:pPr>
      <w:r w:rsidRPr="006713C4">
        <w:rPr>
          <w:b/>
          <w:w w:val="90"/>
          <w:sz w:val="19"/>
        </w:rPr>
        <w:t xml:space="preserve">ВСТРОЕННО-ПРИСТРОЕННЫЕ </w:t>
      </w:r>
      <w:r w:rsidRPr="006713C4">
        <w:rPr>
          <w:b/>
          <w:w w:val="95"/>
          <w:sz w:val="19"/>
        </w:rPr>
        <w:t>ПОМЕЩЕНИЯ (ПРИСТРОЙКИ)</w:t>
      </w:r>
    </w:p>
    <w:p w:rsidR="00D831E8" w:rsidRPr="006713C4" w:rsidRDefault="00144C8C" w:rsidP="00D831E8">
      <w:pPr>
        <w:spacing w:before="17" w:line="249" w:lineRule="auto"/>
        <w:ind w:left="4404" w:right="-8" w:hanging="3"/>
        <w:rPr>
          <w:i/>
          <w:sz w:val="19"/>
        </w:rPr>
      </w:pPr>
      <w:r>
        <w:rPr>
          <w:lang w:val="en-US" w:eastAsia="en-US"/>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3578" type="#_x0000_t136" style="position:absolute;left:0;text-align:left;margin-left:148pt;margin-top:46.3pt;width:4.05pt;height:2.05pt;rotation:8;z-index:251727872;mso-position-horizontal-relative:page" fillcolor="#006192" stroked="f">
            <o:extrusion v:ext="view" autorotationcenter="t"/>
            <v:textpath style="font-family:&quot;Arial&quot;;font-size:2pt;v-text-kern:t;mso-text-shadow:auto" string="АБВ"/>
            <w10:wrap anchorx="page"/>
          </v:shape>
        </w:pict>
      </w:r>
      <w:r w:rsidR="00D831E8" w:rsidRPr="006713C4">
        <w:rPr>
          <w:i/>
          <w:sz w:val="19"/>
        </w:rPr>
        <w:t>Небольшие</w:t>
      </w:r>
      <w:r w:rsidR="00D831E8" w:rsidRPr="006713C4">
        <w:rPr>
          <w:i/>
          <w:spacing w:val="-26"/>
          <w:sz w:val="19"/>
        </w:rPr>
        <w:t xml:space="preserve"> </w:t>
      </w:r>
      <w:r w:rsidR="00D831E8" w:rsidRPr="006713C4">
        <w:rPr>
          <w:i/>
          <w:sz w:val="19"/>
        </w:rPr>
        <w:t>по</w:t>
      </w:r>
      <w:r w:rsidR="00D831E8" w:rsidRPr="006713C4">
        <w:rPr>
          <w:i/>
          <w:spacing w:val="-25"/>
          <w:sz w:val="19"/>
        </w:rPr>
        <w:t xml:space="preserve"> </w:t>
      </w:r>
      <w:r w:rsidR="00D831E8" w:rsidRPr="006713C4">
        <w:rPr>
          <w:i/>
          <w:sz w:val="19"/>
        </w:rPr>
        <w:t>площади</w:t>
      </w:r>
      <w:r w:rsidR="00D831E8" w:rsidRPr="006713C4">
        <w:rPr>
          <w:i/>
          <w:spacing w:val="-26"/>
          <w:sz w:val="19"/>
        </w:rPr>
        <w:t xml:space="preserve"> </w:t>
      </w:r>
      <w:r w:rsidR="00D831E8" w:rsidRPr="006713C4">
        <w:rPr>
          <w:i/>
          <w:sz w:val="19"/>
        </w:rPr>
        <w:t>сооружения, как правило, некапитального характера. Внутри обычно размещается</w:t>
      </w:r>
      <w:r w:rsidR="00D831E8" w:rsidRPr="006713C4">
        <w:rPr>
          <w:i/>
          <w:spacing w:val="-25"/>
          <w:sz w:val="19"/>
        </w:rPr>
        <w:t xml:space="preserve"> </w:t>
      </w:r>
      <w:r w:rsidR="00D831E8" w:rsidRPr="006713C4">
        <w:rPr>
          <w:i/>
          <w:sz w:val="19"/>
        </w:rPr>
        <w:t>одно</w:t>
      </w:r>
      <w:r w:rsidR="00D831E8" w:rsidRPr="006713C4">
        <w:rPr>
          <w:i/>
          <w:spacing w:val="-24"/>
          <w:sz w:val="19"/>
        </w:rPr>
        <w:t xml:space="preserve"> </w:t>
      </w:r>
      <w:r w:rsidR="00D831E8" w:rsidRPr="006713C4">
        <w:rPr>
          <w:i/>
          <w:sz w:val="19"/>
        </w:rPr>
        <w:t>предприятие.</w:t>
      </w:r>
    </w:p>
    <w:p w:rsidR="00D831E8" w:rsidRPr="006713C4" w:rsidRDefault="00D831E8" w:rsidP="00D831E8">
      <w:pPr>
        <w:spacing w:before="1" w:line="247" w:lineRule="auto"/>
        <w:ind w:left="4408" w:right="122" w:hanging="8"/>
        <w:rPr>
          <w:i/>
          <w:sz w:val="19"/>
        </w:rPr>
      </w:pPr>
      <w:r w:rsidRPr="006713C4">
        <w:rPr>
          <w:i/>
          <w:sz w:val="19"/>
        </w:rPr>
        <w:t>Вывески устанавливаются на фасады,</w:t>
      </w:r>
      <w:r w:rsidRPr="006713C4">
        <w:rPr>
          <w:i/>
          <w:spacing w:val="-34"/>
          <w:sz w:val="19"/>
        </w:rPr>
        <w:t xml:space="preserve"> </w:t>
      </w:r>
      <w:r w:rsidRPr="006713C4">
        <w:rPr>
          <w:i/>
          <w:sz w:val="19"/>
        </w:rPr>
        <w:t>витрины</w:t>
      </w:r>
      <w:r w:rsidRPr="006713C4">
        <w:rPr>
          <w:i/>
          <w:spacing w:val="-34"/>
          <w:sz w:val="19"/>
        </w:rPr>
        <w:t xml:space="preserve"> </w:t>
      </w:r>
      <w:r w:rsidRPr="006713C4">
        <w:rPr>
          <w:i/>
          <w:sz w:val="19"/>
        </w:rPr>
        <w:t>или</w:t>
      </w:r>
      <w:r w:rsidRPr="006713C4">
        <w:rPr>
          <w:i/>
          <w:spacing w:val="-34"/>
          <w:sz w:val="19"/>
        </w:rPr>
        <w:t xml:space="preserve"> </w:t>
      </w:r>
      <w:r w:rsidRPr="006713C4">
        <w:rPr>
          <w:i/>
          <w:sz w:val="19"/>
        </w:rPr>
        <w:t>над</w:t>
      </w:r>
      <w:r w:rsidRPr="006713C4">
        <w:rPr>
          <w:i/>
          <w:spacing w:val="-34"/>
          <w:sz w:val="19"/>
        </w:rPr>
        <w:t xml:space="preserve"> </w:t>
      </w:r>
      <w:r w:rsidRPr="006713C4">
        <w:rPr>
          <w:i/>
          <w:sz w:val="19"/>
        </w:rPr>
        <w:t>входами.</w:t>
      </w:r>
    </w:p>
    <w:p w:rsidR="00D831E8" w:rsidRPr="006713C4" w:rsidRDefault="00D831E8" w:rsidP="00D831E8">
      <w:pPr>
        <w:spacing w:before="78" w:line="249" w:lineRule="auto"/>
        <w:ind w:left="4056" w:right="1143" w:hanging="8"/>
        <w:rPr>
          <w:b/>
          <w:sz w:val="19"/>
        </w:rPr>
      </w:pPr>
      <w:r w:rsidRPr="006713C4">
        <w:br w:type="column"/>
      </w:r>
      <w:r w:rsidRPr="006713C4">
        <w:rPr>
          <w:b/>
          <w:w w:val="90"/>
          <w:sz w:val="19"/>
        </w:rPr>
        <w:lastRenderedPageBreak/>
        <w:t xml:space="preserve">ОТДЕЛЬНО СТОЯЩИЕ ТОРГОВЫЕ </w:t>
      </w:r>
      <w:r w:rsidRPr="006713C4">
        <w:rPr>
          <w:b/>
          <w:sz w:val="19"/>
        </w:rPr>
        <w:t>ЗДАНИЯ</w:t>
      </w:r>
    </w:p>
    <w:p w:rsidR="00D831E8" w:rsidRPr="006713C4" w:rsidRDefault="00D831E8" w:rsidP="00D831E8">
      <w:pPr>
        <w:spacing w:before="35" w:line="249" w:lineRule="auto"/>
        <w:ind w:left="4041" w:right="1143" w:hanging="3"/>
        <w:rPr>
          <w:i/>
          <w:sz w:val="19"/>
        </w:rPr>
      </w:pPr>
      <w:r w:rsidRPr="006713C4">
        <w:rPr>
          <w:i/>
          <w:sz w:val="19"/>
        </w:rPr>
        <w:t>Небольшие по площади объекты, как правило, одноэтажные, предназначенные для размещения одного</w:t>
      </w:r>
      <w:r w:rsidRPr="006713C4">
        <w:rPr>
          <w:i/>
          <w:spacing w:val="-27"/>
          <w:sz w:val="19"/>
        </w:rPr>
        <w:t xml:space="preserve"> </w:t>
      </w:r>
      <w:r w:rsidRPr="006713C4">
        <w:rPr>
          <w:i/>
          <w:sz w:val="19"/>
        </w:rPr>
        <w:t>или</w:t>
      </w:r>
      <w:r w:rsidRPr="006713C4">
        <w:rPr>
          <w:i/>
          <w:spacing w:val="-27"/>
          <w:sz w:val="19"/>
        </w:rPr>
        <w:t xml:space="preserve"> </w:t>
      </w:r>
      <w:r w:rsidRPr="006713C4">
        <w:rPr>
          <w:i/>
          <w:sz w:val="19"/>
        </w:rPr>
        <w:t>нескольких</w:t>
      </w:r>
      <w:r w:rsidRPr="006713C4">
        <w:rPr>
          <w:i/>
          <w:spacing w:val="-26"/>
          <w:sz w:val="19"/>
        </w:rPr>
        <w:t xml:space="preserve"> </w:t>
      </w:r>
      <w:r w:rsidRPr="006713C4">
        <w:rPr>
          <w:i/>
          <w:sz w:val="19"/>
        </w:rPr>
        <w:t>предприятий.</w:t>
      </w:r>
    </w:p>
    <w:p w:rsidR="00D831E8" w:rsidRPr="006713C4" w:rsidRDefault="000B3A9C" w:rsidP="00D831E8">
      <w:pPr>
        <w:spacing w:before="35" w:line="247" w:lineRule="auto"/>
        <w:ind w:left="4041" w:right="1147" w:hanging="3"/>
        <w:rPr>
          <w:i/>
          <w:sz w:val="19"/>
        </w:rPr>
      </w:pPr>
      <w:r>
        <w:rPr>
          <w:noProof/>
        </w:rPr>
        <mc:AlternateContent>
          <mc:Choice Requires="wps">
            <w:drawing>
              <wp:anchor distT="0" distB="0" distL="114300" distR="114300" simplePos="0" relativeHeight="251729920" behindDoc="0" locked="0" layoutInCell="1" allowOverlap="1">
                <wp:simplePos x="0" y="0"/>
                <wp:positionH relativeFrom="page">
                  <wp:posOffset>10113645</wp:posOffset>
                </wp:positionH>
                <wp:positionV relativeFrom="paragraph">
                  <wp:posOffset>236855</wp:posOffset>
                </wp:positionV>
                <wp:extent cx="192405" cy="116205"/>
                <wp:effectExtent l="0" t="0" r="0" b="2540"/>
                <wp:wrapNone/>
                <wp:docPr id="1869" name="Text Box 15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405" cy="116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3C1C" w:rsidRDefault="008F3C1C" w:rsidP="00D831E8">
                            <w:pPr>
                              <w:spacing w:line="289" w:lineRule="exact"/>
                              <w:ind w:left="20"/>
                              <w:rPr>
                                <w:b/>
                                <w:sz w:val="26"/>
                              </w:rPr>
                            </w:pPr>
                            <w:r>
                              <w:rPr>
                                <w:b/>
                                <w:color w:val="006192"/>
                                <w:w w:val="98"/>
                                <w:sz w:val="26"/>
                              </w:rPr>
                              <w:t>7</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32" o:spid="_x0000_s1032" type="#_x0000_t202" style="position:absolute;left:0;text-align:left;margin-left:796.35pt;margin-top:18.65pt;width:15.15pt;height:9.15pt;z-index:2517299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" filled="f" stroked="f">
                <v:textbox style="layout-flow:vertical" inset="0,0,0,0">
                  <w:txbxContent>
                    <w:p w:rsidR="008F3C1C" w:rsidRDefault="008F3C1C" w:rsidP="00D831E8">
                      <w:pPr>
                        <w:spacing w:line="289" w:lineRule="exact"/>
                        <w:ind w:left="20"/>
                        <w:rPr>
                          <w:b/>
                          <w:sz w:val="26"/>
                        </w:rPr>
                      </w:pPr>
                      <w:r>
                        <w:rPr>
                          <w:b/>
                          <w:color w:val="006192"/>
                          <w:w w:val="98"/>
                          <w:sz w:val="26"/>
                        </w:rPr>
                        <w:t>7</w:t>
                      </w:r>
                    </w:p>
                  </w:txbxContent>
                </v:textbox>
                <w10:wrap anchorx="page"/>
              </v:shape>
            </w:pict>
          </mc:Fallback>
        </mc:AlternateContent>
      </w:r>
      <w:r w:rsidR="00D831E8" w:rsidRPr="006713C4">
        <w:rPr>
          <w:i/>
          <w:sz w:val="19"/>
        </w:rPr>
        <w:t xml:space="preserve">Вывески устраиваются на кровле, </w:t>
      </w:r>
      <w:r w:rsidR="00D831E8" w:rsidRPr="006713C4">
        <w:rPr>
          <w:i/>
          <w:w w:val="95"/>
          <w:sz w:val="19"/>
        </w:rPr>
        <w:t xml:space="preserve">парапете, витринах,фасадах или над </w:t>
      </w:r>
      <w:r w:rsidR="00D831E8" w:rsidRPr="006713C4">
        <w:rPr>
          <w:i/>
          <w:sz w:val="19"/>
        </w:rPr>
        <w:t>входом в здания.</w:t>
      </w:r>
    </w:p>
    <w:p w:rsidR="00D831E8" w:rsidRPr="006713C4" w:rsidRDefault="00D831E8" w:rsidP="00D831E8">
      <w:pPr>
        <w:pStyle w:val="aff0"/>
        <w:rPr>
          <w:b/>
          <w:i/>
          <w:sz w:val="18"/>
        </w:rPr>
      </w:pPr>
    </w:p>
    <w:p w:rsidR="00D831E8" w:rsidRPr="006713C4" w:rsidRDefault="00D831E8" w:rsidP="00D831E8">
      <w:pPr>
        <w:pStyle w:val="aff0"/>
        <w:rPr>
          <w:b/>
          <w:i/>
          <w:sz w:val="18"/>
        </w:rPr>
      </w:pPr>
    </w:p>
    <w:p w:rsidR="00D831E8" w:rsidRPr="006713C4" w:rsidRDefault="00D831E8" w:rsidP="00D831E8">
      <w:pPr>
        <w:pStyle w:val="aff0"/>
        <w:rPr>
          <w:b/>
          <w:i/>
          <w:sz w:val="18"/>
        </w:rPr>
      </w:pPr>
    </w:p>
    <w:p w:rsidR="00D831E8" w:rsidRPr="006713C4" w:rsidRDefault="00D831E8" w:rsidP="00D831E8">
      <w:pPr>
        <w:pStyle w:val="aff0"/>
        <w:rPr>
          <w:b/>
          <w:i/>
          <w:sz w:val="18"/>
        </w:rPr>
      </w:pPr>
    </w:p>
    <w:p w:rsidR="00D831E8" w:rsidRPr="006713C4" w:rsidRDefault="00D831E8" w:rsidP="00D831E8">
      <w:pPr>
        <w:pStyle w:val="aff0"/>
        <w:rPr>
          <w:b/>
          <w:i/>
          <w:sz w:val="18"/>
        </w:rPr>
      </w:pPr>
    </w:p>
    <w:p w:rsidR="00D831E8" w:rsidRPr="006713C4" w:rsidRDefault="00D831E8" w:rsidP="00D831E8">
      <w:pPr>
        <w:pStyle w:val="aff0"/>
        <w:rPr>
          <w:b/>
          <w:i/>
          <w:sz w:val="18"/>
        </w:rPr>
      </w:pPr>
    </w:p>
    <w:p w:rsidR="00D831E8" w:rsidRPr="006713C4" w:rsidRDefault="00D831E8" w:rsidP="00D831E8">
      <w:pPr>
        <w:spacing w:before="108" w:line="297" w:lineRule="auto"/>
        <w:ind w:left="4053" w:right="1424" w:firstLine="2"/>
        <w:rPr>
          <w:b/>
          <w:sz w:val="19"/>
        </w:rPr>
      </w:pPr>
      <w:r w:rsidRPr="006713C4">
        <w:rPr>
          <w:b/>
          <w:w w:val="90"/>
          <w:sz w:val="19"/>
        </w:rPr>
        <w:t xml:space="preserve">ОТДЕЛЬНО СТОЯЩИЕ ТОРГОВЫЕ </w:t>
      </w:r>
      <w:r w:rsidRPr="006713C4">
        <w:rPr>
          <w:b/>
          <w:w w:val="95"/>
          <w:sz w:val="19"/>
        </w:rPr>
        <w:t xml:space="preserve">ЗДАНИЯ СОВМЕЩЕННОГО ТИПА </w:t>
      </w:r>
      <w:r w:rsidRPr="006713C4">
        <w:rPr>
          <w:b/>
          <w:sz w:val="19"/>
        </w:rPr>
        <w:t>(ТОРГОВЫЕ ЦЕНТРЫ)</w:t>
      </w:r>
    </w:p>
    <w:p w:rsidR="00D831E8" w:rsidRPr="006713C4" w:rsidRDefault="00144C8C" w:rsidP="00D831E8">
      <w:pPr>
        <w:spacing w:line="254" w:lineRule="auto"/>
        <w:ind w:left="4051" w:right="875" w:firstLine="2"/>
        <w:rPr>
          <w:i/>
          <w:sz w:val="19"/>
        </w:rPr>
      </w:pPr>
      <w:r>
        <w:rPr>
          <w:lang w:val="en-US" w:eastAsia="en-US"/>
        </w:rPr>
        <w:pict>
          <v:shape id="_x0000_s3579" type="#_x0000_t136" style="position:absolute;left:0;text-align:left;margin-left:513.9pt;margin-top:46.75pt;width:3.8pt;height:1.9pt;rotation:9;z-index:251728896;mso-position-horizontal-relative:page" fillcolor="#006192" stroked="f">
            <o:extrusion v:ext="view" autorotationcenter="t"/>
            <v:textpath style="font-family:&quot;Arial&quot;;font-size:1pt;v-text-kern:t;mso-text-shadow:auto" string="АБВ"/>
            <w10:wrap anchorx="page"/>
          </v:shape>
        </w:pict>
      </w:r>
      <w:r w:rsidR="00D831E8" w:rsidRPr="006713C4">
        <w:rPr>
          <w:i/>
          <w:sz w:val="19"/>
        </w:rPr>
        <w:t>Объекты, преимущественно расположенные вдоль дорог межмуниципального и межрегионального значения и главных районных улиц, предназначены для размещения большого количества предприятий,</w:t>
      </w:r>
    </w:p>
    <w:p w:rsidR="00D831E8" w:rsidRPr="006713C4" w:rsidRDefault="00D831E8" w:rsidP="00D831E8">
      <w:pPr>
        <w:spacing w:line="252" w:lineRule="auto"/>
        <w:ind w:left="4051" w:right="963"/>
        <w:rPr>
          <w:i/>
          <w:sz w:val="19"/>
        </w:rPr>
      </w:pPr>
      <w:r w:rsidRPr="006713C4">
        <w:rPr>
          <w:i/>
          <w:smallCaps/>
          <w:w w:val="101"/>
          <w:sz w:val="19"/>
        </w:rPr>
        <w:t>в</w:t>
      </w:r>
      <w:r w:rsidRPr="006713C4">
        <w:rPr>
          <w:i/>
          <w:spacing w:val="-6"/>
          <w:sz w:val="19"/>
        </w:rPr>
        <w:t xml:space="preserve"> </w:t>
      </w:r>
      <w:r w:rsidRPr="006713C4">
        <w:rPr>
          <w:i/>
          <w:w w:val="77"/>
          <w:sz w:val="19"/>
        </w:rPr>
        <w:t>том</w:t>
      </w:r>
      <w:r w:rsidRPr="006713C4">
        <w:rPr>
          <w:i/>
          <w:spacing w:val="-6"/>
          <w:sz w:val="19"/>
        </w:rPr>
        <w:t xml:space="preserve"> </w:t>
      </w:r>
      <w:r w:rsidRPr="006713C4">
        <w:rPr>
          <w:i/>
          <w:sz w:val="19"/>
        </w:rPr>
        <w:t>числе</w:t>
      </w:r>
      <w:r w:rsidRPr="006713C4">
        <w:rPr>
          <w:i/>
          <w:spacing w:val="-6"/>
          <w:sz w:val="19"/>
        </w:rPr>
        <w:t xml:space="preserve"> </w:t>
      </w:r>
      <w:r w:rsidRPr="006713C4">
        <w:rPr>
          <w:i/>
          <w:w w:val="89"/>
          <w:sz w:val="19"/>
        </w:rPr>
        <w:t>представителей</w:t>
      </w:r>
      <w:r w:rsidRPr="006713C4">
        <w:rPr>
          <w:i/>
          <w:spacing w:val="-6"/>
          <w:sz w:val="19"/>
        </w:rPr>
        <w:t xml:space="preserve"> </w:t>
      </w:r>
      <w:r w:rsidRPr="006713C4">
        <w:rPr>
          <w:i/>
          <w:sz w:val="19"/>
        </w:rPr>
        <w:t xml:space="preserve">крупных </w:t>
      </w:r>
      <w:r w:rsidRPr="006713C4">
        <w:rPr>
          <w:i/>
          <w:w w:val="88"/>
          <w:sz w:val="19"/>
        </w:rPr>
        <w:t>торговых</w:t>
      </w:r>
      <w:r w:rsidRPr="006713C4">
        <w:rPr>
          <w:i/>
          <w:spacing w:val="-6"/>
          <w:sz w:val="19"/>
        </w:rPr>
        <w:t xml:space="preserve"> </w:t>
      </w:r>
      <w:r w:rsidRPr="006713C4">
        <w:rPr>
          <w:i/>
          <w:w w:val="86"/>
          <w:sz w:val="19"/>
        </w:rPr>
        <w:t>сетей.</w:t>
      </w:r>
      <w:r w:rsidRPr="006713C4">
        <w:rPr>
          <w:i/>
          <w:spacing w:val="-6"/>
          <w:sz w:val="19"/>
        </w:rPr>
        <w:t xml:space="preserve"> </w:t>
      </w:r>
      <w:r w:rsidRPr="006713C4">
        <w:rPr>
          <w:i/>
          <w:w w:val="101"/>
          <w:sz w:val="19"/>
        </w:rPr>
        <w:t>Вывески</w:t>
      </w:r>
      <w:r w:rsidRPr="006713C4">
        <w:rPr>
          <w:i/>
          <w:spacing w:val="-6"/>
          <w:sz w:val="19"/>
        </w:rPr>
        <w:t xml:space="preserve"> </w:t>
      </w:r>
      <w:r w:rsidRPr="006713C4">
        <w:rPr>
          <w:i/>
          <w:w w:val="91"/>
          <w:sz w:val="19"/>
        </w:rPr>
        <w:t xml:space="preserve">размещаются </w:t>
      </w:r>
      <w:r w:rsidRPr="006713C4">
        <w:rPr>
          <w:i/>
          <w:w w:val="98"/>
          <w:sz w:val="19"/>
        </w:rPr>
        <w:t>на</w:t>
      </w:r>
      <w:r w:rsidRPr="006713C4">
        <w:rPr>
          <w:i/>
          <w:spacing w:val="-6"/>
          <w:sz w:val="19"/>
        </w:rPr>
        <w:t xml:space="preserve"> </w:t>
      </w:r>
      <w:r w:rsidRPr="006713C4">
        <w:rPr>
          <w:i/>
          <w:w w:val="94"/>
          <w:sz w:val="19"/>
        </w:rPr>
        <w:t>фасадах</w:t>
      </w:r>
      <w:r w:rsidRPr="006713C4">
        <w:rPr>
          <w:i/>
          <w:spacing w:val="-6"/>
          <w:sz w:val="19"/>
        </w:rPr>
        <w:t xml:space="preserve"> </w:t>
      </w:r>
      <w:r w:rsidRPr="006713C4">
        <w:rPr>
          <w:i/>
          <w:w w:val="104"/>
          <w:sz w:val="19"/>
        </w:rPr>
        <w:t>и</w:t>
      </w:r>
      <w:r w:rsidRPr="006713C4">
        <w:rPr>
          <w:i/>
          <w:spacing w:val="-6"/>
          <w:sz w:val="19"/>
        </w:rPr>
        <w:t xml:space="preserve"> </w:t>
      </w:r>
      <w:r w:rsidRPr="006713C4">
        <w:rPr>
          <w:i/>
          <w:sz w:val="19"/>
        </w:rPr>
        <w:t>кровле</w:t>
      </w:r>
      <w:r w:rsidRPr="006713C4">
        <w:rPr>
          <w:i/>
          <w:spacing w:val="-6"/>
          <w:sz w:val="19"/>
        </w:rPr>
        <w:t xml:space="preserve"> </w:t>
      </w:r>
      <w:r w:rsidRPr="006713C4">
        <w:rPr>
          <w:i/>
          <w:sz w:val="19"/>
        </w:rPr>
        <w:t>здания.</w:t>
      </w:r>
    </w:p>
    <w:p w:rsidR="00D831E8" w:rsidRPr="006713C4" w:rsidRDefault="00D831E8" w:rsidP="00D831E8">
      <w:pPr>
        <w:spacing w:line="252" w:lineRule="auto"/>
        <w:rPr>
          <w:sz w:val="19"/>
        </w:rPr>
        <w:sectPr w:rsidR="00D831E8" w:rsidRPr="006713C4">
          <w:type w:val="continuous"/>
          <w:pgSz w:w="16840" w:h="11900" w:orient="landscape"/>
          <w:pgMar w:top="220" w:right="460" w:bottom="280" w:left="220" w:header="720" w:footer="720" w:gutter="0"/>
          <w:cols w:num="2" w:space="720" w:equalWidth="0">
            <w:col w:w="7640" w:space="40"/>
            <w:col w:w="8480"/>
          </w:cols>
        </w:sectPr>
      </w:pPr>
    </w:p>
    <w:p w:rsidR="00D831E8" w:rsidRPr="006713C4" w:rsidRDefault="000B3A9C" w:rsidP="00D831E8">
      <w:pPr>
        <w:pStyle w:val="aff0"/>
        <w:rPr>
          <w:b/>
          <w:i/>
          <w:sz w:val="20"/>
        </w:rPr>
      </w:pPr>
      <w:r>
        <w:rPr>
          <w:b/>
          <w:noProof/>
        </w:rPr>
        <w:lastRenderedPageBreak/>
        <mc:AlternateContent>
          <mc:Choice Requires="wpg">
            <w:drawing>
              <wp:anchor distT="0" distB="0" distL="114300" distR="114300" simplePos="0" relativeHeight="251670528" behindDoc="1" locked="0" layoutInCell="1" allowOverlap="1">
                <wp:simplePos x="0" y="0"/>
                <wp:positionH relativeFrom="page">
                  <wp:posOffset>179070</wp:posOffset>
                </wp:positionH>
                <wp:positionV relativeFrom="page">
                  <wp:posOffset>-5715</wp:posOffset>
                </wp:positionV>
                <wp:extent cx="10339070" cy="7566660"/>
                <wp:effectExtent l="7620" t="3810" r="6985" b="1905"/>
                <wp:wrapNone/>
                <wp:docPr id="1863" name="Group 2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339070" cy="7566660"/>
                          <a:chOff x="282" y="-9"/>
                          <a:chExt cx="16282" cy="11916"/>
                        </a:xfrm>
                      </wpg:grpSpPr>
                      <wps:wsp>
                        <wps:cNvPr id="1864" name="Freeform 222"/>
                        <wps:cNvSpPr>
                          <a:spLocks/>
                        </wps:cNvSpPr>
                        <wps:spPr bwMode="auto">
                          <a:xfrm>
                            <a:off x="289" y="-2"/>
                            <a:ext cx="16268" cy="11902"/>
                          </a:xfrm>
                          <a:custGeom>
                            <a:avLst/>
                            <a:gdLst>
                              <a:gd name="T0" fmla="+- 0 290 290"/>
                              <a:gd name="T1" fmla="*/ T0 w 16268"/>
                              <a:gd name="T2" fmla="+- 0 11900 -2"/>
                              <a:gd name="T3" fmla="*/ 11900 h 11902"/>
                              <a:gd name="T4" fmla="+- 0 290 290"/>
                              <a:gd name="T5" fmla="*/ T4 w 16268"/>
                              <a:gd name="T6" fmla="+- 0 -2 -2"/>
                              <a:gd name="T7" fmla="*/ -2 h 11902"/>
                              <a:gd name="T8" fmla="+- 0 16557 290"/>
                              <a:gd name="T9" fmla="*/ T8 w 16268"/>
                              <a:gd name="T10" fmla="+- 0 -2 -2"/>
                              <a:gd name="T11" fmla="*/ -2 h 11902"/>
                              <a:gd name="T12" fmla="+- 0 16557 290"/>
                              <a:gd name="T13" fmla="*/ T12 w 16268"/>
                              <a:gd name="T14" fmla="+- 0 11900 -2"/>
                              <a:gd name="T15" fmla="*/ 11900 h 11902"/>
                              <a:gd name="T16" fmla="+- 0 290 290"/>
                              <a:gd name="T17" fmla="*/ T16 w 16268"/>
                              <a:gd name="T18" fmla="+- 0 11900 -2"/>
                              <a:gd name="T19" fmla="*/ 11900 h 11902"/>
                              <a:gd name="T20" fmla="+- 0 16557 290"/>
                              <a:gd name="T21" fmla="*/ T20 w 16268"/>
                              <a:gd name="T22" fmla="+- 0 11900 -2"/>
                              <a:gd name="T23" fmla="*/ 11900 h 11902"/>
                              <a:gd name="T24" fmla="+- 0 16557 290"/>
                              <a:gd name="T25" fmla="*/ T24 w 16268"/>
                              <a:gd name="T26" fmla="+- 0 -2 -2"/>
                              <a:gd name="T27" fmla="*/ -2 h 11902"/>
                              <a:gd name="T28" fmla="+- 0 290 290"/>
                              <a:gd name="T29" fmla="*/ T28 w 16268"/>
                              <a:gd name="T30" fmla="+- 0 -2 -2"/>
                              <a:gd name="T31" fmla="*/ -2 h 11902"/>
                              <a:gd name="T32" fmla="+- 0 290 290"/>
                              <a:gd name="T33" fmla="*/ T32 w 16268"/>
                              <a:gd name="T34" fmla="+- 0 11900 -2"/>
                              <a:gd name="T35" fmla="*/ 11900 h 1190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6268" h="11902">
                                <a:moveTo>
                                  <a:pt x="0" y="11902"/>
                                </a:moveTo>
                                <a:lnTo>
                                  <a:pt x="0" y="0"/>
                                </a:lnTo>
                                <a:lnTo>
                                  <a:pt x="16267" y="0"/>
                                </a:lnTo>
                                <a:lnTo>
                                  <a:pt x="16267" y="11902"/>
                                </a:lnTo>
                                <a:lnTo>
                                  <a:pt x="0" y="11902"/>
                                </a:lnTo>
                                <a:lnTo>
                                  <a:pt x="16267" y="11902"/>
                                </a:lnTo>
                                <a:lnTo>
                                  <a:pt x="16267" y="0"/>
                                </a:lnTo>
                                <a:lnTo>
                                  <a:pt x="0" y="0"/>
                                </a:lnTo>
                                <a:lnTo>
                                  <a:pt x="0" y="11902"/>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865" name="Picture 22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1895" y="4068"/>
                            <a:ext cx="1640" cy="272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66" name="Picture 22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1223" y="7640"/>
                            <a:ext cx="3032" cy="246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67" name="Picture 22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8831" y="7503"/>
                            <a:ext cx="2537" cy="271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68" name="Picture 22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8677" y="3941"/>
                            <a:ext cx="2914" cy="1956"/>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025C5D57" id="Group 221" o:spid="_x0000_s1026" style="position:absolute;margin-left:14.1pt;margin-top:-.45pt;width:814.1pt;height:595.8pt;z-index:-251645952;mso-position-horizontal-relative:page;mso-position-vertical-relative:page" coordorigin="282,-9" coordsize="16282,119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">
                <v:shape id="Freeform 222" o:spid="_x0000_s1027" style="position:absolute;left:289;top:-2;width:16268;height:11902;visibility:visible;mso-wrap-style:square;v-text-anchor:top" coordsize="16268,119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C48QA&#10;AADdAAAADwAAAGRycy9kb3ducmV2LnhtbERP30vDMBB+F/wfwgm+uWSrlNItG0MnDH3RKmN7O5pb&#10;W5ZcSpNt9b83guDbfXw/b7EanRUXGkLnWcN0okAQ19503Gj4+nx5KECEiGzQeiYN3xRgtby9WWBp&#10;/JU/6FLFRqQQDiVqaGPsSylD3ZLDMPE9ceKOfnAYExwaaQa8pnBn5UypXDrsODW02NNTS/WpOjsN&#10;rxv1blV+8JndvD1Xpsh2s32m9f3duJ6DiDTGf/Gfe2vS/CJ/hN9v0gly+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fvguPEAAAA3QAAAA8AAAAAAAAAAAAAAAAAmAIAAGRycy9k&#10;b3ducmV2LnhtbFBLBQYAAAAABAAEAPUAAACJAwAAAAA=&#10;" path="m,11902l,,16267,r,11902l,11902r16267,l16267,,,,,11902e" filled="f" strokeweight=".72pt">
                  <v:path arrowok="t" o:connecttype="custom" o:connectlocs="0,11900;0,-2;16267,-2;16267,11900;0,11900;16267,11900;16267,-2;0,-2;0,11900" o:connectangles="0,0,0,0,0,0,0,0,0"/>
                </v:shape>
                <v:shape id="Picture 223" o:spid="_x0000_s1028" type="#_x0000_t75" style="position:absolute;left:1895;top:4068;width:1640;height:27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OwyBDDAAAA3QAAAA8AAABkcnMvZG93bnJldi54bWxET0trwkAQvgv9D8sUetNNX5JGVxGLkKtR&#10;2us0Oyah2dmQ3TzMr+8KBW/z8T1nvR1NLXpqXWVZwfMiAkGcW11xoeB8OsxjEM4ja6wtk4IrOdhu&#10;HmZrTLQd+Eh95gsRQtglqKD0vkmkdHlJBt3CNsSBu9jWoA+wLaRucQjhppYvUbSUBisODSU2tC8p&#10;/806o+Bjr/th101fn1Ea/0zu9Pp2jr+VenocdysQnkZ/F/+7Ux3mx8t3uH0TTpCb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7DIEMMAAADdAAAADwAAAAAAAAAAAAAAAACf&#10;AgAAZHJzL2Rvd25yZXYueG1sUEsFBgAAAAAEAAQA9wAAAI8DAAAAAA==&#10;">
                  <v:imagedata r:id="rId32" o:title=""/>
                </v:shape>
                <v:shape id="Picture 224" o:spid="_x0000_s1029" type="#_x0000_t75" style="position:absolute;left:1223;top:7640;width:3032;height:24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IB+5zBAAAA3QAAAA8AAABkcnMvZG93bnJldi54bWxET0trwkAQvhf8D8sUvNVJiwaJrlILgfbg&#10;oT7uY3ZMQndnQ3ar8d93BaG3+fies1wPzqoL96H1ouF1koFiqbxppdZw2Jcvc1AhkhiyXljDjQOs&#10;V6OnJRXGX+WbL7tYqxQioSANTYxdgRiqhh2Fie9YEnf2vaOYYF+j6emawp3FtyzL0VErqaGhjj8a&#10;rn52v07D9jSbbqrZlJCOWFralgf8slqPn4f3BajIQ/wXP9yfJs2f5zncv0kn4OoP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DIB+5zBAAAA3QAAAA8AAAAAAAAAAAAAAAAAnwIA&#10;AGRycy9kb3ducmV2LnhtbFBLBQYAAAAABAAEAPcAAACNAwAAAAA=&#10;">
                  <v:imagedata r:id="rId33" o:title=""/>
                </v:shape>
                <v:shape id="Picture 225" o:spid="_x0000_s1030" type="#_x0000_t75" style="position:absolute;left:8831;top:7503;width:2537;height:27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mq/BnEAAAA3QAAAA8AAABkcnMvZG93bnJldi54bWxET01rwkAQvQv+h2UEb7rRoJXoJpRCRW/V&#10;tvQ6ZqfZ0OxsyG5N9Nd3C4Xe5vE+Z1cMthFX6nztWMFinoAgLp2uuVLw9vo824DwAVlj45gU3MhD&#10;kY9HO8y06/lE13OoRAxhn6ECE0KbSelLQxb93LXEkft0ncUQYVdJ3WEfw20jl0mylhZrjg0GW3oy&#10;VH6dv62C/erlfZUe9h/p0uiLP6amvy9OSk0nw+MWRKAh/Iv/3Acd52/WD/D7TTxB5j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mq/BnEAAAA3QAAAA8AAAAAAAAAAAAAAAAA&#10;nwIAAGRycy9kb3ducmV2LnhtbFBLBQYAAAAABAAEAPcAAACQAwAAAAA=&#10;">
                  <v:imagedata r:id="rId34" o:title=""/>
                </v:shape>
                <v:shape id="Picture 226" o:spid="_x0000_s1031" type="#_x0000_t75" style="position:absolute;left:8677;top:3941;width:2914;height:19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4HL+DGAAAA3QAAAA8AAABkcnMvZG93bnJldi54bWxEj0FrwkAQhe8F/8Mygre6sUIIqauUYmmF&#10;XtReehuy0ySanU2z2yT21zsHwdsM781736w2o2tUT12oPRtYzBNQxIW3NZcGvo5vjxmoEJEtNp7J&#10;wIUCbNaThxXm1g+8p/4QSyUhHHI0UMXY5lqHoiKHYe5bYtF+fOcwytqV2nY4SLhr9FOSpNphzdJQ&#10;YUuvFRXnw58zMND2/xRt+v2b9f3Oh8/l0Sfvxsym48szqEhjvJtv1x9W8LNUcOUbGUGvr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zgcv4MYAAADdAAAADwAAAAAAAAAAAAAA&#10;AACfAgAAZHJzL2Rvd25yZXYueG1sUEsFBgAAAAAEAAQA9wAAAJIDAAAAAA==&#10;">
                  <v:imagedata r:id="rId35" o:title=""/>
                </v:shape>
                <w10:wrap anchorx="page" anchory="page"/>
              </v:group>
            </w:pict>
          </mc:Fallback>
        </mc:AlternateContent>
      </w:r>
    </w:p>
    <w:p w:rsidR="00D831E8" w:rsidRPr="006713C4" w:rsidRDefault="00D831E8" w:rsidP="00D831E8">
      <w:pPr>
        <w:pStyle w:val="aff0"/>
        <w:rPr>
          <w:b/>
          <w:i/>
          <w:sz w:val="20"/>
        </w:rPr>
      </w:pPr>
    </w:p>
    <w:p w:rsidR="00D831E8" w:rsidRPr="006713C4" w:rsidRDefault="00D831E8" w:rsidP="00D831E8">
      <w:pPr>
        <w:pStyle w:val="aff0"/>
        <w:spacing w:before="5"/>
        <w:rPr>
          <w:b/>
          <w:i/>
          <w:sz w:val="19"/>
        </w:rPr>
      </w:pPr>
    </w:p>
    <w:p w:rsidR="00D831E8" w:rsidRPr="006713C4" w:rsidRDefault="00D831E8" w:rsidP="00D831E8">
      <w:pPr>
        <w:ind w:left="3727"/>
        <w:rPr>
          <w:b/>
          <w:sz w:val="16"/>
        </w:rPr>
      </w:pPr>
      <w:r w:rsidRPr="006713C4">
        <w:rPr>
          <w:b/>
          <w:sz w:val="16"/>
        </w:rPr>
        <w:t>МЕТОДИЧЕСКИЕ РЕКОМЕНДАЦИИ ПО ОФОРМЛЕНИЮ И РАЗМЕЩЕНИЮ ИНФОРМАЦИИ НА ЗДАНИЯХ ИЛИ СООРУЖЕНИЯХ</w:t>
      </w:r>
    </w:p>
    <w:p w:rsidR="00D831E8" w:rsidRPr="006713C4" w:rsidRDefault="00D831E8" w:rsidP="00D831E8">
      <w:pPr>
        <w:rPr>
          <w:sz w:val="16"/>
        </w:rPr>
        <w:sectPr w:rsidR="00D831E8" w:rsidRPr="006713C4">
          <w:type w:val="continuous"/>
          <w:pgSz w:w="16840" w:h="11900" w:orient="landscape"/>
          <w:pgMar w:top="220" w:right="460" w:bottom="280" w:left="220" w:header="720" w:footer="720" w:gutter="0"/>
          <w:cols w:space="720"/>
        </w:sect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spacing w:before="6"/>
        <w:rPr>
          <w:sz w:val="21"/>
        </w:rPr>
      </w:pPr>
    </w:p>
    <w:p w:rsidR="00D831E8" w:rsidRPr="006713C4" w:rsidRDefault="00D831E8" w:rsidP="00D831E8">
      <w:pPr>
        <w:rPr>
          <w:sz w:val="21"/>
        </w:rPr>
        <w:sectPr w:rsidR="00D831E8" w:rsidRPr="006713C4">
          <w:pgSz w:w="16840" w:h="11900" w:orient="landscape"/>
          <w:pgMar w:top="0" w:right="460" w:bottom="0" w:left="220" w:header="720" w:footer="720" w:gutter="0"/>
          <w:cols w:space="720"/>
        </w:sectPr>
      </w:pPr>
    </w:p>
    <w:p w:rsidR="00D831E8" w:rsidRPr="006713C4" w:rsidRDefault="00D831E8" w:rsidP="00D831E8">
      <w:pPr>
        <w:spacing w:before="100" w:line="249" w:lineRule="auto"/>
        <w:ind w:left="1344" w:right="-9"/>
        <w:rPr>
          <w:sz w:val="23"/>
        </w:rPr>
      </w:pPr>
      <w:bookmarkStart w:id="12" w:name="08"/>
      <w:bookmarkEnd w:id="12"/>
      <w:r w:rsidRPr="006713C4">
        <w:rPr>
          <w:w w:val="105"/>
          <w:sz w:val="23"/>
        </w:rPr>
        <w:lastRenderedPageBreak/>
        <w:t>ОСНОВНАЯ</w:t>
      </w:r>
      <w:r w:rsidRPr="006713C4">
        <w:rPr>
          <w:spacing w:val="-32"/>
          <w:w w:val="105"/>
          <w:sz w:val="23"/>
        </w:rPr>
        <w:t xml:space="preserve"> </w:t>
      </w:r>
      <w:r w:rsidRPr="006713C4">
        <w:rPr>
          <w:spacing w:val="-3"/>
          <w:w w:val="105"/>
          <w:sz w:val="23"/>
        </w:rPr>
        <w:t xml:space="preserve">ВЫВЕСКА </w:t>
      </w:r>
      <w:r w:rsidRPr="006713C4">
        <w:rPr>
          <w:w w:val="105"/>
          <w:sz w:val="23"/>
        </w:rPr>
        <w:t>С</w:t>
      </w:r>
      <w:r w:rsidRPr="006713C4">
        <w:rPr>
          <w:spacing w:val="-4"/>
          <w:w w:val="105"/>
          <w:sz w:val="23"/>
        </w:rPr>
        <w:t xml:space="preserve"> </w:t>
      </w:r>
      <w:r w:rsidRPr="006713C4">
        <w:rPr>
          <w:w w:val="105"/>
          <w:sz w:val="23"/>
        </w:rPr>
        <w:t>ПОДЛОЖКОЙ</w:t>
      </w:r>
    </w:p>
    <w:p w:rsidR="00D831E8" w:rsidRPr="006713C4" w:rsidRDefault="00D831E8" w:rsidP="00D831E8">
      <w:pPr>
        <w:spacing w:before="100" w:line="249" w:lineRule="auto"/>
        <w:ind w:left="1023" w:right="-9" w:firstLine="7"/>
        <w:rPr>
          <w:sz w:val="23"/>
        </w:rPr>
      </w:pPr>
      <w:r w:rsidRPr="006713C4">
        <w:br w:type="column"/>
      </w:r>
      <w:r w:rsidRPr="006713C4">
        <w:rPr>
          <w:w w:val="105"/>
          <w:sz w:val="23"/>
        </w:rPr>
        <w:lastRenderedPageBreak/>
        <w:t>ОСНОВНАЯ</w:t>
      </w:r>
      <w:r w:rsidRPr="006713C4">
        <w:rPr>
          <w:spacing w:val="-31"/>
          <w:w w:val="105"/>
          <w:sz w:val="23"/>
        </w:rPr>
        <w:t xml:space="preserve"> </w:t>
      </w:r>
      <w:r w:rsidRPr="006713C4">
        <w:rPr>
          <w:spacing w:val="-3"/>
          <w:w w:val="105"/>
          <w:sz w:val="23"/>
        </w:rPr>
        <w:t xml:space="preserve">ВЫВЕСКА </w:t>
      </w:r>
      <w:r w:rsidRPr="006713C4">
        <w:rPr>
          <w:w w:val="105"/>
          <w:sz w:val="23"/>
        </w:rPr>
        <w:t>БЕЗ</w:t>
      </w:r>
      <w:r w:rsidRPr="006713C4">
        <w:rPr>
          <w:spacing w:val="-4"/>
          <w:w w:val="105"/>
          <w:sz w:val="23"/>
        </w:rPr>
        <w:t xml:space="preserve"> </w:t>
      </w:r>
      <w:r w:rsidRPr="006713C4">
        <w:rPr>
          <w:w w:val="105"/>
          <w:sz w:val="23"/>
        </w:rPr>
        <w:t>ПОДЛОЖКИ</w:t>
      </w:r>
    </w:p>
    <w:p w:rsidR="00D831E8" w:rsidRPr="006713C4" w:rsidRDefault="00D831E8" w:rsidP="00D831E8">
      <w:pPr>
        <w:spacing w:before="100" w:line="259" w:lineRule="auto"/>
        <w:ind w:left="973" w:right="-6"/>
        <w:rPr>
          <w:sz w:val="23"/>
        </w:rPr>
      </w:pPr>
      <w:r w:rsidRPr="006713C4">
        <w:br w:type="column"/>
      </w:r>
      <w:r w:rsidRPr="006713C4">
        <w:rPr>
          <w:w w:val="105"/>
          <w:sz w:val="23"/>
        </w:rPr>
        <w:lastRenderedPageBreak/>
        <w:t>ОСНОВНАЯ ВЫВЕСКА</w:t>
      </w:r>
      <w:r w:rsidRPr="006713C4">
        <w:rPr>
          <w:spacing w:val="-42"/>
          <w:w w:val="105"/>
          <w:sz w:val="23"/>
        </w:rPr>
        <w:t xml:space="preserve"> </w:t>
      </w:r>
      <w:r w:rsidRPr="006713C4">
        <w:rPr>
          <w:spacing w:val="-19"/>
          <w:w w:val="105"/>
          <w:sz w:val="23"/>
        </w:rPr>
        <w:t xml:space="preserve">— </w:t>
      </w:r>
      <w:r w:rsidRPr="006713C4">
        <w:rPr>
          <w:w w:val="105"/>
          <w:sz w:val="23"/>
        </w:rPr>
        <w:t>СВЕТОВОЙ</w:t>
      </w:r>
      <w:r w:rsidRPr="006713C4">
        <w:rPr>
          <w:spacing w:val="-5"/>
          <w:w w:val="105"/>
          <w:sz w:val="23"/>
        </w:rPr>
        <w:t xml:space="preserve"> </w:t>
      </w:r>
      <w:r w:rsidRPr="006713C4">
        <w:rPr>
          <w:w w:val="105"/>
          <w:sz w:val="23"/>
        </w:rPr>
        <w:t>КОРОБ</w:t>
      </w:r>
    </w:p>
    <w:p w:rsidR="00D831E8" w:rsidRPr="006713C4" w:rsidRDefault="00D831E8" w:rsidP="00D831E8">
      <w:pPr>
        <w:spacing w:before="109"/>
        <w:ind w:left="735"/>
        <w:rPr>
          <w:sz w:val="23"/>
        </w:rPr>
      </w:pPr>
      <w:r w:rsidRPr="006713C4">
        <w:br w:type="column"/>
      </w:r>
      <w:r w:rsidRPr="006713C4">
        <w:rPr>
          <w:w w:val="105"/>
          <w:sz w:val="23"/>
        </w:rPr>
        <w:lastRenderedPageBreak/>
        <w:t>ТАБЛИЧКА —</w:t>
      </w:r>
    </w:p>
    <w:p w:rsidR="00D831E8" w:rsidRPr="006713C4" w:rsidRDefault="00D831E8" w:rsidP="00D831E8">
      <w:pPr>
        <w:spacing w:before="5"/>
        <w:ind w:left="740" w:right="117" w:hanging="17"/>
        <w:rPr>
          <w:sz w:val="23"/>
        </w:rPr>
      </w:pPr>
      <w:r w:rsidRPr="006713C4">
        <w:rPr>
          <w:sz w:val="23"/>
        </w:rPr>
        <w:t xml:space="preserve">ИНФОРМАЦИОННЫЙ </w:t>
      </w:r>
      <w:r w:rsidRPr="006713C4">
        <w:rPr>
          <w:w w:val="105"/>
          <w:sz w:val="23"/>
        </w:rPr>
        <w:t>УКАЗАТЕЛЬ</w:t>
      </w:r>
    </w:p>
    <w:p w:rsidR="00D831E8" w:rsidRPr="006713C4" w:rsidRDefault="00D831E8" w:rsidP="00D831E8">
      <w:pPr>
        <w:rPr>
          <w:sz w:val="23"/>
        </w:rPr>
        <w:sectPr w:rsidR="00D831E8" w:rsidRPr="006713C4">
          <w:type w:val="continuous"/>
          <w:pgSz w:w="16840" w:h="11900" w:orient="landscape"/>
          <w:pgMar w:top="220" w:right="460" w:bottom="280" w:left="220" w:header="720" w:footer="720" w:gutter="0"/>
          <w:cols w:num="4" w:space="720" w:equalWidth="0">
            <w:col w:w="3938" w:space="40"/>
            <w:col w:w="3625" w:space="39"/>
            <w:col w:w="3871" w:space="40"/>
            <w:col w:w="4607"/>
          </w:cols>
        </w:sectPr>
      </w:pP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spacing w:before="10"/>
        <w:rPr>
          <w:b/>
          <w:sz w:val="16"/>
        </w:rPr>
      </w:pPr>
    </w:p>
    <w:p w:rsidR="00D831E8" w:rsidRPr="006713C4" w:rsidRDefault="00D831E8" w:rsidP="00D831E8">
      <w:pPr>
        <w:rPr>
          <w:sz w:val="16"/>
        </w:rPr>
        <w:sectPr w:rsidR="00D831E8" w:rsidRPr="006713C4">
          <w:type w:val="continuous"/>
          <w:pgSz w:w="16840" w:h="11900" w:orient="landscape"/>
          <w:pgMar w:top="220" w:right="460" w:bottom="280" w:left="220" w:header="720" w:footer="720" w:gutter="0"/>
          <w:cols w:space="720"/>
        </w:sectPr>
      </w:pPr>
    </w:p>
    <w:p w:rsidR="00D831E8" w:rsidRPr="006713C4" w:rsidRDefault="00D831E8" w:rsidP="00D831E8">
      <w:pPr>
        <w:spacing w:before="97" w:line="249" w:lineRule="auto"/>
        <w:ind w:left="1336" w:right="-7" w:hanging="3"/>
        <w:rPr>
          <w:sz w:val="19"/>
        </w:rPr>
      </w:pPr>
      <w:r w:rsidRPr="006713C4">
        <w:rPr>
          <w:sz w:val="19"/>
        </w:rPr>
        <w:lastRenderedPageBreak/>
        <w:t>Конструкция, закрепленная на плоскости фасада и состоящая из ряда</w:t>
      </w:r>
      <w:r w:rsidRPr="006713C4">
        <w:rPr>
          <w:spacing w:val="-23"/>
          <w:sz w:val="19"/>
        </w:rPr>
        <w:t xml:space="preserve"> </w:t>
      </w:r>
      <w:r w:rsidRPr="006713C4">
        <w:rPr>
          <w:sz w:val="19"/>
        </w:rPr>
        <w:t>символов,</w:t>
      </w:r>
      <w:r w:rsidRPr="006713C4">
        <w:rPr>
          <w:spacing w:val="-23"/>
          <w:sz w:val="19"/>
        </w:rPr>
        <w:t xml:space="preserve"> </w:t>
      </w:r>
      <w:r w:rsidRPr="006713C4">
        <w:rPr>
          <w:sz w:val="19"/>
        </w:rPr>
        <w:t>которые</w:t>
      </w:r>
      <w:r w:rsidRPr="006713C4">
        <w:rPr>
          <w:spacing w:val="-23"/>
          <w:sz w:val="19"/>
        </w:rPr>
        <w:t xml:space="preserve"> </w:t>
      </w:r>
      <w:r w:rsidRPr="006713C4">
        <w:rPr>
          <w:sz w:val="19"/>
        </w:rPr>
        <w:t>размещены на декоративной панели, закрывающей часть</w:t>
      </w:r>
      <w:r w:rsidRPr="006713C4">
        <w:rPr>
          <w:spacing w:val="-18"/>
          <w:sz w:val="19"/>
        </w:rPr>
        <w:t xml:space="preserve"> </w:t>
      </w:r>
      <w:r w:rsidRPr="006713C4">
        <w:rPr>
          <w:sz w:val="19"/>
        </w:rPr>
        <w:t>фасада</w:t>
      </w:r>
    </w:p>
    <w:p w:rsidR="00D831E8" w:rsidRPr="006713C4" w:rsidRDefault="00D831E8" w:rsidP="00D831E8">
      <w:pPr>
        <w:pStyle w:val="aff0"/>
        <w:rPr>
          <w:b/>
          <w:sz w:val="18"/>
        </w:rPr>
      </w:pPr>
    </w:p>
    <w:p w:rsidR="00D831E8" w:rsidRPr="006713C4" w:rsidRDefault="00D831E8" w:rsidP="00D831E8">
      <w:pPr>
        <w:pStyle w:val="aff0"/>
        <w:rPr>
          <w:b/>
          <w:sz w:val="18"/>
        </w:rPr>
      </w:pPr>
    </w:p>
    <w:p w:rsidR="00D831E8" w:rsidRPr="006713C4" w:rsidRDefault="00D831E8" w:rsidP="00D831E8">
      <w:pPr>
        <w:pStyle w:val="aff0"/>
        <w:rPr>
          <w:b/>
          <w:sz w:val="18"/>
        </w:rPr>
      </w:pPr>
    </w:p>
    <w:p w:rsidR="00D831E8" w:rsidRPr="006713C4" w:rsidRDefault="00D831E8" w:rsidP="00D831E8">
      <w:pPr>
        <w:pStyle w:val="aff0"/>
        <w:rPr>
          <w:b/>
          <w:sz w:val="18"/>
        </w:rPr>
      </w:pPr>
    </w:p>
    <w:p w:rsidR="00D831E8" w:rsidRPr="006713C4" w:rsidRDefault="00D831E8" w:rsidP="00D831E8">
      <w:pPr>
        <w:pStyle w:val="aff0"/>
        <w:spacing w:before="6"/>
        <w:rPr>
          <w:b/>
          <w:sz w:val="26"/>
        </w:rPr>
      </w:pPr>
    </w:p>
    <w:p w:rsidR="00D831E8" w:rsidRPr="006713C4" w:rsidRDefault="00D831E8" w:rsidP="00D831E8">
      <w:pPr>
        <w:spacing w:line="252" w:lineRule="auto"/>
        <w:ind w:left="1344" w:right="564" w:hanging="8"/>
        <w:rPr>
          <w:sz w:val="23"/>
        </w:rPr>
      </w:pPr>
      <w:r w:rsidRPr="006713C4">
        <w:rPr>
          <w:sz w:val="23"/>
        </w:rPr>
        <w:t xml:space="preserve">ПАНЕЛЬ-КРОНШТЕЙН </w:t>
      </w:r>
      <w:r w:rsidRPr="006713C4">
        <w:rPr>
          <w:w w:val="105"/>
          <w:sz w:val="23"/>
        </w:rPr>
        <w:t>С ПОДЛОЖКОЙ</w:t>
      </w:r>
    </w:p>
    <w:p w:rsidR="00D831E8" w:rsidRPr="006713C4" w:rsidRDefault="00D831E8" w:rsidP="00D831E8">
      <w:pPr>
        <w:spacing w:before="109" w:line="247" w:lineRule="auto"/>
        <w:ind w:left="426" w:right="-5" w:hanging="8"/>
        <w:rPr>
          <w:sz w:val="19"/>
        </w:rPr>
      </w:pPr>
      <w:r w:rsidRPr="006713C4">
        <w:br w:type="column"/>
      </w:r>
      <w:r w:rsidRPr="006713C4">
        <w:rPr>
          <w:sz w:val="19"/>
        </w:rPr>
        <w:lastRenderedPageBreak/>
        <w:t>Конструкция, состоящая из ряда символов,</w:t>
      </w:r>
      <w:r w:rsidRPr="006713C4">
        <w:rPr>
          <w:spacing w:val="-21"/>
          <w:sz w:val="19"/>
        </w:rPr>
        <w:t xml:space="preserve"> </w:t>
      </w:r>
      <w:r w:rsidRPr="006713C4">
        <w:rPr>
          <w:sz w:val="19"/>
        </w:rPr>
        <w:t>закрепленных</w:t>
      </w:r>
      <w:r w:rsidRPr="006713C4">
        <w:rPr>
          <w:spacing w:val="-20"/>
          <w:sz w:val="19"/>
        </w:rPr>
        <w:t xml:space="preserve"> </w:t>
      </w:r>
      <w:r w:rsidRPr="006713C4">
        <w:rPr>
          <w:sz w:val="19"/>
        </w:rPr>
        <w:t>на</w:t>
      </w:r>
      <w:r w:rsidRPr="006713C4">
        <w:rPr>
          <w:spacing w:val="-20"/>
          <w:sz w:val="19"/>
        </w:rPr>
        <w:t xml:space="preserve"> </w:t>
      </w:r>
      <w:r w:rsidRPr="006713C4">
        <w:rPr>
          <w:spacing w:val="-3"/>
          <w:sz w:val="19"/>
        </w:rPr>
        <w:t>фасаде</w:t>
      </w:r>
    </w:p>
    <w:p w:rsidR="00D831E8" w:rsidRPr="006713C4" w:rsidRDefault="00D831E8" w:rsidP="00D831E8">
      <w:pPr>
        <w:pStyle w:val="aff0"/>
        <w:rPr>
          <w:b/>
          <w:sz w:val="18"/>
        </w:rPr>
      </w:pPr>
    </w:p>
    <w:p w:rsidR="00D831E8" w:rsidRPr="006713C4" w:rsidRDefault="00D831E8" w:rsidP="00D831E8">
      <w:pPr>
        <w:pStyle w:val="aff0"/>
        <w:rPr>
          <w:b/>
          <w:sz w:val="18"/>
        </w:rPr>
      </w:pPr>
    </w:p>
    <w:p w:rsidR="00D831E8" w:rsidRPr="006713C4" w:rsidRDefault="00D831E8" w:rsidP="00D831E8">
      <w:pPr>
        <w:pStyle w:val="aff0"/>
        <w:rPr>
          <w:b/>
          <w:sz w:val="18"/>
        </w:rPr>
      </w:pPr>
    </w:p>
    <w:p w:rsidR="00D831E8" w:rsidRPr="006713C4" w:rsidRDefault="00D831E8" w:rsidP="00D831E8">
      <w:pPr>
        <w:pStyle w:val="aff0"/>
        <w:rPr>
          <w:b/>
          <w:sz w:val="18"/>
        </w:rPr>
      </w:pPr>
    </w:p>
    <w:p w:rsidR="00D831E8" w:rsidRPr="006713C4" w:rsidRDefault="00D831E8" w:rsidP="00D831E8">
      <w:pPr>
        <w:pStyle w:val="aff0"/>
        <w:rPr>
          <w:b/>
          <w:sz w:val="18"/>
        </w:rPr>
      </w:pPr>
    </w:p>
    <w:p w:rsidR="00D831E8" w:rsidRPr="006713C4" w:rsidRDefault="00D831E8" w:rsidP="00D831E8">
      <w:pPr>
        <w:pStyle w:val="aff0"/>
        <w:rPr>
          <w:b/>
          <w:sz w:val="18"/>
        </w:rPr>
      </w:pPr>
    </w:p>
    <w:p w:rsidR="00D831E8" w:rsidRPr="006713C4" w:rsidRDefault="00D831E8" w:rsidP="00D831E8">
      <w:pPr>
        <w:pStyle w:val="aff0"/>
        <w:rPr>
          <w:b/>
          <w:sz w:val="18"/>
        </w:rPr>
      </w:pPr>
    </w:p>
    <w:p w:rsidR="00D831E8" w:rsidRPr="006713C4" w:rsidRDefault="00D831E8" w:rsidP="00D831E8">
      <w:pPr>
        <w:pStyle w:val="aff0"/>
        <w:rPr>
          <w:b/>
          <w:sz w:val="18"/>
        </w:rPr>
      </w:pPr>
    </w:p>
    <w:p w:rsidR="00D831E8" w:rsidRPr="006713C4" w:rsidRDefault="00D831E8" w:rsidP="00D831E8">
      <w:pPr>
        <w:spacing w:before="130" w:line="252" w:lineRule="auto"/>
        <w:ind w:left="421" w:right="213" w:firstLine="2"/>
        <w:rPr>
          <w:sz w:val="23"/>
        </w:rPr>
      </w:pPr>
      <w:r w:rsidRPr="006713C4">
        <w:rPr>
          <w:sz w:val="23"/>
        </w:rPr>
        <w:t xml:space="preserve">ПАНЕЛЬ-КРОНШТЕЙН </w:t>
      </w:r>
      <w:r w:rsidRPr="006713C4">
        <w:rPr>
          <w:w w:val="105"/>
          <w:sz w:val="23"/>
        </w:rPr>
        <w:t>БЕЗ ПОДЛОЖКИ</w:t>
      </w:r>
    </w:p>
    <w:p w:rsidR="00D831E8" w:rsidRPr="006713C4" w:rsidRDefault="00D831E8" w:rsidP="00D831E8">
      <w:pPr>
        <w:spacing w:before="78" w:line="249" w:lineRule="auto"/>
        <w:ind w:left="422" w:firstLine="4"/>
        <w:rPr>
          <w:sz w:val="19"/>
        </w:rPr>
      </w:pPr>
      <w:r w:rsidRPr="006713C4">
        <w:br w:type="column"/>
      </w:r>
      <w:r w:rsidRPr="006713C4">
        <w:rPr>
          <w:sz w:val="19"/>
        </w:rPr>
        <w:lastRenderedPageBreak/>
        <w:t>Объемная конструкция, оборудованная внутренней подсветкой, лицевая панель которой выполнена из полупрозрачного материала. Световой короб может быть простой, как правило прямоугольной, или сложной геометрической формы</w:t>
      </w:r>
    </w:p>
    <w:p w:rsidR="00D831E8" w:rsidRPr="006713C4" w:rsidRDefault="00D831E8" w:rsidP="00D831E8">
      <w:pPr>
        <w:pStyle w:val="aff0"/>
        <w:rPr>
          <w:b/>
          <w:sz w:val="18"/>
        </w:rPr>
      </w:pPr>
    </w:p>
    <w:p w:rsidR="00D831E8" w:rsidRPr="006713C4" w:rsidRDefault="00D831E8" w:rsidP="00D831E8">
      <w:pPr>
        <w:pStyle w:val="aff0"/>
        <w:spacing w:before="2"/>
        <w:rPr>
          <w:b/>
          <w:sz w:val="20"/>
        </w:rPr>
      </w:pPr>
    </w:p>
    <w:p w:rsidR="00D831E8" w:rsidRPr="006713C4" w:rsidRDefault="00D831E8" w:rsidP="00D831E8">
      <w:pPr>
        <w:spacing w:line="261" w:lineRule="auto"/>
        <w:ind w:left="458" w:hanging="5"/>
        <w:rPr>
          <w:sz w:val="23"/>
        </w:rPr>
      </w:pPr>
      <w:r w:rsidRPr="006713C4">
        <w:rPr>
          <w:sz w:val="23"/>
        </w:rPr>
        <w:t xml:space="preserve">ВРЕМЕННОЕ ОФОРМЛЕНИЕ </w:t>
      </w:r>
      <w:r w:rsidRPr="006713C4">
        <w:rPr>
          <w:w w:val="105"/>
          <w:sz w:val="23"/>
        </w:rPr>
        <w:t>СВЕТОПРОЗРАЧНЫХ</w:t>
      </w:r>
    </w:p>
    <w:p w:rsidR="00D831E8" w:rsidRPr="006713C4" w:rsidRDefault="00D831E8" w:rsidP="00D831E8">
      <w:pPr>
        <w:spacing w:line="245" w:lineRule="exact"/>
        <w:ind w:left="453"/>
        <w:rPr>
          <w:sz w:val="23"/>
        </w:rPr>
      </w:pPr>
      <w:r w:rsidRPr="006713C4">
        <w:rPr>
          <w:w w:val="105"/>
          <w:sz w:val="23"/>
        </w:rPr>
        <w:t>КОНСТРУКЦИЙ</w:t>
      </w:r>
    </w:p>
    <w:p w:rsidR="00D831E8" w:rsidRPr="006713C4" w:rsidRDefault="00D831E8" w:rsidP="00D831E8">
      <w:pPr>
        <w:spacing w:before="104" w:line="249" w:lineRule="auto"/>
        <w:ind w:left="289" w:right="1152" w:hanging="3"/>
        <w:rPr>
          <w:sz w:val="19"/>
        </w:rPr>
      </w:pPr>
      <w:r w:rsidRPr="006713C4">
        <w:br w:type="column"/>
      </w:r>
      <w:r w:rsidRPr="006713C4">
        <w:rPr>
          <w:sz w:val="19"/>
        </w:rPr>
        <w:lastRenderedPageBreak/>
        <w:t>Прямоугольная конструкция с информацией о предприятии, размещенная</w:t>
      </w:r>
      <w:r w:rsidRPr="006713C4">
        <w:rPr>
          <w:spacing w:val="-31"/>
          <w:sz w:val="19"/>
        </w:rPr>
        <w:t xml:space="preserve"> </w:t>
      </w:r>
      <w:r w:rsidRPr="006713C4">
        <w:rPr>
          <w:sz w:val="19"/>
        </w:rPr>
        <w:t>на</w:t>
      </w:r>
      <w:r w:rsidRPr="006713C4">
        <w:rPr>
          <w:spacing w:val="-31"/>
          <w:sz w:val="19"/>
        </w:rPr>
        <w:t xml:space="preserve"> </w:t>
      </w:r>
      <w:r w:rsidRPr="006713C4">
        <w:rPr>
          <w:sz w:val="19"/>
        </w:rPr>
        <w:t>фасаде</w:t>
      </w:r>
      <w:r w:rsidRPr="006713C4">
        <w:rPr>
          <w:spacing w:val="-31"/>
          <w:sz w:val="19"/>
        </w:rPr>
        <w:t xml:space="preserve"> </w:t>
      </w:r>
      <w:r w:rsidRPr="006713C4">
        <w:rPr>
          <w:spacing w:val="-3"/>
          <w:sz w:val="19"/>
        </w:rPr>
        <w:t xml:space="preserve">рядом </w:t>
      </w:r>
      <w:r w:rsidRPr="006713C4">
        <w:rPr>
          <w:sz w:val="19"/>
        </w:rPr>
        <w:t>с входом в</w:t>
      </w:r>
      <w:r w:rsidRPr="006713C4">
        <w:rPr>
          <w:spacing w:val="-24"/>
          <w:sz w:val="19"/>
        </w:rPr>
        <w:t xml:space="preserve"> </w:t>
      </w:r>
      <w:r w:rsidRPr="006713C4">
        <w:rPr>
          <w:sz w:val="19"/>
        </w:rPr>
        <w:t>помещение</w:t>
      </w:r>
    </w:p>
    <w:p w:rsidR="00D831E8" w:rsidRPr="006713C4" w:rsidRDefault="00D831E8" w:rsidP="00D831E8">
      <w:pPr>
        <w:pStyle w:val="aff0"/>
        <w:rPr>
          <w:b/>
          <w:sz w:val="18"/>
        </w:rPr>
      </w:pPr>
    </w:p>
    <w:p w:rsidR="00D831E8" w:rsidRPr="006713C4" w:rsidRDefault="00D831E8" w:rsidP="00D831E8">
      <w:pPr>
        <w:pStyle w:val="aff0"/>
        <w:rPr>
          <w:b/>
          <w:sz w:val="18"/>
        </w:rPr>
      </w:pPr>
    </w:p>
    <w:p w:rsidR="00D831E8" w:rsidRPr="006713C4" w:rsidRDefault="00D831E8" w:rsidP="00D831E8">
      <w:pPr>
        <w:pStyle w:val="aff0"/>
        <w:rPr>
          <w:b/>
          <w:sz w:val="18"/>
        </w:rPr>
      </w:pPr>
    </w:p>
    <w:p w:rsidR="00D831E8" w:rsidRPr="006713C4" w:rsidRDefault="00D831E8" w:rsidP="00D831E8">
      <w:pPr>
        <w:pStyle w:val="aff0"/>
        <w:rPr>
          <w:b/>
          <w:sz w:val="18"/>
        </w:rPr>
      </w:pPr>
    </w:p>
    <w:p w:rsidR="00D831E8" w:rsidRPr="006713C4" w:rsidRDefault="00D831E8" w:rsidP="00D831E8">
      <w:pPr>
        <w:pStyle w:val="aff0"/>
        <w:rPr>
          <w:b/>
          <w:sz w:val="18"/>
        </w:rPr>
      </w:pPr>
    </w:p>
    <w:p w:rsidR="00D831E8" w:rsidRPr="006713C4" w:rsidRDefault="00D831E8" w:rsidP="00D831E8">
      <w:pPr>
        <w:pStyle w:val="aff0"/>
        <w:spacing w:before="4"/>
        <w:rPr>
          <w:b/>
        </w:rPr>
      </w:pPr>
    </w:p>
    <w:p w:rsidR="00D831E8" w:rsidRPr="006713C4" w:rsidRDefault="000B3A9C" w:rsidP="00D831E8">
      <w:pPr>
        <w:ind w:left="306"/>
        <w:rPr>
          <w:sz w:val="23"/>
        </w:rPr>
      </w:pPr>
      <w:r>
        <w:rPr>
          <w:noProof/>
        </w:rPr>
        <mc:AlternateContent>
          <mc:Choice Requires="wps">
            <w:drawing>
              <wp:anchor distT="0" distB="0" distL="114300" distR="114300" simplePos="0" relativeHeight="251730944" behindDoc="0" locked="0" layoutInCell="1" allowOverlap="1">
                <wp:simplePos x="0" y="0"/>
                <wp:positionH relativeFrom="page">
                  <wp:posOffset>10111740</wp:posOffset>
                </wp:positionH>
                <wp:positionV relativeFrom="paragraph">
                  <wp:posOffset>80010</wp:posOffset>
                </wp:positionV>
                <wp:extent cx="192405" cy="116205"/>
                <wp:effectExtent l="0" t="2540" r="1905" b="0"/>
                <wp:wrapNone/>
                <wp:docPr id="1862" name="Text Box 15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405" cy="116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3C1C" w:rsidRDefault="008F3C1C" w:rsidP="00D831E8">
                            <w:pPr>
                              <w:spacing w:line="289" w:lineRule="exact"/>
                              <w:ind w:left="20"/>
                              <w:rPr>
                                <w:b/>
                                <w:sz w:val="26"/>
                              </w:rPr>
                            </w:pPr>
                            <w:r>
                              <w:rPr>
                                <w:b/>
                                <w:color w:val="006192"/>
                                <w:w w:val="98"/>
                                <w:sz w:val="26"/>
                              </w:rPr>
                              <w:t>8</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33" o:spid="_x0000_s1033" type="#_x0000_t202" style="position:absolute;left:0;text-align:left;margin-left:796.2pt;margin-top:6.3pt;width:15.15pt;height:9.15pt;z-index:2517309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" filled="f" stroked="f">
                <v:textbox style="layout-flow:vertical" inset="0,0,0,0">
                  <w:txbxContent>
                    <w:p w:rsidR="008F3C1C" w:rsidRDefault="008F3C1C" w:rsidP="00D831E8">
                      <w:pPr>
                        <w:spacing w:line="289" w:lineRule="exact"/>
                        <w:ind w:left="20"/>
                        <w:rPr>
                          <w:b/>
                          <w:sz w:val="26"/>
                        </w:rPr>
                      </w:pPr>
                      <w:r>
                        <w:rPr>
                          <w:b/>
                          <w:color w:val="006192"/>
                          <w:w w:val="98"/>
                          <w:sz w:val="26"/>
                        </w:rPr>
                        <w:t>8</w:t>
                      </w:r>
                    </w:p>
                  </w:txbxContent>
                </v:textbox>
                <w10:wrap anchorx="page"/>
              </v:shape>
            </w:pict>
          </mc:Fallback>
        </mc:AlternateContent>
      </w:r>
      <w:r w:rsidR="00D831E8" w:rsidRPr="006713C4">
        <w:rPr>
          <w:w w:val="105"/>
          <w:sz w:val="23"/>
        </w:rPr>
        <w:t>ТАБЛИЧКА —</w:t>
      </w:r>
    </w:p>
    <w:p w:rsidR="00D831E8" w:rsidRPr="006713C4" w:rsidRDefault="00D831E8" w:rsidP="00D831E8">
      <w:pPr>
        <w:spacing w:before="7"/>
        <w:ind w:left="301"/>
        <w:rPr>
          <w:sz w:val="23"/>
        </w:rPr>
      </w:pPr>
      <w:r w:rsidRPr="006713C4">
        <w:rPr>
          <w:w w:val="105"/>
          <w:sz w:val="23"/>
        </w:rPr>
        <w:t>ОБЩИЙ УКАЗАТЕЛЬ</w:t>
      </w:r>
    </w:p>
    <w:p w:rsidR="00D831E8" w:rsidRPr="006713C4" w:rsidRDefault="00D831E8" w:rsidP="00D831E8">
      <w:pPr>
        <w:rPr>
          <w:sz w:val="23"/>
        </w:rPr>
        <w:sectPr w:rsidR="00D831E8" w:rsidRPr="006713C4">
          <w:type w:val="continuous"/>
          <w:pgSz w:w="16840" w:h="11900" w:orient="landscape"/>
          <w:pgMar w:top="220" w:right="460" w:bottom="280" w:left="220" w:header="720" w:footer="720" w:gutter="0"/>
          <w:cols w:num="4" w:space="720" w:equalWidth="0">
            <w:col w:w="4540" w:space="40"/>
            <w:col w:w="3567" w:space="39"/>
            <w:col w:w="3761" w:space="40"/>
            <w:col w:w="4173"/>
          </w:cols>
        </w:sectPr>
      </w:pP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rPr>
          <w:sz w:val="20"/>
        </w:rPr>
        <w:sectPr w:rsidR="00D831E8" w:rsidRPr="006713C4">
          <w:type w:val="continuous"/>
          <w:pgSz w:w="16840" w:h="11900" w:orient="landscape"/>
          <w:pgMar w:top="220" w:right="460" w:bottom="280" w:left="220" w:header="720" w:footer="720" w:gutter="0"/>
          <w:cols w:space="720"/>
        </w:sectPr>
      </w:pPr>
    </w:p>
    <w:p w:rsidR="00D831E8" w:rsidRPr="006713C4" w:rsidRDefault="00D831E8" w:rsidP="00D831E8">
      <w:pPr>
        <w:pStyle w:val="aff0"/>
        <w:spacing w:before="7"/>
        <w:rPr>
          <w:b/>
          <w:sz w:val="20"/>
        </w:rPr>
      </w:pPr>
    </w:p>
    <w:p w:rsidR="00D831E8" w:rsidRPr="006713C4" w:rsidRDefault="00D831E8" w:rsidP="00D831E8">
      <w:pPr>
        <w:spacing w:line="249" w:lineRule="auto"/>
        <w:ind w:left="1336" w:right="-11" w:firstLine="2"/>
        <w:rPr>
          <w:sz w:val="19"/>
        </w:rPr>
      </w:pPr>
      <w:r w:rsidRPr="006713C4">
        <w:rPr>
          <w:sz w:val="19"/>
        </w:rPr>
        <w:t>Объемная</w:t>
      </w:r>
      <w:r w:rsidRPr="006713C4">
        <w:rPr>
          <w:spacing w:val="-33"/>
          <w:sz w:val="19"/>
        </w:rPr>
        <w:t xml:space="preserve"> </w:t>
      </w:r>
      <w:r w:rsidRPr="006713C4">
        <w:rPr>
          <w:sz w:val="19"/>
        </w:rPr>
        <w:t>конструкция,</w:t>
      </w:r>
      <w:r w:rsidRPr="006713C4">
        <w:rPr>
          <w:spacing w:val="-32"/>
          <w:sz w:val="19"/>
        </w:rPr>
        <w:t xml:space="preserve"> </w:t>
      </w:r>
      <w:r w:rsidRPr="006713C4">
        <w:rPr>
          <w:spacing w:val="-2"/>
          <w:sz w:val="19"/>
        </w:rPr>
        <w:t xml:space="preserve">борудованная </w:t>
      </w:r>
      <w:r w:rsidRPr="006713C4">
        <w:rPr>
          <w:sz w:val="19"/>
        </w:rPr>
        <w:t>внутренней подсветкой, лицевая панель которой выполнена из полупрозрачного</w:t>
      </w:r>
      <w:r w:rsidRPr="006713C4">
        <w:rPr>
          <w:spacing w:val="-9"/>
          <w:sz w:val="19"/>
        </w:rPr>
        <w:t xml:space="preserve"> </w:t>
      </w:r>
      <w:r w:rsidRPr="006713C4">
        <w:rPr>
          <w:sz w:val="19"/>
        </w:rPr>
        <w:t>материала.</w:t>
      </w:r>
    </w:p>
    <w:p w:rsidR="00D831E8" w:rsidRPr="006713C4" w:rsidRDefault="00D831E8" w:rsidP="00D831E8">
      <w:pPr>
        <w:spacing w:line="249" w:lineRule="auto"/>
        <w:ind w:left="1336" w:right="102" w:firstLine="2"/>
        <w:rPr>
          <w:sz w:val="19"/>
        </w:rPr>
      </w:pPr>
      <w:r w:rsidRPr="006713C4">
        <w:rPr>
          <w:sz w:val="19"/>
        </w:rPr>
        <w:t>Световой</w:t>
      </w:r>
      <w:r w:rsidRPr="006713C4">
        <w:rPr>
          <w:spacing w:val="-26"/>
          <w:sz w:val="19"/>
        </w:rPr>
        <w:t xml:space="preserve"> </w:t>
      </w:r>
      <w:r w:rsidRPr="006713C4">
        <w:rPr>
          <w:sz w:val="19"/>
        </w:rPr>
        <w:t>короб</w:t>
      </w:r>
      <w:r w:rsidRPr="006713C4">
        <w:rPr>
          <w:spacing w:val="-25"/>
          <w:sz w:val="19"/>
        </w:rPr>
        <w:t xml:space="preserve"> </w:t>
      </w:r>
      <w:r w:rsidRPr="006713C4">
        <w:rPr>
          <w:sz w:val="19"/>
        </w:rPr>
        <w:t>может</w:t>
      </w:r>
      <w:r w:rsidRPr="006713C4">
        <w:rPr>
          <w:spacing w:val="-26"/>
          <w:sz w:val="19"/>
        </w:rPr>
        <w:t xml:space="preserve"> </w:t>
      </w:r>
      <w:r w:rsidRPr="006713C4">
        <w:rPr>
          <w:sz w:val="19"/>
        </w:rPr>
        <w:t>быть</w:t>
      </w:r>
      <w:r w:rsidRPr="006713C4">
        <w:rPr>
          <w:spacing w:val="-25"/>
          <w:sz w:val="19"/>
        </w:rPr>
        <w:t xml:space="preserve"> </w:t>
      </w:r>
      <w:r w:rsidRPr="006713C4">
        <w:rPr>
          <w:sz w:val="19"/>
        </w:rPr>
        <w:t>простой, как правило прямоугольной, или сложной геометрической</w:t>
      </w:r>
      <w:r w:rsidRPr="006713C4">
        <w:rPr>
          <w:spacing w:val="-19"/>
          <w:sz w:val="19"/>
        </w:rPr>
        <w:t xml:space="preserve"> </w:t>
      </w:r>
      <w:r w:rsidRPr="006713C4">
        <w:rPr>
          <w:sz w:val="19"/>
        </w:rPr>
        <w:t>формы</w:t>
      </w:r>
    </w:p>
    <w:p w:rsidR="00D831E8" w:rsidRPr="006713C4" w:rsidRDefault="00D831E8" w:rsidP="00D831E8">
      <w:pPr>
        <w:pStyle w:val="aff0"/>
        <w:spacing w:before="7"/>
        <w:rPr>
          <w:b/>
          <w:sz w:val="20"/>
        </w:rPr>
      </w:pPr>
      <w:r w:rsidRPr="006713C4">
        <w:br w:type="column"/>
      </w:r>
    </w:p>
    <w:p w:rsidR="00D831E8" w:rsidRPr="006713C4" w:rsidRDefault="00D831E8" w:rsidP="00D831E8">
      <w:pPr>
        <w:spacing w:line="249" w:lineRule="auto"/>
        <w:ind w:left="285" w:right="-6" w:firstLine="2"/>
        <w:rPr>
          <w:sz w:val="19"/>
        </w:rPr>
      </w:pPr>
      <w:r w:rsidRPr="006713C4">
        <w:rPr>
          <w:sz w:val="19"/>
        </w:rPr>
        <w:t>Ориентированная на одну или две стороны конструкция,</w:t>
      </w:r>
      <w:r w:rsidRPr="006713C4">
        <w:rPr>
          <w:spacing w:val="-26"/>
          <w:sz w:val="19"/>
        </w:rPr>
        <w:t xml:space="preserve"> </w:t>
      </w:r>
      <w:r w:rsidRPr="006713C4">
        <w:rPr>
          <w:sz w:val="19"/>
        </w:rPr>
        <w:t>размещенная перпендикулярно</w:t>
      </w:r>
      <w:r w:rsidRPr="006713C4">
        <w:rPr>
          <w:spacing w:val="-22"/>
          <w:sz w:val="19"/>
        </w:rPr>
        <w:t xml:space="preserve"> </w:t>
      </w:r>
      <w:r w:rsidRPr="006713C4">
        <w:rPr>
          <w:sz w:val="19"/>
        </w:rPr>
        <w:t>плоскости</w:t>
      </w:r>
      <w:r w:rsidRPr="006713C4">
        <w:rPr>
          <w:spacing w:val="-22"/>
          <w:sz w:val="19"/>
        </w:rPr>
        <w:t xml:space="preserve"> </w:t>
      </w:r>
      <w:r w:rsidRPr="006713C4">
        <w:rPr>
          <w:spacing w:val="-3"/>
          <w:sz w:val="19"/>
        </w:rPr>
        <w:t>фасада</w:t>
      </w:r>
    </w:p>
    <w:p w:rsidR="00D831E8" w:rsidRPr="006713C4" w:rsidRDefault="00D831E8" w:rsidP="00D831E8">
      <w:pPr>
        <w:pStyle w:val="aff0"/>
        <w:spacing w:before="10"/>
        <w:rPr>
          <w:b/>
          <w:sz w:val="20"/>
        </w:rPr>
      </w:pPr>
      <w:r w:rsidRPr="006713C4">
        <w:br w:type="column"/>
      </w:r>
    </w:p>
    <w:p w:rsidR="00D831E8" w:rsidRPr="006713C4" w:rsidRDefault="00D831E8" w:rsidP="00D831E8">
      <w:pPr>
        <w:spacing w:line="249" w:lineRule="auto"/>
        <w:ind w:left="389" w:hanging="3"/>
        <w:rPr>
          <w:sz w:val="19"/>
        </w:rPr>
      </w:pPr>
      <w:r w:rsidRPr="006713C4">
        <w:rPr>
          <w:sz w:val="19"/>
        </w:rPr>
        <w:t>Наклейки и покраска, нанесенные на стеклянное полотно, либо размещение информационных табличек в проеме с внешней стороны остекления светопрозрачных конструкций,</w:t>
      </w:r>
    </w:p>
    <w:p w:rsidR="00D831E8" w:rsidRPr="006713C4" w:rsidRDefault="00D831E8" w:rsidP="00D831E8">
      <w:pPr>
        <w:spacing w:before="16" w:line="268" w:lineRule="auto"/>
        <w:ind w:left="394" w:right="314" w:hanging="5"/>
        <w:rPr>
          <w:sz w:val="19"/>
        </w:rPr>
      </w:pPr>
      <w:r w:rsidRPr="006713C4">
        <w:rPr>
          <w:sz w:val="19"/>
        </w:rPr>
        <w:t xml:space="preserve">не более 20% поверхности </w:t>
      </w:r>
      <w:r w:rsidRPr="006713C4">
        <w:rPr>
          <w:spacing w:val="-5"/>
          <w:sz w:val="19"/>
        </w:rPr>
        <w:t xml:space="preserve">(по </w:t>
      </w:r>
      <w:r w:rsidRPr="006713C4">
        <w:rPr>
          <w:sz w:val="19"/>
        </w:rPr>
        <w:t>согласованию)</w:t>
      </w:r>
    </w:p>
    <w:p w:rsidR="00D831E8" w:rsidRPr="006713C4" w:rsidRDefault="00D831E8" w:rsidP="00D831E8">
      <w:pPr>
        <w:pStyle w:val="aff0"/>
        <w:spacing w:before="3"/>
        <w:rPr>
          <w:b/>
          <w:sz w:val="22"/>
        </w:rPr>
      </w:pPr>
      <w:r w:rsidRPr="006713C4">
        <w:br w:type="column"/>
      </w:r>
    </w:p>
    <w:p w:rsidR="00D831E8" w:rsidRPr="006713C4" w:rsidRDefault="00D831E8" w:rsidP="00D831E8">
      <w:pPr>
        <w:spacing w:before="1" w:line="249" w:lineRule="auto"/>
        <w:ind w:left="615" w:right="555" w:hanging="3"/>
        <w:rPr>
          <w:sz w:val="19"/>
        </w:rPr>
      </w:pPr>
      <w:r w:rsidRPr="006713C4">
        <w:rPr>
          <w:sz w:val="19"/>
        </w:rPr>
        <w:t>Прямоугольная конструкция с информацией о нескольких предприятиях и указателем направления, размещенная на фасаде рядом с входом в помещение</w:t>
      </w:r>
    </w:p>
    <w:p w:rsidR="00D831E8" w:rsidRPr="006713C4" w:rsidRDefault="00D831E8" w:rsidP="00D831E8">
      <w:pPr>
        <w:spacing w:line="249" w:lineRule="auto"/>
        <w:rPr>
          <w:sz w:val="19"/>
        </w:rPr>
        <w:sectPr w:rsidR="00D831E8" w:rsidRPr="006713C4">
          <w:type w:val="continuous"/>
          <w:pgSz w:w="16840" w:h="11900" w:orient="landscape"/>
          <w:pgMar w:top="220" w:right="460" w:bottom="280" w:left="220" w:header="720" w:footer="720" w:gutter="0"/>
          <w:cols w:num="4" w:space="720" w:equalWidth="0">
            <w:col w:w="4676" w:space="40"/>
            <w:col w:w="3466" w:space="39"/>
            <w:col w:w="3434" w:space="40"/>
            <w:col w:w="4465"/>
          </w:cols>
        </w:sectPr>
      </w:pPr>
    </w:p>
    <w:p w:rsidR="00D831E8" w:rsidRPr="006713C4" w:rsidRDefault="000B3A9C" w:rsidP="00D831E8">
      <w:pPr>
        <w:pStyle w:val="aff0"/>
        <w:rPr>
          <w:b/>
          <w:sz w:val="20"/>
        </w:rPr>
      </w:pPr>
      <w:r>
        <w:rPr>
          <w:b/>
          <w:noProof/>
        </w:rPr>
        <w:lastRenderedPageBreak/>
        <mc:AlternateContent>
          <mc:Choice Requires="wpg">
            <w:drawing>
              <wp:anchor distT="0" distB="0" distL="114300" distR="114300" simplePos="0" relativeHeight="251671552" behindDoc="1" locked="0" layoutInCell="1" allowOverlap="1">
                <wp:simplePos x="0" y="0"/>
                <wp:positionH relativeFrom="page">
                  <wp:posOffset>179070</wp:posOffset>
                </wp:positionH>
                <wp:positionV relativeFrom="page">
                  <wp:posOffset>-5715</wp:posOffset>
                </wp:positionV>
                <wp:extent cx="10339070" cy="7566660"/>
                <wp:effectExtent l="7620" t="3810" r="6985" b="1905"/>
                <wp:wrapNone/>
                <wp:docPr id="1819" name="Group 2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339070" cy="7566660"/>
                          <a:chOff x="282" y="-9"/>
                          <a:chExt cx="16282" cy="11916"/>
                        </a:xfrm>
                      </wpg:grpSpPr>
                      <pic:pic xmlns:pic="http://schemas.openxmlformats.org/drawingml/2006/picture">
                        <pic:nvPicPr>
                          <pic:cNvPr id="1820" name="Picture 228"/>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5867" y="7054"/>
                            <a:ext cx="483" cy="502"/>
                          </a:xfrm>
                          <a:prstGeom prst="rect">
                            <a:avLst/>
                          </a:prstGeom>
                          <a:noFill/>
                          <a:extLst>
                            <a:ext uri="{909E8E84-426E-40DD-AFC4-6F175D3DCCD1}">
                              <a14:hiddenFill xmlns:a14="http://schemas.microsoft.com/office/drawing/2010/main">
                                <a:solidFill>
                                  <a:srgbClr val="FFFFFF"/>
                                </a:solidFill>
                              </a14:hiddenFill>
                            </a:ext>
                          </a:extLst>
                        </pic:spPr>
                      </pic:pic>
                      <wps:wsp>
                        <wps:cNvPr id="1821" name="AutoShape 229"/>
                        <wps:cNvSpPr>
                          <a:spLocks/>
                        </wps:cNvSpPr>
                        <wps:spPr bwMode="auto">
                          <a:xfrm>
                            <a:off x="5968" y="7556"/>
                            <a:ext cx="428" cy="123"/>
                          </a:xfrm>
                          <a:custGeom>
                            <a:avLst/>
                            <a:gdLst>
                              <a:gd name="T0" fmla="+- 0 5968 5968"/>
                              <a:gd name="T1" fmla="*/ T0 w 428"/>
                              <a:gd name="T2" fmla="+- 0 7678 7556"/>
                              <a:gd name="T3" fmla="*/ 7678 h 123"/>
                              <a:gd name="T4" fmla="+- 0 6395 5968"/>
                              <a:gd name="T5" fmla="*/ T4 w 428"/>
                              <a:gd name="T6" fmla="+- 0 7678 7556"/>
                              <a:gd name="T7" fmla="*/ 7678 h 123"/>
                              <a:gd name="T8" fmla="+- 0 6179 5968"/>
                              <a:gd name="T9" fmla="*/ T8 w 428"/>
                              <a:gd name="T10" fmla="+- 0 7556 7556"/>
                              <a:gd name="T11" fmla="*/ 7556 h 123"/>
                              <a:gd name="T12" fmla="+- 0 5968 5968"/>
                              <a:gd name="T13" fmla="*/ T12 w 428"/>
                              <a:gd name="T14" fmla="+- 0 7678 7556"/>
                              <a:gd name="T15" fmla="*/ 7678 h 123"/>
                              <a:gd name="T16" fmla="+- 0 6179 5968"/>
                              <a:gd name="T17" fmla="*/ T16 w 428"/>
                              <a:gd name="T18" fmla="+- 0 7556 7556"/>
                              <a:gd name="T19" fmla="*/ 7556 h 123"/>
                              <a:gd name="T20" fmla="+- 0 6395 5968"/>
                              <a:gd name="T21" fmla="*/ T20 w 428"/>
                              <a:gd name="T22" fmla="+- 0 7678 7556"/>
                              <a:gd name="T23" fmla="*/ 7678 h 123"/>
                              <a:gd name="T24" fmla="+- 0 6350 5968"/>
                              <a:gd name="T25" fmla="*/ T24 w 428"/>
                              <a:gd name="T26" fmla="+- 0 7556 7556"/>
                              <a:gd name="T27" fmla="*/ 7556 h 123"/>
                              <a:gd name="T28" fmla="+- 0 6179 5968"/>
                              <a:gd name="T29" fmla="*/ T28 w 428"/>
                              <a:gd name="T30" fmla="+- 0 7556 7556"/>
                              <a:gd name="T31" fmla="*/ 7556 h 123"/>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28" h="123">
                                <a:moveTo>
                                  <a:pt x="0" y="122"/>
                                </a:moveTo>
                                <a:lnTo>
                                  <a:pt x="427" y="122"/>
                                </a:lnTo>
                                <a:lnTo>
                                  <a:pt x="211" y="0"/>
                                </a:lnTo>
                                <a:lnTo>
                                  <a:pt x="0" y="122"/>
                                </a:lnTo>
                                <a:close/>
                                <a:moveTo>
                                  <a:pt x="211" y="0"/>
                                </a:moveTo>
                                <a:lnTo>
                                  <a:pt x="427" y="122"/>
                                </a:lnTo>
                                <a:lnTo>
                                  <a:pt x="382" y="0"/>
                                </a:lnTo>
                                <a:lnTo>
                                  <a:pt x="211" y="0"/>
                                </a:lnTo>
                                <a:close/>
                              </a:path>
                            </a:pathLst>
                          </a:custGeom>
                          <a:solidFill>
                            <a:srgbClr val="0061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22" name="AutoShape 230"/>
                        <wps:cNvSpPr>
                          <a:spLocks/>
                        </wps:cNvSpPr>
                        <wps:spPr bwMode="auto">
                          <a:xfrm>
                            <a:off x="35180" y="-78700"/>
                            <a:ext cx="1020" cy="3560"/>
                          </a:xfrm>
                          <a:custGeom>
                            <a:avLst/>
                            <a:gdLst>
                              <a:gd name="T0" fmla="+- 0 6350 35180"/>
                              <a:gd name="T1" fmla="*/ T0 w 1020"/>
                              <a:gd name="T2" fmla="+- 0 7556 -78700"/>
                              <a:gd name="T3" fmla="*/ 7556 h 3560"/>
                              <a:gd name="T4" fmla="+- 0 6179 35180"/>
                              <a:gd name="T5" fmla="*/ T4 w 1020"/>
                              <a:gd name="T6" fmla="+- 0 7556 -78700"/>
                              <a:gd name="T7" fmla="*/ 7556 h 3560"/>
                              <a:gd name="T8" fmla="+- 0 6395 35180"/>
                              <a:gd name="T9" fmla="*/ T8 w 1020"/>
                              <a:gd name="T10" fmla="+- 0 7678 -78700"/>
                              <a:gd name="T11" fmla="*/ 7678 h 3560"/>
                              <a:gd name="T12" fmla="+- 0 6350 35180"/>
                              <a:gd name="T13" fmla="*/ T12 w 1020"/>
                              <a:gd name="T14" fmla="+- 0 7556 -78700"/>
                              <a:gd name="T15" fmla="*/ 7556 h 3560"/>
                              <a:gd name="T16" fmla="+- 0 6179 35180"/>
                              <a:gd name="T17" fmla="*/ T16 w 1020"/>
                              <a:gd name="T18" fmla="+- 0 7556 -78700"/>
                              <a:gd name="T19" fmla="*/ 7556 h 3560"/>
                              <a:gd name="T20" fmla="+- 0 6395 35180"/>
                              <a:gd name="T21" fmla="*/ T20 w 1020"/>
                              <a:gd name="T22" fmla="+- 0 7678 -78700"/>
                              <a:gd name="T23" fmla="*/ 7678 h 3560"/>
                              <a:gd name="T24" fmla="+- 0 5968 35180"/>
                              <a:gd name="T25" fmla="*/ T24 w 1020"/>
                              <a:gd name="T26" fmla="+- 0 7678 -78700"/>
                              <a:gd name="T27" fmla="*/ 7678 h 3560"/>
                              <a:gd name="T28" fmla="+- 0 6179 35180"/>
                              <a:gd name="T29" fmla="*/ T28 w 1020"/>
                              <a:gd name="T30" fmla="+- 0 7556 -78700"/>
                              <a:gd name="T31" fmla="*/ 7556 h 356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020" h="3560">
                                <a:moveTo>
                                  <a:pt x="-28830" y="86256"/>
                                </a:moveTo>
                                <a:lnTo>
                                  <a:pt x="-29001" y="86256"/>
                                </a:lnTo>
                                <a:lnTo>
                                  <a:pt x="-28785" y="86378"/>
                                </a:lnTo>
                                <a:lnTo>
                                  <a:pt x="-28830" y="86256"/>
                                </a:lnTo>
                                <a:close/>
                                <a:moveTo>
                                  <a:pt x="-29001" y="86256"/>
                                </a:moveTo>
                                <a:lnTo>
                                  <a:pt x="-28785" y="86378"/>
                                </a:lnTo>
                                <a:lnTo>
                                  <a:pt x="-29212" y="86378"/>
                                </a:lnTo>
                                <a:lnTo>
                                  <a:pt x="-29001" y="86256"/>
                                </a:lnTo>
                                <a:close/>
                              </a:path>
                            </a:pathLst>
                          </a:custGeom>
                          <a:noFill/>
                          <a:ln w="0">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823" name="Picture 23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5833" y="7556"/>
                            <a:ext cx="584" cy="255"/>
                          </a:xfrm>
                          <a:prstGeom prst="rect">
                            <a:avLst/>
                          </a:prstGeom>
                          <a:noFill/>
                          <a:extLst>
                            <a:ext uri="{909E8E84-426E-40DD-AFC4-6F175D3DCCD1}">
                              <a14:hiddenFill xmlns:a14="http://schemas.microsoft.com/office/drawing/2010/main">
                                <a:solidFill>
                                  <a:srgbClr val="FFFFFF"/>
                                </a:solidFill>
                              </a14:hiddenFill>
                            </a:ext>
                          </a:extLst>
                        </pic:spPr>
                      </pic:pic>
                      <wps:wsp>
                        <wps:cNvPr id="1824" name="AutoShape 232"/>
                        <wps:cNvSpPr>
                          <a:spLocks/>
                        </wps:cNvSpPr>
                        <wps:spPr bwMode="auto">
                          <a:xfrm>
                            <a:off x="5785" y="7688"/>
                            <a:ext cx="425" cy="178"/>
                          </a:xfrm>
                          <a:custGeom>
                            <a:avLst/>
                            <a:gdLst>
                              <a:gd name="T0" fmla="+- 0 5834 5786"/>
                              <a:gd name="T1" fmla="*/ T0 w 425"/>
                              <a:gd name="T2" fmla="+- 0 7688 7688"/>
                              <a:gd name="T3" fmla="*/ 7688 h 178"/>
                              <a:gd name="T4" fmla="+- 0 5903 5786"/>
                              <a:gd name="T5" fmla="*/ T4 w 425"/>
                              <a:gd name="T6" fmla="+- 0 7866 7688"/>
                              <a:gd name="T7" fmla="*/ 7866 h 178"/>
                              <a:gd name="T8" fmla="+- 0 6210 5786"/>
                              <a:gd name="T9" fmla="*/ T8 w 425"/>
                              <a:gd name="T10" fmla="+- 0 7688 7688"/>
                              <a:gd name="T11" fmla="*/ 7688 h 178"/>
                              <a:gd name="T12" fmla="+- 0 5834 5786"/>
                              <a:gd name="T13" fmla="*/ T12 w 425"/>
                              <a:gd name="T14" fmla="+- 0 7688 7688"/>
                              <a:gd name="T15" fmla="*/ 7688 h 178"/>
                              <a:gd name="T16" fmla="+- 0 5786 5786"/>
                              <a:gd name="T17" fmla="*/ T16 w 425"/>
                              <a:gd name="T18" fmla="+- 0 7866 7688"/>
                              <a:gd name="T19" fmla="*/ 7866 h 178"/>
                              <a:gd name="T20" fmla="+- 0 5903 5786"/>
                              <a:gd name="T21" fmla="*/ T20 w 425"/>
                              <a:gd name="T22" fmla="+- 0 7866 7688"/>
                              <a:gd name="T23" fmla="*/ 7866 h 178"/>
                              <a:gd name="T24" fmla="+- 0 5834 5786"/>
                              <a:gd name="T25" fmla="*/ T24 w 425"/>
                              <a:gd name="T26" fmla="+- 0 7688 7688"/>
                              <a:gd name="T27" fmla="*/ 7688 h 178"/>
                              <a:gd name="T28" fmla="+- 0 5786 5786"/>
                              <a:gd name="T29" fmla="*/ T28 w 425"/>
                              <a:gd name="T30" fmla="+- 0 7866 7688"/>
                              <a:gd name="T31" fmla="*/ 7866 h 17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25" h="178">
                                <a:moveTo>
                                  <a:pt x="48" y="0"/>
                                </a:moveTo>
                                <a:lnTo>
                                  <a:pt x="117" y="178"/>
                                </a:lnTo>
                                <a:lnTo>
                                  <a:pt x="424" y="0"/>
                                </a:lnTo>
                                <a:lnTo>
                                  <a:pt x="48" y="0"/>
                                </a:lnTo>
                                <a:close/>
                                <a:moveTo>
                                  <a:pt x="0" y="178"/>
                                </a:moveTo>
                                <a:lnTo>
                                  <a:pt x="117" y="178"/>
                                </a:lnTo>
                                <a:lnTo>
                                  <a:pt x="48" y="0"/>
                                </a:lnTo>
                                <a:lnTo>
                                  <a:pt x="0" y="178"/>
                                </a:lnTo>
                                <a:close/>
                              </a:path>
                            </a:pathLst>
                          </a:custGeom>
                          <a:solidFill>
                            <a:srgbClr val="0061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25" name="AutoShape 233"/>
                        <wps:cNvSpPr>
                          <a:spLocks/>
                        </wps:cNvSpPr>
                        <wps:spPr bwMode="auto">
                          <a:xfrm>
                            <a:off x="33620" y="-80220"/>
                            <a:ext cx="1480" cy="3540"/>
                          </a:xfrm>
                          <a:custGeom>
                            <a:avLst/>
                            <a:gdLst>
                              <a:gd name="T0" fmla="+- 0 6210 33620"/>
                              <a:gd name="T1" fmla="*/ T0 w 1480"/>
                              <a:gd name="T2" fmla="+- 0 7688 -80220"/>
                              <a:gd name="T3" fmla="*/ 7688 h 3540"/>
                              <a:gd name="T4" fmla="+- 0 5834 33620"/>
                              <a:gd name="T5" fmla="*/ T4 w 1480"/>
                              <a:gd name="T6" fmla="+- 0 7688 -80220"/>
                              <a:gd name="T7" fmla="*/ 7688 h 3540"/>
                              <a:gd name="T8" fmla="+- 0 5903 33620"/>
                              <a:gd name="T9" fmla="*/ T8 w 1480"/>
                              <a:gd name="T10" fmla="+- 0 7866 -80220"/>
                              <a:gd name="T11" fmla="*/ 7866 h 3540"/>
                              <a:gd name="T12" fmla="+- 0 6210 33620"/>
                              <a:gd name="T13" fmla="*/ T12 w 1480"/>
                              <a:gd name="T14" fmla="+- 0 7688 -80220"/>
                              <a:gd name="T15" fmla="*/ 7688 h 3540"/>
                              <a:gd name="T16" fmla="+- 0 5834 33620"/>
                              <a:gd name="T17" fmla="*/ T16 w 1480"/>
                              <a:gd name="T18" fmla="+- 0 7688 -80220"/>
                              <a:gd name="T19" fmla="*/ 7688 h 3540"/>
                              <a:gd name="T20" fmla="+- 0 5903 33620"/>
                              <a:gd name="T21" fmla="*/ T20 w 1480"/>
                              <a:gd name="T22" fmla="+- 0 7866 -80220"/>
                              <a:gd name="T23" fmla="*/ 7866 h 3540"/>
                              <a:gd name="T24" fmla="+- 0 5786 33620"/>
                              <a:gd name="T25" fmla="*/ T24 w 1480"/>
                              <a:gd name="T26" fmla="+- 0 7866 -80220"/>
                              <a:gd name="T27" fmla="*/ 7866 h 3540"/>
                              <a:gd name="T28" fmla="+- 0 5834 33620"/>
                              <a:gd name="T29" fmla="*/ T28 w 1480"/>
                              <a:gd name="T30" fmla="+- 0 7688 -80220"/>
                              <a:gd name="T31" fmla="*/ 7688 h 35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480" h="3540">
                                <a:moveTo>
                                  <a:pt x="-27410" y="87908"/>
                                </a:moveTo>
                                <a:lnTo>
                                  <a:pt x="-27786" y="87908"/>
                                </a:lnTo>
                                <a:lnTo>
                                  <a:pt x="-27717" y="88086"/>
                                </a:lnTo>
                                <a:lnTo>
                                  <a:pt x="-27410" y="87908"/>
                                </a:lnTo>
                                <a:close/>
                                <a:moveTo>
                                  <a:pt x="-27786" y="87908"/>
                                </a:moveTo>
                                <a:lnTo>
                                  <a:pt x="-27717" y="88086"/>
                                </a:lnTo>
                                <a:lnTo>
                                  <a:pt x="-27834" y="88086"/>
                                </a:lnTo>
                                <a:lnTo>
                                  <a:pt x="-27786" y="87908"/>
                                </a:lnTo>
                                <a:close/>
                              </a:path>
                            </a:pathLst>
                          </a:custGeom>
                          <a:noFill/>
                          <a:ln w="0">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26" name="AutoShape 234"/>
                        <wps:cNvSpPr>
                          <a:spLocks/>
                        </wps:cNvSpPr>
                        <wps:spPr bwMode="auto">
                          <a:xfrm>
                            <a:off x="5713" y="7865"/>
                            <a:ext cx="137" cy="272"/>
                          </a:xfrm>
                          <a:custGeom>
                            <a:avLst/>
                            <a:gdLst>
                              <a:gd name="T0" fmla="+- 0 5714 5714"/>
                              <a:gd name="T1" fmla="*/ T0 w 137"/>
                              <a:gd name="T2" fmla="+- 0 8137 7866"/>
                              <a:gd name="T3" fmla="*/ 8137 h 272"/>
                              <a:gd name="T4" fmla="+- 0 5850 5714"/>
                              <a:gd name="T5" fmla="*/ T4 w 137"/>
                              <a:gd name="T6" fmla="+- 0 8058 7866"/>
                              <a:gd name="T7" fmla="*/ 8058 h 272"/>
                              <a:gd name="T8" fmla="+- 0 5735 5714"/>
                              <a:gd name="T9" fmla="*/ T8 w 137"/>
                              <a:gd name="T10" fmla="+- 0 8058 7866"/>
                              <a:gd name="T11" fmla="*/ 8058 h 272"/>
                              <a:gd name="T12" fmla="+- 0 5714 5714"/>
                              <a:gd name="T13" fmla="*/ T12 w 137"/>
                              <a:gd name="T14" fmla="+- 0 8137 7866"/>
                              <a:gd name="T15" fmla="*/ 8137 h 272"/>
                              <a:gd name="T16" fmla="+- 0 5735 5714"/>
                              <a:gd name="T17" fmla="*/ T16 w 137"/>
                              <a:gd name="T18" fmla="+- 0 8058 7866"/>
                              <a:gd name="T19" fmla="*/ 8058 h 272"/>
                              <a:gd name="T20" fmla="+- 0 5850 5714"/>
                              <a:gd name="T21" fmla="*/ T20 w 137"/>
                              <a:gd name="T22" fmla="+- 0 8058 7866"/>
                              <a:gd name="T23" fmla="*/ 8058 h 272"/>
                              <a:gd name="T24" fmla="+- 0 5786 5714"/>
                              <a:gd name="T25" fmla="*/ T24 w 137"/>
                              <a:gd name="T26" fmla="+- 0 7866 7866"/>
                              <a:gd name="T27" fmla="*/ 7866 h 272"/>
                              <a:gd name="T28" fmla="+- 0 5735 5714"/>
                              <a:gd name="T29" fmla="*/ T28 w 137"/>
                              <a:gd name="T30" fmla="+- 0 8058 7866"/>
                              <a:gd name="T31" fmla="*/ 8058 h 272"/>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37" h="272">
                                <a:moveTo>
                                  <a:pt x="0" y="271"/>
                                </a:moveTo>
                                <a:lnTo>
                                  <a:pt x="136" y="192"/>
                                </a:lnTo>
                                <a:lnTo>
                                  <a:pt x="21" y="192"/>
                                </a:lnTo>
                                <a:lnTo>
                                  <a:pt x="0" y="271"/>
                                </a:lnTo>
                                <a:close/>
                                <a:moveTo>
                                  <a:pt x="21" y="192"/>
                                </a:moveTo>
                                <a:lnTo>
                                  <a:pt x="136" y="192"/>
                                </a:lnTo>
                                <a:lnTo>
                                  <a:pt x="72" y="0"/>
                                </a:lnTo>
                                <a:lnTo>
                                  <a:pt x="21" y="192"/>
                                </a:lnTo>
                                <a:close/>
                              </a:path>
                            </a:pathLst>
                          </a:custGeom>
                          <a:solidFill>
                            <a:srgbClr val="0061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27" name="AutoShape 235"/>
                        <wps:cNvSpPr>
                          <a:spLocks/>
                        </wps:cNvSpPr>
                        <wps:spPr bwMode="auto">
                          <a:xfrm>
                            <a:off x="31360" y="-80820"/>
                            <a:ext cx="2260" cy="1140"/>
                          </a:xfrm>
                          <a:custGeom>
                            <a:avLst/>
                            <a:gdLst>
                              <a:gd name="T0" fmla="+- 0 5786 31360"/>
                              <a:gd name="T1" fmla="*/ T0 w 2260"/>
                              <a:gd name="T2" fmla="+- 0 7866 -80820"/>
                              <a:gd name="T3" fmla="*/ 7866 h 1140"/>
                              <a:gd name="T4" fmla="+- 0 5735 31360"/>
                              <a:gd name="T5" fmla="*/ T4 w 2260"/>
                              <a:gd name="T6" fmla="+- 0 8058 -80820"/>
                              <a:gd name="T7" fmla="*/ 8058 h 1140"/>
                              <a:gd name="T8" fmla="+- 0 5850 31360"/>
                              <a:gd name="T9" fmla="*/ T8 w 2260"/>
                              <a:gd name="T10" fmla="+- 0 8058 -80820"/>
                              <a:gd name="T11" fmla="*/ 8058 h 1140"/>
                              <a:gd name="T12" fmla="+- 0 5786 31360"/>
                              <a:gd name="T13" fmla="*/ T12 w 2260"/>
                              <a:gd name="T14" fmla="+- 0 7866 -80820"/>
                              <a:gd name="T15" fmla="*/ 7866 h 1140"/>
                              <a:gd name="T16" fmla="+- 0 5735 31360"/>
                              <a:gd name="T17" fmla="*/ T16 w 2260"/>
                              <a:gd name="T18" fmla="+- 0 8058 -80820"/>
                              <a:gd name="T19" fmla="*/ 8058 h 1140"/>
                              <a:gd name="T20" fmla="+- 0 5850 31360"/>
                              <a:gd name="T21" fmla="*/ T20 w 2260"/>
                              <a:gd name="T22" fmla="+- 0 8058 -80820"/>
                              <a:gd name="T23" fmla="*/ 8058 h 1140"/>
                              <a:gd name="T24" fmla="+- 0 5714 31360"/>
                              <a:gd name="T25" fmla="*/ T24 w 2260"/>
                              <a:gd name="T26" fmla="+- 0 8137 -80820"/>
                              <a:gd name="T27" fmla="*/ 8137 h 1140"/>
                              <a:gd name="T28" fmla="+- 0 5735 31360"/>
                              <a:gd name="T29" fmla="*/ T28 w 2260"/>
                              <a:gd name="T30" fmla="+- 0 8058 -80820"/>
                              <a:gd name="T31" fmla="*/ 8058 h 11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260" h="1140">
                                <a:moveTo>
                                  <a:pt x="-25574" y="88686"/>
                                </a:moveTo>
                                <a:lnTo>
                                  <a:pt x="-25625" y="88878"/>
                                </a:lnTo>
                                <a:lnTo>
                                  <a:pt x="-25510" y="88878"/>
                                </a:lnTo>
                                <a:lnTo>
                                  <a:pt x="-25574" y="88686"/>
                                </a:lnTo>
                                <a:close/>
                                <a:moveTo>
                                  <a:pt x="-25625" y="88878"/>
                                </a:moveTo>
                                <a:lnTo>
                                  <a:pt x="-25510" y="88878"/>
                                </a:lnTo>
                                <a:lnTo>
                                  <a:pt x="-25646" y="88957"/>
                                </a:lnTo>
                                <a:lnTo>
                                  <a:pt x="-25625" y="88878"/>
                                </a:lnTo>
                                <a:close/>
                              </a:path>
                            </a:pathLst>
                          </a:custGeom>
                          <a:noFill/>
                          <a:ln w="0">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28" name="Freeform 236"/>
                        <wps:cNvSpPr>
                          <a:spLocks/>
                        </wps:cNvSpPr>
                        <wps:spPr bwMode="auto">
                          <a:xfrm>
                            <a:off x="5785" y="7865"/>
                            <a:ext cx="118" cy="192"/>
                          </a:xfrm>
                          <a:custGeom>
                            <a:avLst/>
                            <a:gdLst>
                              <a:gd name="T0" fmla="+- 0 5786 5786"/>
                              <a:gd name="T1" fmla="*/ T0 w 118"/>
                              <a:gd name="T2" fmla="+- 0 7866 7866"/>
                              <a:gd name="T3" fmla="*/ 7866 h 192"/>
                              <a:gd name="T4" fmla="+- 0 5850 5786"/>
                              <a:gd name="T5" fmla="*/ T4 w 118"/>
                              <a:gd name="T6" fmla="+- 0 8058 7866"/>
                              <a:gd name="T7" fmla="*/ 8058 h 192"/>
                              <a:gd name="T8" fmla="+- 0 5903 5786"/>
                              <a:gd name="T9" fmla="*/ T8 w 118"/>
                              <a:gd name="T10" fmla="+- 0 7866 7866"/>
                              <a:gd name="T11" fmla="*/ 7866 h 192"/>
                              <a:gd name="T12" fmla="+- 0 5786 5786"/>
                              <a:gd name="T13" fmla="*/ T12 w 118"/>
                              <a:gd name="T14" fmla="+- 0 7866 7866"/>
                              <a:gd name="T15" fmla="*/ 7866 h 192"/>
                            </a:gdLst>
                            <a:ahLst/>
                            <a:cxnLst>
                              <a:cxn ang="0">
                                <a:pos x="T1" y="T3"/>
                              </a:cxn>
                              <a:cxn ang="0">
                                <a:pos x="T5" y="T7"/>
                              </a:cxn>
                              <a:cxn ang="0">
                                <a:pos x="T9" y="T11"/>
                              </a:cxn>
                              <a:cxn ang="0">
                                <a:pos x="T13" y="T15"/>
                              </a:cxn>
                            </a:cxnLst>
                            <a:rect l="0" t="0" r="r" b="b"/>
                            <a:pathLst>
                              <a:path w="118" h="192">
                                <a:moveTo>
                                  <a:pt x="0" y="0"/>
                                </a:moveTo>
                                <a:lnTo>
                                  <a:pt x="64" y="192"/>
                                </a:lnTo>
                                <a:lnTo>
                                  <a:pt x="117" y="0"/>
                                </a:lnTo>
                                <a:lnTo>
                                  <a:pt x="0" y="0"/>
                                </a:lnTo>
                                <a:close/>
                              </a:path>
                            </a:pathLst>
                          </a:custGeom>
                          <a:solidFill>
                            <a:srgbClr val="0061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29" name="Freeform 237"/>
                        <wps:cNvSpPr>
                          <a:spLocks/>
                        </wps:cNvSpPr>
                        <wps:spPr bwMode="auto">
                          <a:xfrm>
                            <a:off x="5785" y="7865"/>
                            <a:ext cx="118" cy="192"/>
                          </a:xfrm>
                          <a:custGeom>
                            <a:avLst/>
                            <a:gdLst>
                              <a:gd name="T0" fmla="+- 0 5786 5786"/>
                              <a:gd name="T1" fmla="*/ T0 w 118"/>
                              <a:gd name="T2" fmla="+- 0 7866 7866"/>
                              <a:gd name="T3" fmla="*/ 7866 h 192"/>
                              <a:gd name="T4" fmla="+- 0 5903 5786"/>
                              <a:gd name="T5" fmla="*/ T4 w 118"/>
                              <a:gd name="T6" fmla="+- 0 7866 7866"/>
                              <a:gd name="T7" fmla="*/ 7866 h 192"/>
                              <a:gd name="T8" fmla="+- 0 5850 5786"/>
                              <a:gd name="T9" fmla="*/ T8 w 118"/>
                              <a:gd name="T10" fmla="+- 0 8058 7866"/>
                              <a:gd name="T11" fmla="*/ 8058 h 192"/>
                              <a:gd name="T12" fmla="+- 0 5786 5786"/>
                              <a:gd name="T13" fmla="*/ T12 w 118"/>
                              <a:gd name="T14" fmla="+- 0 7866 7866"/>
                              <a:gd name="T15" fmla="*/ 7866 h 192"/>
                            </a:gdLst>
                            <a:ahLst/>
                            <a:cxnLst>
                              <a:cxn ang="0">
                                <a:pos x="T1" y="T3"/>
                              </a:cxn>
                              <a:cxn ang="0">
                                <a:pos x="T5" y="T7"/>
                              </a:cxn>
                              <a:cxn ang="0">
                                <a:pos x="T9" y="T11"/>
                              </a:cxn>
                              <a:cxn ang="0">
                                <a:pos x="T13" y="T15"/>
                              </a:cxn>
                            </a:cxnLst>
                            <a:rect l="0" t="0" r="r" b="b"/>
                            <a:pathLst>
                              <a:path w="118" h="192">
                                <a:moveTo>
                                  <a:pt x="0" y="0"/>
                                </a:moveTo>
                                <a:lnTo>
                                  <a:pt x="117" y="0"/>
                                </a:lnTo>
                                <a:lnTo>
                                  <a:pt x="64" y="192"/>
                                </a:lnTo>
                                <a:lnTo>
                                  <a:pt x="0" y="0"/>
                                </a:lnTo>
                                <a:close/>
                              </a:path>
                            </a:pathLst>
                          </a:custGeom>
                          <a:noFill/>
                          <a:ln w="0">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830" name="Picture 238"/>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5620" y="7198"/>
                            <a:ext cx="310" cy="202"/>
                          </a:xfrm>
                          <a:prstGeom prst="rect">
                            <a:avLst/>
                          </a:prstGeom>
                          <a:noFill/>
                          <a:extLst>
                            <a:ext uri="{909E8E84-426E-40DD-AFC4-6F175D3DCCD1}">
                              <a14:hiddenFill xmlns:a14="http://schemas.microsoft.com/office/drawing/2010/main">
                                <a:solidFill>
                                  <a:srgbClr val="FFFFFF"/>
                                </a:solidFill>
                              </a14:hiddenFill>
                            </a:ext>
                          </a:extLst>
                        </pic:spPr>
                      </pic:pic>
                      <wps:wsp>
                        <wps:cNvPr id="1831" name="Freeform 239"/>
                        <wps:cNvSpPr>
                          <a:spLocks/>
                        </wps:cNvSpPr>
                        <wps:spPr bwMode="auto">
                          <a:xfrm>
                            <a:off x="5656" y="8026"/>
                            <a:ext cx="56" cy="32"/>
                          </a:xfrm>
                          <a:custGeom>
                            <a:avLst/>
                            <a:gdLst>
                              <a:gd name="T0" fmla="+- 0 5656 5656"/>
                              <a:gd name="T1" fmla="*/ T0 w 56"/>
                              <a:gd name="T2" fmla="+- 0 8058 8026"/>
                              <a:gd name="T3" fmla="*/ 8058 h 32"/>
                              <a:gd name="T4" fmla="+- 0 5702 5656"/>
                              <a:gd name="T5" fmla="*/ T4 w 56"/>
                              <a:gd name="T6" fmla="+- 0 8058 8026"/>
                              <a:gd name="T7" fmla="*/ 8058 h 32"/>
                              <a:gd name="T8" fmla="+- 0 5711 5656"/>
                              <a:gd name="T9" fmla="*/ T8 w 56"/>
                              <a:gd name="T10" fmla="+- 0 8026 8026"/>
                              <a:gd name="T11" fmla="*/ 8026 h 32"/>
                              <a:gd name="T12" fmla="+- 0 5656 5656"/>
                              <a:gd name="T13" fmla="*/ T12 w 56"/>
                              <a:gd name="T14" fmla="+- 0 8058 8026"/>
                              <a:gd name="T15" fmla="*/ 8058 h 32"/>
                            </a:gdLst>
                            <a:ahLst/>
                            <a:cxnLst>
                              <a:cxn ang="0">
                                <a:pos x="T1" y="T3"/>
                              </a:cxn>
                              <a:cxn ang="0">
                                <a:pos x="T5" y="T7"/>
                              </a:cxn>
                              <a:cxn ang="0">
                                <a:pos x="T9" y="T11"/>
                              </a:cxn>
                              <a:cxn ang="0">
                                <a:pos x="T13" y="T15"/>
                              </a:cxn>
                            </a:cxnLst>
                            <a:rect l="0" t="0" r="r" b="b"/>
                            <a:pathLst>
                              <a:path w="56" h="32">
                                <a:moveTo>
                                  <a:pt x="0" y="32"/>
                                </a:moveTo>
                                <a:lnTo>
                                  <a:pt x="46" y="32"/>
                                </a:lnTo>
                                <a:lnTo>
                                  <a:pt x="55" y="0"/>
                                </a:lnTo>
                                <a:lnTo>
                                  <a:pt x="0" y="32"/>
                                </a:lnTo>
                                <a:close/>
                              </a:path>
                            </a:pathLst>
                          </a:custGeom>
                          <a:solidFill>
                            <a:srgbClr val="221F1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32" name="Freeform 240"/>
                        <wps:cNvSpPr>
                          <a:spLocks/>
                        </wps:cNvSpPr>
                        <wps:spPr bwMode="auto">
                          <a:xfrm>
                            <a:off x="5656" y="8026"/>
                            <a:ext cx="56" cy="32"/>
                          </a:xfrm>
                          <a:custGeom>
                            <a:avLst/>
                            <a:gdLst>
                              <a:gd name="T0" fmla="+- 0 5711 5656"/>
                              <a:gd name="T1" fmla="*/ T0 w 56"/>
                              <a:gd name="T2" fmla="+- 0 8026 8026"/>
                              <a:gd name="T3" fmla="*/ 8026 h 32"/>
                              <a:gd name="T4" fmla="+- 0 5702 5656"/>
                              <a:gd name="T5" fmla="*/ T4 w 56"/>
                              <a:gd name="T6" fmla="+- 0 8058 8026"/>
                              <a:gd name="T7" fmla="*/ 8058 h 32"/>
                              <a:gd name="T8" fmla="+- 0 5656 5656"/>
                              <a:gd name="T9" fmla="*/ T8 w 56"/>
                              <a:gd name="T10" fmla="+- 0 8058 8026"/>
                              <a:gd name="T11" fmla="*/ 8058 h 32"/>
                              <a:gd name="T12" fmla="+- 0 5711 5656"/>
                              <a:gd name="T13" fmla="*/ T12 w 56"/>
                              <a:gd name="T14" fmla="+- 0 8026 8026"/>
                              <a:gd name="T15" fmla="*/ 8026 h 32"/>
                            </a:gdLst>
                            <a:ahLst/>
                            <a:cxnLst>
                              <a:cxn ang="0">
                                <a:pos x="T1" y="T3"/>
                              </a:cxn>
                              <a:cxn ang="0">
                                <a:pos x="T5" y="T7"/>
                              </a:cxn>
                              <a:cxn ang="0">
                                <a:pos x="T9" y="T11"/>
                              </a:cxn>
                              <a:cxn ang="0">
                                <a:pos x="T13" y="T15"/>
                              </a:cxn>
                            </a:cxnLst>
                            <a:rect l="0" t="0" r="r" b="b"/>
                            <a:pathLst>
                              <a:path w="56" h="32">
                                <a:moveTo>
                                  <a:pt x="55" y="0"/>
                                </a:moveTo>
                                <a:lnTo>
                                  <a:pt x="46" y="32"/>
                                </a:lnTo>
                                <a:lnTo>
                                  <a:pt x="0" y="32"/>
                                </a:lnTo>
                                <a:lnTo>
                                  <a:pt x="55" y="0"/>
                                </a:lnTo>
                                <a:close/>
                              </a:path>
                            </a:pathLst>
                          </a:custGeom>
                          <a:noFill/>
                          <a:ln w="0">
                            <a:solidFill>
                              <a:srgbClr val="221F1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33" name="AutoShape 241"/>
                        <wps:cNvSpPr>
                          <a:spLocks/>
                        </wps:cNvSpPr>
                        <wps:spPr bwMode="auto">
                          <a:xfrm>
                            <a:off x="5622" y="8057"/>
                            <a:ext cx="46" cy="46"/>
                          </a:xfrm>
                          <a:custGeom>
                            <a:avLst/>
                            <a:gdLst>
                              <a:gd name="T0" fmla="+- 0 5622 5622"/>
                              <a:gd name="T1" fmla="*/ T0 w 46"/>
                              <a:gd name="T2" fmla="+- 0 8077 8058"/>
                              <a:gd name="T3" fmla="*/ 8077 h 46"/>
                              <a:gd name="T4" fmla="+- 0 5622 5622"/>
                              <a:gd name="T5" fmla="*/ T4 w 46"/>
                              <a:gd name="T6" fmla="+- 0 8103 8058"/>
                              <a:gd name="T7" fmla="*/ 8103 h 46"/>
                              <a:gd name="T8" fmla="+- 0 5668 5622"/>
                              <a:gd name="T9" fmla="*/ T8 w 46"/>
                              <a:gd name="T10" fmla="+- 0 8077 8058"/>
                              <a:gd name="T11" fmla="*/ 8077 h 46"/>
                              <a:gd name="T12" fmla="+- 0 5622 5622"/>
                              <a:gd name="T13" fmla="*/ T12 w 46"/>
                              <a:gd name="T14" fmla="+- 0 8077 8058"/>
                              <a:gd name="T15" fmla="*/ 8077 h 46"/>
                              <a:gd name="T16" fmla="+- 0 5622 5622"/>
                              <a:gd name="T17" fmla="*/ T16 w 46"/>
                              <a:gd name="T18" fmla="+- 0 8077 8058"/>
                              <a:gd name="T19" fmla="*/ 8077 h 46"/>
                              <a:gd name="T20" fmla="+- 0 5668 5622"/>
                              <a:gd name="T21" fmla="*/ T20 w 46"/>
                              <a:gd name="T22" fmla="+- 0 8077 8058"/>
                              <a:gd name="T23" fmla="*/ 8077 h 46"/>
                              <a:gd name="T24" fmla="+- 0 5656 5622"/>
                              <a:gd name="T25" fmla="*/ T24 w 46"/>
                              <a:gd name="T26" fmla="+- 0 8058 8058"/>
                              <a:gd name="T27" fmla="*/ 8058 h 46"/>
                              <a:gd name="T28" fmla="+- 0 5622 5622"/>
                              <a:gd name="T29" fmla="*/ T28 w 46"/>
                              <a:gd name="T30" fmla="+- 0 8077 8058"/>
                              <a:gd name="T31" fmla="*/ 8077 h 4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6" h="46">
                                <a:moveTo>
                                  <a:pt x="0" y="19"/>
                                </a:moveTo>
                                <a:lnTo>
                                  <a:pt x="0" y="45"/>
                                </a:lnTo>
                                <a:lnTo>
                                  <a:pt x="46" y="19"/>
                                </a:lnTo>
                                <a:lnTo>
                                  <a:pt x="0" y="19"/>
                                </a:lnTo>
                                <a:close/>
                                <a:moveTo>
                                  <a:pt x="0" y="19"/>
                                </a:moveTo>
                                <a:lnTo>
                                  <a:pt x="46" y="19"/>
                                </a:lnTo>
                                <a:lnTo>
                                  <a:pt x="34" y="0"/>
                                </a:lnTo>
                                <a:lnTo>
                                  <a:pt x="0" y="19"/>
                                </a:lnTo>
                                <a:close/>
                              </a:path>
                            </a:pathLst>
                          </a:custGeom>
                          <a:solidFill>
                            <a:srgbClr val="221F1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34" name="AutoShape 242"/>
                        <wps:cNvSpPr>
                          <a:spLocks/>
                        </wps:cNvSpPr>
                        <wps:spPr bwMode="auto">
                          <a:xfrm>
                            <a:off x="31640" y="-81580"/>
                            <a:ext cx="380" cy="380"/>
                          </a:xfrm>
                          <a:custGeom>
                            <a:avLst/>
                            <a:gdLst>
                              <a:gd name="T0" fmla="+- 0 5656 31640"/>
                              <a:gd name="T1" fmla="*/ T0 w 380"/>
                              <a:gd name="T2" fmla="+- 0 8058 -81580"/>
                              <a:gd name="T3" fmla="*/ 8058 h 380"/>
                              <a:gd name="T4" fmla="+- 0 5622 31640"/>
                              <a:gd name="T5" fmla="*/ T4 w 380"/>
                              <a:gd name="T6" fmla="+- 0 8077 -81580"/>
                              <a:gd name="T7" fmla="*/ 8077 h 380"/>
                              <a:gd name="T8" fmla="+- 0 5668 31640"/>
                              <a:gd name="T9" fmla="*/ T8 w 380"/>
                              <a:gd name="T10" fmla="+- 0 8077 -81580"/>
                              <a:gd name="T11" fmla="*/ 8077 h 380"/>
                              <a:gd name="T12" fmla="+- 0 5656 31640"/>
                              <a:gd name="T13" fmla="*/ T12 w 380"/>
                              <a:gd name="T14" fmla="+- 0 8058 -81580"/>
                              <a:gd name="T15" fmla="*/ 8058 h 380"/>
                              <a:gd name="T16" fmla="+- 0 5622 31640"/>
                              <a:gd name="T17" fmla="*/ T16 w 380"/>
                              <a:gd name="T18" fmla="+- 0 8077 -81580"/>
                              <a:gd name="T19" fmla="*/ 8077 h 380"/>
                              <a:gd name="T20" fmla="+- 0 5668 31640"/>
                              <a:gd name="T21" fmla="*/ T20 w 380"/>
                              <a:gd name="T22" fmla="+- 0 8077 -81580"/>
                              <a:gd name="T23" fmla="*/ 8077 h 380"/>
                              <a:gd name="T24" fmla="+- 0 5622 31640"/>
                              <a:gd name="T25" fmla="*/ T24 w 380"/>
                              <a:gd name="T26" fmla="+- 0 8103 -81580"/>
                              <a:gd name="T27" fmla="*/ 8103 h 380"/>
                              <a:gd name="T28" fmla="+- 0 5622 31640"/>
                              <a:gd name="T29" fmla="*/ T28 w 380"/>
                              <a:gd name="T30" fmla="+- 0 8077 -81580"/>
                              <a:gd name="T31" fmla="*/ 8077 h 38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80" h="380">
                                <a:moveTo>
                                  <a:pt x="-25984" y="89638"/>
                                </a:moveTo>
                                <a:lnTo>
                                  <a:pt x="-26018" y="89657"/>
                                </a:lnTo>
                                <a:lnTo>
                                  <a:pt x="-25972" y="89657"/>
                                </a:lnTo>
                                <a:lnTo>
                                  <a:pt x="-25984" y="89638"/>
                                </a:lnTo>
                                <a:close/>
                                <a:moveTo>
                                  <a:pt x="-26018" y="89657"/>
                                </a:moveTo>
                                <a:lnTo>
                                  <a:pt x="-25972" y="89657"/>
                                </a:lnTo>
                                <a:lnTo>
                                  <a:pt x="-26018" y="89683"/>
                                </a:lnTo>
                                <a:lnTo>
                                  <a:pt x="-26018" y="89657"/>
                                </a:lnTo>
                                <a:close/>
                              </a:path>
                            </a:pathLst>
                          </a:custGeom>
                          <a:noFill/>
                          <a:ln w="0">
                            <a:solidFill>
                              <a:srgbClr val="221F1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35" name="Freeform 243"/>
                        <wps:cNvSpPr>
                          <a:spLocks/>
                        </wps:cNvSpPr>
                        <wps:spPr bwMode="auto">
                          <a:xfrm>
                            <a:off x="5656" y="8057"/>
                            <a:ext cx="46" cy="20"/>
                          </a:xfrm>
                          <a:custGeom>
                            <a:avLst/>
                            <a:gdLst>
                              <a:gd name="T0" fmla="+- 0 5656 5656"/>
                              <a:gd name="T1" fmla="*/ T0 w 46"/>
                              <a:gd name="T2" fmla="+- 0 8058 8058"/>
                              <a:gd name="T3" fmla="*/ 8058 h 20"/>
                              <a:gd name="T4" fmla="+- 0 5668 5656"/>
                              <a:gd name="T5" fmla="*/ T4 w 46"/>
                              <a:gd name="T6" fmla="+- 0 8077 8058"/>
                              <a:gd name="T7" fmla="*/ 8077 h 20"/>
                              <a:gd name="T8" fmla="+- 0 5702 5656"/>
                              <a:gd name="T9" fmla="*/ T8 w 46"/>
                              <a:gd name="T10" fmla="+- 0 8058 8058"/>
                              <a:gd name="T11" fmla="*/ 8058 h 20"/>
                              <a:gd name="T12" fmla="+- 0 5656 5656"/>
                              <a:gd name="T13" fmla="*/ T12 w 46"/>
                              <a:gd name="T14" fmla="+- 0 8058 8058"/>
                              <a:gd name="T15" fmla="*/ 8058 h 20"/>
                            </a:gdLst>
                            <a:ahLst/>
                            <a:cxnLst>
                              <a:cxn ang="0">
                                <a:pos x="T1" y="T3"/>
                              </a:cxn>
                              <a:cxn ang="0">
                                <a:pos x="T5" y="T7"/>
                              </a:cxn>
                              <a:cxn ang="0">
                                <a:pos x="T9" y="T11"/>
                              </a:cxn>
                              <a:cxn ang="0">
                                <a:pos x="T13" y="T15"/>
                              </a:cxn>
                            </a:cxnLst>
                            <a:rect l="0" t="0" r="r" b="b"/>
                            <a:pathLst>
                              <a:path w="46" h="20">
                                <a:moveTo>
                                  <a:pt x="0" y="0"/>
                                </a:moveTo>
                                <a:lnTo>
                                  <a:pt x="12" y="19"/>
                                </a:lnTo>
                                <a:lnTo>
                                  <a:pt x="46" y="0"/>
                                </a:lnTo>
                                <a:lnTo>
                                  <a:pt x="0" y="0"/>
                                </a:lnTo>
                                <a:close/>
                              </a:path>
                            </a:pathLst>
                          </a:custGeom>
                          <a:solidFill>
                            <a:srgbClr val="221F1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36" name="Freeform 244"/>
                        <wps:cNvSpPr>
                          <a:spLocks/>
                        </wps:cNvSpPr>
                        <wps:spPr bwMode="auto">
                          <a:xfrm>
                            <a:off x="5656" y="8057"/>
                            <a:ext cx="46" cy="20"/>
                          </a:xfrm>
                          <a:custGeom>
                            <a:avLst/>
                            <a:gdLst>
                              <a:gd name="T0" fmla="+- 0 5656 5656"/>
                              <a:gd name="T1" fmla="*/ T0 w 46"/>
                              <a:gd name="T2" fmla="+- 0 8058 8058"/>
                              <a:gd name="T3" fmla="*/ 8058 h 20"/>
                              <a:gd name="T4" fmla="+- 0 5702 5656"/>
                              <a:gd name="T5" fmla="*/ T4 w 46"/>
                              <a:gd name="T6" fmla="+- 0 8058 8058"/>
                              <a:gd name="T7" fmla="*/ 8058 h 20"/>
                              <a:gd name="T8" fmla="+- 0 5668 5656"/>
                              <a:gd name="T9" fmla="*/ T8 w 46"/>
                              <a:gd name="T10" fmla="+- 0 8077 8058"/>
                              <a:gd name="T11" fmla="*/ 8077 h 20"/>
                              <a:gd name="T12" fmla="+- 0 5656 5656"/>
                              <a:gd name="T13" fmla="*/ T12 w 46"/>
                              <a:gd name="T14" fmla="+- 0 8058 8058"/>
                              <a:gd name="T15" fmla="*/ 8058 h 20"/>
                            </a:gdLst>
                            <a:ahLst/>
                            <a:cxnLst>
                              <a:cxn ang="0">
                                <a:pos x="T1" y="T3"/>
                              </a:cxn>
                              <a:cxn ang="0">
                                <a:pos x="T5" y="T7"/>
                              </a:cxn>
                              <a:cxn ang="0">
                                <a:pos x="T9" y="T11"/>
                              </a:cxn>
                              <a:cxn ang="0">
                                <a:pos x="T13" y="T15"/>
                              </a:cxn>
                            </a:cxnLst>
                            <a:rect l="0" t="0" r="r" b="b"/>
                            <a:pathLst>
                              <a:path w="46" h="20">
                                <a:moveTo>
                                  <a:pt x="0" y="0"/>
                                </a:moveTo>
                                <a:lnTo>
                                  <a:pt x="46" y="0"/>
                                </a:lnTo>
                                <a:lnTo>
                                  <a:pt x="12" y="19"/>
                                </a:lnTo>
                                <a:lnTo>
                                  <a:pt x="0" y="0"/>
                                </a:lnTo>
                                <a:close/>
                              </a:path>
                            </a:pathLst>
                          </a:custGeom>
                          <a:noFill/>
                          <a:ln w="0">
                            <a:solidFill>
                              <a:srgbClr val="221F1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37" name="AutoShape 245"/>
                        <wps:cNvSpPr>
                          <a:spLocks/>
                        </wps:cNvSpPr>
                        <wps:spPr bwMode="auto">
                          <a:xfrm>
                            <a:off x="30460" y="-82280"/>
                            <a:ext cx="8020" cy="700"/>
                          </a:xfrm>
                          <a:custGeom>
                            <a:avLst/>
                            <a:gdLst>
                              <a:gd name="T0" fmla="+- 0 5572 30460"/>
                              <a:gd name="T1" fmla="*/ T0 w 8020"/>
                              <a:gd name="T2" fmla="+- 0 7282 -82280"/>
                              <a:gd name="T3" fmla="*/ 7282 h 700"/>
                              <a:gd name="T4" fmla="+- 0 5622 30460"/>
                              <a:gd name="T5" fmla="*/ T4 w 8020"/>
                              <a:gd name="T6" fmla="+- 0 7311 -82280"/>
                              <a:gd name="T7" fmla="*/ 7311 h 700"/>
                              <a:gd name="T8" fmla="+- 0 5622 30460"/>
                              <a:gd name="T9" fmla="*/ T8 w 8020"/>
                              <a:gd name="T10" fmla="+- 0 7314 -82280"/>
                              <a:gd name="T11" fmla="*/ 7314 h 700"/>
                              <a:gd name="T12" fmla="+- 0 5622 30460"/>
                              <a:gd name="T13" fmla="*/ T12 w 8020"/>
                              <a:gd name="T14" fmla="+- 0 8226 -82280"/>
                              <a:gd name="T15" fmla="*/ 8226 h 700"/>
                              <a:gd name="T16" fmla="+- 0 5589 30460"/>
                              <a:gd name="T17" fmla="*/ T16 w 8020"/>
                              <a:gd name="T18" fmla="+- 0 8245 -82280"/>
                              <a:gd name="T19" fmla="*/ 8245 h 700"/>
                              <a:gd name="T20" fmla="+- 0 5538 30460"/>
                              <a:gd name="T21" fmla="*/ T20 w 8020"/>
                              <a:gd name="T22" fmla="+- 0 8216 -82280"/>
                              <a:gd name="T23" fmla="*/ 8216 h 700"/>
                              <a:gd name="T24" fmla="+- 0 5538 30460"/>
                              <a:gd name="T25" fmla="*/ T24 w 8020"/>
                              <a:gd name="T26" fmla="+- 0 7304 -82280"/>
                              <a:gd name="T27" fmla="*/ 7304 h 700"/>
                              <a:gd name="T28" fmla="+- 0 5572 30460"/>
                              <a:gd name="T29" fmla="*/ T28 w 8020"/>
                              <a:gd name="T30" fmla="+- 0 7282 -82280"/>
                              <a:gd name="T31" fmla="*/ 7282 h 700"/>
                              <a:gd name="T32" fmla="+- 0 5538 30460"/>
                              <a:gd name="T33" fmla="*/ T32 w 8020"/>
                              <a:gd name="T34" fmla="+- 0 7304 -82280"/>
                              <a:gd name="T35" fmla="*/ 7304 h 700"/>
                              <a:gd name="T36" fmla="+- 0 5538 30460"/>
                              <a:gd name="T37" fmla="*/ T36 w 8020"/>
                              <a:gd name="T38" fmla="+- 0 8216 -82280"/>
                              <a:gd name="T39" fmla="*/ 8216 h 700"/>
                              <a:gd name="T40" fmla="+- 0 5589 30460"/>
                              <a:gd name="T41" fmla="*/ T40 w 8020"/>
                              <a:gd name="T42" fmla="+- 0 8245 -82280"/>
                              <a:gd name="T43" fmla="*/ 8245 h 700"/>
                              <a:gd name="T44" fmla="+- 0 5622 30460"/>
                              <a:gd name="T45" fmla="*/ T44 w 8020"/>
                              <a:gd name="T46" fmla="+- 0 8226 -82280"/>
                              <a:gd name="T47" fmla="*/ 8226 h 700"/>
                              <a:gd name="T48" fmla="+- 0 5622 30460"/>
                              <a:gd name="T49" fmla="*/ T48 w 8020"/>
                              <a:gd name="T50" fmla="+- 0 7314 -82280"/>
                              <a:gd name="T51" fmla="*/ 7314 h 700"/>
                              <a:gd name="T52" fmla="+- 0 5622 30460"/>
                              <a:gd name="T53" fmla="*/ T52 w 8020"/>
                              <a:gd name="T54" fmla="+- 0 7311 -82280"/>
                              <a:gd name="T55" fmla="*/ 7311 h 700"/>
                              <a:gd name="T56" fmla="+- 0 5572 30460"/>
                              <a:gd name="T57" fmla="*/ T56 w 8020"/>
                              <a:gd name="T58" fmla="+- 0 7282 -82280"/>
                              <a:gd name="T59" fmla="*/ 7282 h 700"/>
                              <a:gd name="T60" fmla="+- 0 5622 30460"/>
                              <a:gd name="T61" fmla="*/ T60 w 8020"/>
                              <a:gd name="T62" fmla="+- 0 8226 -82280"/>
                              <a:gd name="T63" fmla="*/ 8226 h 700"/>
                              <a:gd name="T64" fmla="+- 0 5622 30460"/>
                              <a:gd name="T65" fmla="*/ T64 w 8020"/>
                              <a:gd name="T66" fmla="+- 0 7311 -82280"/>
                              <a:gd name="T67" fmla="*/ 7311 h 700"/>
                              <a:gd name="T68" fmla="+- 0 5589 30460"/>
                              <a:gd name="T69" fmla="*/ T68 w 8020"/>
                              <a:gd name="T70" fmla="+- 0 7330 -82280"/>
                              <a:gd name="T71" fmla="*/ 7330 h 700"/>
                              <a:gd name="T72" fmla="+- 0 5589 30460"/>
                              <a:gd name="T73" fmla="*/ T72 w 8020"/>
                              <a:gd name="T74" fmla="+- 0 8245 -82280"/>
                              <a:gd name="T75" fmla="*/ 8245 h 700"/>
                              <a:gd name="T76" fmla="+- 0 5538 30460"/>
                              <a:gd name="T77" fmla="*/ T76 w 8020"/>
                              <a:gd name="T78" fmla="+- 0 8216 -82280"/>
                              <a:gd name="T79" fmla="*/ 8216 h 700"/>
                              <a:gd name="T80" fmla="+- 0 5622 30460"/>
                              <a:gd name="T81" fmla="*/ T80 w 8020"/>
                              <a:gd name="T82" fmla="+- 0 7311 -82280"/>
                              <a:gd name="T83" fmla="*/ 7311 h 700"/>
                              <a:gd name="T84" fmla="+- 0 5572 30460"/>
                              <a:gd name="T85" fmla="*/ T84 w 8020"/>
                              <a:gd name="T86" fmla="+- 0 7285 -82280"/>
                              <a:gd name="T87" fmla="*/ 7285 h 700"/>
                              <a:gd name="T88" fmla="+- 0 5538 30460"/>
                              <a:gd name="T89" fmla="*/ T88 w 8020"/>
                              <a:gd name="T90" fmla="+- 0 7304 -82280"/>
                              <a:gd name="T91" fmla="*/ 7304 h 700"/>
                              <a:gd name="T92" fmla="+- 0 5589 30460"/>
                              <a:gd name="T93" fmla="*/ T92 w 8020"/>
                              <a:gd name="T94" fmla="+- 0 8245 -82280"/>
                              <a:gd name="T95" fmla="*/ 8245 h 700"/>
                              <a:gd name="T96" fmla="+- 0 5622 30460"/>
                              <a:gd name="T97" fmla="*/ T96 w 8020"/>
                              <a:gd name="T98" fmla="+- 0 8226 -82280"/>
                              <a:gd name="T99" fmla="*/ 8226 h 7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8020" h="700">
                                <a:moveTo>
                                  <a:pt x="-24888" y="89562"/>
                                </a:moveTo>
                                <a:lnTo>
                                  <a:pt x="-24838" y="89591"/>
                                </a:lnTo>
                                <a:lnTo>
                                  <a:pt x="-24838" y="89594"/>
                                </a:lnTo>
                                <a:lnTo>
                                  <a:pt x="-24838" y="90506"/>
                                </a:lnTo>
                                <a:lnTo>
                                  <a:pt x="-24871" y="90525"/>
                                </a:lnTo>
                                <a:lnTo>
                                  <a:pt x="-24922" y="90496"/>
                                </a:lnTo>
                                <a:lnTo>
                                  <a:pt x="-24922" y="89584"/>
                                </a:lnTo>
                                <a:lnTo>
                                  <a:pt x="-24888" y="89562"/>
                                </a:lnTo>
                                <a:lnTo>
                                  <a:pt x="-24922" y="89584"/>
                                </a:lnTo>
                                <a:lnTo>
                                  <a:pt x="-24922" y="90496"/>
                                </a:lnTo>
                                <a:lnTo>
                                  <a:pt x="-24871" y="90525"/>
                                </a:lnTo>
                                <a:lnTo>
                                  <a:pt x="-24838" y="90506"/>
                                </a:lnTo>
                                <a:lnTo>
                                  <a:pt x="-24838" y="89594"/>
                                </a:lnTo>
                                <a:lnTo>
                                  <a:pt x="-24838" y="89591"/>
                                </a:lnTo>
                                <a:lnTo>
                                  <a:pt x="-24888" y="89562"/>
                                </a:lnTo>
                                <a:moveTo>
                                  <a:pt x="-24838" y="90506"/>
                                </a:moveTo>
                                <a:lnTo>
                                  <a:pt x="-24838" y="89591"/>
                                </a:lnTo>
                                <a:lnTo>
                                  <a:pt x="-24871" y="89610"/>
                                </a:lnTo>
                                <a:lnTo>
                                  <a:pt x="-24871" y="90525"/>
                                </a:lnTo>
                                <a:lnTo>
                                  <a:pt x="-24922" y="90496"/>
                                </a:lnTo>
                                <a:moveTo>
                                  <a:pt x="-24838" y="89591"/>
                                </a:moveTo>
                                <a:lnTo>
                                  <a:pt x="-24888" y="89565"/>
                                </a:lnTo>
                                <a:lnTo>
                                  <a:pt x="-24922" y="89584"/>
                                </a:lnTo>
                                <a:moveTo>
                                  <a:pt x="-24871" y="90525"/>
                                </a:moveTo>
                                <a:lnTo>
                                  <a:pt x="-24838" y="90506"/>
                                </a:lnTo>
                              </a:path>
                            </a:pathLst>
                          </a:custGeom>
                          <a:noFill/>
                          <a:ln w="3048">
                            <a:solidFill>
                              <a:srgbClr val="221F1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38" name="AutoShape 246"/>
                        <wps:cNvSpPr>
                          <a:spLocks/>
                        </wps:cNvSpPr>
                        <wps:spPr bwMode="auto">
                          <a:xfrm>
                            <a:off x="5536" y="7283"/>
                            <a:ext cx="89" cy="960"/>
                          </a:xfrm>
                          <a:custGeom>
                            <a:avLst/>
                            <a:gdLst>
                              <a:gd name="T0" fmla="+- 0 5620 5536"/>
                              <a:gd name="T1" fmla="*/ T0 w 89"/>
                              <a:gd name="T2" fmla="+- 0 7312 7284"/>
                              <a:gd name="T3" fmla="*/ 7312 h 960"/>
                              <a:gd name="T4" fmla="+- 0 5625 5536"/>
                              <a:gd name="T5" fmla="*/ T4 w 89"/>
                              <a:gd name="T6" fmla="+- 0 7312 7284"/>
                              <a:gd name="T7" fmla="*/ 7312 h 960"/>
                              <a:gd name="T8" fmla="+- 0 5620 5536"/>
                              <a:gd name="T9" fmla="*/ T8 w 89"/>
                              <a:gd name="T10" fmla="+- 0 8224 7284"/>
                              <a:gd name="T11" fmla="*/ 8224 h 960"/>
                              <a:gd name="T12" fmla="+- 0 5625 5536"/>
                              <a:gd name="T13" fmla="*/ T12 w 89"/>
                              <a:gd name="T14" fmla="+- 0 8224 7284"/>
                              <a:gd name="T15" fmla="*/ 8224 h 960"/>
                              <a:gd name="T16" fmla="+- 0 5586 5536"/>
                              <a:gd name="T17" fmla="*/ T16 w 89"/>
                              <a:gd name="T18" fmla="+- 0 7332 7284"/>
                              <a:gd name="T19" fmla="*/ 7332 h 960"/>
                              <a:gd name="T20" fmla="+- 0 5591 5536"/>
                              <a:gd name="T21" fmla="*/ T20 w 89"/>
                              <a:gd name="T22" fmla="+- 0 7332 7284"/>
                              <a:gd name="T23" fmla="*/ 7332 h 960"/>
                              <a:gd name="T24" fmla="+- 0 5586 5536"/>
                              <a:gd name="T25" fmla="*/ T24 w 89"/>
                              <a:gd name="T26" fmla="+- 0 8244 7284"/>
                              <a:gd name="T27" fmla="*/ 8244 h 960"/>
                              <a:gd name="T28" fmla="+- 0 5591 5536"/>
                              <a:gd name="T29" fmla="*/ T28 w 89"/>
                              <a:gd name="T30" fmla="+- 0 8244 7284"/>
                              <a:gd name="T31" fmla="*/ 8244 h 960"/>
                              <a:gd name="T32" fmla="+- 0 5570 5536"/>
                              <a:gd name="T33" fmla="*/ T32 w 89"/>
                              <a:gd name="T34" fmla="+- 0 7284 7284"/>
                              <a:gd name="T35" fmla="*/ 7284 h 960"/>
                              <a:gd name="T36" fmla="+- 0 5574 5536"/>
                              <a:gd name="T37" fmla="*/ T36 w 89"/>
                              <a:gd name="T38" fmla="+- 0 7284 7284"/>
                              <a:gd name="T39" fmla="*/ 7284 h 960"/>
                              <a:gd name="T40" fmla="+- 0 5536 5536"/>
                              <a:gd name="T41" fmla="*/ T40 w 89"/>
                              <a:gd name="T42" fmla="+- 0 7303 7284"/>
                              <a:gd name="T43" fmla="*/ 7303 h 960"/>
                              <a:gd name="T44" fmla="+- 0 5541 5536"/>
                              <a:gd name="T45" fmla="*/ T44 w 89"/>
                              <a:gd name="T46" fmla="+- 0 7303 7284"/>
                              <a:gd name="T47" fmla="*/ 7303 h 960"/>
                              <a:gd name="T48" fmla="+- 0 5536 5536"/>
                              <a:gd name="T49" fmla="*/ T48 w 89"/>
                              <a:gd name="T50" fmla="+- 0 8217 7284"/>
                              <a:gd name="T51" fmla="*/ 8217 h 960"/>
                              <a:gd name="T52" fmla="+- 0 5541 5536"/>
                              <a:gd name="T53" fmla="*/ T52 w 89"/>
                              <a:gd name="T54" fmla="+- 0 8217 7284"/>
                              <a:gd name="T55" fmla="*/ 8217 h 9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89" h="960">
                                <a:moveTo>
                                  <a:pt x="84" y="28"/>
                                </a:moveTo>
                                <a:lnTo>
                                  <a:pt x="89" y="28"/>
                                </a:lnTo>
                                <a:moveTo>
                                  <a:pt x="84" y="940"/>
                                </a:moveTo>
                                <a:lnTo>
                                  <a:pt x="89" y="940"/>
                                </a:lnTo>
                                <a:moveTo>
                                  <a:pt x="50" y="48"/>
                                </a:moveTo>
                                <a:lnTo>
                                  <a:pt x="55" y="48"/>
                                </a:lnTo>
                                <a:moveTo>
                                  <a:pt x="50" y="960"/>
                                </a:moveTo>
                                <a:lnTo>
                                  <a:pt x="55" y="960"/>
                                </a:lnTo>
                                <a:moveTo>
                                  <a:pt x="34" y="0"/>
                                </a:moveTo>
                                <a:lnTo>
                                  <a:pt x="38" y="0"/>
                                </a:lnTo>
                                <a:moveTo>
                                  <a:pt x="0" y="19"/>
                                </a:moveTo>
                                <a:lnTo>
                                  <a:pt x="5" y="19"/>
                                </a:lnTo>
                                <a:moveTo>
                                  <a:pt x="0" y="933"/>
                                </a:moveTo>
                                <a:lnTo>
                                  <a:pt x="5" y="933"/>
                                </a:lnTo>
                              </a:path>
                            </a:pathLst>
                          </a:custGeom>
                          <a:noFill/>
                          <a:ln w="1524">
                            <a:solidFill>
                              <a:srgbClr val="221F1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39" name="AutoShape 247"/>
                        <wps:cNvSpPr>
                          <a:spLocks/>
                        </wps:cNvSpPr>
                        <wps:spPr bwMode="auto">
                          <a:xfrm>
                            <a:off x="31360" y="-81560"/>
                            <a:ext cx="9320" cy="6600"/>
                          </a:xfrm>
                          <a:custGeom>
                            <a:avLst/>
                            <a:gdLst>
                              <a:gd name="T0" fmla="+- 0 6417 31360"/>
                              <a:gd name="T1" fmla="*/ T0 w 9320"/>
                              <a:gd name="T2" fmla="+- 0 7731 -81560"/>
                              <a:gd name="T3" fmla="*/ 7731 h 6600"/>
                              <a:gd name="T4" fmla="+- 0 6215 31360"/>
                              <a:gd name="T5" fmla="*/ T4 w 9320"/>
                              <a:gd name="T6" fmla="+- 0 7772 -81560"/>
                              <a:gd name="T7" fmla="*/ 7772 h 6600"/>
                              <a:gd name="T8" fmla="+- 0 5903 31360"/>
                              <a:gd name="T9" fmla="*/ T8 w 9320"/>
                              <a:gd name="T10" fmla="+- 0 7863 -81560"/>
                              <a:gd name="T11" fmla="*/ 7863 h 6600"/>
                              <a:gd name="T12" fmla="+- 0 5714 31360"/>
                              <a:gd name="T13" fmla="*/ T12 w 9320"/>
                              <a:gd name="T14" fmla="+- 0 8137 -81560"/>
                              <a:gd name="T15" fmla="*/ 8137 h 6600"/>
                              <a:gd name="T16" fmla="+- 0 5656 31360"/>
                              <a:gd name="T17" fmla="*/ T16 w 9320"/>
                              <a:gd name="T18" fmla="+- 0 8077 -81560"/>
                              <a:gd name="T19" fmla="*/ 8077 h 6600"/>
                              <a:gd name="T20" fmla="+- 0 5625 31360"/>
                              <a:gd name="T21" fmla="*/ T20 w 9320"/>
                              <a:gd name="T22" fmla="+- 0 8082 -81560"/>
                              <a:gd name="T23" fmla="*/ 8082 h 6600"/>
                              <a:gd name="T24" fmla="+- 0 5668 31360"/>
                              <a:gd name="T25" fmla="*/ T24 w 9320"/>
                              <a:gd name="T26" fmla="+- 0 8034 -81560"/>
                              <a:gd name="T27" fmla="*/ 8034 h 6600"/>
                              <a:gd name="T28" fmla="+- 0 5625 31360"/>
                              <a:gd name="T29" fmla="*/ T28 w 9320"/>
                              <a:gd name="T30" fmla="+- 0 7398 -81560"/>
                              <a:gd name="T31" fmla="*/ 7398 h 6600"/>
                              <a:gd name="T32" fmla="+- 0 5882 31360"/>
                              <a:gd name="T33" fmla="*/ T32 w 9320"/>
                              <a:gd name="T34" fmla="+- 0 7234 -81560"/>
                              <a:gd name="T35" fmla="*/ 7234 h 6600"/>
                              <a:gd name="T36" fmla="+- 0 6002 31360"/>
                              <a:gd name="T37" fmla="*/ T36 w 9320"/>
                              <a:gd name="T38" fmla="+- 0 7071 -81560"/>
                              <a:gd name="T39" fmla="*/ 7071 h 6600"/>
                              <a:gd name="T40" fmla="+- 0 6155 31360"/>
                              <a:gd name="T41" fmla="*/ T40 w 9320"/>
                              <a:gd name="T42" fmla="+- 0 7054 -81560"/>
                              <a:gd name="T43" fmla="*/ 7054 h 6600"/>
                              <a:gd name="T44" fmla="+- 0 6002 31360"/>
                              <a:gd name="T45" fmla="*/ T44 w 9320"/>
                              <a:gd name="T46" fmla="+- 0 7071 -81560"/>
                              <a:gd name="T47" fmla="*/ 7071 h 6600"/>
                              <a:gd name="T48" fmla="+- 0 5882 31360"/>
                              <a:gd name="T49" fmla="*/ T48 w 9320"/>
                              <a:gd name="T50" fmla="+- 0 7234 -81560"/>
                              <a:gd name="T51" fmla="*/ 7234 h 6600"/>
                              <a:gd name="T52" fmla="+- 0 5625 31360"/>
                              <a:gd name="T53" fmla="*/ T52 w 9320"/>
                              <a:gd name="T54" fmla="+- 0 7398 -81560"/>
                              <a:gd name="T55" fmla="*/ 7398 h 6600"/>
                              <a:gd name="T56" fmla="+- 0 5668 31360"/>
                              <a:gd name="T57" fmla="*/ T56 w 9320"/>
                              <a:gd name="T58" fmla="+- 0 8034 -81560"/>
                              <a:gd name="T59" fmla="*/ 8034 h 6600"/>
                              <a:gd name="T60" fmla="+- 0 5625 31360"/>
                              <a:gd name="T61" fmla="*/ T60 w 9320"/>
                              <a:gd name="T62" fmla="+- 0 8082 -81560"/>
                              <a:gd name="T63" fmla="*/ 8082 h 6600"/>
                              <a:gd name="T64" fmla="+- 0 5656 31360"/>
                              <a:gd name="T65" fmla="*/ T64 w 9320"/>
                              <a:gd name="T66" fmla="+- 0 8077 -81560"/>
                              <a:gd name="T67" fmla="*/ 8077 h 6600"/>
                              <a:gd name="T68" fmla="+- 0 5714 31360"/>
                              <a:gd name="T69" fmla="*/ T68 w 9320"/>
                              <a:gd name="T70" fmla="+- 0 8137 -81560"/>
                              <a:gd name="T71" fmla="*/ 8137 h 6600"/>
                              <a:gd name="T72" fmla="+- 0 5903 31360"/>
                              <a:gd name="T73" fmla="*/ T72 w 9320"/>
                              <a:gd name="T74" fmla="+- 0 7863 -81560"/>
                              <a:gd name="T75" fmla="*/ 7863 h 6600"/>
                              <a:gd name="T76" fmla="+- 0 6215 31360"/>
                              <a:gd name="T77" fmla="*/ T76 w 9320"/>
                              <a:gd name="T78" fmla="+- 0 7772 -81560"/>
                              <a:gd name="T79" fmla="*/ 7772 h 6600"/>
                              <a:gd name="T80" fmla="+- 0 6417 31360"/>
                              <a:gd name="T81" fmla="*/ T80 w 9320"/>
                              <a:gd name="T82" fmla="+- 0 7731 -81560"/>
                              <a:gd name="T83" fmla="*/ 7731 h 6600"/>
                              <a:gd name="T84" fmla="+- 0 6093 31360"/>
                              <a:gd name="T85" fmla="*/ T84 w 9320"/>
                              <a:gd name="T86" fmla="+- 0 7018 -81560"/>
                              <a:gd name="T87" fmla="*/ 7018 h 6600"/>
                              <a:gd name="T88" fmla="+- 0 5910 31360"/>
                              <a:gd name="T89" fmla="*/ T88 w 9320"/>
                              <a:gd name="T90" fmla="+- 0 7124 -81560"/>
                              <a:gd name="T91" fmla="*/ 7124 h 6600"/>
                              <a:gd name="T92" fmla="+- 0 5651 31360"/>
                              <a:gd name="T93" fmla="*/ T92 w 9320"/>
                              <a:gd name="T94" fmla="+- 0 8101 -81560"/>
                              <a:gd name="T95" fmla="*/ 8101 h 6600"/>
                              <a:gd name="T96" fmla="+- 0 6045 31360"/>
                              <a:gd name="T97" fmla="*/ T96 w 9320"/>
                              <a:gd name="T98" fmla="+- 0 7333 -81560"/>
                              <a:gd name="T99" fmla="*/ 7333 h 6600"/>
                              <a:gd name="T100" fmla="+- 0 6002 31360"/>
                              <a:gd name="T101" fmla="*/ T100 w 9320"/>
                              <a:gd name="T102" fmla="+- 0 7585 -81560"/>
                              <a:gd name="T103" fmla="*/ 7585 h 6600"/>
                              <a:gd name="T104" fmla="+- 0 5625 31360"/>
                              <a:gd name="T105" fmla="*/ T104 w 9320"/>
                              <a:gd name="T106" fmla="+- 0 8096 -81560"/>
                              <a:gd name="T107" fmla="*/ 8096 h 6600"/>
                              <a:gd name="T108" fmla="+- 0 6179 31360"/>
                              <a:gd name="T109" fmla="*/ T108 w 9320"/>
                              <a:gd name="T110" fmla="+- 0 7556 -81560"/>
                              <a:gd name="T111" fmla="*/ 7556 h 6600"/>
                              <a:gd name="T112" fmla="+- 0 5951 31360"/>
                              <a:gd name="T113" fmla="*/ T112 w 9320"/>
                              <a:gd name="T114" fmla="+- 0 7688 -81560"/>
                              <a:gd name="T115" fmla="*/ 7688 h 6600"/>
                              <a:gd name="T116" fmla="+- 0 6117 31360"/>
                              <a:gd name="T117" fmla="*/ T116 w 9320"/>
                              <a:gd name="T118" fmla="+- 0 7520 -81560"/>
                              <a:gd name="T119" fmla="*/ 7520 h 6600"/>
                              <a:gd name="T120" fmla="+- 0 6155 31360"/>
                              <a:gd name="T121" fmla="*/ T120 w 9320"/>
                              <a:gd name="T122" fmla="+- 0 7054 -81560"/>
                              <a:gd name="T123" fmla="*/ 7054 h 6600"/>
                              <a:gd name="T124" fmla="+- 0 6093 31360"/>
                              <a:gd name="T125" fmla="*/ T124 w 9320"/>
                              <a:gd name="T126" fmla="+- 0 7018 -81560"/>
                              <a:gd name="T127" fmla="*/ 7018 h 6600"/>
                              <a:gd name="T128" fmla="+- 0 6417 31360"/>
                              <a:gd name="T129" fmla="*/ T128 w 9320"/>
                              <a:gd name="T130" fmla="+- 0 7731 -81560"/>
                              <a:gd name="T131" fmla="*/ 7731 h 6600"/>
                              <a:gd name="T132" fmla="+- 0 5714 31360"/>
                              <a:gd name="T133" fmla="*/ T132 w 9320"/>
                              <a:gd name="T134" fmla="+- 0 8137 -81560"/>
                              <a:gd name="T135" fmla="*/ 8137 h 6600"/>
                              <a:gd name="T136" fmla="+- 0 5903 31360"/>
                              <a:gd name="T137" fmla="*/ T136 w 9320"/>
                              <a:gd name="T138" fmla="+- 0 7863 -81560"/>
                              <a:gd name="T139" fmla="*/ 7863 h 6600"/>
                              <a:gd name="T140" fmla="+- 0 5714 31360"/>
                              <a:gd name="T141" fmla="*/ T140 w 9320"/>
                              <a:gd name="T142" fmla="+- 0 8137 -81560"/>
                              <a:gd name="T143" fmla="*/ 8137 h 6600"/>
                              <a:gd name="T144" fmla="+- 0 5910 31360"/>
                              <a:gd name="T145" fmla="*/ T144 w 9320"/>
                              <a:gd name="T146" fmla="+- 0 7124 -81560"/>
                              <a:gd name="T147" fmla="*/ 7124 h 6600"/>
                              <a:gd name="T148" fmla="+- 0 6278 31360"/>
                              <a:gd name="T149" fmla="*/ T148 w 9320"/>
                              <a:gd name="T150" fmla="+- 0 7810 -81560"/>
                              <a:gd name="T151" fmla="*/ 7810 h 66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Lst>
                            <a:rect l="0" t="0" r="r" b="b"/>
                            <a:pathLst>
                              <a:path w="9320" h="6600">
                                <a:moveTo>
                                  <a:pt x="-25205" y="88614"/>
                                </a:moveTo>
                                <a:lnTo>
                                  <a:pt x="-24943" y="89291"/>
                                </a:lnTo>
                                <a:lnTo>
                                  <a:pt x="-25082" y="89370"/>
                                </a:lnTo>
                                <a:lnTo>
                                  <a:pt x="-25145" y="89332"/>
                                </a:lnTo>
                                <a:lnTo>
                                  <a:pt x="-25176" y="89262"/>
                                </a:lnTo>
                                <a:lnTo>
                                  <a:pt x="-25457" y="89423"/>
                                </a:lnTo>
                                <a:lnTo>
                                  <a:pt x="-25510" y="89618"/>
                                </a:lnTo>
                                <a:lnTo>
                                  <a:pt x="-25646" y="89697"/>
                                </a:lnTo>
                                <a:lnTo>
                                  <a:pt x="-25709" y="89661"/>
                                </a:lnTo>
                                <a:lnTo>
                                  <a:pt x="-25704" y="89637"/>
                                </a:lnTo>
                                <a:lnTo>
                                  <a:pt x="-25735" y="89656"/>
                                </a:lnTo>
                                <a:lnTo>
                                  <a:pt x="-25735" y="89642"/>
                                </a:lnTo>
                                <a:lnTo>
                                  <a:pt x="-25699" y="89620"/>
                                </a:lnTo>
                                <a:lnTo>
                                  <a:pt x="-25692" y="89594"/>
                                </a:lnTo>
                                <a:lnTo>
                                  <a:pt x="-25483" y="88811"/>
                                </a:lnTo>
                                <a:lnTo>
                                  <a:pt x="-25735" y="88958"/>
                                </a:lnTo>
                                <a:lnTo>
                                  <a:pt x="-25735" y="88943"/>
                                </a:lnTo>
                                <a:lnTo>
                                  <a:pt x="-25478" y="88794"/>
                                </a:lnTo>
                                <a:lnTo>
                                  <a:pt x="-25450" y="88684"/>
                                </a:lnTo>
                                <a:lnTo>
                                  <a:pt x="-25358" y="88631"/>
                                </a:lnTo>
                                <a:lnTo>
                                  <a:pt x="-25267" y="88578"/>
                                </a:lnTo>
                                <a:lnTo>
                                  <a:pt x="-25205" y="88614"/>
                                </a:lnTo>
                                <a:lnTo>
                                  <a:pt x="-25267" y="88578"/>
                                </a:lnTo>
                                <a:lnTo>
                                  <a:pt x="-25358" y="88631"/>
                                </a:lnTo>
                                <a:lnTo>
                                  <a:pt x="-25450" y="88684"/>
                                </a:lnTo>
                                <a:lnTo>
                                  <a:pt x="-25478" y="88794"/>
                                </a:lnTo>
                                <a:lnTo>
                                  <a:pt x="-25735" y="88943"/>
                                </a:lnTo>
                                <a:lnTo>
                                  <a:pt x="-25735" y="88958"/>
                                </a:lnTo>
                                <a:lnTo>
                                  <a:pt x="-25483" y="88811"/>
                                </a:lnTo>
                                <a:lnTo>
                                  <a:pt x="-25692" y="89594"/>
                                </a:lnTo>
                                <a:lnTo>
                                  <a:pt x="-25699" y="89620"/>
                                </a:lnTo>
                                <a:lnTo>
                                  <a:pt x="-25735" y="89642"/>
                                </a:lnTo>
                                <a:lnTo>
                                  <a:pt x="-25735" y="89656"/>
                                </a:lnTo>
                                <a:lnTo>
                                  <a:pt x="-25704" y="89637"/>
                                </a:lnTo>
                                <a:lnTo>
                                  <a:pt x="-25709" y="89661"/>
                                </a:lnTo>
                                <a:lnTo>
                                  <a:pt x="-25646" y="89697"/>
                                </a:lnTo>
                                <a:lnTo>
                                  <a:pt x="-25510" y="89618"/>
                                </a:lnTo>
                                <a:lnTo>
                                  <a:pt x="-25457" y="89423"/>
                                </a:lnTo>
                                <a:lnTo>
                                  <a:pt x="-25176" y="89262"/>
                                </a:lnTo>
                                <a:lnTo>
                                  <a:pt x="-25145" y="89332"/>
                                </a:lnTo>
                                <a:lnTo>
                                  <a:pt x="-25082" y="89370"/>
                                </a:lnTo>
                                <a:lnTo>
                                  <a:pt x="-24943" y="89291"/>
                                </a:lnTo>
                                <a:lnTo>
                                  <a:pt x="-25205" y="88614"/>
                                </a:lnTo>
                                <a:moveTo>
                                  <a:pt x="-25267" y="88578"/>
                                </a:moveTo>
                                <a:lnTo>
                                  <a:pt x="-25358" y="88631"/>
                                </a:lnTo>
                                <a:lnTo>
                                  <a:pt x="-25450" y="88684"/>
                                </a:lnTo>
                                <a:lnTo>
                                  <a:pt x="-25692" y="89594"/>
                                </a:lnTo>
                                <a:lnTo>
                                  <a:pt x="-25709" y="89661"/>
                                </a:lnTo>
                                <a:moveTo>
                                  <a:pt x="-25243" y="89080"/>
                                </a:moveTo>
                                <a:lnTo>
                                  <a:pt x="-25315" y="88893"/>
                                </a:lnTo>
                                <a:lnTo>
                                  <a:pt x="-25243" y="89080"/>
                                </a:lnTo>
                                <a:lnTo>
                                  <a:pt x="-25358" y="89145"/>
                                </a:lnTo>
                                <a:lnTo>
                                  <a:pt x="-25387" y="89162"/>
                                </a:lnTo>
                                <a:moveTo>
                                  <a:pt x="-25735" y="89656"/>
                                </a:moveTo>
                                <a:lnTo>
                                  <a:pt x="-25661" y="89610"/>
                                </a:lnTo>
                                <a:moveTo>
                                  <a:pt x="-25181" y="89116"/>
                                </a:moveTo>
                                <a:lnTo>
                                  <a:pt x="-25296" y="88818"/>
                                </a:lnTo>
                                <a:lnTo>
                                  <a:pt x="-25409" y="89248"/>
                                </a:lnTo>
                                <a:lnTo>
                                  <a:pt x="-25181" y="89116"/>
                                </a:lnTo>
                                <a:lnTo>
                                  <a:pt x="-25243" y="89080"/>
                                </a:lnTo>
                                <a:moveTo>
                                  <a:pt x="-25387" y="88720"/>
                                </a:moveTo>
                                <a:lnTo>
                                  <a:pt x="-25205" y="88614"/>
                                </a:lnTo>
                                <a:moveTo>
                                  <a:pt x="-25450" y="88684"/>
                                </a:moveTo>
                                <a:lnTo>
                                  <a:pt x="-25267" y="88578"/>
                                </a:lnTo>
                                <a:lnTo>
                                  <a:pt x="-25205" y="88614"/>
                                </a:lnTo>
                                <a:lnTo>
                                  <a:pt x="-24943" y="89291"/>
                                </a:lnTo>
                                <a:moveTo>
                                  <a:pt x="-25709" y="89661"/>
                                </a:moveTo>
                                <a:lnTo>
                                  <a:pt x="-25646" y="89697"/>
                                </a:lnTo>
                                <a:lnTo>
                                  <a:pt x="-25510" y="89618"/>
                                </a:lnTo>
                                <a:lnTo>
                                  <a:pt x="-25457" y="89423"/>
                                </a:lnTo>
                                <a:lnTo>
                                  <a:pt x="-25133" y="89238"/>
                                </a:lnTo>
                                <a:moveTo>
                                  <a:pt x="-25646" y="89697"/>
                                </a:moveTo>
                                <a:lnTo>
                                  <a:pt x="-25387" y="88720"/>
                                </a:lnTo>
                                <a:lnTo>
                                  <a:pt x="-25450" y="88684"/>
                                </a:lnTo>
                                <a:lnTo>
                                  <a:pt x="-25709" y="89661"/>
                                </a:lnTo>
                                <a:moveTo>
                                  <a:pt x="-25082" y="89370"/>
                                </a:moveTo>
                                <a:lnTo>
                                  <a:pt x="-24943" y="89291"/>
                                </a:lnTo>
                              </a:path>
                            </a:pathLst>
                          </a:custGeom>
                          <a:noFill/>
                          <a:ln w="3048">
                            <a:solidFill>
                              <a:srgbClr val="221F1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40" name="AutoShape 248"/>
                        <wps:cNvSpPr>
                          <a:spLocks/>
                        </wps:cNvSpPr>
                        <wps:spPr bwMode="auto">
                          <a:xfrm>
                            <a:off x="5648" y="7257"/>
                            <a:ext cx="533" cy="843"/>
                          </a:xfrm>
                          <a:custGeom>
                            <a:avLst/>
                            <a:gdLst>
                              <a:gd name="T0" fmla="+- 0 6177 5649"/>
                              <a:gd name="T1" fmla="*/ T0 w 533"/>
                              <a:gd name="T2" fmla="+- 0 7555 7257"/>
                              <a:gd name="T3" fmla="*/ 7555 h 843"/>
                              <a:gd name="T4" fmla="+- 0 6182 5649"/>
                              <a:gd name="T5" fmla="*/ T4 w 533"/>
                              <a:gd name="T6" fmla="+- 0 7555 7257"/>
                              <a:gd name="T7" fmla="*/ 7555 h 843"/>
                              <a:gd name="T8" fmla="+- 0 6114 5649"/>
                              <a:gd name="T9" fmla="*/ T8 w 533"/>
                              <a:gd name="T10" fmla="+- 0 7519 7257"/>
                              <a:gd name="T11" fmla="*/ 7519 h 843"/>
                              <a:gd name="T12" fmla="+- 0 6119 5649"/>
                              <a:gd name="T13" fmla="*/ T12 w 533"/>
                              <a:gd name="T14" fmla="+- 0 7519 7257"/>
                              <a:gd name="T15" fmla="*/ 7519 h 843"/>
                              <a:gd name="T16" fmla="+- 0 6062 5649"/>
                              <a:gd name="T17" fmla="*/ T16 w 533"/>
                              <a:gd name="T18" fmla="+- 0 7257 7257"/>
                              <a:gd name="T19" fmla="*/ 7257 h 843"/>
                              <a:gd name="T20" fmla="+- 0 6066 5649"/>
                              <a:gd name="T21" fmla="*/ T20 w 533"/>
                              <a:gd name="T22" fmla="+- 0 7257 7257"/>
                              <a:gd name="T23" fmla="*/ 7257 h 843"/>
                              <a:gd name="T24" fmla="+- 0 5949 5649"/>
                              <a:gd name="T25" fmla="*/ T24 w 533"/>
                              <a:gd name="T26" fmla="+- 0 7687 7257"/>
                              <a:gd name="T27" fmla="*/ 7687 h 843"/>
                              <a:gd name="T28" fmla="+- 0 5954 5649"/>
                              <a:gd name="T29" fmla="*/ T28 w 533"/>
                              <a:gd name="T30" fmla="+- 0 7687 7257"/>
                              <a:gd name="T31" fmla="*/ 7687 h 843"/>
                              <a:gd name="T32" fmla="+- 0 5901 5649"/>
                              <a:gd name="T33" fmla="*/ T32 w 533"/>
                              <a:gd name="T34" fmla="+- 0 7864 7257"/>
                              <a:gd name="T35" fmla="*/ 7864 h 843"/>
                              <a:gd name="T36" fmla="+- 0 5906 5649"/>
                              <a:gd name="T37" fmla="*/ T36 w 533"/>
                              <a:gd name="T38" fmla="+- 0 7864 7257"/>
                              <a:gd name="T39" fmla="*/ 7864 h 843"/>
                              <a:gd name="T40" fmla="+- 0 5649 5649"/>
                              <a:gd name="T41" fmla="*/ T40 w 533"/>
                              <a:gd name="T42" fmla="+- 0 8100 7257"/>
                              <a:gd name="T43" fmla="*/ 8100 h 843"/>
                              <a:gd name="T44" fmla="+- 0 5654 5649"/>
                              <a:gd name="T45" fmla="*/ T44 w 533"/>
                              <a:gd name="T46" fmla="+- 0 8100 7257"/>
                              <a:gd name="T47" fmla="*/ 8100 h 84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533" h="843">
                                <a:moveTo>
                                  <a:pt x="528" y="298"/>
                                </a:moveTo>
                                <a:lnTo>
                                  <a:pt x="533" y="298"/>
                                </a:lnTo>
                                <a:moveTo>
                                  <a:pt x="465" y="262"/>
                                </a:moveTo>
                                <a:lnTo>
                                  <a:pt x="470" y="262"/>
                                </a:lnTo>
                                <a:moveTo>
                                  <a:pt x="413" y="0"/>
                                </a:moveTo>
                                <a:lnTo>
                                  <a:pt x="417" y="0"/>
                                </a:lnTo>
                                <a:moveTo>
                                  <a:pt x="300" y="430"/>
                                </a:moveTo>
                                <a:lnTo>
                                  <a:pt x="305" y="430"/>
                                </a:lnTo>
                                <a:moveTo>
                                  <a:pt x="252" y="607"/>
                                </a:moveTo>
                                <a:lnTo>
                                  <a:pt x="257" y="607"/>
                                </a:lnTo>
                                <a:moveTo>
                                  <a:pt x="0" y="843"/>
                                </a:moveTo>
                                <a:lnTo>
                                  <a:pt x="5" y="843"/>
                                </a:lnTo>
                              </a:path>
                            </a:pathLst>
                          </a:custGeom>
                          <a:noFill/>
                          <a:ln w="1524">
                            <a:solidFill>
                              <a:srgbClr val="221F1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41" name="AutoShape 249"/>
                        <wps:cNvSpPr>
                          <a:spLocks/>
                        </wps:cNvSpPr>
                        <wps:spPr bwMode="auto">
                          <a:xfrm>
                            <a:off x="31820" y="-81560"/>
                            <a:ext cx="7280" cy="2500"/>
                          </a:xfrm>
                          <a:custGeom>
                            <a:avLst/>
                            <a:gdLst>
                              <a:gd name="T0" fmla="+- 0 5625 31820"/>
                              <a:gd name="T1" fmla="*/ T0 w 7280"/>
                              <a:gd name="T2" fmla="+- 0 8082 -81560"/>
                              <a:gd name="T3" fmla="*/ 8082 h 2500"/>
                              <a:gd name="T4" fmla="+- 0 5704 31820"/>
                              <a:gd name="T5" fmla="*/ T4 w 7280"/>
                              <a:gd name="T6" fmla="+- 0 8034 -81560"/>
                              <a:gd name="T7" fmla="*/ 8034 h 2500"/>
                              <a:gd name="T8" fmla="+- 0 5699 31820"/>
                              <a:gd name="T9" fmla="*/ T8 w 7280"/>
                              <a:gd name="T10" fmla="+- 0 8050 -81560"/>
                              <a:gd name="T11" fmla="*/ 8050 h 2500"/>
                              <a:gd name="T12" fmla="+- 0 5625 31820"/>
                              <a:gd name="T13" fmla="*/ T12 w 7280"/>
                              <a:gd name="T14" fmla="+- 0 7383 -81560"/>
                              <a:gd name="T15" fmla="*/ 7383 h 2500"/>
                              <a:gd name="T16" fmla="+- 0 5925 31820"/>
                              <a:gd name="T17" fmla="*/ T16 w 7280"/>
                              <a:gd name="T18" fmla="+- 0 7208 -81560"/>
                              <a:gd name="T19" fmla="*/ 7208 h 2500"/>
                              <a:gd name="T20" fmla="+- 0 5920 31820"/>
                              <a:gd name="T21" fmla="*/ T20 w 7280"/>
                              <a:gd name="T22" fmla="+- 0 7225 -81560"/>
                              <a:gd name="T23" fmla="*/ 7225 h 2500"/>
                              <a:gd name="T24" fmla="+- 0 5625 31820"/>
                              <a:gd name="T25" fmla="*/ T24 w 7280"/>
                              <a:gd name="T26" fmla="+- 0 7398 -81560"/>
                              <a:gd name="T27" fmla="*/ 7398 h 2500"/>
                            </a:gdLst>
                            <a:ahLst/>
                            <a:cxnLst>
                              <a:cxn ang="0">
                                <a:pos x="T1" y="T3"/>
                              </a:cxn>
                              <a:cxn ang="0">
                                <a:pos x="T5" y="T7"/>
                              </a:cxn>
                              <a:cxn ang="0">
                                <a:pos x="T9" y="T11"/>
                              </a:cxn>
                              <a:cxn ang="0">
                                <a:pos x="T13" y="T15"/>
                              </a:cxn>
                              <a:cxn ang="0">
                                <a:pos x="T17" y="T19"/>
                              </a:cxn>
                              <a:cxn ang="0">
                                <a:pos x="T21" y="T23"/>
                              </a:cxn>
                              <a:cxn ang="0">
                                <a:pos x="T25" y="T27"/>
                              </a:cxn>
                            </a:cxnLst>
                            <a:rect l="0" t="0" r="r" b="b"/>
                            <a:pathLst>
                              <a:path w="7280" h="2500">
                                <a:moveTo>
                                  <a:pt x="-26195" y="89642"/>
                                </a:moveTo>
                                <a:lnTo>
                                  <a:pt x="-26116" y="89594"/>
                                </a:lnTo>
                                <a:lnTo>
                                  <a:pt x="-26121" y="89610"/>
                                </a:lnTo>
                                <a:moveTo>
                                  <a:pt x="-26195" y="88943"/>
                                </a:moveTo>
                                <a:lnTo>
                                  <a:pt x="-25895" y="88768"/>
                                </a:lnTo>
                                <a:lnTo>
                                  <a:pt x="-25900" y="88785"/>
                                </a:lnTo>
                                <a:lnTo>
                                  <a:pt x="-26195" y="88958"/>
                                </a:lnTo>
                              </a:path>
                            </a:pathLst>
                          </a:custGeom>
                          <a:noFill/>
                          <a:ln w="3048">
                            <a:solidFill>
                              <a:srgbClr val="221F1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42" name="AutoShape 250"/>
                        <wps:cNvSpPr>
                          <a:spLocks/>
                        </wps:cNvSpPr>
                        <wps:spPr bwMode="auto">
                          <a:xfrm>
                            <a:off x="30780" y="-81680"/>
                            <a:ext cx="11780" cy="7020"/>
                          </a:xfrm>
                          <a:custGeom>
                            <a:avLst/>
                            <a:gdLst>
                              <a:gd name="T0" fmla="+- 0 5610 30780"/>
                              <a:gd name="T1" fmla="*/ T0 w 11780"/>
                              <a:gd name="T2" fmla="+- 0 7282 -81680"/>
                              <a:gd name="T3" fmla="*/ 7282 h 7020"/>
                              <a:gd name="T4" fmla="+- 0 5642 30780"/>
                              <a:gd name="T5" fmla="*/ T4 w 11780"/>
                              <a:gd name="T6" fmla="+- 0 7263 -81680"/>
                              <a:gd name="T7" fmla="*/ 7263 h 7020"/>
                              <a:gd name="T8" fmla="+- 0 5682 30780"/>
                              <a:gd name="T9" fmla="*/ T8 w 11780"/>
                              <a:gd name="T10" fmla="+- 0 7239 -81680"/>
                              <a:gd name="T11" fmla="*/ 7239 h 7020"/>
                              <a:gd name="T12" fmla="+- 0 6395 30780"/>
                              <a:gd name="T13" fmla="*/ T12 w 11780"/>
                              <a:gd name="T14" fmla="+- 0 6824 -81680"/>
                              <a:gd name="T15" fmla="*/ 6824 h 7020"/>
                              <a:gd name="T16" fmla="+- 0 6417 30780"/>
                              <a:gd name="T17" fmla="*/ T16 w 11780"/>
                              <a:gd name="T18" fmla="+- 0 6812 -81680"/>
                              <a:gd name="T19" fmla="*/ 6812 h 7020"/>
                              <a:gd name="T20" fmla="+- 0 6448 30780"/>
                              <a:gd name="T21" fmla="*/ T20 w 11780"/>
                              <a:gd name="T22" fmla="+- 0 6793 -81680"/>
                              <a:gd name="T23" fmla="*/ 6793 h 7020"/>
                              <a:gd name="T24" fmla="+- 0 6448 30780"/>
                              <a:gd name="T25" fmla="*/ T24 w 11780"/>
                              <a:gd name="T26" fmla="+- 0 6829 -81680"/>
                              <a:gd name="T27" fmla="*/ 6829 h 7020"/>
                              <a:gd name="T28" fmla="+- 0 6448 30780"/>
                              <a:gd name="T29" fmla="*/ T28 w 11780"/>
                              <a:gd name="T30" fmla="+- 0 6877 -81680"/>
                              <a:gd name="T31" fmla="*/ 6877 h 7020"/>
                              <a:gd name="T32" fmla="+- 0 6453 30780"/>
                              <a:gd name="T33" fmla="*/ T32 w 11780"/>
                              <a:gd name="T34" fmla="+- 0 7671 -81680"/>
                              <a:gd name="T35" fmla="*/ 7671 h 7020"/>
                              <a:gd name="T36" fmla="+- 0 5680 30780"/>
                              <a:gd name="T37" fmla="*/ T36 w 11780"/>
                              <a:gd name="T38" fmla="+- 0 8175 -81680"/>
                              <a:gd name="T39" fmla="*/ 8175 h 7020"/>
                              <a:gd name="T40" fmla="+- 0 6381 30780"/>
                              <a:gd name="T41" fmla="*/ T40 w 11780"/>
                              <a:gd name="T42" fmla="+- 0 7772 -81680"/>
                              <a:gd name="T43" fmla="*/ 7772 h 7020"/>
                              <a:gd name="T44" fmla="+- 0 5661 30780"/>
                              <a:gd name="T45" fmla="*/ T44 w 11780"/>
                              <a:gd name="T46" fmla="+- 0 8187 -81680"/>
                              <a:gd name="T47" fmla="*/ 8187 h 7020"/>
                              <a:gd name="T48" fmla="+- 0 5630 30780"/>
                              <a:gd name="T49" fmla="*/ T48 w 11780"/>
                              <a:gd name="T50" fmla="+- 0 8206 -81680"/>
                              <a:gd name="T51" fmla="*/ 8206 h 70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1780" h="7020">
                                <a:moveTo>
                                  <a:pt x="-25170" y="88962"/>
                                </a:moveTo>
                                <a:lnTo>
                                  <a:pt x="-25138" y="88943"/>
                                </a:lnTo>
                                <a:moveTo>
                                  <a:pt x="-25098" y="88919"/>
                                </a:moveTo>
                                <a:lnTo>
                                  <a:pt x="-24385" y="88504"/>
                                </a:lnTo>
                                <a:moveTo>
                                  <a:pt x="-24363" y="88492"/>
                                </a:moveTo>
                                <a:lnTo>
                                  <a:pt x="-24332" y="88473"/>
                                </a:lnTo>
                                <a:lnTo>
                                  <a:pt x="-24332" y="88509"/>
                                </a:lnTo>
                                <a:moveTo>
                                  <a:pt x="-24332" y="88557"/>
                                </a:moveTo>
                                <a:lnTo>
                                  <a:pt x="-24327" y="89351"/>
                                </a:lnTo>
                                <a:moveTo>
                                  <a:pt x="-25100" y="89855"/>
                                </a:moveTo>
                                <a:lnTo>
                                  <a:pt x="-24399" y="89452"/>
                                </a:lnTo>
                                <a:moveTo>
                                  <a:pt x="-25119" y="89867"/>
                                </a:moveTo>
                                <a:lnTo>
                                  <a:pt x="-25150" y="89886"/>
                                </a:lnTo>
                              </a:path>
                            </a:pathLst>
                          </a:custGeom>
                          <a:noFill/>
                          <a:ln w="9144">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43" name="Line 251"/>
                        <wps:cNvCnPr/>
                        <wps:spPr bwMode="auto">
                          <a:xfrm>
                            <a:off x="5538" y="7304"/>
                            <a:ext cx="51" cy="26"/>
                          </a:xfrm>
                          <a:prstGeom prst="line">
                            <a:avLst/>
                          </a:prstGeom>
                          <a:noFill/>
                          <a:ln w="3048">
                            <a:solidFill>
                              <a:srgbClr val="221F1F"/>
                            </a:solidFill>
                            <a:round/>
                            <a:headEnd/>
                            <a:tailEnd/>
                          </a:ln>
                          <a:extLst>
                            <a:ext uri="{909E8E84-426E-40DD-AFC4-6F175D3DCCD1}">
                              <a14:hiddenFill xmlns:a14="http://schemas.microsoft.com/office/drawing/2010/main">
                                <a:noFill/>
                              </a14:hiddenFill>
                            </a:ext>
                          </a:extLst>
                        </wps:spPr>
                        <wps:bodyPr/>
                      </wps:wsp>
                      <wps:wsp>
                        <wps:cNvPr id="1844" name="Freeform 252"/>
                        <wps:cNvSpPr>
                          <a:spLocks/>
                        </wps:cNvSpPr>
                        <wps:spPr bwMode="auto">
                          <a:xfrm>
                            <a:off x="5651" y="7018"/>
                            <a:ext cx="766" cy="1119"/>
                          </a:xfrm>
                          <a:custGeom>
                            <a:avLst/>
                            <a:gdLst>
                              <a:gd name="T0" fmla="+- 0 6093 5651"/>
                              <a:gd name="T1" fmla="*/ T0 w 766"/>
                              <a:gd name="T2" fmla="+- 0 7018 7018"/>
                              <a:gd name="T3" fmla="*/ 7018 h 1119"/>
                              <a:gd name="T4" fmla="+- 0 6155 5651"/>
                              <a:gd name="T5" fmla="*/ T4 w 766"/>
                              <a:gd name="T6" fmla="+- 0 7054 7018"/>
                              <a:gd name="T7" fmla="*/ 7054 h 1119"/>
                              <a:gd name="T8" fmla="+- 0 6417 5651"/>
                              <a:gd name="T9" fmla="*/ T8 w 766"/>
                              <a:gd name="T10" fmla="+- 0 7731 7018"/>
                              <a:gd name="T11" fmla="*/ 7731 h 1119"/>
                              <a:gd name="T12" fmla="+- 0 6278 5651"/>
                              <a:gd name="T13" fmla="*/ T12 w 766"/>
                              <a:gd name="T14" fmla="+- 0 7810 7018"/>
                              <a:gd name="T15" fmla="*/ 7810 h 1119"/>
                              <a:gd name="T16" fmla="+- 0 6215 5651"/>
                              <a:gd name="T17" fmla="*/ T16 w 766"/>
                              <a:gd name="T18" fmla="+- 0 7772 7018"/>
                              <a:gd name="T19" fmla="*/ 7772 h 1119"/>
                              <a:gd name="T20" fmla="+- 0 6184 5651"/>
                              <a:gd name="T21" fmla="*/ T20 w 766"/>
                              <a:gd name="T22" fmla="+- 0 7702 7018"/>
                              <a:gd name="T23" fmla="*/ 7702 h 1119"/>
                              <a:gd name="T24" fmla="+- 0 5903 5651"/>
                              <a:gd name="T25" fmla="*/ T24 w 766"/>
                              <a:gd name="T26" fmla="+- 0 7866 7018"/>
                              <a:gd name="T27" fmla="*/ 7866 h 1119"/>
                              <a:gd name="T28" fmla="+- 0 5850 5651"/>
                              <a:gd name="T29" fmla="*/ T28 w 766"/>
                              <a:gd name="T30" fmla="+- 0 8058 7018"/>
                              <a:gd name="T31" fmla="*/ 8058 h 1119"/>
                              <a:gd name="T32" fmla="+- 0 5714 5651"/>
                              <a:gd name="T33" fmla="*/ T32 w 766"/>
                              <a:gd name="T34" fmla="+- 0 8137 7018"/>
                              <a:gd name="T35" fmla="*/ 8137 h 1119"/>
                              <a:gd name="T36" fmla="+- 0 5651 5651"/>
                              <a:gd name="T37" fmla="*/ T36 w 766"/>
                              <a:gd name="T38" fmla="+- 0 8101 7018"/>
                              <a:gd name="T39" fmla="*/ 8101 h 1119"/>
                              <a:gd name="T40" fmla="+- 0 5910 5651"/>
                              <a:gd name="T41" fmla="*/ T40 w 766"/>
                              <a:gd name="T42" fmla="+- 0 7124 7018"/>
                              <a:gd name="T43" fmla="*/ 7124 h 1119"/>
                              <a:gd name="T44" fmla="+- 0 6093 5651"/>
                              <a:gd name="T45" fmla="*/ T44 w 766"/>
                              <a:gd name="T46" fmla="+- 0 7018 7018"/>
                              <a:gd name="T47" fmla="*/ 7018 h 111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766" h="1119">
                                <a:moveTo>
                                  <a:pt x="442" y="0"/>
                                </a:moveTo>
                                <a:lnTo>
                                  <a:pt x="504" y="36"/>
                                </a:lnTo>
                                <a:lnTo>
                                  <a:pt x="766" y="713"/>
                                </a:lnTo>
                                <a:lnTo>
                                  <a:pt x="627" y="792"/>
                                </a:lnTo>
                                <a:lnTo>
                                  <a:pt x="564" y="754"/>
                                </a:lnTo>
                                <a:lnTo>
                                  <a:pt x="533" y="684"/>
                                </a:lnTo>
                                <a:lnTo>
                                  <a:pt x="252" y="848"/>
                                </a:lnTo>
                                <a:lnTo>
                                  <a:pt x="199" y="1040"/>
                                </a:lnTo>
                                <a:lnTo>
                                  <a:pt x="63" y="1119"/>
                                </a:lnTo>
                                <a:lnTo>
                                  <a:pt x="0" y="1083"/>
                                </a:lnTo>
                                <a:lnTo>
                                  <a:pt x="259" y="106"/>
                                </a:lnTo>
                                <a:lnTo>
                                  <a:pt x="442" y="0"/>
                                </a:lnTo>
                              </a:path>
                            </a:pathLst>
                          </a:custGeom>
                          <a:noFill/>
                          <a:ln w="7620">
                            <a:solidFill>
                              <a:srgbClr val="221F1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45" name="Freeform 253"/>
                        <wps:cNvSpPr>
                          <a:spLocks/>
                        </wps:cNvSpPr>
                        <wps:spPr bwMode="auto">
                          <a:xfrm>
                            <a:off x="6421" y="7695"/>
                            <a:ext cx="32" cy="53"/>
                          </a:xfrm>
                          <a:custGeom>
                            <a:avLst/>
                            <a:gdLst>
                              <a:gd name="T0" fmla="+- 0 6422 6422"/>
                              <a:gd name="T1" fmla="*/ T0 w 32"/>
                              <a:gd name="T2" fmla="+- 0 7748 7695"/>
                              <a:gd name="T3" fmla="*/ 7748 h 53"/>
                              <a:gd name="T4" fmla="+- 0 6453 6422"/>
                              <a:gd name="T5" fmla="*/ T4 w 32"/>
                              <a:gd name="T6" fmla="+- 0 7731 7695"/>
                              <a:gd name="T7" fmla="*/ 7731 h 53"/>
                              <a:gd name="T8" fmla="+- 0 6453 6422"/>
                              <a:gd name="T9" fmla="*/ T8 w 32"/>
                              <a:gd name="T10" fmla="+- 0 7695 7695"/>
                              <a:gd name="T11" fmla="*/ 7695 h 53"/>
                            </a:gdLst>
                            <a:ahLst/>
                            <a:cxnLst>
                              <a:cxn ang="0">
                                <a:pos x="T1" y="T3"/>
                              </a:cxn>
                              <a:cxn ang="0">
                                <a:pos x="T5" y="T7"/>
                              </a:cxn>
                              <a:cxn ang="0">
                                <a:pos x="T9" y="T11"/>
                              </a:cxn>
                            </a:cxnLst>
                            <a:rect l="0" t="0" r="r" b="b"/>
                            <a:pathLst>
                              <a:path w="32" h="53">
                                <a:moveTo>
                                  <a:pt x="0" y="53"/>
                                </a:moveTo>
                                <a:lnTo>
                                  <a:pt x="31" y="36"/>
                                </a:lnTo>
                                <a:lnTo>
                                  <a:pt x="31" y="0"/>
                                </a:lnTo>
                              </a:path>
                            </a:pathLst>
                          </a:custGeom>
                          <a:noFill/>
                          <a:ln w="9144">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846" name="Picture 25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2231" y="7320"/>
                            <a:ext cx="346" cy="531"/>
                          </a:xfrm>
                          <a:prstGeom prst="rect">
                            <a:avLst/>
                          </a:prstGeom>
                          <a:noFill/>
                          <a:extLst>
                            <a:ext uri="{909E8E84-426E-40DD-AFC4-6F175D3DCCD1}">
                              <a14:hiddenFill xmlns:a14="http://schemas.microsoft.com/office/drawing/2010/main">
                                <a:solidFill>
                                  <a:srgbClr val="FFFFFF"/>
                                </a:solidFill>
                              </a14:hiddenFill>
                            </a:ext>
                          </a:extLst>
                        </pic:spPr>
                      </pic:pic>
                      <wps:wsp>
                        <wps:cNvPr id="1847" name="Freeform 255"/>
                        <wps:cNvSpPr>
                          <a:spLocks/>
                        </wps:cNvSpPr>
                        <wps:spPr bwMode="auto">
                          <a:xfrm>
                            <a:off x="1876" y="6807"/>
                            <a:ext cx="924" cy="1448"/>
                          </a:xfrm>
                          <a:custGeom>
                            <a:avLst/>
                            <a:gdLst>
                              <a:gd name="T0" fmla="+- 0 2702 1876"/>
                              <a:gd name="T1" fmla="*/ T0 w 924"/>
                              <a:gd name="T2" fmla="+- 0 6807 6807"/>
                              <a:gd name="T3" fmla="*/ 6807 h 1448"/>
                              <a:gd name="T4" fmla="+- 0 1910 1876"/>
                              <a:gd name="T5" fmla="*/ T4 w 924"/>
                              <a:gd name="T6" fmla="+- 0 7263 6807"/>
                              <a:gd name="T7" fmla="*/ 7263 h 1448"/>
                              <a:gd name="T8" fmla="+- 0 1876 1876"/>
                              <a:gd name="T9" fmla="*/ T8 w 924"/>
                              <a:gd name="T10" fmla="+- 0 7282 6807"/>
                              <a:gd name="T11" fmla="*/ 7282 h 1448"/>
                              <a:gd name="T12" fmla="+- 0 1876 1876"/>
                              <a:gd name="T13" fmla="*/ T12 w 924"/>
                              <a:gd name="T14" fmla="+- 0 8194 6807"/>
                              <a:gd name="T15" fmla="*/ 8194 h 1448"/>
                              <a:gd name="T16" fmla="+- 0 1876 1876"/>
                              <a:gd name="T17" fmla="*/ T16 w 924"/>
                              <a:gd name="T18" fmla="+- 0 8197 6807"/>
                              <a:gd name="T19" fmla="*/ 8197 h 1448"/>
                              <a:gd name="T20" fmla="+- 0 1974 1876"/>
                              <a:gd name="T21" fmla="*/ T20 w 924"/>
                              <a:gd name="T22" fmla="+- 0 8254 6807"/>
                              <a:gd name="T23" fmla="*/ 8254 h 1448"/>
                              <a:gd name="T24" fmla="+- 0 2008 1876"/>
                              <a:gd name="T25" fmla="*/ T24 w 924"/>
                              <a:gd name="T26" fmla="+- 0 8233 6807"/>
                              <a:gd name="T27" fmla="*/ 8233 h 1448"/>
                              <a:gd name="T28" fmla="+- 0 2800 1876"/>
                              <a:gd name="T29" fmla="*/ T28 w 924"/>
                              <a:gd name="T30" fmla="+- 0 7777 6807"/>
                              <a:gd name="T31" fmla="*/ 7777 h 1448"/>
                              <a:gd name="T32" fmla="+- 0 2800 1876"/>
                              <a:gd name="T33" fmla="*/ T32 w 924"/>
                              <a:gd name="T34" fmla="+- 0 6865 6807"/>
                              <a:gd name="T35" fmla="*/ 6865 h 1448"/>
                              <a:gd name="T36" fmla="+- 0 2800 1876"/>
                              <a:gd name="T37" fmla="*/ T36 w 924"/>
                              <a:gd name="T38" fmla="+- 0 6862 6807"/>
                              <a:gd name="T39" fmla="*/ 6862 h 1448"/>
                              <a:gd name="T40" fmla="+- 0 2702 1876"/>
                              <a:gd name="T41" fmla="*/ T40 w 924"/>
                              <a:gd name="T42" fmla="+- 0 6807 6807"/>
                              <a:gd name="T43" fmla="*/ 6807 h 14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924" h="1448">
                                <a:moveTo>
                                  <a:pt x="826" y="0"/>
                                </a:moveTo>
                                <a:lnTo>
                                  <a:pt x="34" y="456"/>
                                </a:lnTo>
                                <a:lnTo>
                                  <a:pt x="0" y="475"/>
                                </a:lnTo>
                                <a:lnTo>
                                  <a:pt x="0" y="1387"/>
                                </a:lnTo>
                                <a:lnTo>
                                  <a:pt x="0" y="1390"/>
                                </a:lnTo>
                                <a:lnTo>
                                  <a:pt x="98" y="1447"/>
                                </a:lnTo>
                                <a:lnTo>
                                  <a:pt x="132" y="1426"/>
                                </a:lnTo>
                                <a:lnTo>
                                  <a:pt x="924" y="970"/>
                                </a:lnTo>
                                <a:lnTo>
                                  <a:pt x="924" y="58"/>
                                </a:lnTo>
                                <a:lnTo>
                                  <a:pt x="924" y="55"/>
                                </a:lnTo>
                                <a:lnTo>
                                  <a:pt x="826" y="0"/>
                                </a:lnTo>
                              </a:path>
                            </a:pathLst>
                          </a:custGeom>
                          <a:noFill/>
                          <a:ln w="3048">
                            <a:solidFill>
                              <a:srgbClr val="221F1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48" name="Freeform 256"/>
                        <wps:cNvSpPr>
                          <a:spLocks/>
                        </wps:cNvSpPr>
                        <wps:spPr bwMode="auto">
                          <a:xfrm>
                            <a:off x="1876" y="6807"/>
                            <a:ext cx="924" cy="1448"/>
                          </a:xfrm>
                          <a:custGeom>
                            <a:avLst/>
                            <a:gdLst>
                              <a:gd name="T0" fmla="+- 0 2702 1876"/>
                              <a:gd name="T1" fmla="*/ T0 w 924"/>
                              <a:gd name="T2" fmla="+- 0 6807 6807"/>
                              <a:gd name="T3" fmla="*/ 6807 h 1448"/>
                              <a:gd name="T4" fmla="+- 0 1910 1876"/>
                              <a:gd name="T5" fmla="*/ T4 w 924"/>
                              <a:gd name="T6" fmla="+- 0 7263 6807"/>
                              <a:gd name="T7" fmla="*/ 7263 h 1448"/>
                              <a:gd name="T8" fmla="+- 0 1876 1876"/>
                              <a:gd name="T9" fmla="*/ T8 w 924"/>
                              <a:gd name="T10" fmla="+- 0 7282 6807"/>
                              <a:gd name="T11" fmla="*/ 7282 h 1448"/>
                              <a:gd name="T12" fmla="+- 0 1876 1876"/>
                              <a:gd name="T13" fmla="*/ T12 w 924"/>
                              <a:gd name="T14" fmla="+- 0 8194 6807"/>
                              <a:gd name="T15" fmla="*/ 8194 h 1448"/>
                              <a:gd name="T16" fmla="+- 0 1876 1876"/>
                              <a:gd name="T17" fmla="*/ T16 w 924"/>
                              <a:gd name="T18" fmla="+- 0 8197 6807"/>
                              <a:gd name="T19" fmla="*/ 8197 h 1448"/>
                              <a:gd name="T20" fmla="+- 0 1974 1876"/>
                              <a:gd name="T21" fmla="*/ T20 w 924"/>
                              <a:gd name="T22" fmla="+- 0 8254 6807"/>
                              <a:gd name="T23" fmla="*/ 8254 h 1448"/>
                              <a:gd name="T24" fmla="+- 0 2008 1876"/>
                              <a:gd name="T25" fmla="*/ T24 w 924"/>
                              <a:gd name="T26" fmla="+- 0 8233 6807"/>
                              <a:gd name="T27" fmla="*/ 8233 h 1448"/>
                              <a:gd name="T28" fmla="+- 0 2800 1876"/>
                              <a:gd name="T29" fmla="*/ T28 w 924"/>
                              <a:gd name="T30" fmla="+- 0 7777 6807"/>
                              <a:gd name="T31" fmla="*/ 7777 h 1448"/>
                              <a:gd name="T32" fmla="+- 0 2800 1876"/>
                              <a:gd name="T33" fmla="*/ T32 w 924"/>
                              <a:gd name="T34" fmla="+- 0 6865 6807"/>
                              <a:gd name="T35" fmla="*/ 6865 h 1448"/>
                              <a:gd name="T36" fmla="+- 0 2800 1876"/>
                              <a:gd name="T37" fmla="*/ T36 w 924"/>
                              <a:gd name="T38" fmla="+- 0 6862 6807"/>
                              <a:gd name="T39" fmla="*/ 6862 h 1448"/>
                              <a:gd name="T40" fmla="+- 0 2702 1876"/>
                              <a:gd name="T41" fmla="*/ T40 w 924"/>
                              <a:gd name="T42" fmla="+- 0 6807 6807"/>
                              <a:gd name="T43" fmla="*/ 6807 h 14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924" h="1448">
                                <a:moveTo>
                                  <a:pt x="826" y="0"/>
                                </a:moveTo>
                                <a:lnTo>
                                  <a:pt x="34" y="456"/>
                                </a:lnTo>
                                <a:lnTo>
                                  <a:pt x="0" y="475"/>
                                </a:lnTo>
                                <a:lnTo>
                                  <a:pt x="0" y="1387"/>
                                </a:lnTo>
                                <a:lnTo>
                                  <a:pt x="0" y="1390"/>
                                </a:lnTo>
                                <a:lnTo>
                                  <a:pt x="98" y="1447"/>
                                </a:lnTo>
                                <a:lnTo>
                                  <a:pt x="132" y="1426"/>
                                </a:lnTo>
                                <a:lnTo>
                                  <a:pt x="924" y="970"/>
                                </a:lnTo>
                                <a:lnTo>
                                  <a:pt x="924" y="58"/>
                                </a:lnTo>
                                <a:lnTo>
                                  <a:pt x="924" y="55"/>
                                </a:lnTo>
                                <a:lnTo>
                                  <a:pt x="826" y="0"/>
                                </a:lnTo>
                              </a:path>
                            </a:pathLst>
                          </a:custGeom>
                          <a:noFill/>
                          <a:ln w="10668">
                            <a:solidFill>
                              <a:srgbClr val="221F1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49" name="AutoShape 257"/>
                        <wps:cNvSpPr>
                          <a:spLocks/>
                        </wps:cNvSpPr>
                        <wps:spPr bwMode="auto">
                          <a:xfrm>
                            <a:off x="30560" y="-111700"/>
                            <a:ext cx="11880" cy="6600"/>
                          </a:xfrm>
                          <a:custGeom>
                            <a:avLst/>
                            <a:gdLst>
                              <a:gd name="T0" fmla="+- 0 2404 30560"/>
                              <a:gd name="T1" fmla="*/ T0 w 11880"/>
                              <a:gd name="T2" fmla="+- 0 7597 -111700"/>
                              <a:gd name="T3" fmla="*/ 7597 h 6600"/>
                              <a:gd name="T4" fmla="+- 0 2349 30560"/>
                              <a:gd name="T5" fmla="*/ T4 w 11880"/>
                              <a:gd name="T6" fmla="+- 0 7630 -111700"/>
                              <a:gd name="T7" fmla="*/ 7630 h 6600"/>
                              <a:gd name="T8" fmla="+- 0 2404 30560"/>
                              <a:gd name="T9" fmla="*/ T8 w 11880"/>
                              <a:gd name="T10" fmla="+- 0 7419 -111700"/>
                              <a:gd name="T11" fmla="*/ 7419 h 6600"/>
                              <a:gd name="T12" fmla="+- 0 2462 30560"/>
                              <a:gd name="T13" fmla="*/ T12 w 11880"/>
                              <a:gd name="T14" fmla="+- 0 7566 -111700"/>
                              <a:gd name="T15" fmla="*/ 7566 h 6600"/>
                              <a:gd name="T16" fmla="+- 0 2404 30560"/>
                              <a:gd name="T17" fmla="*/ T16 w 11880"/>
                              <a:gd name="T18" fmla="+- 0 7597 -111700"/>
                              <a:gd name="T19" fmla="*/ 7597 h 6600"/>
                              <a:gd name="T20" fmla="+- 0 2404 30560"/>
                              <a:gd name="T21" fmla="*/ T20 w 11880"/>
                              <a:gd name="T22" fmla="+- 0 7345 -111700"/>
                              <a:gd name="T23" fmla="*/ 7345 h 6600"/>
                              <a:gd name="T24" fmla="+- 0 2361 30560"/>
                              <a:gd name="T25" fmla="*/ T24 w 11880"/>
                              <a:gd name="T26" fmla="+- 0 7371 -111700"/>
                              <a:gd name="T27" fmla="*/ 7371 h 6600"/>
                              <a:gd name="T28" fmla="+- 0 2231 30560"/>
                              <a:gd name="T29" fmla="*/ T28 w 11880"/>
                              <a:gd name="T30" fmla="+- 0 7851 -111700"/>
                              <a:gd name="T31" fmla="*/ 7851 h 6600"/>
                              <a:gd name="T32" fmla="+- 0 2301 30560"/>
                              <a:gd name="T33" fmla="*/ T32 w 11880"/>
                              <a:gd name="T34" fmla="+- 0 7813 -111700"/>
                              <a:gd name="T35" fmla="*/ 7813 h 6600"/>
                              <a:gd name="T36" fmla="+- 0 2325 30560"/>
                              <a:gd name="T37" fmla="*/ T36 w 11880"/>
                              <a:gd name="T38" fmla="+- 0 7717 -111700"/>
                              <a:gd name="T39" fmla="*/ 7717 h 6600"/>
                              <a:gd name="T40" fmla="+- 0 2404 30560"/>
                              <a:gd name="T41" fmla="*/ T40 w 11880"/>
                              <a:gd name="T42" fmla="+- 0 7671 -111700"/>
                              <a:gd name="T43" fmla="*/ 7671 h 6600"/>
                              <a:gd name="T44" fmla="+- 0 2486 30560"/>
                              <a:gd name="T45" fmla="*/ T44 w 11880"/>
                              <a:gd name="T46" fmla="+- 0 7626 -111700"/>
                              <a:gd name="T47" fmla="*/ 7626 h 6600"/>
                              <a:gd name="T48" fmla="+- 0 2510 30560"/>
                              <a:gd name="T49" fmla="*/ T48 w 11880"/>
                              <a:gd name="T50" fmla="+- 0 7690 -111700"/>
                              <a:gd name="T51" fmla="*/ 7690 h 6600"/>
                              <a:gd name="T52" fmla="+- 0 2577 30560"/>
                              <a:gd name="T53" fmla="*/ T52 w 11880"/>
                              <a:gd name="T54" fmla="+- 0 7652 -111700"/>
                              <a:gd name="T55" fmla="*/ 7652 h 6600"/>
                              <a:gd name="T56" fmla="+- 0 2450 30560"/>
                              <a:gd name="T57" fmla="*/ T56 w 11880"/>
                              <a:gd name="T58" fmla="+- 0 7321 -111700"/>
                              <a:gd name="T59" fmla="*/ 7321 h 6600"/>
                              <a:gd name="T60" fmla="+- 0 2404 30560"/>
                              <a:gd name="T61" fmla="*/ T60 w 11880"/>
                              <a:gd name="T62" fmla="+- 0 7345 -111700"/>
                              <a:gd name="T63" fmla="*/ 7345 h 6600"/>
                              <a:gd name="T64" fmla="+- 0 2800 30560"/>
                              <a:gd name="T65" fmla="*/ T64 w 11880"/>
                              <a:gd name="T66" fmla="+- 0 6862 -111700"/>
                              <a:gd name="T67" fmla="*/ 6862 h 6600"/>
                              <a:gd name="T68" fmla="+- 0 2800 30560"/>
                              <a:gd name="T69" fmla="*/ T68 w 11880"/>
                              <a:gd name="T70" fmla="+- 0 7777 -111700"/>
                              <a:gd name="T71" fmla="*/ 7777 h 6600"/>
                              <a:gd name="T72" fmla="+- 0 2008 30560"/>
                              <a:gd name="T73" fmla="*/ T72 w 11880"/>
                              <a:gd name="T74" fmla="+- 0 8233 -111700"/>
                              <a:gd name="T75" fmla="*/ 8233 h 6600"/>
                              <a:gd name="T76" fmla="+- 0 2008 30560"/>
                              <a:gd name="T77" fmla="*/ T76 w 11880"/>
                              <a:gd name="T78" fmla="+- 0 7321 -111700"/>
                              <a:gd name="T79" fmla="*/ 7321 h 6600"/>
                              <a:gd name="T80" fmla="+- 0 2800 30560"/>
                              <a:gd name="T81" fmla="*/ T80 w 11880"/>
                              <a:gd name="T82" fmla="+- 0 6862 -111700"/>
                              <a:gd name="T83" fmla="*/ 6862 h 6600"/>
                              <a:gd name="T84" fmla="+- 0 2702 30560"/>
                              <a:gd name="T85" fmla="*/ T84 w 11880"/>
                              <a:gd name="T86" fmla="+- 0 6807 -111700"/>
                              <a:gd name="T87" fmla="*/ 6807 h 66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11880" h="6600">
                                <a:moveTo>
                                  <a:pt x="-28156" y="119297"/>
                                </a:moveTo>
                                <a:lnTo>
                                  <a:pt x="-28211" y="119330"/>
                                </a:lnTo>
                                <a:lnTo>
                                  <a:pt x="-28156" y="119119"/>
                                </a:lnTo>
                                <a:lnTo>
                                  <a:pt x="-28098" y="119266"/>
                                </a:lnTo>
                                <a:lnTo>
                                  <a:pt x="-28156" y="119297"/>
                                </a:lnTo>
                                <a:moveTo>
                                  <a:pt x="-28156" y="119045"/>
                                </a:moveTo>
                                <a:lnTo>
                                  <a:pt x="-28199" y="119071"/>
                                </a:lnTo>
                                <a:lnTo>
                                  <a:pt x="-28329" y="119551"/>
                                </a:lnTo>
                                <a:lnTo>
                                  <a:pt x="-28259" y="119513"/>
                                </a:lnTo>
                                <a:lnTo>
                                  <a:pt x="-28235" y="119417"/>
                                </a:lnTo>
                                <a:lnTo>
                                  <a:pt x="-28156" y="119371"/>
                                </a:lnTo>
                                <a:lnTo>
                                  <a:pt x="-28074" y="119326"/>
                                </a:lnTo>
                                <a:lnTo>
                                  <a:pt x="-28050" y="119390"/>
                                </a:lnTo>
                                <a:lnTo>
                                  <a:pt x="-27983" y="119352"/>
                                </a:lnTo>
                                <a:lnTo>
                                  <a:pt x="-28110" y="119021"/>
                                </a:lnTo>
                                <a:lnTo>
                                  <a:pt x="-28156" y="119045"/>
                                </a:lnTo>
                                <a:moveTo>
                                  <a:pt x="-27760" y="118562"/>
                                </a:moveTo>
                                <a:lnTo>
                                  <a:pt x="-27760" y="119477"/>
                                </a:lnTo>
                                <a:lnTo>
                                  <a:pt x="-28552" y="119933"/>
                                </a:lnTo>
                                <a:lnTo>
                                  <a:pt x="-28552" y="119021"/>
                                </a:lnTo>
                                <a:lnTo>
                                  <a:pt x="-27760" y="118562"/>
                                </a:lnTo>
                                <a:lnTo>
                                  <a:pt x="-27858" y="118507"/>
                                </a:lnTo>
                              </a:path>
                            </a:pathLst>
                          </a:custGeom>
                          <a:noFill/>
                          <a:ln w="3048">
                            <a:solidFill>
                              <a:srgbClr val="221F1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50" name="AutoShape 258"/>
                        <wps:cNvSpPr>
                          <a:spLocks/>
                        </wps:cNvSpPr>
                        <wps:spPr bwMode="auto">
                          <a:xfrm>
                            <a:off x="1907" y="6806"/>
                            <a:ext cx="896" cy="1428"/>
                          </a:xfrm>
                          <a:custGeom>
                            <a:avLst/>
                            <a:gdLst>
                              <a:gd name="T0" fmla="+- 0 2798 1907"/>
                              <a:gd name="T1" fmla="*/ T0 w 896"/>
                              <a:gd name="T2" fmla="+- 0 7778 6806"/>
                              <a:gd name="T3" fmla="*/ 7778 h 1428"/>
                              <a:gd name="T4" fmla="+- 0 2802 1907"/>
                              <a:gd name="T5" fmla="*/ T4 w 896"/>
                              <a:gd name="T6" fmla="+- 0 7778 6806"/>
                              <a:gd name="T7" fmla="*/ 7778 h 1428"/>
                              <a:gd name="T8" fmla="+- 0 2798 1907"/>
                              <a:gd name="T9" fmla="*/ T8 w 896"/>
                              <a:gd name="T10" fmla="+- 0 6864 6806"/>
                              <a:gd name="T11" fmla="*/ 6864 h 1428"/>
                              <a:gd name="T12" fmla="+- 0 2802 1907"/>
                              <a:gd name="T13" fmla="*/ T12 w 896"/>
                              <a:gd name="T14" fmla="+- 0 6864 6806"/>
                              <a:gd name="T15" fmla="*/ 6864 h 1428"/>
                              <a:gd name="T16" fmla="+- 0 2699 1907"/>
                              <a:gd name="T17" fmla="*/ T16 w 896"/>
                              <a:gd name="T18" fmla="+- 0 6806 6806"/>
                              <a:gd name="T19" fmla="*/ 6806 h 1428"/>
                              <a:gd name="T20" fmla="+- 0 2704 1907"/>
                              <a:gd name="T21" fmla="*/ T20 w 896"/>
                              <a:gd name="T22" fmla="+- 0 6806 6806"/>
                              <a:gd name="T23" fmla="*/ 6806 h 1428"/>
                              <a:gd name="T24" fmla="+- 0 2006 1907"/>
                              <a:gd name="T25" fmla="*/ T24 w 896"/>
                              <a:gd name="T26" fmla="+- 0 8234 6806"/>
                              <a:gd name="T27" fmla="*/ 8234 h 1428"/>
                              <a:gd name="T28" fmla="+- 0 2010 1907"/>
                              <a:gd name="T29" fmla="*/ T28 w 896"/>
                              <a:gd name="T30" fmla="+- 0 8234 6806"/>
                              <a:gd name="T31" fmla="*/ 8234 h 1428"/>
                              <a:gd name="T32" fmla="+- 0 2006 1907"/>
                              <a:gd name="T33" fmla="*/ T32 w 896"/>
                              <a:gd name="T34" fmla="+- 0 7320 6806"/>
                              <a:gd name="T35" fmla="*/ 7320 h 1428"/>
                              <a:gd name="T36" fmla="+- 0 2010 1907"/>
                              <a:gd name="T37" fmla="*/ T36 w 896"/>
                              <a:gd name="T38" fmla="+- 0 7320 6806"/>
                              <a:gd name="T39" fmla="*/ 7320 h 1428"/>
                              <a:gd name="T40" fmla="+- 0 1907 1907"/>
                              <a:gd name="T41" fmla="*/ T40 w 896"/>
                              <a:gd name="T42" fmla="+- 0 7262 6806"/>
                              <a:gd name="T43" fmla="*/ 7262 h 1428"/>
                              <a:gd name="T44" fmla="+- 0 1912 1907"/>
                              <a:gd name="T45" fmla="*/ T44 w 896"/>
                              <a:gd name="T46" fmla="+- 0 7262 6806"/>
                              <a:gd name="T47" fmla="*/ 7262 h 142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896" h="1428">
                                <a:moveTo>
                                  <a:pt x="891" y="972"/>
                                </a:moveTo>
                                <a:lnTo>
                                  <a:pt x="895" y="972"/>
                                </a:lnTo>
                                <a:moveTo>
                                  <a:pt x="891" y="58"/>
                                </a:moveTo>
                                <a:lnTo>
                                  <a:pt x="895" y="58"/>
                                </a:lnTo>
                                <a:moveTo>
                                  <a:pt x="792" y="0"/>
                                </a:moveTo>
                                <a:lnTo>
                                  <a:pt x="797" y="0"/>
                                </a:lnTo>
                                <a:moveTo>
                                  <a:pt x="99" y="1428"/>
                                </a:moveTo>
                                <a:lnTo>
                                  <a:pt x="103" y="1428"/>
                                </a:lnTo>
                                <a:moveTo>
                                  <a:pt x="99" y="514"/>
                                </a:moveTo>
                                <a:lnTo>
                                  <a:pt x="103" y="514"/>
                                </a:lnTo>
                                <a:moveTo>
                                  <a:pt x="0" y="456"/>
                                </a:moveTo>
                                <a:lnTo>
                                  <a:pt x="5" y="456"/>
                                </a:lnTo>
                              </a:path>
                            </a:pathLst>
                          </a:custGeom>
                          <a:noFill/>
                          <a:ln w="1524">
                            <a:solidFill>
                              <a:srgbClr val="221F1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51" name="Freeform 259"/>
                        <wps:cNvSpPr>
                          <a:spLocks/>
                        </wps:cNvSpPr>
                        <wps:spPr bwMode="auto">
                          <a:xfrm>
                            <a:off x="2231" y="7344"/>
                            <a:ext cx="173" cy="507"/>
                          </a:xfrm>
                          <a:custGeom>
                            <a:avLst/>
                            <a:gdLst>
                              <a:gd name="T0" fmla="+- 0 2404 2231"/>
                              <a:gd name="T1" fmla="*/ T0 w 173"/>
                              <a:gd name="T2" fmla="+- 0 7345 7345"/>
                              <a:gd name="T3" fmla="*/ 7345 h 507"/>
                              <a:gd name="T4" fmla="+- 0 2361 2231"/>
                              <a:gd name="T5" fmla="*/ T4 w 173"/>
                              <a:gd name="T6" fmla="+- 0 7371 7345"/>
                              <a:gd name="T7" fmla="*/ 7371 h 507"/>
                              <a:gd name="T8" fmla="+- 0 2231 2231"/>
                              <a:gd name="T9" fmla="*/ T8 w 173"/>
                              <a:gd name="T10" fmla="+- 0 7851 7345"/>
                              <a:gd name="T11" fmla="*/ 7851 h 507"/>
                              <a:gd name="T12" fmla="+- 0 2301 2231"/>
                              <a:gd name="T13" fmla="*/ T12 w 173"/>
                              <a:gd name="T14" fmla="+- 0 7813 7345"/>
                              <a:gd name="T15" fmla="*/ 7813 h 507"/>
                              <a:gd name="T16" fmla="+- 0 2325 2231"/>
                              <a:gd name="T17" fmla="*/ T16 w 173"/>
                              <a:gd name="T18" fmla="+- 0 7717 7345"/>
                              <a:gd name="T19" fmla="*/ 7717 h 507"/>
                              <a:gd name="T20" fmla="+- 0 2404 2231"/>
                              <a:gd name="T21" fmla="*/ T20 w 173"/>
                              <a:gd name="T22" fmla="+- 0 7671 7345"/>
                              <a:gd name="T23" fmla="*/ 7671 h 507"/>
                              <a:gd name="T24" fmla="+- 0 2325 2231"/>
                              <a:gd name="T25" fmla="*/ T24 w 173"/>
                              <a:gd name="T26" fmla="+- 0 7717 7345"/>
                              <a:gd name="T27" fmla="*/ 7717 h 507"/>
                            </a:gdLst>
                            <a:ahLst/>
                            <a:cxnLst>
                              <a:cxn ang="0">
                                <a:pos x="T1" y="T3"/>
                              </a:cxn>
                              <a:cxn ang="0">
                                <a:pos x="T5" y="T7"/>
                              </a:cxn>
                              <a:cxn ang="0">
                                <a:pos x="T9" y="T11"/>
                              </a:cxn>
                              <a:cxn ang="0">
                                <a:pos x="T13" y="T15"/>
                              </a:cxn>
                              <a:cxn ang="0">
                                <a:pos x="T17" y="T19"/>
                              </a:cxn>
                              <a:cxn ang="0">
                                <a:pos x="T21" y="T23"/>
                              </a:cxn>
                              <a:cxn ang="0">
                                <a:pos x="T25" y="T27"/>
                              </a:cxn>
                            </a:cxnLst>
                            <a:rect l="0" t="0" r="r" b="b"/>
                            <a:pathLst>
                              <a:path w="173" h="507">
                                <a:moveTo>
                                  <a:pt x="173" y="0"/>
                                </a:moveTo>
                                <a:lnTo>
                                  <a:pt x="130" y="26"/>
                                </a:lnTo>
                                <a:lnTo>
                                  <a:pt x="0" y="506"/>
                                </a:lnTo>
                                <a:lnTo>
                                  <a:pt x="70" y="468"/>
                                </a:lnTo>
                                <a:lnTo>
                                  <a:pt x="94" y="372"/>
                                </a:lnTo>
                                <a:lnTo>
                                  <a:pt x="173" y="326"/>
                                </a:lnTo>
                                <a:lnTo>
                                  <a:pt x="94" y="372"/>
                                </a:lnTo>
                              </a:path>
                            </a:pathLst>
                          </a:custGeom>
                          <a:noFill/>
                          <a:ln w="3048">
                            <a:solidFill>
                              <a:srgbClr val="221F1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852" name="Picture 260"/>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2346" y="7388"/>
                            <a:ext cx="233" cy="305"/>
                          </a:xfrm>
                          <a:prstGeom prst="rect">
                            <a:avLst/>
                          </a:prstGeom>
                          <a:noFill/>
                          <a:extLst>
                            <a:ext uri="{909E8E84-426E-40DD-AFC4-6F175D3DCCD1}">
                              <a14:hiddenFill xmlns:a14="http://schemas.microsoft.com/office/drawing/2010/main">
                                <a:solidFill>
                                  <a:srgbClr val="FFFFFF"/>
                                </a:solidFill>
                              </a14:hiddenFill>
                            </a:ext>
                          </a:extLst>
                        </pic:spPr>
                      </pic:pic>
                      <wps:wsp>
                        <wps:cNvPr id="1853" name="AutoShape 261"/>
                        <wps:cNvSpPr>
                          <a:spLocks/>
                        </wps:cNvSpPr>
                        <wps:spPr bwMode="auto">
                          <a:xfrm>
                            <a:off x="30380" y="-112800"/>
                            <a:ext cx="8260" cy="1100"/>
                          </a:xfrm>
                          <a:custGeom>
                            <a:avLst/>
                            <a:gdLst>
                              <a:gd name="T0" fmla="+- 0 1876 30380"/>
                              <a:gd name="T1" fmla="*/ T0 w 8260"/>
                              <a:gd name="T2" fmla="+- 0 8197 -112800"/>
                              <a:gd name="T3" fmla="*/ 8197 h 1100"/>
                              <a:gd name="T4" fmla="+- 0 1974 30380"/>
                              <a:gd name="T5" fmla="*/ T4 w 8260"/>
                              <a:gd name="T6" fmla="+- 0 8254 -112800"/>
                              <a:gd name="T7" fmla="*/ 8254 h 1100"/>
                              <a:gd name="T8" fmla="+- 0 1974 30380"/>
                              <a:gd name="T9" fmla="*/ T8 w 8260"/>
                              <a:gd name="T10" fmla="+- 0 7340 -112800"/>
                              <a:gd name="T11" fmla="*/ 7340 h 1100"/>
                              <a:gd name="T12" fmla="+- 0 1876 30380"/>
                              <a:gd name="T13" fmla="*/ T12 w 8260"/>
                              <a:gd name="T14" fmla="+- 0 7282 -112800"/>
                              <a:gd name="T15" fmla="*/ 7282 h 1100"/>
                              <a:gd name="T16" fmla="+- 0 1876 30380"/>
                              <a:gd name="T17" fmla="*/ T16 w 8260"/>
                              <a:gd name="T18" fmla="+- 0 8197 -112800"/>
                              <a:gd name="T19" fmla="*/ 8197 h 1100"/>
                              <a:gd name="T20" fmla="+- 0 1974 30380"/>
                              <a:gd name="T21" fmla="*/ T20 w 8260"/>
                              <a:gd name="T22" fmla="+- 0 7340 -112800"/>
                              <a:gd name="T23" fmla="*/ 7340 h 1100"/>
                              <a:gd name="T24" fmla="+- 0 2008 30380"/>
                              <a:gd name="T25" fmla="*/ T24 w 8260"/>
                              <a:gd name="T26" fmla="+- 0 7321 -112800"/>
                              <a:gd name="T27" fmla="*/ 7321 h 1100"/>
                              <a:gd name="T28" fmla="+- 0 1910 30380"/>
                              <a:gd name="T29" fmla="*/ T28 w 8260"/>
                              <a:gd name="T30" fmla="+- 0 7263 -112800"/>
                              <a:gd name="T31" fmla="*/ 7263 h 1100"/>
                              <a:gd name="T32" fmla="+- 0 1876 30380"/>
                              <a:gd name="T33" fmla="*/ T32 w 8260"/>
                              <a:gd name="T34" fmla="+- 0 7282 -112800"/>
                              <a:gd name="T35" fmla="*/ 7282 h 1100"/>
                              <a:gd name="T36" fmla="+- 0 1974 30380"/>
                              <a:gd name="T37" fmla="*/ T36 w 8260"/>
                              <a:gd name="T38" fmla="+- 0 8254 -112800"/>
                              <a:gd name="T39" fmla="*/ 8254 h 1100"/>
                              <a:gd name="T40" fmla="+- 0 2008 30380"/>
                              <a:gd name="T41" fmla="*/ T40 w 8260"/>
                              <a:gd name="T42" fmla="+- 0 8233 -112800"/>
                              <a:gd name="T43" fmla="*/ 8233 h 11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8260" h="1100">
                                <a:moveTo>
                                  <a:pt x="-28504" y="120997"/>
                                </a:moveTo>
                                <a:lnTo>
                                  <a:pt x="-28406" y="121054"/>
                                </a:lnTo>
                                <a:lnTo>
                                  <a:pt x="-28406" y="120140"/>
                                </a:lnTo>
                                <a:lnTo>
                                  <a:pt x="-28504" y="120082"/>
                                </a:lnTo>
                                <a:lnTo>
                                  <a:pt x="-28504" y="120997"/>
                                </a:lnTo>
                                <a:moveTo>
                                  <a:pt x="-28406" y="120140"/>
                                </a:moveTo>
                                <a:lnTo>
                                  <a:pt x="-28372" y="120121"/>
                                </a:lnTo>
                                <a:lnTo>
                                  <a:pt x="-28470" y="120063"/>
                                </a:lnTo>
                                <a:lnTo>
                                  <a:pt x="-28504" y="120082"/>
                                </a:lnTo>
                                <a:moveTo>
                                  <a:pt x="-28406" y="121054"/>
                                </a:moveTo>
                                <a:lnTo>
                                  <a:pt x="-28372" y="121033"/>
                                </a:lnTo>
                              </a:path>
                            </a:pathLst>
                          </a:custGeom>
                          <a:noFill/>
                          <a:ln w="3048">
                            <a:solidFill>
                              <a:srgbClr val="221F1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54" name="AutoShape 262"/>
                        <wps:cNvSpPr>
                          <a:spLocks/>
                        </wps:cNvSpPr>
                        <wps:spPr bwMode="auto">
                          <a:xfrm>
                            <a:off x="1873" y="7281"/>
                            <a:ext cx="104" cy="972"/>
                          </a:xfrm>
                          <a:custGeom>
                            <a:avLst/>
                            <a:gdLst>
                              <a:gd name="T0" fmla="+- 0 1972 1874"/>
                              <a:gd name="T1" fmla="*/ T0 w 104"/>
                              <a:gd name="T2" fmla="+- 0 7339 7281"/>
                              <a:gd name="T3" fmla="*/ 7339 h 972"/>
                              <a:gd name="T4" fmla="+- 0 1977 1874"/>
                              <a:gd name="T5" fmla="*/ T4 w 104"/>
                              <a:gd name="T6" fmla="+- 0 7339 7281"/>
                              <a:gd name="T7" fmla="*/ 7339 h 972"/>
                              <a:gd name="T8" fmla="+- 0 1972 1874"/>
                              <a:gd name="T9" fmla="*/ T8 w 104"/>
                              <a:gd name="T10" fmla="+- 0 8253 7281"/>
                              <a:gd name="T11" fmla="*/ 8253 h 972"/>
                              <a:gd name="T12" fmla="+- 0 1977 1874"/>
                              <a:gd name="T13" fmla="*/ T12 w 104"/>
                              <a:gd name="T14" fmla="+- 0 8253 7281"/>
                              <a:gd name="T15" fmla="*/ 8253 h 972"/>
                              <a:gd name="T16" fmla="+- 0 1874 1874"/>
                              <a:gd name="T17" fmla="*/ T16 w 104"/>
                              <a:gd name="T18" fmla="+- 0 7281 7281"/>
                              <a:gd name="T19" fmla="*/ 7281 h 972"/>
                              <a:gd name="T20" fmla="+- 0 1878 1874"/>
                              <a:gd name="T21" fmla="*/ T20 w 104"/>
                              <a:gd name="T22" fmla="+- 0 7281 7281"/>
                              <a:gd name="T23" fmla="*/ 7281 h 972"/>
                              <a:gd name="T24" fmla="+- 0 1874 1874"/>
                              <a:gd name="T25" fmla="*/ T24 w 104"/>
                              <a:gd name="T26" fmla="+- 0 8196 7281"/>
                              <a:gd name="T27" fmla="*/ 8196 h 972"/>
                              <a:gd name="T28" fmla="+- 0 1878 1874"/>
                              <a:gd name="T29" fmla="*/ T28 w 104"/>
                              <a:gd name="T30" fmla="+- 0 8196 7281"/>
                              <a:gd name="T31" fmla="*/ 8196 h 972"/>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04" h="972">
                                <a:moveTo>
                                  <a:pt x="98" y="58"/>
                                </a:moveTo>
                                <a:lnTo>
                                  <a:pt x="103" y="58"/>
                                </a:lnTo>
                                <a:moveTo>
                                  <a:pt x="98" y="972"/>
                                </a:moveTo>
                                <a:lnTo>
                                  <a:pt x="103" y="972"/>
                                </a:lnTo>
                                <a:moveTo>
                                  <a:pt x="0" y="0"/>
                                </a:moveTo>
                                <a:lnTo>
                                  <a:pt x="4" y="0"/>
                                </a:lnTo>
                                <a:moveTo>
                                  <a:pt x="0" y="915"/>
                                </a:moveTo>
                                <a:lnTo>
                                  <a:pt x="4" y="915"/>
                                </a:lnTo>
                              </a:path>
                            </a:pathLst>
                          </a:custGeom>
                          <a:noFill/>
                          <a:ln w="1524">
                            <a:solidFill>
                              <a:srgbClr val="221F1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855" name="Picture 26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1634" y="1929"/>
                            <a:ext cx="1421" cy="131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56" name="Picture 26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13027" y="1766"/>
                            <a:ext cx="651" cy="146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57" name="Picture 26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8998" y="6832"/>
                            <a:ext cx="934" cy="13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58" name="Picture 266"/>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12713" y="6762"/>
                            <a:ext cx="651" cy="146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59" name="Picture 267"/>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8880" y="1895"/>
                            <a:ext cx="1472" cy="126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60" name="Picture 268"/>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5291" y="1930"/>
                            <a:ext cx="1354" cy="1229"/>
                          </a:xfrm>
                          <a:prstGeom prst="rect">
                            <a:avLst/>
                          </a:prstGeom>
                          <a:noFill/>
                          <a:extLst>
                            <a:ext uri="{909E8E84-426E-40DD-AFC4-6F175D3DCCD1}">
                              <a14:hiddenFill xmlns:a14="http://schemas.microsoft.com/office/drawing/2010/main">
                                <a:solidFill>
                                  <a:srgbClr val="FFFFFF"/>
                                </a:solidFill>
                              </a14:hiddenFill>
                            </a:ext>
                          </a:extLst>
                        </pic:spPr>
                      </pic:pic>
                      <wps:wsp>
                        <wps:cNvPr id="1861" name="AutoShape 269"/>
                        <wps:cNvSpPr>
                          <a:spLocks/>
                        </wps:cNvSpPr>
                        <wps:spPr bwMode="auto">
                          <a:xfrm>
                            <a:off x="0" y="-126020"/>
                            <a:ext cx="99180" cy="135560"/>
                          </a:xfrm>
                          <a:custGeom>
                            <a:avLst/>
                            <a:gdLst>
                              <a:gd name="T0" fmla="*/ 290 w 99180"/>
                              <a:gd name="T1" fmla="+- 0 11900 -126020"/>
                              <a:gd name="T2" fmla="*/ 11900 h 135560"/>
                              <a:gd name="T3" fmla="*/ 16557 w 99180"/>
                              <a:gd name="T4" fmla="+- 0 11900 -126020"/>
                              <a:gd name="T5" fmla="*/ 11900 h 135560"/>
                              <a:gd name="T6" fmla="*/ 16557 w 99180"/>
                              <a:gd name="T7" fmla="+- 0 -2 -126020"/>
                              <a:gd name="T8" fmla="*/ -2 h 135560"/>
                              <a:gd name="T9" fmla="*/ 290 w 99180"/>
                              <a:gd name="T10" fmla="+- 0 -2 -126020"/>
                              <a:gd name="T11" fmla="*/ -2 h 135560"/>
                              <a:gd name="T12" fmla="*/ 290 w 99180"/>
                              <a:gd name="T13" fmla="+- 0 11900 -126020"/>
                              <a:gd name="T14" fmla="*/ 11900 h 135560"/>
                              <a:gd name="T15" fmla="*/ 6227 w 99180"/>
                              <a:gd name="T16" fmla="+- 0 7678 -126020"/>
                              <a:gd name="T17" fmla="*/ 7678 h 135560"/>
                              <a:gd name="T18" fmla="*/ 6278 w 99180"/>
                              <a:gd name="T19" fmla="+- 0 7810 -126020"/>
                              <a:gd name="T20" fmla="*/ 7810 h 135560"/>
                            </a:gdLst>
                            <a:ahLst/>
                            <a:cxnLst>
                              <a:cxn ang="0">
                                <a:pos x="T0" y="T2"/>
                              </a:cxn>
                              <a:cxn ang="0">
                                <a:pos x="T3" y="T5"/>
                              </a:cxn>
                              <a:cxn ang="0">
                                <a:pos x="T6" y="T8"/>
                              </a:cxn>
                              <a:cxn ang="0">
                                <a:pos x="T9" y="T11"/>
                              </a:cxn>
                              <a:cxn ang="0">
                                <a:pos x="T12" y="T14"/>
                              </a:cxn>
                              <a:cxn ang="0">
                                <a:pos x="T15" y="T17"/>
                              </a:cxn>
                              <a:cxn ang="0">
                                <a:pos x="T18" y="T20"/>
                              </a:cxn>
                            </a:cxnLst>
                            <a:rect l="0" t="0" r="r" b="b"/>
                            <a:pathLst>
                              <a:path w="99180" h="135560">
                                <a:moveTo>
                                  <a:pt x="290" y="137920"/>
                                </a:moveTo>
                                <a:lnTo>
                                  <a:pt x="16557" y="137920"/>
                                </a:lnTo>
                                <a:lnTo>
                                  <a:pt x="16557" y="126018"/>
                                </a:lnTo>
                                <a:lnTo>
                                  <a:pt x="290" y="126018"/>
                                </a:lnTo>
                                <a:lnTo>
                                  <a:pt x="290" y="137920"/>
                                </a:lnTo>
                                <a:moveTo>
                                  <a:pt x="6227" y="133698"/>
                                </a:moveTo>
                                <a:lnTo>
                                  <a:pt x="6278" y="13383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0FEAC21" id="Group 227" o:spid="_x0000_s1026" style="position:absolute;margin-left:14.1pt;margin-top:-.45pt;width:814.1pt;height:595.8pt;z-index:-251644928;mso-position-horizontal-relative:page;mso-position-vertical-relative:page" coordorigin="282,-9" coordsize="16282,119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">
                <v:shape id="Picture 228" o:spid="_x0000_s1027" type="#_x0000_t75" style="position:absolute;left:5867;top:7054;width:483;height:5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abR1fGAAAA3QAAAA8AAABkcnMvZG93bnJldi54bWxEj0FrwkAQhe+F/odlCt7qph4kTV2lCKVe&#10;BI3SXqfZMRvMzobsaqK/vnMo9DbDe/PeN4vV6Ft1pT42gQ28TDNQxFWwDdcGjoeP5xxUTMgW28Bk&#10;4EYRVsvHhwUWNgy8p2uZaiUhHAs04FLqCq1j5chjnIaOWLRT6D0mWfta2x4HCfetnmXZXHtsWBoc&#10;drR2VJ3Lizcw8OGn7I7rz7vbZcNrvv3af9femMnT+P4GKtGY/s1/1xsr+PlM+OUbGUEvf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BptHV8YAAADdAAAADwAAAAAAAAAAAAAA&#10;AACfAgAAZHJzL2Rvd25yZXYueG1sUEsFBgAAAAAEAAQA9wAAAJIDAAAAAA==&#10;">
                  <v:imagedata r:id="rId47" o:title=""/>
                </v:shape>
                <v:shape id="AutoShape 229" o:spid="_x0000_s1028" style="position:absolute;left:5968;top:7556;width:428;height:123;visibility:visible;mso-wrap-style:square;v-text-anchor:top" coordsize="428,1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s4IH8MA&#10;AADdAAAADwAAAGRycy9kb3ducmV2LnhtbERPS2rDMBDdF3IHMYFuSiM7C+O4UUJxEtpCN3FygMGa&#10;2ibWyEiK7d6+KhS6m8f7znY/m16M5HxnWUG6SkAQ11Z33Ci4Xk7POQgfkDX2lknBN3nY7xYPWyy0&#10;nfhMYxUaEUPYF6igDWEopPR1Swb9yg7EkfuyzmCI0DVSO5xiuOnlOkkyabDj2NDiQGVL9a26GwVZ&#10;9Vl/lG5+s+ZIl5vNKTtsnpR6XM6vLyACzeFf/Od+13F+vk7h95t4gtz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s4IH8MAAADdAAAADwAAAAAAAAAAAAAAAACYAgAAZHJzL2Rv&#10;d25yZXYueG1sUEsFBgAAAAAEAAQA9QAAAIgDAAAAAA==&#10;" path="m,122r427,l211,,,122xm211,l427,122,382,,211,xe" fillcolor="#006192" stroked="f">
                  <v:path arrowok="t" o:connecttype="custom" o:connectlocs="0,7678;427,7678;211,7556;0,7678;211,7556;427,7678;382,7556;211,7556" o:connectangles="0,0,0,0,0,0,0,0"/>
                </v:shape>
                <v:shape id="AutoShape 230" o:spid="_x0000_s1029" style="position:absolute;left:35180;top:-78700;width:1020;height:3560;visibility:visible;mso-wrap-style:square;v-text-anchor:top" coordsize="1020,35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Ucq98MA&#10;AADdAAAADwAAAGRycy9kb3ducmV2LnhtbERP32vCMBB+F/Y/hBv4pql9EOmMUiayIWygjsHejuaW&#10;FJtLbaLt/vtFEHy7j+/nLdeDa8SVulB7VjCbZiCIK69rNgq+jtvJAkSIyBobz6TgjwKsV0+jJRba&#10;97yn6yEakUI4FKjAxtgWUobKksMw9S1x4n595zAm2BmpO+xTuGtknmVz6bDm1GCxpVdL1elwcQq+&#10;d5f2bD7K025D5ufzzZauoV6p8fNQvoCINMSH+O5+12n+Is/h9k06Qa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Ucq98MAAADdAAAADwAAAAAAAAAAAAAAAACYAgAAZHJzL2Rv&#10;d25yZXYueG1sUEsFBgAAAAAEAAQA9QAAAIgDAAAAAA==&#10;" path="m-28830,86256r-171,l-28785,86378r-45,-122xm-29001,86256r216,122l-29212,86378r211,-122xe" filled="f" strokecolor="#006192" strokeweight="0">
                  <v:path arrowok="t" o:connecttype="custom" o:connectlocs="-28830,7556;-29001,7556;-28785,7678;-28830,7556;-29001,7556;-28785,7678;-29212,7678;-29001,7556" o:connectangles="0,0,0,0,0,0,0,0"/>
                </v:shape>
                <v:shape id="Picture 231" o:spid="_x0000_s1030" type="#_x0000_t75" style="position:absolute;left:5833;top:7556;width:584;height:2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Ciul29AAAA3QAAAA8AAABkcnMvZG93bnJldi54bWxET0sKwjAQ3QveIYzgTlMrSK1GEUF048Lf&#10;fmjGtthMahO13t4Igrt5vO/Ml62pxJMaV1pWMBpGIIgzq0vOFZxPm0ECwnlkjZVlUvAmB8tFtzPH&#10;VNsXH+h59LkIIexSVFB4X6dSuqwgg25oa+LAXW1j0AfY5FI3+ArhppJxFE2kwZJDQ4E1rQvKbseH&#10;UcC36fuKvEouUR5vzd0+pvsdKdXvtasZCE+t/4t/7p0O85N4DN9vwgly8QE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sKK6Xb0AAADdAAAADwAAAAAAAAAAAAAAAACfAgAAZHJz&#10;L2Rvd25yZXYueG1sUEsFBgAAAAAEAAQA9wAAAIkDAAAAAA==&#10;">
                  <v:imagedata r:id="rId48" o:title=""/>
                </v:shape>
                <v:shape id="AutoShape 232" o:spid="_x0000_s1031" style="position:absolute;left:5785;top:7688;width:425;height:178;visibility:visible;mso-wrap-style:square;v-text-anchor:top" coordsize="425,1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sCwCsUA&#10;AADdAAAADwAAAGRycy9kb3ducmV2LnhtbESPzWrDMBCE74W8g9hAbrUcE4pxrITSUOghkCbtIcfF&#10;2lqm1spY8k/y9FWh0NsuMzvfbLmfbStG6n3jWME6SUEQV043XCv4/Hh9zEH4gKyxdUwKbuRhv1s8&#10;lFhoN/GZxkuoRQxhX6ACE0JXSOkrQxZ94jriqH253mKIa19L3eMUw20rszR9khYbjgSDHb0Yqr4v&#10;g43cUza015nvdszea3PI8zPSUanVcn7eggg0h3/z3/WbjvXzbAO/38QR5O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wLAKxQAAAN0AAAAPAAAAAAAAAAAAAAAAAJgCAABkcnMv&#10;ZG93bnJldi54bWxQSwUGAAAAAAQABAD1AAAAigMAAAAA&#10;" path="m48,r69,178l424,,48,xm,178r117,l48,,,178xe" fillcolor="#006192" stroked="f">
                  <v:path arrowok="t" o:connecttype="custom" o:connectlocs="48,7688;117,7866;424,7688;48,7688;0,7866;117,7866;48,7688;0,7866" o:connectangles="0,0,0,0,0,0,0,0"/>
                </v:shape>
                <v:shape id="AutoShape 233" o:spid="_x0000_s1032" style="position:absolute;left:33620;top:-80220;width:1480;height:3540;visibility:visible;mso-wrap-style:square;v-text-anchor:top" coordsize="1480,35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o7Q98UA&#10;AADdAAAADwAAAGRycy9kb3ducmV2LnhtbERPTWvCQBC9C/6HZYTezKaCbYiuUlNKhSJobPU6ZMck&#10;mJ0N2a2m/fVdoeBtHu9z5sveNOJCnastK3iMYhDEhdU1lwo+92/jBITzyBoby6TghxwsF8PBHFNt&#10;r7yjS+5LEULYpaig8r5NpXRFRQZdZFviwJ1sZ9AH2JVSd3gN4aaRkzh+kgZrDg0VtpRVVJzzb6Pg&#10;efOVfKwMTo/r7HV7SLL8Xf7WSj2M+pcZCE+9v4v/3Wsd5ieTKdy+CSf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jtD3xQAAAN0AAAAPAAAAAAAAAAAAAAAAAJgCAABkcnMv&#10;ZG93bnJldi54bWxQSwUGAAAAAAQABAD1AAAAigMAAAAA&#10;" path="m-27410,87908r-376,l-27717,88086r307,-178xm-27786,87908r69,178l-27834,88086r48,-178xe" filled="f" strokecolor="#006192" strokeweight="0">
                  <v:path arrowok="t" o:connecttype="custom" o:connectlocs="-27410,7688;-27786,7688;-27717,7866;-27410,7688;-27786,7688;-27717,7866;-27834,7866;-27786,7688" o:connectangles="0,0,0,0,0,0,0,0"/>
                </v:shape>
                <v:shape id="AutoShape 234" o:spid="_x0000_s1033" style="position:absolute;left:5713;top:7865;width:137;height:272;visibility:visible;mso-wrap-style:square;v-text-anchor:top" coordsize="137,2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1QkMMIA&#10;AADdAAAADwAAAGRycy9kb3ducmV2LnhtbERPTWvCQBC9F/wPywi91Y1CJaauotJCb0Xjwd6G7JiE&#10;ZGZDdtX033cFwds83ucs1wO36kq9r50YmE4SUCSFs7WUBo7511sKygcUi60TMvBHHtar0csSM+tu&#10;sqfrIZQqhojP0EAVQpdp7YuKGP3EdSSRO7ueMUTYl9r2eIvh3OpZksw1Yy2xocKOdhUVzeHCBvKf&#10;bcrd+69jqxenBnfN8cyfxryOh80HqEBDeIof7m8b56ezOdy/iSfo1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7VCQwwgAAAN0AAAAPAAAAAAAAAAAAAAAAAJgCAABkcnMvZG93&#10;bnJldi54bWxQSwUGAAAAAAQABAD1AAAAhwMAAAAA&#10;" path="m,271l136,192r-115,l,271xm21,192r115,l72,,21,192xe" fillcolor="#006192" stroked="f">
                  <v:path arrowok="t" o:connecttype="custom" o:connectlocs="0,8137;136,8058;21,8058;0,8137;21,8058;136,8058;72,7866;21,8058" o:connectangles="0,0,0,0,0,0,0,0"/>
                </v:shape>
                <v:shape id="AutoShape 235" o:spid="_x0000_s1034" style="position:absolute;left:31360;top:-80820;width:2260;height:1140;visibility:visible;mso-wrap-style:square;v-text-anchor:top" coordsize="2260,11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HGdYMMA&#10;AADdAAAADwAAAGRycy9kb3ducmV2LnhtbERPyWrDMBC9F/oPYgq9NXICSY0bOSSBtmluWS65DdbU&#10;NrZGQlJj9++jQKG3ebx1lqvR9OJKPrSWFUwnGQjiyuqWawXn0/tLDiJEZI29ZVLwSwFW5ePDEgtt&#10;Bz7Q9RhrkUI4FKigidEVUoaqIYNhYh1x4r6tNxgT9LXUHocUbno5y7KFNNhyamjQ0bahqjv+GAXu&#10;Mv/8IOP3+27XD5vLYs4ufCn1/DSu30BEGuO/+M+902l+PnuF+zfpBFn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HGdYMMAAADdAAAADwAAAAAAAAAAAAAAAACYAgAAZHJzL2Rv&#10;d25yZXYueG1sUEsFBgAAAAAEAAQA9QAAAIgDAAAAAA==&#10;" path="m-25574,88686r-51,192l-25510,88878r-64,-192xm-25625,88878r115,l-25646,88957r21,-79xe" filled="f" strokecolor="#006192" strokeweight="0">
                  <v:path arrowok="t" o:connecttype="custom" o:connectlocs="-25574,7866;-25625,8058;-25510,8058;-25574,7866;-25625,8058;-25510,8058;-25646,8137;-25625,8058" o:connectangles="0,0,0,0,0,0,0,0"/>
                </v:shape>
                <v:shape id="Freeform 236" o:spid="_x0000_s1035" style="position:absolute;left:5785;top:7865;width:118;height:192;visibility:visible;mso-wrap-style:square;v-text-anchor:top" coordsize="118,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btPs8YA&#10;AADdAAAADwAAAGRycy9kb3ducmV2LnhtbESPQWvCQBCF74X+h2UKvdWNOYikrqKlhYgH0RbP0+yY&#10;DWZnQ3arqb/eOQjeZnhv3vtmthh8q87UxyawgfEoA0VcBdtwbeDn++ttCiomZIttYDLwTxEW8+en&#10;GRY2XHhH532qlYRwLNCAS6krtI6VI49xFDpi0Y6h95hk7Wtte7xIuG91nmUT7bFhaXDY0Yej6rT/&#10;8wZWpSuPm2b96+14eyiX10O+/fTGvL4My3dQiYb0MN+vSyv401xw5RsZQc9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btPs8YAAADdAAAADwAAAAAAAAAAAAAAAACYAgAAZHJz&#10;L2Rvd25yZXYueG1sUEsFBgAAAAAEAAQA9QAAAIsDAAAAAA==&#10;" path="m,l64,192,117,,,xe" fillcolor="#006192" stroked="f">
                  <v:path arrowok="t" o:connecttype="custom" o:connectlocs="0,7866;64,8058;117,7866;0,7866" o:connectangles="0,0,0,0"/>
                </v:shape>
                <v:shape id="Freeform 237" o:spid="_x0000_s1036" style="position:absolute;left:5785;top:7865;width:118;height:192;visibility:visible;mso-wrap-style:square;v-text-anchor:top" coordsize="118,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vPff8UA&#10;AADdAAAADwAAAGRycy9kb3ducmV2LnhtbERPS2sCMRC+C/6HMIIXqdm6ILo1SvEBUi/1QUtvw2a6&#10;WdxMlk3U9d83gtDbfHzPmS1aW4krNb50rOB1mIAgzp0uuVBwOm5eJiB8QNZYOSYFd/KwmHc7M8y0&#10;u/GerodQiBjCPkMFJoQ6k9Lnhiz6oauJI/frGoshwqaQusFbDLeVHCXJWFosOTYYrGlpKD8fLlZB&#10;evpJd0dc1V/L6mK+8WOdfg7OSvV77fsbiEBt+Bc/3Vsd509GU3h8E0+Q8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899/xQAAAN0AAAAPAAAAAAAAAAAAAAAAAJgCAABkcnMv&#10;ZG93bnJldi54bWxQSwUGAAAAAAQABAD1AAAAigMAAAAA&#10;" path="m,l117,,64,192,,xe" filled="f" strokecolor="#006192" strokeweight="0">
                  <v:path arrowok="t" o:connecttype="custom" o:connectlocs="0,7866;117,7866;64,8058;0,7866" o:connectangles="0,0,0,0"/>
                </v:shape>
                <v:shape id="Picture 238" o:spid="_x0000_s1037" type="#_x0000_t75" style="position:absolute;left:5620;top:7198;width:310;height:2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lrz7HAAAA3QAAAA8AAABkcnMvZG93bnJldi54bWxEj0FrwkAQhe+F/odlCr3Vja3UGF3FFiyl&#10;CKXqxduQHbPR7GzIbk367zuHQm/zmPe9ebNYDb5RV+piHdjAeJSBIi6DrbkycNhvHnJQMSFbbAKT&#10;gR+KsFre3iywsKHnL7ruUqUkhGOBBlxKbaF1LB15jKPQEsvuFDqPSWRXadthL+G+0Y9Z9qw91iwX&#10;HLb06qi87L691HjpZ5Xblmn6uTkfJ/Ft8jHNgzH3d8N6DirRkP7Nf/S7FS5/kv7yjYygl7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I/lrz7HAAAA3QAAAA8AAAAAAAAAAAAA&#10;AAAAnwIAAGRycy9kb3ducmV2LnhtbFBLBQYAAAAABAAEAPcAAACTAwAAAAA=&#10;">
                  <v:imagedata r:id="rId49" o:title=""/>
                </v:shape>
                <v:shape id="Freeform 239" o:spid="_x0000_s1038" style="position:absolute;left:5656;top:8026;width:56;height:32;visibility:visible;mso-wrap-style:square;v-text-anchor:top" coordsize="56,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TllZ8IA&#10;AADdAAAADwAAAGRycy9kb3ducmV2LnhtbERPTYvCMBC9L/gfwgje1lSFRapRRFAWdUGrB49DM7bF&#10;ZhKarK3/3iwseJvH+5z5sjO1eFDjK8sKRsMEBHFudcWFgst58zkF4QOyxtoyKXiSh+Wi9zHHVNuW&#10;T/TIQiFiCPsUFZQhuFRKn5dk0A+tI47czTYGQ4RNIXWDbQw3tRwnyZc0WHFsKNHRuqT8nv0aBddn&#10;6xwezarbH/R5l+O4rX62Sg363WoGIlAX3uJ/97eO86eTEfx9E0+Qix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NOWVnwgAAAN0AAAAPAAAAAAAAAAAAAAAAAJgCAABkcnMvZG93&#10;bnJldi54bWxQSwUGAAAAAAQABAD1AAAAhwMAAAAA&#10;" path="m,32r46,l55,,,32xe" fillcolor="#221f1f" stroked="f">
                  <v:path arrowok="t" o:connecttype="custom" o:connectlocs="0,8058;46,8058;55,8026;0,8058" o:connectangles="0,0,0,0"/>
                </v:shape>
                <v:shape id="Freeform 240" o:spid="_x0000_s1039" style="position:absolute;left:5656;top:8026;width:56;height:32;visibility:visible;mso-wrap-style:square;v-text-anchor:top" coordsize="56,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3eBcMA&#10;AADdAAAADwAAAGRycy9kb3ducmV2LnhtbERPTYvCMBC9L/gfwgje1lRdllKNIoK660WsongbmrEt&#10;NpPSZLX+eyMseJvH+5zJrDWVuFHjSssKBv0IBHFmdcm5gsN++RmDcB5ZY2WZFDzIwWza+Zhgou2d&#10;d3RLfS5CCLsEFRTe14mULivIoOvbmjhwF9sY9AE2udQN3kO4qeQwir6lwZJDQ4E1LQrKrumfURBv&#10;+Nge1tvRuT6l56115dfvKlWq123nYxCeWv8W/7t/dJgfj4bw+iacIK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k3eBcMAAADdAAAADwAAAAAAAAAAAAAAAACYAgAAZHJzL2Rv&#10;d25yZXYueG1sUEsFBgAAAAAEAAQA9QAAAIgDAAAAAA==&#10;" path="m55,l46,32,,32,55,xe" filled="f" strokecolor="#221f1f" strokeweight="0">
                  <v:path arrowok="t" o:connecttype="custom" o:connectlocs="55,8026;46,8058;0,8058;55,8026" o:connectangles="0,0,0,0"/>
                </v:shape>
                <v:shape id="AutoShape 241" o:spid="_x0000_s1040" style="position:absolute;left:5622;top:8057;width:46;height:46;visibility:visible;mso-wrap-style:square;v-text-anchor:top" coordsize="46,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DhmF8MA&#10;AADdAAAADwAAAGRycy9kb3ducmV2LnhtbERPTWvDMAy9D/YfjAa7rU5bNkoap5TB6HZL2sHoTcRK&#10;HBLLIXbT7N/PhcJuerxPZbvZ9mKi0beOFSwXCQjiyumWGwXfp4+XDQgfkDX2jknBL3nY5Y8PGaba&#10;Xbmk6RgaEUPYp6jAhDCkUvrKkEW/cANx5Go3WgwRjo3UI15juO3lKknepMWWY4PBgd4NVd3xYhXQ&#10;VL8eGvy59OarHYrpPHeFK5V6fpr3WxCB5vAvvrs/dZy/Wa/h9k08Qe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DhmF8MAAADdAAAADwAAAAAAAAAAAAAAAACYAgAAZHJzL2Rv&#10;d25yZXYueG1sUEsFBgAAAAAEAAQA9QAAAIgDAAAAAA==&#10;" path="m,19l,45,46,19,,19xm,19r46,l34,,,19xe" fillcolor="#221f1f" stroked="f">
                  <v:path arrowok="t" o:connecttype="custom" o:connectlocs="0,8077;0,8103;46,8077;0,8077;0,8077;46,8077;34,8058;0,8077" o:connectangles="0,0,0,0,0,0,0,0"/>
                </v:shape>
                <v:shape id="AutoShape 242" o:spid="_x0000_s1041" style="position:absolute;left:31640;top:-81580;width:380;height:380;visibility:visible;mso-wrap-style:square;v-text-anchor:top" coordsize="380,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jI2CsIA&#10;AADdAAAADwAAAGRycy9kb3ducmV2LnhtbERPzYrCMBC+C75DGMGLaKoWqV2jLMqCBy9WH2C2mW3L&#10;NpPSZG3XpzeC4G0+vt/Z7HpTixu1rrKsYD6LQBDnVldcKLhevqYJCOeRNdaWScE/Odhth4MNptp2&#10;fKZb5gsRQtilqKD0vkmldHlJBt3MNsSB+7GtQR9gW0jdYhfCTS0XUbSSBisODSU2tC8p/83+jAKz&#10;pG7SrON7FdvksI4v/jT/1kqNR/3nBwhPvX+LX+6jDvOTZQzPb8IJcv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iMjYKwgAAAN0AAAAPAAAAAAAAAAAAAAAAAJgCAABkcnMvZG93&#10;bnJldi54bWxQSwUGAAAAAAQABAD1AAAAhwMAAAAA&#10;" path="m-25984,89638r-34,19l-25972,89657r-12,-19xm-26018,89657r46,l-26018,89683r,-26xe" filled="f" strokecolor="#221f1f" strokeweight="0">
                  <v:path arrowok="t" o:connecttype="custom" o:connectlocs="-25984,8058;-26018,8077;-25972,8077;-25984,8058;-26018,8077;-25972,8077;-26018,8103;-26018,8077" o:connectangles="0,0,0,0,0,0,0,0"/>
                </v:shape>
                <v:shape id="Freeform 243" o:spid="_x0000_s1042" style="position:absolute;left:5656;top:8057;width:46;height:20;visibility:visible;mso-wrap-style:square;v-text-anchor:top" coordsize="46,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NHBMYA&#10;AADdAAAADwAAAGRycy9kb3ducmV2LnhtbERPS2vCQBC+C/6HZYReRDdtUUJ0FSlt7aHQ+gRvQ3ZM&#10;otnZkN1q9Ne7BcHbfHzPGU8bU4oT1a6wrOC5H4EgTq0uOFOwXn30YhDOI2ssLZOCCzmYTtqtMSba&#10;nnlBp6XPRAhhl6CC3PsqkdKlORl0fVsRB25va4M+wDqTusZzCDelfImioTRYcGjIsaK3nNLj8s8o&#10;2B7dpTLf18PnfPcbd+OfzfvVbJR66jSzEQhPjX+I7+4vHebHrwP4/yacIC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CNHBMYAAADdAAAADwAAAAAAAAAAAAAAAACYAgAAZHJz&#10;L2Rvd25yZXYueG1sUEsFBgAAAAAEAAQA9QAAAIsDAAAAAA==&#10;" path="m,l12,19,46,,,xe" fillcolor="#221f1f" stroked="f">
                  <v:path arrowok="t" o:connecttype="custom" o:connectlocs="0,8058;12,8077;46,8058;0,8058" o:connectangles="0,0,0,0"/>
                </v:shape>
                <v:shape id="Freeform 244" o:spid="_x0000_s1043" style="position:absolute;left:5656;top:8057;width:46;height:20;visibility:visible;mso-wrap-style:square;v-text-anchor:top" coordsize="46,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k+368QA&#10;AADdAAAADwAAAGRycy9kb3ducmV2LnhtbERPTWvCQBC9C/0PyxS86UZtRWI2ooK0hYLU9uJtyI5J&#10;2uxs2F1j2l/vCkJv83ifk61604iOnK8tK5iMExDEhdU1lwq+PnejBQgfkDU2lknBL3lY5Q+DDFNt&#10;L/xB3SGUIoawT1FBFUKbSumLigz6sW2JI3eyzmCI0JVSO7zEcNPIaZLMpcGaY0OFLW0rKn4OZ6Pg&#10;yRV/eHT78nnz8t5Nuv1R0/ebUsPHfr0EEagP/+K7+1XH+YvZHG7fxBNkf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JPt+vEAAAA3QAAAA8AAAAAAAAAAAAAAAAAmAIAAGRycy9k&#10;b3ducmV2LnhtbFBLBQYAAAAABAAEAPUAAACJAwAAAAA=&#10;" path="m,l46,,12,19,,xe" filled="f" strokecolor="#221f1f" strokeweight="0">
                  <v:path arrowok="t" o:connecttype="custom" o:connectlocs="0,8058;46,8058;12,8077;0,8058" o:connectangles="0,0,0,0"/>
                </v:shape>
                <v:shape id="AutoShape 245" o:spid="_x0000_s1044" style="position:absolute;left:30460;top:-82280;width:8020;height:700;visibility:visible;mso-wrap-style:square;v-text-anchor:top" coordsize="8020,7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IqYTccA&#10;AADdAAAADwAAAGRycy9kb3ducmV2LnhtbESP0WrCQBBF3wv+wzKCL6VuqlBtdJUSENSCVNsPGLLj&#10;JpqdjdnVxL93C4W+zXDvuXNnvuxsJW7U+NKxgtdhAoI4d7pko+Dne/UyBeEDssbKMSm4k4flovc0&#10;x1S7lvd0OwQjYgj7FBUUIdSplD4vyKIfupo4akfXWAxxbYzUDbYx3FZylCRv0mLJ8UKBNWUF5efD&#10;1cYa29H7bt9ml+fTxnx+TbI2qTqj1KDffcxABOrCv/mPXuvITccT+P0mjiA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SKmE3HAAAA3QAAAA8AAAAAAAAAAAAAAAAAmAIAAGRy&#10;cy9kb3ducmV2LnhtbFBLBQYAAAAABAAEAPUAAACMAwAAAAA=&#10;" path="m-24888,89562r50,29l-24838,89594r,912l-24871,90525r-51,-29l-24922,89584r34,-22l-24922,89584r,912l-24871,90525r33,-19l-24838,89594r,-3l-24888,89562t50,944l-24838,89591r-33,19l-24871,90525r-51,-29m-24838,89591r-50,-26l-24922,89584t51,941l-24838,90506e" filled="f" strokecolor="#221f1f" strokeweight=".24pt">
                  <v:path arrowok="t" o:connecttype="custom" o:connectlocs="-24888,7282;-24838,7311;-24838,7314;-24838,8226;-24871,8245;-24922,8216;-24922,7304;-24888,7282;-24922,7304;-24922,8216;-24871,8245;-24838,8226;-24838,7314;-24838,7311;-24888,7282;-24838,8226;-24838,7311;-24871,7330;-24871,8245;-24922,8216;-24838,7311;-24888,7285;-24922,7304;-24871,8245;-24838,8226" o:connectangles="0,0,0,0,0,0,0,0,0,0,0,0,0,0,0,0,0,0,0,0,0,0,0,0,0"/>
                </v:shape>
                <v:shape id="AutoShape 246" o:spid="_x0000_s1045" style="position:absolute;left:5536;top:7283;width:89;height:960;visibility:visible;mso-wrap-style:square;v-text-anchor:top" coordsize="89,9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YzVK8cA&#10;AADdAAAADwAAAGRycy9kb3ducmV2LnhtbESPQWsCMRCF74X+hzCFXkpNbKHqahQpSAUPRS16HTZj&#10;dnEz2W5SXf9951DobYb35r1vZos+NOpCXaojWxgODCjiMrqavYWv/ep5DCplZIdNZLJwowSL+f3d&#10;DAsXr7ylyy57JSGcCrRQ5dwWWqeyooBpEFti0U6xC5hl7bx2HV4lPDT6xZg3HbBmaaiwpfeKyvPu&#10;J1jYnL5vx5VfH5/85+TDmH5zOB9G1j4+9MspqEx9/jf/Xa+d4I9fBVe+kRH0/B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2M1SvHAAAA3QAAAA8AAAAAAAAAAAAAAAAAmAIAAGRy&#10;cy9kb3ducmV2LnhtbFBLBQYAAAAABAAEAPUAAACMAwAAAAA=&#10;" path="m84,28r5,m84,940r5,m50,48r5,m50,960r5,m34,r4,m,19r5,m,933r5,e" filled="f" strokecolor="#221f1f" strokeweight=".12pt">
                  <v:path arrowok="t" o:connecttype="custom" o:connectlocs="84,7312;89,7312;84,8224;89,8224;50,7332;55,7332;50,8244;55,8244;34,7284;38,7284;0,7303;5,7303;0,8217;5,8217" o:connectangles="0,0,0,0,0,0,0,0,0,0,0,0,0,0"/>
                </v:shape>
                <v:shape id="AutoShape 247" o:spid="_x0000_s1046" style="position:absolute;left:31360;top:-81560;width:9320;height:6600;visibility:visible;mso-wrap-style:square;v-text-anchor:top" coordsize="9320,6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ooIHsAA&#10;AADdAAAADwAAAGRycy9kb3ducmV2LnhtbERPTYvCMBC9C/sfwizsTdOtYms1iiiCV6vgdWjGpthM&#10;SpPV7r/fLAje5vE+Z7UZbCse1PvGsYLvSQKCuHK64VrB5XwY5yB8QNbYOiYFv+Rhs/4YrbDQ7skn&#10;epShFjGEfYEKTAhdIaWvDFn0E9cRR+7meoshwr6WusdnDLetTJNkLi02HBsMdrQzVN3LH6sgy5Nz&#10;1mYm3Xfbw2yv+Zra8qrU1+ewXYIINIS3+OU+6jg/ny7g/5t4glz/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RooIHsAAAADdAAAADwAAAAAAAAAAAAAAAACYAgAAZHJzL2Rvd25y&#10;ZXYueG1sUEsFBgAAAAAEAAQA9QAAAIUDAAAAAA==&#10;" path="m-25205,88614r262,677l-25082,89370r-63,-38l-25176,89262r-281,161l-25510,89618r-136,79l-25709,89661r5,-24l-25735,89656r,-14l-25699,89620r7,-26l-25483,88811r-252,147l-25735,88943r257,-149l-25450,88684r92,-53l-25267,88578r62,36l-25267,88578r-91,53l-25450,88684r-28,110l-25735,88943r,15l-25483,88811r-209,783l-25699,89620r-36,22l-25735,89656r31,-19l-25709,89661r63,36l-25510,89618r53,-195l-25176,89262r31,70l-25082,89370r139,-79l-25205,88614t-62,-36l-25358,88631r-92,53l-25692,89594r-17,67m-25243,89080r-72,-187l-25243,89080r-115,65l-25387,89162t-348,494l-25661,89610t480,-494l-25296,88818r-113,430l-25181,89116r-62,-36m-25387,88720r182,-106m-25450,88684r183,-106l-25205,88614r262,677m-25709,89661r63,36l-25510,89618r53,-195l-25133,89238t-513,459l-25387,88720r-63,-36l-25709,89661t627,-291l-24943,89291e" filled="f" strokecolor="#221f1f" strokeweight=".24pt">
                  <v:path arrowok="t" o:connecttype="custom" o:connectlocs="-24943,7731;-25145,7772;-25457,7863;-25646,8137;-25704,8077;-25735,8082;-25692,8034;-25735,7398;-25478,7234;-25358,7071;-25205,7054;-25358,7071;-25478,7234;-25735,7398;-25692,8034;-25735,8082;-25704,8077;-25646,8137;-25457,7863;-25145,7772;-24943,7731;-25267,7018;-25450,7124;-25709,8101;-25315,7333;-25358,7585;-25735,8096;-25181,7556;-25409,7688;-25243,7520;-25205,7054;-25267,7018;-24943,7731;-25646,8137;-25457,7863;-25646,8137;-25450,7124;-25082,7810" o:connectangles="0,0,0,0,0,0,0,0,0,0,0,0,0,0,0,0,0,0,0,0,0,0,0,0,0,0,0,0,0,0,0,0,0,0,0,0,0,0"/>
                </v:shape>
                <v:shape id="AutoShape 248" o:spid="_x0000_s1047" style="position:absolute;left:5648;top:7257;width:533;height:843;visibility:visible;mso-wrap-style:square;v-text-anchor:top" coordsize="533,8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wagD8YA&#10;AADdAAAADwAAAGRycy9kb3ducmV2LnhtbESPQWvCQBCF74X+h2UK3urGYkuIriKVQotSqLaeh+yY&#10;TZudDdk1xn/vHITeZnhv3vtmvhx8o3rqYh3YwGScgSIug625MvC9f3vMQcWEbLEJTAYuFGG5uL+b&#10;Y2HDmb+o36VKSQjHAg24lNpC61g68hjHoSUW7Rg6j0nWrtK2w7OE+0Y/ZdmL9lizNDhs6dVR+bc7&#10;eQO694e9/nUN/nyuj6eP7eY5X2+MGT0MqxmoREP6N9+u363g51Phl29kBL24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wagD8YAAADdAAAADwAAAAAAAAAAAAAAAACYAgAAZHJz&#10;L2Rvd25yZXYueG1sUEsFBgAAAAAEAAQA9QAAAIsDAAAAAA==&#10;" path="m528,298r5,m465,262r5,m413,r4,m300,430r5,m252,607r5,m,843r5,e" filled="f" strokecolor="#221f1f" strokeweight=".12pt">
                  <v:path arrowok="t" o:connecttype="custom" o:connectlocs="528,7555;533,7555;465,7519;470,7519;413,7257;417,7257;300,7687;305,7687;252,7864;257,7864;0,8100;5,8100" o:connectangles="0,0,0,0,0,0,0,0,0,0,0,0"/>
                </v:shape>
                <v:shape id="AutoShape 249" o:spid="_x0000_s1048" style="position:absolute;left:31820;top:-81560;width:7280;height:2500;visibility:visible;mso-wrap-style:square;v-text-anchor:top" coordsize="7280,2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yZ81MMA&#10;AADdAAAADwAAAGRycy9kb3ducmV2LnhtbERPS4vCMBC+C/6HMII3TdVdH9Uou4LL4kF8HTwOzdgW&#10;m0ltotZ/v1kQvM3H95zZojaFuFPlcssKet0IBHFidc6pguNh1RmDcB5ZY2GZFDzJwWLebMww1vbB&#10;O7rvfSpCCLsYFWTel7GULsnIoOvakjhwZ1sZ9AFWqdQVPkK4KWQ/iobSYM6hIcOSlhkll/3NKCgH&#10;eNqOvjfuOUnc+vpJPyt77SvVbtVfUxCeav8Wv9y/Oswff/Tg/5twgp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yZ81MMAAADdAAAADwAAAAAAAAAAAAAAAACYAgAAZHJzL2Rv&#10;d25yZXYueG1sUEsFBgAAAAAEAAQA9QAAAIgDAAAAAA==&#10;" path="m-26195,89642r79,-48l-26121,89610t-74,-667l-25895,88768r-5,17l-26195,88958e" filled="f" strokecolor="#221f1f" strokeweight=".24pt">
                  <v:path arrowok="t" o:connecttype="custom" o:connectlocs="-26195,8082;-26116,8034;-26121,8050;-26195,7383;-25895,7208;-25900,7225;-26195,7398" o:connectangles="0,0,0,0,0,0,0"/>
                </v:shape>
                <v:shape id="AutoShape 250" o:spid="_x0000_s1049" style="position:absolute;left:30780;top:-81680;width:11780;height:7020;visibility:visible;mso-wrap-style:square;v-text-anchor:top" coordsize="11780,70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a+YA8IA&#10;AADdAAAADwAAAGRycy9kb3ducmV2LnhtbERP32vCMBB+F/Y/hBv4pulExFXTIoMNX0TmNnw9m7MJ&#10;ay6lydr635vBYG/38f28bTm6RvTUBetZwdM8A0FceW25VvD58TpbgwgRWWPjmRTcKEBZPEy2mGs/&#10;8Dv1p1iLFMIhRwUmxjaXMlSGHIa5b4kTd/Wdw5hgV0vd4ZDCXSMXWbaSDi2nBoMtvRiqvk8/TsGo&#10;+10Wv96Oxi6fw3C0+nK2B6Wmj+NuAyLSGP/Ff+69TvPXywX8fpNOkM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1r5gDwgAAAN0AAAAPAAAAAAAAAAAAAAAAAJgCAABkcnMvZG93&#10;bnJldi54bWxQSwUGAAAAAAQABAD1AAAAhwMAAAAA&#10;" path="m-25170,88962r32,-19m-25098,88919r713,-415m-24363,88492r31,-19l-24332,88509t,48l-24327,89351t-773,504l-24399,89452t-720,415l-25150,89886e" filled="f" strokecolor="#006192" strokeweight=".72pt">
                  <v:path arrowok="t" o:connecttype="custom" o:connectlocs="-25170,7282;-25138,7263;-25098,7239;-24385,6824;-24363,6812;-24332,6793;-24332,6829;-24332,6877;-24327,7671;-25100,8175;-24399,7772;-25119,8187;-25150,8206" o:connectangles="0,0,0,0,0,0,0,0,0,0,0,0,0"/>
                </v:shape>
                <v:line id="Line 251" o:spid="_x0000_s1050" style="position:absolute;visibility:visible;mso-wrap-style:square" from="5538,7304" to="5589,73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J8u0cAAAADdAAAADwAAAGRycy9kb3ducmV2LnhtbERP24rCMBB9X/Afwgi+rakXRKppkeIu&#10;vnn9gKEZ22IzKU1su3+/EQTf5nCus00HU4uOWldZVjCbRiCIc6srLhTcrj/faxDOI2usLZOCP3KQ&#10;JqOvLcba9nym7uILEULYxaig9L6JpXR5SQbd1DbEgbvb1qAPsC2kbrEP4aaW8yhaSYMVh4YSG8pK&#10;yh+Xp1Fg5Wmf91nWZGi63+cZ76f6cFRqMh52GxCeBv8Rv90HHeavlwt4fRNOkMk/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BSfLtHAAAAA3QAAAA8AAAAAAAAAAAAAAAAA&#10;oQIAAGRycy9kb3ducmV2LnhtbFBLBQYAAAAABAAEAPkAAACOAwAAAAA=&#10;" strokecolor="#221f1f" strokeweight=".24pt"/>
                <v:shape id="Freeform 252" o:spid="_x0000_s1051" style="position:absolute;left:5651;top:7018;width:766;height:1119;visibility:visible;mso-wrap-style:square;v-text-anchor:top" coordsize="766,11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9jY3cYA&#10;AADdAAAADwAAAGRycy9kb3ducmV2LnhtbESPQWvCQBCF70L/wzIFb7qxiITUVYJF0YvW2IPehuyY&#10;pM3Ohuyq8d+7QsHbDO99b95M552pxZVaV1lWMBpGIIhzqysuFPwcloMYhPPIGmvLpOBODuazt94U&#10;E21vvKdr5gsRQtglqKD0vkmkdHlJBt3QNsRBO9vWoA9rW0jd4i2Em1p+RNFEGqw4XCixoUVJ+V92&#10;MaHGptqc4vQ3S5ulL46nL/rerbZK9d+79BOEp86/zP/0WgcuHo/h+U0YQc4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9jY3cYAAADdAAAADwAAAAAAAAAAAAAAAACYAgAAZHJz&#10;L2Rvd25yZXYueG1sUEsFBgAAAAAEAAQA9QAAAIsDAAAAAA==&#10;" path="m442,r62,36l766,713,627,792,564,754,533,684,252,848r-53,192l63,1119,,1083,259,106,442,e" filled="f" strokecolor="#221f1f" strokeweight=".6pt">
                  <v:path arrowok="t" o:connecttype="custom" o:connectlocs="442,7018;504,7054;766,7731;627,7810;564,7772;533,7702;252,7866;199,8058;63,8137;0,8101;259,7124;442,7018" o:connectangles="0,0,0,0,0,0,0,0,0,0,0,0"/>
                </v:shape>
                <v:shape id="Freeform 253" o:spid="_x0000_s1052" style="position:absolute;left:6421;top:7695;width:32;height:53;visibility:visible;mso-wrap-style:square;v-text-anchor:top" coordsize="32,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t/SgsQA&#10;AADdAAAADwAAAGRycy9kb3ducmV2LnhtbERPS2vCQBC+C/6HZYTedGOxotFVRCj2UMRH0OuQHZNo&#10;djZkt0naX98tFLzNx/ec5bozpWiodoVlBeNRBII4tbrgTEFyfh/OQDiPrLG0TAq+ycF61e8tMda2&#10;5SM1J5+JEMIuRgW591UspUtzMuhGtiIO3M3WBn2AdSZ1jW0IN6V8jaKpNFhwaMixom1O6eP0ZRSY&#10;6+Hnc7/fXe7zZJ5MH9Q27eWg1Mug2yxAeOr8U/zv/tBh/mzyBn/fhBPk6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7f0oLEAAAA3QAAAA8AAAAAAAAAAAAAAAAAmAIAAGRycy9k&#10;b3ducmV2LnhtbFBLBQYAAAAABAAEAPUAAACJAwAAAAA=&#10;" path="m,53l31,36,31,e" filled="f" strokecolor="#006192" strokeweight=".72pt">
                  <v:path arrowok="t" o:connecttype="custom" o:connectlocs="0,7748;31,7731;31,7695" o:connectangles="0,0,0"/>
                </v:shape>
                <v:shape id="Picture 254" o:spid="_x0000_s1053" type="#_x0000_t75" style="position:absolute;left:2231;top:7320;width:346;height:5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tzABvBAAAA3QAAAA8AAABkcnMvZG93bnJldi54bWxET01rwkAQvQv+h2UKvemmIiKpq7RqURQP&#10;1drzkJ0modnZkB01/ntXELzN433OZNa6Sp2pCaVnA2/9BBRx5m3JuYGfw1dvDCoIssXKMxm4UoDZ&#10;tNuZYGr9hb/pvJdcxRAOKRooROpU65AV5DD0fU0cuT/fOJQIm1zbBi8x3FV6kCQj7bDk2FBgTfOC&#10;sv/9yRmg9nOx/D3KcXdYzTdbCUNC9sa8vrQf76CEWnmKH+61jfPHwxHcv4kn6OkN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tzABvBAAAA3QAAAA8AAAAAAAAAAAAAAAAAnwIA&#10;AGRycy9kb3ducmV2LnhtbFBLBQYAAAAABAAEAPcAAACNAwAAAAA=&#10;">
                  <v:imagedata r:id="rId50" o:title=""/>
                </v:shape>
                <v:shape id="Freeform 255" o:spid="_x0000_s1054" style="position:absolute;left:1876;top:6807;width:924;height:1448;visibility:visible;mso-wrap-style:square;v-text-anchor:top" coordsize="924,14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0BJcMA&#10;AADdAAAADwAAAGRycy9kb3ducmV2LnhtbERPS2sCMRC+F/ofwhR6q1nL0spqFCmUtqfiA8XbsBk3&#10;yyaTNUl1++8bQehtPr7nzBaDs+JMIbaeFYxHBQji2uuWGwXbzfvTBERMyBqtZ1LwSxEW8/u7GVba&#10;X3hF53VqRA7hWKECk1JfSRlrQw7jyPfEmTv64DBlGBqpA15yuLPyuShepMOWc4PBnt4M1d36xynY&#10;y3Di0+HD7OzX8Tt2nSlLu1Lq8WFYTkEkGtK/+Ob+1Hn+pHyF6zf5BDn/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c0BJcMAAADdAAAADwAAAAAAAAAAAAAAAACYAgAAZHJzL2Rv&#10;d25yZXYueG1sUEsFBgAAAAAEAAQA9QAAAIgDAAAAAA==&#10;" path="m826,l34,456,,475r,912l,1390r98,57l132,1426,924,970r,-912l924,55,826,e" filled="f" strokecolor="#221f1f" strokeweight=".24pt">
                  <v:path arrowok="t" o:connecttype="custom" o:connectlocs="826,6807;34,7263;0,7282;0,8194;0,8197;98,8254;132,8233;924,7777;924,6865;924,6862;826,6807" o:connectangles="0,0,0,0,0,0,0,0,0,0,0"/>
                </v:shape>
                <v:shape id="Freeform 256" o:spid="_x0000_s1055" style="position:absolute;left:1876;top:6807;width:924;height:1448;visibility:visible;mso-wrap-style:square;v-text-anchor:top" coordsize="924,14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QOyyMMA&#10;AADdAAAADwAAAGRycy9kb3ducmV2LnhtbESPQYvCQAyF74L/YYjgTaeKiHQdpYii160Lew2d2BY7&#10;mdoZbd1fvzks7C3hvbz3ZbsfXKNe1IXas4HFPAFFXHhbc2ng63qabUCFiGyx8UwG3hRgvxuPtpha&#10;3/MnvfJYKgnhkKKBKsY21ToUFTkMc98Si3bzncMoa1dq22Ev4a7RyyRZa4c1S0OFLR0qKu750xno&#10;s97m2l6y86J+/JzX12PA76Mx08mQfYCKNMR/89/1xQr+ZiW48o2MoH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QOyyMMAAADdAAAADwAAAAAAAAAAAAAAAACYAgAAZHJzL2Rv&#10;d25yZXYueG1sUEsFBgAAAAAEAAQA9QAAAIgDAAAAAA==&#10;" path="m826,l34,456,,475r,912l,1390r98,57l132,1426,924,970r,-912l924,55,826,e" filled="f" strokecolor="#221f1f" strokeweight=".84pt">
                  <v:path arrowok="t" o:connecttype="custom" o:connectlocs="826,6807;34,7263;0,7282;0,8194;0,8197;98,8254;132,8233;924,7777;924,6865;924,6862;826,6807" o:connectangles="0,0,0,0,0,0,0,0,0,0,0"/>
                </v:shape>
                <v:shape id="AutoShape 257" o:spid="_x0000_s1056" style="position:absolute;left:30560;top:-111700;width:11880;height:6600;visibility:visible;mso-wrap-style:square;v-text-anchor:top" coordsize="11880,6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9l1ksUA&#10;AADdAAAADwAAAGRycy9kb3ducmV2LnhtbERPTWvCQBC9C/6HZQq9FN1YrcToKm0h4KVCVcx1yI5J&#10;aHY2zW5N6q93CwVv83ifs9r0phYXal1lWcFkHIEgzq2uuFBwPKSjGITzyBpry6Tglxxs1sPBChNt&#10;O/6ky94XIoSwS1BB6X2TSOnykgy6sW2IA3e2rUEfYFtI3WIXwk0tn6NoLg1WHBpKbOi9pPxr/2MU&#10;PHXT7Te+TNPZx+4tPmVXzrM0U+rxoX9dgvDU+7v4373VYX48W8DfN+EEub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2XWSxQAAAN0AAAAPAAAAAAAAAAAAAAAAAJgCAABkcnMv&#10;ZG93bnJldi54bWxQSwUGAAAAAAQABAD1AAAAigMAAAAA&#10;" path="m-28156,119297r-55,33l-28156,119119r58,147l-28156,119297t,-252l-28199,119071r-130,480l-28259,119513r24,-96l-28156,119371r82,-45l-28050,119390r67,-38l-28110,119021r-46,24m-27760,118562r,915l-28552,119933r,-912l-27760,118562r-98,-55e" filled="f" strokecolor="#221f1f" strokeweight=".24pt">
                  <v:path arrowok="t" o:connecttype="custom" o:connectlocs="-28156,7597;-28211,7630;-28156,7419;-28098,7566;-28156,7597;-28156,7345;-28199,7371;-28329,7851;-28259,7813;-28235,7717;-28156,7671;-28074,7626;-28050,7690;-27983,7652;-28110,7321;-28156,7345;-27760,6862;-27760,7777;-28552,8233;-28552,7321;-27760,6862;-27858,6807" o:connectangles="0,0,0,0,0,0,0,0,0,0,0,0,0,0,0,0,0,0,0,0,0,0"/>
                </v:shape>
                <v:shape id="AutoShape 258" o:spid="_x0000_s1057" style="position:absolute;left:1907;top:6806;width:896;height:1428;visibility:visible;mso-wrap-style:square;v-text-anchor:top" coordsize="896,14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5ZuXMYA&#10;AADdAAAADwAAAGRycy9kb3ducmV2LnhtbESPQWvCQBCF70L/wzIFL2I2ChZJs0opVAoirVHwOmSn&#10;SWh2NmS3MfrrO4dCbzO8N+99k29H16qB+tB4NrBIUlDEpbcNVwbOp7f5GlSIyBZbz2TgRgG2m4dJ&#10;jpn1Vz7SUMRKSQiHDA3UMXaZ1qGsyWFIfEcs2pfvHUZZ+0rbHq8S7lq9TNMn7bBhaaixo9eayu/i&#10;xxkYqv35sitm2ITj+BE+D/diiSdjpo/jyzOoSGP8N/9dv1vBX6+EX76REfTm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5ZuXMYAAADdAAAADwAAAAAAAAAAAAAAAACYAgAAZHJz&#10;L2Rvd25yZXYueG1sUEsFBgAAAAAEAAQA9QAAAIsDAAAAAA==&#10;" path="m891,972r4,m891,58r4,m792,r5,m99,1428r4,m99,514r4,m,456r5,e" filled="f" strokecolor="#221f1f" strokeweight=".12pt">
                  <v:path arrowok="t" o:connecttype="custom" o:connectlocs="891,7778;895,7778;891,6864;895,6864;792,6806;797,6806;99,8234;103,8234;99,7320;103,7320;0,7262;5,7262" o:connectangles="0,0,0,0,0,0,0,0,0,0,0,0"/>
                </v:shape>
                <v:shape id="Freeform 259" o:spid="_x0000_s1058" style="position:absolute;left:2231;top:7344;width:173;height:507;visibility:visible;mso-wrap-style:square;v-text-anchor:top" coordsize="173,5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W87TMQA&#10;AADdAAAADwAAAGRycy9kb3ducmV2LnhtbERPTWvCQBC9C/0PyxR6000sWk3dSFtQPCi0VtrrkJ0m&#10;odnZsLtq8u9dQfA2j/c5i2VnGnEi52vLCtJRAoK4sLrmUsHhezWcgfABWWNjmRT05GGZPwwWmGl7&#10;5i867UMpYgj7DBVUIbSZlL6oyKAf2ZY4cn/WGQwRulJqh+cYbho5TpKpNFhzbKiwpY+Kiv/90Sh4&#10;3vb97pNe3q2brv24c+H3x86Venrs3l5BBOrCXXxzb3ScP5ukcP0mniDzC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FvO0zEAAAA3QAAAA8AAAAAAAAAAAAAAAAAmAIAAGRycy9k&#10;b3ducmV2LnhtbFBLBQYAAAAABAAEAPUAAACJAwAAAAA=&#10;" path="m173,l130,26,,506,70,468,94,372r79,-46l94,372e" filled="f" strokecolor="#221f1f" strokeweight=".24pt">
                  <v:path arrowok="t" o:connecttype="custom" o:connectlocs="173,7345;130,7371;0,7851;70,7813;94,7717;173,7671;94,7717" o:connectangles="0,0,0,0,0,0,0"/>
                </v:shape>
                <v:shape id="Picture 260" o:spid="_x0000_s1059" type="#_x0000_t75" style="position:absolute;left:2346;top:7388;width:233;height:3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yDm3HCAAAA3QAAAA8AAABkcnMvZG93bnJldi54bWxET0uLwjAQvgv7H8IseLOpgiLVKMuKsLCX&#10;+gB3b0MztsFmUpqo1V9vBMHbfHzPmS87W4sLtd44VjBMUhDEhdOGSwX73XowBeEDssbaMSm4kYfl&#10;4qM3x0y7K2/osg2liCHsM1RQhdBkUvqiIos+cQ1x5I6utRgibEupW7zGcFvLUZpOpEXDsaHChr4r&#10;Kk7bs1Wg/8fFb17ivV4NeXU4/uXGYK5U/7P7moEI1IW3+OX+0XH+dDyC5zfxBLl4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Mg5txwgAAAN0AAAAPAAAAAAAAAAAAAAAAAJ8C&#10;AABkcnMvZG93bnJldi54bWxQSwUGAAAAAAQABAD3AAAAjgMAAAAA&#10;">
                  <v:imagedata r:id="rId51" o:title=""/>
                </v:shape>
                <v:shape id="AutoShape 261" o:spid="_x0000_s1060" style="position:absolute;left:30380;top:-112800;width:8260;height:1100;visibility:visible;mso-wrap-style:square;v-text-anchor:top" coordsize="8260,1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NKHBcUA&#10;AADdAAAADwAAAGRycy9kb3ducmV2LnhtbERPS2vCQBC+C/6HZYReRDfWKhJdRQr2cZLG13XIjsli&#10;djZktybtr+8WCr3Nx/ec1aazlbhT441jBZNxAoI4d9pwoeB42I0WIHxA1lg5JgVf5GGz7vdWmGrX&#10;8gfds1CIGMI+RQVlCHUqpc9LsujHriaO3NU1FkOETSF1g20Mt5V8TJK5tGg4NpRY03NJ+S37tAp2&#10;xfB7P5u+5O37tfav55OZPF2MUg+DbrsEEagL/+I/95uO8xezKfx+E0+Q6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0ocFxQAAAN0AAAAPAAAAAAAAAAAAAAAAAJgCAABkcnMv&#10;ZG93bnJldi54bWxQSwUGAAAAAAQABAD1AAAAigMAAAAA&#10;" path="m-28504,120997r98,57l-28406,120140r-98,-58l-28504,120997t98,-857l-28372,120121r-98,-58l-28504,120082t98,972l-28372,121033e" filled="f" strokecolor="#221f1f" strokeweight=".24pt">
                  <v:path arrowok="t" o:connecttype="custom" o:connectlocs="-28504,8197;-28406,8254;-28406,7340;-28504,7282;-28504,8197;-28406,7340;-28372,7321;-28470,7263;-28504,7282;-28406,8254;-28372,8233" o:connectangles="0,0,0,0,0,0,0,0,0,0,0"/>
                </v:shape>
                <v:shape id="AutoShape 262" o:spid="_x0000_s1061" style="position:absolute;left:1873;top:7281;width:104;height:972;visibility:visible;mso-wrap-style:square;v-text-anchor:top" coordsize="104,9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KCWPcEA&#10;AADdAAAADwAAAGRycy9kb3ducmV2LnhtbERPTWvCQBC9F/wPywi91Y1FRaKrqG3Ra1P1POyOSTA7&#10;G7LbJPrrXaHQ2zze5yzXva1ES40vHSsYjxIQxNqZknMFx5+vtzkIH5ANVo5JwY08rFeDlyWmxnX8&#10;TW0WchFD2KeooAihTqX0uiCLfuRq4shdXGMxRNjk0jTYxXBbyfckmUmLJceGAmvaFaSv2a9V0H5s&#10;fJdpzfquP2f7UzY5n7YHpV6H/WYBIlAf/sV/7oOJ8+fTCTy/iSfI1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Sglj3BAAAA3QAAAA8AAAAAAAAAAAAAAAAAmAIAAGRycy9kb3du&#10;cmV2LnhtbFBLBQYAAAAABAAEAPUAAACGAwAAAAA=&#10;" path="m98,58r5,m98,972r5,m,l4,m,915r4,e" filled="f" strokecolor="#221f1f" strokeweight=".12pt">
                  <v:path arrowok="t" o:connecttype="custom" o:connectlocs="98,7339;103,7339;98,8253;103,8253;0,7281;4,7281;0,8196;4,8196" o:connectangles="0,0,0,0,0,0,0,0"/>
                </v:shape>
                <v:shape id="Picture 263" o:spid="_x0000_s1062" type="#_x0000_t75" style="position:absolute;left:1634;top:1929;width:1421;height:13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NjYgfEAAAA3QAAAA8AAABkcnMvZG93bnJldi54bWxET0trwkAQvhf8D8sIvRTdKERC6ipFaM1V&#10;6wNvQ3aahGZnY3ZNUn+9Wyj0Nh/fc5brwdSio9ZVlhXMphEI4tzqigsFh8/3SQLCeWSNtWVS8EMO&#10;1qvR0xJTbXveUbf3hQgh7FJUUHrfpFK6vCSDbmob4sB92dagD7AtpG6xD+GmlvMoWkiDFYeGEhva&#10;lJR/729GgauvHxc9P2ecbBeX+13PotPLUann8fD2CsLT4P/Ff+5Mh/lJHMPvN+EEuXo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NjYgfEAAAA3QAAAA8AAAAAAAAAAAAAAAAA&#10;nwIAAGRycy9kb3ducmV2LnhtbFBLBQYAAAAABAAEAPcAAACQAwAAAAA=&#10;">
                  <v:imagedata r:id="rId52" o:title=""/>
                </v:shape>
                <v:shape id="Picture 264" o:spid="_x0000_s1063" type="#_x0000_t75" style="position:absolute;left:13027;top:1766;width:651;height:14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C9JrrDAAAA3QAAAA8AAABkcnMvZG93bnJldi54bWxET01rAjEQvQv+hzBCb5pVqF22RimFgrQn&#10;XaX0Nk2mm8XNZEmirv/eFAq9zeN9zmozuE5cKMTWs4L5rABBrL1puVFwqN+mJYiYkA12nknBjSJs&#10;1uPRCivjr7yjyz41IodwrFCBTamvpIzaksM48z1x5n58cJgyDI00Aa853HVyURRL6bDl3GCxp1dL&#10;+rQ/OwW6/tRf7xRugz+d7Uf9PT8+pU6ph8nw8gwi0ZD+xX/urcnzy8cl/H6TT5DrO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cL0musMAAADdAAAADwAAAAAAAAAAAAAAAACf&#10;AgAAZHJzL2Rvd25yZXYueG1sUEsFBgAAAAAEAAQA9wAAAI8DAAAAAA==&#10;">
                  <v:imagedata r:id="rId53" o:title=""/>
                </v:shape>
                <v:shape id="Picture 265" o:spid="_x0000_s1064" type="#_x0000_t75" style="position:absolute;left:8998;top:6832;width:934;height:13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n2QjvEAAAA3QAAAA8AAABkcnMvZG93bnJldi54bWxET01rwkAQvRf8D8sIXqRuKrVKdBUpFoqC&#10;xtTex+yYBLOzIbvV+O9dQehtHu9zZovWVOJCjSstK3gbRCCIM6tLzhUcfr5eJyCcR9ZYWSYFN3Kw&#10;mHdeZhhre+U9XVKfixDCLkYFhfd1LKXLCjLoBrYmDtzJNgZ9gE0udYPXEG4qOYyiD2mw5NBQYE2f&#10;BWXn9M8oWJnRMUk263rfH593v9tVenjPb0r1uu1yCsJT6//FT/e3DvMnozE8vgknyPk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n2QjvEAAAA3QAAAA8AAAAAAAAAAAAAAAAA&#10;nwIAAGRycy9kb3ducmV2LnhtbFBLBQYAAAAABAAEAPcAAACQAwAAAAA=&#10;">
                  <v:imagedata r:id="rId54" o:title=""/>
                </v:shape>
                <v:shape id="Picture 266" o:spid="_x0000_s1065" type="#_x0000_t75" style="position:absolute;left:12713;top:6762;width:651;height:14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cpxF7GAAAA3QAAAA8AAABkcnMvZG93bnJldi54bWxEj9FKw0AQRd8F/2GZgm920oI1xG6L2ApS&#10;pWLNB0yzYxKanQ3ZtY1/7zwIvs1w79x7ZrkefWfOPMQ2iIXZNAPDUgXXSm2h/Hy+zcHEROKoC8IW&#10;fjjCenV9taTChYt88PmQaqMhEguy0KTUF4ixathTnIaeRbWvMHhKug41uoEuGu47nGfZAj21og0N&#10;9fzUcHU6fHsLr5iX2/J9vo/3eNq9yXFx3ODO2pvJ+PgAJvGY/s1/1y9O8fM7xdVvdARc/Q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5ynEXsYAAADdAAAADwAAAAAAAAAAAAAA&#10;AACfAgAAZHJzL2Rvd25yZXYueG1sUEsFBgAAAAAEAAQA9wAAAJIDAAAAAA==&#10;">
                  <v:imagedata r:id="rId55" o:title=""/>
                </v:shape>
                <v:shape id="Picture 267" o:spid="_x0000_s1066" type="#_x0000_t75" style="position:absolute;left:8880;top:1895;width:1472;height:12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ZYeW3DAAAA3QAAAA8AAABkcnMvZG93bnJldi54bWxET9tqwkAQfS/0H5YRfKubKC1pzCZIi2BL&#10;ELR+wJAdk2h2NmS3Jv59t1Do2xzOdbJiMp240eBaywriRQSCuLK65VrB6Wv7lIBwHlljZ5kU3MlB&#10;kT8+ZJhqO/KBbkdfixDCLkUFjfd9KqWrGjLoFrYnDtzZDgZ9gEMt9YBjCDedXEbRizTYcmhosKe3&#10;hqrr8dsowORSvkefmHyU8bgvq61eLTdeqfls2qxBeJr8v/jPvdNhfvL8Cr/fhBNk/g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lh5bcMAAADdAAAADwAAAAAAAAAAAAAAAACf&#10;AgAAZHJzL2Rvd25yZXYueG1sUEsFBgAAAAAEAAQA9wAAAI8DAAAAAA==&#10;">
                  <v:imagedata r:id="rId56" o:title=""/>
                </v:shape>
                <v:shape id="Picture 268" o:spid="_x0000_s1067" type="#_x0000_t75" style="position:absolute;left:5291;top:1930;width:1354;height:12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9MHqzGAAAA3QAAAA8AAABkcnMvZG93bnJldi54bWxEj9FKAzEQRd8F/yGM4JvNVqSGtWkRUWxZ&#10;obT6AcNm3EQ3k2WTtuvfOw+CbzPcO/eeWa6n2KsTjTkktjCfVaCI2+QCdxY+3l9uDKhckB32icnC&#10;D2VYry4vlli7dOY9nQ6lUxLCuUYLvpSh1jq3niLmWRqIRftMY8Qi69hpN+JZwmOvb6tqoSMGlgaP&#10;Az15ar8Px2hhZ76afQhH02xf796M3zTz5+29tddX0+MDqEJT+Tf/XW+c4JuF8Ms3MoJe/Q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H0werMYAAADdAAAADwAAAAAAAAAAAAAA&#10;AACfAgAAZHJzL2Rvd25yZXYueG1sUEsFBgAAAAAEAAQA9wAAAJIDAAAAAA==&#10;">
                  <v:imagedata r:id="rId57" o:title=""/>
                </v:shape>
                <v:shape id="AutoShape 269" o:spid="_x0000_s1068" style="position:absolute;top:-126020;width:99180;height:135560;visibility:visible;mso-wrap-style:square;v-text-anchor:top" coordsize="99180,1355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7gkOsMA&#10;AADdAAAADwAAAGRycy9kb3ducmV2LnhtbERP32vCMBB+H/g/hBN8m2kHinRGGQNBhhZWB3u9Nmfb&#10;2VxKErX+92Yg+HYf389brgfTiQs531pWkE4TEMSV1S3XCn4Om9cFCB+QNXaWScGNPKxXo5clZtpe&#10;+ZsuRahFDGGfoYImhD6T0lcNGfRT2xNH7midwRChq6V2eI3hppNvSTKXBluODQ329NlQdSrORkFf&#10;5uev8u/oDr/hNCv2aV7uklypyXj4eAcRaAhP8cO91XH+Yp7C/zfxBLm6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7gkOsMAAADdAAAADwAAAAAAAAAAAAAAAACYAgAAZHJzL2Rv&#10;d25yZXYueG1sUEsFBgAAAAAEAAQA9QAAAIgDAAAAAA==&#10;" path="m290,137920r16267,l16557,126018r-16267,l290,137920t5937,-4222l6278,133830e" filled="f" strokeweight=".72pt">
                  <v:path arrowok="t" o:connecttype="custom" o:connectlocs="290,11900;16557,11900;16557,-2;290,-2;290,11900;6227,7678;6278,7810" o:connectangles="0,0,0,0,0,0,0"/>
                </v:shape>
                <w10:wrap anchorx="page" anchory="page"/>
              </v:group>
            </w:pict>
          </mc:Fallback>
        </mc:AlternateContent>
      </w:r>
    </w:p>
    <w:p w:rsidR="00D831E8" w:rsidRPr="006713C4" w:rsidRDefault="00D831E8" w:rsidP="00D831E8">
      <w:pPr>
        <w:pStyle w:val="aff0"/>
        <w:rPr>
          <w:b/>
          <w:sz w:val="20"/>
        </w:rPr>
      </w:pPr>
    </w:p>
    <w:p w:rsidR="00D831E8" w:rsidRPr="006713C4" w:rsidRDefault="00D831E8" w:rsidP="00D831E8">
      <w:pPr>
        <w:pStyle w:val="aff0"/>
        <w:spacing w:before="1"/>
        <w:rPr>
          <w:b/>
          <w:sz w:val="26"/>
        </w:rPr>
      </w:pPr>
    </w:p>
    <w:p w:rsidR="00D831E8" w:rsidRPr="006713C4" w:rsidRDefault="00D831E8" w:rsidP="00D831E8">
      <w:pPr>
        <w:spacing w:before="80"/>
        <w:ind w:left="3727"/>
        <w:rPr>
          <w:b/>
          <w:sz w:val="16"/>
        </w:rPr>
      </w:pPr>
      <w:r w:rsidRPr="006713C4">
        <w:rPr>
          <w:b/>
          <w:sz w:val="16"/>
        </w:rPr>
        <w:t>МЕТОДИЧЕСКИЕ РЕКОМЕНДАЦИИ ПО ОФОРМЛЕНИЮ И РАЗМЕЩЕНИЮ ИНФОРМАЦИИ НА ЗДАНИЯХ ИЛИ СООРУЖЕНИЯХ</w:t>
      </w:r>
    </w:p>
    <w:p w:rsidR="00D831E8" w:rsidRPr="006713C4" w:rsidRDefault="00D831E8" w:rsidP="00D831E8">
      <w:pPr>
        <w:rPr>
          <w:sz w:val="16"/>
        </w:rPr>
        <w:sectPr w:rsidR="00D831E8" w:rsidRPr="006713C4">
          <w:type w:val="continuous"/>
          <w:pgSz w:w="16840" w:h="11900" w:orient="landscape"/>
          <w:pgMar w:top="220" w:right="460" w:bottom="280" w:left="220" w:header="720" w:footer="720" w:gutter="0"/>
          <w:cols w:space="720"/>
        </w:sect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spacing w:before="1"/>
        <w:rPr>
          <w:sz w:val="22"/>
        </w:rPr>
      </w:pPr>
    </w:p>
    <w:p w:rsidR="00D831E8" w:rsidRPr="006713C4" w:rsidRDefault="00D831E8" w:rsidP="00D831E8">
      <w:pPr>
        <w:sectPr w:rsidR="00D831E8" w:rsidRPr="006713C4">
          <w:pgSz w:w="16840" w:h="11900" w:orient="landscape"/>
          <w:pgMar w:top="0" w:right="460" w:bottom="0" w:left="220" w:header="720" w:footer="720" w:gutter="0"/>
          <w:cols w:space="720"/>
        </w:sectPr>
      </w:pPr>
    </w:p>
    <w:p w:rsidR="00D831E8" w:rsidRPr="006713C4" w:rsidRDefault="00D831E8" w:rsidP="00D831E8">
      <w:pPr>
        <w:spacing w:before="71" w:line="228" w:lineRule="auto"/>
        <w:ind w:left="897" w:right="18"/>
        <w:rPr>
          <w:b/>
          <w:sz w:val="41"/>
        </w:rPr>
      </w:pPr>
      <w:bookmarkStart w:id="13" w:name="09"/>
      <w:bookmarkEnd w:id="13"/>
      <w:r w:rsidRPr="006713C4">
        <w:rPr>
          <w:b/>
          <w:sz w:val="41"/>
        </w:rPr>
        <w:lastRenderedPageBreak/>
        <w:t xml:space="preserve">ОБЩИЕ </w:t>
      </w:r>
      <w:r w:rsidRPr="006713C4">
        <w:rPr>
          <w:b/>
          <w:w w:val="90"/>
          <w:sz w:val="41"/>
        </w:rPr>
        <w:t xml:space="preserve">ТРЕБОВАНИЯ </w:t>
      </w:r>
      <w:r w:rsidRPr="006713C4">
        <w:rPr>
          <w:b/>
          <w:w w:val="95"/>
          <w:sz w:val="41"/>
        </w:rPr>
        <w:t>К ВЫВЕСКАМ</w:t>
      </w:r>
    </w:p>
    <w:p w:rsidR="00D831E8" w:rsidRPr="006713C4" w:rsidRDefault="00D831E8" w:rsidP="00D831E8">
      <w:pPr>
        <w:pStyle w:val="aff0"/>
        <w:spacing w:before="9"/>
        <w:rPr>
          <w:sz w:val="23"/>
        </w:rPr>
      </w:pPr>
      <w:r w:rsidRPr="006713C4">
        <w:br w:type="column"/>
      </w:r>
    </w:p>
    <w:p w:rsidR="00D831E8" w:rsidRPr="006713C4" w:rsidRDefault="00D831E8" w:rsidP="00D831E8">
      <w:pPr>
        <w:spacing w:line="247" w:lineRule="auto"/>
        <w:ind w:left="897" w:right="787" w:firstLine="2"/>
        <w:jc w:val="both"/>
        <w:rPr>
          <w:i/>
          <w:sz w:val="24"/>
        </w:rPr>
      </w:pPr>
      <w:r w:rsidRPr="006713C4">
        <w:rPr>
          <w:i/>
          <w:w w:val="95"/>
          <w:sz w:val="24"/>
        </w:rPr>
        <w:t>Общие требования к размещению и</w:t>
      </w:r>
      <w:r w:rsidRPr="006713C4">
        <w:rPr>
          <w:i/>
          <w:spacing w:val="-21"/>
          <w:w w:val="95"/>
          <w:sz w:val="24"/>
        </w:rPr>
        <w:t xml:space="preserve"> </w:t>
      </w:r>
      <w:r w:rsidRPr="006713C4">
        <w:rPr>
          <w:i/>
          <w:w w:val="95"/>
          <w:sz w:val="24"/>
        </w:rPr>
        <w:t>оформлению вывесок,</w:t>
      </w:r>
      <w:r w:rsidRPr="006713C4">
        <w:rPr>
          <w:i/>
          <w:spacing w:val="-23"/>
          <w:w w:val="95"/>
          <w:sz w:val="24"/>
        </w:rPr>
        <w:t xml:space="preserve"> </w:t>
      </w:r>
      <w:r w:rsidRPr="006713C4">
        <w:rPr>
          <w:i/>
          <w:w w:val="95"/>
          <w:sz w:val="24"/>
        </w:rPr>
        <w:t>которые</w:t>
      </w:r>
      <w:r w:rsidRPr="006713C4">
        <w:rPr>
          <w:i/>
          <w:spacing w:val="-23"/>
          <w:w w:val="95"/>
          <w:sz w:val="24"/>
        </w:rPr>
        <w:t xml:space="preserve"> </w:t>
      </w:r>
      <w:r w:rsidRPr="006713C4">
        <w:rPr>
          <w:i/>
          <w:w w:val="95"/>
          <w:sz w:val="24"/>
        </w:rPr>
        <w:t>распространяются</w:t>
      </w:r>
      <w:r w:rsidRPr="006713C4">
        <w:rPr>
          <w:i/>
          <w:spacing w:val="-22"/>
          <w:w w:val="95"/>
          <w:sz w:val="24"/>
        </w:rPr>
        <w:t xml:space="preserve"> </w:t>
      </w:r>
      <w:r w:rsidRPr="006713C4">
        <w:rPr>
          <w:i/>
          <w:w w:val="95"/>
          <w:sz w:val="24"/>
        </w:rPr>
        <w:t>на</w:t>
      </w:r>
      <w:r w:rsidRPr="006713C4">
        <w:rPr>
          <w:i/>
          <w:spacing w:val="-23"/>
          <w:w w:val="95"/>
          <w:sz w:val="24"/>
        </w:rPr>
        <w:t xml:space="preserve"> </w:t>
      </w:r>
      <w:r w:rsidRPr="006713C4">
        <w:rPr>
          <w:i/>
          <w:w w:val="95"/>
          <w:sz w:val="24"/>
        </w:rPr>
        <w:t>все</w:t>
      </w:r>
      <w:r w:rsidRPr="006713C4">
        <w:rPr>
          <w:i/>
          <w:spacing w:val="-23"/>
          <w:w w:val="95"/>
          <w:sz w:val="24"/>
        </w:rPr>
        <w:t xml:space="preserve"> </w:t>
      </w:r>
      <w:r w:rsidRPr="006713C4">
        <w:rPr>
          <w:i/>
          <w:spacing w:val="-4"/>
          <w:w w:val="95"/>
          <w:sz w:val="24"/>
        </w:rPr>
        <w:t xml:space="preserve">виды </w:t>
      </w:r>
      <w:r w:rsidRPr="006713C4">
        <w:rPr>
          <w:i/>
          <w:w w:val="95"/>
          <w:sz w:val="24"/>
        </w:rPr>
        <w:t>конструкций</w:t>
      </w:r>
      <w:r w:rsidRPr="006713C4">
        <w:rPr>
          <w:i/>
          <w:spacing w:val="-30"/>
          <w:w w:val="95"/>
          <w:sz w:val="24"/>
        </w:rPr>
        <w:t xml:space="preserve"> </w:t>
      </w:r>
      <w:r w:rsidRPr="006713C4">
        <w:rPr>
          <w:i/>
          <w:w w:val="95"/>
          <w:sz w:val="24"/>
        </w:rPr>
        <w:t>и</w:t>
      </w:r>
      <w:r w:rsidRPr="006713C4">
        <w:rPr>
          <w:i/>
          <w:spacing w:val="-30"/>
          <w:w w:val="95"/>
          <w:sz w:val="24"/>
        </w:rPr>
        <w:t xml:space="preserve"> </w:t>
      </w:r>
      <w:r w:rsidRPr="006713C4">
        <w:rPr>
          <w:i/>
          <w:w w:val="95"/>
          <w:sz w:val="24"/>
        </w:rPr>
        <w:t>не</w:t>
      </w:r>
      <w:r w:rsidRPr="006713C4">
        <w:rPr>
          <w:i/>
          <w:spacing w:val="-30"/>
          <w:w w:val="95"/>
          <w:sz w:val="24"/>
        </w:rPr>
        <w:t xml:space="preserve"> </w:t>
      </w:r>
      <w:r w:rsidRPr="006713C4">
        <w:rPr>
          <w:i/>
          <w:w w:val="95"/>
          <w:sz w:val="24"/>
        </w:rPr>
        <w:t>зависят</w:t>
      </w:r>
      <w:r w:rsidRPr="006713C4">
        <w:rPr>
          <w:i/>
          <w:spacing w:val="-30"/>
          <w:w w:val="95"/>
          <w:sz w:val="24"/>
        </w:rPr>
        <w:t xml:space="preserve"> </w:t>
      </w:r>
      <w:r w:rsidRPr="006713C4">
        <w:rPr>
          <w:i/>
          <w:w w:val="95"/>
          <w:sz w:val="24"/>
        </w:rPr>
        <w:t>от</w:t>
      </w:r>
      <w:r w:rsidRPr="006713C4">
        <w:rPr>
          <w:i/>
          <w:spacing w:val="-29"/>
          <w:w w:val="95"/>
          <w:sz w:val="24"/>
        </w:rPr>
        <w:t xml:space="preserve"> </w:t>
      </w:r>
      <w:r w:rsidRPr="006713C4">
        <w:rPr>
          <w:i/>
          <w:w w:val="95"/>
          <w:sz w:val="24"/>
        </w:rPr>
        <w:t>типа</w:t>
      </w:r>
      <w:r w:rsidRPr="006713C4">
        <w:rPr>
          <w:i/>
          <w:spacing w:val="-30"/>
          <w:w w:val="95"/>
          <w:sz w:val="24"/>
        </w:rPr>
        <w:t xml:space="preserve"> </w:t>
      </w:r>
      <w:r w:rsidRPr="006713C4">
        <w:rPr>
          <w:i/>
          <w:w w:val="95"/>
          <w:sz w:val="24"/>
        </w:rPr>
        <w:t xml:space="preserve">коммерческого </w:t>
      </w:r>
      <w:r w:rsidRPr="006713C4">
        <w:rPr>
          <w:i/>
          <w:sz w:val="24"/>
        </w:rPr>
        <w:t>помещения и типа</w:t>
      </w:r>
      <w:r w:rsidRPr="006713C4">
        <w:rPr>
          <w:i/>
          <w:spacing w:val="-33"/>
          <w:sz w:val="24"/>
        </w:rPr>
        <w:t xml:space="preserve"> </w:t>
      </w:r>
      <w:r w:rsidRPr="006713C4">
        <w:rPr>
          <w:i/>
          <w:sz w:val="24"/>
        </w:rPr>
        <w:t>улицы</w:t>
      </w:r>
    </w:p>
    <w:p w:rsidR="00D831E8" w:rsidRPr="006713C4" w:rsidRDefault="00D831E8" w:rsidP="00D831E8">
      <w:pPr>
        <w:spacing w:line="247" w:lineRule="auto"/>
        <w:jc w:val="both"/>
        <w:rPr>
          <w:sz w:val="24"/>
        </w:rPr>
        <w:sectPr w:rsidR="00D831E8" w:rsidRPr="006713C4">
          <w:type w:val="continuous"/>
          <w:pgSz w:w="16840" w:h="11900" w:orient="landscape"/>
          <w:pgMar w:top="220" w:right="460" w:bottom="280" w:left="220" w:header="720" w:footer="720" w:gutter="0"/>
          <w:cols w:num="2" w:space="720" w:equalWidth="0">
            <w:col w:w="3610" w:space="5447"/>
            <w:col w:w="7103"/>
          </w:cols>
        </w:sectPr>
      </w:pPr>
    </w:p>
    <w:p w:rsidR="00D831E8" w:rsidRPr="006713C4" w:rsidRDefault="00D831E8" w:rsidP="00D831E8">
      <w:pPr>
        <w:pStyle w:val="aff0"/>
        <w:rPr>
          <w:b/>
          <w:i/>
          <w:sz w:val="20"/>
        </w:rPr>
      </w:pPr>
    </w:p>
    <w:p w:rsidR="00D831E8" w:rsidRPr="006713C4" w:rsidRDefault="00D831E8" w:rsidP="00D831E8">
      <w:pPr>
        <w:pStyle w:val="aff0"/>
        <w:rPr>
          <w:b/>
          <w:i/>
          <w:sz w:val="20"/>
        </w:rPr>
      </w:pPr>
    </w:p>
    <w:p w:rsidR="00D831E8" w:rsidRPr="006713C4" w:rsidRDefault="00D831E8" w:rsidP="00D831E8">
      <w:pPr>
        <w:pStyle w:val="aff0"/>
        <w:rPr>
          <w:b/>
          <w:i/>
          <w:sz w:val="20"/>
        </w:rPr>
      </w:pPr>
    </w:p>
    <w:p w:rsidR="00D831E8" w:rsidRPr="006713C4" w:rsidRDefault="00D831E8" w:rsidP="00D831E8">
      <w:pPr>
        <w:pStyle w:val="aff0"/>
        <w:rPr>
          <w:b/>
          <w:i/>
          <w:sz w:val="20"/>
        </w:rPr>
      </w:pPr>
    </w:p>
    <w:p w:rsidR="00D831E8" w:rsidRPr="006713C4" w:rsidRDefault="00D831E8" w:rsidP="00D831E8">
      <w:pPr>
        <w:pStyle w:val="aff0"/>
        <w:spacing w:before="8" w:after="1"/>
        <w:rPr>
          <w:b/>
          <w:i/>
          <w:sz w:val="22"/>
        </w:rPr>
      </w:pPr>
    </w:p>
    <w:p w:rsidR="00D831E8" w:rsidRDefault="000B3A9C" w:rsidP="00D831E8">
      <w:pPr>
        <w:tabs>
          <w:tab w:val="left" w:pos="7279"/>
        </w:tabs>
        <w:ind w:left="1612"/>
        <w:rPr>
          <w:sz w:val="20"/>
        </w:rPr>
      </w:pPr>
      <w:r>
        <w:rPr>
          <w:noProof/>
          <w:position w:val="123"/>
          <w:sz w:val="20"/>
        </w:rPr>
        <mc:AlternateContent>
          <mc:Choice Requires="wpg">
            <w:drawing>
              <wp:inline distT="0" distB="0" distL="0" distR="0">
                <wp:extent cx="1986280" cy="210820"/>
                <wp:effectExtent l="10795" t="6985" r="3175" b="10795"/>
                <wp:docPr id="1816" name="Group 1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86280" cy="210820"/>
                          <a:chOff x="0" y="0"/>
                          <a:chExt cx="3128" cy="332"/>
                        </a:xfrm>
                      </wpg:grpSpPr>
                      <wps:wsp>
                        <wps:cNvPr id="1817" name="Text Box 178"/>
                        <wps:cNvSpPr txBox="1">
                          <a:spLocks noChangeArrowheads="1"/>
                        </wps:cNvSpPr>
                        <wps:spPr bwMode="auto">
                          <a:xfrm>
                            <a:off x="1564" y="2"/>
                            <a:ext cx="1560" cy="327"/>
                          </a:xfrm>
                          <a:prstGeom prst="rect">
                            <a:avLst/>
                          </a:prstGeom>
                          <a:noFill/>
                          <a:ln w="3048">
                            <a:solidFill>
                              <a:srgbClr val="221F1F"/>
                            </a:solidFill>
                            <a:miter lim="800000"/>
                            <a:headEnd/>
                            <a:tailEnd/>
                          </a:ln>
                          <a:extLst>
                            <a:ext uri="{909E8E84-426E-40DD-AFC4-6F175D3DCCD1}">
                              <a14:hiddenFill xmlns:a14="http://schemas.microsoft.com/office/drawing/2010/main">
                                <a:solidFill>
                                  <a:srgbClr val="FFFFFF"/>
                                </a:solidFill>
                              </a14:hiddenFill>
                            </a:ext>
                          </a:extLst>
                        </wps:spPr>
                        <wps:txbx>
                          <w:txbxContent>
                            <w:p w:rsidR="008F3C1C" w:rsidRDefault="008F3C1C" w:rsidP="00D831E8">
                              <w:pPr>
                                <w:spacing w:before="66"/>
                                <w:ind w:left="352"/>
                                <w:rPr>
                                  <w:b/>
                                  <w:sz w:val="16"/>
                                </w:rPr>
                              </w:pPr>
                              <w:r>
                                <w:rPr>
                                  <w:b/>
                                  <w:color w:val="006192"/>
                                  <w:sz w:val="16"/>
                                </w:rPr>
                                <w:t>ВЫВЕСКА</w:t>
                              </w:r>
                            </w:p>
                          </w:txbxContent>
                        </wps:txbx>
                        <wps:bodyPr rot="0" vert="horz" wrap="square" lIns="0" tIns="0" rIns="0" bIns="0" anchor="t" anchorCtr="0" upright="1">
                          <a:noAutofit/>
                        </wps:bodyPr>
                      </wps:wsp>
                      <wps:wsp>
                        <wps:cNvPr id="1818" name="Text Box 179"/>
                        <wps:cNvSpPr txBox="1">
                          <a:spLocks noChangeArrowheads="1"/>
                        </wps:cNvSpPr>
                        <wps:spPr bwMode="auto">
                          <a:xfrm>
                            <a:off x="2" y="2"/>
                            <a:ext cx="1563" cy="327"/>
                          </a:xfrm>
                          <a:prstGeom prst="rect">
                            <a:avLst/>
                          </a:prstGeom>
                          <a:noFill/>
                          <a:ln w="3048">
                            <a:solidFill>
                              <a:srgbClr val="221F1F"/>
                            </a:solidFill>
                            <a:miter lim="800000"/>
                            <a:headEnd/>
                            <a:tailEnd/>
                          </a:ln>
                          <a:extLst>
                            <a:ext uri="{909E8E84-426E-40DD-AFC4-6F175D3DCCD1}">
                              <a14:hiddenFill xmlns:a14="http://schemas.microsoft.com/office/drawing/2010/main">
                                <a:solidFill>
                                  <a:srgbClr val="FFFFFF"/>
                                </a:solidFill>
                              </a14:hiddenFill>
                            </a:ext>
                          </a:extLst>
                        </wps:spPr>
                        <wps:txbx>
                          <w:txbxContent>
                            <w:p w:rsidR="008F3C1C" w:rsidRDefault="008F3C1C" w:rsidP="00D831E8">
                              <w:pPr>
                                <w:spacing w:before="66"/>
                                <w:ind w:left="307"/>
                                <w:rPr>
                                  <w:b/>
                                  <w:sz w:val="16"/>
                                </w:rPr>
                              </w:pPr>
                              <w:r>
                                <w:rPr>
                                  <w:b/>
                                  <w:color w:val="006192"/>
                                  <w:sz w:val="16"/>
                                </w:rPr>
                                <w:t>ВЫВЕСКА</w:t>
                              </w:r>
                            </w:p>
                          </w:txbxContent>
                        </wps:txbx>
                        <wps:bodyPr rot="0" vert="horz" wrap="square" lIns="0" tIns="0" rIns="0" bIns="0" anchor="t" anchorCtr="0" upright="1">
                          <a:noAutofit/>
                        </wps:bodyPr>
                      </wps:wsp>
                    </wpg:wgp>
                  </a:graphicData>
                </a:graphic>
              </wp:inline>
            </w:drawing>
          </mc:Choice>
          <mc:Fallback>
            <w:pict>
              <v:group id="Group 177" o:spid="_x0000_s1034" style="width:156.4pt;height:16.6pt;mso-position-horizontal-relative:char;mso-position-vertical-relative:line" coordsize="3128,3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">
                <v:shape id="Text Box 178" o:spid="_x0000_s1035" type="#_x0000_t202" style="position:absolute;left:1564;top:2;width:1560;height:3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YUXWMIA&#10;AADdAAAADwAAAGRycy9kb3ducmV2LnhtbERPzYrCMBC+C75DGGEvoqkraK1GEWXB04KtDzA0Y1ts&#10;Jt0mW+s+vVkQvM3H9zubXW9q0VHrKssKZtMIBHFudcWFgkv2NYlBOI+ssbZMCh7kYLcdDjaYaHvn&#10;M3WpL0QIYZeggtL7JpHS5SUZdFPbEAfualuDPsC2kLrFewg3tfyMooU0WHFoKLGhQ0n5Lf01Cn7s&#10;adUUjznK8XffHfdZnP1RrtTHqN+vQXjq/Vv8cp90mB/PlvD/TThBb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NhRdYwgAAAN0AAAAPAAAAAAAAAAAAAAAAAJgCAABkcnMvZG93&#10;bnJldi54bWxQSwUGAAAAAAQABAD1AAAAhwMAAAAA&#10;" filled="f" strokecolor="#221f1f" strokeweight=".24pt">
                  <v:textbox inset="0,0,0,0">
                    <w:txbxContent>
                      <w:p w:rsidR="008F3C1C" w:rsidRDefault="008F3C1C" w:rsidP="00D831E8">
                        <w:pPr>
                          <w:spacing w:before="66"/>
                          <w:ind w:left="352"/>
                          <w:rPr>
                            <w:b/>
                            <w:sz w:val="16"/>
                          </w:rPr>
                        </w:pPr>
                        <w:r>
                          <w:rPr>
                            <w:b/>
                            <w:color w:val="006192"/>
                            <w:sz w:val="16"/>
                          </w:rPr>
                          <w:t>ВЫВЕСКА</w:t>
                        </w:r>
                      </w:p>
                    </w:txbxContent>
                  </v:textbox>
                </v:shape>
                <v:shape id="Text Box 179" o:spid="_x0000_s1036" type="#_x0000_t202" style="position:absolute;left:2;top:2;width:1563;height:3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BqDKsUA&#10;AADdAAAADwAAAGRycy9kb3ducmV2LnhtbESPQWvCQBCF7wX/wzJCL0U3tlBidBVRBE+FGn/AkB2T&#10;YHY2ZtcY++s7B8HbDO/Ne98s14NrVE9dqD0bmE0TUMSFtzWXBk75fpKCChHZYuOZDDwowHo1elti&#10;Zv2df6k/xlJJCIcMDVQxtpnWoajIYZj6lli0s+8cRlm7UtsO7xLuGv2ZJN/aYc3SUGFL24qKy/Hm&#10;DFz9Yd6Wjy/UHz9Dv9vkaf5HhTHv42GzABVpiC/z8/pgBT+dCa58IyPo1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8GoMqxQAAAN0AAAAPAAAAAAAAAAAAAAAAAJgCAABkcnMv&#10;ZG93bnJldi54bWxQSwUGAAAAAAQABAD1AAAAigMAAAAA&#10;" filled="f" strokecolor="#221f1f" strokeweight=".24pt">
                  <v:textbox inset="0,0,0,0">
                    <w:txbxContent>
                      <w:p w:rsidR="008F3C1C" w:rsidRDefault="008F3C1C" w:rsidP="00D831E8">
                        <w:pPr>
                          <w:spacing w:before="66"/>
                          <w:ind w:left="307"/>
                          <w:rPr>
                            <w:b/>
                            <w:sz w:val="16"/>
                          </w:rPr>
                        </w:pPr>
                        <w:r>
                          <w:rPr>
                            <w:b/>
                            <w:color w:val="006192"/>
                            <w:sz w:val="16"/>
                          </w:rPr>
                          <w:t>ВЫВЕСКА</w:t>
                        </w:r>
                      </w:p>
                    </w:txbxContent>
                  </v:textbox>
                </v:shape>
                <w10:anchorlock/>
              </v:group>
            </w:pict>
          </mc:Fallback>
        </mc:AlternateContent>
      </w:r>
      <w:r w:rsidR="00D831E8">
        <w:rPr>
          <w:position w:val="123"/>
          <w:sz w:val="20"/>
        </w:rPr>
        <w:tab/>
      </w:r>
      <w:r>
        <w:rPr>
          <w:noProof/>
          <w:sz w:val="20"/>
        </w:rPr>
        <mc:AlternateContent>
          <mc:Choice Requires="wps">
            <w:drawing>
              <wp:inline distT="0" distB="0" distL="0" distR="0">
                <wp:extent cx="2318385" cy="1076325"/>
                <wp:effectExtent l="0" t="0" r="0" b="2540"/>
                <wp:docPr id="1815" name="Text Box 17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18385" cy="1076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7" w:type="dxa"/>
                              <w:tblBorders>
                                <w:top w:val="single" w:sz="2" w:space="0" w:color="221F1F"/>
                                <w:left w:val="single" w:sz="2" w:space="0" w:color="221F1F"/>
                                <w:bottom w:val="single" w:sz="2" w:space="0" w:color="221F1F"/>
                                <w:right w:val="single" w:sz="2" w:space="0" w:color="221F1F"/>
                                <w:insideH w:val="single" w:sz="2" w:space="0" w:color="221F1F"/>
                                <w:insideV w:val="single" w:sz="2" w:space="0" w:color="221F1F"/>
                              </w:tblBorders>
                              <w:tblLayout w:type="fixed"/>
                              <w:tblLook w:val="01E0" w:firstRow="1" w:lastRow="1" w:firstColumn="1" w:lastColumn="1" w:noHBand="0" w:noVBand="0"/>
                            </w:tblPr>
                            <w:tblGrid>
                              <w:gridCol w:w="257"/>
                              <w:gridCol w:w="545"/>
                              <w:gridCol w:w="427"/>
                              <w:gridCol w:w="590"/>
                              <w:gridCol w:w="588"/>
                              <w:gridCol w:w="430"/>
                              <w:gridCol w:w="543"/>
                              <w:gridCol w:w="257"/>
                            </w:tblGrid>
                            <w:tr w:rsidR="008F3C1C">
                              <w:trPr>
                                <w:trHeight w:val="129"/>
                              </w:trPr>
                              <w:tc>
                                <w:tcPr>
                                  <w:tcW w:w="257" w:type="dxa"/>
                                  <w:vMerge w:val="restart"/>
                                  <w:tcBorders>
                                    <w:top w:val="nil"/>
                                    <w:left w:val="nil"/>
                                  </w:tcBorders>
                                </w:tcPr>
                                <w:p w:rsidR="008F3C1C" w:rsidRDefault="008F3C1C">
                                  <w:pPr>
                                    <w:pStyle w:val="TableParagraph"/>
                                    <w:rPr>
                                      <w:rFonts w:ascii="Times New Roman"/>
                                      <w:sz w:val="20"/>
                                    </w:rPr>
                                  </w:pPr>
                                </w:p>
                              </w:tc>
                              <w:tc>
                                <w:tcPr>
                                  <w:tcW w:w="1562" w:type="dxa"/>
                                  <w:gridSpan w:val="3"/>
                                  <w:tcBorders>
                                    <w:right w:val="nil"/>
                                  </w:tcBorders>
                                </w:tcPr>
                                <w:p w:rsidR="008F3C1C" w:rsidRDefault="008F3C1C">
                                  <w:pPr>
                                    <w:pStyle w:val="TableParagraph"/>
                                    <w:rPr>
                                      <w:rFonts w:ascii="Times New Roman"/>
                                      <w:sz w:val="6"/>
                                    </w:rPr>
                                  </w:pPr>
                                </w:p>
                              </w:tc>
                              <w:tc>
                                <w:tcPr>
                                  <w:tcW w:w="1561" w:type="dxa"/>
                                  <w:gridSpan w:val="3"/>
                                  <w:tcBorders>
                                    <w:left w:val="nil"/>
                                  </w:tcBorders>
                                </w:tcPr>
                                <w:p w:rsidR="008F3C1C" w:rsidRDefault="008F3C1C">
                                  <w:pPr>
                                    <w:pStyle w:val="TableParagraph"/>
                                    <w:rPr>
                                      <w:rFonts w:ascii="Times New Roman"/>
                                      <w:sz w:val="6"/>
                                    </w:rPr>
                                  </w:pPr>
                                </w:p>
                              </w:tc>
                              <w:tc>
                                <w:tcPr>
                                  <w:tcW w:w="257" w:type="dxa"/>
                                  <w:vMerge w:val="restart"/>
                                  <w:tcBorders>
                                    <w:top w:val="nil"/>
                                    <w:right w:val="nil"/>
                                  </w:tcBorders>
                                </w:tcPr>
                                <w:p w:rsidR="008F3C1C" w:rsidRDefault="008F3C1C">
                                  <w:pPr>
                                    <w:pStyle w:val="TableParagraph"/>
                                    <w:rPr>
                                      <w:rFonts w:ascii="Times New Roman"/>
                                      <w:sz w:val="20"/>
                                    </w:rPr>
                                  </w:pPr>
                                </w:p>
                              </w:tc>
                            </w:tr>
                            <w:tr w:rsidR="008F3C1C">
                              <w:trPr>
                                <w:trHeight w:val="155"/>
                              </w:trPr>
                              <w:tc>
                                <w:tcPr>
                                  <w:tcW w:w="257" w:type="dxa"/>
                                  <w:vMerge/>
                                  <w:tcBorders>
                                    <w:top w:val="nil"/>
                                    <w:left w:val="nil"/>
                                  </w:tcBorders>
                                </w:tcPr>
                                <w:p w:rsidR="008F3C1C" w:rsidRDefault="008F3C1C">
                                  <w:pPr>
                                    <w:rPr>
                                      <w:sz w:val="2"/>
                                      <w:szCs w:val="2"/>
                                    </w:rPr>
                                  </w:pPr>
                                </w:p>
                              </w:tc>
                              <w:tc>
                                <w:tcPr>
                                  <w:tcW w:w="1562" w:type="dxa"/>
                                  <w:gridSpan w:val="3"/>
                                  <w:vMerge w:val="restart"/>
                                </w:tcPr>
                                <w:p w:rsidR="008F3C1C" w:rsidRDefault="008F3C1C">
                                  <w:pPr>
                                    <w:pStyle w:val="TableParagraph"/>
                                    <w:spacing w:before="66"/>
                                    <w:ind w:left="196"/>
                                    <w:rPr>
                                      <w:b/>
                                      <w:sz w:val="16"/>
                                    </w:rPr>
                                  </w:pPr>
                                  <w:r>
                                    <w:rPr>
                                      <w:rFonts w:ascii="Times New Roman" w:hAnsi="Times New Roman"/>
                                      <w:strike/>
                                      <w:color w:val="006192"/>
                                      <w:sz w:val="16"/>
                                    </w:rPr>
                                    <w:t xml:space="preserve">   </w:t>
                                  </w:r>
                                  <w:r>
                                    <w:rPr>
                                      <w:b/>
                                      <w:strike/>
                                      <w:color w:val="006192"/>
                                      <w:sz w:val="16"/>
                                    </w:rPr>
                                    <w:t>В</w:t>
                                  </w:r>
                                  <w:r>
                                    <w:rPr>
                                      <w:b/>
                                      <w:color w:val="006192"/>
                                      <w:sz w:val="16"/>
                                    </w:rPr>
                                    <w:t>ЫВ</w:t>
                                  </w:r>
                                  <w:r>
                                    <w:rPr>
                                      <w:b/>
                                      <w:strike/>
                                      <w:color w:val="006192"/>
                                      <w:sz w:val="16"/>
                                    </w:rPr>
                                    <w:t>ЕС</w:t>
                                  </w:r>
                                  <w:r>
                                    <w:rPr>
                                      <w:b/>
                                      <w:color w:val="006192"/>
                                      <w:sz w:val="16"/>
                                    </w:rPr>
                                    <w:t>КА</w:t>
                                  </w:r>
                                </w:p>
                              </w:tc>
                              <w:tc>
                                <w:tcPr>
                                  <w:tcW w:w="1561" w:type="dxa"/>
                                  <w:gridSpan w:val="3"/>
                                  <w:vMerge w:val="restart"/>
                                </w:tcPr>
                                <w:p w:rsidR="008F3C1C" w:rsidRDefault="008F3C1C">
                                  <w:pPr>
                                    <w:pStyle w:val="TableParagraph"/>
                                    <w:spacing w:before="66"/>
                                    <w:ind w:left="357"/>
                                    <w:rPr>
                                      <w:b/>
                                      <w:sz w:val="16"/>
                                    </w:rPr>
                                  </w:pPr>
                                  <w:r>
                                    <w:rPr>
                                      <w:b/>
                                      <w:color w:val="006192"/>
                                      <w:sz w:val="16"/>
                                    </w:rPr>
                                    <w:t>ВЫ</w:t>
                                  </w:r>
                                  <w:r>
                                    <w:rPr>
                                      <w:b/>
                                      <w:strike/>
                                      <w:color w:val="006192"/>
                                      <w:sz w:val="16"/>
                                    </w:rPr>
                                    <w:t>ВЕ</w:t>
                                  </w:r>
                                  <w:r>
                                    <w:rPr>
                                      <w:b/>
                                      <w:color w:val="006192"/>
                                      <w:sz w:val="16"/>
                                    </w:rPr>
                                    <w:t>СК</w:t>
                                  </w:r>
                                  <w:r>
                                    <w:rPr>
                                      <w:b/>
                                      <w:strike/>
                                      <w:color w:val="006192"/>
                                      <w:sz w:val="16"/>
                                    </w:rPr>
                                    <w:t xml:space="preserve">А </w:t>
                                  </w:r>
                                </w:p>
                              </w:tc>
                              <w:tc>
                                <w:tcPr>
                                  <w:tcW w:w="257" w:type="dxa"/>
                                  <w:vMerge/>
                                  <w:tcBorders>
                                    <w:top w:val="nil"/>
                                    <w:right w:val="nil"/>
                                  </w:tcBorders>
                                </w:tcPr>
                                <w:p w:rsidR="008F3C1C" w:rsidRDefault="008F3C1C">
                                  <w:pPr>
                                    <w:rPr>
                                      <w:sz w:val="2"/>
                                      <w:szCs w:val="2"/>
                                    </w:rPr>
                                  </w:pPr>
                                </w:p>
                              </w:tc>
                            </w:tr>
                            <w:tr w:rsidR="008F3C1C">
                              <w:trPr>
                                <w:trHeight w:val="230"/>
                              </w:trPr>
                              <w:tc>
                                <w:tcPr>
                                  <w:tcW w:w="257" w:type="dxa"/>
                                  <w:vMerge w:val="restart"/>
                                  <w:tcBorders>
                                    <w:left w:val="nil"/>
                                    <w:bottom w:val="single" w:sz="4" w:space="0" w:color="221F1F"/>
                                  </w:tcBorders>
                                </w:tcPr>
                                <w:p w:rsidR="008F3C1C" w:rsidRDefault="008F3C1C">
                                  <w:pPr>
                                    <w:pStyle w:val="TableParagraph"/>
                                    <w:rPr>
                                      <w:rFonts w:ascii="Times New Roman"/>
                                      <w:sz w:val="20"/>
                                    </w:rPr>
                                  </w:pPr>
                                </w:p>
                              </w:tc>
                              <w:tc>
                                <w:tcPr>
                                  <w:tcW w:w="1562" w:type="dxa"/>
                                  <w:gridSpan w:val="3"/>
                                  <w:vMerge/>
                                  <w:tcBorders>
                                    <w:top w:val="nil"/>
                                  </w:tcBorders>
                                </w:tcPr>
                                <w:p w:rsidR="008F3C1C" w:rsidRDefault="008F3C1C">
                                  <w:pPr>
                                    <w:rPr>
                                      <w:sz w:val="2"/>
                                      <w:szCs w:val="2"/>
                                    </w:rPr>
                                  </w:pPr>
                                </w:p>
                              </w:tc>
                              <w:tc>
                                <w:tcPr>
                                  <w:tcW w:w="1561" w:type="dxa"/>
                                  <w:gridSpan w:val="3"/>
                                  <w:vMerge/>
                                  <w:tcBorders>
                                    <w:top w:val="nil"/>
                                  </w:tcBorders>
                                </w:tcPr>
                                <w:p w:rsidR="008F3C1C" w:rsidRDefault="008F3C1C">
                                  <w:pPr>
                                    <w:rPr>
                                      <w:sz w:val="2"/>
                                      <w:szCs w:val="2"/>
                                    </w:rPr>
                                  </w:pPr>
                                </w:p>
                              </w:tc>
                              <w:tc>
                                <w:tcPr>
                                  <w:tcW w:w="257" w:type="dxa"/>
                                  <w:vMerge w:val="restart"/>
                                  <w:tcBorders>
                                    <w:bottom w:val="single" w:sz="4" w:space="0" w:color="221F1F"/>
                                    <w:right w:val="nil"/>
                                  </w:tcBorders>
                                </w:tcPr>
                                <w:p w:rsidR="008F3C1C" w:rsidRDefault="008F3C1C">
                                  <w:pPr>
                                    <w:pStyle w:val="TableParagraph"/>
                                    <w:rPr>
                                      <w:rFonts w:ascii="Times New Roman"/>
                                      <w:sz w:val="20"/>
                                    </w:rPr>
                                  </w:pPr>
                                </w:p>
                              </w:tc>
                            </w:tr>
                            <w:tr w:rsidR="008F3C1C">
                              <w:trPr>
                                <w:trHeight w:val="316"/>
                              </w:trPr>
                              <w:tc>
                                <w:tcPr>
                                  <w:tcW w:w="257" w:type="dxa"/>
                                  <w:vMerge/>
                                  <w:tcBorders>
                                    <w:top w:val="nil"/>
                                    <w:left w:val="nil"/>
                                    <w:bottom w:val="single" w:sz="4" w:space="0" w:color="221F1F"/>
                                  </w:tcBorders>
                                </w:tcPr>
                                <w:p w:rsidR="008F3C1C" w:rsidRDefault="008F3C1C">
                                  <w:pPr>
                                    <w:rPr>
                                      <w:sz w:val="2"/>
                                      <w:szCs w:val="2"/>
                                    </w:rPr>
                                  </w:pPr>
                                </w:p>
                              </w:tc>
                              <w:tc>
                                <w:tcPr>
                                  <w:tcW w:w="3123" w:type="dxa"/>
                                  <w:gridSpan w:val="6"/>
                                  <w:tcBorders>
                                    <w:bottom w:val="nil"/>
                                  </w:tcBorders>
                                </w:tcPr>
                                <w:p w:rsidR="008F3C1C" w:rsidRDefault="008F3C1C">
                                  <w:pPr>
                                    <w:pStyle w:val="TableParagraph"/>
                                    <w:rPr>
                                      <w:rFonts w:ascii="Times New Roman"/>
                                      <w:sz w:val="20"/>
                                    </w:rPr>
                                  </w:pPr>
                                </w:p>
                              </w:tc>
                              <w:tc>
                                <w:tcPr>
                                  <w:tcW w:w="257" w:type="dxa"/>
                                  <w:vMerge/>
                                  <w:tcBorders>
                                    <w:top w:val="nil"/>
                                    <w:bottom w:val="single" w:sz="4" w:space="0" w:color="221F1F"/>
                                    <w:right w:val="nil"/>
                                  </w:tcBorders>
                                </w:tcPr>
                                <w:p w:rsidR="008F3C1C" w:rsidRDefault="008F3C1C">
                                  <w:pPr>
                                    <w:rPr>
                                      <w:sz w:val="2"/>
                                      <w:szCs w:val="2"/>
                                    </w:rPr>
                                  </w:pPr>
                                </w:p>
                              </w:tc>
                            </w:tr>
                            <w:tr w:rsidR="008F3C1C">
                              <w:trPr>
                                <w:trHeight w:val="625"/>
                              </w:trPr>
                              <w:tc>
                                <w:tcPr>
                                  <w:tcW w:w="257" w:type="dxa"/>
                                  <w:vMerge/>
                                  <w:tcBorders>
                                    <w:top w:val="nil"/>
                                    <w:left w:val="nil"/>
                                    <w:bottom w:val="single" w:sz="4" w:space="0" w:color="221F1F"/>
                                  </w:tcBorders>
                                </w:tcPr>
                                <w:p w:rsidR="008F3C1C" w:rsidRDefault="008F3C1C">
                                  <w:pPr>
                                    <w:rPr>
                                      <w:sz w:val="2"/>
                                      <w:szCs w:val="2"/>
                                    </w:rPr>
                                  </w:pPr>
                                </w:p>
                              </w:tc>
                              <w:tc>
                                <w:tcPr>
                                  <w:tcW w:w="545" w:type="dxa"/>
                                  <w:tcBorders>
                                    <w:top w:val="nil"/>
                                  </w:tcBorders>
                                </w:tcPr>
                                <w:p w:rsidR="008F3C1C" w:rsidRDefault="008F3C1C">
                                  <w:pPr>
                                    <w:pStyle w:val="TableParagraph"/>
                                    <w:rPr>
                                      <w:rFonts w:ascii="Times New Roman"/>
                                      <w:sz w:val="20"/>
                                    </w:rPr>
                                  </w:pPr>
                                </w:p>
                              </w:tc>
                              <w:tc>
                                <w:tcPr>
                                  <w:tcW w:w="427" w:type="dxa"/>
                                  <w:vMerge w:val="restart"/>
                                  <w:tcBorders>
                                    <w:bottom w:val="single" w:sz="4" w:space="0" w:color="221F1F"/>
                                  </w:tcBorders>
                                </w:tcPr>
                                <w:p w:rsidR="008F3C1C" w:rsidRDefault="008F3C1C">
                                  <w:pPr>
                                    <w:pStyle w:val="TableParagraph"/>
                                    <w:rPr>
                                      <w:rFonts w:ascii="Times New Roman"/>
                                      <w:sz w:val="20"/>
                                    </w:rPr>
                                  </w:pPr>
                                </w:p>
                              </w:tc>
                              <w:tc>
                                <w:tcPr>
                                  <w:tcW w:w="1178" w:type="dxa"/>
                                  <w:gridSpan w:val="2"/>
                                  <w:tcBorders>
                                    <w:top w:val="nil"/>
                                  </w:tcBorders>
                                </w:tcPr>
                                <w:p w:rsidR="008F3C1C" w:rsidRDefault="008F3C1C">
                                  <w:pPr>
                                    <w:pStyle w:val="TableParagraph"/>
                                    <w:rPr>
                                      <w:rFonts w:ascii="Times New Roman"/>
                                      <w:sz w:val="20"/>
                                    </w:rPr>
                                  </w:pPr>
                                </w:p>
                              </w:tc>
                              <w:tc>
                                <w:tcPr>
                                  <w:tcW w:w="430" w:type="dxa"/>
                                  <w:vMerge w:val="restart"/>
                                  <w:tcBorders>
                                    <w:bottom w:val="single" w:sz="4" w:space="0" w:color="221F1F"/>
                                  </w:tcBorders>
                                </w:tcPr>
                                <w:p w:rsidR="008F3C1C" w:rsidRDefault="008F3C1C">
                                  <w:pPr>
                                    <w:pStyle w:val="TableParagraph"/>
                                    <w:rPr>
                                      <w:rFonts w:ascii="Times New Roman"/>
                                      <w:sz w:val="20"/>
                                    </w:rPr>
                                  </w:pPr>
                                </w:p>
                              </w:tc>
                              <w:tc>
                                <w:tcPr>
                                  <w:tcW w:w="543" w:type="dxa"/>
                                  <w:tcBorders>
                                    <w:top w:val="nil"/>
                                  </w:tcBorders>
                                </w:tcPr>
                                <w:p w:rsidR="008F3C1C" w:rsidRDefault="008F3C1C">
                                  <w:pPr>
                                    <w:pStyle w:val="TableParagraph"/>
                                    <w:rPr>
                                      <w:rFonts w:ascii="Times New Roman"/>
                                      <w:sz w:val="20"/>
                                    </w:rPr>
                                  </w:pPr>
                                </w:p>
                              </w:tc>
                              <w:tc>
                                <w:tcPr>
                                  <w:tcW w:w="257" w:type="dxa"/>
                                  <w:vMerge/>
                                  <w:tcBorders>
                                    <w:top w:val="nil"/>
                                    <w:bottom w:val="single" w:sz="4" w:space="0" w:color="221F1F"/>
                                    <w:right w:val="nil"/>
                                  </w:tcBorders>
                                </w:tcPr>
                                <w:p w:rsidR="008F3C1C" w:rsidRDefault="008F3C1C">
                                  <w:pPr>
                                    <w:rPr>
                                      <w:sz w:val="2"/>
                                      <w:szCs w:val="2"/>
                                    </w:rPr>
                                  </w:pPr>
                                </w:p>
                              </w:tc>
                            </w:tr>
                            <w:tr w:rsidR="008F3C1C">
                              <w:trPr>
                                <w:trHeight w:val="253"/>
                              </w:trPr>
                              <w:tc>
                                <w:tcPr>
                                  <w:tcW w:w="257" w:type="dxa"/>
                                  <w:vMerge/>
                                  <w:tcBorders>
                                    <w:top w:val="nil"/>
                                    <w:left w:val="nil"/>
                                    <w:bottom w:val="single" w:sz="4" w:space="0" w:color="221F1F"/>
                                  </w:tcBorders>
                                </w:tcPr>
                                <w:p w:rsidR="008F3C1C" w:rsidRDefault="008F3C1C">
                                  <w:pPr>
                                    <w:rPr>
                                      <w:sz w:val="2"/>
                                      <w:szCs w:val="2"/>
                                    </w:rPr>
                                  </w:pPr>
                                </w:p>
                              </w:tc>
                              <w:tc>
                                <w:tcPr>
                                  <w:tcW w:w="545" w:type="dxa"/>
                                  <w:tcBorders>
                                    <w:bottom w:val="single" w:sz="4" w:space="0" w:color="221F1F"/>
                                  </w:tcBorders>
                                </w:tcPr>
                                <w:p w:rsidR="008F3C1C" w:rsidRDefault="008F3C1C">
                                  <w:pPr>
                                    <w:pStyle w:val="TableParagraph"/>
                                    <w:rPr>
                                      <w:rFonts w:ascii="Times New Roman"/>
                                      <w:sz w:val="18"/>
                                    </w:rPr>
                                  </w:pPr>
                                </w:p>
                              </w:tc>
                              <w:tc>
                                <w:tcPr>
                                  <w:tcW w:w="427" w:type="dxa"/>
                                  <w:vMerge/>
                                  <w:tcBorders>
                                    <w:top w:val="nil"/>
                                    <w:bottom w:val="single" w:sz="4" w:space="0" w:color="221F1F"/>
                                  </w:tcBorders>
                                </w:tcPr>
                                <w:p w:rsidR="008F3C1C" w:rsidRDefault="008F3C1C">
                                  <w:pPr>
                                    <w:rPr>
                                      <w:sz w:val="2"/>
                                      <w:szCs w:val="2"/>
                                    </w:rPr>
                                  </w:pPr>
                                </w:p>
                              </w:tc>
                              <w:tc>
                                <w:tcPr>
                                  <w:tcW w:w="1178" w:type="dxa"/>
                                  <w:gridSpan w:val="2"/>
                                  <w:tcBorders>
                                    <w:bottom w:val="single" w:sz="4" w:space="0" w:color="221F1F"/>
                                  </w:tcBorders>
                                </w:tcPr>
                                <w:p w:rsidR="008F3C1C" w:rsidRDefault="008F3C1C">
                                  <w:pPr>
                                    <w:pStyle w:val="TableParagraph"/>
                                    <w:rPr>
                                      <w:rFonts w:ascii="Times New Roman"/>
                                      <w:sz w:val="18"/>
                                    </w:rPr>
                                  </w:pPr>
                                </w:p>
                              </w:tc>
                              <w:tc>
                                <w:tcPr>
                                  <w:tcW w:w="430" w:type="dxa"/>
                                  <w:vMerge/>
                                  <w:tcBorders>
                                    <w:top w:val="nil"/>
                                    <w:bottom w:val="single" w:sz="4" w:space="0" w:color="221F1F"/>
                                  </w:tcBorders>
                                </w:tcPr>
                                <w:p w:rsidR="008F3C1C" w:rsidRDefault="008F3C1C">
                                  <w:pPr>
                                    <w:rPr>
                                      <w:sz w:val="2"/>
                                      <w:szCs w:val="2"/>
                                    </w:rPr>
                                  </w:pPr>
                                </w:p>
                              </w:tc>
                              <w:tc>
                                <w:tcPr>
                                  <w:tcW w:w="543" w:type="dxa"/>
                                  <w:tcBorders>
                                    <w:bottom w:val="single" w:sz="4" w:space="0" w:color="221F1F"/>
                                  </w:tcBorders>
                                </w:tcPr>
                                <w:p w:rsidR="008F3C1C" w:rsidRDefault="008F3C1C">
                                  <w:pPr>
                                    <w:pStyle w:val="TableParagraph"/>
                                    <w:rPr>
                                      <w:rFonts w:ascii="Times New Roman"/>
                                      <w:sz w:val="18"/>
                                    </w:rPr>
                                  </w:pPr>
                                </w:p>
                              </w:tc>
                              <w:tc>
                                <w:tcPr>
                                  <w:tcW w:w="257" w:type="dxa"/>
                                  <w:vMerge/>
                                  <w:tcBorders>
                                    <w:top w:val="nil"/>
                                    <w:bottom w:val="single" w:sz="4" w:space="0" w:color="221F1F"/>
                                    <w:right w:val="nil"/>
                                  </w:tcBorders>
                                </w:tcPr>
                                <w:p w:rsidR="008F3C1C" w:rsidRDefault="008F3C1C">
                                  <w:pPr>
                                    <w:rPr>
                                      <w:sz w:val="2"/>
                                      <w:szCs w:val="2"/>
                                    </w:rPr>
                                  </w:pPr>
                                </w:p>
                              </w:tc>
                            </w:tr>
                          </w:tbl>
                          <w:p w:rsidR="008F3C1C" w:rsidRDefault="008F3C1C" w:rsidP="00D831E8">
                            <w:pPr>
                              <w:pStyle w:val="aff0"/>
                            </w:pPr>
                          </w:p>
                        </w:txbxContent>
                      </wps:txbx>
                      <wps:bodyPr rot="0" vert="horz" wrap="square" lIns="0" tIns="0" rIns="0" bIns="0" anchor="t" anchorCtr="0" upright="1">
                        <a:noAutofit/>
                      </wps:bodyPr>
                    </wps:wsp>
                  </a:graphicData>
                </a:graphic>
              </wp:inline>
            </w:drawing>
          </mc:Choice>
          <mc:Fallback>
            <w:pict>
              <v:shape id="Text Box 1758" o:spid="_x0000_s1037" type="#_x0000_t202" style="width:182.55pt;height:84.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" filled="f" stroked="f">
                <v:textbox inset="0,0,0,0">
                  <w:txbxContent>
                    <w:tbl>
                      <w:tblPr>
                        <w:tblW w:w="0" w:type="auto"/>
                        <w:tblInd w:w="7" w:type="dxa"/>
                        <w:tblBorders>
                          <w:top w:val="single" w:sz="2" w:space="0" w:color="221F1F"/>
                          <w:left w:val="single" w:sz="2" w:space="0" w:color="221F1F"/>
                          <w:bottom w:val="single" w:sz="2" w:space="0" w:color="221F1F"/>
                          <w:right w:val="single" w:sz="2" w:space="0" w:color="221F1F"/>
                          <w:insideH w:val="single" w:sz="2" w:space="0" w:color="221F1F"/>
                          <w:insideV w:val="single" w:sz="2" w:space="0" w:color="221F1F"/>
                        </w:tblBorders>
                        <w:tblLayout w:type="fixed"/>
                        <w:tblLook w:val="01E0" w:firstRow="1" w:lastRow="1" w:firstColumn="1" w:lastColumn="1" w:noHBand="0" w:noVBand="0"/>
                      </w:tblPr>
                      <w:tblGrid>
                        <w:gridCol w:w="257"/>
                        <w:gridCol w:w="545"/>
                        <w:gridCol w:w="427"/>
                        <w:gridCol w:w="590"/>
                        <w:gridCol w:w="588"/>
                        <w:gridCol w:w="430"/>
                        <w:gridCol w:w="543"/>
                        <w:gridCol w:w="257"/>
                      </w:tblGrid>
                      <w:tr w:rsidR="008F3C1C">
                        <w:trPr>
                          <w:trHeight w:val="129"/>
                        </w:trPr>
                        <w:tc>
                          <w:tcPr>
                            <w:tcW w:w="257" w:type="dxa"/>
                            <w:vMerge w:val="restart"/>
                            <w:tcBorders>
                              <w:top w:val="nil"/>
                              <w:left w:val="nil"/>
                            </w:tcBorders>
                          </w:tcPr>
                          <w:p w:rsidR="008F3C1C" w:rsidRDefault="008F3C1C">
                            <w:pPr>
                              <w:pStyle w:val="TableParagraph"/>
                              <w:rPr>
                                <w:rFonts w:ascii="Times New Roman"/>
                                <w:sz w:val="20"/>
                              </w:rPr>
                            </w:pPr>
                          </w:p>
                        </w:tc>
                        <w:tc>
                          <w:tcPr>
                            <w:tcW w:w="1562" w:type="dxa"/>
                            <w:gridSpan w:val="3"/>
                            <w:tcBorders>
                              <w:right w:val="nil"/>
                            </w:tcBorders>
                          </w:tcPr>
                          <w:p w:rsidR="008F3C1C" w:rsidRDefault="008F3C1C">
                            <w:pPr>
                              <w:pStyle w:val="TableParagraph"/>
                              <w:rPr>
                                <w:rFonts w:ascii="Times New Roman"/>
                                <w:sz w:val="6"/>
                              </w:rPr>
                            </w:pPr>
                          </w:p>
                        </w:tc>
                        <w:tc>
                          <w:tcPr>
                            <w:tcW w:w="1561" w:type="dxa"/>
                            <w:gridSpan w:val="3"/>
                            <w:tcBorders>
                              <w:left w:val="nil"/>
                            </w:tcBorders>
                          </w:tcPr>
                          <w:p w:rsidR="008F3C1C" w:rsidRDefault="008F3C1C">
                            <w:pPr>
                              <w:pStyle w:val="TableParagraph"/>
                              <w:rPr>
                                <w:rFonts w:ascii="Times New Roman"/>
                                <w:sz w:val="6"/>
                              </w:rPr>
                            </w:pPr>
                          </w:p>
                        </w:tc>
                        <w:tc>
                          <w:tcPr>
                            <w:tcW w:w="257" w:type="dxa"/>
                            <w:vMerge w:val="restart"/>
                            <w:tcBorders>
                              <w:top w:val="nil"/>
                              <w:right w:val="nil"/>
                            </w:tcBorders>
                          </w:tcPr>
                          <w:p w:rsidR="008F3C1C" w:rsidRDefault="008F3C1C">
                            <w:pPr>
                              <w:pStyle w:val="TableParagraph"/>
                              <w:rPr>
                                <w:rFonts w:ascii="Times New Roman"/>
                                <w:sz w:val="20"/>
                              </w:rPr>
                            </w:pPr>
                          </w:p>
                        </w:tc>
                      </w:tr>
                      <w:tr w:rsidR="008F3C1C">
                        <w:trPr>
                          <w:trHeight w:val="155"/>
                        </w:trPr>
                        <w:tc>
                          <w:tcPr>
                            <w:tcW w:w="257" w:type="dxa"/>
                            <w:vMerge/>
                            <w:tcBorders>
                              <w:top w:val="nil"/>
                              <w:left w:val="nil"/>
                            </w:tcBorders>
                          </w:tcPr>
                          <w:p w:rsidR="008F3C1C" w:rsidRDefault="008F3C1C">
                            <w:pPr>
                              <w:rPr>
                                <w:sz w:val="2"/>
                                <w:szCs w:val="2"/>
                              </w:rPr>
                            </w:pPr>
                          </w:p>
                        </w:tc>
                        <w:tc>
                          <w:tcPr>
                            <w:tcW w:w="1562" w:type="dxa"/>
                            <w:gridSpan w:val="3"/>
                            <w:vMerge w:val="restart"/>
                          </w:tcPr>
                          <w:p w:rsidR="008F3C1C" w:rsidRDefault="008F3C1C">
                            <w:pPr>
                              <w:pStyle w:val="TableParagraph"/>
                              <w:spacing w:before="66"/>
                              <w:ind w:left="196"/>
                              <w:rPr>
                                <w:b/>
                                <w:sz w:val="16"/>
                              </w:rPr>
                            </w:pPr>
                            <w:r>
                              <w:rPr>
                                <w:rFonts w:ascii="Times New Roman" w:hAnsi="Times New Roman"/>
                                <w:strike/>
                                <w:color w:val="006192"/>
                                <w:sz w:val="16"/>
                              </w:rPr>
                              <w:t xml:space="preserve">   </w:t>
                            </w:r>
                            <w:r>
                              <w:rPr>
                                <w:b/>
                                <w:strike/>
                                <w:color w:val="006192"/>
                                <w:sz w:val="16"/>
                              </w:rPr>
                              <w:t>В</w:t>
                            </w:r>
                            <w:r>
                              <w:rPr>
                                <w:b/>
                                <w:color w:val="006192"/>
                                <w:sz w:val="16"/>
                              </w:rPr>
                              <w:t>ЫВ</w:t>
                            </w:r>
                            <w:r>
                              <w:rPr>
                                <w:b/>
                                <w:strike/>
                                <w:color w:val="006192"/>
                                <w:sz w:val="16"/>
                              </w:rPr>
                              <w:t>ЕС</w:t>
                            </w:r>
                            <w:r>
                              <w:rPr>
                                <w:b/>
                                <w:color w:val="006192"/>
                                <w:sz w:val="16"/>
                              </w:rPr>
                              <w:t>КА</w:t>
                            </w:r>
                          </w:p>
                        </w:tc>
                        <w:tc>
                          <w:tcPr>
                            <w:tcW w:w="1561" w:type="dxa"/>
                            <w:gridSpan w:val="3"/>
                            <w:vMerge w:val="restart"/>
                          </w:tcPr>
                          <w:p w:rsidR="008F3C1C" w:rsidRDefault="008F3C1C">
                            <w:pPr>
                              <w:pStyle w:val="TableParagraph"/>
                              <w:spacing w:before="66"/>
                              <w:ind w:left="357"/>
                              <w:rPr>
                                <w:b/>
                                <w:sz w:val="16"/>
                              </w:rPr>
                            </w:pPr>
                            <w:r>
                              <w:rPr>
                                <w:b/>
                                <w:color w:val="006192"/>
                                <w:sz w:val="16"/>
                              </w:rPr>
                              <w:t>ВЫ</w:t>
                            </w:r>
                            <w:r>
                              <w:rPr>
                                <w:b/>
                                <w:strike/>
                                <w:color w:val="006192"/>
                                <w:sz w:val="16"/>
                              </w:rPr>
                              <w:t>ВЕ</w:t>
                            </w:r>
                            <w:r>
                              <w:rPr>
                                <w:b/>
                                <w:color w:val="006192"/>
                                <w:sz w:val="16"/>
                              </w:rPr>
                              <w:t>СК</w:t>
                            </w:r>
                            <w:r>
                              <w:rPr>
                                <w:b/>
                                <w:strike/>
                                <w:color w:val="006192"/>
                                <w:sz w:val="16"/>
                              </w:rPr>
                              <w:t xml:space="preserve">А </w:t>
                            </w:r>
                          </w:p>
                        </w:tc>
                        <w:tc>
                          <w:tcPr>
                            <w:tcW w:w="257" w:type="dxa"/>
                            <w:vMerge/>
                            <w:tcBorders>
                              <w:top w:val="nil"/>
                              <w:right w:val="nil"/>
                            </w:tcBorders>
                          </w:tcPr>
                          <w:p w:rsidR="008F3C1C" w:rsidRDefault="008F3C1C">
                            <w:pPr>
                              <w:rPr>
                                <w:sz w:val="2"/>
                                <w:szCs w:val="2"/>
                              </w:rPr>
                            </w:pPr>
                          </w:p>
                        </w:tc>
                      </w:tr>
                      <w:tr w:rsidR="008F3C1C">
                        <w:trPr>
                          <w:trHeight w:val="230"/>
                        </w:trPr>
                        <w:tc>
                          <w:tcPr>
                            <w:tcW w:w="257" w:type="dxa"/>
                            <w:vMerge w:val="restart"/>
                            <w:tcBorders>
                              <w:left w:val="nil"/>
                              <w:bottom w:val="single" w:sz="4" w:space="0" w:color="221F1F"/>
                            </w:tcBorders>
                          </w:tcPr>
                          <w:p w:rsidR="008F3C1C" w:rsidRDefault="008F3C1C">
                            <w:pPr>
                              <w:pStyle w:val="TableParagraph"/>
                              <w:rPr>
                                <w:rFonts w:ascii="Times New Roman"/>
                                <w:sz w:val="20"/>
                              </w:rPr>
                            </w:pPr>
                          </w:p>
                        </w:tc>
                        <w:tc>
                          <w:tcPr>
                            <w:tcW w:w="1562" w:type="dxa"/>
                            <w:gridSpan w:val="3"/>
                            <w:vMerge/>
                            <w:tcBorders>
                              <w:top w:val="nil"/>
                            </w:tcBorders>
                          </w:tcPr>
                          <w:p w:rsidR="008F3C1C" w:rsidRDefault="008F3C1C">
                            <w:pPr>
                              <w:rPr>
                                <w:sz w:val="2"/>
                                <w:szCs w:val="2"/>
                              </w:rPr>
                            </w:pPr>
                          </w:p>
                        </w:tc>
                        <w:tc>
                          <w:tcPr>
                            <w:tcW w:w="1561" w:type="dxa"/>
                            <w:gridSpan w:val="3"/>
                            <w:vMerge/>
                            <w:tcBorders>
                              <w:top w:val="nil"/>
                            </w:tcBorders>
                          </w:tcPr>
                          <w:p w:rsidR="008F3C1C" w:rsidRDefault="008F3C1C">
                            <w:pPr>
                              <w:rPr>
                                <w:sz w:val="2"/>
                                <w:szCs w:val="2"/>
                              </w:rPr>
                            </w:pPr>
                          </w:p>
                        </w:tc>
                        <w:tc>
                          <w:tcPr>
                            <w:tcW w:w="257" w:type="dxa"/>
                            <w:vMerge w:val="restart"/>
                            <w:tcBorders>
                              <w:bottom w:val="single" w:sz="4" w:space="0" w:color="221F1F"/>
                              <w:right w:val="nil"/>
                            </w:tcBorders>
                          </w:tcPr>
                          <w:p w:rsidR="008F3C1C" w:rsidRDefault="008F3C1C">
                            <w:pPr>
                              <w:pStyle w:val="TableParagraph"/>
                              <w:rPr>
                                <w:rFonts w:ascii="Times New Roman"/>
                                <w:sz w:val="20"/>
                              </w:rPr>
                            </w:pPr>
                          </w:p>
                        </w:tc>
                      </w:tr>
                      <w:tr w:rsidR="008F3C1C">
                        <w:trPr>
                          <w:trHeight w:val="316"/>
                        </w:trPr>
                        <w:tc>
                          <w:tcPr>
                            <w:tcW w:w="257" w:type="dxa"/>
                            <w:vMerge/>
                            <w:tcBorders>
                              <w:top w:val="nil"/>
                              <w:left w:val="nil"/>
                              <w:bottom w:val="single" w:sz="4" w:space="0" w:color="221F1F"/>
                            </w:tcBorders>
                          </w:tcPr>
                          <w:p w:rsidR="008F3C1C" w:rsidRDefault="008F3C1C">
                            <w:pPr>
                              <w:rPr>
                                <w:sz w:val="2"/>
                                <w:szCs w:val="2"/>
                              </w:rPr>
                            </w:pPr>
                          </w:p>
                        </w:tc>
                        <w:tc>
                          <w:tcPr>
                            <w:tcW w:w="3123" w:type="dxa"/>
                            <w:gridSpan w:val="6"/>
                            <w:tcBorders>
                              <w:bottom w:val="nil"/>
                            </w:tcBorders>
                          </w:tcPr>
                          <w:p w:rsidR="008F3C1C" w:rsidRDefault="008F3C1C">
                            <w:pPr>
                              <w:pStyle w:val="TableParagraph"/>
                              <w:rPr>
                                <w:rFonts w:ascii="Times New Roman"/>
                                <w:sz w:val="20"/>
                              </w:rPr>
                            </w:pPr>
                          </w:p>
                        </w:tc>
                        <w:tc>
                          <w:tcPr>
                            <w:tcW w:w="257" w:type="dxa"/>
                            <w:vMerge/>
                            <w:tcBorders>
                              <w:top w:val="nil"/>
                              <w:bottom w:val="single" w:sz="4" w:space="0" w:color="221F1F"/>
                              <w:right w:val="nil"/>
                            </w:tcBorders>
                          </w:tcPr>
                          <w:p w:rsidR="008F3C1C" w:rsidRDefault="008F3C1C">
                            <w:pPr>
                              <w:rPr>
                                <w:sz w:val="2"/>
                                <w:szCs w:val="2"/>
                              </w:rPr>
                            </w:pPr>
                          </w:p>
                        </w:tc>
                      </w:tr>
                      <w:tr w:rsidR="008F3C1C">
                        <w:trPr>
                          <w:trHeight w:val="625"/>
                        </w:trPr>
                        <w:tc>
                          <w:tcPr>
                            <w:tcW w:w="257" w:type="dxa"/>
                            <w:vMerge/>
                            <w:tcBorders>
                              <w:top w:val="nil"/>
                              <w:left w:val="nil"/>
                              <w:bottom w:val="single" w:sz="4" w:space="0" w:color="221F1F"/>
                            </w:tcBorders>
                          </w:tcPr>
                          <w:p w:rsidR="008F3C1C" w:rsidRDefault="008F3C1C">
                            <w:pPr>
                              <w:rPr>
                                <w:sz w:val="2"/>
                                <w:szCs w:val="2"/>
                              </w:rPr>
                            </w:pPr>
                          </w:p>
                        </w:tc>
                        <w:tc>
                          <w:tcPr>
                            <w:tcW w:w="545" w:type="dxa"/>
                            <w:tcBorders>
                              <w:top w:val="nil"/>
                            </w:tcBorders>
                          </w:tcPr>
                          <w:p w:rsidR="008F3C1C" w:rsidRDefault="008F3C1C">
                            <w:pPr>
                              <w:pStyle w:val="TableParagraph"/>
                              <w:rPr>
                                <w:rFonts w:ascii="Times New Roman"/>
                                <w:sz w:val="20"/>
                              </w:rPr>
                            </w:pPr>
                          </w:p>
                        </w:tc>
                        <w:tc>
                          <w:tcPr>
                            <w:tcW w:w="427" w:type="dxa"/>
                            <w:vMerge w:val="restart"/>
                            <w:tcBorders>
                              <w:bottom w:val="single" w:sz="4" w:space="0" w:color="221F1F"/>
                            </w:tcBorders>
                          </w:tcPr>
                          <w:p w:rsidR="008F3C1C" w:rsidRDefault="008F3C1C">
                            <w:pPr>
                              <w:pStyle w:val="TableParagraph"/>
                              <w:rPr>
                                <w:rFonts w:ascii="Times New Roman"/>
                                <w:sz w:val="20"/>
                              </w:rPr>
                            </w:pPr>
                          </w:p>
                        </w:tc>
                        <w:tc>
                          <w:tcPr>
                            <w:tcW w:w="1178" w:type="dxa"/>
                            <w:gridSpan w:val="2"/>
                            <w:tcBorders>
                              <w:top w:val="nil"/>
                            </w:tcBorders>
                          </w:tcPr>
                          <w:p w:rsidR="008F3C1C" w:rsidRDefault="008F3C1C">
                            <w:pPr>
                              <w:pStyle w:val="TableParagraph"/>
                              <w:rPr>
                                <w:rFonts w:ascii="Times New Roman"/>
                                <w:sz w:val="20"/>
                              </w:rPr>
                            </w:pPr>
                          </w:p>
                        </w:tc>
                        <w:tc>
                          <w:tcPr>
                            <w:tcW w:w="430" w:type="dxa"/>
                            <w:vMerge w:val="restart"/>
                            <w:tcBorders>
                              <w:bottom w:val="single" w:sz="4" w:space="0" w:color="221F1F"/>
                            </w:tcBorders>
                          </w:tcPr>
                          <w:p w:rsidR="008F3C1C" w:rsidRDefault="008F3C1C">
                            <w:pPr>
                              <w:pStyle w:val="TableParagraph"/>
                              <w:rPr>
                                <w:rFonts w:ascii="Times New Roman"/>
                                <w:sz w:val="20"/>
                              </w:rPr>
                            </w:pPr>
                          </w:p>
                        </w:tc>
                        <w:tc>
                          <w:tcPr>
                            <w:tcW w:w="543" w:type="dxa"/>
                            <w:tcBorders>
                              <w:top w:val="nil"/>
                            </w:tcBorders>
                          </w:tcPr>
                          <w:p w:rsidR="008F3C1C" w:rsidRDefault="008F3C1C">
                            <w:pPr>
                              <w:pStyle w:val="TableParagraph"/>
                              <w:rPr>
                                <w:rFonts w:ascii="Times New Roman"/>
                                <w:sz w:val="20"/>
                              </w:rPr>
                            </w:pPr>
                          </w:p>
                        </w:tc>
                        <w:tc>
                          <w:tcPr>
                            <w:tcW w:w="257" w:type="dxa"/>
                            <w:vMerge/>
                            <w:tcBorders>
                              <w:top w:val="nil"/>
                              <w:bottom w:val="single" w:sz="4" w:space="0" w:color="221F1F"/>
                              <w:right w:val="nil"/>
                            </w:tcBorders>
                          </w:tcPr>
                          <w:p w:rsidR="008F3C1C" w:rsidRDefault="008F3C1C">
                            <w:pPr>
                              <w:rPr>
                                <w:sz w:val="2"/>
                                <w:szCs w:val="2"/>
                              </w:rPr>
                            </w:pPr>
                          </w:p>
                        </w:tc>
                      </w:tr>
                      <w:tr w:rsidR="008F3C1C">
                        <w:trPr>
                          <w:trHeight w:val="253"/>
                        </w:trPr>
                        <w:tc>
                          <w:tcPr>
                            <w:tcW w:w="257" w:type="dxa"/>
                            <w:vMerge/>
                            <w:tcBorders>
                              <w:top w:val="nil"/>
                              <w:left w:val="nil"/>
                              <w:bottom w:val="single" w:sz="4" w:space="0" w:color="221F1F"/>
                            </w:tcBorders>
                          </w:tcPr>
                          <w:p w:rsidR="008F3C1C" w:rsidRDefault="008F3C1C">
                            <w:pPr>
                              <w:rPr>
                                <w:sz w:val="2"/>
                                <w:szCs w:val="2"/>
                              </w:rPr>
                            </w:pPr>
                          </w:p>
                        </w:tc>
                        <w:tc>
                          <w:tcPr>
                            <w:tcW w:w="545" w:type="dxa"/>
                            <w:tcBorders>
                              <w:bottom w:val="single" w:sz="4" w:space="0" w:color="221F1F"/>
                            </w:tcBorders>
                          </w:tcPr>
                          <w:p w:rsidR="008F3C1C" w:rsidRDefault="008F3C1C">
                            <w:pPr>
                              <w:pStyle w:val="TableParagraph"/>
                              <w:rPr>
                                <w:rFonts w:ascii="Times New Roman"/>
                                <w:sz w:val="18"/>
                              </w:rPr>
                            </w:pPr>
                          </w:p>
                        </w:tc>
                        <w:tc>
                          <w:tcPr>
                            <w:tcW w:w="427" w:type="dxa"/>
                            <w:vMerge/>
                            <w:tcBorders>
                              <w:top w:val="nil"/>
                              <w:bottom w:val="single" w:sz="4" w:space="0" w:color="221F1F"/>
                            </w:tcBorders>
                          </w:tcPr>
                          <w:p w:rsidR="008F3C1C" w:rsidRDefault="008F3C1C">
                            <w:pPr>
                              <w:rPr>
                                <w:sz w:val="2"/>
                                <w:szCs w:val="2"/>
                              </w:rPr>
                            </w:pPr>
                          </w:p>
                        </w:tc>
                        <w:tc>
                          <w:tcPr>
                            <w:tcW w:w="1178" w:type="dxa"/>
                            <w:gridSpan w:val="2"/>
                            <w:tcBorders>
                              <w:bottom w:val="single" w:sz="4" w:space="0" w:color="221F1F"/>
                            </w:tcBorders>
                          </w:tcPr>
                          <w:p w:rsidR="008F3C1C" w:rsidRDefault="008F3C1C">
                            <w:pPr>
                              <w:pStyle w:val="TableParagraph"/>
                              <w:rPr>
                                <w:rFonts w:ascii="Times New Roman"/>
                                <w:sz w:val="18"/>
                              </w:rPr>
                            </w:pPr>
                          </w:p>
                        </w:tc>
                        <w:tc>
                          <w:tcPr>
                            <w:tcW w:w="430" w:type="dxa"/>
                            <w:vMerge/>
                            <w:tcBorders>
                              <w:top w:val="nil"/>
                              <w:bottom w:val="single" w:sz="4" w:space="0" w:color="221F1F"/>
                            </w:tcBorders>
                          </w:tcPr>
                          <w:p w:rsidR="008F3C1C" w:rsidRDefault="008F3C1C">
                            <w:pPr>
                              <w:rPr>
                                <w:sz w:val="2"/>
                                <w:szCs w:val="2"/>
                              </w:rPr>
                            </w:pPr>
                          </w:p>
                        </w:tc>
                        <w:tc>
                          <w:tcPr>
                            <w:tcW w:w="543" w:type="dxa"/>
                            <w:tcBorders>
                              <w:bottom w:val="single" w:sz="4" w:space="0" w:color="221F1F"/>
                            </w:tcBorders>
                          </w:tcPr>
                          <w:p w:rsidR="008F3C1C" w:rsidRDefault="008F3C1C">
                            <w:pPr>
                              <w:pStyle w:val="TableParagraph"/>
                              <w:rPr>
                                <w:rFonts w:ascii="Times New Roman"/>
                                <w:sz w:val="18"/>
                              </w:rPr>
                            </w:pPr>
                          </w:p>
                        </w:tc>
                        <w:tc>
                          <w:tcPr>
                            <w:tcW w:w="257" w:type="dxa"/>
                            <w:vMerge/>
                            <w:tcBorders>
                              <w:top w:val="nil"/>
                              <w:bottom w:val="single" w:sz="4" w:space="0" w:color="221F1F"/>
                              <w:right w:val="nil"/>
                            </w:tcBorders>
                          </w:tcPr>
                          <w:p w:rsidR="008F3C1C" w:rsidRDefault="008F3C1C">
                            <w:pPr>
                              <w:rPr>
                                <w:sz w:val="2"/>
                                <w:szCs w:val="2"/>
                              </w:rPr>
                            </w:pPr>
                          </w:p>
                        </w:tc>
                      </w:tr>
                    </w:tbl>
                    <w:p w:rsidR="008F3C1C" w:rsidRDefault="008F3C1C" w:rsidP="00D831E8">
                      <w:pPr>
                        <w:pStyle w:val="aff0"/>
                      </w:pPr>
                    </w:p>
                  </w:txbxContent>
                </v:textbox>
                <w10:anchorlock/>
              </v:shape>
            </w:pict>
          </mc:Fallback>
        </mc:AlternateContent>
      </w:r>
    </w:p>
    <w:p w:rsidR="00D831E8" w:rsidRDefault="00D831E8" w:rsidP="00D831E8">
      <w:pPr>
        <w:pStyle w:val="aff0"/>
        <w:rPr>
          <w:b/>
          <w:i/>
          <w:sz w:val="20"/>
        </w:rPr>
      </w:pPr>
    </w:p>
    <w:p w:rsidR="00D831E8" w:rsidRDefault="00D831E8" w:rsidP="00D831E8">
      <w:pPr>
        <w:rPr>
          <w:sz w:val="20"/>
        </w:rPr>
        <w:sectPr w:rsidR="00D831E8">
          <w:type w:val="continuous"/>
          <w:pgSz w:w="16840" w:h="11900" w:orient="landscape"/>
          <w:pgMar w:top="220" w:right="460" w:bottom="280" w:left="220" w:header="720" w:footer="720" w:gutter="0"/>
          <w:cols w:space="720"/>
        </w:sectPr>
      </w:pPr>
    </w:p>
    <w:p w:rsidR="00D831E8" w:rsidRDefault="00D831E8" w:rsidP="00D831E8">
      <w:pPr>
        <w:pStyle w:val="aff0"/>
        <w:spacing w:before="11"/>
        <w:rPr>
          <w:b/>
          <w:i/>
          <w:sz w:val="20"/>
        </w:rPr>
      </w:pPr>
    </w:p>
    <w:p w:rsidR="00D831E8" w:rsidRPr="006713C4" w:rsidRDefault="00D831E8" w:rsidP="00D831E8">
      <w:pPr>
        <w:spacing w:line="261" w:lineRule="auto"/>
        <w:ind w:left="1348" w:firstLine="4"/>
      </w:pPr>
      <w:r w:rsidRPr="006713C4">
        <w:t>Основные вывески должны быть одного вида, высоты и глубины в пределах фасада. Длина одной вывески не должна превышать 12 м</w:t>
      </w:r>
    </w:p>
    <w:p w:rsidR="00D831E8" w:rsidRPr="006713C4" w:rsidRDefault="00D831E8" w:rsidP="00D831E8">
      <w:pPr>
        <w:pStyle w:val="aff0"/>
        <w:spacing w:before="9"/>
        <w:rPr>
          <w:b/>
          <w:sz w:val="20"/>
        </w:rPr>
      </w:pPr>
      <w:r w:rsidRPr="006713C4">
        <w:br w:type="column"/>
      </w:r>
    </w:p>
    <w:p w:rsidR="00D831E8" w:rsidRPr="006713C4" w:rsidRDefault="00D831E8" w:rsidP="00D831E8">
      <w:pPr>
        <w:spacing w:line="261" w:lineRule="auto"/>
        <w:ind w:left="1018" w:right="2327" w:hanging="3"/>
      </w:pPr>
      <w:r w:rsidRPr="006713C4">
        <w:t>Вывески следует размещать, соблюдая единую горизонтальную ось в пределах фасада</w:t>
      </w:r>
    </w:p>
    <w:p w:rsidR="00D831E8" w:rsidRPr="006713C4" w:rsidRDefault="00D831E8" w:rsidP="00D831E8">
      <w:pPr>
        <w:spacing w:line="261" w:lineRule="auto"/>
        <w:sectPr w:rsidR="00D831E8" w:rsidRPr="006713C4">
          <w:type w:val="continuous"/>
          <w:pgSz w:w="16840" w:h="11900" w:orient="landscape"/>
          <w:pgMar w:top="220" w:right="460" w:bottom="280" w:left="220" w:header="720" w:footer="720" w:gutter="0"/>
          <w:cols w:num="2" w:space="720" w:equalWidth="0">
            <w:col w:w="6212" w:space="40"/>
            <w:col w:w="9908"/>
          </w:cols>
        </w:sectPr>
      </w:pP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spacing w:before="10"/>
        <w:rPr>
          <w:b/>
          <w:sz w:val="17"/>
        </w:rPr>
      </w:pPr>
    </w:p>
    <w:p w:rsidR="00D831E8" w:rsidRDefault="000B3A9C" w:rsidP="00D831E8">
      <w:pPr>
        <w:tabs>
          <w:tab w:val="left" w:pos="7588"/>
        </w:tabs>
        <w:ind w:left="2157"/>
        <w:rPr>
          <w:sz w:val="20"/>
        </w:rPr>
      </w:pPr>
      <w:r>
        <w:rPr>
          <w:noProof/>
          <w:sz w:val="20"/>
        </w:rPr>
        <mc:AlternateContent>
          <mc:Choice Requires="wpg">
            <w:drawing>
              <wp:inline distT="0" distB="0" distL="0" distR="0">
                <wp:extent cx="1294130" cy="212090"/>
                <wp:effectExtent l="4445" t="4445" r="6350" b="12065"/>
                <wp:docPr id="1812" name="Group 1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94130" cy="212090"/>
                          <a:chOff x="0" y="0"/>
                          <a:chExt cx="2038" cy="334"/>
                        </a:xfrm>
                      </wpg:grpSpPr>
                      <wps:wsp>
                        <wps:cNvPr id="1813" name="Text Box 174"/>
                        <wps:cNvSpPr txBox="1">
                          <a:spLocks noChangeArrowheads="1"/>
                        </wps:cNvSpPr>
                        <wps:spPr bwMode="auto">
                          <a:xfrm>
                            <a:off x="1020" y="2"/>
                            <a:ext cx="1016" cy="329"/>
                          </a:xfrm>
                          <a:prstGeom prst="rect">
                            <a:avLst/>
                          </a:prstGeom>
                          <a:noFill/>
                          <a:ln w="3048">
                            <a:solidFill>
                              <a:srgbClr val="221F1F"/>
                            </a:solidFill>
                            <a:miter lim="800000"/>
                            <a:headEnd/>
                            <a:tailEnd/>
                          </a:ln>
                          <a:extLst>
                            <a:ext uri="{909E8E84-426E-40DD-AFC4-6F175D3DCCD1}">
                              <a14:hiddenFill xmlns:a14="http://schemas.microsoft.com/office/drawing/2010/main">
                                <a:solidFill>
                                  <a:srgbClr val="FFFFFF"/>
                                </a:solidFill>
                              </a14:hiddenFill>
                            </a:ext>
                          </a:extLst>
                        </wps:spPr>
                        <wps:txbx>
                          <w:txbxContent>
                            <w:p w:rsidR="008F3C1C" w:rsidRDefault="008F3C1C" w:rsidP="00D831E8">
                              <w:pPr>
                                <w:spacing w:before="68"/>
                                <w:ind w:left="71"/>
                                <w:rPr>
                                  <w:b/>
                                  <w:sz w:val="16"/>
                                </w:rPr>
                              </w:pPr>
                              <w:r>
                                <w:rPr>
                                  <w:b/>
                                  <w:color w:val="006192"/>
                                  <w:sz w:val="16"/>
                                </w:rPr>
                                <w:t>СКА</w:t>
                              </w:r>
                            </w:p>
                          </w:txbxContent>
                        </wps:txbx>
                        <wps:bodyPr rot="0" vert="horz" wrap="square" lIns="0" tIns="0" rIns="0" bIns="0" anchor="t" anchorCtr="0" upright="1">
                          <a:noAutofit/>
                        </wps:bodyPr>
                      </wps:wsp>
                      <wps:wsp>
                        <wps:cNvPr id="1814" name="Text Box 175"/>
                        <wps:cNvSpPr txBox="1">
                          <a:spLocks noChangeArrowheads="1"/>
                        </wps:cNvSpPr>
                        <wps:spPr bwMode="auto">
                          <a:xfrm>
                            <a:off x="2" y="2"/>
                            <a:ext cx="1018" cy="329"/>
                          </a:xfrm>
                          <a:prstGeom prst="rect">
                            <a:avLst/>
                          </a:prstGeom>
                          <a:noFill/>
                          <a:ln w="3048">
                            <a:solidFill>
                              <a:srgbClr val="221F1F"/>
                            </a:solidFill>
                            <a:miter lim="800000"/>
                            <a:headEnd/>
                            <a:tailEnd/>
                          </a:ln>
                          <a:extLst>
                            <a:ext uri="{909E8E84-426E-40DD-AFC4-6F175D3DCCD1}">
                              <a14:hiddenFill xmlns:a14="http://schemas.microsoft.com/office/drawing/2010/main">
                                <a:solidFill>
                                  <a:srgbClr val="FFFFFF"/>
                                </a:solidFill>
                              </a14:hiddenFill>
                            </a:ext>
                          </a:extLst>
                        </wps:spPr>
                        <wps:txbx>
                          <w:txbxContent>
                            <w:p w:rsidR="008F3C1C" w:rsidRDefault="008F3C1C" w:rsidP="00D831E8">
                              <w:pPr>
                                <w:spacing w:before="68"/>
                                <w:ind w:left="590" w:right="-87"/>
                                <w:rPr>
                                  <w:b/>
                                  <w:sz w:val="16"/>
                                </w:rPr>
                              </w:pPr>
                              <w:r>
                                <w:rPr>
                                  <w:b/>
                                  <w:color w:val="006192"/>
                                  <w:sz w:val="16"/>
                                </w:rPr>
                                <w:t>ВЫВЕ</w:t>
                              </w:r>
                            </w:p>
                          </w:txbxContent>
                        </wps:txbx>
                        <wps:bodyPr rot="0" vert="horz" wrap="square" lIns="0" tIns="0" rIns="0" bIns="0" anchor="t" anchorCtr="0" upright="1">
                          <a:noAutofit/>
                        </wps:bodyPr>
                      </wps:wsp>
                    </wpg:wgp>
                  </a:graphicData>
                </a:graphic>
              </wp:inline>
            </w:drawing>
          </mc:Choice>
          <mc:Fallback>
            <w:pict>
              <v:group id="Group 173" o:spid="_x0000_s1038" style="width:101.9pt;height:16.7pt;mso-position-horizontal-relative:char;mso-position-vertical-relative:line" coordsize="2038,3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">
                <v:shape id="Text Box 174" o:spid="_x0000_s1039" type="#_x0000_t202" style="position:absolute;left:1020;top:2;width:1016;height:3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r4RW8AA&#10;AADdAAAADwAAAGRycy9kb3ducmV2LnhtbERPzYrCMBC+C75DGGEvoqkrSK1GEUXwJKz1AYZmbIvN&#10;pDaxVp/eCAve5uP7neW6M5VoqXGlZQWTcQSCOLO65FzBOd2PYhDOI2usLJOCJzlYr/q9JSbaPviP&#10;2pPPRQhhl6CCwvs6kdJlBRl0Y1sTB+5iG4M+wCaXusFHCDeV/I2imTRYcmgosKZtQdn1dDcKbvYw&#10;r/PnFOXw2LW7TRqnL8qU+hl0mwUIT53/iv/dBx3mx5MpfL4JJ8jVG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sr4RW8AAAADdAAAADwAAAAAAAAAAAAAAAACYAgAAZHJzL2Rvd25y&#10;ZXYueG1sUEsFBgAAAAAEAAQA9QAAAIUDAAAAAA==&#10;" filled="f" strokecolor="#221f1f" strokeweight=".24pt">
                  <v:textbox inset="0,0,0,0">
                    <w:txbxContent>
                      <w:p w:rsidR="008F3C1C" w:rsidRDefault="008F3C1C" w:rsidP="00D831E8">
                        <w:pPr>
                          <w:spacing w:before="68"/>
                          <w:ind w:left="71"/>
                          <w:rPr>
                            <w:b/>
                            <w:sz w:val="16"/>
                          </w:rPr>
                        </w:pPr>
                        <w:r>
                          <w:rPr>
                            <w:b/>
                            <w:color w:val="006192"/>
                            <w:sz w:val="16"/>
                          </w:rPr>
                          <w:t>СКА</w:t>
                        </w:r>
                      </w:p>
                    </w:txbxContent>
                  </v:textbox>
                </v:shape>
                <v:shape id="Text Box 175" o:spid="_x0000_s1040" type="#_x0000_t202" style="position:absolute;left:2;top:2;width:1018;height:3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VeJL8IA&#10;AADdAAAADwAAAGRycy9kb3ducmV2LnhtbERPzYrCMBC+C75DGGEvoqmrSK1GEWXB04KtDzA0Y1ts&#10;Jt0mW+s+vVkQvM3H9zubXW9q0VHrKssKZtMIBHFudcWFgkv2NYlBOI+ssbZMCh7kYLcdDjaYaHvn&#10;M3WpL0QIYZeggtL7JpHS5SUZdFPbEAfualuDPsC2kLrFewg3tfyMoqU0WHFoKLGhQ0n5Lf01Cn7s&#10;adUUjznK8XffHfdZnP1RrtTHqN+vQXjq/Vv8cp90mB/PFvD/TThBb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9V4kvwgAAAN0AAAAPAAAAAAAAAAAAAAAAAJgCAABkcnMvZG93&#10;bnJldi54bWxQSwUGAAAAAAQABAD1AAAAhwMAAAAA&#10;" filled="f" strokecolor="#221f1f" strokeweight=".24pt">
                  <v:textbox inset="0,0,0,0">
                    <w:txbxContent>
                      <w:p w:rsidR="008F3C1C" w:rsidRDefault="008F3C1C" w:rsidP="00D831E8">
                        <w:pPr>
                          <w:spacing w:before="68"/>
                          <w:ind w:left="590" w:right="-87"/>
                          <w:rPr>
                            <w:b/>
                            <w:sz w:val="16"/>
                          </w:rPr>
                        </w:pPr>
                        <w:r>
                          <w:rPr>
                            <w:b/>
                            <w:color w:val="006192"/>
                            <w:sz w:val="16"/>
                          </w:rPr>
                          <w:t>ВЫВЕ</w:t>
                        </w:r>
                      </w:p>
                    </w:txbxContent>
                  </v:textbox>
                </v:shape>
                <w10:anchorlock/>
              </v:group>
            </w:pict>
          </mc:Fallback>
        </mc:AlternateContent>
      </w:r>
      <w:r w:rsidR="00D831E8">
        <w:rPr>
          <w:sz w:val="20"/>
        </w:rPr>
        <w:tab/>
      </w:r>
      <w:r>
        <w:rPr>
          <w:noProof/>
          <w:position w:val="1"/>
          <w:sz w:val="20"/>
        </w:rPr>
        <mc:AlternateContent>
          <mc:Choice Requires="wps">
            <w:drawing>
              <wp:inline distT="0" distB="0" distL="0" distR="0">
                <wp:extent cx="1927225" cy="187960"/>
                <wp:effectExtent l="0" t="0" r="1270" b="4445"/>
                <wp:docPr id="1811" name="Text Box 17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7225" cy="187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3C1C" w:rsidRDefault="008F3C1C" w:rsidP="00D831E8">
                            <w:pPr>
                              <w:spacing w:before="39"/>
                              <w:ind w:left="1045" w:right="1125"/>
                              <w:jc w:val="center"/>
                              <w:rPr>
                                <w:b/>
                                <w:sz w:val="16"/>
                              </w:rPr>
                            </w:pPr>
                            <w:r>
                              <w:rPr>
                                <w:b/>
                                <w:color w:val="006192"/>
                                <w:sz w:val="16"/>
                              </w:rPr>
                              <w:t>ВЫВЕСКА</w:t>
                            </w:r>
                          </w:p>
                        </w:txbxContent>
                      </wps:txbx>
                      <wps:bodyPr rot="0" vert="horz" wrap="square" lIns="0" tIns="0" rIns="0" bIns="0" anchor="t" anchorCtr="0" upright="1">
                        <a:noAutofit/>
                      </wps:bodyPr>
                    </wps:wsp>
                  </a:graphicData>
                </a:graphic>
              </wp:inline>
            </w:drawing>
          </mc:Choice>
          <mc:Fallback>
            <w:pict>
              <v:shape id="Text Box 1757" o:spid="_x0000_s1041" type="#_x0000_t202" style="width:151.75pt;height:14.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" filled="f" stroked="f">
                <v:textbox inset="0,0,0,0">
                  <w:txbxContent>
                    <w:p w:rsidR="008F3C1C" w:rsidRDefault="008F3C1C" w:rsidP="00D831E8">
                      <w:pPr>
                        <w:spacing w:before="39"/>
                        <w:ind w:left="1045" w:right="1125"/>
                        <w:jc w:val="center"/>
                        <w:rPr>
                          <w:b/>
                          <w:sz w:val="16"/>
                        </w:rPr>
                      </w:pPr>
                      <w:r>
                        <w:rPr>
                          <w:b/>
                          <w:color w:val="006192"/>
                          <w:sz w:val="16"/>
                        </w:rPr>
                        <w:t>ВЫВЕСКА</w:t>
                      </w:r>
                    </w:p>
                  </w:txbxContent>
                </v:textbox>
                <w10:anchorlock/>
              </v:shape>
            </w:pict>
          </mc:Fallback>
        </mc:AlternateContent>
      </w:r>
    </w:p>
    <w:p w:rsidR="00D831E8" w:rsidRDefault="00D831E8" w:rsidP="00D831E8">
      <w:pPr>
        <w:pStyle w:val="aff0"/>
        <w:rPr>
          <w:b/>
          <w:sz w:val="20"/>
        </w:rPr>
      </w:pPr>
    </w:p>
    <w:p w:rsidR="00D831E8" w:rsidRDefault="00D831E8" w:rsidP="00D831E8">
      <w:pPr>
        <w:pStyle w:val="aff0"/>
        <w:spacing w:before="7"/>
        <w:rPr>
          <w:b/>
          <w:sz w:val="23"/>
        </w:rPr>
      </w:pPr>
    </w:p>
    <w:p w:rsidR="00D831E8" w:rsidRPr="006713C4" w:rsidRDefault="00D831E8" w:rsidP="00D831E8">
      <w:pPr>
        <w:tabs>
          <w:tab w:val="left" w:pos="3988"/>
        </w:tabs>
        <w:ind w:left="1944"/>
        <w:rPr>
          <w:b/>
          <w:sz w:val="21"/>
        </w:rPr>
      </w:pPr>
      <w:r w:rsidRPr="006713C4">
        <w:rPr>
          <w:b/>
          <w:color w:val="006192"/>
          <w:sz w:val="21"/>
        </w:rPr>
        <w:t>20%</w:t>
      </w:r>
      <w:r w:rsidRPr="006713C4">
        <w:rPr>
          <w:b/>
          <w:color w:val="006192"/>
          <w:sz w:val="21"/>
        </w:rPr>
        <w:tab/>
        <w:t>20%</w:t>
      </w:r>
    </w:p>
    <w:p w:rsidR="00D831E8" w:rsidRPr="006713C4" w:rsidRDefault="00D831E8" w:rsidP="00D831E8">
      <w:pPr>
        <w:pStyle w:val="aff0"/>
        <w:spacing w:before="10"/>
        <w:rPr>
          <w:sz w:val="10"/>
        </w:rPr>
      </w:pPr>
    </w:p>
    <w:p w:rsidR="00D831E8" w:rsidRPr="006713C4" w:rsidRDefault="00D831E8" w:rsidP="00D831E8">
      <w:pPr>
        <w:rPr>
          <w:sz w:val="10"/>
        </w:rPr>
        <w:sectPr w:rsidR="00D831E8" w:rsidRPr="006713C4">
          <w:type w:val="continuous"/>
          <w:pgSz w:w="16840" w:h="11900" w:orient="landscape"/>
          <w:pgMar w:top="220" w:right="460" w:bottom="280" w:left="220" w:header="720" w:footer="720" w:gutter="0"/>
          <w:cols w:space="720"/>
        </w:sectPr>
      </w:pPr>
    </w:p>
    <w:p w:rsidR="00D831E8" w:rsidRPr="006713C4" w:rsidRDefault="00D831E8" w:rsidP="00D831E8">
      <w:pPr>
        <w:pStyle w:val="aff0"/>
      </w:pPr>
    </w:p>
    <w:p w:rsidR="00D831E8" w:rsidRPr="006713C4" w:rsidRDefault="00D831E8" w:rsidP="00D831E8">
      <w:pPr>
        <w:pStyle w:val="aff0"/>
      </w:pPr>
    </w:p>
    <w:p w:rsidR="00D831E8" w:rsidRPr="006713C4" w:rsidRDefault="00D831E8" w:rsidP="00D831E8">
      <w:pPr>
        <w:spacing w:before="208" w:line="261" w:lineRule="auto"/>
        <w:ind w:left="1348" w:hanging="3"/>
      </w:pPr>
      <w:r w:rsidRPr="006713C4">
        <w:t>Необходимо выравнивать вывески относительно центральных вертикальных осей архитектурных элементов фасадов (дверей, окон и т. д.)</w:t>
      </w:r>
    </w:p>
    <w:p w:rsidR="00D831E8" w:rsidRPr="006713C4" w:rsidRDefault="00D831E8" w:rsidP="00D831E8">
      <w:pPr>
        <w:pStyle w:val="aff0"/>
        <w:rPr>
          <w:b/>
        </w:rPr>
      </w:pPr>
      <w:r w:rsidRPr="006713C4">
        <w:br w:type="column"/>
      </w:r>
    </w:p>
    <w:p w:rsidR="00D831E8" w:rsidRPr="006713C4" w:rsidRDefault="00D831E8" w:rsidP="00D831E8">
      <w:pPr>
        <w:pStyle w:val="aff0"/>
        <w:rPr>
          <w:b/>
        </w:rPr>
      </w:pPr>
    </w:p>
    <w:p w:rsidR="00D831E8" w:rsidRPr="006713C4" w:rsidRDefault="00D831E8" w:rsidP="00D831E8">
      <w:pPr>
        <w:spacing w:before="205"/>
        <w:ind w:left="705"/>
      </w:pPr>
      <w:r w:rsidRPr="006713C4">
        <w:t>Вывески следует размещать строго там, где</w:t>
      </w:r>
    </w:p>
    <w:p w:rsidR="00D831E8" w:rsidRPr="006713C4" w:rsidRDefault="00D831E8" w:rsidP="00D831E8">
      <w:pPr>
        <w:spacing w:before="23" w:line="261" w:lineRule="auto"/>
        <w:ind w:left="713" w:right="37" w:hanging="5"/>
      </w:pPr>
      <w:r w:rsidRPr="006713C4">
        <w:t>предприятие расположено и (или) осуществляет свою деятельность. Основные вывески предприятия следует делать в едином варианте</w:t>
      </w:r>
      <w:r w:rsidRPr="006713C4">
        <w:rPr>
          <w:spacing w:val="36"/>
        </w:rPr>
        <w:t xml:space="preserve"> </w:t>
      </w:r>
      <w:r w:rsidRPr="006713C4">
        <w:t>исполнения</w:t>
      </w:r>
    </w:p>
    <w:p w:rsidR="00D831E8" w:rsidRPr="006713C4" w:rsidRDefault="00D831E8" w:rsidP="00D831E8">
      <w:pPr>
        <w:spacing w:before="98" w:line="254" w:lineRule="auto"/>
        <w:ind w:left="635" w:right="748" w:hanging="3"/>
        <w:rPr>
          <w:sz w:val="16"/>
        </w:rPr>
      </w:pPr>
      <w:r w:rsidRPr="006713C4">
        <w:br w:type="column"/>
      </w:r>
      <w:r w:rsidRPr="006713C4">
        <w:rPr>
          <w:sz w:val="16"/>
        </w:rPr>
        <w:lastRenderedPageBreak/>
        <w:t>Крышные установки, предусмотренные при</w:t>
      </w:r>
    </w:p>
    <w:p w:rsidR="00D831E8" w:rsidRPr="006713C4" w:rsidRDefault="00D831E8" w:rsidP="00D831E8">
      <w:pPr>
        <w:spacing w:before="2" w:line="252" w:lineRule="auto"/>
        <w:ind w:left="635" w:right="748"/>
        <w:rPr>
          <w:sz w:val="16"/>
        </w:rPr>
      </w:pPr>
      <w:r w:rsidRPr="006713C4">
        <w:rPr>
          <w:sz w:val="16"/>
        </w:rPr>
        <w:t>проектировании, строи- тельстве, сдаче объекта в эксплуатацию и не</w:t>
      </w:r>
    </w:p>
    <w:p w:rsidR="00D831E8" w:rsidRPr="006713C4" w:rsidRDefault="00D831E8" w:rsidP="00D831E8">
      <w:pPr>
        <w:spacing w:before="3" w:line="252" w:lineRule="auto"/>
        <w:ind w:left="635" w:right="502"/>
        <w:rPr>
          <w:sz w:val="16"/>
        </w:rPr>
      </w:pPr>
      <w:r w:rsidRPr="006713C4">
        <w:rPr>
          <w:sz w:val="16"/>
        </w:rPr>
        <w:t>предполагающие замены при дальнейшей эксплуатации, не</w:t>
      </w:r>
    </w:p>
    <w:p w:rsidR="00D831E8" w:rsidRPr="006713C4" w:rsidRDefault="00D831E8" w:rsidP="00D831E8">
      <w:pPr>
        <w:spacing w:before="4"/>
        <w:ind w:left="644"/>
        <w:rPr>
          <w:sz w:val="16"/>
        </w:rPr>
      </w:pPr>
      <w:r w:rsidRPr="006713C4">
        <w:rPr>
          <w:sz w:val="16"/>
        </w:rPr>
        <w:t>являются вывесками.</w:t>
      </w:r>
    </w:p>
    <w:p w:rsidR="00D831E8" w:rsidRPr="006713C4" w:rsidRDefault="00D831E8" w:rsidP="00D831E8">
      <w:pPr>
        <w:rPr>
          <w:sz w:val="16"/>
        </w:rPr>
        <w:sectPr w:rsidR="00D831E8" w:rsidRPr="006713C4">
          <w:type w:val="continuous"/>
          <w:pgSz w:w="16840" w:h="11900" w:orient="landscape"/>
          <w:pgMar w:top="220" w:right="460" w:bottom="280" w:left="220" w:header="720" w:footer="720" w:gutter="0"/>
          <w:cols w:num="3" w:space="720" w:equalWidth="0">
            <w:col w:w="6522" w:space="40"/>
            <w:col w:w="6274" w:space="39"/>
            <w:col w:w="3285"/>
          </w:cols>
        </w:sectPr>
      </w:pPr>
    </w:p>
    <w:p w:rsidR="00D831E8" w:rsidRPr="006713C4" w:rsidRDefault="000B3A9C" w:rsidP="00D831E8">
      <w:pPr>
        <w:pStyle w:val="aff0"/>
        <w:rPr>
          <w:b/>
          <w:sz w:val="20"/>
        </w:rPr>
      </w:pPr>
      <w:r>
        <w:rPr>
          <w:b/>
          <w:noProof/>
        </w:rPr>
        <w:lastRenderedPageBreak/>
        <mc:AlternateContent>
          <mc:Choice Requires="wpg">
            <w:drawing>
              <wp:anchor distT="0" distB="0" distL="114300" distR="114300" simplePos="0" relativeHeight="251672576" behindDoc="1" locked="0" layoutInCell="1" allowOverlap="1">
                <wp:simplePos x="0" y="0"/>
                <wp:positionH relativeFrom="page">
                  <wp:posOffset>179070</wp:posOffset>
                </wp:positionH>
                <wp:positionV relativeFrom="page">
                  <wp:posOffset>-5715</wp:posOffset>
                </wp:positionV>
                <wp:extent cx="10339070" cy="7566660"/>
                <wp:effectExtent l="7620" t="3810" r="33363535" b="1905"/>
                <wp:wrapNone/>
                <wp:docPr id="1746" name="Group 2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339070" cy="7566660"/>
                          <a:chOff x="282" y="-9"/>
                          <a:chExt cx="16282" cy="11916"/>
                        </a:xfrm>
                      </wpg:grpSpPr>
                      <wps:wsp>
                        <wps:cNvPr id="1747" name="AutoShape 271"/>
                        <wps:cNvSpPr>
                          <a:spLocks/>
                        </wps:cNvSpPr>
                        <wps:spPr bwMode="auto">
                          <a:xfrm>
                            <a:off x="2380" y="4100"/>
                            <a:ext cx="51" cy="900"/>
                          </a:xfrm>
                          <a:custGeom>
                            <a:avLst/>
                            <a:gdLst>
                              <a:gd name="T0" fmla="+- 0 2380 2380"/>
                              <a:gd name="T1" fmla="*/ T0 w 51"/>
                              <a:gd name="T2" fmla="+- 0 4100 4100"/>
                              <a:gd name="T3" fmla="*/ 4100 h 900"/>
                              <a:gd name="T4" fmla="+- 0 2380 2380"/>
                              <a:gd name="T5" fmla="*/ T4 w 51"/>
                              <a:gd name="T6" fmla="+- 0 5000 4100"/>
                              <a:gd name="T7" fmla="*/ 5000 h 900"/>
                              <a:gd name="T8" fmla="+- 0 2430 2380"/>
                              <a:gd name="T9" fmla="*/ T8 w 51"/>
                              <a:gd name="T10" fmla="+- 0 5000 4100"/>
                              <a:gd name="T11" fmla="*/ 5000 h 900"/>
                              <a:gd name="T12" fmla="+- 0 2380 2380"/>
                              <a:gd name="T13" fmla="*/ T12 w 51"/>
                              <a:gd name="T14" fmla="+- 0 4100 4100"/>
                              <a:gd name="T15" fmla="*/ 4100 h 900"/>
                              <a:gd name="T16" fmla="+- 0 2380 2380"/>
                              <a:gd name="T17" fmla="*/ T16 w 51"/>
                              <a:gd name="T18" fmla="+- 0 4100 4100"/>
                              <a:gd name="T19" fmla="*/ 4100 h 900"/>
                              <a:gd name="T20" fmla="+- 0 2430 2380"/>
                              <a:gd name="T21" fmla="*/ T20 w 51"/>
                              <a:gd name="T22" fmla="+- 0 5000 4100"/>
                              <a:gd name="T23" fmla="*/ 5000 h 900"/>
                              <a:gd name="T24" fmla="+- 0 2430 2380"/>
                              <a:gd name="T25" fmla="*/ T24 w 51"/>
                              <a:gd name="T26" fmla="+- 0 4100 4100"/>
                              <a:gd name="T27" fmla="*/ 4100 h 900"/>
                              <a:gd name="T28" fmla="+- 0 2380 2380"/>
                              <a:gd name="T29" fmla="*/ T28 w 51"/>
                              <a:gd name="T30" fmla="+- 0 4100 4100"/>
                              <a:gd name="T31" fmla="*/ 4100 h 90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1" h="900">
                                <a:moveTo>
                                  <a:pt x="0" y="0"/>
                                </a:moveTo>
                                <a:lnTo>
                                  <a:pt x="0" y="900"/>
                                </a:lnTo>
                                <a:lnTo>
                                  <a:pt x="50" y="900"/>
                                </a:lnTo>
                                <a:lnTo>
                                  <a:pt x="0" y="0"/>
                                </a:lnTo>
                                <a:close/>
                                <a:moveTo>
                                  <a:pt x="0" y="0"/>
                                </a:moveTo>
                                <a:lnTo>
                                  <a:pt x="50" y="900"/>
                                </a:lnTo>
                                <a:lnTo>
                                  <a:pt x="50" y="0"/>
                                </a:lnTo>
                                <a:lnTo>
                                  <a:pt x="0" y="0"/>
                                </a:lnTo>
                                <a:close/>
                              </a:path>
                            </a:pathLst>
                          </a:custGeom>
                          <a:solidFill>
                            <a:srgbClr val="D2D2D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48" name="AutoShape 272"/>
                        <wps:cNvSpPr>
                          <a:spLocks/>
                        </wps:cNvSpPr>
                        <wps:spPr bwMode="auto">
                          <a:xfrm>
                            <a:off x="57500" y="-108600"/>
                            <a:ext cx="7500" cy="420"/>
                          </a:xfrm>
                          <a:custGeom>
                            <a:avLst/>
                            <a:gdLst>
                              <a:gd name="T0" fmla="+- 0 2430 57500"/>
                              <a:gd name="T1" fmla="*/ T0 w 7500"/>
                              <a:gd name="T2" fmla="+- 0 4100 -108600"/>
                              <a:gd name="T3" fmla="*/ 4100 h 420"/>
                              <a:gd name="T4" fmla="+- 0 2380 57500"/>
                              <a:gd name="T5" fmla="*/ T4 w 7500"/>
                              <a:gd name="T6" fmla="+- 0 4100 -108600"/>
                              <a:gd name="T7" fmla="*/ 4100 h 420"/>
                              <a:gd name="T8" fmla="+- 0 2430 57500"/>
                              <a:gd name="T9" fmla="*/ T8 w 7500"/>
                              <a:gd name="T10" fmla="+- 0 5000 -108600"/>
                              <a:gd name="T11" fmla="*/ 5000 h 420"/>
                              <a:gd name="T12" fmla="+- 0 2430 57500"/>
                              <a:gd name="T13" fmla="*/ T12 w 7500"/>
                              <a:gd name="T14" fmla="+- 0 4100 -108600"/>
                              <a:gd name="T15" fmla="*/ 4100 h 420"/>
                              <a:gd name="T16" fmla="+- 0 2380 57500"/>
                              <a:gd name="T17" fmla="*/ T16 w 7500"/>
                              <a:gd name="T18" fmla="+- 0 4100 -108600"/>
                              <a:gd name="T19" fmla="*/ 4100 h 420"/>
                              <a:gd name="T20" fmla="+- 0 2430 57500"/>
                              <a:gd name="T21" fmla="*/ T20 w 7500"/>
                              <a:gd name="T22" fmla="+- 0 5000 -108600"/>
                              <a:gd name="T23" fmla="*/ 5000 h 420"/>
                              <a:gd name="T24" fmla="+- 0 2380 57500"/>
                              <a:gd name="T25" fmla="*/ T24 w 7500"/>
                              <a:gd name="T26" fmla="+- 0 5000 -108600"/>
                              <a:gd name="T27" fmla="*/ 5000 h 420"/>
                              <a:gd name="T28" fmla="+- 0 2380 57500"/>
                              <a:gd name="T29" fmla="*/ T28 w 7500"/>
                              <a:gd name="T30" fmla="+- 0 4100 -108600"/>
                              <a:gd name="T31" fmla="*/ 4100 h 4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7500" h="420">
                                <a:moveTo>
                                  <a:pt x="-55070" y="112700"/>
                                </a:moveTo>
                                <a:lnTo>
                                  <a:pt x="-55120" y="112700"/>
                                </a:lnTo>
                                <a:lnTo>
                                  <a:pt x="-55070" y="113600"/>
                                </a:lnTo>
                                <a:lnTo>
                                  <a:pt x="-55070" y="112700"/>
                                </a:lnTo>
                                <a:close/>
                                <a:moveTo>
                                  <a:pt x="-55120" y="112700"/>
                                </a:moveTo>
                                <a:lnTo>
                                  <a:pt x="-55070" y="113600"/>
                                </a:lnTo>
                                <a:lnTo>
                                  <a:pt x="-55120" y="113600"/>
                                </a:lnTo>
                                <a:lnTo>
                                  <a:pt x="-55120" y="112700"/>
                                </a:lnTo>
                                <a:close/>
                              </a:path>
                            </a:pathLst>
                          </a:custGeom>
                          <a:noFill/>
                          <a:ln w="0">
                            <a:solidFill>
                              <a:srgbClr val="D2D2D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49" name="AutoShape 273"/>
                        <wps:cNvSpPr>
                          <a:spLocks/>
                        </wps:cNvSpPr>
                        <wps:spPr bwMode="auto">
                          <a:xfrm>
                            <a:off x="2380" y="4100"/>
                            <a:ext cx="428" cy="48"/>
                          </a:xfrm>
                          <a:custGeom>
                            <a:avLst/>
                            <a:gdLst>
                              <a:gd name="T0" fmla="+- 0 2380 2380"/>
                              <a:gd name="T1" fmla="*/ T0 w 428"/>
                              <a:gd name="T2" fmla="+- 0 4100 4100"/>
                              <a:gd name="T3" fmla="*/ 4100 h 48"/>
                              <a:gd name="T4" fmla="+- 0 2380 2380"/>
                              <a:gd name="T5" fmla="*/ T4 w 428"/>
                              <a:gd name="T6" fmla="+- 0 4148 4100"/>
                              <a:gd name="T7" fmla="*/ 4148 h 48"/>
                              <a:gd name="T8" fmla="+- 0 2807 2380"/>
                              <a:gd name="T9" fmla="*/ T8 w 428"/>
                              <a:gd name="T10" fmla="+- 0 4148 4100"/>
                              <a:gd name="T11" fmla="*/ 4148 h 48"/>
                              <a:gd name="T12" fmla="+- 0 2380 2380"/>
                              <a:gd name="T13" fmla="*/ T12 w 428"/>
                              <a:gd name="T14" fmla="+- 0 4100 4100"/>
                              <a:gd name="T15" fmla="*/ 4100 h 48"/>
                              <a:gd name="T16" fmla="+- 0 2380 2380"/>
                              <a:gd name="T17" fmla="*/ T16 w 428"/>
                              <a:gd name="T18" fmla="+- 0 4100 4100"/>
                              <a:gd name="T19" fmla="*/ 4100 h 48"/>
                              <a:gd name="T20" fmla="+- 0 2807 2380"/>
                              <a:gd name="T21" fmla="*/ T20 w 428"/>
                              <a:gd name="T22" fmla="+- 0 4148 4100"/>
                              <a:gd name="T23" fmla="*/ 4148 h 48"/>
                              <a:gd name="T24" fmla="+- 0 2807 2380"/>
                              <a:gd name="T25" fmla="*/ T24 w 428"/>
                              <a:gd name="T26" fmla="+- 0 4100 4100"/>
                              <a:gd name="T27" fmla="*/ 4100 h 48"/>
                              <a:gd name="T28" fmla="+- 0 2380 2380"/>
                              <a:gd name="T29" fmla="*/ T28 w 428"/>
                              <a:gd name="T30" fmla="+- 0 4100 4100"/>
                              <a:gd name="T31" fmla="*/ 4100 h 4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28" h="48">
                                <a:moveTo>
                                  <a:pt x="0" y="0"/>
                                </a:moveTo>
                                <a:lnTo>
                                  <a:pt x="0" y="48"/>
                                </a:lnTo>
                                <a:lnTo>
                                  <a:pt x="427" y="48"/>
                                </a:lnTo>
                                <a:lnTo>
                                  <a:pt x="0" y="0"/>
                                </a:lnTo>
                                <a:close/>
                                <a:moveTo>
                                  <a:pt x="0" y="0"/>
                                </a:moveTo>
                                <a:lnTo>
                                  <a:pt x="427" y="48"/>
                                </a:lnTo>
                                <a:lnTo>
                                  <a:pt x="427" y="0"/>
                                </a:lnTo>
                                <a:lnTo>
                                  <a:pt x="0" y="0"/>
                                </a:lnTo>
                                <a:close/>
                              </a:path>
                            </a:pathLst>
                          </a:custGeom>
                          <a:solidFill>
                            <a:srgbClr val="D2D2D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50" name="AutoShape 274"/>
                        <wps:cNvSpPr>
                          <a:spLocks/>
                        </wps:cNvSpPr>
                        <wps:spPr bwMode="auto">
                          <a:xfrm>
                            <a:off x="64600" y="-108600"/>
                            <a:ext cx="400" cy="3560"/>
                          </a:xfrm>
                          <a:custGeom>
                            <a:avLst/>
                            <a:gdLst>
                              <a:gd name="T0" fmla="+- 0 2807 64600"/>
                              <a:gd name="T1" fmla="*/ T0 w 400"/>
                              <a:gd name="T2" fmla="+- 0 4100 -108600"/>
                              <a:gd name="T3" fmla="*/ 4100 h 3560"/>
                              <a:gd name="T4" fmla="+- 0 2380 64600"/>
                              <a:gd name="T5" fmla="*/ T4 w 400"/>
                              <a:gd name="T6" fmla="+- 0 4100 -108600"/>
                              <a:gd name="T7" fmla="*/ 4100 h 3560"/>
                              <a:gd name="T8" fmla="+- 0 2807 64600"/>
                              <a:gd name="T9" fmla="*/ T8 w 400"/>
                              <a:gd name="T10" fmla="+- 0 4148 -108600"/>
                              <a:gd name="T11" fmla="*/ 4148 h 3560"/>
                              <a:gd name="T12" fmla="+- 0 2807 64600"/>
                              <a:gd name="T13" fmla="*/ T12 w 400"/>
                              <a:gd name="T14" fmla="+- 0 4100 -108600"/>
                              <a:gd name="T15" fmla="*/ 4100 h 3560"/>
                              <a:gd name="T16" fmla="+- 0 2380 64600"/>
                              <a:gd name="T17" fmla="*/ T16 w 400"/>
                              <a:gd name="T18" fmla="+- 0 4100 -108600"/>
                              <a:gd name="T19" fmla="*/ 4100 h 3560"/>
                              <a:gd name="T20" fmla="+- 0 2807 64600"/>
                              <a:gd name="T21" fmla="*/ T20 w 400"/>
                              <a:gd name="T22" fmla="+- 0 4148 -108600"/>
                              <a:gd name="T23" fmla="*/ 4148 h 3560"/>
                              <a:gd name="T24" fmla="+- 0 2380 64600"/>
                              <a:gd name="T25" fmla="*/ T24 w 400"/>
                              <a:gd name="T26" fmla="+- 0 4148 -108600"/>
                              <a:gd name="T27" fmla="*/ 4148 h 3560"/>
                              <a:gd name="T28" fmla="+- 0 2380 64600"/>
                              <a:gd name="T29" fmla="*/ T28 w 400"/>
                              <a:gd name="T30" fmla="+- 0 4100 -108600"/>
                              <a:gd name="T31" fmla="*/ 4100 h 356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00" h="3560">
                                <a:moveTo>
                                  <a:pt x="-61793" y="112700"/>
                                </a:moveTo>
                                <a:lnTo>
                                  <a:pt x="-62220" y="112700"/>
                                </a:lnTo>
                                <a:lnTo>
                                  <a:pt x="-61793" y="112748"/>
                                </a:lnTo>
                                <a:lnTo>
                                  <a:pt x="-61793" y="112700"/>
                                </a:lnTo>
                                <a:close/>
                                <a:moveTo>
                                  <a:pt x="-62220" y="112700"/>
                                </a:moveTo>
                                <a:lnTo>
                                  <a:pt x="-61793" y="112748"/>
                                </a:lnTo>
                                <a:lnTo>
                                  <a:pt x="-62220" y="112748"/>
                                </a:lnTo>
                                <a:lnTo>
                                  <a:pt x="-62220" y="112700"/>
                                </a:lnTo>
                                <a:close/>
                              </a:path>
                            </a:pathLst>
                          </a:custGeom>
                          <a:noFill/>
                          <a:ln w="0">
                            <a:solidFill>
                              <a:srgbClr val="D2D2D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51" name="AutoShape 275"/>
                        <wps:cNvSpPr>
                          <a:spLocks/>
                        </wps:cNvSpPr>
                        <wps:spPr bwMode="auto">
                          <a:xfrm>
                            <a:off x="3985" y="4100"/>
                            <a:ext cx="51" cy="900"/>
                          </a:xfrm>
                          <a:custGeom>
                            <a:avLst/>
                            <a:gdLst>
                              <a:gd name="T0" fmla="+- 0 3986 3986"/>
                              <a:gd name="T1" fmla="*/ T0 w 51"/>
                              <a:gd name="T2" fmla="+- 0 4100 4100"/>
                              <a:gd name="T3" fmla="*/ 4100 h 900"/>
                              <a:gd name="T4" fmla="+- 0 3986 3986"/>
                              <a:gd name="T5" fmla="*/ T4 w 51"/>
                              <a:gd name="T6" fmla="+- 0 5000 4100"/>
                              <a:gd name="T7" fmla="*/ 5000 h 900"/>
                              <a:gd name="T8" fmla="+- 0 4036 3986"/>
                              <a:gd name="T9" fmla="*/ T8 w 51"/>
                              <a:gd name="T10" fmla="+- 0 5000 4100"/>
                              <a:gd name="T11" fmla="*/ 5000 h 900"/>
                              <a:gd name="T12" fmla="+- 0 3986 3986"/>
                              <a:gd name="T13" fmla="*/ T12 w 51"/>
                              <a:gd name="T14" fmla="+- 0 4100 4100"/>
                              <a:gd name="T15" fmla="*/ 4100 h 900"/>
                              <a:gd name="T16" fmla="+- 0 3986 3986"/>
                              <a:gd name="T17" fmla="*/ T16 w 51"/>
                              <a:gd name="T18" fmla="+- 0 4100 4100"/>
                              <a:gd name="T19" fmla="*/ 4100 h 900"/>
                              <a:gd name="T20" fmla="+- 0 4036 3986"/>
                              <a:gd name="T21" fmla="*/ T20 w 51"/>
                              <a:gd name="T22" fmla="+- 0 5000 4100"/>
                              <a:gd name="T23" fmla="*/ 5000 h 900"/>
                              <a:gd name="T24" fmla="+- 0 4036 3986"/>
                              <a:gd name="T25" fmla="*/ T24 w 51"/>
                              <a:gd name="T26" fmla="+- 0 4100 4100"/>
                              <a:gd name="T27" fmla="*/ 4100 h 900"/>
                              <a:gd name="T28" fmla="+- 0 3986 3986"/>
                              <a:gd name="T29" fmla="*/ T28 w 51"/>
                              <a:gd name="T30" fmla="+- 0 4100 4100"/>
                              <a:gd name="T31" fmla="*/ 4100 h 90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1" h="900">
                                <a:moveTo>
                                  <a:pt x="0" y="0"/>
                                </a:moveTo>
                                <a:lnTo>
                                  <a:pt x="0" y="900"/>
                                </a:lnTo>
                                <a:lnTo>
                                  <a:pt x="50" y="900"/>
                                </a:lnTo>
                                <a:lnTo>
                                  <a:pt x="0" y="0"/>
                                </a:lnTo>
                                <a:close/>
                                <a:moveTo>
                                  <a:pt x="0" y="0"/>
                                </a:moveTo>
                                <a:lnTo>
                                  <a:pt x="50" y="900"/>
                                </a:lnTo>
                                <a:lnTo>
                                  <a:pt x="50" y="0"/>
                                </a:lnTo>
                                <a:lnTo>
                                  <a:pt x="0" y="0"/>
                                </a:lnTo>
                                <a:close/>
                              </a:path>
                            </a:pathLst>
                          </a:custGeom>
                          <a:solidFill>
                            <a:srgbClr val="D2D2D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52" name="AutoShape 276"/>
                        <wps:cNvSpPr>
                          <a:spLocks/>
                        </wps:cNvSpPr>
                        <wps:spPr bwMode="auto">
                          <a:xfrm>
                            <a:off x="57500" y="-95220"/>
                            <a:ext cx="7500" cy="420"/>
                          </a:xfrm>
                          <a:custGeom>
                            <a:avLst/>
                            <a:gdLst>
                              <a:gd name="T0" fmla="+- 0 4036 57500"/>
                              <a:gd name="T1" fmla="*/ T0 w 7500"/>
                              <a:gd name="T2" fmla="+- 0 4100 -95220"/>
                              <a:gd name="T3" fmla="*/ 4100 h 420"/>
                              <a:gd name="T4" fmla="+- 0 3986 57500"/>
                              <a:gd name="T5" fmla="*/ T4 w 7500"/>
                              <a:gd name="T6" fmla="+- 0 4100 -95220"/>
                              <a:gd name="T7" fmla="*/ 4100 h 420"/>
                              <a:gd name="T8" fmla="+- 0 4036 57500"/>
                              <a:gd name="T9" fmla="*/ T8 w 7500"/>
                              <a:gd name="T10" fmla="+- 0 5000 -95220"/>
                              <a:gd name="T11" fmla="*/ 5000 h 420"/>
                              <a:gd name="T12" fmla="+- 0 4036 57500"/>
                              <a:gd name="T13" fmla="*/ T12 w 7500"/>
                              <a:gd name="T14" fmla="+- 0 4100 -95220"/>
                              <a:gd name="T15" fmla="*/ 4100 h 420"/>
                              <a:gd name="T16" fmla="+- 0 3986 57500"/>
                              <a:gd name="T17" fmla="*/ T16 w 7500"/>
                              <a:gd name="T18" fmla="+- 0 4100 -95220"/>
                              <a:gd name="T19" fmla="*/ 4100 h 420"/>
                              <a:gd name="T20" fmla="+- 0 4036 57500"/>
                              <a:gd name="T21" fmla="*/ T20 w 7500"/>
                              <a:gd name="T22" fmla="+- 0 5000 -95220"/>
                              <a:gd name="T23" fmla="*/ 5000 h 420"/>
                              <a:gd name="T24" fmla="+- 0 3986 57500"/>
                              <a:gd name="T25" fmla="*/ T24 w 7500"/>
                              <a:gd name="T26" fmla="+- 0 5000 -95220"/>
                              <a:gd name="T27" fmla="*/ 5000 h 420"/>
                              <a:gd name="T28" fmla="+- 0 3986 57500"/>
                              <a:gd name="T29" fmla="*/ T28 w 7500"/>
                              <a:gd name="T30" fmla="+- 0 4100 -95220"/>
                              <a:gd name="T31" fmla="*/ 4100 h 4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7500" h="420">
                                <a:moveTo>
                                  <a:pt x="-53464" y="99320"/>
                                </a:moveTo>
                                <a:lnTo>
                                  <a:pt x="-53514" y="99320"/>
                                </a:lnTo>
                                <a:lnTo>
                                  <a:pt x="-53464" y="100220"/>
                                </a:lnTo>
                                <a:lnTo>
                                  <a:pt x="-53464" y="99320"/>
                                </a:lnTo>
                                <a:close/>
                                <a:moveTo>
                                  <a:pt x="-53514" y="99320"/>
                                </a:moveTo>
                                <a:lnTo>
                                  <a:pt x="-53464" y="100220"/>
                                </a:lnTo>
                                <a:lnTo>
                                  <a:pt x="-53514" y="100220"/>
                                </a:lnTo>
                                <a:lnTo>
                                  <a:pt x="-53514" y="99320"/>
                                </a:lnTo>
                                <a:close/>
                              </a:path>
                            </a:pathLst>
                          </a:custGeom>
                          <a:noFill/>
                          <a:ln w="0">
                            <a:solidFill>
                              <a:srgbClr val="D2D2D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53" name="AutoShape 277"/>
                        <wps:cNvSpPr>
                          <a:spLocks/>
                        </wps:cNvSpPr>
                        <wps:spPr bwMode="auto">
                          <a:xfrm>
                            <a:off x="3985" y="4100"/>
                            <a:ext cx="430" cy="48"/>
                          </a:xfrm>
                          <a:custGeom>
                            <a:avLst/>
                            <a:gdLst>
                              <a:gd name="T0" fmla="+- 0 3986 3986"/>
                              <a:gd name="T1" fmla="*/ T0 w 430"/>
                              <a:gd name="T2" fmla="+- 0 4100 4100"/>
                              <a:gd name="T3" fmla="*/ 4100 h 48"/>
                              <a:gd name="T4" fmla="+- 0 3986 3986"/>
                              <a:gd name="T5" fmla="*/ T4 w 430"/>
                              <a:gd name="T6" fmla="+- 0 4148 4100"/>
                              <a:gd name="T7" fmla="*/ 4148 h 48"/>
                              <a:gd name="T8" fmla="+- 0 4415 3986"/>
                              <a:gd name="T9" fmla="*/ T8 w 430"/>
                              <a:gd name="T10" fmla="+- 0 4148 4100"/>
                              <a:gd name="T11" fmla="*/ 4148 h 48"/>
                              <a:gd name="T12" fmla="+- 0 3986 3986"/>
                              <a:gd name="T13" fmla="*/ T12 w 430"/>
                              <a:gd name="T14" fmla="+- 0 4100 4100"/>
                              <a:gd name="T15" fmla="*/ 4100 h 48"/>
                              <a:gd name="T16" fmla="+- 0 3986 3986"/>
                              <a:gd name="T17" fmla="*/ T16 w 430"/>
                              <a:gd name="T18" fmla="+- 0 4100 4100"/>
                              <a:gd name="T19" fmla="*/ 4100 h 48"/>
                              <a:gd name="T20" fmla="+- 0 4415 3986"/>
                              <a:gd name="T21" fmla="*/ T20 w 430"/>
                              <a:gd name="T22" fmla="+- 0 4148 4100"/>
                              <a:gd name="T23" fmla="*/ 4148 h 48"/>
                              <a:gd name="T24" fmla="+- 0 4415 3986"/>
                              <a:gd name="T25" fmla="*/ T24 w 430"/>
                              <a:gd name="T26" fmla="+- 0 4100 4100"/>
                              <a:gd name="T27" fmla="*/ 4100 h 48"/>
                              <a:gd name="T28" fmla="+- 0 3986 3986"/>
                              <a:gd name="T29" fmla="*/ T28 w 430"/>
                              <a:gd name="T30" fmla="+- 0 4100 4100"/>
                              <a:gd name="T31" fmla="*/ 4100 h 4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30" h="48">
                                <a:moveTo>
                                  <a:pt x="0" y="0"/>
                                </a:moveTo>
                                <a:lnTo>
                                  <a:pt x="0" y="48"/>
                                </a:lnTo>
                                <a:lnTo>
                                  <a:pt x="429" y="48"/>
                                </a:lnTo>
                                <a:lnTo>
                                  <a:pt x="0" y="0"/>
                                </a:lnTo>
                                <a:close/>
                                <a:moveTo>
                                  <a:pt x="0" y="0"/>
                                </a:moveTo>
                                <a:lnTo>
                                  <a:pt x="429" y="48"/>
                                </a:lnTo>
                                <a:lnTo>
                                  <a:pt x="429" y="0"/>
                                </a:lnTo>
                                <a:lnTo>
                                  <a:pt x="0" y="0"/>
                                </a:lnTo>
                                <a:close/>
                              </a:path>
                            </a:pathLst>
                          </a:custGeom>
                          <a:solidFill>
                            <a:srgbClr val="D2D2D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54" name="AutoShape 278"/>
                        <wps:cNvSpPr>
                          <a:spLocks/>
                        </wps:cNvSpPr>
                        <wps:spPr bwMode="auto">
                          <a:xfrm>
                            <a:off x="64600" y="-95220"/>
                            <a:ext cx="400" cy="3580"/>
                          </a:xfrm>
                          <a:custGeom>
                            <a:avLst/>
                            <a:gdLst>
                              <a:gd name="T0" fmla="+- 0 4415 64600"/>
                              <a:gd name="T1" fmla="*/ T0 w 400"/>
                              <a:gd name="T2" fmla="+- 0 4100 -95220"/>
                              <a:gd name="T3" fmla="*/ 4100 h 3580"/>
                              <a:gd name="T4" fmla="+- 0 3986 64600"/>
                              <a:gd name="T5" fmla="*/ T4 w 400"/>
                              <a:gd name="T6" fmla="+- 0 4100 -95220"/>
                              <a:gd name="T7" fmla="*/ 4100 h 3580"/>
                              <a:gd name="T8" fmla="+- 0 4415 64600"/>
                              <a:gd name="T9" fmla="*/ T8 w 400"/>
                              <a:gd name="T10" fmla="+- 0 4148 -95220"/>
                              <a:gd name="T11" fmla="*/ 4148 h 3580"/>
                              <a:gd name="T12" fmla="+- 0 4415 64600"/>
                              <a:gd name="T13" fmla="*/ T12 w 400"/>
                              <a:gd name="T14" fmla="+- 0 4100 -95220"/>
                              <a:gd name="T15" fmla="*/ 4100 h 3580"/>
                              <a:gd name="T16" fmla="+- 0 3986 64600"/>
                              <a:gd name="T17" fmla="*/ T16 w 400"/>
                              <a:gd name="T18" fmla="+- 0 4100 -95220"/>
                              <a:gd name="T19" fmla="*/ 4100 h 3580"/>
                              <a:gd name="T20" fmla="+- 0 4415 64600"/>
                              <a:gd name="T21" fmla="*/ T20 w 400"/>
                              <a:gd name="T22" fmla="+- 0 4148 -95220"/>
                              <a:gd name="T23" fmla="*/ 4148 h 3580"/>
                              <a:gd name="T24" fmla="+- 0 3986 64600"/>
                              <a:gd name="T25" fmla="*/ T24 w 400"/>
                              <a:gd name="T26" fmla="+- 0 4148 -95220"/>
                              <a:gd name="T27" fmla="*/ 4148 h 3580"/>
                              <a:gd name="T28" fmla="+- 0 3986 64600"/>
                              <a:gd name="T29" fmla="*/ T28 w 400"/>
                              <a:gd name="T30" fmla="+- 0 4100 -95220"/>
                              <a:gd name="T31" fmla="*/ 4100 h 358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00" h="3580">
                                <a:moveTo>
                                  <a:pt x="-60185" y="99320"/>
                                </a:moveTo>
                                <a:lnTo>
                                  <a:pt x="-60614" y="99320"/>
                                </a:lnTo>
                                <a:lnTo>
                                  <a:pt x="-60185" y="99368"/>
                                </a:lnTo>
                                <a:lnTo>
                                  <a:pt x="-60185" y="99320"/>
                                </a:lnTo>
                                <a:close/>
                                <a:moveTo>
                                  <a:pt x="-60614" y="99320"/>
                                </a:moveTo>
                                <a:lnTo>
                                  <a:pt x="-60185" y="99368"/>
                                </a:lnTo>
                                <a:lnTo>
                                  <a:pt x="-60614" y="99368"/>
                                </a:lnTo>
                                <a:lnTo>
                                  <a:pt x="-60614" y="99320"/>
                                </a:lnTo>
                                <a:close/>
                              </a:path>
                            </a:pathLst>
                          </a:custGeom>
                          <a:noFill/>
                          <a:ln w="0">
                            <a:solidFill>
                              <a:srgbClr val="D2D2D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55" name="Line 279"/>
                        <wps:cNvCnPr/>
                        <wps:spPr bwMode="auto">
                          <a:xfrm>
                            <a:off x="5214" y="5000"/>
                            <a:ext cx="0" cy="0"/>
                          </a:xfrm>
                          <a:prstGeom prst="line">
                            <a:avLst/>
                          </a:prstGeom>
                          <a:noFill/>
                          <a:ln w="6096">
                            <a:solidFill>
                              <a:srgbClr val="221F1F"/>
                            </a:solidFill>
                            <a:round/>
                            <a:headEnd/>
                            <a:tailEnd/>
                          </a:ln>
                          <a:extLst>
                            <a:ext uri="{909E8E84-426E-40DD-AFC4-6F175D3DCCD1}">
                              <a14:hiddenFill xmlns:a14="http://schemas.microsoft.com/office/drawing/2010/main">
                                <a:noFill/>
                              </a14:hiddenFill>
                            </a:ext>
                          </a:extLst>
                        </wps:spPr>
                        <wps:bodyPr/>
                      </wps:wsp>
                      <wps:wsp>
                        <wps:cNvPr id="1756" name="AutoShape 280"/>
                        <wps:cNvSpPr>
                          <a:spLocks/>
                        </wps:cNvSpPr>
                        <wps:spPr bwMode="auto">
                          <a:xfrm>
                            <a:off x="1835" y="3773"/>
                            <a:ext cx="3123" cy="48"/>
                          </a:xfrm>
                          <a:custGeom>
                            <a:avLst/>
                            <a:gdLst>
                              <a:gd name="T0" fmla="+- 0 1835 1835"/>
                              <a:gd name="T1" fmla="*/ T0 w 3123"/>
                              <a:gd name="T2" fmla="+- 0 3774 3774"/>
                              <a:gd name="T3" fmla="*/ 3774 h 48"/>
                              <a:gd name="T4" fmla="+- 0 1835 1835"/>
                              <a:gd name="T5" fmla="*/ T4 w 3123"/>
                              <a:gd name="T6" fmla="+- 0 3822 3774"/>
                              <a:gd name="T7" fmla="*/ 3822 h 48"/>
                              <a:gd name="T8" fmla="+- 0 4958 1835"/>
                              <a:gd name="T9" fmla="*/ T8 w 3123"/>
                              <a:gd name="T10" fmla="+- 0 3822 3774"/>
                              <a:gd name="T11" fmla="*/ 3822 h 48"/>
                              <a:gd name="T12" fmla="+- 0 1835 1835"/>
                              <a:gd name="T13" fmla="*/ T12 w 3123"/>
                              <a:gd name="T14" fmla="+- 0 3774 3774"/>
                              <a:gd name="T15" fmla="*/ 3774 h 48"/>
                              <a:gd name="T16" fmla="+- 0 1835 1835"/>
                              <a:gd name="T17" fmla="*/ T16 w 3123"/>
                              <a:gd name="T18" fmla="+- 0 3774 3774"/>
                              <a:gd name="T19" fmla="*/ 3774 h 48"/>
                              <a:gd name="T20" fmla="+- 0 4958 1835"/>
                              <a:gd name="T21" fmla="*/ T20 w 3123"/>
                              <a:gd name="T22" fmla="+- 0 3822 3774"/>
                              <a:gd name="T23" fmla="*/ 3822 h 48"/>
                              <a:gd name="T24" fmla="+- 0 4958 1835"/>
                              <a:gd name="T25" fmla="*/ T24 w 3123"/>
                              <a:gd name="T26" fmla="+- 0 3774 3774"/>
                              <a:gd name="T27" fmla="*/ 3774 h 48"/>
                              <a:gd name="T28" fmla="+- 0 1835 1835"/>
                              <a:gd name="T29" fmla="*/ T28 w 3123"/>
                              <a:gd name="T30" fmla="+- 0 3774 3774"/>
                              <a:gd name="T31" fmla="*/ 3774 h 4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123" h="48">
                                <a:moveTo>
                                  <a:pt x="0" y="0"/>
                                </a:moveTo>
                                <a:lnTo>
                                  <a:pt x="0" y="48"/>
                                </a:lnTo>
                                <a:lnTo>
                                  <a:pt x="3123" y="48"/>
                                </a:lnTo>
                                <a:lnTo>
                                  <a:pt x="0" y="0"/>
                                </a:lnTo>
                                <a:close/>
                                <a:moveTo>
                                  <a:pt x="0" y="0"/>
                                </a:moveTo>
                                <a:lnTo>
                                  <a:pt x="3123" y="48"/>
                                </a:lnTo>
                                <a:lnTo>
                                  <a:pt x="3123" y="0"/>
                                </a:lnTo>
                                <a:lnTo>
                                  <a:pt x="0" y="0"/>
                                </a:lnTo>
                                <a:close/>
                              </a:path>
                            </a:pathLst>
                          </a:custGeom>
                          <a:solidFill>
                            <a:srgbClr val="D2D2D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57" name="AutoShape 281"/>
                        <wps:cNvSpPr>
                          <a:spLocks/>
                        </wps:cNvSpPr>
                        <wps:spPr bwMode="auto">
                          <a:xfrm>
                            <a:off x="67320" y="-113140"/>
                            <a:ext cx="400" cy="26020"/>
                          </a:xfrm>
                          <a:custGeom>
                            <a:avLst/>
                            <a:gdLst>
                              <a:gd name="T0" fmla="+- 0 4958 67320"/>
                              <a:gd name="T1" fmla="*/ T0 w 400"/>
                              <a:gd name="T2" fmla="+- 0 3774 -113140"/>
                              <a:gd name="T3" fmla="*/ 3774 h 26020"/>
                              <a:gd name="T4" fmla="+- 0 1835 67320"/>
                              <a:gd name="T5" fmla="*/ T4 w 400"/>
                              <a:gd name="T6" fmla="+- 0 3774 -113140"/>
                              <a:gd name="T7" fmla="*/ 3774 h 26020"/>
                              <a:gd name="T8" fmla="+- 0 4958 67320"/>
                              <a:gd name="T9" fmla="*/ T8 w 400"/>
                              <a:gd name="T10" fmla="+- 0 3822 -113140"/>
                              <a:gd name="T11" fmla="*/ 3822 h 26020"/>
                              <a:gd name="T12" fmla="+- 0 4958 67320"/>
                              <a:gd name="T13" fmla="*/ T12 w 400"/>
                              <a:gd name="T14" fmla="+- 0 3774 -113140"/>
                              <a:gd name="T15" fmla="*/ 3774 h 26020"/>
                              <a:gd name="T16" fmla="+- 0 1835 67320"/>
                              <a:gd name="T17" fmla="*/ T16 w 400"/>
                              <a:gd name="T18" fmla="+- 0 3774 -113140"/>
                              <a:gd name="T19" fmla="*/ 3774 h 26020"/>
                              <a:gd name="T20" fmla="+- 0 4958 67320"/>
                              <a:gd name="T21" fmla="*/ T20 w 400"/>
                              <a:gd name="T22" fmla="+- 0 3822 -113140"/>
                              <a:gd name="T23" fmla="*/ 3822 h 26020"/>
                              <a:gd name="T24" fmla="+- 0 1835 67320"/>
                              <a:gd name="T25" fmla="*/ T24 w 400"/>
                              <a:gd name="T26" fmla="+- 0 3822 -113140"/>
                              <a:gd name="T27" fmla="*/ 3822 h 26020"/>
                              <a:gd name="T28" fmla="+- 0 1835 67320"/>
                              <a:gd name="T29" fmla="*/ T28 w 400"/>
                              <a:gd name="T30" fmla="+- 0 3774 -113140"/>
                              <a:gd name="T31" fmla="*/ 3774 h 260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00" h="26020">
                                <a:moveTo>
                                  <a:pt x="-62362" y="116914"/>
                                </a:moveTo>
                                <a:lnTo>
                                  <a:pt x="-65485" y="116914"/>
                                </a:lnTo>
                                <a:lnTo>
                                  <a:pt x="-62362" y="116962"/>
                                </a:lnTo>
                                <a:lnTo>
                                  <a:pt x="-62362" y="116914"/>
                                </a:lnTo>
                                <a:close/>
                                <a:moveTo>
                                  <a:pt x="-65485" y="116914"/>
                                </a:moveTo>
                                <a:lnTo>
                                  <a:pt x="-62362" y="116962"/>
                                </a:lnTo>
                                <a:lnTo>
                                  <a:pt x="-65485" y="116962"/>
                                </a:lnTo>
                                <a:lnTo>
                                  <a:pt x="-65485" y="116914"/>
                                </a:lnTo>
                                <a:close/>
                              </a:path>
                            </a:pathLst>
                          </a:custGeom>
                          <a:noFill/>
                          <a:ln w="0">
                            <a:solidFill>
                              <a:srgbClr val="D2D2D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58" name="AutoShape 282"/>
                        <wps:cNvSpPr>
                          <a:spLocks/>
                        </wps:cNvSpPr>
                        <wps:spPr bwMode="auto">
                          <a:xfrm>
                            <a:off x="57500" y="-113140"/>
                            <a:ext cx="14060" cy="26020"/>
                          </a:xfrm>
                          <a:custGeom>
                            <a:avLst/>
                            <a:gdLst>
                              <a:gd name="T0" fmla="+- 0 4958 57500"/>
                              <a:gd name="T1" fmla="*/ T0 w 14060"/>
                              <a:gd name="T2" fmla="+- 0 5000 -113140"/>
                              <a:gd name="T3" fmla="*/ 5000 h 26020"/>
                              <a:gd name="T4" fmla="+- 0 1835 57500"/>
                              <a:gd name="T5" fmla="*/ T4 w 14060"/>
                              <a:gd name="T6" fmla="+- 0 5000 -113140"/>
                              <a:gd name="T7" fmla="*/ 5000 h 26020"/>
                              <a:gd name="T8" fmla="+- 0 1835 57500"/>
                              <a:gd name="T9" fmla="*/ T8 w 14060"/>
                              <a:gd name="T10" fmla="+- 0 3313 -113140"/>
                              <a:gd name="T11" fmla="*/ 3313 h 26020"/>
                              <a:gd name="T12" fmla="+- 0 4958 57500"/>
                              <a:gd name="T13" fmla="*/ T12 w 14060"/>
                              <a:gd name="T14" fmla="+- 0 3313 -113140"/>
                              <a:gd name="T15" fmla="*/ 3313 h 26020"/>
                              <a:gd name="T16" fmla="+- 0 4958 57500"/>
                              <a:gd name="T17" fmla="*/ T16 w 14060"/>
                              <a:gd name="T18" fmla="+- 0 5000 -113140"/>
                              <a:gd name="T19" fmla="*/ 5000 h 26020"/>
                              <a:gd name="T20" fmla="+- 0 1835 57500"/>
                              <a:gd name="T21" fmla="*/ T20 w 14060"/>
                              <a:gd name="T22" fmla="+- 0 4736 -113140"/>
                              <a:gd name="T23" fmla="*/ 4736 h 26020"/>
                              <a:gd name="T24" fmla="+- 0 2380 57500"/>
                              <a:gd name="T25" fmla="*/ T24 w 14060"/>
                              <a:gd name="T26" fmla="+- 0 4736 -113140"/>
                              <a:gd name="T27" fmla="*/ 4736 h 26020"/>
                              <a:gd name="T28" fmla="+- 0 1835 57500"/>
                              <a:gd name="T29" fmla="*/ T28 w 14060"/>
                              <a:gd name="T30" fmla="+- 0 3447 -113140"/>
                              <a:gd name="T31" fmla="*/ 3447 h 26020"/>
                              <a:gd name="T32" fmla="+- 0 4958 57500"/>
                              <a:gd name="T33" fmla="*/ T32 w 14060"/>
                              <a:gd name="T34" fmla="+- 0 3447 -113140"/>
                              <a:gd name="T35" fmla="*/ 3447 h 26020"/>
                              <a:gd name="T36" fmla="+- 0 1835 57500"/>
                              <a:gd name="T37" fmla="*/ T36 w 14060"/>
                              <a:gd name="T38" fmla="+- 0 3774 -113140"/>
                              <a:gd name="T39" fmla="*/ 3774 h 26020"/>
                              <a:gd name="T40" fmla="+- 0 4958 57500"/>
                              <a:gd name="T41" fmla="*/ T40 w 14060"/>
                              <a:gd name="T42" fmla="+- 0 3774 -113140"/>
                              <a:gd name="T43" fmla="*/ 3774 h 26020"/>
                              <a:gd name="T44" fmla="+- 0 4415 57500"/>
                              <a:gd name="T45" fmla="*/ T44 w 14060"/>
                              <a:gd name="T46" fmla="+- 0 4736 -113140"/>
                              <a:gd name="T47" fmla="*/ 4736 h 26020"/>
                              <a:gd name="T48" fmla="+- 0 4958 57500"/>
                              <a:gd name="T49" fmla="*/ T48 w 14060"/>
                              <a:gd name="T50" fmla="+- 0 4736 -113140"/>
                              <a:gd name="T51" fmla="*/ 4736 h 26020"/>
                              <a:gd name="T52" fmla="+- 0 2807 57500"/>
                              <a:gd name="T53" fmla="*/ T52 w 14060"/>
                              <a:gd name="T54" fmla="+- 0 4736 -113140"/>
                              <a:gd name="T55" fmla="*/ 4736 h 26020"/>
                              <a:gd name="T56" fmla="+- 0 3986 57500"/>
                              <a:gd name="T57" fmla="*/ T56 w 14060"/>
                              <a:gd name="T58" fmla="+- 0 4736 -113140"/>
                              <a:gd name="T59" fmla="*/ 4736 h 26020"/>
                              <a:gd name="T60" fmla="+- 0 4415 57500"/>
                              <a:gd name="T61" fmla="*/ T60 w 14060"/>
                              <a:gd name="T62" fmla="+- 0 5000 -113140"/>
                              <a:gd name="T63" fmla="*/ 5000 h 26020"/>
                              <a:gd name="T64" fmla="+- 0 3986 57500"/>
                              <a:gd name="T65" fmla="*/ T64 w 14060"/>
                              <a:gd name="T66" fmla="+- 0 5000 -113140"/>
                              <a:gd name="T67" fmla="*/ 5000 h 26020"/>
                              <a:gd name="T68" fmla="+- 0 3986 57500"/>
                              <a:gd name="T69" fmla="*/ T68 w 14060"/>
                              <a:gd name="T70" fmla="+- 0 4100 -113140"/>
                              <a:gd name="T71" fmla="*/ 4100 h 26020"/>
                              <a:gd name="T72" fmla="+- 0 4415 57500"/>
                              <a:gd name="T73" fmla="*/ T72 w 14060"/>
                              <a:gd name="T74" fmla="+- 0 4100 -113140"/>
                              <a:gd name="T75" fmla="*/ 4100 h 26020"/>
                              <a:gd name="T76" fmla="+- 0 4415 57500"/>
                              <a:gd name="T77" fmla="*/ T76 w 14060"/>
                              <a:gd name="T78" fmla="+- 0 5000 -113140"/>
                              <a:gd name="T79" fmla="*/ 5000 h 26020"/>
                              <a:gd name="T80" fmla="+- 0 2807 57500"/>
                              <a:gd name="T81" fmla="*/ T80 w 14060"/>
                              <a:gd name="T82" fmla="+- 0 5000 -113140"/>
                              <a:gd name="T83" fmla="*/ 5000 h 26020"/>
                              <a:gd name="T84" fmla="+- 0 2380 57500"/>
                              <a:gd name="T85" fmla="*/ T84 w 14060"/>
                              <a:gd name="T86" fmla="+- 0 5000 -113140"/>
                              <a:gd name="T87" fmla="*/ 5000 h 26020"/>
                              <a:gd name="T88" fmla="+- 0 2380 57500"/>
                              <a:gd name="T89" fmla="*/ T88 w 14060"/>
                              <a:gd name="T90" fmla="+- 0 4100 -113140"/>
                              <a:gd name="T91" fmla="*/ 4100 h 26020"/>
                              <a:gd name="T92" fmla="+- 0 2807 57500"/>
                              <a:gd name="T93" fmla="*/ T92 w 14060"/>
                              <a:gd name="T94" fmla="+- 0 4100 -113140"/>
                              <a:gd name="T95" fmla="*/ 4100 h 26020"/>
                              <a:gd name="T96" fmla="+- 0 2807 57500"/>
                              <a:gd name="T97" fmla="*/ T96 w 14060"/>
                              <a:gd name="T98" fmla="+- 0 5000 -113140"/>
                              <a:gd name="T99" fmla="*/ 5000 h 260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14060" h="26020">
                                <a:moveTo>
                                  <a:pt x="-52542" y="118140"/>
                                </a:moveTo>
                                <a:lnTo>
                                  <a:pt x="-55665" y="118140"/>
                                </a:lnTo>
                                <a:lnTo>
                                  <a:pt x="-55665" y="116453"/>
                                </a:lnTo>
                                <a:lnTo>
                                  <a:pt x="-52542" y="116453"/>
                                </a:lnTo>
                                <a:lnTo>
                                  <a:pt x="-52542" y="118140"/>
                                </a:lnTo>
                                <a:moveTo>
                                  <a:pt x="-55665" y="117876"/>
                                </a:moveTo>
                                <a:lnTo>
                                  <a:pt x="-55120" y="117876"/>
                                </a:lnTo>
                                <a:moveTo>
                                  <a:pt x="-55665" y="116587"/>
                                </a:moveTo>
                                <a:lnTo>
                                  <a:pt x="-52542" y="116587"/>
                                </a:lnTo>
                                <a:moveTo>
                                  <a:pt x="-55665" y="116914"/>
                                </a:moveTo>
                                <a:lnTo>
                                  <a:pt x="-52542" y="116914"/>
                                </a:lnTo>
                                <a:moveTo>
                                  <a:pt x="-53085" y="117876"/>
                                </a:moveTo>
                                <a:lnTo>
                                  <a:pt x="-52542" y="117876"/>
                                </a:lnTo>
                                <a:moveTo>
                                  <a:pt x="-54693" y="117876"/>
                                </a:moveTo>
                                <a:lnTo>
                                  <a:pt x="-53514" y="117876"/>
                                </a:lnTo>
                                <a:moveTo>
                                  <a:pt x="-53085" y="118140"/>
                                </a:moveTo>
                                <a:lnTo>
                                  <a:pt x="-53514" y="118140"/>
                                </a:lnTo>
                                <a:lnTo>
                                  <a:pt x="-53514" y="117240"/>
                                </a:lnTo>
                                <a:lnTo>
                                  <a:pt x="-53085" y="117240"/>
                                </a:lnTo>
                                <a:lnTo>
                                  <a:pt x="-53085" y="118140"/>
                                </a:lnTo>
                                <a:moveTo>
                                  <a:pt x="-54693" y="118140"/>
                                </a:moveTo>
                                <a:lnTo>
                                  <a:pt x="-55120" y="118140"/>
                                </a:lnTo>
                                <a:lnTo>
                                  <a:pt x="-55120" y="117240"/>
                                </a:lnTo>
                                <a:lnTo>
                                  <a:pt x="-54693" y="117240"/>
                                </a:lnTo>
                                <a:lnTo>
                                  <a:pt x="-54693" y="118140"/>
                                </a:lnTo>
                              </a:path>
                            </a:pathLst>
                          </a:custGeom>
                          <a:noFill/>
                          <a:ln w="3048">
                            <a:solidFill>
                              <a:srgbClr val="221F1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59" name="AutoShape 283"/>
                        <wps:cNvSpPr>
                          <a:spLocks/>
                        </wps:cNvSpPr>
                        <wps:spPr bwMode="auto">
                          <a:xfrm>
                            <a:off x="3181" y="8103"/>
                            <a:ext cx="51" cy="900"/>
                          </a:xfrm>
                          <a:custGeom>
                            <a:avLst/>
                            <a:gdLst>
                              <a:gd name="T0" fmla="+- 0 3182 3182"/>
                              <a:gd name="T1" fmla="*/ T0 w 51"/>
                              <a:gd name="T2" fmla="+- 0 8103 8103"/>
                              <a:gd name="T3" fmla="*/ 8103 h 900"/>
                              <a:gd name="T4" fmla="+- 0 3182 3182"/>
                              <a:gd name="T5" fmla="*/ T4 w 51"/>
                              <a:gd name="T6" fmla="+- 0 9003 8103"/>
                              <a:gd name="T7" fmla="*/ 9003 h 900"/>
                              <a:gd name="T8" fmla="+- 0 3232 3182"/>
                              <a:gd name="T9" fmla="*/ T8 w 51"/>
                              <a:gd name="T10" fmla="+- 0 9003 8103"/>
                              <a:gd name="T11" fmla="*/ 9003 h 900"/>
                              <a:gd name="T12" fmla="+- 0 3182 3182"/>
                              <a:gd name="T13" fmla="*/ T12 w 51"/>
                              <a:gd name="T14" fmla="+- 0 8103 8103"/>
                              <a:gd name="T15" fmla="*/ 8103 h 900"/>
                              <a:gd name="T16" fmla="+- 0 3182 3182"/>
                              <a:gd name="T17" fmla="*/ T16 w 51"/>
                              <a:gd name="T18" fmla="+- 0 8103 8103"/>
                              <a:gd name="T19" fmla="*/ 8103 h 900"/>
                              <a:gd name="T20" fmla="+- 0 3232 3182"/>
                              <a:gd name="T21" fmla="*/ T20 w 51"/>
                              <a:gd name="T22" fmla="+- 0 9003 8103"/>
                              <a:gd name="T23" fmla="*/ 9003 h 900"/>
                              <a:gd name="T24" fmla="+- 0 3232 3182"/>
                              <a:gd name="T25" fmla="*/ T24 w 51"/>
                              <a:gd name="T26" fmla="+- 0 8103 8103"/>
                              <a:gd name="T27" fmla="*/ 8103 h 900"/>
                              <a:gd name="T28" fmla="+- 0 3182 3182"/>
                              <a:gd name="T29" fmla="*/ T28 w 51"/>
                              <a:gd name="T30" fmla="+- 0 8103 8103"/>
                              <a:gd name="T31" fmla="*/ 8103 h 90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1" h="900">
                                <a:moveTo>
                                  <a:pt x="0" y="0"/>
                                </a:moveTo>
                                <a:lnTo>
                                  <a:pt x="0" y="900"/>
                                </a:lnTo>
                                <a:lnTo>
                                  <a:pt x="50" y="900"/>
                                </a:lnTo>
                                <a:lnTo>
                                  <a:pt x="0" y="0"/>
                                </a:lnTo>
                                <a:close/>
                                <a:moveTo>
                                  <a:pt x="0" y="0"/>
                                </a:moveTo>
                                <a:lnTo>
                                  <a:pt x="50" y="900"/>
                                </a:lnTo>
                                <a:lnTo>
                                  <a:pt x="50" y="0"/>
                                </a:lnTo>
                                <a:lnTo>
                                  <a:pt x="0" y="0"/>
                                </a:lnTo>
                                <a:close/>
                              </a:path>
                            </a:pathLst>
                          </a:custGeom>
                          <a:solidFill>
                            <a:srgbClr val="D2D2D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60" name="AutoShape 284"/>
                        <wps:cNvSpPr>
                          <a:spLocks/>
                        </wps:cNvSpPr>
                        <wps:spPr bwMode="auto">
                          <a:xfrm>
                            <a:off x="24140" y="-101920"/>
                            <a:ext cx="7500" cy="420"/>
                          </a:xfrm>
                          <a:custGeom>
                            <a:avLst/>
                            <a:gdLst>
                              <a:gd name="T0" fmla="+- 0 3232 24140"/>
                              <a:gd name="T1" fmla="*/ T0 w 7500"/>
                              <a:gd name="T2" fmla="+- 0 8103 -101920"/>
                              <a:gd name="T3" fmla="*/ 8103 h 420"/>
                              <a:gd name="T4" fmla="+- 0 3182 24140"/>
                              <a:gd name="T5" fmla="*/ T4 w 7500"/>
                              <a:gd name="T6" fmla="+- 0 8103 -101920"/>
                              <a:gd name="T7" fmla="*/ 8103 h 420"/>
                              <a:gd name="T8" fmla="+- 0 3232 24140"/>
                              <a:gd name="T9" fmla="*/ T8 w 7500"/>
                              <a:gd name="T10" fmla="+- 0 9003 -101920"/>
                              <a:gd name="T11" fmla="*/ 9003 h 420"/>
                              <a:gd name="T12" fmla="+- 0 3232 24140"/>
                              <a:gd name="T13" fmla="*/ T12 w 7500"/>
                              <a:gd name="T14" fmla="+- 0 8103 -101920"/>
                              <a:gd name="T15" fmla="*/ 8103 h 420"/>
                              <a:gd name="T16" fmla="+- 0 3182 24140"/>
                              <a:gd name="T17" fmla="*/ T16 w 7500"/>
                              <a:gd name="T18" fmla="+- 0 8103 -101920"/>
                              <a:gd name="T19" fmla="*/ 8103 h 420"/>
                              <a:gd name="T20" fmla="+- 0 3232 24140"/>
                              <a:gd name="T21" fmla="*/ T20 w 7500"/>
                              <a:gd name="T22" fmla="+- 0 9003 -101920"/>
                              <a:gd name="T23" fmla="*/ 9003 h 420"/>
                              <a:gd name="T24" fmla="+- 0 3182 24140"/>
                              <a:gd name="T25" fmla="*/ T24 w 7500"/>
                              <a:gd name="T26" fmla="+- 0 9003 -101920"/>
                              <a:gd name="T27" fmla="*/ 9003 h 420"/>
                              <a:gd name="T28" fmla="+- 0 3182 24140"/>
                              <a:gd name="T29" fmla="*/ T28 w 7500"/>
                              <a:gd name="T30" fmla="+- 0 8103 -101920"/>
                              <a:gd name="T31" fmla="*/ 8103 h 4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7500" h="420">
                                <a:moveTo>
                                  <a:pt x="-20908" y="110023"/>
                                </a:moveTo>
                                <a:lnTo>
                                  <a:pt x="-20958" y="110023"/>
                                </a:lnTo>
                                <a:lnTo>
                                  <a:pt x="-20908" y="110923"/>
                                </a:lnTo>
                                <a:lnTo>
                                  <a:pt x="-20908" y="110023"/>
                                </a:lnTo>
                                <a:close/>
                                <a:moveTo>
                                  <a:pt x="-20958" y="110023"/>
                                </a:moveTo>
                                <a:lnTo>
                                  <a:pt x="-20908" y="110923"/>
                                </a:lnTo>
                                <a:lnTo>
                                  <a:pt x="-20958" y="110923"/>
                                </a:lnTo>
                                <a:lnTo>
                                  <a:pt x="-20958" y="110023"/>
                                </a:lnTo>
                                <a:close/>
                              </a:path>
                            </a:pathLst>
                          </a:custGeom>
                          <a:noFill/>
                          <a:ln w="0">
                            <a:solidFill>
                              <a:srgbClr val="D2D2D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61" name="AutoShape 285"/>
                        <wps:cNvSpPr>
                          <a:spLocks/>
                        </wps:cNvSpPr>
                        <wps:spPr bwMode="auto">
                          <a:xfrm>
                            <a:off x="3181" y="8103"/>
                            <a:ext cx="430" cy="48"/>
                          </a:xfrm>
                          <a:custGeom>
                            <a:avLst/>
                            <a:gdLst>
                              <a:gd name="T0" fmla="+- 0 3182 3182"/>
                              <a:gd name="T1" fmla="*/ T0 w 430"/>
                              <a:gd name="T2" fmla="+- 0 8103 8103"/>
                              <a:gd name="T3" fmla="*/ 8103 h 48"/>
                              <a:gd name="T4" fmla="+- 0 3182 3182"/>
                              <a:gd name="T5" fmla="*/ T4 w 430"/>
                              <a:gd name="T6" fmla="+- 0 8151 8103"/>
                              <a:gd name="T7" fmla="*/ 8151 h 48"/>
                              <a:gd name="T8" fmla="+- 0 3611 3182"/>
                              <a:gd name="T9" fmla="*/ T8 w 430"/>
                              <a:gd name="T10" fmla="+- 0 8151 8103"/>
                              <a:gd name="T11" fmla="*/ 8151 h 48"/>
                              <a:gd name="T12" fmla="+- 0 3182 3182"/>
                              <a:gd name="T13" fmla="*/ T12 w 430"/>
                              <a:gd name="T14" fmla="+- 0 8103 8103"/>
                              <a:gd name="T15" fmla="*/ 8103 h 48"/>
                              <a:gd name="T16" fmla="+- 0 3182 3182"/>
                              <a:gd name="T17" fmla="*/ T16 w 430"/>
                              <a:gd name="T18" fmla="+- 0 8103 8103"/>
                              <a:gd name="T19" fmla="*/ 8103 h 48"/>
                              <a:gd name="T20" fmla="+- 0 3611 3182"/>
                              <a:gd name="T21" fmla="*/ T20 w 430"/>
                              <a:gd name="T22" fmla="+- 0 8151 8103"/>
                              <a:gd name="T23" fmla="*/ 8151 h 48"/>
                              <a:gd name="T24" fmla="+- 0 3611 3182"/>
                              <a:gd name="T25" fmla="*/ T24 w 430"/>
                              <a:gd name="T26" fmla="+- 0 8103 8103"/>
                              <a:gd name="T27" fmla="*/ 8103 h 48"/>
                              <a:gd name="T28" fmla="+- 0 3182 3182"/>
                              <a:gd name="T29" fmla="*/ T28 w 430"/>
                              <a:gd name="T30" fmla="+- 0 8103 8103"/>
                              <a:gd name="T31" fmla="*/ 8103 h 4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30" h="48">
                                <a:moveTo>
                                  <a:pt x="0" y="0"/>
                                </a:moveTo>
                                <a:lnTo>
                                  <a:pt x="0" y="48"/>
                                </a:lnTo>
                                <a:lnTo>
                                  <a:pt x="429" y="48"/>
                                </a:lnTo>
                                <a:lnTo>
                                  <a:pt x="0" y="0"/>
                                </a:lnTo>
                                <a:close/>
                                <a:moveTo>
                                  <a:pt x="0" y="0"/>
                                </a:moveTo>
                                <a:lnTo>
                                  <a:pt x="429" y="48"/>
                                </a:lnTo>
                                <a:lnTo>
                                  <a:pt x="429" y="0"/>
                                </a:lnTo>
                                <a:lnTo>
                                  <a:pt x="0" y="0"/>
                                </a:lnTo>
                                <a:close/>
                              </a:path>
                            </a:pathLst>
                          </a:custGeom>
                          <a:solidFill>
                            <a:srgbClr val="D2D2D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62" name="AutoShape 286"/>
                        <wps:cNvSpPr>
                          <a:spLocks/>
                        </wps:cNvSpPr>
                        <wps:spPr bwMode="auto">
                          <a:xfrm>
                            <a:off x="31240" y="-101920"/>
                            <a:ext cx="400" cy="3580"/>
                          </a:xfrm>
                          <a:custGeom>
                            <a:avLst/>
                            <a:gdLst>
                              <a:gd name="T0" fmla="+- 0 3611 31240"/>
                              <a:gd name="T1" fmla="*/ T0 w 400"/>
                              <a:gd name="T2" fmla="+- 0 8103 -101920"/>
                              <a:gd name="T3" fmla="*/ 8103 h 3580"/>
                              <a:gd name="T4" fmla="+- 0 3182 31240"/>
                              <a:gd name="T5" fmla="*/ T4 w 400"/>
                              <a:gd name="T6" fmla="+- 0 8103 -101920"/>
                              <a:gd name="T7" fmla="*/ 8103 h 3580"/>
                              <a:gd name="T8" fmla="+- 0 3611 31240"/>
                              <a:gd name="T9" fmla="*/ T8 w 400"/>
                              <a:gd name="T10" fmla="+- 0 8151 -101920"/>
                              <a:gd name="T11" fmla="*/ 8151 h 3580"/>
                              <a:gd name="T12" fmla="+- 0 3611 31240"/>
                              <a:gd name="T13" fmla="*/ T12 w 400"/>
                              <a:gd name="T14" fmla="+- 0 8103 -101920"/>
                              <a:gd name="T15" fmla="*/ 8103 h 3580"/>
                              <a:gd name="T16" fmla="+- 0 3182 31240"/>
                              <a:gd name="T17" fmla="*/ T16 w 400"/>
                              <a:gd name="T18" fmla="+- 0 8103 -101920"/>
                              <a:gd name="T19" fmla="*/ 8103 h 3580"/>
                              <a:gd name="T20" fmla="+- 0 3611 31240"/>
                              <a:gd name="T21" fmla="*/ T20 w 400"/>
                              <a:gd name="T22" fmla="+- 0 8151 -101920"/>
                              <a:gd name="T23" fmla="*/ 8151 h 3580"/>
                              <a:gd name="T24" fmla="+- 0 3182 31240"/>
                              <a:gd name="T25" fmla="*/ T24 w 400"/>
                              <a:gd name="T26" fmla="+- 0 8151 -101920"/>
                              <a:gd name="T27" fmla="*/ 8151 h 3580"/>
                              <a:gd name="T28" fmla="+- 0 3182 31240"/>
                              <a:gd name="T29" fmla="*/ T28 w 400"/>
                              <a:gd name="T30" fmla="+- 0 8103 -101920"/>
                              <a:gd name="T31" fmla="*/ 8103 h 358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00" h="3580">
                                <a:moveTo>
                                  <a:pt x="-27629" y="110023"/>
                                </a:moveTo>
                                <a:lnTo>
                                  <a:pt x="-28058" y="110023"/>
                                </a:lnTo>
                                <a:lnTo>
                                  <a:pt x="-27629" y="110071"/>
                                </a:lnTo>
                                <a:lnTo>
                                  <a:pt x="-27629" y="110023"/>
                                </a:lnTo>
                                <a:close/>
                                <a:moveTo>
                                  <a:pt x="-28058" y="110023"/>
                                </a:moveTo>
                                <a:lnTo>
                                  <a:pt x="-27629" y="110071"/>
                                </a:lnTo>
                                <a:lnTo>
                                  <a:pt x="-28058" y="110071"/>
                                </a:lnTo>
                                <a:lnTo>
                                  <a:pt x="-28058" y="110023"/>
                                </a:lnTo>
                                <a:close/>
                              </a:path>
                            </a:pathLst>
                          </a:custGeom>
                          <a:noFill/>
                          <a:ln w="0">
                            <a:solidFill>
                              <a:srgbClr val="D2D2D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63" name="Line 287"/>
                        <wps:cNvCnPr/>
                        <wps:spPr bwMode="auto">
                          <a:xfrm>
                            <a:off x="5217" y="9003"/>
                            <a:ext cx="0" cy="0"/>
                          </a:xfrm>
                          <a:prstGeom prst="line">
                            <a:avLst/>
                          </a:prstGeom>
                          <a:noFill/>
                          <a:ln w="6096">
                            <a:solidFill>
                              <a:srgbClr val="221F1F"/>
                            </a:solidFill>
                            <a:round/>
                            <a:headEnd/>
                            <a:tailEnd/>
                          </a:ln>
                          <a:extLst>
                            <a:ext uri="{909E8E84-426E-40DD-AFC4-6F175D3DCCD1}">
                              <a14:hiddenFill xmlns:a14="http://schemas.microsoft.com/office/drawing/2010/main">
                                <a:noFill/>
                              </a14:hiddenFill>
                            </a:ext>
                          </a:extLst>
                        </wps:spPr>
                        <wps:bodyPr/>
                      </wps:wsp>
                      <wps:wsp>
                        <wps:cNvPr id="1764" name="AutoShape 288"/>
                        <wps:cNvSpPr>
                          <a:spLocks/>
                        </wps:cNvSpPr>
                        <wps:spPr bwMode="auto">
                          <a:xfrm>
                            <a:off x="1835" y="7776"/>
                            <a:ext cx="3123" cy="48"/>
                          </a:xfrm>
                          <a:custGeom>
                            <a:avLst/>
                            <a:gdLst>
                              <a:gd name="T0" fmla="+- 0 1835 1835"/>
                              <a:gd name="T1" fmla="*/ T0 w 3123"/>
                              <a:gd name="T2" fmla="+- 0 7777 7777"/>
                              <a:gd name="T3" fmla="*/ 7777 h 48"/>
                              <a:gd name="T4" fmla="+- 0 1835 1835"/>
                              <a:gd name="T5" fmla="*/ T4 w 3123"/>
                              <a:gd name="T6" fmla="+- 0 7825 7777"/>
                              <a:gd name="T7" fmla="*/ 7825 h 48"/>
                              <a:gd name="T8" fmla="+- 0 4958 1835"/>
                              <a:gd name="T9" fmla="*/ T8 w 3123"/>
                              <a:gd name="T10" fmla="+- 0 7825 7777"/>
                              <a:gd name="T11" fmla="*/ 7825 h 48"/>
                              <a:gd name="T12" fmla="+- 0 1835 1835"/>
                              <a:gd name="T13" fmla="*/ T12 w 3123"/>
                              <a:gd name="T14" fmla="+- 0 7777 7777"/>
                              <a:gd name="T15" fmla="*/ 7777 h 48"/>
                              <a:gd name="T16" fmla="+- 0 1835 1835"/>
                              <a:gd name="T17" fmla="*/ T16 w 3123"/>
                              <a:gd name="T18" fmla="+- 0 7777 7777"/>
                              <a:gd name="T19" fmla="*/ 7777 h 48"/>
                              <a:gd name="T20" fmla="+- 0 4958 1835"/>
                              <a:gd name="T21" fmla="*/ T20 w 3123"/>
                              <a:gd name="T22" fmla="+- 0 7825 7777"/>
                              <a:gd name="T23" fmla="*/ 7825 h 48"/>
                              <a:gd name="T24" fmla="+- 0 4958 1835"/>
                              <a:gd name="T25" fmla="*/ T24 w 3123"/>
                              <a:gd name="T26" fmla="+- 0 7777 7777"/>
                              <a:gd name="T27" fmla="*/ 7777 h 48"/>
                              <a:gd name="T28" fmla="+- 0 1835 1835"/>
                              <a:gd name="T29" fmla="*/ T28 w 3123"/>
                              <a:gd name="T30" fmla="+- 0 7777 7777"/>
                              <a:gd name="T31" fmla="*/ 7777 h 4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123" h="48">
                                <a:moveTo>
                                  <a:pt x="0" y="0"/>
                                </a:moveTo>
                                <a:lnTo>
                                  <a:pt x="0" y="48"/>
                                </a:lnTo>
                                <a:lnTo>
                                  <a:pt x="3123" y="48"/>
                                </a:lnTo>
                                <a:lnTo>
                                  <a:pt x="0" y="0"/>
                                </a:lnTo>
                                <a:close/>
                                <a:moveTo>
                                  <a:pt x="0" y="0"/>
                                </a:moveTo>
                                <a:lnTo>
                                  <a:pt x="3123" y="48"/>
                                </a:lnTo>
                                <a:lnTo>
                                  <a:pt x="3123" y="0"/>
                                </a:lnTo>
                                <a:lnTo>
                                  <a:pt x="0" y="0"/>
                                </a:lnTo>
                                <a:close/>
                              </a:path>
                            </a:pathLst>
                          </a:custGeom>
                          <a:solidFill>
                            <a:srgbClr val="D2D2D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65" name="AutoShape 289"/>
                        <wps:cNvSpPr>
                          <a:spLocks/>
                        </wps:cNvSpPr>
                        <wps:spPr bwMode="auto">
                          <a:xfrm>
                            <a:off x="33960" y="-113140"/>
                            <a:ext cx="400" cy="26020"/>
                          </a:xfrm>
                          <a:custGeom>
                            <a:avLst/>
                            <a:gdLst>
                              <a:gd name="T0" fmla="+- 0 4958 33960"/>
                              <a:gd name="T1" fmla="*/ T0 w 400"/>
                              <a:gd name="T2" fmla="+- 0 7777 -113140"/>
                              <a:gd name="T3" fmla="*/ 7777 h 26020"/>
                              <a:gd name="T4" fmla="+- 0 1835 33960"/>
                              <a:gd name="T5" fmla="*/ T4 w 400"/>
                              <a:gd name="T6" fmla="+- 0 7777 -113140"/>
                              <a:gd name="T7" fmla="*/ 7777 h 26020"/>
                              <a:gd name="T8" fmla="+- 0 4958 33960"/>
                              <a:gd name="T9" fmla="*/ T8 w 400"/>
                              <a:gd name="T10" fmla="+- 0 7825 -113140"/>
                              <a:gd name="T11" fmla="*/ 7825 h 26020"/>
                              <a:gd name="T12" fmla="+- 0 4958 33960"/>
                              <a:gd name="T13" fmla="*/ T12 w 400"/>
                              <a:gd name="T14" fmla="+- 0 7777 -113140"/>
                              <a:gd name="T15" fmla="*/ 7777 h 26020"/>
                              <a:gd name="T16" fmla="+- 0 1835 33960"/>
                              <a:gd name="T17" fmla="*/ T16 w 400"/>
                              <a:gd name="T18" fmla="+- 0 7777 -113140"/>
                              <a:gd name="T19" fmla="*/ 7777 h 26020"/>
                              <a:gd name="T20" fmla="+- 0 4958 33960"/>
                              <a:gd name="T21" fmla="*/ T20 w 400"/>
                              <a:gd name="T22" fmla="+- 0 7825 -113140"/>
                              <a:gd name="T23" fmla="*/ 7825 h 26020"/>
                              <a:gd name="T24" fmla="+- 0 1835 33960"/>
                              <a:gd name="T25" fmla="*/ T24 w 400"/>
                              <a:gd name="T26" fmla="+- 0 7825 -113140"/>
                              <a:gd name="T27" fmla="*/ 7825 h 26020"/>
                              <a:gd name="T28" fmla="+- 0 1835 33960"/>
                              <a:gd name="T29" fmla="*/ T28 w 400"/>
                              <a:gd name="T30" fmla="+- 0 7777 -113140"/>
                              <a:gd name="T31" fmla="*/ 7777 h 260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00" h="26020">
                                <a:moveTo>
                                  <a:pt x="-29002" y="120917"/>
                                </a:moveTo>
                                <a:lnTo>
                                  <a:pt x="-32125" y="120917"/>
                                </a:lnTo>
                                <a:lnTo>
                                  <a:pt x="-29002" y="120965"/>
                                </a:lnTo>
                                <a:lnTo>
                                  <a:pt x="-29002" y="120917"/>
                                </a:lnTo>
                                <a:close/>
                                <a:moveTo>
                                  <a:pt x="-32125" y="120917"/>
                                </a:moveTo>
                                <a:lnTo>
                                  <a:pt x="-29002" y="120965"/>
                                </a:lnTo>
                                <a:lnTo>
                                  <a:pt x="-32125" y="120965"/>
                                </a:lnTo>
                                <a:lnTo>
                                  <a:pt x="-32125" y="120917"/>
                                </a:lnTo>
                                <a:close/>
                              </a:path>
                            </a:pathLst>
                          </a:custGeom>
                          <a:noFill/>
                          <a:ln w="0">
                            <a:solidFill>
                              <a:srgbClr val="D2D2D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766" name="Picture 290"/>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2281" y="7512"/>
                            <a:ext cx="197" cy="19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67" name="Picture 29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4314" y="7512"/>
                            <a:ext cx="197" cy="197"/>
                          </a:xfrm>
                          <a:prstGeom prst="rect">
                            <a:avLst/>
                          </a:prstGeom>
                          <a:noFill/>
                          <a:extLst>
                            <a:ext uri="{909E8E84-426E-40DD-AFC4-6F175D3DCCD1}">
                              <a14:hiddenFill xmlns:a14="http://schemas.microsoft.com/office/drawing/2010/main">
                                <a:solidFill>
                                  <a:srgbClr val="FFFFFF"/>
                                </a:solidFill>
                              </a14:hiddenFill>
                            </a:ext>
                          </a:extLst>
                        </pic:spPr>
                      </pic:pic>
                      <wps:wsp>
                        <wps:cNvPr id="1768" name="AutoShape 292"/>
                        <wps:cNvSpPr>
                          <a:spLocks/>
                        </wps:cNvSpPr>
                        <wps:spPr bwMode="auto">
                          <a:xfrm>
                            <a:off x="1979" y="8103"/>
                            <a:ext cx="51" cy="636"/>
                          </a:xfrm>
                          <a:custGeom>
                            <a:avLst/>
                            <a:gdLst>
                              <a:gd name="T0" fmla="+- 0 1979 1979"/>
                              <a:gd name="T1" fmla="*/ T0 w 51"/>
                              <a:gd name="T2" fmla="+- 0 8103 8103"/>
                              <a:gd name="T3" fmla="*/ 8103 h 636"/>
                              <a:gd name="T4" fmla="+- 0 1979 1979"/>
                              <a:gd name="T5" fmla="*/ T4 w 51"/>
                              <a:gd name="T6" fmla="+- 0 8739 8103"/>
                              <a:gd name="T7" fmla="*/ 8739 h 636"/>
                              <a:gd name="T8" fmla="+- 0 2030 1979"/>
                              <a:gd name="T9" fmla="*/ T8 w 51"/>
                              <a:gd name="T10" fmla="+- 0 8739 8103"/>
                              <a:gd name="T11" fmla="*/ 8739 h 636"/>
                              <a:gd name="T12" fmla="+- 0 1979 1979"/>
                              <a:gd name="T13" fmla="*/ T12 w 51"/>
                              <a:gd name="T14" fmla="+- 0 8103 8103"/>
                              <a:gd name="T15" fmla="*/ 8103 h 636"/>
                              <a:gd name="T16" fmla="+- 0 1979 1979"/>
                              <a:gd name="T17" fmla="*/ T16 w 51"/>
                              <a:gd name="T18" fmla="+- 0 8103 8103"/>
                              <a:gd name="T19" fmla="*/ 8103 h 636"/>
                              <a:gd name="T20" fmla="+- 0 2030 1979"/>
                              <a:gd name="T21" fmla="*/ T20 w 51"/>
                              <a:gd name="T22" fmla="+- 0 8739 8103"/>
                              <a:gd name="T23" fmla="*/ 8739 h 636"/>
                              <a:gd name="T24" fmla="+- 0 2030 1979"/>
                              <a:gd name="T25" fmla="*/ T24 w 51"/>
                              <a:gd name="T26" fmla="+- 0 8103 8103"/>
                              <a:gd name="T27" fmla="*/ 8103 h 636"/>
                              <a:gd name="T28" fmla="+- 0 1979 1979"/>
                              <a:gd name="T29" fmla="*/ T28 w 51"/>
                              <a:gd name="T30" fmla="+- 0 8103 8103"/>
                              <a:gd name="T31" fmla="*/ 8103 h 63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1" h="636">
                                <a:moveTo>
                                  <a:pt x="0" y="0"/>
                                </a:moveTo>
                                <a:lnTo>
                                  <a:pt x="0" y="636"/>
                                </a:lnTo>
                                <a:lnTo>
                                  <a:pt x="51" y="636"/>
                                </a:lnTo>
                                <a:lnTo>
                                  <a:pt x="0" y="0"/>
                                </a:lnTo>
                                <a:close/>
                                <a:moveTo>
                                  <a:pt x="0" y="0"/>
                                </a:moveTo>
                                <a:lnTo>
                                  <a:pt x="51" y="636"/>
                                </a:lnTo>
                                <a:lnTo>
                                  <a:pt x="51" y="0"/>
                                </a:lnTo>
                                <a:lnTo>
                                  <a:pt x="0" y="0"/>
                                </a:lnTo>
                                <a:close/>
                              </a:path>
                            </a:pathLst>
                          </a:custGeom>
                          <a:solidFill>
                            <a:srgbClr val="D2D2D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69" name="AutoShape 293"/>
                        <wps:cNvSpPr>
                          <a:spLocks/>
                        </wps:cNvSpPr>
                        <wps:spPr bwMode="auto">
                          <a:xfrm>
                            <a:off x="26340" y="-111940"/>
                            <a:ext cx="5300" cy="420"/>
                          </a:xfrm>
                          <a:custGeom>
                            <a:avLst/>
                            <a:gdLst>
                              <a:gd name="T0" fmla="+- 0 2030 26340"/>
                              <a:gd name="T1" fmla="*/ T0 w 5300"/>
                              <a:gd name="T2" fmla="+- 0 8103 -111940"/>
                              <a:gd name="T3" fmla="*/ 8103 h 420"/>
                              <a:gd name="T4" fmla="+- 0 1979 26340"/>
                              <a:gd name="T5" fmla="*/ T4 w 5300"/>
                              <a:gd name="T6" fmla="+- 0 8103 -111940"/>
                              <a:gd name="T7" fmla="*/ 8103 h 420"/>
                              <a:gd name="T8" fmla="+- 0 2030 26340"/>
                              <a:gd name="T9" fmla="*/ T8 w 5300"/>
                              <a:gd name="T10" fmla="+- 0 8739 -111940"/>
                              <a:gd name="T11" fmla="*/ 8739 h 420"/>
                              <a:gd name="T12" fmla="+- 0 2030 26340"/>
                              <a:gd name="T13" fmla="*/ T12 w 5300"/>
                              <a:gd name="T14" fmla="+- 0 8103 -111940"/>
                              <a:gd name="T15" fmla="*/ 8103 h 420"/>
                              <a:gd name="T16" fmla="+- 0 1979 26340"/>
                              <a:gd name="T17" fmla="*/ T16 w 5300"/>
                              <a:gd name="T18" fmla="+- 0 8103 -111940"/>
                              <a:gd name="T19" fmla="*/ 8103 h 420"/>
                              <a:gd name="T20" fmla="+- 0 2030 26340"/>
                              <a:gd name="T21" fmla="*/ T20 w 5300"/>
                              <a:gd name="T22" fmla="+- 0 8739 -111940"/>
                              <a:gd name="T23" fmla="*/ 8739 h 420"/>
                              <a:gd name="T24" fmla="+- 0 1979 26340"/>
                              <a:gd name="T25" fmla="*/ T24 w 5300"/>
                              <a:gd name="T26" fmla="+- 0 8739 -111940"/>
                              <a:gd name="T27" fmla="*/ 8739 h 420"/>
                              <a:gd name="T28" fmla="+- 0 1979 26340"/>
                              <a:gd name="T29" fmla="*/ T28 w 5300"/>
                              <a:gd name="T30" fmla="+- 0 8103 -111940"/>
                              <a:gd name="T31" fmla="*/ 8103 h 4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300" h="420">
                                <a:moveTo>
                                  <a:pt x="-24310" y="120043"/>
                                </a:moveTo>
                                <a:lnTo>
                                  <a:pt x="-24361" y="120043"/>
                                </a:lnTo>
                                <a:lnTo>
                                  <a:pt x="-24310" y="120679"/>
                                </a:lnTo>
                                <a:lnTo>
                                  <a:pt x="-24310" y="120043"/>
                                </a:lnTo>
                                <a:close/>
                                <a:moveTo>
                                  <a:pt x="-24361" y="120043"/>
                                </a:moveTo>
                                <a:lnTo>
                                  <a:pt x="-24310" y="120679"/>
                                </a:lnTo>
                                <a:lnTo>
                                  <a:pt x="-24361" y="120679"/>
                                </a:lnTo>
                                <a:lnTo>
                                  <a:pt x="-24361" y="120043"/>
                                </a:lnTo>
                                <a:close/>
                              </a:path>
                            </a:pathLst>
                          </a:custGeom>
                          <a:noFill/>
                          <a:ln w="0">
                            <a:solidFill>
                              <a:srgbClr val="D2D2D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70" name="AutoShape 294"/>
                        <wps:cNvSpPr>
                          <a:spLocks/>
                        </wps:cNvSpPr>
                        <wps:spPr bwMode="auto">
                          <a:xfrm>
                            <a:off x="1979" y="8103"/>
                            <a:ext cx="809" cy="48"/>
                          </a:xfrm>
                          <a:custGeom>
                            <a:avLst/>
                            <a:gdLst>
                              <a:gd name="T0" fmla="+- 0 1979 1979"/>
                              <a:gd name="T1" fmla="*/ T0 w 809"/>
                              <a:gd name="T2" fmla="+- 0 8103 8103"/>
                              <a:gd name="T3" fmla="*/ 8103 h 48"/>
                              <a:gd name="T4" fmla="+- 0 1979 1979"/>
                              <a:gd name="T5" fmla="*/ T4 w 809"/>
                              <a:gd name="T6" fmla="+- 0 8151 8103"/>
                              <a:gd name="T7" fmla="*/ 8151 h 48"/>
                              <a:gd name="T8" fmla="+- 0 2788 1979"/>
                              <a:gd name="T9" fmla="*/ T8 w 809"/>
                              <a:gd name="T10" fmla="+- 0 8151 8103"/>
                              <a:gd name="T11" fmla="*/ 8151 h 48"/>
                              <a:gd name="T12" fmla="+- 0 1979 1979"/>
                              <a:gd name="T13" fmla="*/ T12 w 809"/>
                              <a:gd name="T14" fmla="+- 0 8103 8103"/>
                              <a:gd name="T15" fmla="*/ 8103 h 48"/>
                              <a:gd name="T16" fmla="+- 0 1979 1979"/>
                              <a:gd name="T17" fmla="*/ T16 w 809"/>
                              <a:gd name="T18" fmla="+- 0 8103 8103"/>
                              <a:gd name="T19" fmla="*/ 8103 h 48"/>
                              <a:gd name="T20" fmla="+- 0 2788 1979"/>
                              <a:gd name="T21" fmla="*/ T20 w 809"/>
                              <a:gd name="T22" fmla="+- 0 8151 8103"/>
                              <a:gd name="T23" fmla="*/ 8151 h 48"/>
                              <a:gd name="T24" fmla="+- 0 2788 1979"/>
                              <a:gd name="T25" fmla="*/ T24 w 809"/>
                              <a:gd name="T26" fmla="+- 0 8103 8103"/>
                              <a:gd name="T27" fmla="*/ 8103 h 48"/>
                              <a:gd name="T28" fmla="+- 0 1979 1979"/>
                              <a:gd name="T29" fmla="*/ T28 w 809"/>
                              <a:gd name="T30" fmla="+- 0 8103 8103"/>
                              <a:gd name="T31" fmla="*/ 8103 h 4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09" h="48">
                                <a:moveTo>
                                  <a:pt x="0" y="0"/>
                                </a:moveTo>
                                <a:lnTo>
                                  <a:pt x="0" y="48"/>
                                </a:lnTo>
                                <a:lnTo>
                                  <a:pt x="809" y="48"/>
                                </a:lnTo>
                                <a:lnTo>
                                  <a:pt x="0" y="0"/>
                                </a:lnTo>
                                <a:close/>
                                <a:moveTo>
                                  <a:pt x="0" y="0"/>
                                </a:moveTo>
                                <a:lnTo>
                                  <a:pt x="809" y="48"/>
                                </a:lnTo>
                                <a:lnTo>
                                  <a:pt x="809" y="0"/>
                                </a:lnTo>
                                <a:lnTo>
                                  <a:pt x="0" y="0"/>
                                </a:lnTo>
                                <a:close/>
                              </a:path>
                            </a:pathLst>
                          </a:custGeom>
                          <a:solidFill>
                            <a:srgbClr val="D2D2D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71" name="AutoShape 295"/>
                        <wps:cNvSpPr>
                          <a:spLocks/>
                        </wps:cNvSpPr>
                        <wps:spPr bwMode="auto">
                          <a:xfrm>
                            <a:off x="31240" y="-111940"/>
                            <a:ext cx="400" cy="6740"/>
                          </a:xfrm>
                          <a:custGeom>
                            <a:avLst/>
                            <a:gdLst>
                              <a:gd name="T0" fmla="+- 0 2788 31240"/>
                              <a:gd name="T1" fmla="*/ T0 w 400"/>
                              <a:gd name="T2" fmla="+- 0 8103 -111940"/>
                              <a:gd name="T3" fmla="*/ 8103 h 6740"/>
                              <a:gd name="T4" fmla="+- 0 1979 31240"/>
                              <a:gd name="T5" fmla="*/ T4 w 400"/>
                              <a:gd name="T6" fmla="+- 0 8103 -111940"/>
                              <a:gd name="T7" fmla="*/ 8103 h 6740"/>
                              <a:gd name="T8" fmla="+- 0 2788 31240"/>
                              <a:gd name="T9" fmla="*/ T8 w 400"/>
                              <a:gd name="T10" fmla="+- 0 8151 -111940"/>
                              <a:gd name="T11" fmla="*/ 8151 h 6740"/>
                              <a:gd name="T12" fmla="+- 0 2788 31240"/>
                              <a:gd name="T13" fmla="*/ T12 w 400"/>
                              <a:gd name="T14" fmla="+- 0 8103 -111940"/>
                              <a:gd name="T15" fmla="*/ 8103 h 6740"/>
                              <a:gd name="T16" fmla="+- 0 1979 31240"/>
                              <a:gd name="T17" fmla="*/ T16 w 400"/>
                              <a:gd name="T18" fmla="+- 0 8103 -111940"/>
                              <a:gd name="T19" fmla="*/ 8103 h 6740"/>
                              <a:gd name="T20" fmla="+- 0 2788 31240"/>
                              <a:gd name="T21" fmla="*/ T20 w 400"/>
                              <a:gd name="T22" fmla="+- 0 8151 -111940"/>
                              <a:gd name="T23" fmla="*/ 8151 h 6740"/>
                              <a:gd name="T24" fmla="+- 0 1979 31240"/>
                              <a:gd name="T25" fmla="*/ T24 w 400"/>
                              <a:gd name="T26" fmla="+- 0 8151 -111940"/>
                              <a:gd name="T27" fmla="*/ 8151 h 6740"/>
                              <a:gd name="T28" fmla="+- 0 1979 31240"/>
                              <a:gd name="T29" fmla="*/ T28 w 400"/>
                              <a:gd name="T30" fmla="+- 0 8103 -111940"/>
                              <a:gd name="T31" fmla="*/ 8103 h 67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00" h="6740">
                                <a:moveTo>
                                  <a:pt x="-28452" y="120043"/>
                                </a:moveTo>
                                <a:lnTo>
                                  <a:pt x="-29261" y="120043"/>
                                </a:lnTo>
                                <a:lnTo>
                                  <a:pt x="-28452" y="120091"/>
                                </a:lnTo>
                                <a:lnTo>
                                  <a:pt x="-28452" y="120043"/>
                                </a:lnTo>
                                <a:close/>
                                <a:moveTo>
                                  <a:pt x="-29261" y="120043"/>
                                </a:moveTo>
                                <a:lnTo>
                                  <a:pt x="-28452" y="120091"/>
                                </a:lnTo>
                                <a:lnTo>
                                  <a:pt x="-29261" y="120091"/>
                                </a:lnTo>
                                <a:lnTo>
                                  <a:pt x="-29261" y="120043"/>
                                </a:lnTo>
                                <a:close/>
                              </a:path>
                            </a:pathLst>
                          </a:custGeom>
                          <a:noFill/>
                          <a:ln w="0">
                            <a:solidFill>
                              <a:srgbClr val="D2D2D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72" name="AutoShape 296"/>
                        <wps:cNvSpPr>
                          <a:spLocks/>
                        </wps:cNvSpPr>
                        <wps:spPr bwMode="auto">
                          <a:xfrm>
                            <a:off x="4004" y="8103"/>
                            <a:ext cx="51" cy="636"/>
                          </a:xfrm>
                          <a:custGeom>
                            <a:avLst/>
                            <a:gdLst>
                              <a:gd name="T0" fmla="+- 0 4005 4005"/>
                              <a:gd name="T1" fmla="*/ T0 w 51"/>
                              <a:gd name="T2" fmla="+- 0 8103 8103"/>
                              <a:gd name="T3" fmla="*/ 8103 h 636"/>
                              <a:gd name="T4" fmla="+- 0 4005 4005"/>
                              <a:gd name="T5" fmla="*/ T4 w 51"/>
                              <a:gd name="T6" fmla="+- 0 8739 8103"/>
                              <a:gd name="T7" fmla="*/ 8739 h 636"/>
                              <a:gd name="T8" fmla="+- 0 4055 4005"/>
                              <a:gd name="T9" fmla="*/ T8 w 51"/>
                              <a:gd name="T10" fmla="+- 0 8739 8103"/>
                              <a:gd name="T11" fmla="*/ 8739 h 636"/>
                              <a:gd name="T12" fmla="+- 0 4005 4005"/>
                              <a:gd name="T13" fmla="*/ T12 w 51"/>
                              <a:gd name="T14" fmla="+- 0 8103 8103"/>
                              <a:gd name="T15" fmla="*/ 8103 h 636"/>
                              <a:gd name="T16" fmla="+- 0 4005 4005"/>
                              <a:gd name="T17" fmla="*/ T16 w 51"/>
                              <a:gd name="T18" fmla="+- 0 8103 8103"/>
                              <a:gd name="T19" fmla="*/ 8103 h 636"/>
                              <a:gd name="T20" fmla="+- 0 4055 4005"/>
                              <a:gd name="T21" fmla="*/ T20 w 51"/>
                              <a:gd name="T22" fmla="+- 0 8739 8103"/>
                              <a:gd name="T23" fmla="*/ 8739 h 636"/>
                              <a:gd name="T24" fmla="+- 0 4055 4005"/>
                              <a:gd name="T25" fmla="*/ T24 w 51"/>
                              <a:gd name="T26" fmla="+- 0 8103 8103"/>
                              <a:gd name="T27" fmla="*/ 8103 h 636"/>
                              <a:gd name="T28" fmla="+- 0 4005 4005"/>
                              <a:gd name="T29" fmla="*/ T28 w 51"/>
                              <a:gd name="T30" fmla="+- 0 8103 8103"/>
                              <a:gd name="T31" fmla="*/ 8103 h 63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1" h="636">
                                <a:moveTo>
                                  <a:pt x="0" y="0"/>
                                </a:moveTo>
                                <a:lnTo>
                                  <a:pt x="0" y="636"/>
                                </a:lnTo>
                                <a:lnTo>
                                  <a:pt x="50" y="636"/>
                                </a:lnTo>
                                <a:lnTo>
                                  <a:pt x="0" y="0"/>
                                </a:lnTo>
                                <a:close/>
                                <a:moveTo>
                                  <a:pt x="0" y="0"/>
                                </a:moveTo>
                                <a:lnTo>
                                  <a:pt x="50" y="636"/>
                                </a:lnTo>
                                <a:lnTo>
                                  <a:pt x="50" y="0"/>
                                </a:lnTo>
                                <a:lnTo>
                                  <a:pt x="0" y="0"/>
                                </a:lnTo>
                                <a:close/>
                              </a:path>
                            </a:pathLst>
                          </a:custGeom>
                          <a:solidFill>
                            <a:srgbClr val="D2D2D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73" name="AutoShape 297"/>
                        <wps:cNvSpPr>
                          <a:spLocks/>
                        </wps:cNvSpPr>
                        <wps:spPr bwMode="auto">
                          <a:xfrm>
                            <a:off x="26340" y="-95060"/>
                            <a:ext cx="5300" cy="420"/>
                          </a:xfrm>
                          <a:custGeom>
                            <a:avLst/>
                            <a:gdLst>
                              <a:gd name="T0" fmla="+- 0 4055 26340"/>
                              <a:gd name="T1" fmla="*/ T0 w 5300"/>
                              <a:gd name="T2" fmla="+- 0 8103 -95060"/>
                              <a:gd name="T3" fmla="*/ 8103 h 420"/>
                              <a:gd name="T4" fmla="+- 0 4005 26340"/>
                              <a:gd name="T5" fmla="*/ T4 w 5300"/>
                              <a:gd name="T6" fmla="+- 0 8103 -95060"/>
                              <a:gd name="T7" fmla="*/ 8103 h 420"/>
                              <a:gd name="T8" fmla="+- 0 4055 26340"/>
                              <a:gd name="T9" fmla="*/ T8 w 5300"/>
                              <a:gd name="T10" fmla="+- 0 8739 -95060"/>
                              <a:gd name="T11" fmla="*/ 8739 h 420"/>
                              <a:gd name="T12" fmla="+- 0 4055 26340"/>
                              <a:gd name="T13" fmla="*/ T12 w 5300"/>
                              <a:gd name="T14" fmla="+- 0 8103 -95060"/>
                              <a:gd name="T15" fmla="*/ 8103 h 420"/>
                              <a:gd name="T16" fmla="+- 0 4005 26340"/>
                              <a:gd name="T17" fmla="*/ T16 w 5300"/>
                              <a:gd name="T18" fmla="+- 0 8103 -95060"/>
                              <a:gd name="T19" fmla="*/ 8103 h 420"/>
                              <a:gd name="T20" fmla="+- 0 4055 26340"/>
                              <a:gd name="T21" fmla="*/ T20 w 5300"/>
                              <a:gd name="T22" fmla="+- 0 8739 -95060"/>
                              <a:gd name="T23" fmla="*/ 8739 h 420"/>
                              <a:gd name="T24" fmla="+- 0 4005 26340"/>
                              <a:gd name="T25" fmla="*/ T24 w 5300"/>
                              <a:gd name="T26" fmla="+- 0 8739 -95060"/>
                              <a:gd name="T27" fmla="*/ 8739 h 420"/>
                              <a:gd name="T28" fmla="+- 0 4005 26340"/>
                              <a:gd name="T29" fmla="*/ T28 w 5300"/>
                              <a:gd name="T30" fmla="+- 0 8103 -95060"/>
                              <a:gd name="T31" fmla="*/ 8103 h 4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300" h="420">
                                <a:moveTo>
                                  <a:pt x="-22285" y="103163"/>
                                </a:moveTo>
                                <a:lnTo>
                                  <a:pt x="-22335" y="103163"/>
                                </a:lnTo>
                                <a:lnTo>
                                  <a:pt x="-22285" y="103799"/>
                                </a:lnTo>
                                <a:lnTo>
                                  <a:pt x="-22285" y="103163"/>
                                </a:lnTo>
                                <a:close/>
                                <a:moveTo>
                                  <a:pt x="-22335" y="103163"/>
                                </a:moveTo>
                                <a:lnTo>
                                  <a:pt x="-22285" y="103799"/>
                                </a:lnTo>
                                <a:lnTo>
                                  <a:pt x="-22335" y="103799"/>
                                </a:lnTo>
                                <a:lnTo>
                                  <a:pt x="-22335" y="103163"/>
                                </a:lnTo>
                                <a:close/>
                              </a:path>
                            </a:pathLst>
                          </a:custGeom>
                          <a:noFill/>
                          <a:ln w="0">
                            <a:solidFill>
                              <a:srgbClr val="D2D2D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74" name="AutoShape 298"/>
                        <wps:cNvSpPr>
                          <a:spLocks/>
                        </wps:cNvSpPr>
                        <wps:spPr bwMode="auto">
                          <a:xfrm>
                            <a:off x="4004" y="8103"/>
                            <a:ext cx="812" cy="48"/>
                          </a:xfrm>
                          <a:custGeom>
                            <a:avLst/>
                            <a:gdLst>
                              <a:gd name="T0" fmla="+- 0 4005 4005"/>
                              <a:gd name="T1" fmla="*/ T0 w 812"/>
                              <a:gd name="T2" fmla="+- 0 8103 8103"/>
                              <a:gd name="T3" fmla="*/ 8103 h 48"/>
                              <a:gd name="T4" fmla="+- 0 4005 4005"/>
                              <a:gd name="T5" fmla="*/ T4 w 812"/>
                              <a:gd name="T6" fmla="+- 0 8151 8103"/>
                              <a:gd name="T7" fmla="*/ 8151 h 48"/>
                              <a:gd name="T8" fmla="+- 0 4816 4005"/>
                              <a:gd name="T9" fmla="*/ T8 w 812"/>
                              <a:gd name="T10" fmla="+- 0 8151 8103"/>
                              <a:gd name="T11" fmla="*/ 8151 h 48"/>
                              <a:gd name="T12" fmla="+- 0 4005 4005"/>
                              <a:gd name="T13" fmla="*/ T12 w 812"/>
                              <a:gd name="T14" fmla="+- 0 8103 8103"/>
                              <a:gd name="T15" fmla="*/ 8103 h 48"/>
                              <a:gd name="T16" fmla="+- 0 4005 4005"/>
                              <a:gd name="T17" fmla="*/ T16 w 812"/>
                              <a:gd name="T18" fmla="+- 0 8103 8103"/>
                              <a:gd name="T19" fmla="*/ 8103 h 48"/>
                              <a:gd name="T20" fmla="+- 0 4816 4005"/>
                              <a:gd name="T21" fmla="*/ T20 w 812"/>
                              <a:gd name="T22" fmla="+- 0 8151 8103"/>
                              <a:gd name="T23" fmla="*/ 8151 h 48"/>
                              <a:gd name="T24" fmla="+- 0 4816 4005"/>
                              <a:gd name="T25" fmla="*/ T24 w 812"/>
                              <a:gd name="T26" fmla="+- 0 8103 8103"/>
                              <a:gd name="T27" fmla="*/ 8103 h 48"/>
                              <a:gd name="T28" fmla="+- 0 4005 4005"/>
                              <a:gd name="T29" fmla="*/ T28 w 812"/>
                              <a:gd name="T30" fmla="+- 0 8103 8103"/>
                              <a:gd name="T31" fmla="*/ 8103 h 4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12" h="48">
                                <a:moveTo>
                                  <a:pt x="0" y="0"/>
                                </a:moveTo>
                                <a:lnTo>
                                  <a:pt x="0" y="48"/>
                                </a:lnTo>
                                <a:lnTo>
                                  <a:pt x="811" y="48"/>
                                </a:lnTo>
                                <a:lnTo>
                                  <a:pt x="0" y="0"/>
                                </a:lnTo>
                                <a:close/>
                                <a:moveTo>
                                  <a:pt x="0" y="0"/>
                                </a:moveTo>
                                <a:lnTo>
                                  <a:pt x="811" y="48"/>
                                </a:lnTo>
                                <a:lnTo>
                                  <a:pt x="811" y="0"/>
                                </a:lnTo>
                                <a:lnTo>
                                  <a:pt x="0" y="0"/>
                                </a:lnTo>
                                <a:close/>
                              </a:path>
                            </a:pathLst>
                          </a:custGeom>
                          <a:solidFill>
                            <a:srgbClr val="D2D2D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75" name="AutoShape 299"/>
                        <wps:cNvSpPr>
                          <a:spLocks/>
                        </wps:cNvSpPr>
                        <wps:spPr bwMode="auto">
                          <a:xfrm>
                            <a:off x="31240" y="-95060"/>
                            <a:ext cx="400" cy="6760"/>
                          </a:xfrm>
                          <a:custGeom>
                            <a:avLst/>
                            <a:gdLst>
                              <a:gd name="T0" fmla="+- 0 4816 31240"/>
                              <a:gd name="T1" fmla="*/ T0 w 400"/>
                              <a:gd name="T2" fmla="+- 0 8103 -95060"/>
                              <a:gd name="T3" fmla="*/ 8103 h 6760"/>
                              <a:gd name="T4" fmla="+- 0 4005 31240"/>
                              <a:gd name="T5" fmla="*/ T4 w 400"/>
                              <a:gd name="T6" fmla="+- 0 8103 -95060"/>
                              <a:gd name="T7" fmla="*/ 8103 h 6760"/>
                              <a:gd name="T8" fmla="+- 0 4816 31240"/>
                              <a:gd name="T9" fmla="*/ T8 w 400"/>
                              <a:gd name="T10" fmla="+- 0 8151 -95060"/>
                              <a:gd name="T11" fmla="*/ 8151 h 6760"/>
                              <a:gd name="T12" fmla="+- 0 4816 31240"/>
                              <a:gd name="T13" fmla="*/ T12 w 400"/>
                              <a:gd name="T14" fmla="+- 0 8103 -95060"/>
                              <a:gd name="T15" fmla="*/ 8103 h 6760"/>
                              <a:gd name="T16" fmla="+- 0 4005 31240"/>
                              <a:gd name="T17" fmla="*/ T16 w 400"/>
                              <a:gd name="T18" fmla="+- 0 8103 -95060"/>
                              <a:gd name="T19" fmla="*/ 8103 h 6760"/>
                              <a:gd name="T20" fmla="+- 0 4816 31240"/>
                              <a:gd name="T21" fmla="*/ T20 w 400"/>
                              <a:gd name="T22" fmla="+- 0 8151 -95060"/>
                              <a:gd name="T23" fmla="*/ 8151 h 6760"/>
                              <a:gd name="T24" fmla="+- 0 4005 31240"/>
                              <a:gd name="T25" fmla="*/ T24 w 400"/>
                              <a:gd name="T26" fmla="+- 0 8151 -95060"/>
                              <a:gd name="T27" fmla="*/ 8151 h 6760"/>
                              <a:gd name="T28" fmla="+- 0 4005 31240"/>
                              <a:gd name="T29" fmla="*/ T28 w 400"/>
                              <a:gd name="T30" fmla="+- 0 8103 -95060"/>
                              <a:gd name="T31" fmla="*/ 8103 h 676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00" h="6760">
                                <a:moveTo>
                                  <a:pt x="-26424" y="103163"/>
                                </a:moveTo>
                                <a:lnTo>
                                  <a:pt x="-27235" y="103163"/>
                                </a:lnTo>
                                <a:lnTo>
                                  <a:pt x="-26424" y="103211"/>
                                </a:lnTo>
                                <a:lnTo>
                                  <a:pt x="-26424" y="103163"/>
                                </a:lnTo>
                                <a:close/>
                                <a:moveTo>
                                  <a:pt x="-27235" y="103163"/>
                                </a:moveTo>
                                <a:lnTo>
                                  <a:pt x="-26424" y="103211"/>
                                </a:lnTo>
                                <a:lnTo>
                                  <a:pt x="-27235" y="103211"/>
                                </a:lnTo>
                                <a:lnTo>
                                  <a:pt x="-27235" y="103163"/>
                                </a:lnTo>
                                <a:close/>
                              </a:path>
                            </a:pathLst>
                          </a:custGeom>
                          <a:noFill/>
                          <a:ln w="0">
                            <a:solidFill>
                              <a:srgbClr val="D2D2D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76" name="AutoShape 300"/>
                        <wps:cNvSpPr>
                          <a:spLocks/>
                        </wps:cNvSpPr>
                        <wps:spPr bwMode="auto">
                          <a:xfrm>
                            <a:off x="23980" y="-113140"/>
                            <a:ext cx="15240" cy="26020"/>
                          </a:xfrm>
                          <a:custGeom>
                            <a:avLst/>
                            <a:gdLst>
                              <a:gd name="T0" fmla="+- 0 1835 23980"/>
                              <a:gd name="T1" fmla="*/ T0 w 15240"/>
                              <a:gd name="T2" fmla="+- 0 9003 -113140"/>
                              <a:gd name="T3" fmla="*/ 9003 h 26020"/>
                              <a:gd name="T4" fmla="+- 0 4958 23980"/>
                              <a:gd name="T5" fmla="*/ T4 w 15240"/>
                              <a:gd name="T6" fmla="+- 0 7314 -113140"/>
                              <a:gd name="T7" fmla="*/ 7314 h 26020"/>
                              <a:gd name="T8" fmla="+- 0 1835 23980"/>
                              <a:gd name="T9" fmla="*/ T8 w 15240"/>
                              <a:gd name="T10" fmla="+- 0 8739 -113140"/>
                              <a:gd name="T11" fmla="*/ 8739 h 26020"/>
                              <a:gd name="T12" fmla="+- 0 1835 23980"/>
                              <a:gd name="T13" fmla="*/ T12 w 15240"/>
                              <a:gd name="T14" fmla="+- 0 7448 -113140"/>
                              <a:gd name="T15" fmla="*/ 7448 h 26020"/>
                              <a:gd name="T16" fmla="+- 0 1835 23980"/>
                              <a:gd name="T17" fmla="*/ T16 w 15240"/>
                              <a:gd name="T18" fmla="+- 0 7777 -113140"/>
                              <a:gd name="T19" fmla="*/ 7777 h 26020"/>
                              <a:gd name="T20" fmla="+- 0 3611 23980"/>
                              <a:gd name="T21" fmla="*/ T20 w 15240"/>
                              <a:gd name="T22" fmla="+- 0 8739 -113140"/>
                              <a:gd name="T23" fmla="*/ 8739 h 26020"/>
                              <a:gd name="T24" fmla="+- 0 3611 23980"/>
                              <a:gd name="T25" fmla="*/ T24 w 15240"/>
                              <a:gd name="T26" fmla="+- 0 9003 -113140"/>
                              <a:gd name="T27" fmla="*/ 9003 h 26020"/>
                              <a:gd name="T28" fmla="+- 0 3182 23980"/>
                              <a:gd name="T29" fmla="*/ T28 w 15240"/>
                              <a:gd name="T30" fmla="+- 0 8103 -113140"/>
                              <a:gd name="T31" fmla="*/ 8103 h 26020"/>
                              <a:gd name="T32" fmla="+- 0 3611 23980"/>
                              <a:gd name="T33" fmla="*/ T32 w 15240"/>
                              <a:gd name="T34" fmla="+- 0 9003 -113140"/>
                              <a:gd name="T35" fmla="*/ 9003 h 26020"/>
                              <a:gd name="T36" fmla="+- 0 1979 23980"/>
                              <a:gd name="T37" fmla="*/ T36 w 15240"/>
                              <a:gd name="T38" fmla="+- 0 8739 -113140"/>
                              <a:gd name="T39" fmla="*/ 8739 h 26020"/>
                              <a:gd name="T40" fmla="+- 0 2788 23980"/>
                              <a:gd name="T41" fmla="*/ T40 w 15240"/>
                              <a:gd name="T42" fmla="+- 0 8103 -113140"/>
                              <a:gd name="T43" fmla="*/ 8103 h 26020"/>
                              <a:gd name="T44" fmla="+- 0 4816 23980"/>
                              <a:gd name="T45" fmla="*/ T44 w 15240"/>
                              <a:gd name="T46" fmla="+- 0 8739 -113140"/>
                              <a:gd name="T47" fmla="*/ 8739 h 26020"/>
                              <a:gd name="T48" fmla="+- 0 4005 23980"/>
                              <a:gd name="T49" fmla="*/ T48 w 15240"/>
                              <a:gd name="T50" fmla="+- 0 8103 -113140"/>
                              <a:gd name="T51" fmla="*/ 8103 h 26020"/>
                              <a:gd name="T52" fmla="+- 0 4816 23980"/>
                              <a:gd name="T53" fmla="*/ T52 w 15240"/>
                              <a:gd name="T54" fmla="+- 0 8739 -113140"/>
                              <a:gd name="T55" fmla="*/ 8739 h 26020"/>
                              <a:gd name="T56" fmla="+- 0 3398 23980"/>
                              <a:gd name="T57" fmla="*/ T56 w 15240"/>
                              <a:gd name="T58" fmla="+- 0 9022 -113140"/>
                              <a:gd name="T59" fmla="*/ 9022 h 26020"/>
                              <a:gd name="T60" fmla="+- 0 3398 23980"/>
                              <a:gd name="T61" fmla="*/ T60 w 15240"/>
                              <a:gd name="T62" fmla="+- 0 8626 -113140"/>
                              <a:gd name="T63" fmla="*/ 8626 h 26020"/>
                              <a:gd name="T64" fmla="+- 0 3398 23980"/>
                              <a:gd name="T65" fmla="*/ T64 w 15240"/>
                              <a:gd name="T66" fmla="+- 0 8842 -113140"/>
                              <a:gd name="T67" fmla="*/ 8842 h 26020"/>
                              <a:gd name="T68" fmla="+- 0 3398 23980"/>
                              <a:gd name="T69" fmla="*/ T68 w 15240"/>
                              <a:gd name="T70" fmla="+- 0 8497 -113140"/>
                              <a:gd name="T71" fmla="*/ 8497 h 26020"/>
                              <a:gd name="T72" fmla="+- 0 3398 23980"/>
                              <a:gd name="T73" fmla="*/ T72 w 15240"/>
                              <a:gd name="T74" fmla="+- 0 8154 -113140"/>
                              <a:gd name="T75" fmla="*/ 8154 h 26020"/>
                              <a:gd name="T76" fmla="+- 0 3398 23980"/>
                              <a:gd name="T77" fmla="*/ T76 w 15240"/>
                              <a:gd name="T78" fmla="+- 0 8370 -113140"/>
                              <a:gd name="T79" fmla="*/ 8370 h 26020"/>
                              <a:gd name="T80" fmla="+- 0 3398 23980"/>
                              <a:gd name="T81" fmla="*/ T80 w 15240"/>
                              <a:gd name="T82" fmla="+- 0 8024 -113140"/>
                              <a:gd name="T83" fmla="*/ 8024 h 26020"/>
                              <a:gd name="T84" fmla="+- 0 3398 23980"/>
                              <a:gd name="T85" fmla="*/ T84 w 15240"/>
                              <a:gd name="T86" fmla="+- 0 7681 -113140"/>
                              <a:gd name="T87" fmla="*/ 7681 h 26020"/>
                              <a:gd name="T88" fmla="+- 0 3398 23980"/>
                              <a:gd name="T89" fmla="*/ T88 w 15240"/>
                              <a:gd name="T90" fmla="+- 0 7894 -113140"/>
                              <a:gd name="T91" fmla="*/ 7894 h 26020"/>
                              <a:gd name="T92" fmla="+- 0 3398 23980"/>
                              <a:gd name="T93" fmla="*/ T92 w 15240"/>
                              <a:gd name="T94" fmla="+- 0 7551 -113140"/>
                              <a:gd name="T95" fmla="*/ 7551 h 26020"/>
                              <a:gd name="T96" fmla="+- 0 3398 23980"/>
                              <a:gd name="T97" fmla="*/ T96 w 15240"/>
                              <a:gd name="T98" fmla="+- 0 7206 -113140"/>
                              <a:gd name="T99" fmla="*/ 7206 h 26020"/>
                              <a:gd name="T100" fmla="+- 0 3398 23980"/>
                              <a:gd name="T101" fmla="*/ T100 w 15240"/>
                              <a:gd name="T102" fmla="+- 0 7422 -113140"/>
                              <a:gd name="T103" fmla="*/ 7422 h 26020"/>
                              <a:gd name="T104" fmla="+- 0 4413 23980"/>
                              <a:gd name="T105" fmla="*/ T104 w 15240"/>
                              <a:gd name="T106" fmla="+- 0 9022 -113140"/>
                              <a:gd name="T107" fmla="*/ 9022 h 26020"/>
                              <a:gd name="T108" fmla="+- 0 4413 23980"/>
                              <a:gd name="T109" fmla="*/ T108 w 15240"/>
                              <a:gd name="T110" fmla="+- 0 8600 -113140"/>
                              <a:gd name="T111" fmla="*/ 8600 h 26020"/>
                              <a:gd name="T112" fmla="+- 0 4413 23980"/>
                              <a:gd name="T113" fmla="*/ T112 w 15240"/>
                              <a:gd name="T114" fmla="+- 0 8816 -113140"/>
                              <a:gd name="T115" fmla="*/ 8816 h 26020"/>
                              <a:gd name="T116" fmla="+- 0 4413 23980"/>
                              <a:gd name="T117" fmla="*/ T116 w 15240"/>
                              <a:gd name="T118" fmla="+- 0 8470 -113140"/>
                              <a:gd name="T119" fmla="*/ 8470 h 26020"/>
                              <a:gd name="T120" fmla="+- 0 4413 23980"/>
                              <a:gd name="T121" fmla="*/ T120 w 15240"/>
                              <a:gd name="T122" fmla="+- 0 8127 -113140"/>
                              <a:gd name="T123" fmla="*/ 8127 h 26020"/>
                              <a:gd name="T124" fmla="+- 0 4413 23980"/>
                              <a:gd name="T125" fmla="*/ T124 w 15240"/>
                              <a:gd name="T126" fmla="+- 0 8343 -113140"/>
                              <a:gd name="T127" fmla="*/ 8343 h 26020"/>
                              <a:gd name="T128" fmla="+- 0 4413 23980"/>
                              <a:gd name="T129" fmla="*/ T128 w 15240"/>
                              <a:gd name="T130" fmla="+- 0 7998 -113140"/>
                              <a:gd name="T131" fmla="*/ 7998 h 26020"/>
                              <a:gd name="T132" fmla="+- 0 4413 23980"/>
                              <a:gd name="T133" fmla="*/ T132 w 15240"/>
                              <a:gd name="T134" fmla="+- 0 7654 -113140"/>
                              <a:gd name="T135" fmla="*/ 7654 h 26020"/>
                              <a:gd name="T136" fmla="+- 0 4413 23980"/>
                              <a:gd name="T137" fmla="*/ T136 w 15240"/>
                              <a:gd name="T138" fmla="+- 0 7868 -113140"/>
                              <a:gd name="T139" fmla="*/ 7868 h 26020"/>
                              <a:gd name="T140" fmla="+- 0 4413 23980"/>
                              <a:gd name="T141" fmla="*/ T140 w 15240"/>
                              <a:gd name="T142" fmla="+- 0 7525 -113140"/>
                              <a:gd name="T143" fmla="*/ 7525 h 26020"/>
                              <a:gd name="T144" fmla="+- 0 4413 23980"/>
                              <a:gd name="T145" fmla="*/ T144 w 15240"/>
                              <a:gd name="T146" fmla="+- 0 7309 -113140"/>
                              <a:gd name="T147" fmla="*/ 7309 h 26020"/>
                              <a:gd name="T148" fmla="+- 0 4413 23980"/>
                              <a:gd name="T149" fmla="*/ T148 w 15240"/>
                              <a:gd name="T150" fmla="+- 0 7395 -113140"/>
                              <a:gd name="T151" fmla="*/ 7395 h 26020"/>
                              <a:gd name="T152" fmla="+- 0 2380 23980"/>
                              <a:gd name="T153" fmla="*/ T152 w 15240"/>
                              <a:gd name="T154" fmla="+- 0 9022 -113140"/>
                              <a:gd name="T155" fmla="*/ 9022 h 26020"/>
                              <a:gd name="T156" fmla="+- 0 2380 23980"/>
                              <a:gd name="T157" fmla="*/ T156 w 15240"/>
                              <a:gd name="T158" fmla="+- 0 8600 -113140"/>
                              <a:gd name="T159" fmla="*/ 8600 h 26020"/>
                              <a:gd name="T160" fmla="+- 0 2380 23980"/>
                              <a:gd name="T161" fmla="*/ T160 w 15240"/>
                              <a:gd name="T162" fmla="+- 0 8816 -113140"/>
                              <a:gd name="T163" fmla="*/ 8816 h 26020"/>
                              <a:gd name="T164" fmla="+- 0 2380 23980"/>
                              <a:gd name="T165" fmla="*/ T164 w 15240"/>
                              <a:gd name="T166" fmla="+- 0 8470 -113140"/>
                              <a:gd name="T167" fmla="*/ 8470 h 26020"/>
                              <a:gd name="T168" fmla="+- 0 2380 23980"/>
                              <a:gd name="T169" fmla="*/ T168 w 15240"/>
                              <a:gd name="T170" fmla="+- 0 8127 -113140"/>
                              <a:gd name="T171" fmla="*/ 8127 h 26020"/>
                              <a:gd name="T172" fmla="+- 0 2380 23980"/>
                              <a:gd name="T173" fmla="*/ T172 w 15240"/>
                              <a:gd name="T174" fmla="+- 0 8343 -113140"/>
                              <a:gd name="T175" fmla="*/ 8343 h 26020"/>
                              <a:gd name="T176" fmla="+- 0 2380 23980"/>
                              <a:gd name="T177" fmla="*/ T176 w 15240"/>
                              <a:gd name="T178" fmla="+- 0 7998 -113140"/>
                              <a:gd name="T179" fmla="*/ 7998 h 26020"/>
                              <a:gd name="T180" fmla="+- 0 2380 23980"/>
                              <a:gd name="T181" fmla="*/ T180 w 15240"/>
                              <a:gd name="T182" fmla="+- 0 7654 -113140"/>
                              <a:gd name="T183" fmla="*/ 7654 h 26020"/>
                              <a:gd name="T184" fmla="+- 0 2380 23980"/>
                              <a:gd name="T185" fmla="*/ T184 w 15240"/>
                              <a:gd name="T186" fmla="+- 0 7868 -113140"/>
                              <a:gd name="T187" fmla="*/ 7868 h 26020"/>
                              <a:gd name="T188" fmla="+- 0 2380 23980"/>
                              <a:gd name="T189" fmla="*/ T188 w 15240"/>
                              <a:gd name="T190" fmla="+- 0 7525 -113140"/>
                              <a:gd name="T191" fmla="*/ 7525 h 26020"/>
                              <a:gd name="T192" fmla="+- 0 2380 23980"/>
                              <a:gd name="T193" fmla="*/ T192 w 15240"/>
                              <a:gd name="T194" fmla="+- 0 7309 -113140"/>
                              <a:gd name="T195" fmla="*/ 7309 h 26020"/>
                              <a:gd name="T196" fmla="+- 0 2380 23980"/>
                              <a:gd name="T197" fmla="*/ T196 w 15240"/>
                              <a:gd name="T198" fmla="+- 0 7395 -113140"/>
                              <a:gd name="T199" fmla="*/ 7395 h 260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15240" h="26020">
                                <a:moveTo>
                                  <a:pt x="-19022" y="122143"/>
                                </a:moveTo>
                                <a:lnTo>
                                  <a:pt x="-22145" y="122143"/>
                                </a:lnTo>
                                <a:lnTo>
                                  <a:pt x="-22145" y="120454"/>
                                </a:lnTo>
                                <a:lnTo>
                                  <a:pt x="-19022" y="120454"/>
                                </a:lnTo>
                                <a:lnTo>
                                  <a:pt x="-19022" y="122143"/>
                                </a:lnTo>
                                <a:moveTo>
                                  <a:pt x="-22145" y="121879"/>
                                </a:moveTo>
                                <a:lnTo>
                                  <a:pt x="-20798" y="121879"/>
                                </a:lnTo>
                                <a:moveTo>
                                  <a:pt x="-22145" y="120588"/>
                                </a:moveTo>
                                <a:lnTo>
                                  <a:pt x="-19022" y="120588"/>
                                </a:lnTo>
                                <a:moveTo>
                                  <a:pt x="-22145" y="120917"/>
                                </a:moveTo>
                                <a:lnTo>
                                  <a:pt x="-19022" y="120917"/>
                                </a:lnTo>
                                <a:moveTo>
                                  <a:pt x="-20369" y="121879"/>
                                </a:moveTo>
                                <a:lnTo>
                                  <a:pt x="-19022" y="121879"/>
                                </a:lnTo>
                                <a:moveTo>
                                  <a:pt x="-20369" y="122143"/>
                                </a:moveTo>
                                <a:lnTo>
                                  <a:pt x="-20798" y="122143"/>
                                </a:lnTo>
                                <a:lnTo>
                                  <a:pt x="-20798" y="121243"/>
                                </a:lnTo>
                                <a:lnTo>
                                  <a:pt x="-20369" y="121243"/>
                                </a:lnTo>
                                <a:lnTo>
                                  <a:pt x="-20369" y="122143"/>
                                </a:lnTo>
                                <a:moveTo>
                                  <a:pt x="-21192" y="121879"/>
                                </a:moveTo>
                                <a:lnTo>
                                  <a:pt x="-22001" y="121879"/>
                                </a:lnTo>
                                <a:lnTo>
                                  <a:pt x="-22001" y="121243"/>
                                </a:lnTo>
                                <a:lnTo>
                                  <a:pt x="-21192" y="121243"/>
                                </a:lnTo>
                                <a:lnTo>
                                  <a:pt x="-21192" y="121879"/>
                                </a:lnTo>
                                <a:moveTo>
                                  <a:pt x="-19164" y="121879"/>
                                </a:moveTo>
                                <a:lnTo>
                                  <a:pt x="-19975" y="121879"/>
                                </a:lnTo>
                                <a:lnTo>
                                  <a:pt x="-19975" y="121243"/>
                                </a:lnTo>
                                <a:lnTo>
                                  <a:pt x="-19164" y="121243"/>
                                </a:lnTo>
                                <a:lnTo>
                                  <a:pt x="-19164" y="121879"/>
                                </a:lnTo>
                                <a:moveTo>
                                  <a:pt x="-20582" y="122112"/>
                                </a:moveTo>
                                <a:lnTo>
                                  <a:pt x="-20582" y="122162"/>
                                </a:lnTo>
                                <a:moveTo>
                                  <a:pt x="-20582" y="121896"/>
                                </a:moveTo>
                                <a:lnTo>
                                  <a:pt x="-20582" y="121766"/>
                                </a:lnTo>
                                <a:moveTo>
                                  <a:pt x="-20582" y="122026"/>
                                </a:moveTo>
                                <a:lnTo>
                                  <a:pt x="-20582" y="121982"/>
                                </a:lnTo>
                                <a:moveTo>
                                  <a:pt x="-20582" y="121766"/>
                                </a:moveTo>
                                <a:lnTo>
                                  <a:pt x="-20582" y="121637"/>
                                </a:lnTo>
                                <a:moveTo>
                                  <a:pt x="-20582" y="121423"/>
                                </a:moveTo>
                                <a:lnTo>
                                  <a:pt x="-20582" y="121294"/>
                                </a:lnTo>
                                <a:moveTo>
                                  <a:pt x="-20582" y="121550"/>
                                </a:moveTo>
                                <a:lnTo>
                                  <a:pt x="-20582" y="121510"/>
                                </a:lnTo>
                                <a:moveTo>
                                  <a:pt x="-20582" y="121294"/>
                                </a:moveTo>
                                <a:lnTo>
                                  <a:pt x="-20582" y="121164"/>
                                </a:lnTo>
                                <a:moveTo>
                                  <a:pt x="-20582" y="120948"/>
                                </a:moveTo>
                                <a:lnTo>
                                  <a:pt x="-20582" y="120821"/>
                                </a:lnTo>
                                <a:moveTo>
                                  <a:pt x="-20582" y="121078"/>
                                </a:moveTo>
                                <a:lnTo>
                                  <a:pt x="-20582" y="121034"/>
                                </a:lnTo>
                                <a:moveTo>
                                  <a:pt x="-20582" y="120821"/>
                                </a:moveTo>
                                <a:lnTo>
                                  <a:pt x="-20582" y="120691"/>
                                </a:lnTo>
                                <a:moveTo>
                                  <a:pt x="-20582" y="120475"/>
                                </a:moveTo>
                                <a:lnTo>
                                  <a:pt x="-20582" y="120346"/>
                                </a:lnTo>
                                <a:moveTo>
                                  <a:pt x="-20582" y="120605"/>
                                </a:moveTo>
                                <a:lnTo>
                                  <a:pt x="-20582" y="120562"/>
                                </a:lnTo>
                                <a:moveTo>
                                  <a:pt x="-19567" y="122086"/>
                                </a:moveTo>
                                <a:lnTo>
                                  <a:pt x="-19567" y="122162"/>
                                </a:lnTo>
                                <a:moveTo>
                                  <a:pt x="-19567" y="121870"/>
                                </a:moveTo>
                                <a:lnTo>
                                  <a:pt x="-19567" y="121740"/>
                                </a:lnTo>
                                <a:moveTo>
                                  <a:pt x="-19567" y="121999"/>
                                </a:moveTo>
                                <a:lnTo>
                                  <a:pt x="-19567" y="121956"/>
                                </a:lnTo>
                                <a:moveTo>
                                  <a:pt x="-19567" y="121740"/>
                                </a:moveTo>
                                <a:lnTo>
                                  <a:pt x="-19567" y="121610"/>
                                </a:lnTo>
                                <a:moveTo>
                                  <a:pt x="-19567" y="121397"/>
                                </a:moveTo>
                                <a:lnTo>
                                  <a:pt x="-19567" y="121267"/>
                                </a:lnTo>
                                <a:moveTo>
                                  <a:pt x="-19567" y="121526"/>
                                </a:moveTo>
                                <a:lnTo>
                                  <a:pt x="-19567" y="121483"/>
                                </a:lnTo>
                                <a:moveTo>
                                  <a:pt x="-19567" y="121267"/>
                                </a:moveTo>
                                <a:lnTo>
                                  <a:pt x="-19567" y="121138"/>
                                </a:lnTo>
                                <a:moveTo>
                                  <a:pt x="-19567" y="120924"/>
                                </a:moveTo>
                                <a:lnTo>
                                  <a:pt x="-19567" y="120794"/>
                                </a:lnTo>
                                <a:moveTo>
                                  <a:pt x="-19567" y="121051"/>
                                </a:moveTo>
                                <a:lnTo>
                                  <a:pt x="-19567" y="121008"/>
                                </a:lnTo>
                                <a:moveTo>
                                  <a:pt x="-19567" y="120794"/>
                                </a:moveTo>
                                <a:lnTo>
                                  <a:pt x="-19567" y="120665"/>
                                </a:lnTo>
                                <a:moveTo>
                                  <a:pt x="-19567" y="120334"/>
                                </a:moveTo>
                                <a:lnTo>
                                  <a:pt x="-19567" y="120449"/>
                                </a:lnTo>
                                <a:moveTo>
                                  <a:pt x="-19567" y="120578"/>
                                </a:moveTo>
                                <a:lnTo>
                                  <a:pt x="-19567" y="120535"/>
                                </a:lnTo>
                                <a:moveTo>
                                  <a:pt x="-21600" y="122086"/>
                                </a:moveTo>
                                <a:lnTo>
                                  <a:pt x="-21600" y="122162"/>
                                </a:lnTo>
                                <a:moveTo>
                                  <a:pt x="-21600" y="121870"/>
                                </a:moveTo>
                                <a:lnTo>
                                  <a:pt x="-21600" y="121740"/>
                                </a:lnTo>
                                <a:moveTo>
                                  <a:pt x="-21600" y="121999"/>
                                </a:moveTo>
                                <a:lnTo>
                                  <a:pt x="-21600" y="121956"/>
                                </a:lnTo>
                                <a:moveTo>
                                  <a:pt x="-21600" y="121740"/>
                                </a:moveTo>
                                <a:lnTo>
                                  <a:pt x="-21600" y="121610"/>
                                </a:lnTo>
                                <a:moveTo>
                                  <a:pt x="-21600" y="121397"/>
                                </a:moveTo>
                                <a:lnTo>
                                  <a:pt x="-21600" y="121267"/>
                                </a:lnTo>
                                <a:moveTo>
                                  <a:pt x="-21600" y="121526"/>
                                </a:moveTo>
                                <a:lnTo>
                                  <a:pt x="-21600" y="121483"/>
                                </a:lnTo>
                                <a:moveTo>
                                  <a:pt x="-21600" y="121267"/>
                                </a:moveTo>
                                <a:lnTo>
                                  <a:pt x="-21600" y="121138"/>
                                </a:lnTo>
                                <a:moveTo>
                                  <a:pt x="-21600" y="120924"/>
                                </a:moveTo>
                                <a:lnTo>
                                  <a:pt x="-21600" y="120794"/>
                                </a:lnTo>
                                <a:moveTo>
                                  <a:pt x="-21600" y="121051"/>
                                </a:moveTo>
                                <a:lnTo>
                                  <a:pt x="-21600" y="121008"/>
                                </a:lnTo>
                                <a:moveTo>
                                  <a:pt x="-21600" y="120794"/>
                                </a:moveTo>
                                <a:lnTo>
                                  <a:pt x="-21600" y="120665"/>
                                </a:lnTo>
                                <a:moveTo>
                                  <a:pt x="-21600" y="120334"/>
                                </a:moveTo>
                                <a:lnTo>
                                  <a:pt x="-21600" y="120449"/>
                                </a:lnTo>
                                <a:moveTo>
                                  <a:pt x="-21600" y="120578"/>
                                </a:moveTo>
                                <a:lnTo>
                                  <a:pt x="-21600" y="120535"/>
                                </a:lnTo>
                              </a:path>
                            </a:pathLst>
                          </a:custGeom>
                          <a:noFill/>
                          <a:ln w="3048">
                            <a:solidFill>
                              <a:srgbClr val="221F1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77" name="AutoShape 301"/>
                        <wps:cNvSpPr>
                          <a:spLocks/>
                        </wps:cNvSpPr>
                        <wps:spPr bwMode="auto">
                          <a:xfrm>
                            <a:off x="8305" y="4100"/>
                            <a:ext cx="51" cy="900"/>
                          </a:xfrm>
                          <a:custGeom>
                            <a:avLst/>
                            <a:gdLst>
                              <a:gd name="T0" fmla="+- 0 8306 8306"/>
                              <a:gd name="T1" fmla="*/ T0 w 51"/>
                              <a:gd name="T2" fmla="+- 0 4100 4100"/>
                              <a:gd name="T3" fmla="*/ 4100 h 900"/>
                              <a:gd name="T4" fmla="+- 0 8306 8306"/>
                              <a:gd name="T5" fmla="*/ T4 w 51"/>
                              <a:gd name="T6" fmla="+- 0 5000 4100"/>
                              <a:gd name="T7" fmla="*/ 5000 h 900"/>
                              <a:gd name="T8" fmla="+- 0 8356 8306"/>
                              <a:gd name="T9" fmla="*/ T8 w 51"/>
                              <a:gd name="T10" fmla="+- 0 5000 4100"/>
                              <a:gd name="T11" fmla="*/ 5000 h 900"/>
                              <a:gd name="T12" fmla="+- 0 8306 8306"/>
                              <a:gd name="T13" fmla="*/ T12 w 51"/>
                              <a:gd name="T14" fmla="+- 0 4100 4100"/>
                              <a:gd name="T15" fmla="*/ 4100 h 900"/>
                              <a:gd name="T16" fmla="+- 0 8306 8306"/>
                              <a:gd name="T17" fmla="*/ T16 w 51"/>
                              <a:gd name="T18" fmla="+- 0 4100 4100"/>
                              <a:gd name="T19" fmla="*/ 4100 h 900"/>
                              <a:gd name="T20" fmla="+- 0 8356 8306"/>
                              <a:gd name="T21" fmla="*/ T20 w 51"/>
                              <a:gd name="T22" fmla="+- 0 5000 4100"/>
                              <a:gd name="T23" fmla="*/ 5000 h 900"/>
                              <a:gd name="T24" fmla="+- 0 8356 8306"/>
                              <a:gd name="T25" fmla="*/ T24 w 51"/>
                              <a:gd name="T26" fmla="+- 0 4100 4100"/>
                              <a:gd name="T27" fmla="*/ 4100 h 900"/>
                              <a:gd name="T28" fmla="+- 0 8306 8306"/>
                              <a:gd name="T29" fmla="*/ T28 w 51"/>
                              <a:gd name="T30" fmla="+- 0 4100 4100"/>
                              <a:gd name="T31" fmla="*/ 4100 h 90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1" h="900">
                                <a:moveTo>
                                  <a:pt x="0" y="0"/>
                                </a:moveTo>
                                <a:lnTo>
                                  <a:pt x="0" y="900"/>
                                </a:lnTo>
                                <a:lnTo>
                                  <a:pt x="50" y="900"/>
                                </a:lnTo>
                                <a:lnTo>
                                  <a:pt x="0" y="0"/>
                                </a:lnTo>
                                <a:close/>
                                <a:moveTo>
                                  <a:pt x="0" y="0"/>
                                </a:moveTo>
                                <a:lnTo>
                                  <a:pt x="50" y="900"/>
                                </a:lnTo>
                                <a:lnTo>
                                  <a:pt x="50" y="0"/>
                                </a:lnTo>
                                <a:lnTo>
                                  <a:pt x="0" y="0"/>
                                </a:lnTo>
                                <a:close/>
                              </a:path>
                            </a:pathLst>
                          </a:custGeom>
                          <a:solidFill>
                            <a:srgbClr val="D2D2D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78" name="AutoShape 302"/>
                        <wps:cNvSpPr>
                          <a:spLocks/>
                        </wps:cNvSpPr>
                        <wps:spPr bwMode="auto">
                          <a:xfrm>
                            <a:off x="57500" y="-59220"/>
                            <a:ext cx="7500" cy="420"/>
                          </a:xfrm>
                          <a:custGeom>
                            <a:avLst/>
                            <a:gdLst>
                              <a:gd name="T0" fmla="+- 0 8356 57500"/>
                              <a:gd name="T1" fmla="*/ T0 w 7500"/>
                              <a:gd name="T2" fmla="+- 0 4100 -59220"/>
                              <a:gd name="T3" fmla="*/ 4100 h 420"/>
                              <a:gd name="T4" fmla="+- 0 8306 57500"/>
                              <a:gd name="T5" fmla="*/ T4 w 7500"/>
                              <a:gd name="T6" fmla="+- 0 4100 -59220"/>
                              <a:gd name="T7" fmla="*/ 4100 h 420"/>
                              <a:gd name="T8" fmla="+- 0 8356 57500"/>
                              <a:gd name="T9" fmla="*/ T8 w 7500"/>
                              <a:gd name="T10" fmla="+- 0 5000 -59220"/>
                              <a:gd name="T11" fmla="*/ 5000 h 420"/>
                              <a:gd name="T12" fmla="+- 0 8356 57500"/>
                              <a:gd name="T13" fmla="*/ T12 w 7500"/>
                              <a:gd name="T14" fmla="+- 0 4100 -59220"/>
                              <a:gd name="T15" fmla="*/ 4100 h 420"/>
                              <a:gd name="T16" fmla="+- 0 8306 57500"/>
                              <a:gd name="T17" fmla="*/ T16 w 7500"/>
                              <a:gd name="T18" fmla="+- 0 4100 -59220"/>
                              <a:gd name="T19" fmla="*/ 4100 h 420"/>
                              <a:gd name="T20" fmla="+- 0 8356 57500"/>
                              <a:gd name="T21" fmla="*/ T20 w 7500"/>
                              <a:gd name="T22" fmla="+- 0 5000 -59220"/>
                              <a:gd name="T23" fmla="*/ 5000 h 420"/>
                              <a:gd name="T24" fmla="+- 0 8306 57500"/>
                              <a:gd name="T25" fmla="*/ T24 w 7500"/>
                              <a:gd name="T26" fmla="+- 0 5000 -59220"/>
                              <a:gd name="T27" fmla="*/ 5000 h 420"/>
                              <a:gd name="T28" fmla="+- 0 8306 57500"/>
                              <a:gd name="T29" fmla="*/ T28 w 7500"/>
                              <a:gd name="T30" fmla="+- 0 4100 -59220"/>
                              <a:gd name="T31" fmla="*/ 4100 h 4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7500" h="420">
                                <a:moveTo>
                                  <a:pt x="-49144" y="63320"/>
                                </a:moveTo>
                                <a:lnTo>
                                  <a:pt x="-49194" y="63320"/>
                                </a:lnTo>
                                <a:lnTo>
                                  <a:pt x="-49144" y="64220"/>
                                </a:lnTo>
                                <a:lnTo>
                                  <a:pt x="-49144" y="63320"/>
                                </a:lnTo>
                                <a:close/>
                                <a:moveTo>
                                  <a:pt x="-49194" y="63320"/>
                                </a:moveTo>
                                <a:lnTo>
                                  <a:pt x="-49144" y="64220"/>
                                </a:lnTo>
                                <a:lnTo>
                                  <a:pt x="-49194" y="64220"/>
                                </a:lnTo>
                                <a:lnTo>
                                  <a:pt x="-49194" y="63320"/>
                                </a:lnTo>
                                <a:close/>
                              </a:path>
                            </a:pathLst>
                          </a:custGeom>
                          <a:noFill/>
                          <a:ln w="0">
                            <a:solidFill>
                              <a:srgbClr val="D2D2D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79" name="AutoShape 303"/>
                        <wps:cNvSpPr>
                          <a:spLocks/>
                        </wps:cNvSpPr>
                        <wps:spPr bwMode="auto">
                          <a:xfrm>
                            <a:off x="8305" y="4100"/>
                            <a:ext cx="428" cy="48"/>
                          </a:xfrm>
                          <a:custGeom>
                            <a:avLst/>
                            <a:gdLst>
                              <a:gd name="T0" fmla="+- 0 8306 8306"/>
                              <a:gd name="T1" fmla="*/ T0 w 428"/>
                              <a:gd name="T2" fmla="+- 0 4100 4100"/>
                              <a:gd name="T3" fmla="*/ 4100 h 48"/>
                              <a:gd name="T4" fmla="+- 0 8306 8306"/>
                              <a:gd name="T5" fmla="*/ T4 w 428"/>
                              <a:gd name="T6" fmla="+- 0 4148 4100"/>
                              <a:gd name="T7" fmla="*/ 4148 h 48"/>
                              <a:gd name="T8" fmla="+- 0 8733 8306"/>
                              <a:gd name="T9" fmla="*/ T8 w 428"/>
                              <a:gd name="T10" fmla="+- 0 4148 4100"/>
                              <a:gd name="T11" fmla="*/ 4148 h 48"/>
                              <a:gd name="T12" fmla="+- 0 8306 8306"/>
                              <a:gd name="T13" fmla="*/ T12 w 428"/>
                              <a:gd name="T14" fmla="+- 0 4100 4100"/>
                              <a:gd name="T15" fmla="*/ 4100 h 48"/>
                              <a:gd name="T16" fmla="+- 0 8306 8306"/>
                              <a:gd name="T17" fmla="*/ T16 w 428"/>
                              <a:gd name="T18" fmla="+- 0 4100 4100"/>
                              <a:gd name="T19" fmla="*/ 4100 h 48"/>
                              <a:gd name="T20" fmla="+- 0 8733 8306"/>
                              <a:gd name="T21" fmla="*/ T20 w 428"/>
                              <a:gd name="T22" fmla="+- 0 4148 4100"/>
                              <a:gd name="T23" fmla="*/ 4148 h 48"/>
                              <a:gd name="T24" fmla="+- 0 8733 8306"/>
                              <a:gd name="T25" fmla="*/ T24 w 428"/>
                              <a:gd name="T26" fmla="+- 0 4100 4100"/>
                              <a:gd name="T27" fmla="*/ 4100 h 48"/>
                              <a:gd name="T28" fmla="+- 0 8306 8306"/>
                              <a:gd name="T29" fmla="*/ T28 w 428"/>
                              <a:gd name="T30" fmla="+- 0 4100 4100"/>
                              <a:gd name="T31" fmla="*/ 4100 h 4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28" h="48">
                                <a:moveTo>
                                  <a:pt x="0" y="0"/>
                                </a:moveTo>
                                <a:lnTo>
                                  <a:pt x="0" y="48"/>
                                </a:lnTo>
                                <a:lnTo>
                                  <a:pt x="427" y="48"/>
                                </a:lnTo>
                                <a:lnTo>
                                  <a:pt x="0" y="0"/>
                                </a:lnTo>
                                <a:close/>
                                <a:moveTo>
                                  <a:pt x="0" y="0"/>
                                </a:moveTo>
                                <a:lnTo>
                                  <a:pt x="427" y="48"/>
                                </a:lnTo>
                                <a:lnTo>
                                  <a:pt x="427" y="0"/>
                                </a:lnTo>
                                <a:lnTo>
                                  <a:pt x="0" y="0"/>
                                </a:lnTo>
                                <a:close/>
                              </a:path>
                            </a:pathLst>
                          </a:custGeom>
                          <a:solidFill>
                            <a:srgbClr val="D2D2D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80" name="AutoShape 304"/>
                        <wps:cNvSpPr>
                          <a:spLocks/>
                        </wps:cNvSpPr>
                        <wps:spPr bwMode="auto">
                          <a:xfrm>
                            <a:off x="64600" y="-59220"/>
                            <a:ext cx="400" cy="3560"/>
                          </a:xfrm>
                          <a:custGeom>
                            <a:avLst/>
                            <a:gdLst>
                              <a:gd name="T0" fmla="+- 0 8733 64600"/>
                              <a:gd name="T1" fmla="*/ T0 w 400"/>
                              <a:gd name="T2" fmla="+- 0 4100 -59220"/>
                              <a:gd name="T3" fmla="*/ 4100 h 3560"/>
                              <a:gd name="T4" fmla="+- 0 8306 64600"/>
                              <a:gd name="T5" fmla="*/ T4 w 400"/>
                              <a:gd name="T6" fmla="+- 0 4100 -59220"/>
                              <a:gd name="T7" fmla="*/ 4100 h 3560"/>
                              <a:gd name="T8" fmla="+- 0 8733 64600"/>
                              <a:gd name="T9" fmla="*/ T8 w 400"/>
                              <a:gd name="T10" fmla="+- 0 4148 -59220"/>
                              <a:gd name="T11" fmla="*/ 4148 h 3560"/>
                              <a:gd name="T12" fmla="+- 0 8733 64600"/>
                              <a:gd name="T13" fmla="*/ T12 w 400"/>
                              <a:gd name="T14" fmla="+- 0 4100 -59220"/>
                              <a:gd name="T15" fmla="*/ 4100 h 3560"/>
                              <a:gd name="T16" fmla="+- 0 8306 64600"/>
                              <a:gd name="T17" fmla="*/ T16 w 400"/>
                              <a:gd name="T18" fmla="+- 0 4100 -59220"/>
                              <a:gd name="T19" fmla="*/ 4100 h 3560"/>
                              <a:gd name="T20" fmla="+- 0 8733 64600"/>
                              <a:gd name="T21" fmla="*/ T20 w 400"/>
                              <a:gd name="T22" fmla="+- 0 4148 -59220"/>
                              <a:gd name="T23" fmla="*/ 4148 h 3560"/>
                              <a:gd name="T24" fmla="+- 0 8306 64600"/>
                              <a:gd name="T25" fmla="*/ T24 w 400"/>
                              <a:gd name="T26" fmla="+- 0 4148 -59220"/>
                              <a:gd name="T27" fmla="*/ 4148 h 3560"/>
                              <a:gd name="T28" fmla="+- 0 8306 64600"/>
                              <a:gd name="T29" fmla="*/ T28 w 400"/>
                              <a:gd name="T30" fmla="+- 0 4100 -59220"/>
                              <a:gd name="T31" fmla="*/ 4100 h 356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00" h="3560">
                                <a:moveTo>
                                  <a:pt x="-55867" y="63320"/>
                                </a:moveTo>
                                <a:lnTo>
                                  <a:pt x="-56294" y="63320"/>
                                </a:lnTo>
                                <a:lnTo>
                                  <a:pt x="-55867" y="63368"/>
                                </a:lnTo>
                                <a:lnTo>
                                  <a:pt x="-55867" y="63320"/>
                                </a:lnTo>
                                <a:close/>
                                <a:moveTo>
                                  <a:pt x="-56294" y="63320"/>
                                </a:moveTo>
                                <a:lnTo>
                                  <a:pt x="-55867" y="63368"/>
                                </a:lnTo>
                                <a:lnTo>
                                  <a:pt x="-56294" y="63368"/>
                                </a:lnTo>
                                <a:lnTo>
                                  <a:pt x="-56294" y="63320"/>
                                </a:lnTo>
                                <a:close/>
                              </a:path>
                            </a:pathLst>
                          </a:custGeom>
                          <a:noFill/>
                          <a:ln w="0">
                            <a:solidFill>
                              <a:srgbClr val="D2D2D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81" name="AutoShape 305"/>
                        <wps:cNvSpPr>
                          <a:spLocks/>
                        </wps:cNvSpPr>
                        <wps:spPr bwMode="auto">
                          <a:xfrm>
                            <a:off x="7760" y="3773"/>
                            <a:ext cx="3123" cy="48"/>
                          </a:xfrm>
                          <a:custGeom>
                            <a:avLst/>
                            <a:gdLst>
                              <a:gd name="T0" fmla="+- 0 7761 7761"/>
                              <a:gd name="T1" fmla="*/ T0 w 3123"/>
                              <a:gd name="T2" fmla="+- 0 3774 3774"/>
                              <a:gd name="T3" fmla="*/ 3774 h 48"/>
                              <a:gd name="T4" fmla="+- 0 7761 7761"/>
                              <a:gd name="T5" fmla="*/ T4 w 3123"/>
                              <a:gd name="T6" fmla="+- 0 3822 3774"/>
                              <a:gd name="T7" fmla="*/ 3822 h 48"/>
                              <a:gd name="T8" fmla="+- 0 10883 7761"/>
                              <a:gd name="T9" fmla="*/ T8 w 3123"/>
                              <a:gd name="T10" fmla="+- 0 3822 3774"/>
                              <a:gd name="T11" fmla="*/ 3822 h 48"/>
                              <a:gd name="T12" fmla="+- 0 7761 7761"/>
                              <a:gd name="T13" fmla="*/ T12 w 3123"/>
                              <a:gd name="T14" fmla="+- 0 3774 3774"/>
                              <a:gd name="T15" fmla="*/ 3774 h 48"/>
                              <a:gd name="T16" fmla="+- 0 7761 7761"/>
                              <a:gd name="T17" fmla="*/ T16 w 3123"/>
                              <a:gd name="T18" fmla="+- 0 3774 3774"/>
                              <a:gd name="T19" fmla="*/ 3774 h 48"/>
                              <a:gd name="T20" fmla="+- 0 10883 7761"/>
                              <a:gd name="T21" fmla="*/ T20 w 3123"/>
                              <a:gd name="T22" fmla="+- 0 3822 3774"/>
                              <a:gd name="T23" fmla="*/ 3822 h 48"/>
                              <a:gd name="T24" fmla="+- 0 10883 7761"/>
                              <a:gd name="T25" fmla="*/ T24 w 3123"/>
                              <a:gd name="T26" fmla="+- 0 3774 3774"/>
                              <a:gd name="T27" fmla="*/ 3774 h 48"/>
                              <a:gd name="T28" fmla="+- 0 7761 7761"/>
                              <a:gd name="T29" fmla="*/ T28 w 3123"/>
                              <a:gd name="T30" fmla="+- 0 3774 3774"/>
                              <a:gd name="T31" fmla="*/ 3774 h 4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123" h="48">
                                <a:moveTo>
                                  <a:pt x="0" y="0"/>
                                </a:moveTo>
                                <a:lnTo>
                                  <a:pt x="0" y="48"/>
                                </a:lnTo>
                                <a:lnTo>
                                  <a:pt x="3122" y="48"/>
                                </a:lnTo>
                                <a:lnTo>
                                  <a:pt x="0" y="0"/>
                                </a:lnTo>
                                <a:close/>
                                <a:moveTo>
                                  <a:pt x="0" y="0"/>
                                </a:moveTo>
                                <a:lnTo>
                                  <a:pt x="3122" y="48"/>
                                </a:lnTo>
                                <a:lnTo>
                                  <a:pt x="3122" y="0"/>
                                </a:lnTo>
                                <a:lnTo>
                                  <a:pt x="0" y="0"/>
                                </a:lnTo>
                                <a:close/>
                              </a:path>
                            </a:pathLst>
                          </a:custGeom>
                          <a:solidFill>
                            <a:srgbClr val="D2D2D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82" name="AutoShape 306"/>
                        <wps:cNvSpPr>
                          <a:spLocks/>
                        </wps:cNvSpPr>
                        <wps:spPr bwMode="auto">
                          <a:xfrm>
                            <a:off x="67320" y="-63760"/>
                            <a:ext cx="400" cy="26020"/>
                          </a:xfrm>
                          <a:custGeom>
                            <a:avLst/>
                            <a:gdLst>
                              <a:gd name="T0" fmla="+- 0 10883 67320"/>
                              <a:gd name="T1" fmla="*/ T0 w 400"/>
                              <a:gd name="T2" fmla="+- 0 3774 -63760"/>
                              <a:gd name="T3" fmla="*/ 3774 h 26020"/>
                              <a:gd name="T4" fmla="+- 0 7761 67320"/>
                              <a:gd name="T5" fmla="*/ T4 w 400"/>
                              <a:gd name="T6" fmla="+- 0 3774 -63760"/>
                              <a:gd name="T7" fmla="*/ 3774 h 26020"/>
                              <a:gd name="T8" fmla="+- 0 10883 67320"/>
                              <a:gd name="T9" fmla="*/ T8 w 400"/>
                              <a:gd name="T10" fmla="+- 0 3822 -63760"/>
                              <a:gd name="T11" fmla="*/ 3822 h 26020"/>
                              <a:gd name="T12" fmla="+- 0 10883 67320"/>
                              <a:gd name="T13" fmla="*/ T12 w 400"/>
                              <a:gd name="T14" fmla="+- 0 3774 -63760"/>
                              <a:gd name="T15" fmla="*/ 3774 h 26020"/>
                              <a:gd name="T16" fmla="+- 0 7761 67320"/>
                              <a:gd name="T17" fmla="*/ T16 w 400"/>
                              <a:gd name="T18" fmla="+- 0 3774 -63760"/>
                              <a:gd name="T19" fmla="*/ 3774 h 26020"/>
                              <a:gd name="T20" fmla="+- 0 10883 67320"/>
                              <a:gd name="T21" fmla="*/ T20 w 400"/>
                              <a:gd name="T22" fmla="+- 0 3822 -63760"/>
                              <a:gd name="T23" fmla="*/ 3822 h 26020"/>
                              <a:gd name="T24" fmla="+- 0 7761 67320"/>
                              <a:gd name="T25" fmla="*/ T24 w 400"/>
                              <a:gd name="T26" fmla="+- 0 3822 -63760"/>
                              <a:gd name="T27" fmla="*/ 3822 h 26020"/>
                              <a:gd name="T28" fmla="+- 0 7761 67320"/>
                              <a:gd name="T29" fmla="*/ T28 w 400"/>
                              <a:gd name="T30" fmla="+- 0 3774 -63760"/>
                              <a:gd name="T31" fmla="*/ 3774 h 260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00" h="26020">
                                <a:moveTo>
                                  <a:pt x="-56437" y="67534"/>
                                </a:moveTo>
                                <a:lnTo>
                                  <a:pt x="-59559" y="67534"/>
                                </a:lnTo>
                                <a:lnTo>
                                  <a:pt x="-56437" y="67582"/>
                                </a:lnTo>
                                <a:lnTo>
                                  <a:pt x="-56437" y="67534"/>
                                </a:lnTo>
                                <a:close/>
                                <a:moveTo>
                                  <a:pt x="-59559" y="67534"/>
                                </a:moveTo>
                                <a:lnTo>
                                  <a:pt x="-56437" y="67582"/>
                                </a:lnTo>
                                <a:lnTo>
                                  <a:pt x="-59559" y="67582"/>
                                </a:lnTo>
                                <a:lnTo>
                                  <a:pt x="-59559" y="67534"/>
                                </a:lnTo>
                                <a:close/>
                              </a:path>
                            </a:pathLst>
                          </a:custGeom>
                          <a:noFill/>
                          <a:ln w="0">
                            <a:solidFill>
                              <a:srgbClr val="D2D2D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83" name="AutoShape 307"/>
                        <wps:cNvSpPr>
                          <a:spLocks/>
                        </wps:cNvSpPr>
                        <wps:spPr bwMode="auto">
                          <a:xfrm>
                            <a:off x="9911" y="4100"/>
                            <a:ext cx="51" cy="900"/>
                          </a:xfrm>
                          <a:custGeom>
                            <a:avLst/>
                            <a:gdLst>
                              <a:gd name="T0" fmla="+- 0 9911 9911"/>
                              <a:gd name="T1" fmla="*/ T0 w 51"/>
                              <a:gd name="T2" fmla="+- 0 4100 4100"/>
                              <a:gd name="T3" fmla="*/ 4100 h 900"/>
                              <a:gd name="T4" fmla="+- 0 9911 9911"/>
                              <a:gd name="T5" fmla="*/ T4 w 51"/>
                              <a:gd name="T6" fmla="+- 0 5000 4100"/>
                              <a:gd name="T7" fmla="*/ 5000 h 900"/>
                              <a:gd name="T8" fmla="+- 0 9962 9911"/>
                              <a:gd name="T9" fmla="*/ T8 w 51"/>
                              <a:gd name="T10" fmla="+- 0 5000 4100"/>
                              <a:gd name="T11" fmla="*/ 5000 h 900"/>
                              <a:gd name="T12" fmla="+- 0 9911 9911"/>
                              <a:gd name="T13" fmla="*/ T12 w 51"/>
                              <a:gd name="T14" fmla="+- 0 4100 4100"/>
                              <a:gd name="T15" fmla="*/ 4100 h 900"/>
                              <a:gd name="T16" fmla="+- 0 9911 9911"/>
                              <a:gd name="T17" fmla="*/ T16 w 51"/>
                              <a:gd name="T18" fmla="+- 0 4100 4100"/>
                              <a:gd name="T19" fmla="*/ 4100 h 900"/>
                              <a:gd name="T20" fmla="+- 0 9962 9911"/>
                              <a:gd name="T21" fmla="*/ T20 w 51"/>
                              <a:gd name="T22" fmla="+- 0 5000 4100"/>
                              <a:gd name="T23" fmla="*/ 5000 h 900"/>
                              <a:gd name="T24" fmla="+- 0 9962 9911"/>
                              <a:gd name="T25" fmla="*/ T24 w 51"/>
                              <a:gd name="T26" fmla="+- 0 4100 4100"/>
                              <a:gd name="T27" fmla="*/ 4100 h 900"/>
                              <a:gd name="T28" fmla="+- 0 9911 9911"/>
                              <a:gd name="T29" fmla="*/ T28 w 51"/>
                              <a:gd name="T30" fmla="+- 0 4100 4100"/>
                              <a:gd name="T31" fmla="*/ 4100 h 90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1" h="900">
                                <a:moveTo>
                                  <a:pt x="0" y="0"/>
                                </a:moveTo>
                                <a:lnTo>
                                  <a:pt x="0" y="900"/>
                                </a:lnTo>
                                <a:lnTo>
                                  <a:pt x="51" y="900"/>
                                </a:lnTo>
                                <a:lnTo>
                                  <a:pt x="0" y="0"/>
                                </a:lnTo>
                                <a:close/>
                                <a:moveTo>
                                  <a:pt x="0" y="0"/>
                                </a:moveTo>
                                <a:lnTo>
                                  <a:pt x="51" y="900"/>
                                </a:lnTo>
                                <a:lnTo>
                                  <a:pt x="51" y="0"/>
                                </a:lnTo>
                                <a:lnTo>
                                  <a:pt x="0" y="0"/>
                                </a:lnTo>
                                <a:close/>
                              </a:path>
                            </a:pathLst>
                          </a:custGeom>
                          <a:solidFill>
                            <a:srgbClr val="D2D2D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84" name="AutoShape 308"/>
                        <wps:cNvSpPr>
                          <a:spLocks/>
                        </wps:cNvSpPr>
                        <wps:spPr bwMode="auto">
                          <a:xfrm>
                            <a:off x="57500" y="-45840"/>
                            <a:ext cx="7500" cy="420"/>
                          </a:xfrm>
                          <a:custGeom>
                            <a:avLst/>
                            <a:gdLst>
                              <a:gd name="T0" fmla="+- 0 9962 57500"/>
                              <a:gd name="T1" fmla="*/ T0 w 7500"/>
                              <a:gd name="T2" fmla="+- 0 4100 -45840"/>
                              <a:gd name="T3" fmla="*/ 4100 h 420"/>
                              <a:gd name="T4" fmla="+- 0 9911 57500"/>
                              <a:gd name="T5" fmla="*/ T4 w 7500"/>
                              <a:gd name="T6" fmla="+- 0 4100 -45840"/>
                              <a:gd name="T7" fmla="*/ 4100 h 420"/>
                              <a:gd name="T8" fmla="+- 0 9962 57500"/>
                              <a:gd name="T9" fmla="*/ T8 w 7500"/>
                              <a:gd name="T10" fmla="+- 0 5000 -45840"/>
                              <a:gd name="T11" fmla="*/ 5000 h 420"/>
                              <a:gd name="T12" fmla="+- 0 9962 57500"/>
                              <a:gd name="T13" fmla="*/ T12 w 7500"/>
                              <a:gd name="T14" fmla="+- 0 4100 -45840"/>
                              <a:gd name="T15" fmla="*/ 4100 h 420"/>
                              <a:gd name="T16" fmla="+- 0 9911 57500"/>
                              <a:gd name="T17" fmla="*/ T16 w 7500"/>
                              <a:gd name="T18" fmla="+- 0 4100 -45840"/>
                              <a:gd name="T19" fmla="*/ 4100 h 420"/>
                              <a:gd name="T20" fmla="+- 0 9962 57500"/>
                              <a:gd name="T21" fmla="*/ T20 w 7500"/>
                              <a:gd name="T22" fmla="+- 0 5000 -45840"/>
                              <a:gd name="T23" fmla="*/ 5000 h 420"/>
                              <a:gd name="T24" fmla="+- 0 9911 57500"/>
                              <a:gd name="T25" fmla="*/ T24 w 7500"/>
                              <a:gd name="T26" fmla="+- 0 5000 -45840"/>
                              <a:gd name="T27" fmla="*/ 5000 h 420"/>
                              <a:gd name="T28" fmla="+- 0 9911 57500"/>
                              <a:gd name="T29" fmla="*/ T28 w 7500"/>
                              <a:gd name="T30" fmla="+- 0 4100 -45840"/>
                              <a:gd name="T31" fmla="*/ 4100 h 4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7500" h="420">
                                <a:moveTo>
                                  <a:pt x="-47538" y="49940"/>
                                </a:moveTo>
                                <a:lnTo>
                                  <a:pt x="-47589" y="49940"/>
                                </a:lnTo>
                                <a:lnTo>
                                  <a:pt x="-47538" y="50840"/>
                                </a:lnTo>
                                <a:lnTo>
                                  <a:pt x="-47538" y="49940"/>
                                </a:lnTo>
                                <a:close/>
                                <a:moveTo>
                                  <a:pt x="-47589" y="49940"/>
                                </a:moveTo>
                                <a:lnTo>
                                  <a:pt x="-47538" y="50840"/>
                                </a:lnTo>
                                <a:lnTo>
                                  <a:pt x="-47589" y="50840"/>
                                </a:lnTo>
                                <a:lnTo>
                                  <a:pt x="-47589" y="49940"/>
                                </a:lnTo>
                                <a:close/>
                              </a:path>
                            </a:pathLst>
                          </a:custGeom>
                          <a:noFill/>
                          <a:ln w="0">
                            <a:solidFill>
                              <a:srgbClr val="D2D2D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85" name="AutoShape 309"/>
                        <wps:cNvSpPr>
                          <a:spLocks/>
                        </wps:cNvSpPr>
                        <wps:spPr bwMode="auto">
                          <a:xfrm>
                            <a:off x="9911" y="4100"/>
                            <a:ext cx="430" cy="48"/>
                          </a:xfrm>
                          <a:custGeom>
                            <a:avLst/>
                            <a:gdLst>
                              <a:gd name="T0" fmla="+- 0 9911 9911"/>
                              <a:gd name="T1" fmla="*/ T0 w 430"/>
                              <a:gd name="T2" fmla="+- 0 4100 4100"/>
                              <a:gd name="T3" fmla="*/ 4100 h 48"/>
                              <a:gd name="T4" fmla="+- 0 9911 9911"/>
                              <a:gd name="T5" fmla="*/ T4 w 430"/>
                              <a:gd name="T6" fmla="+- 0 4148 4100"/>
                              <a:gd name="T7" fmla="*/ 4148 h 48"/>
                              <a:gd name="T8" fmla="+- 0 10341 9911"/>
                              <a:gd name="T9" fmla="*/ T8 w 430"/>
                              <a:gd name="T10" fmla="+- 0 4148 4100"/>
                              <a:gd name="T11" fmla="*/ 4148 h 48"/>
                              <a:gd name="T12" fmla="+- 0 9911 9911"/>
                              <a:gd name="T13" fmla="*/ T12 w 430"/>
                              <a:gd name="T14" fmla="+- 0 4100 4100"/>
                              <a:gd name="T15" fmla="*/ 4100 h 48"/>
                              <a:gd name="T16" fmla="+- 0 9911 9911"/>
                              <a:gd name="T17" fmla="*/ T16 w 430"/>
                              <a:gd name="T18" fmla="+- 0 4100 4100"/>
                              <a:gd name="T19" fmla="*/ 4100 h 48"/>
                              <a:gd name="T20" fmla="+- 0 10341 9911"/>
                              <a:gd name="T21" fmla="*/ T20 w 430"/>
                              <a:gd name="T22" fmla="+- 0 4148 4100"/>
                              <a:gd name="T23" fmla="*/ 4148 h 48"/>
                              <a:gd name="T24" fmla="+- 0 10341 9911"/>
                              <a:gd name="T25" fmla="*/ T24 w 430"/>
                              <a:gd name="T26" fmla="+- 0 4100 4100"/>
                              <a:gd name="T27" fmla="*/ 4100 h 48"/>
                              <a:gd name="T28" fmla="+- 0 9911 9911"/>
                              <a:gd name="T29" fmla="*/ T28 w 430"/>
                              <a:gd name="T30" fmla="+- 0 4100 4100"/>
                              <a:gd name="T31" fmla="*/ 4100 h 4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30" h="48">
                                <a:moveTo>
                                  <a:pt x="0" y="0"/>
                                </a:moveTo>
                                <a:lnTo>
                                  <a:pt x="0" y="48"/>
                                </a:lnTo>
                                <a:lnTo>
                                  <a:pt x="430" y="48"/>
                                </a:lnTo>
                                <a:lnTo>
                                  <a:pt x="0" y="0"/>
                                </a:lnTo>
                                <a:close/>
                                <a:moveTo>
                                  <a:pt x="0" y="0"/>
                                </a:moveTo>
                                <a:lnTo>
                                  <a:pt x="430" y="48"/>
                                </a:lnTo>
                                <a:lnTo>
                                  <a:pt x="430" y="0"/>
                                </a:lnTo>
                                <a:lnTo>
                                  <a:pt x="0" y="0"/>
                                </a:lnTo>
                                <a:close/>
                              </a:path>
                            </a:pathLst>
                          </a:custGeom>
                          <a:solidFill>
                            <a:srgbClr val="D2D2D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86" name="AutoShape 310"/>
                        <wps:cNvSpPr>
                          <a:spLocks/>
                        </wps:cNvSpPr>
                        <wps:spPr bwMode="auto">
                          <a:xfrm>
                            <a:off x="64600" y="-45840"/>
                            <a:ext cx="400" cy="3580"/>
                          </a:xfrm>
                          <a:custGeom>
                            <a:avLst/>
                            <a:gdLst>
                              <a:gd name="T0" fmla="+- 0 10341 64600"/>
                              <a:gd name="T1" fmla="*/ T0 w 400"/>
                              <a:gd name="T2" fmla="+- 0 4100 -45840"/>
                              <a:gd name="T3" fmla="*/ 4100 h 3580"/>
                              <a:gd name="T4" fmla="+- 0 9911 64600"/>
                              <a:gd name="T5" fmla="*/ T4 w 400"/>
                              <a:gd name="T6" fmla="+- 0 4100 -45840"/>
                              <a:gd name="T7" fmla="*/ 4100 h 3580"/>
                              <a:gd name="T8" fmla="+- 0 10341 64600"/>
                              <a:gd name="T9" fmla="*/ T8 w 400"/>
                              <a:gd name="T10" fmla="+- 0 4148 -45840"/>
                              <a:gd name="T11" fmla="*/ 4148 h 3580"/>
                              <a:gd name="T12" fmla="+- 0 10341 64600"/>
                              <a:gd name="T13" fmla="*/ T12 w 400"/>
                              <a:gd name="T14" fmla="+- 0 4100 -45840"/>
                              <a:gd name="T15" fmla="*/ 4100 h 3580"/>
                              <a:gd name="T16" fmla="+- 0 9911 64600"/>
                              <a:gd name="T17" fmla="*/ T16 w 400"/>
                              <a:gd name="T18" fmla="+- 0 4100 -45840"/>
                              <a:gd name="T19" fmla="*/ 4100 h 3580"/>
                              <a:gd name="T20" fmla="+- 0 10341 64600"/>
                              <a:gd name="T21" fmla="*/ T20 w 400"/>
                              <a:gd name="T22" fmla="+- 0 4148 -45840"/>
                              <a:gd name="T23" fmla="*/ 4148 h 3580"/>
                              <a:gd name="T24" fmla="+- 0 9911 64600"/>
                              <a:gd name="T25" fmla="*/ T24 w 400"/>
                              <a:gd name="T26" fmla="+- 0 4148 -45840"/>
                              <a:gd name="T27" fmla="*/ 4148 h 3580"/>
                              <a:gd name="T28" fmla="+- 0 9911 64600"/>
                              <a:gd name="T29" fmla="*/ T28 w 400"/>
                              <a:gd name="T30" fmla="+- 0 4100 -45840"/>
                              <a:gd name="T31" fmla="*/ 4100 h 358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00" h="3580">
                                <a:moveTo>
                                  <a:pt x="-54259" y="49940"/>
                                </a:moveTo>
                                <a:lnTo>
                                  <a:pt x="-54689" y="49940"/>
                                </a:lnTo>
                                <a:lnTo>
                                  <a:pt x="-54259" y="49988"/>
                                </a:lnTo>
                                <a:lnTo>
                                  <a:pt x="-54259" y="49940"/>
                                </a:lnTo>
                                <a:close/>
                                <a:moveTo>
                                  <a:pt x="-54689" y="49940"/>
                                </a:moveTo>
                                <a:lnTo>
                                  <a:pt x="-54259" y="49988"/>
                                </a:lnTo>
                                <a:lnTo>
                                  <a:pt x="-54689" y="49988"/>
                                </a:lnTo>
                                <a:lnTo>
                                  <a:pt x="-54689" y="49940"/>
                                </a:lnTo>
                                <a:close/>
                              </a:path>
                            </a:pathLst>
                          </a:custGeom>
                          <a:noFill/>
                          <a:ln w="0">
                            <a:solidFill>
                              <a:srgbClr val="D2D2D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87" name="AutoShape 311"/>
                        <wps:cNvSpPr>
                          <a:spLocks/>
                        </wps:cNvSpPr>
                        <wps:spPr bwMode="auto">
                          <a:xfrm>
                            <a:off x="9112" y="8103"/>
                            <a:ext cx="51" cy="900"/>
                          </a:xfrm>
                          <a:custGeom>
                            <a:avLst/>
                            <a:gdLst>
                              <a:gd name="T0" fmla="+- 0 9112 9112"/>
                              <a:gd name="T1" fmla="*/ T0 w 51"/>
                              <a:gd name="T2" fmla="+- 0 8103 8103"/>
                              <a:gd name="T3" fmla="*/ 8103 h 900"/>
                              <a:gd name="T4" fmla="+- 0 9112 9112"/>
                              <a:gd name="T5" fmla="*/ T4 w 51"/>
                              <a:gd name="T6" fmla="+- 0 9003 8103"/>
                              <a:gd name="T7" fmla="*/ 9003 h 900"/>
                              <a:gd name="T8" fmla="+- 0 9162 9112"/>
                              <a:gd name="T9" fmla="*/ T8 w 51"/>
                              <a:gd name="T10" fmla="+- 0 9003 8103"/>
                              <a:gd name="T11" fmla="*/ 9003 h 900"/>
                              <a:gd name="T12" fmla="+- 0 9112 9112"/>
                              <a:gd name="T13" fmla="*/ T12 w 51"/>
                              <a:gd name="T14" fmla="+- 0 8103 8103"/>
                              <a:gd name="T15" fmla="*/ 8103 h 900"/>
                              <a:gd name="T16" fmla="+- 0 9112 9112"/>
                              <a:gd name="T17" fmla="*/ T16 w 51"/>
                              <a:gd name="T18" fmla="+- 0 8103 8103"/>
                              <a:gd name="T19" fmla="*/ 8103 h 900"/>
                              <a:gd name="T20" fmla="+- 0 9162 9112"/>
                              <a:gd name="T21" fmla="*/ T20 w 51"/>
                              <a:gd name="T22" fmla="+- 0 9003 8103"/>
                              <a:gd name="T23" fmla="*/ 9003 h 900"/>
                              <a:gd name="T24" fmla="+- 0 9162 9112"/>
                              <a:gd name="T25" fmla="*/ T24 w 51"/>
                              <a:gd name="T26" fmla="+- 0 8103 8103"/>
                              <a:gd name="T27" fmla="*/ 8103 h 900"/>
                              <a:gd name="T28" fmla="+- 0 9112 9112"/>
                              <a:gd name="T29" fmla="*/ T28 w 51"/>
                              <a:gd name="T30" fmla="+- 0 8103 8103"/>
                              <a:gd name="T31" fmla="*/ 8103 h 90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1" h="900">
                                <a:moveTo>
                                  <a:pt x="0" y="0"/>
                                </a:moveTo>
                                <a:lnTo>
                                  <a:pt x="0" y="900"/>
                                </a:lnTo>
                                <a:lnTo>
                                  <a:pt x="50" y="900"/>
                                </a:lnTo>
                                <a:lnTo>
                                  <a:pt x="0" y="0"/>
                                </a:lnTo>
                                <a:close/>
                                <a:moveTo>
                                  <a:pt x="0" y="0"/>
                                </a:moveTo>
                                <a:lnTo>
                                  <a:pt x="50" y="900"/>
                                </a:lnTo>
                                <a:lnTo>
                                  <a:pt x="50" y="0"/>
                                </a:lnTo>
                                <a:lnTo>
                                  <a:pt x="0" y="0"/>
                                </a:lnTo>
                                <a:close/>
                              </a:path>
                            </a:pathLst>
                          </a:custGeom>
                          <a:solidFill>
                            <a:srgbClr val="D2D2D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88" name="AutoShape 312"/>
                        <wps:cNvSpPr>
                          <a:spLocks/>
                        </wps:cNvSpPr>
                        <wps:spPr bwMode="auto">
                          <a:xfrm>
                            <a:off x="24140" y="-52500"/>
                            <a:ext cx="7500" cy="420"/>
                          </a:xfrm>
                          <a:custGeom>
                            <a:avLst/>
                            <a:gdLst>
                              <a:gd name="T0" fmla="+- 0 9162 24140"/>
                              <a:gd name="T1" fmla="*/ T0 w 7500"/>
                              <a:gd name="T2" fmla="+- 0 8103 -52500"/>
                              <a:gd name="T3" fmla="*/ 8103 h 420"/>
                              <a:gd name="T4" fmla="+- 0 9112 24140"/>
                              <a:gd name="T5" fmla="*/ T4 w 7500"/>
                              <a:gd name="T6" fmla="+- 0 8103 -52500"/>
                              <a:gd name="T7" fmla="*/ 8103 h 420"/>
                              <a:gd name="T8" fmla="+- 0 9162 24140"/>
                              <a:gd name="T9" fmla="*/ T8 w 7500"/>
                              <a:gd name="T10" fmla="+- 0 9003 -52500"/>
                              <a:gd name="T11" fmla="*/ 9003 h 420"/>
                              <a:gd name="T12" fmla="+- 0 9162 24140"/>
                              <a:gd name="T13" fmla="*/ T12 w 7500"/>
                              <a:gd name="T14" fmla="+- 0 8103 -52500"/>
                              <a:gd name="T15" fmla="*/ 8103 h 420"/>
                              <a:gd name="T16" fmla="+- 0 9112 24140"/>
                              <a:gd name="T17" fmla="*/ T16 w 7500"/>
                              <a:gd name="T18" fmla="+- 0 8103 -52500"/>
                              <a:gd name="T19" fmla="*/ 8103 h 420"/>
                              <a:gd name="T20" fmla="+- 0 9162 24140"/>
                              <a:gd name="T21" fmla="*/ T20 w 7500"/>
                              <a:gd name="T22" fmla="+- 0 9003 -52500"/>
                              <a:gd name="T23" fmla="*/ 9003 h 420"/>
                              <a:gd name="T24" fmla="+- 0 9112 24140"/>
                              <a:gd name="T25" fmla="*/ T24 w 7500"/>
                              <a:gd name="T26" fmla="+- 0 9003 -52500"/>
                              <a:gd name="T27" fmla="*/ 9003 h 420"/>
                              <a:gd name="T28" fmla="+- 0 9112 24140"/>
                              <a:gd name="T29" fmla="*/ T28 w 7500"/>
                              <a:gd name="T30" fmla="+- 0 8103 -52500"/>
                              <a:gd name="T31" fmla="*/ 8103 h 4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7500" h="420">
                                <a:moveTo>
                                  <a:pt x="-14978" y="60603"/>
                                </a:moveTo>
                                <a:lnTo>
                                  <a:pt x="-15028" y="60603"/>
                                </a:lnTo>
                                <a:lnTo>
                                  <a:pt x="-14978" y="61503"/>
                                </a:lnTo>
                                <a:lnTo>
                                  <a:pt x="-14978" y="60603"/>
                                </a:lnTo>
                                <a:close/>
                                <a:moveTo>
                                  <a:pt x="-15028" y="60603"/>
                                </a:moveTo>
                                <a:lnTo>
                                  <a:pt x="-14978" y="61503"/>
                                </a:lnTo>
                                <a:lnTo>
                                  <a:pt x="-15028" y="61503"/>
                                </a:lnTo>
                                <a:lnTo>
                                  <a:pt x="-15028" y="60603"/>
                                </a:lnTo>
                                <a:close/>
                              </a:path>
                            </a:pathLst>
                          </a:custGeom>
                          <a:noFill/>
                          <a:ln w="0">
                            <a:solidFill>
                              <a:srgbClr val="D2D2D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89" name="AutoShape 313"/>
                        <wps:cNvSpPr>
                          <a:spLocks/>
                        </wps:cNvSpPr>
                        <wps:spPr bwMode="auto">
                          <a:xfrm>
                            <a:off x="9112" y="8103"/>
                            <a:ext cx="428" cy="48"/>
                          </a:xfrm>
                          <a:custGeom>
                            <a:avLst/>
                            <a:gdLst>
                              <a:gd name="T0" fmla="+- 0 9112 9112"/>
                              <a:gd name="T1" fmla="*/ T0 w 428"/>
                              <a:gd name="T2" fmla="+- 0 8103 8103"/>
                              <a:gd name="T3" fmla="*/ 8103 h 48"/>
                              <a:gd name="T4" fmla="+- 0 9112 9112"/>
                              <a:gd name="T5" fmla="*/ T4 w 428"/>
                              <a:gd name="T6" fmla="+- 0 8151 8103"/>
                              <a:gd name="T7" fmla="*/ 8151 h 48"/>
                              <a:gd name="T8" fmla="+- 0 9539 9112"/>
                              <a:gd name="T9" fmla="*/ T8 w 428"/>
                              <a:gd name="T10" fmla="+- 0 8151 8103"/>
                              <a:gd name="T11" fmla="*/ 8151 h 48"/>
                              <a:gd name="T12" fmla="+- 0 9112 9112"/>
                              <a:gd name="T13" fmla="*/ T12 w 428"/>
                              <a:gd name="T14" fmla="+- 0 8103 8103"/>
                              <a:gd name="T15" fmla="*/ 8103 h 48"/>
                              <a:gd name="T16" fmla="+- 0 9112 9112"/>
                              <a:gd name="T17" fmla="*/ T16 w 428"/>
                              <a:gd name="T18" fmla="+- 0 8103 8103"/>
                              <a:gd name="T19" fmla="*/ 8103 h 48"/>
                              <a:gd name="T20" fmla="+- 0 9539 9112"/>
                              <a:gd name="T21" fmla="*/ T20 w 428"/>
                              <a:gd name="T22" fmla="+- 0 8151 8103"/>
                              <a:gd name="T23" fmla="*/ 8151 h 48"/>
                              <a:gd name="T24" fmla="+- 0 9539 9112"/>
                              <a:gd name="T25" fmla="*/ T24 w 428"/>
                              <a:gd name="T26" fmla="+- 0 8103 8103"/>
                              <a:gd name="T27" fmla="*/ 8103 h 48"/>
                              <a:gd name="T28" fmla="+- 0 9112 9112"/>
                              <a:gd name="T29" fmla="*/ T28 w 428"/>
                              <a:gd name="T30" fmla="+- 0 8103 8103"/>
                              <a:gd name="T31" fmla="*/ 8103 h 4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28" h="48">
                                <a:moveTo>
                                  <a:pt x="0" y="0"/>
                                </a:moveTo>
                                <a:lnTo>
                                  <a:pt x="0" y="48"/>
                                </a:lnTo>
                                <a:lnTo>
                                  <a:pt x="427" y="48"/>
                                </a:lnTo>
                                <a:lnTo>
                                  <a:pt x="0" y="0"/>
                                </a:lnTo>
                                <a:close/>
                                <a:moveTo>
                                  <a:pt x="0" y="0"/>
                                </a:moveTo>
                                <a:lnTo>
                                  <a:pt x="427" y="48"/>
                                </a:lnTo>
                                <a:lnTo>
                                  <a:pt x="427" y="0"/>
                                </a:lnTo>
                                <a:lnTo>
                                  <a:pt x="0" y="0"/>
                                </a:lnTo>
                                <a:close/>
                              </a:path>
                            </a:pathLst>
                          </a:custGeom>
                          <a:solidFill>
                            <a:srgbClr val="D2D2D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90" name="AutoShape 314"/>
                        <wps:cNvSpPr>
                          <a:spLocks/>
                        </wps:cNvSpPr>
                        <wps:spPr bwMode="auto">
                          <a:xfrm>
                            <a:off x="31240" y="-52500"/>
                            <a:ext cx="400" cy="3560"/>
                          </a:xfrm>
                          <a:custGeom>
                            <a:avLst/>
                            <a:gdLst>
                              <a:gd name="T0" fmla="+- 0 9539 31240"/>
                              <a:gd name="T1" fmla="*/ T0 w 400"/>
                              <a:gd name="T2" fmla="+- 0 8103 -52500"/>
                              <a:gd name="T3" fmla="*/ 8103 h 3560"/>
                              <a:gd name="T4" fmla="+- 0 9112 31240"/>
                              <a:gd name="T5" fmla="*/ T4 w 400"/>
                              <a:gd name="T6" fmla="+- 0 8103 -52500"/>
                              <a:gd name="T7" fmla="*/ 8103 h 3560"/>
                              <a:gd name="T8" fmla="+- 0 9539 31240"/>
                              <a:gd name="T9" fmla="*/ T8 w 400"/>
                              <a:gd name="T10" fmla="+- 0 8151 -52500"/>
                              <a:gd name="T11" fmla="*/ 8151 h 3560"/>
                              <a:gd name="T12" fmla="+- 0 9539 31240"/>
                              <a:gd name="T13" fmla="*/ T12 w 400"/>
                              <a:gd name="T14" fmla="+- 0 8103 -52500"/>
                              <a:gd name="T15" fmla="*/ 8103 h 3560"/>
                              <a:gd name="T16" fmla="+- 0 9112 31240"/>
                              <a:gd name="T17" fmla="*/ T16 w 400"/>
                              <a:gd name="T18" fmla="+- 0 8103 -52500"/>
                              <a:gd name="T19" fmla="*/ 8103 h 3560"/>
                              <a:gd name="T20" fmla="+- 0 9539 31240"/>
                              <a:gd name="T21" fmla="*/ T20 w 400"/>
                              <a:gd name="T22" fmla="+- 0 8151 -52500"/>
                              <a:gd name="T23" fmla="*/ 8151 h 3560"/>
                              <a:gd name="T24" fmla="+- 0 9112 31240"/>
                              <a:gd name="T25" fmla="*/ T24 w 400"/>
                              <a:gd name="T26" fmla="+- 0 8151 -52500"/>
                              <a:gd name="T27" fmla="*/ 8151 h 3560"/>
                              <a:gd name="T28" fmla="+- 0 9112 31240"/>
                              <a:gd name="T29" fmla="*/ T28 w 400"/>
                              <a:gd name="T30" fmla="+- 0 8103 -52500"/>
                              <a:gd name="T31" fmla="*/ 8103 h 356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00" h="3560">
                                <a:moveTo>
                                  <a:pt x="-21701" y="60603"/>
                                </a:moveTo>
                                <a:lnTo>
                                  <a:pt x="-22128" y="60603"/>
                                </a:lnTo>
                                <a:lnTo>
                                  <a:pt x="-21701" y="60651"/>
                                </a:lnTo>
                                <a:lnTo>
                                  <a:pt x="-21701" y="60603"/>
                                </a:lnTo>
                                <a:close/>
                                <a:moveTo>
                                  <a:pt x="-22128" y="60603"/>
                                </a:moveTo>
                                <a:lnTo>
                                  <a:pt x="-21701" y="60651"/>
                                </a:lnTo>
                                <a:lnTo>
                                  <a:pt x="-22128" y="60651"/>
                                </a:lnTo>
                                <a:lnTo>
                                  <a:pt x="-22128" y="60603"/>
                                </a:lnTo>
                                <a:close/>
                              </a:path>
                            </a:pathLst>
                          </a:custGeom>
                          <a:noFill/>
                          <a:ln w="0">
                            <a:solidFill>
                              <a:srgbClr val="D2D2D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91" name="Line 315"/>
                        <wps:cNvCnPr/>
                        <wps:spPr bwMode="auto">
                          <a:xfrm>
                            <a:off x="11145" y="9003"/>
                            <a:ext cx="0" cy="0"/>
                          </a:xfrm>
                          <a:prstGeom prst="line">
                            <a:avLst/>
                          </a:prstGeom>
                          <a:noFill/>
                          <a:ln w="6096">
                            <a:solidFill>
                              <a:srgbClr val="221F1F"/>
                            </a:solidFill>
                            <a:round/>
                            <a:headEnd/>
                            <a:tailEnd/>
                          </a:ln>
                          <a:extLst>
                            <a:ext uri="{909E8E84-426E-40DD-AFC4-6F175D3DCCD1}">
                              <a14:hiddenFill xmlns:a14="http://schemas.microsoft.com/office/drawing/2010/main">
                                <a:noFill/>
                              </a14:hiddenFill>
                            </a:ext>
                          </a:extLst>
                        </wps:spPr>
                        <wps:bodyPr/>
                      </wps:wsp>
                      <wps:wsp>
                        <wps:cNvPr id="1792" name="AutoShape 316"/>
                        <wps:cNvSpPr>
                          <a:spLocks/>
                        </wps:cNvSpPr>
                        <wps:spPr bwMode="auto">
                          <a:xfrm>
                            <a:off x="7765" y="7776"/>
                            <a:ext cx="3123" cy="48"/>
                          </a:xfrm>
                          <a:custGeom>
                            <a:avLst/>
                            <a:gdLst>
                              <a:gd name="T0" fmla="+- 0 7766 7766"/>
                              <a:gd name="T1" fmla="*/ T0 w 3123"/>
                              <a:gd name="T2" fmla="+- 0 7777 7777"/>
                              <a:gd name="T3" fmla="*/ 7777 h 48"/>
                              <a:gd name="T4" fmla="+- 0 7766 7766"/>
                              <a:gd name="T5" fmla="*/ T4 w 3123"/>
                              <a:gd name="T6" fmla="+- 0 7825 7777"/>
                              <a:gd name="T7" fmla="*/ 7825 h 48"/>
                              <a:gd name="T8" fmla="+- 0 10888 7766"/>
                              <a:gd name="T9" fmla="*/ T8 w 3123"/>
                              <a:gd name="T10" fmla="+- 0 7825 7777"/>
                              <a:gd name="T11" fmla="*/ 7825 h 48"/>
                              <a:gd name="T12" fmla="+- 0 7766 7766"/>
                              <a:gd name="T13" fmla="*/ T12 w 3123"/>
                              <a:gd name="T14" fmla="+- 0 7777 7777"/>
                              <a:gd name="T15" fmla="*/ 7777 h 48"/>
                              <a:gd name="T16" fmla="+- 0 7766 7766"/>
                              <a:gd name="T17" fmla="*/ T16 w 3123"/>
                              <a:gd name="T18" fmla="+- 0 7777 7777"/>
                              <a:gd name="T19" fmla="*/ 7777 h 48"/>
                              <a:gd name="T20" fmla="+- 0 10888 7766"/>
                              <a:gd name="T21" fmla="*/ T20 w 3123"/>
                              <a:gd name="T22" fmla="+- 0 7825 7777"/>
                              <a:gd name="T23" fmla="*/ 7825 h 48"/>
                              <a:gd name="T24" fmla="+- 0 10888 7766"/>
                              <a:gd name="T25" fmla="*/ T24 w 3123"/>
                              <a:gd name="T26" fmla="+- 0 7777 7777"/>
                              <a:gd name="T27" fmla="*/ 7777 h 48"/>
                              <a:gd name="T28" fmla="+- 0 7766 7766"/>
                              <a:gd name="T29" fmla="*/ T28 w 3123"/>
                              <a:gd name="T30" fmla="+- 0 7777 7777"/>
                              <a:gd name="T31" fmla="*/ 7777 h 4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123" h="48">
                                <a:moveTo>
                                  <a:pt x="0" y="0"/>
                                </a:moveTo>
                                <a:lnTo>
                                  <a:pt x="0" y="48"/>
                                </a:lnTo>
                                <a:lnTo>
                                  <a:pt x="3122" y="48"/>
                                </a:lnTo>
                                <a:lnTo>
                                  <a:pt x="0" y="0"/>
                                </a:lnTo>
                                <a:close/>
                                <a:moveTo>
                                  <a:pt x="0" y="0"/>
                                </a:moveTo>
                                <a:lnTo>
                                  <a:pt x="3122" y="48"/>
                                </a:lnTo>
                                <a:lnTo>
                                  <a:pt x="3122" y="0"/>
                                </a:lnTo>
                                <a:lnTo>
                                  <a:pt x="0" y="0"/>
                                </a:lnTo>
                                <a:close/>
                              </a:path>
                            </a:pathLst>
                          </a:custGeom>
                          <a:solidFill>
                            <a:srgbClr val="D2D2D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93" name="AutoShape 317"/>
                        <wps:cNvSpPr>
                          <a:spLocks/>
                        </wps:cNvSpPr>
                        <wps:spPr bwMode="auto">
                          <a:xfrm>
                            <a:off x="33960" y="-63720"/>
                            <a:ext cx="400" cy="26020"/>
                          </a:xfrm>
                          <a:custGeom>
                            <a:avLst/>
                            <a:gdLst>
                              <a:gd name="T0" fmla="+- 0 10888 33960"/>
                              <a:gd name="T1" fmla="*/ T0 w 400"/>
                              <a:gd name="T2" fmla="+- 0 7777 -63720"/>
                              <a:gd name="T3" fmla="*/ 7777 h 26020"/>
                              <a:gd name="T4" fmla="+- 0 7766 33960"/>
                              <a:gd name="T5" fmla="*/ T4 w 400"/>
                              <a:gd name="T6" fmla="+- 0 7777 -63720"/>
                              <a:gd name="T7" fmla="*/ 7777 h 26020"/>
                              <a:gd name="T8" fmla="+- 0 10888 33960"/>
                              <a:gd name="T9" fmla="*/ T8 w 400"/>
                              <a:gd name="T10" fmla="+- 0 7825 -63720"/>
                              <a:gd name="T11" fmla="*/ 7825 h 26020"/>
                              <a:gd name="T12" fmla="+- 0 10888 33960"/>
                              <a:gd name="T13" fmla="*/ T12 w 400"/>
                              <a:gd name="T14" fmla="+- 0 7777 -63720"/>
                              <a:gd name="T15" fmla="*/ 7777 h 26020"/>
                              <a:gd name="T16" fmla="+- 0 7766 33960"/>
                              <a:gd name="T17" fmla="*/ T16 w 400"/>
                              <a:gd name="T18" fmla="+- 0 7777 -63720"/>
                              <a:gd name="T19" fmla="*/ 7777 h 26020"/>
                              <a:gd name="T20" fmla="+- 0 10888 33960"/>
                              <a:gd name="T21" fmla="*/ T20 w 400"/>
                              <a:gd name="T22" fmla="+- 0 7825 -63720"/>
                              <a:gd name="T23" fmla="*/ 7825 h 26020"/>
                              <a:gd name="T24" fmla="+- 0 7766 33960"/>
                              <a:gd name="T25" fmla="*/ T24 w 400"/>
                              <a:gd name="T26" fmla="+- 0 7825 -63720"/>
                              <a:gd name="T27" fmla="*/ 7825 h 26020"/>
                              <a:gd name="T28" fmla="+- 0 7766 33960"/>
                              <a:gd name="T29" fmla="*/ T28 w 400"/>
                              <a:gd name="T30" fmla="+- 0 7777 -63720"/>
                              <a:gd name="T31" fmla="*/ 7777 h 260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00" h="26020">
                                <a:moveTo>
                                  <a:pt x="-23072" y="71497"/>
                                </a:moveTo>
                                <a:lnTo>
                                  <a:pt x="-26194" y="71497"/>
                                </a:lnTo>
                                <a:lnTo>
                                  <a:pt x="-23072" y="71545"/>
                                </a:lnTo>
                                <a:lnTo>
                                  <a:pt x="-23072" y="71497"/>
                                </a:lnTo>
                                <a:close/>
                                <a:moveTo>
                                  <a:pt x="-26194" y="71497"/>
                                </a:moveTo>
                                <a:lnTo>
                                  <a:pt x="-23072" y="71545"/>
                                </a:lnTo>
                                <a:lnTo>
                                  <a:pt x="-26194" y="71545"/>
                                </a:lnTo>
                                <a:lnTo>
                                  <a:pt x="-26194" y="71497"/>
                                </a:lnTo>
                                <a:close/>
                              </a:path>
                            </a:pathLst>
                          </a:custGeom>
                          <a:noFill/>
                          <a:ln w="0">
                            <a:solidFill>
                              <a:srgbClr val="D2D2D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794" name="Picture 318"/>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8212" y="7512"/>
                            <a:ext cx="197" cy="19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95" name="Picture 319"/>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10244" y="7512"/>
                            <a:ext cx="197" cy="197"/>
                          </a:xfrm>
                          <a:prstGeom prst="rect">
                            <a:avLst/>
                          </a:prstGeom>
                          <a:noFill/>
                          <a:extLst>
                            <a:ext uri="{909E8E84-426E-40DD-AFC4-6F175D3DCCD1}">
                              <a14:hiddenFill xmlns:a14="http://schemas.microsoft.com/office/drawing/2010/main">
                                <a:solidFill>
                                  <a:srgbClr val="FFFFFF"/>
                                </a:solidFill>
                              </a14:hiddenFill>
                            </a:ext>
                          </a:extLst>
                        </pic:spPr>
                      </pic:pic>
                      <wps:wsp>
                        <wps:cNvPr id="1796" name="AutoShape 320"/>
                        <wps:cNvSpPr>
                          <a:spLocks/>
                        </wps:cNvSpPr>
                        <wps:spPr bwMode="auto">
                          <a:xfrm>
                            <a:off x="7907" y="8103"/>
                            <a:ext cx="51" cy="636"/>
                          </a:xfrm>
                          <a:custGeom>
                            <a:avLst/>
                            <a:gdLst>
                              <a:gd name="T0" fmla="+- 0 7907 7907"/>
                              <a:gd name="T1" fmla="*/ T0 w 51"/>
                              <a:gd name="T2" fmla="+- 0 8103 8103"/>
                              <a:gd name="T3" fmla="*/ 8103 h 636"/>
                              <a:gd name="T4" fmla="+- 0 7907 7907"/>
                              <a:gd name="T5" fmla="*/ T4 w 51"/>
                              <a:gd name="T6" fmla="+- 0 8739 8103"/>
                              <a:gd name="T7" fmla="*/ 8739 h 636"/>
                              <a:gd name="T8" fmla="+- 0 7958 7907"/>
                              <a:gd name="T9" fmla="*/ T8 w 51"/>
                              <a:gd name="T10" fmla="+- 0 8739 8103"/>
                              <a:gd name="T11" fmla="*/ 8739 h 636"/>
                              <a:gd name="T12" fmla="+- 0 7907 7907"/>
                              <a:gd name="T13" fmla="*/ T12 w 51"/>
                              <a:gd name="T14" fmla="+- 0 8103 8103"/>
                              <a:gd name="T15" fmla="*/ 8103 h 636"/>
                              <a:gd name="T16" fmla="+- 0 7907 7907"/>
                              <a:gd name="T17" fmla="*/ T16 w 51"/>
                              <a:gd name="T18" fmla="+- 0 8103 8103"/>
                              <a:gd name="T19" fmla="*/ 8103 h 636"/>
                              <a:gd name="T20" fmla="+- 0 7958 7907"/>
                              <a:gd name="T21" fmla="*/ T20 w 51"/>
                              <a:gd name="T22" fmla="+- 0 8739 8103"/>
                              <a:gd name="T23" fmla="*/ 8739 h 636"/>
                              <a:gd name="T24" fmla="+- 0 7958 7907"/>
                              <a:gd name="T25" fmla="*/ T24 w 51"/>
                              <a:gd name="T26" fmla="+- 0 8103 8103"/>
                              <a:gd name="T27" fmla="*/ 8103 h 636"/>
                              <a:gd name="T28" fmla="+- 0 7907 7907"/>
                              <a:gd name="T29" fmla="*/ T28 w 51"/>
                              <a:gd name="T30" fmla="+- 0 8103 8103"/>
                              <a:gd name="T31" fmla="*/ 8103 h 63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1" h="636">
                                <a:moveTo>
                                  <a:pt x="0" y="0"/>
                                </a:moveTo>
                                <a:lnTo>
                                  <a:pt x="0" y="636"/>
                                </a:lnTo>
                                <a:lnTo>
                                  <a:pt x="51" y="636"/>
                                </a:lnTo>
                                <a:lnTo>
                                  <a:pt x="0" y="0"/>
                                </a:lnTo>
                                <a:close/>
                                <a:moveTo>
                                  <a:pt x="0" y="0"/>
                                </a:moveTo>
                                <a:lnTo>
                                  <a:pt x="51" y="636"/>
                                </a:lnTo>
                                <a:lnTo>
                                  <a:pt x="51" y="0"/>
                                </a:lnTo>
                                <a:lnTo>
                                  <a:pt x="0" y="0"/>
                                </a:lnTo>
                                <a:close/>
                              </a:path>
                            </a:pathLst>
                          </a:custGeom>
                          <a:solidFill>
                            <a:srgbClr val="D2D2D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97" name="AutoShape 321"/>
                        <wps:cNvSpPr>
                          <a:spLocks/>
                        </wps:cNvSpPr>
                        <wps:spPr bwMode="auto">
                          <a:xfrm>
                            <a:off x="26340" y="-62540"/>
                            <a:ext cx="5300" cy="420"/>
                          </a:xfrm>
                          <a:custGeom>
                            <a:avLst/>
                            <a:gdLst>
                              <a:gd name="T0" fmla="+- 0 7958 26340"/>
                              <a:gd name="T1" fmla="*/ T0 w 5300"/>
                              <a:gd name="T2" fmla="+- 0 8103 -62540"/>
                              <a:gd name="T3" fmla="*/ 8103 h 420"/>
                              <a:gd name="T4" fmla="+- 0 7907 26340"/>
                              <a:gd name="T5" fmla="*/ T4 w 5300"/>
                              <a:gd name="T6" fmla="+- 0 8103 -62540"/>
                              <a:gd name="T7" fmla="*/ 8103 h 420"/>
                              <a:gd name="T8" fmla="+- 0 7958 26340"/>
                              <a:gd name="T9" fmla="*/ T8 w 5300"/>
                              <a:gd name="T10" fmla="+- 0 8739 -62540"/>
                              <a:gd name="T11" fmla="*/ 8739 h 420"/>
                              <a:gd name="T12" fmla="+- 0 7958 26340"/>
                              <a:gd name="T13" fmla="*/ T12 w 5300"/>
                              <a:gd name="T14" fmla="+- 0 8103 -62540"/>
                              <a:gd name="T15" fmla="*/ 8103 h 420"/>
                              <a:gd name="T16" fmla="+- 0 7907 26340"/>
                              <a:gd name="T17" fmla="*/ T16 w 5300"/>
                              <a:gd name="T18" fmla="+- 0 8103 -62540"/>
                              <a:gd name="T19" fmla="*/ 8103 h 420"/>
                              <a:gd name="T20" fmla="+- 0 7958 26340"/>
                              <a:gd name="T21" fmla="*/ T20 w 5300"/>
                              <a:gd name="T22" fmla="+- 0 8739 -62540"/>
                              <a:gd name="T23" fmla="*/ 8739 h 420"/>
                              <a:gd name="T24" fmla="+- 0 7907 26340"/>
                              <a:gd name="T25" fmla="*/ T24 w 5300"/>
                              <a:gd name="T26" fmla="+- 0 8739 -62540"/>
                              <a:gd name="T27" fmla="*/ 8739 h 420"/>
                              <a:gd name="T28" fmla="+- 0 7907 26340"/>
                              <a:gd name="T29" fmla="*/ T28 w 5300"/>
                              <a:gd name="T30" fmla="+- 0 8103 -62540"/>
                              <a:gd name="T31" fmla="*/ 8103 h 4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300" h="420">
                                <a:moveTo>
                                  <a:pt x="-18382" y="70643"/>
                                </a:moveTo>
                                <a:lnTo>
                                  <a:pt x="-18433" y="70643"/>
                                </a:lnTo>
                                <a:lnTo>
                                  <a:pt x="-18382" y="71279"/>
                                </a:lnTo>
                                <a:lnTo>
                                  <a:pt x="-18382" y="70643"/>
                                </a:lnTo>
                                <a:close/>
                                <a:moveTo>
                                  <a:pt x="-18433" y="70643"/>
                                </a:moveTo>
                                <a:lnTo>
                                  <a:pt x="-18382" y="71279"/>
                                </a:lnTo>
                                <a:lnTo>
                                  <a:pt x="-18433" y="71279"/>
                                </a:lnTo>
                                <a:lnTo>
                                  <a:pt x="-18433" y="70643"/>
                                </a:lnTo>
                                <a:close/>
                              </a:path>
                            </a:pathLst>
                          </a:custGeom>
                          <a:noFill/>
                          <a:ln w="0">
                            <a:solidFill>
                              <a:srgbClr val="D2D2D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98" name="AutoShape 322"/>
                        <wps:cNvSpPr>
                          <a:spLocks/>
                        </wps:cNvSpPr>
                        <wps:spPr bwMode="auto">
                          <a:xfrm>
                            <a:off x="7907" y="8103"/>
                            <a:ext cx="812" cy="48"/>
                          </a:xfrm>
                          <a:custGeom>
                            <a:avLst/>
                            <a:gdLst>
                              <a:gd name="T0" fmla="+- 0 7907 7907"/>
                              <a:gd name="T1" fmla="*/ T0 w 812"/>
                              <a:gd name="T2" fmla="+- 0 8103 8103"/>
                              <a:gd name="T3" fmla="*/ 8103 h 48"/>
                              <a:gd name="T4" fmla="+- 0 7907 7907"/>
                              <a:gd name="T5" fmla="*/ T4 w 812"/>
                              <a:gd name="T6" fmla="+- 0 8151 8103"/>
                              <a:gd name="T7" fmla="*/ 8151 h 48"/>
                              <a:gd name="T8" fmla="+- 0 8718 7907"/>
                              <a:gd name="T9" fmla="*/ T8 w 812"/>
                              <a:gd name="T10" fmla="+- 0 8151 8103"/>
                              <a:gd name="T11" fmla="*/ 8151 h 48"/>
                              <a:gd name="T12" fmla="+- 0 7907 7907"/>
                              <a:gd name="T13" fmla="*/ T12 w 812"/>
                              <a:gd name="T14" fmla="+- 0 8103 8103"/>
                              <a:gd name="T15" fmla="*/ 8103 h 48"/>
                              <a:gd name="T16" fmla="+- 0 7907 7907"/>
                              <a:gd name="T17" fmla="*/ T16 w 812"/>
                              <a:gd name="T18" fmla="+- 0 8103 8103"/>
                              <a:gd name="T19" fmla="*/ 8103 h 48"/>
                              <a:gd name="T20" fmla="+- 0 8718 7907"/>
                              <a:gd name="T21" fmla="*/ T20 w 812"/>
                              <a:gd name="T22" fmla="+- 0 8151 8103"/>
                              <a:gd name="T23" fmla="*/ 8151 h 48"/>
                              <a:gd name="T24" fmla="+- 0 8718 7907"/>
                              <a:gd name="T25" fmla="*/ T24 w 812"/>
                              <a:gd name="T26" fmla="+- 0 8103 8103"/>
                              <a:gd name="T27" fmla="*/ 8103 h 48"/>
                              <a:gd name="T28" fmla="+- 0 7907 7907"/>
                              <a:gd name="T29" fmla="*/ T28 w 812"/>
                              <a:gd name="T30" fmla="+- 0 8103 8103"/>
                              <a:gd name="T31" fmla="*/ 8103 h 4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12" h="48">
                                <a:moveTo>
                                  <a:pt x="0" y="0"/>
                                </a:moveTo>
                                <a:lnTo>
                                  <a:pt x="0" y="48"/>
                                </a:lnTo>
                                <a:lnTo>
                                  <a:pt x="811" y="48"/>
                                </a:lnTo>
                                <a:lnTo>
                                  <a:pt x="0" y="0"/>
                                </a:lnTo>
                                <a:close/>
                                <a:moveTo>
                                  <a:pt x="0" y="0"/>
                                </a:moveTo>
                                <a:lnTo>
                                  <a:pt x="811" y="48"/>
                                </a:lnTo>
                                <a:lnTo>
                                  <a:pt x="811" y="0"/>
                                </a:lnTo>
                                <a:lnTo>
                                  <a:pt x="0" y="0"/>
                                </a:lnTo>
                                <a:close/>
                              </a:path>
                            </a:pathLst>
                          </a:custGeom>
                          <a:solidFill>
                            <a:srgbClr val="D2D2D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99" name="AutoShape 323"/>
                        <wps:cNvSpPr>
                          <a:spLocks/>
                        </wps:cNvSpPr>
                        <wps:spPr bwMode="auto">
                          <a:xfrm>
                            <a:off x="31240" y="-62540"/>
                            <a:ext cx="400" cy="6760"/>
                          </a:xfrm>
                          <a:custGeom>
                            <a:avLst/>
                            <a:gdLst>
                              <a:gd name="T0" fmla="+- 0 8718 31240"/>
                              <a:gd name="T1" fmla="*/ T0 w 400"/>
                              <a:gd name="T2" fmla="+- 0 8103 -62540"/>
                              <a:gd name="T3" fmla="*/ 8103 h 6760"/>
                              <a:gd name="T4" fmla="+- 0 7907 31240"/>
                              <a:gd name="T5" fmla="*/ T4 w 400"/>
                              <a:gd name="T6" fmla="+- 0 8103 -62540"/>
                              <a:gd name="T7" fmla="*/ 8103 h 6760"/>
                              <a:gd name="T8" fmla="+- 0 8718 31240"/>
                              <a:gd name="T9" fmla="*/ T8 w 400"/>
                              <a:gd name="T10" fmla="+- 0 8151 -62540"/>
                              <a:gd name="T11" fmla="*/ 8151 h 6760"/>
                              <a:gd name="T12" fmla="+- 0 8718 31240"/>
                              <a:gd name="T13" fmla="*/ T12 w 400"/>
                              <a:gd name="T14" fmla="+- 0 8103 -62540"/>
                              <a:gd name="T15" fmla="*/ 8103 h 6760"/>
                              <a:gd name="T16" fmla="+- 0 7907 31240"/>
                              <a:gd name="T17" fmla="*/ T16 w 400"/>
                              <a:gd name="T18" fmla="+- 0 8103 -62540"/>
                              <a:gd name="T19" fmla="*/ 8103 h 6760"/>
                              <a:gd name="T20" fmla="+- 0 8718 31240"/>
                              <a:gd name="T21" fmla="*/ T20 w 400"/>
                              <a:gd name="T22" fmla="+- 0 8151 -62540"/>
                              <a:gd name="T23" fmla="*/ 8151 h 6760"/>
                              <a:gd name="T24" fmla="+- 0 7907 31240"/>
                              <a:gd name="T25" fmla="*/ T24 w 400"/>
                              <a:gd name="T26" fmla="+- 0 8151 -62540"/>
                              <a:gd name="T27" fmla="*/ 8151 h 6760"/>
                              <a:gd name="T28" fmla="+- 0 7907 31240"/>
                              <a:gd name="T29" fmla="*/ T28 w 400"/>
                              <a:gd name="T30" fmla="+- 0 8103 -62540"/>
                              <a:gd name="T31" fmla="*/ 8103 h 676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00" h="6760">
                                <a:moveTo>
                                  <a:pt x="-22522" y="70643"/>
                                </a:moveTo>
                                <a:lnTo>
                                  <a:pt x="-23333" y="70643"/>
                                </a:lnTo>
                                <a:lnTo>
                                  <a:pt x="-22522" y="70691"/>
                                </a:lnTo>
                                <a:lnTo>
                                  <a:pt x="-22522" y="70643"/>
                                </a:lnTo>
                                <a:close/>
                                <a:moveTo>
                                  <a:pt x="-23333" y="70643"/>
                                </a:moveTo>
                                <a:lnTo>
                                  <a:pt x="-22522" y="70691"/>
                                </a:lnTo>
                                <a:lnTo>
                                  <a:pt x="-23333" y="70691"/>
                                </a:lnTo>
                                <a:lnTo>
                                  <a:pt x="-23333" y="70643"/>
                                </a:lnTo>
                                <a:close/>
                              </a:path>
                            </a:pathLst>
                          </a:custGeom>
                          <a:noFill/>
                          <a:ln w="0">
                            <a:solidFill>
                              <a:srgbClr val="D2D2D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00" name="AutoShape 324"/>
                        <wps:cNvSpPr>
                          <a:spLocks/>
                        </wps:cNvSpPr>
                        <wps:spPr bwMode="auto">
                          <a:xfrm>
                            <a:off x="9935" y="8103"/>
                            <a:ext cx="51" cy="636"/>
                          </a:xfrm>
                          <a:custGeom>
                            <a:avLst/>
                            <a:gdLst>
                              <a:gd name="T0" fmla="+- 0 9935 9935"/>
                              <a:gd name="T1" fmla="*/ T0 w 51"/>
                              <a:gd name="T2" fmla="+- 0 8103 8103"/>
                              <a:gd name="T3" fmla="*/ 8103 h 636"/>
                              <a:gd name="T4" fmla="+- 0 9935 9935"/>
                              <a:gd name="T5" fmla="*/ T4 w 51"/>
                              <a:gd name="T6" fmla="+- 0 8739 8103"/>
                              <a:gd name="T7" fmla="*/ 8739 h 636"/>
                              <a:gd name="T8" fmla="+- 0 9986 9935"/>
                              <a:gd name="T9" fmla="*/ T8 w 51"/>
                              <a:gd name="T10" fmla="+- 0 8739 8103"/>
                              <a:gd name="T11" fmla="*/ 8739 h 636"/>
                              <a:gd name="T12" fmla="+- 0 9935 9935"/>
                              <a:gd name="T13" fmla="*/ T12 w 51"/>
                              <a:gd name="T14" fmla="+- 0 8103 8103"/>
                              <a:gd name="T15" fmla="*/ 8103 h 636"/>
                              <a:gd name="T16" fmla="+- 0 9935 9935"/>
                              <a:gd name="T17" fmla="*/ T16 w 51"/>
                              <a:gd name="T18" fmla="+- 0 8103 8103"/>
                              <a:gd name="T19" fmla="*/ 8103 h 636"/>
                              <a:gd name="T20" fmla="+- 0 9986 9935"/>
                              <a:gd name="T21" fmla="*/ T20 w 51"/>
                              <a:gd name="T22" fmla="+- 0 8739 8103"/>
                              <a:gd name="T23" fmla="*/ 8739 h 636"/>
                              <a:gd name="T24" fmla="+- 0 9986 9935"/>
                              <a:gd name="T25" fmla="*/ T24 w 51"/>
                              <a:gd name="T26" fmla="+- 0 8103 8103"/>
                              <a:gd name="T27" fmla="*/ 8103 h 636"/>
                              <a:gd name="T28" fmla="+- 0 9935 9935"/>
                              <a:gd name="T29" fmla="*/ T28 w 51"/>
                              <a:gd name="T30" fmla="+- 0 8103 8103"/>
                              <a:gd name="T31" fmla="*/ 8103 h 63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1" h="636">
                                <a:moveTo>
                                  <a:pt x="0" y="0"/>
                                </a:moveTo>
                                <a:lnTo>
                                  <a:pt x="0" y="636"/>
                                </a:lnTo>
                                <a:lnTo>
                                  <a:pt x="51" y="636"/>
                                </a:lnTo>
                                <a:lnTo>
                                  <a:pt x="0" y="0"/>
                                </a:lnTo>
                                <a:close/>
                                <a:moveTo>
                                  <a:pt x="0" y="0"/>
                                </a:moveTo>
                                <a:lnTo>
                                  <a:pt x="51" y="636"/>
                                </a:lnTo>
                                <a:lnTo>
                                  <a:pt x="51" y="0"/>
                                </a:lnTo>
                                <a:lnTo>
                                  <a:pt x="0" y="0"/>
                                </a:lnTo>
                                <a:close/>
                              </a:path>
                            </a:pathLst>
                          </a:custGeom>
                          <a:solidFill>
                            <a:srgbClr val="D2D2D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01" name="AutoShape 325"/>
                        <wps:cNvSpPr>
                          <a:spLocks/>
                        </wps:cNvSpPr>
                        <wps:spPr bwMode="auto">
                          <a:xfrm>
                            <a:off x="26340" y="-45640"/>
                            <a:ext cx="5300" cy="420"/>
                          </a:xfrm>
                          <a:custGeom>
                            <a:avLst/>
                            <a:gdLst>
                              <a:gd name="T0" fmla="+- 0 9986 26340"/>
                              <a:gd name="T1" fmla="*/ T0 w 5300"/>
                              <a:gd name="T2" fmla="+- 0 8103 -45640"/>
                              <a:gd name="T3" fmla="*/ 8103 h 420"/>
                              <a:gd name="T4" fmla="+- 0 9935 26340"/>
                              <a:gd name="T5" fmla="*/ T4 w 5300"/>
                              <a:gd name="T6" fmla="+- 0 8103 -45640"/>
                              <a:gd name="T7" fmla="*/ 8103 h 420"/>
                              <a:gd name="T8" fmla="+- 0 9986 26340"/>
                              <a:gd name="T9" fmla="*/ T8 w 5300"/>
                              <a:gd name="T10" fmla="+- 0 8739 -45640"/>
                              <a:gd name="T11" fmla="*/ 8739 h 420"/>
                              <a:gd name="T12" fmla="+- 0 9986 26340"/>
                              <a:gd name="T13" fmla="*/ T12 w 5300"/>
                              <a:gd name="T14" fmla="+- 0 8103 -45640"/>
                              <a:gd name="T15" fmla="*/ 8103 h 420"/>
                              <a:gd name="T16" fmla="+- 0 9935 26340"/>
                              <a:gd name="T17" fmla="*/ T16 w 5300"/>
                              <a:gd name="T18" fmla="+- 0 8103 -45640"/>
                              <a:gd name="T19" fmla="*/ 8103 h 420"/>
                              <a:gd name="T20" fmla="+- 0 9986 26340"/>
                              <a:gd name="T21" fmla="*/ T20 w 5300"/>
                              <a:gd name="T22" fmla="+- 0 8739 -45640"/>
                              <a:gd name="T23" fmla="*/ 8739 h 420"/>
                              <a:gd name="T24" fmla="+- 0 9935 26340"/>
                              <a:gd name="T25" fmla="*/ T24 w 5300"/>
                              <a:gd name="T26" fmla="+- 0 8739 -45640"/>
                              <a:gd name="T27" fmla="*/ 8739 h 420"/>
                              <a:gd name="T28" fmla="+- 0 9935 26340"/>
                              <a:gd name="T29" fmla="*/ T28 w 5300"/>
                              <a:gd name="T30" fmla="+- 0 8103 -45640"/>
                              <a:gd name="T31" fmla="*/ 8103 h 4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300" h="420">
                                <a:moveTo>
                                  <a:pt x="-16354" y="53743"/>
                                </a:moveTo>
                                <a:lnTo>
                                  <a:pt x="-16405" y="53743"/>
                                </a:lnTo>
                                <a:lnTo>
                                  <a:pt x="-16354" y="54379"/>
                                </a:lnTo>
                                <a:lnTo>
                                  <a:pt x="-16354" y="53743"/>
                                </a:lnTo>
                                <a:close/>
                                <a:moveTo>
                                  <a:pt x="-16405" y="53743"/>
                                </a:moveTo>
                                <a:lnTo>
                                  <a:pt x="-16354" y="54379"/>
                                </a:lnTo>
                                <a:lnTo>
                                  <a:pt x="-16405" y="54379"/>
                                </a:lnTo>
                                <a:lnTo>
                                  <a:pt x="-16405" y="53743"/>
                                </a:lnTo>
                                <a:close/>
                              </a:path>
                            </a:pathLst>
                          </a:custGeom>
                          <a:noFill/>
                          <a:ln w="0">
                            <a:solidFill>
                              <a:srgbClr val="D2D2D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02" name="AutoShape 326"/>
                        <wps:cNvSpPr>
                          <a:spLocks/>
                        </wps:cNvSpPr>
                        <wps:spPr bwMode="auto">
                          <a:xfrm>
                            <a:off x="9935" y="8103"/>
                            <a:ext cx="812" cy="48"/>
                          </a:xfrm>
                          <a:custGeom>
                            <a:avLst/>
                            <a:gdLst>
                              <a:gd name="T0" fmla="+- 0 9935 9935"/>
                              <a:gd name="T1" fmla="*/ T0 w 812"/>
                              <a:gd name="T2" fmla="+- 0 8103 8103"/>
                              <a:gd name="T3" fmla="*/ 8103 h 48"/>
                              <a:gd name="T4" fmla="+- 0 9935 9935"/>
                              <a:gd name="T5" fmla="*/ T4 w 812"/>
                              <a:gd name="T6" fmla="+- 0 8151 8103"/>
                              <a:gd name="T7" fmla="*/ 8151 h 48"/>
                              <a:gd name="T8" fmla="+- 0 10746 9935"/>
                              <a:gd name="T9" fmla="*/ T8 w 812"/>
                              <a:gd name="T10" fmla="+- 0 8151 8103"/>
                              <a:gd name="T11" fmla="*/ 8151 h 48"/>
                              <a:gd name="T12" fmla="+- 0 9935 9935"/>
                              <a:gd name="T13" fmla="*/ T12 w 812"/>
                              <a:gd name="T14" fmla="+- 0 8103 8103"/>
                              <a:gd name="T15" fmla="*/ 8103 h 48"/>
                              <a:gd name="T16" fmla="+- 0 9935 9935"/>
                              <a:gd name="T17" fmla="*/ T16 w 812"/>
                              <a:gd name="T18" fmla="+- 0 8103 8103"/>
                              <a:gd name="T19" fmla="*/ 8103 h 48"/>
                              <a:gd name="T20" fmla="+- 0 10746 9935"/>
                              <a:gd name="T21" fmla="*/ T20 w 812"/>
                              <a:gd name="T22" fmla="+- 0 8151 8103"/>
                              <a:gd name="T23" fmla="*/ 8151 h 48"/>
                              <a:gd name="T24" fmla="+- 0 10746 9935"/>
                              <a:gd name="T25" fmla="*/ T24 w 812"/>
                              <a:gd name="T26" fmla="+- 0 8103 8103"/>
                              <a:gd name="T27" fmla="*/ 8103 h 48"/>
                              <a:gd name="T28" fmla="+- 0 9935 9935"/>
                              <a:gd name="T29" fmla="*/ T28 w 812"/>
                              <a:gd name="T30" fmla="+- 0 8103 8103"/>
                              <a:gd name="T31" fmla="*/ 8103 h 4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12" h="48">
                                <a:moveTo>
                                  <a:pt x="0" y="0"/>
                                </a:moveTo>
                                <a:lnTo>
                                  <a:pt x="0" y="48"/>
                                </a:lnTo>
                                <a:lnTo>
                                  <a:pt x="811" y="48"/>
                                </a:lnTo>
                                <a:lnTo>
                                  <a:pt x="0" y="0"/>
                                </a:lnTo>
                                <a:close/>
                                <a:moveTo>
                                  <a:pt x="0" y="0"/>
                                </a:moveTo>
                                <a:lnTo>
                                  <a:pt x="811" y="48"/>
                                </a:lnTo>
                                <a:lnTo>
                                  <a:pt x="811" y="0"/>
                                </a:lnTo>
                                <a:lnTo>
                                  <a:pt x="0" y="0"/>
                                </a:lnTo>
                                <a:close/>
                              </a:path>
                            </a:pathLst>
                          </a:custGeom>
                          <a:solidFill>
                            <a:srgbClr val="D2D2D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03" name="AutoShape 327"/>
                        <wps:cNvSpPr>
                          <a:spLocks/>
                        </wps:cNvSpPr>
                        <wps:spPr bwMode="auto">
                          <a:xfrm>
                            <a:off x="31240" y="-45640"/>
                            <a:ext cx="400" cy="6760"/>
                          </a:xfrm>
                          <a:custGeom>
                            <a:avLst/>
                            <a:gdLst>
                              <a:gd name="T0" fmla="+- 0 10746 31240"/>
                              <a:gd name="T1" fmla="*/ T0 w 400"/>
                              <a:gd name="T2" fmla="+- 0 8103 -45640"/>
                              <a:gd name="T3" fmla="*/ 8103 h 6760"/>
                              <a:gd name="T4" fmla="+- 0 9935 31240"/>
                              <a:gd name="T5" fmla="*/ T4 w 400"/>
                              <a:gd name="T6" fmla="+- 0 8103 -45640"/>
                              <a:gd name="T7" fmla="*/ 8103 h 6760"/>
                              <a:gd name="T8" fmla="+- 0 10746 31240"/>
                              <a:gd name="T9" fmla="*/ T8 w 400"/>
                              <a:gd name="T10" fmla="+- 0 8151 -45640"/>
                              <a:gd name="T11" fmla="*/ 8151 h 6760"/>
                              <a:gd name="T12" fmla="+- 0 10746 31240"/>
                              <a:gd name="T13" fmla="*/ T12 w 400"/>
                              <a:gd name="T14" fmla="+- 0 8103 -45640"/>
                              <a:gd name="T15" fmla="*/ 8103 h 6760"/>
                              <a:gd name="T16" fmla="+- 0 9935 31240"/>
                              <a:gd name="T17" fmla="*/ T16 w 400"/>
                              <a:gd name="T18" fmla="+- 0 8103 -45640"/>
                              <a:gd name="T19" fmla="*/ 8103 h 6760"/>
                              <a:gd name="T20" fmla="+- 0 10746 31240"/>
                              <a:gd name="T21" fmla="*/ T20 w 400"/>
                              <a:gd name="T22" fmla="+- 0 8151 -45640"/>
                              <a:gd name="T23" fmla="*/ 8151 h 6760"/>
                              <a:gd name="T24" fmla="+- 0 9935 31240"/>
                              <a:gd name="T25" fmla="*/ T24 w 400"/>
                              <a:gd name="T26" fmla="+- 0 8151 -45640"/>
                              <a:gd name="T27" fmla="*/ 8151 h 6760"/>
                              <a:gd name="T28" fmla="+- 0 9935 31240"/>
                              <a:gd name="T29" fmla="*/ T28 w 400"/>
                              <a:gd name="T30" fmla="+- 0 8103 -45640"/>
                              <a:gd name="T31" fmla="*/ 8103 h 676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00" h="6760">
                                <a:moveTo>
                                  <a:pt x="-20494" y="53743"/>
                                </a:moveTo>
                                <a:lnTo>
                                  <a:pt x="-21305" y="53743"/>
                                </a:lnTo>
                                <a:lnTo>
                                  <a:pt x="-20494" y="53791"/>
                                </a:lnTo>
                                <a:lnTo>
                                  <a:pt x="-20494" y="53743"/>
                                </a:lnTo>
                                <a:close/>
                                <a:moveTo>
                                  <a:pt x="-21305" y="53743"/>
                                </a:moveTo>
                                <a:lnTo>
                                  <a:pt x="-20494" y="53791"/>
                                </a:lnTo>
                                <a:lnTo>
                                  <a:pt x="-21305" y="53791"/>
                                </a:lnTo>
                                <a:lnTo>
                                  <a:pt x="-21305" y="53743"/>
                                </a:lnTo>
                                <a:close/>
                              </a:path>
                            </a:pathLst>
                          </a:custGeom>
                          <a:noFill/>
                          <a:ln w="0">
                            <a:solidFill>
                              <a:srgbClr val="D2D2D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04" name="AutoShape 328"/>
                        <wps:cNvSpPr>
                          <a:spLocks/>
                        </wps:cNvSpPr>
                        <wps:spPr bwMode="auto">
                          <a:xfrm>
                            <a:off x="24140" y="-63720"/>
                            <a:ext cx="14080" cy="26020"/>
                          </a:xfrm>
                          <a:custGeom>
                            <a:avLst/>
                            <a:gdLst>
                              <a:gd name="T0" fmla="+- 0 10888 24140"/>
                              <a:gd name="T1" fmla="*/ T0 w 14080"/>
                              <a:gd name="T2" fmla="+- 0 9003 -63720"/>
                              <a:gd name="T3" fmla="*/ 9003 h 26020"/>
                              <a:gd name="T4" fmla="+- 0 7766 24140"/>
                              <a:gd name="T5" fmla="*/ T4 w 14080"/>
                              <a:gd name="T6" fmla="+- 0 9003 -63720"/>
                              <a:gd name="T7" fmla="*/ 9003 h 26020"/>
                              <a:gd name="T8" fmla="+- 0 7766 24140"/>
                              <a:gd name="T9" fmla="*/ T8 w 14080"/>
                              <a:gd name="T10" fmla="+- 0 7314 -63720"/>
                              <a:gd name="T11" fmla="*/ 7314 h 26020"/>
                              <a:gd name="T12" fmla="+- 0 10888 24140"/>
                              <a:gd name="T13" fmla="*/ T12 w 14080"/>
                              <a:gd name="T14" fmla="+- 0 7314 -63720"/>
                              <a:gd name="T15" fmla="*/ 7314 h 26020"/>
                              <a:gd name="T16" fmla="+- 0 10888 24140"/>
                              <a:gd name="T17" fmla="*/ T16 w 14080"/>
                              <a:gd name="T18" fmla="+- 0 9003 -63720"/>
                              <a:gd name="T19" fmla="*/ 9003 h 26020"/>
                              <a:gd name="T20" fmla="+- 0 7766 24140"/>
                              <a:gd name="T21" fmla="*/ T20 w 14080"/>
                              <a:gd name="T22" fmla="+- 0 8739 -63720"/>
                              <a:gd name="T23" fmla="*/ 8739 h 26020"/>
                              <a:gd name="T24" fmla="+- 0 9112 24140"/>
                              <a:gd name="T25" fmla="*/ T24 w 14080"/>
                              <a:gd name="T26" fmla="+- 0 8739 -63720"/>
                              <a:gd name="T27" fmla="*/ 8739 h 26020"/>
                              <a:gd name="T28" fmla="+- 0 7766 24140"/>
                              <a:gd name="T29" fmla="*/ T28 w 14080"/>
                              <a:gd name="T30" fmla="+- 0 7448 -63720"/>
                              <a:gd name="T31" fmla="*/ 7448 h 26020"/>
                              <a:gd name="T32" fmla="+- 0 10888 24140"/>
                              <a:gd name="T33" fmla="*/ T32 w 14080"/>
                              <a:gd name="T34" fmla="+- 0 7448 -63720"/>
                              <a:gd name="T35" fmla="*/ 7448 h 26020"/>
                              <a:gd name="T36" fmla="+- 0 7766 24140"/>
                              <a:gd name="T37" fmla="*/ T36 w 14080"/>
                              <a:gd name="T38" fmla="+- 0 7777 -63720"/>
                              <a:gd name="T39" fmla="*/ 7777 h 26020"/>
                              <a:gd name="T40" fmla="+- 0 10888 24140"/>
                              <a:gd name="T41" fmla="*/ T40 w 14080"/>
                              <a:gd name="T42" fmla="+- 0 7777 -63720"/>
                              <a:gd name="T43" fmla="*/ 7777 h 26020"/>
                              <a:gd name="T44" fmla="+- 0 9539 24140"/>
                              <a:gd name="T45" fmla="*/ T44 w 14080"/>
                              <a:gd name="T46" fmla="+- 0 8739 -63720"/>
                              <a:gd name="T47" fmla="*/ 8739 h 26020"/>
                              <a:gd name="T48" fmla="+- 0 10888 24140"/>
                              <a:gd name="T49" fmla="*/ T48 w 14080"/>
                              <a:gd name="T50" fmla="+- 0 8739 -63720"/>
                              <a:gd name="T51" fmla="*/ 8739 h 26020"/>
                              <a:gd name="T52" fmla="+- 0 9539 24140"/>
                              <a:gd name="T53" fmla="*/ T52 w 14080"/>
                              <a:gd name="T54" fmla="+- 0 9003 -63720"/>
                              <a:gd name="T55" fmla="*/ 9003 h 26020"/>
                              <a:gd name="T56" fmla="+- 0 9112 24140"/>
                              <a:gd name="T57" fmla="*/ T56 w 14080"/>
                              <a:gd name="T58" fmla="+- 0 9003 -63720"/>
                              <a:gd name="T59" fmla="*/ 9003 h 26020"/>
                              <a:gd name="T60" fmla="+- 0 9112 24140"/>
                              <a:gd name="T61" fmla="*/ T60 w 14080"/>
                              <a:gd name="T62" fmla="+- 0 8103 -63720"/>
                              <a:gd name="T63" fmla="*/ 8103 h 26020"/>
                              <a:gd name="T64" fmla="+- 0 9539 24140"/>
                              <a:gd name="T65" fmla="*/ T64 w 14080"/>
                              <a:gd name="T66" fmla="+- 0 8103 -63720"/>
                              <a:gd name="T67" fmla="*/ 8103 h 26020"/>
                              <a:gd name="T68" fmla="+- 0 9539 24140"/>
                              <a:gd name="T69" fmla="*/ T68 w 14080"/>
                              <a:gd name="T70" fmla="+- 0 9003 -63720"/>
                              <a:gd name="T71" fmla="*/ 9003 h 26020"/>
                              <a:gd name="T72" fmla="+- 0 8718 24140"/>
                              <a:gd name="T73" fmla="*/ T72 w 14080"/>
                              <a:gd name="T74" fmla="+- 0 8739 -63720"/>
                              <a:gd name="T75" fmla="*/ 8739 h 26020"/>
                              <a:gd name="T76" fmla="+- 0 7907 24140"/>
                              <a:gd name="T77" fmla="*/ T76 w 14080"/>
                              <a:gd name="T78" fmla="+- 0 8739 -63720"/>
                              <a:gd name="T79" fmla="*/ 8739 h 26020"/>
                              <a:gd name="T80" fmla="+- 0 7907 24140"/>
                              <a:gd name="T81" fmla="*/ T80 w 14080"/>
                              <a:gd name="T82" fmla="+- 0 8103 -63720"/>
                              <a:gd name="T83" fmla="*/ 8103 h 26020"/>
                              <a:gd name="T84" fmla="+- 0 8718 24140"/>
                              <a:gd name="T85" fmla="*/ T84 w 14080"/>
                              <a:gd name="T86" fmla="+- 0 8103 -63720"/>
                              <a:gd name="T87" fmla="*/ 8103 h 26020"/>
                              <a:gd name="T88" fmla="+- 0 8718 24140"/>
                              <a:gd name="T89" fmla="*/ T88 w 14080"/>
                              <a:gd name="T90" fmla="+- 0 8739 -63720"/>
                              <a:gd name="T91" fmla="*/ 8739 h 260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14080" h="26020">
                                <a:moveTo>
                                  <a:pt x="-13252" y="72723"/>
                                </a:moveTo>
                                <a:lnTo>
                                  <a:pt x="-16374" y="72723"/>
                                </a:lnTo>
                                <a:lnTo>
                                  <a:pt x="-16374" y="71034"/>
                                </a:lnTo>
                                <a:lnTo>
                                  <a:pt x="-13252" y="71034"/>
                                </a:lnTo>
                                <a:lnTo>
                                  <a:pt x="-13252" y="72723"/>
                                </a:lnTo>
                                <a:moveTo>
                                  <a:pt x="-16374" y="72459"/>
                                </a:moveTo>
                                <a:lnTo>
                                  <a:pt x="-15028" y="72459"/>
                                </a:lnTo>
                                <a:moveTo>
                                  <a:pt x="-16374" y="71168"/>
                                </a:moveTo>
                                <a:lnTo>
                                  <a:pt x="-13252" y="71168"/>
                                </a:lnTo>
                                <a:moveTo>
                                  <a:pt x="-16374" y="71497"/>
                                </a:moveTo>
                                <a:lnTo>
                                  <a:pt x="-13252" y="71497"/>
                                </a:lnTo>
                                <a:moveTo>
                                  <a:pt x="-14601" y="72459"/>
                                </a:moveTo>
                                <a:lnTo>
                                  <a:pt x="-13252" y="72459"/>
                                </a:lnTo>
                                <a:moveTo>
                                  <a:pt x="-14601" y="72723"/>
                                </a:moveTo>
                                <a:lnTo>
                                  <a:pt x="-15028" y="72723"/>
                                </a:lnTo>
                                <a:lnTo>
                                  <a:pt x="-15028" y="71823"/>
                                </a:lnTo>
                                <a:lnTo>
                                  <a:pt x="-14601" y="71823"/>
                                </a:lnTo>
                                <a:lnTo>
                                  <a:pt x="-14601" y="72723"/>
                                </a:lnTo>
                                <a:moveTo>
                                  <a:pt x="-15422" y="72459"/>
                                </a:moveTo>
                                <a:lnTo>
                                  <a:pt x="-16233" y="72459"/>
                                </a:lnTo>
                                <a:lnTo>
                                  <a:pt x="-16233" y="71823"/>
                                </a:lnTo>
                                <a:lnTo>
                                  <a:pt x="-15422" y="71823"/>
                                </a:lnTo>
                                <a:lnTo>
                                  <a:pt x="-15422" y="72459"/>
                                </a:lnTo>
                              </a:path>
                            </a:pathLst>
                          </a:custGeom>
                          <a:noFill/>
                          <a:ln w="3048">
                            <a:solidFill>
                              <a:srgbClr val="221F1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05" name="AutoShape 329"/>
                        <wps:cNvSpPr>
                          <a:spLocks/>
                        </wps:cNvSpPr>
                        <wps:spPr bwMode="auto">
                          <a:xfrm>
                            <a:off x="24540" y="-63160"/>
                            <a:ext cx="12200" cy="24840"/>
                          </a:xfrm>
                          <a:custGeom>
                            <a:avLst/>
                            <a:gdLst>
                              <a:gd name="T0" fmla="+- 0 10814 24540"/>
                              <a:gd name="T1" fmla="*/ T0 w 12200"/>
                              <a:gd name="T2" fmla="+- 0 8890 -63160"/>
                              <a:gd name="T3" fmla="*/ 8890 h 24840"/>
                              <a:gd name="T4" fmla="+- 0 10814 24540"/>
                              <a:gd name="T5" fmla="*/ T4 w 12200"/>
                              <a:gd name="T6" fmla="+- 0 8955 -63160"/>
                              <a:gd name="T7" fmla="*/ 8955 h 24840"/>
                              <a:gd name="T8" fmla="+- 0 10749 24540"/>
                              <a:gd name="T9" fmla="*/ T8 w 12200"/>
                              <a:gd name="T10" fmla="+- 0 8955 -63160"/>
                              <a:gd name="T11" fmla="*/ 8955 h 24840"/>
                              <a:gd name="T12" fmla="+- 0 10626 24540"/>
                              <a:gd name="T13" fmla="*/ T12 w 12200"/>
                              <a:gd name="T14" fmla="+- 0 8955 -63160"/>
                              <a:gd name="T15" fmla="*/ 8955 h 24840"/>
                              <a:gd name="T16" fmla="+- 0 7958 24540"/>
                              <a:gd name="T17" fmla="*/ T16 w 12200"/>
                              <a:gd name="T18" fmla="+- 0 8955 -63160"/>
                              <a:gd name="T19" fmla="*/ 8955 h 24840"/>
                              <a:gd name="T20" fmla="+- 0 7895 24540"/>
                              <a:gd name="T21" fmla="*/ T20 w 12200"/>
                              <a:gd name="T22" fmla="+- 0 8955 -63160"/>
                              <a:gd name="T23" fmla="*/ 8955 h 24840"/>
                              <a:gd name="T24" fmla="+- 0 7833 24540"/>
                              <a:gd name="T25" fmla="*/ T24 w 12200"/>
                              <a:gd name="T26" fmla="+- 0 8955 -63160"/>
                              <a:gd name="T27" fmla="*/ 8955 h 24840"/>
                              <a:gd name="T28" fmla="+- 0 7833 24540"/>
                              <a:gd name="T29" fmla="*/ T28 w 12200"/>
                              <a:gd name="T30" fmla="+- 0 8890 -63160"/>
                              <a:gd name="T31" fmla="*/ 8890 h 24840"/>
                              <a:gd name="T32" fmla="+- 0 7833 24540"/>
                              <a:gd name="T33" fmla="*/ T32 w 12200"/>
                              <a:gd name="T34" fmla="+- 0 8770 -63160"/>
                              <a:gd name="T35" fmla="*/ 8770 h 24840"/>
                              <a:gd name="T36" fmla="+- 0 7833 24540"/>
                              <a:gd name="T37" fmla="*/ T36 w 12200"/>
                              <a:gd name="T38" fmla="+- 0 7616 -63160"/>
                              <a:gd name="T39" fmla="*/ 7616 h 24840"/>
                              <a:gd name="T40" fmla="+- 0 7833 24540"/>
                              <a:gd name="T41" fmla="*/ T40 w 12200"/>
                              <a:gd name="T42" fmla="+- 0 7554 -63160"/>
                              <a:gd name="T43" fmla="*/ 7554 h 24840"/>
                              <a:gd name="T44" fmla="+- 0 7833 24540"/>
                              <a:gd name="T45" fmla="*/ T44 w 12200"/>
                              <a:gd name="T46" fmla="+- 0 7491 -63160"/>
                              <a:gd name="T47" fmla="*/ 7491 h 24840"/>
                              <a:gd name="T48" fmla="+- 0 7895 24540"/>
                              <a:gd name="T49" fmla="*/ T48 w 12200"/>
                              <a:gd name="T50" fmla="+- 0 7491 -63160"/>
                              <a:gd name="T51" fmla="*/ 7491 h 24840"/>
                              <a:gd name="T52" fmla="+- 0 8020 24540"/>
                              <a:gd name="T53" fmla="*/ T52 w 12200"/>
                              <a:gd name="T54" fmla="+- 0 7491 -63160"/>
                              <a:gd name="T55" fmla="*/ 7491 h 24840"/>
                              <a:gd name="T56" fmla="+- 0 10686 24540"/>
                              <a:gd name="T57" fmla="*/ T56 w 12200"/>
                              <a:gd name="T58" fmla="+- 0 7491 -63160"/>
                              <a:gd name="T59" fmla="*/ 7491 h 24840"/>
                              <a:gd name="T60" fmla="+- 0 10749 24540"/>
                              <a:gd name="T61" fmla="*/ T60 w 12200"/>
                              <a:gd name="T62" fmla="+- 0 7491 -63160"/>
                              <a:gd name="T63" fmla="*/ 7491 h 24840"/>
                              <a:gd name="T64" fmla="+- 0 10814 24540"/>
                              <a:gd name="T65" fmla="*/ T64 w 12200"/>
                              <a:gd name="T66" fmla="+- 0 7491 -63160"/>
                              <a:gd name="T67" fmla="*/ 7491 h 24840"/>
                              <a:gd name="T68" fmla="+- 0 10814 24540"/>
                              <a:gd name="T69" fmla="*/ T68 w 12200"/>
                              <a:gd name="T70" fmla="+- 0 7554 -63160"/>
                              <a:gd name="T71" fmla="*/ 7554 h 24840"/>
                              <a:gd name="T72" fmla="+- 0 10814 24540"/>
                              <a:gd name="T73" fmla="*/ T72 w 12200"/>
                              <a:gd name="T74" fmla="+- 0 7676 -63160"/>
                              <a:gd name="T75" fmla="*/ 7676 h 24840"/>
                              <a:gd name="T76" fmla="+- 0 10814 24540"/>
                              <a:gd name="T77" fmla="*/ T76 w 12200"/>
                              <a:gd name="T78" fmla="+- 0 8830 -63160"/>
                              <a:gd name="T79" fmla="*/ 8830 h 248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12200" h="24840">
                                <a:moveTo>
                                  <a:pt x="-13726" y="72050"/>
                                </a:moveTo>
                                <a:lnTo>
                                  <a:pt x="-13726" y="72115"/>
                                </a:lnTo>
                                <a:lnTo>
                                  <a:pt x="-13791" y="72115"/>
                                </a:lnTo>
                                <a:moveTo>
                                  <a:pt x="-13914" y="72115"/>
                                </a:moveTo>
                                <a:lnTo>
                                  <a:pt x="-16582" y="72115"/>
                                </a:lnTo>
                                <a:moveTo>
                                  <a:pt x="-16645" y="72115"/>
                                </a:moveTo>
                                <a:lnTo>
                                  <a:pt x="-16707" y="72115"/>
                                </a:lnTo>
                                <a:lnTo>
                                  <a:pt x="-16707" y="72050"/>
                                </a:lnTo>
                                <a:moveTo>
                                  <a:pt x="-16707" y="71930"/>
                                </a:moveTo>
                                <a:lnTo>
                                  <a:pt x="-16707" y="70776"/>
                                </a:lnTo>
                                <a:moveTo>
                                  <a:pt x="-16707" y="70714"/>
                                </a:moveTo>
                                <a:lnTo>
                                  <a:pt x="-16707" y="70651"/>
                                </a:lnTo>
                                <a:lnTo>
                                  <a:pt x="-16645" y="70651"/>
                                </a:lnTo>
                                <a:moveTo>
                                  <a:pt x="-16520" y="70651"/>
                                </a:moveTo>
                                <a:lnTo>
                                  <a:pt x="-13854" y="70651"/>
                                </a:lnTo>
                                <a:moveTo>
                                  <a:pt x="-13791" y="70651"/>
                                </a:moveTo>
                                <a:lnTo>
                                  <a:pt x="-13726" y="70651"/>
                                </a:lnTo>
                                <a:lnTo>
                                  <a:pt x="-13726" y="70714"/>
                                </a:lnTo>
                                <a:moveTo>
                                  <a:pt x="-13726" y="70836"/>
                                </a:moveTo>
                                <a:lnTo>
                                  <a:pt x="-13726" y="71990"/>
                                </a:lnTo>
                              </a:path>
                            </a:pathLst>
                          </a:custGeom>
                          <a:noFill/>
                          <a:ln w="9144">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06" name="Rectangle 330"/>
                        <wps:cNvSpPr>
                          <a:spLocks noChangeArrowheads="1"/>
                        </wps:cNvSpPr>
                        <wps:spPr bwMode="auto">
                          <a:xfrm>
                            <a:off x="9935" y="8103"/>
                            <a:ext cx="812" cy="636"/>
                          </a:xfrm>
                          <a:prstGeom prst="rect">
                            <a:avLst/>
                          </a:prstGeom>
                          <a:noFill/>
                          <a:ln w="3048">
                            <a:solidFill>
                              <a:srgbClr val="221F1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07" name="AutoShape 331"/>
                        <wps:cNvSpPr>
                          <a:spLocks/>
                        </wps:cNvSpPr>
                        <wps:spPr bwMode="auto">
                          <a:xfrm>
                            <a:off x="13741" y="8554"/>
                            <a:ext cx="1817" cy="116"/>
                          </a:xfrm>
                          <a:custGeom>
                            <a:avLst/>
                            <a:gdLst>
                              <a:gd name="T0" fmla="+- 0 13742 13742"/>
                              <a:gd name="T1" fmla="*/ T0 w 1817"/>
                              <a:gd name="T2" fmla="+- 0 8554 8554"/>
                              <a:gd name="T3" fmla="*/ 8554 h 116"/>
                              <a:gd name="T4" fmla="+- 0 13742 13742"/>
                              <a:gd name="T5" fmla="*/ T4 w 1817"/>
                              <a:gd name="T6" fmla="+- 0 8670 8554"/>
                              <a:gd name="T7" fmla="*/ 8670 h 116"/>
                              <a:gd name="T8" fmla="+- 0 15558 13742"/>
                              <a:gd name="T9" fmla="*/ T8 w 1817"/>
                              <a:gd name="T10" fmla="+- 0 8670 8554"/>
                              <a:gd name="T11" fmla="*/ 8670 h 116"/>
                              <a:gd name="T12" fmla="+- 0 13742 13742"/>
                              <a:gd name="T13" fmla="*/ T12 w 1817"/>
                              <a:gd name="T14" fmla="+- 0 8554 8554"/>
                              <a:gd name="T15" fmla="*/ 8554 h 116"/>
                              <a:gd name="T16" fmla="+- 0 13742 13742"/>
                              <a:gd name="T17" fmla="*/ T16 w 1817"/>
                              <a:gd name="T18" fmla="+- 0 8554 8554"/>
                              <a:gd name="T19" fmla="*/ 8554 h 116"/>
                              <a:gd name="T20" fmla="+- 0 15558 13742"/>
                              <a:gd name="T21" fmla="*/ T20 w 1817"/>
                              <a:gd name="T22" fmla="+- 0 8670 8554"/>
                              <a:gd name="T23" fmla="*/ 8670 h 116"/>
                              <a:gd name="T24" fmla="+- 0 15558 13742"/>
                              <a:gd name="T25" fmla="*/ T24 w 1817"/>
                              <a:gd name="T26" fmla="+- 0 8554 8554"/>
                              <a:gd name="T27" fmla="*/ 8554 h 116"/>
                              <a:gd name="T28" fmla="+- 0 13742 13742"/>
                              <a:gd name="T29" fmla="*/ T28 w 1817"/>
                              <a:gd name="T30" fmla="+- 0 8554 8554"/>
                              <a:gd name="T31" fmla="*/ 8554 h 11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817" h="116">
                                <a:moveTo>
                                  <a:pt x="0" y="0"/>
                                </a:moveTo>
                                <a:lnTo>
                                  <a:pt x="0" y="116"/>
                                </a:lnTo>
                                <a:lnTo>
                                  <a:pt x="1816" y="116"/>
                                </a:lnTo>
                                <a:lnTo>
                                  <a:pt x="0" y="0"/>
                                </a:lnTo>
                                <a:close/>
                                <a:moveTo>
                                  <a:pt x="0" y="0"/>
                                </a:moveTo>
                                <a:lnTo>
                                  <a:pt x="1816" y="116"/>
                                </a:lnTo>
                                <a:lnTo>
                                  <a:pt x="1816" y="0"/>
                                </a:lnTo>
                                <a:lnTo>
                                  <a:pt x="0" y="0"/>
                                </a:lnTo>
                                <a:close/>
                              </a:path>
                            </a:pathLst>
                          </a:custGeom>
                          <a:solidFill>
                            <a:srgbClr val="BDBAB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08" name="AutoShape 332"/>
                        <wps:cNvSpPr>
                          <a:spLocks/>
                        </wps:cNvSpPr>
                        <wps:spPr bwMode="auto">
                          <a:xfrm>
                            <a:off x="26920" y="-13920"/>
                            <a:ext cx="960" cy="15140"/>
                          </a:xfrm>
                          <a:custGeom>
                            <a:avLst/>
                            <a:gdLst>
                              <a:gd name="T0" fmla="+- 0 15558 26920"/>
                              <a:gd name="T1" fmla="*/ T0 w 960"/>
                              <a:gd name="T2" fmla="+- 0 8554 -13920"/>
                              <a:gd name="T3" fmla="*/ 8554 h 15140"/>
                              <a:gd name="T4" fmla="+- 0 13742 26920"/>
                              <a:gd name="T5" fmla="*/ T4 w 960"/>
                              <a:gd name="T6" fmla="+- 0 8554 -13920"/>
                              <a:gd name="T7" fmla="*/ 8554 h 15140"/>
                              <a:gd name="T8" fmla="+- 0 15558 26920"/>
                              <a:gd name="T9" fmla="*/ T8 w 960"/>
                              <a:gd name="T10" fmla="+- 0 8670 -13920"/>
                              <a:gd name="T11" fmla="*/ 8670 h 15140"/>
                              <a:gd name="T12" fmla="+- 0 15558 26920"/>
                              <a:gd name="T13" fmla="*/ T12 w 960"/>
                              <a:gd name="T14" fmla="+- 0 8554 -13920"/>
                              <a:gd name="T15" fmla="*/ 8554 h 15140"/>
                              <a:gd name="T16" fmla="+- 0 13742 26920"/>
                              <a:gd name="T17" fmla="*/ T16 w 960"/>
                              <a:gd name="T18" fmla="+- 0 8554 -13920"/>
                              <a:gd name="T19" fmla="*/ 8554 h 15140"/>
                              <a:gd name="T20" fmla="+- 0 15558 26920"/>
                              <a:gd name="T21" fmla="*/ T20 w 960"/>
                              <a:gd name="T22" fmla="+- 0 8670 -13920"/>
                              <a:gd name="T23" fmla="*/ 8670 h 15140"/>
                              <a:gd name="T24" fmla="+- 0 13742 26920"/>
                              <a:gd name="T25" fmla="*/ T24 w 960"/>
                              <a:gd name="T26" fmla="+- 0 8670 -13920"/>
                              <a:gd name="T27" fmla="*/ 8670 h 15140"/>
                              <a:gd name="T28" fmla="+- 0 13742 26920"/>
                              <a:gd name="T29" fmla="*/ T28 w 960"/>
                              <a:gd name="T30" fmla="+- 0 8554 -13920"/>
                              <a:gd name="T31" fmla="*/ 8554 h 151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960" h="15140">
                                <a:moveTo>
                                  <a:pt x="-11362" y="22474"/>
                                </a:moveTo>
                                <a:lnTo>
                                  <a:pt x="-13178" y="22474"/>
                                </a:lnTo>
                                <a:lnTo>
                                  <a:pt x="-11362" y="22590"/>
                                </a:lnTo>
                                <a:lnTo>
                                  <a:pt x="-11362" y="22474"/>
                                </a:lnTo>
                                <a:close/>
                                <a:moveTo>
                                  <a:pt x="-13178" y="22474"/>
                                </a:moveTo>
                                <a:lnTo>
                                  <a:pt x="-11362" y="22590"/>
                                </a:lnTo>
                                <a:lnTo>
                                  <a:pt x="-13178" y="22590"/>
                                </a:lnTo>
                                <a:lnTo>
                                  <a:pt x="-13178" y="22474"/>
                                </a:lnTo>
                                <a:close/>
                              </a:path>
                            </a:pathLst>
                          </a:custGeom>
                          <a:noFill/>
                          <a:ln w="0">
                            <a:solidFill>
                              <a:srgbClr val="BDBABB"/>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09" name="AutoShape 333"/>
                        <wps:cNvSpPr>
                          <a:spLocks/>
                        </wps:cNvSpPr>
                        <wps:spPr bwMode="auto">
                          <a:xfrm>
                            <a:off x="69100" y="-63260"/>
                            <a:ext cx="2" cy="25060"/>
                          </a:xfrm>
                          <a:custGeom>
                            <a:avLst/>
                            <a:gdLst>
                              <a:gd name="T0" fmla="+- 0 3608 -63260"/>
                              <a:gd name="T1" fmla="*/ 3608 h 25060"/>
                              <a:gd name="T2" fmla="+- 0 3608 -63260"/>
                              <a:gd name="T3" fmla="*/ 3608 h 25060"/>
                              <a:gd name="T4" fmla="+- 0 3608 -63260"/>
                              <a:gd name="T5" fmla="*/ 3608 h 25060"/>
                              <a:gd name="T6" fmla="+- 0 3608 -63260"/>
                              <a:gd name="T7" fmla="*/ 3608 h 25060"/>
                              <a:gd name="T8" fmla="+- 0 3608 -63260"/>
                              <a:gd name="T9" fmla="*/ 3608 h 25060"/>
                              <a:gd name="T10" fmla="+- 0 3608 -63260"/>
                              <a:gd name="T11" fmla="*/ 3608 h 25060"/>
                              <a:gd name="T12" fmla="+- 0 3608 -63260"/>
                              <a:gd name="T13" fmla="*/ 3608 h 25060"/>
                              <a:gd name="T14" fmla="+- 0 3608 -63260"/>
                              <a:gd name="T15" fmla="*/ 3608 h 25060"/>
                              <a:gd name="T16" fmla="+- 0 3608 -63260"/>
                              <a:gd name="T17" fmla="*/ 3608 h 25060"/>
                              <a:gd name="T18" fmla="+- 0 3608 -63260"/>
                              <a:gd name="T19" fmla="*/ 3608 h 25060"/>
                              <a:gd name="T20" fmla="+- 0 3608 -63260"/>
                              <a:gd name="T21" fmla="*/ 3608 h 25060"/>
                              <a:gd name="T22" fmla="+- 0 3608 -63260"/>
                              <a:gd name="T23" fmla="*/ 3608 h 25060"/>
                              <a:gd name="T24" fmla="+- 0 3608 -63260"/>
                              <a:gd name="T25" fmla="*/ 3608 h 25060"/>
                              <a:gd name="T26" fmla="+- 0 3608 -63260"/>
                              <a:gd name="T27" fmla="*/ 3608 h 25060"/>
                              <a:gd name="T28" fmla="+- 0 3608 -63260"/>
                              <a:gd name="T29" fmla="*/ 3608 h 25060"/>
                              <a:gd name="T30" fmla="+- 0 3608 -63260"/>
                              <a:gd name="T31" fmla="*/ 3608 h 25060"/>
                              <a:gd name="T32" fmla="+- 0 3608 -63260"/>
                              <a:gd name="T33" fmla="*/ 3608 h 25060"/>
                              <a:gd name="T34" fmla="+- 0 3608 -63260"/>
                              <a:gd name="T35" fmla="*/ 3608 h 25060"/>
                              <a:gd name="T36" fmla="+- 0 3608 -63260"/>
                              <a:gd name="T37" fmla="*/ 3608 h 25060"/>
                              <a:gd name="T38" fmla="+- 0 3608 -63260"/>
                              <a:gd name="T39" fmla="*/ 3608 h 25060"/>
                              <a:gd name="T40" fmla="+- 0 3608 -63260"/>
                              <a:gd name="T41" fmla="*/ 3608 h 25060"/>
                              <a:gd name="T42" fmla="+- 0 3608 -63260"/>
                              <a:gd name="T43" fmla="*/ 3608 h 25060"/>
                            </a:gdLst>
                            <a:ahLst/>
                            <a:cxnLst>
                              <a:cxn ang="0">
                                <a:pos x="0" y="T1"/>
                              </a:cxn>
                              <a:cxn ang="0">
                                <a:pos x="0" y="T3"/>
                              </a:cxn>
                              <a:cxn ang="0">
                                <a:pos x="0" y="T5"/>
                              </a:cxn>
                              <a:cxn ang="0">
                                <a:pos x="0" y="T7"/>
                              </a:cxn>
                              <a:cxn ang="0">
                                <a:pos x="0" y="T9"/>
                              </a:cxn>
                              <a:cxn ang="0">
                                <a:pos x="0" y="T11"/>
                              </a:cxn>
                              <a:cxn ang="0">
                                <a:pos x="0" y="T13"/>
                              </a:cxn>
                              <a:cxn ang="0">
                                <a:pos x="0" y="T15"/>
                              </a:cxn>
                              <a:cxn ang="0">
                                <a:pos x="0" y="T17"/>
                              </a:cxn>
                              <a:cxn ang="0">
                                <a:pos x="0" y="T19"/>
                              </a:cxn>
                              <a:cxn ang="0">
                                <a:pos x="0" y="T21"/>
                              </a:cxn>
                              <a:cxn ang="0">
                                <a:pos x="0" y="T23"/>
                              </a:cxn>
                              <a:cxn ang="0">
                                <a:pos x="0" y="T25"/>
                              </a:cxn>
                              <a:cxn ang="0">
                                <a:pos x="0" y="T27"/>
                              </a:cxn>
                              <a:cxn ang="0">
                                <a:pos x="0" y="T29"/>
                              </a:cxn>
                              <a:cxn ang="0">
                                <a:pos x="0" y="T31"/>
                              </a:cxn>
                              <a:cxn ang="0">
                                <a:pos x="0" y="T33"/>
                              </a:cxn>
                              <a:cxn ang="0">
                                <a:pos x="0" y="T35"/>
                              </a:cxn>
                              <a:cxn ang="0">
                                <a:pos x="0" y="T37"/>
                              </a:cxn>
                              <a:cxn ang="0">
                                <a:pos x="0" y="T39"/>
                              </a:cxn>
                              <a:cxn ang="0">
                                <a:pos x="0" y="T41"/>
                              </a:cxn>
                              <a:cxn ang="0">
                                <a:pos x="0" y="T43"/>
                              </a:cxn>
                            </a:cxnLst>
                            <a:rect l="0" t="0" r="r" b="b"/>
                            <a:pathLst>
                              <a:path h="25060">
                                <a:moveTo>
                                  <a:pt x="-61279" y="66868"/>
                                </a:moveTo>
                                <a:lnTo>
                                  <a:pt x="-61234" y="66868"/>
                                </a:lnTo>
                                <a:moveTo>
                                  <a:pt x="-60785" y="66868"/>
                                </a:moveTo>
                                <a:lnTo>
                                  <a:pt x="-60742" y="66868"/>
                                </a:lnTo>
                                <a:moveTo>
                                  <a:pt x="-60158" y="66868"/>
                                </a:moveTo>
                                <a:lnTo>
                                  <a:pt x="-60022" y="66868"/>
                                </a:lnTo>
                                <a:moveTo>
                                  <a:pt x="-60022" y="66868"/>
                                </a:moveTo>
                                <a:lnTo>
                                  <a:pt x="-59887" y="66868"/>
                                </a:lnTo>
                                <a:moveTo>
                                  <a:pt x="-60293" y="66868"/>
                                </a:moveTo>
                                <a:lnTo>
                                  <a:pt x="-60247" y="66868"/>
                                </a:lnTo>
                                <a:moveTo>
                                  <a:pt x="-59664" y="66868"/>
                                </a:moveTo>
                                <a:lnTo>
                                  <a:pt x="-59530" y="66868"/>
                                </a:lnTo>
                                <a:moveTo>
                                  <a:pt x="-59530" y="66868"/>
                                </a:moveTo>
                                <a:lnTo>
                                  <a:pt x="-59395" y="66868"/>
                                </a:lnTo>
                                <a:moveTo>
                                  <a:pt x="-59798" y="66868"/>
                                </a:moveTo>
                                <a:lnTo>
                                  <a:pt x="-59753" y="66868"/>
                                </a:lnTo>
                                <a:moveTo>
                                  <a:pt x="-59304" y="66868"/>
                                </a:moveTo>
                                <a:lnTo>
                                  <a:pt x="-59258" y="66868"/>
                                </a:lnTo>
                                <a:moveTo>
                                  <a:pt x="-58810" y="66868"/>
                                </a:moveTo>
                                <a:lnTo>
                                  <a:pt x="-58766" y="66868"/>
                                </a:lnTo>
                                <a:moveTo>
                                  <a:pt x="-58318" y="66868"/>
                                </a:moveTo>
                                <a:lnTo>
                                  <a:pt x="-58272" y="66868"/>
                                </a:lnTo>
                              </a:path>
                            </a:pathLst>
                          </a:custGeom>
                          <a:noFill/>
                          <a:ln w="3048">
                            <a:solidFill>
                              <a:srgbClr val="221F1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10" name="Rectangle 334"/>
                        <wps:cNvSpPr>
                          <a:spLocks noChangeArrowheads="1"/>
                        </wps:cNvSpPr>
                        <wps:spPr bwMode="auto">
                          <a:xfrm>
                            <a:off x="289" y="-2"/>
                            <a:ext cx="16268" cy="11902"/>
                          </a:xfrm>
                          <a:prstGeom prst="rect">
                            <a:avLst/>
                          </a:prstGeom>
                          <a:noFill/>
                          <a:ln w="9144">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A6B6C95" id="Group 270" o:spid="_x0000_s1026" style="position:absolute;margin-left:14.1pt;margin-top:-.45pt;width:814.1pt;height:595.8pt;z-index:-251643904;mso-position-horizontal-relative:page;mso-position-vertical-relative:page" coordorigin="282,-9" coordsize="16282,119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">
                <v:shape id="AutoShape 271" o:spid="_x0000_s1027" style="position:absolute;left:2380;top:4100;width:51;height:900;visibility:visible;mso-wrap-style:square;v-text-anchor:top" coordsize="51,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RXs9cMA&#10;AADdAAAADwAAAGRycy9kb3ducmV2LnhtbERPTWvCQBC9C/0PyxS86SYqKqmrlKIo1ItpQXqbZqdJ&#10;MDsbdleN/94tCN7m8T5nsepMIy7kfG1ZQTpMQBAXVtdcKvj+2gzmIHxA1thYJgU38rBavvQWmGl7&#10;5QNd8lCKGMI+QwVVCG0mpS8qMuiHtiWO3J91BkOErpTa4TWGm0aOkmQqDdYcGyps6aOi4pSfjYKf&#10;7W76S8dusx07XKfF3lF6+lSq/9q9v4EI1IWn+OHe6Th/NpnB/zfxBLm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RXs9cMAAADdAAAADwAAAAAAAAAAAAAAAACYAgAAZHJzL2Rv&#10;d25yZXYueG1sUEsFBgAAAAAEAAQA9QAAAIgDAAAAAA==&#10;" path="m,l,900r50,l,xm,l50,900,50,,,xe" fillcolor="#d2d2d2" stroked="f">
                  <v:path arrowok="t" o:connecttype="custom" o:connectlocs="0,4100;0,5000;50,5000;0,4100;0,4100;50,5000;50,4100;0,4100" o:connectangles="0,0,0,0,0,0,0,0"/>
                </v:shape>
                <v:shape id="AutoShape 272" o:spid="_x0000_s1028" style="position:absolute;left:57500;top:-108600;width:7500;height:420;visibility:visible;mso-wrap-style:square;v-text-anchor:top" coordsize="7500,4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bSQvMUA&#10;AADdAAAADwAAAGRycy9kb3ducmV2LnhtbESPQW/CMAyF70j7D5En7QYpqBqsEBACTdppE4UfYDVe&#10;W9Y4XZOV7N/Ph0ncbL3n9z5vdsl1aqQhtJ4NzGcZKOLK25ZrA5fz63QFKkRki51nMvBLAXbbh8kG&#10;C+tvfKKxjLWSEA4FGmhi7AutQ9WQwzDzPbFon35wGGUdam0HvEm46/Qiy561w5alocGeDg1VX+WP&#10;M7B8/z4eru085R/pkgc32rA/vxjz9Jj2a1CRUryb/6/frOAvc8GVb2QEvf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tJC8xQAAAN0AAAAPAAAAAAAAAAAAAAAAAJgCAABkcnMv&#10;ZG93bnJldi54bWxQSwUGAAAAAAQABAD1AAAAigMAAAAA&#10;" path="m-55070,112700r-50,l-55070,113600r,-900xm-55120,112700r50,900l-55120,113600r,-900xe" filled="f" strokecolor="#d2d2d2" strokeweight="0">
                  <v:path arrowok="t" o:connecttype="custom" o:connectlocs="-55070,4100;-55120,4100;-55070,5000;-55070,4100;-55120,4100;-55070,5000;-55120,5000;-55120,4100" o:connectangles="0,0,0,0,0,0,0,0"/>
                </v:shape>
                <v:shape id="AutoShape 273" o:spid="_x0000_s1029" style="position:absolute;left:2380;top:4100;width:428;height:48;visibility:visible;mso-wrap-style:square;v-text-anchor:top" coordsize="428,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fPFsMA&#10;AADdAAAADwAAAGRycy9kb3ducmV2LnhtbERPTWvCQBC9F/wPywi91U2kbTS6ERHSeumhqXgesmMS&#10;zM6G7Gq2/75bKPQ2j/c5210wvbjT6DrLCtJFAoK4trrjRsHpq3xagXAeWWNvmRR8k4NdMXvYYq7t&#10;xJ90r3wjYgi7HBW03g+5lK5uyaBb2IE4chc7GvQRjo3UI04x3PRymSSv0mDHsaHFgQ4t1dfqZhR8&#10;HKdyKOus0/v3F0plMCE7vyn1OA/7DQhPwf+L/9xHHednz2v4/SaeIIs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fPFsMAAADdAAAADwAAAAAAAAAAAAAAAACYAgAAZHJzL2Rv&#10;d25yZXYueG1sUEsFBgAAAAAEAAQA9QAAAIgDAAAAAA==&#10;" path="m,l,48r427,l,xm,l427,48,427,,,xe" fillcolor="#d2d2d2" stroked="f">
                  <v:path arrowok="t" o:connecttype="custom" o:connectlocs="0,4100;0,4148;427,4148;0,4100;0,4100;427,4148;427,4100;0,4100" o:connectangles="0,0,0,0,0,0,0,0"/>
                </v:shape>
                <v:shape id="AutoShape 274" o:spid="_x0000_s1030" style="position:absolute;left:64600;top:-108600;width:400;height:3560;visibility:visible;mso-wrap-style:square;v-text-anchor:top" coordsize="400,35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esKYMQA&#10;AADdAAAADwAAAGRycy9kb3ducmV2LnhtbESPQWvCQBCF70L/wzKFXkLdKKglukopCNKeGgWvQ3ZM&#10;gtnZkF2T7b/vHAq9zfDevPfN7pBcp0YaQuvZwGKegyKuvG25NnA5H1/fQIWIbLHzTAZ+KMBh/zTb&#10;YWH9xN80lrFWEsKhQANNjH2hdagachjmvicW7eYHh1HWodZ2wEnCXaeXeb7WDluWhgZ7+mioupcP&#10;ZyBhtvFfdfrssmzEaro+VreSjHl5Tu9bUJFS/Df/XZ+s4G9Wwi/fyAh6/w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XrCmDEAAAA3QAAAA8AAAAAAAAAAAAAAAAAmAIAAGRycy9k&#10;b3ducmV2LnhtbFBLBQYAAAAABAAEAPUAAACJAwAAAAA=&#10;" path="m-61793,112700r-427,l-61793,112748r,-48xm-62220,112700r427,48l-62220,112748r,-48xe" filled="f" strokecolor="#d2d2d2" strokeweight="0">
                  <v:path arrowok="t" o:connecttype="custom" o:connectlocs="-61793,4100;-62220,4100;-61793,4148;-61793,4100;-62220,4100;-61793,4148;-62220,4148;-62220,4100" o:connectangles="0,0,0,0,0,0,0,0"/>
                </v:shape>
                <v:shape id="AutoShape 275" o:spid="_x0000_s1031" style="position:absolute;left:3985;top:4100;width:51;height:900;visibility:visible;mso-wrap-style:square;v-text-anchor:top" coordsize="51,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GlHx8MA&#10;AADdAAAADwAAAGRycy9kb3ducmV2LnhtbERPS4vCMBC+L/gfwgjeNO0uq1KNIsuKgnvxAeJtbMa2&#10;2ExKErX7782CsLf5+J4znbemFndyvrKsIB0kIIhzqysuFBz2y/4YhA/IGmvLpOCXPMxnnbcpZto+&#10;eEv3XShEDGGfoYIyhCaT0uclGfQD2xBH7mKdwRChK6R2+IjhppbvSTKUBiuODSU29FVSft3djILT&#10;aj0807Fdrj4cfqf5j6P0ulGq120XExCB2vAvfrnXOs4ffabw9008Qc6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GlHx8MAAADdAAAADwAAAAAAAAAAAAAAAACYAgAAZHJzL2Rv&#10;d25yZXYueG1sUEsFBgAAAAAEAAQA9QAAAIgDAAAAAA==&#10;" path="m,l,900r50,l,xm,l50,900,50,,,xe" fillcolor="#d2d2d2" stroked="f">
                  <v:path arrowok="t" o:connecttype="custom" o:connectlocs="0,4100;0,5000;50,5000;0,4100;0,4100;50,5000;50,4100;0,4100" o:connectangles="0,0,0,0,0,0,0,0"/>
                </v:shape>
                <v:shape id="AutoShape 276" o:spid="_x0000_s1032" style="position:absolute;left:57500;top:-95220;width:7500;height:420;visibility:visible;mso-wrap-style:square;v-text-anchor:top" coordsize="7500,4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YUxi8EA&#10;AADdAAAADwAAAGRycy9kb3ducmV2LnhtbERPzYrCMBC+L/gOYQRva6q4q1ajiCLsyWXVBxiasa02&#10;k9rEGt/eCMLe5uP7nfkymEq01LjSsoJBPwFBnFldcq7geNh+TkA4j6yxskwKHuRgueh8zDHV9s5/&#10;1O59LmIIuxQVFN7XqZQuK8ig69uaOHIn2xj0ETa51A3eY7ip5DBJvqXBkmNDgTWtC8ou+5tRMN5d&#10;N+tzOQij33AcOdNqtzpMlep1w2oGwlPw/+K3+0fH+eOvIby+iSfIx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2FMYvBAAAA3QAAAA8AAAAAAAAAAAAAAAAAmAIAAGRycy9kb3du&#10;cmV2LnhtbFBLBQYAAAAABAAEAPUAAACGAwAAAAA=&#10;" path="m-53464,99320r-50,l-53464,100220r,-900xm-53514,99320r50,900l-53514,100220r,-900xe" filled="f" strokecolor="#d2d2d2" strokeweight="0">
                  <v:path arrowok="t" o:connecttype="custom" o:connectlocs="-53464,4100;-53514,4100;-53464,5000;-53464,4100;-53514,4100;-53464,5000;-53514,5000;-53514,4100" o:connectangles="0,0,0,0,0,0,0,0"/>
                </v:shape>
                <v:shape id="AutoShape 277" o:spid="_x0000_s1033" style="position:absolute;left:3985;top:4100;width:430;height:48;visibility:visible;mso-wrap-style:square;v-text-anchor:top" coordsize="430,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D8ZtcQA&#10;AADdAAAADwAAAGRycy9kb3ducmV2LnhtbERPTWsCMRC9F/wPYQQvRbMq2rI1irS09SRoPfQ4bMbd&#10;rZtJSKK79tc3BcHbPN7nLFadacSFfKgtKxiPMhDEhdU1lwoOX+/DZxAhImtsLJOCKwVYLXsPC8y1&#10;bXlHl30sRQrhkKOCKkaXSxmKigyGkXXEiTtabzAm6EupPbYp3DRykmVzabDm1FCho9eKitP+bBS0&#10;32+zcPTz39pNtux+PtsP+bhWatDv1i8gInXxLr65NzrNf5pN4f+bdIJc/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w/GbXEAAAA3QAAAA8AAAAAAAAAAAAAAAAAmAIAAGRycy9k&#10;b3ducmV2LnhtbFBLBQYAAAAABAAEAPUAAACJAwAAAAA=&#10;" path="m,l,48r429,l,xm,l429,48,429,,,xe" fillcolor="#d2d2d2" stroked="f">
                  <v:path arrowok="t" o:connecttype="custom" o:connectlocs="0,4100;0,4148;429,4148;0,4100;0,4100;429,4148;429,4100;0,4100" o:connectangles="0,0,0,0,0,0,0,0"/>
                </v:shape>
                <v:shape id="AutoShape 278" o:spid="_x0000_s1034" style="position:absolute;left:64600;top:-95220;width:400;height:3580;visibility:visible;mso-wrap-style:square;v-text-anchor:top" coordsize="400,35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JaG5MMA&#10;AADdAAAADwAAAGRycy9kb3ducmV2LnhtbERPTWvCQBC9C/6HZQq9SN0Y2qakriKlgjeJBrwO2Wk2&#10;bXY2Zrcm/vuuUPA2j/c5y/VoW3Gh3jeOFSzmCQjiyumGawXlcfv0BsIHZI2tY1JwJQ/r1XSyxFy7&#10;gQu6HEItYgj7HBWYELpcSl8ZsujnriOO3JfrLYYI+1rqHocYbluZJsmrtNhwbDDY0Yeh6ufwaxWk&#10;5rMsrt9n58piH9JsOM3a7KTU48O4eQcRaAx38b97p+P87OUZbt/EE+Tq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JaG5MMAAADdAAAADwAAAAAAAAAAAAAAAACYAgAAZHJzL2Rv&#10;d25yZXYueG1sUEsFBgAAAAAEAAQA9QAAAIgDAAAAAA==&#10;" path="m-60185,99320r-429,l-60185,99368r,-48xm-60614,99320r429,48l-60614,99368r,-48xe" filled="f" strokecolor="#d2d2d2" strokeweight="0">
                  <v:path arrowok="t" o:connecttype="custom" o:connectlocs="-60185,4100;-60614,4100;-60185,4148;-60185,4100;-60614,4100;-60185,4148;-60614,4148;-60614,4100" o:connectangles="0,0,0,0,0,0,0,0"/>
                </v:shape>
                <v:line id="Line 279" o:spid="_x0000_s1035" style="position:absolute;visibility:visible;mso-wrap-style:square" from="5214,5000" to="5214,50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z7/bsQAAADdAAAADwAAAGRycy9kb3ducmV2LnhtbERP32vCMBB+F/wfwgl7m6mCOqpRRBgM&#10;tqpT8flszqbYXEoTtdtfvwgD3+7j+3mzRWsrcaPGl44VDPoJCOLc6ZILBYf9++sbCB+QNVaOScEP&#10;eVjMu50Zptrd+Ztuu1CIGMI+RQUmhDqV0ueGLPq+q4kjd3aNxRBhU0jd4D2G20oOk2QsLZYcGwzW&#10;tDKUX3ZXq2B9nQzt6muTnba/2Xo8OGrjPzOlXnrtcgoiUBue4n/3h47zJ6MRPL6JJ8j5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zPv9uxAAAAN0AAAAPAAAAAAAAAAAA&#10;AAAAAKECAABkcnMvZG93bnJldi54bWxQSwUGAAAAAAQABAD5AAAAkgMAAAAA&#10;" strokecolor="#221f1f" strokeweight=".48pt"/>
                <v:shape id="AutoShape 280" o:spid="_x0000_s1036" style="position:absolute;left:1835;top:3773;width:3123;height:48;visibility:visible;mso-wrap-style:square;v-text-anchor:top" coordsize="3123,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QRb1MIA&#10;AADdAAAADwAAAGRycy9kb3ducmV2LnhtbERP24rCMBB9X/Afwgj7tqaueKEaRZYVhAXZqvg8NGNb&#10;bCYlydbq1xthwbc5nOssVp2pRUvOV5YVDAcJCOLc6ooLBcfD5mMGwgdkjbVlUnAjD6tl722BqbZX&#10;zqjdh0LEEPYpKihDaFIpfV6SQT+wDXHkztYZDBG6QmqH1xhuavmZJBNpsOLYUGJDXyXll/2fUUA7&#10;Ht5d2/y02Xf2K2+j7emOVqn3freegwjUhZf4373Vcf50PIHnN/EEuX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pBFvUwgAAAN0AAAAPAAAAAAAAAAAAAAAAAJgCAABkcnMvZG93&#10;bnJldi54bWxQSwUGAAAAAAQABAD1AAAAhwMAAAAA&#10;" path="m,l,48r3123,l,xm,l3123,48r,-48l,xe" fillcolor="#d2d2d2" stroked="f">
                  <v:path arrowok="t" o:connecttype="custom" o:connectlocs="0,3774;0,3822;3123,3822;0,3774;0,3774;3123,3822;3123,3774;0,3774" o:connectangles="0,0,0,0,0,0,0,0"/>
                </v:shape>
                <v:shape id="AutoShape 281" o:spid="_x0000_s1037" style="position:absolute;left:67320;top:-113140;width:400;height:26020;visibility:visible;mso-wrap-style:square;v-text-anchor:top" coordsize="400,260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0eG8IA&#10;AADdAAAADwAAAGRycy9kb3ducmV2LnhtbERPO2vDMBDeC/kP4gLZGjkOjYsbJYSAoUOXvIZsh3W1&#10;TKWTsdTY+fdRoZDtPr7nrbejs+JGfWg9K1jMMxDEtdctNwrOp+r1HUSIyBqtZ1JwpwDbzeRljaX2&#10;Ax/odoyNSCEcSlRgYuxKKUNtyGGY+444cd++dxgT7BupexxSuLMyz7KVdNhyajDY0d5Q/XP8dQqW&#10;1537qrq8OllbDOYwVLk0F6Vm03H3ASLSGJ/if/enTvOLtwL+vkknyM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H7R4bwgAAAN0AAAAPAAAAAAAAAAAAAAAAAJgCAABkcnMvZG93&#10;bnJldi54bWxQSwUGAAAAAAQABAD1AAAAhwMAAAAA&#10;" path="m-62362,116914r-3123,l-62362,116962r,-48xm-65485,116914r3123,48l-65485,116962r,-48xe" filled="f" strokecolor="#d2d2d2" strokeweight="0">
                  <v:path arrowok="t" o:connecttype="custom" o:connectlocs="-62362,3774;-65485,3774;-62362,3822;-62362,3774;-65485,3774;-62362,3822;-65485,3822;-65485,3774" o:connectangles="0,0,0,0,0,0,0,0"/>
                </v:shape>
                <v:shape id="AutoShape 282" o:spid="_x0000_s1038" style="position:absolute;left:57500;top:-113140;width:14060;height:26020;visibility:visible;mso-wrap-style:square;v-text-anchor:top" coordsize="14060,260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7nFMQA&#10;AADdAAAADwAAAGRycy9kb3ducmV2LnhtbESPQYvCMBCF78L+hzDC3jRV0C1do6ggeBJ0/QFDM7Zd&#10;m0m3iZr9985B8DbDe/PeN4tVcq26Ux8azwYm4wwUceltw5WB889ulIMKEdli65kM/FOA1fJjsMDC&#10;+gcf6X6KlZIQDgUaqGPsCq1DWZPDMPYdsWgX3zuMsvaVtj0+JNy1epplc+2wYWmosaNtTeX1dHMG&#10;rv73knKbsul6t/k7zvfdYZPPjPkcpvU3qEgpvs2v670V/K+Z4Mo3MoJeP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b+5xTEAAAA3QAAAA8AAAAAAAAAAAAAAAAAmAIAAGRycy9k&#10;b3ducmV2LnhtbFBLBQYAAAAABAAEAPUAAACJAwAAAAA=&#10;" path="m-52542,118140r-3123,l-55665,116453r3123,l-52542,118140t-3123,-264l-55120,117876t-545,-1289l-52542,116587t-3123,327l-52542,116914t-543,962l-52542,117876t-2151,l-53514,117876t429,264l-53514,118140r,-900l-53085,117240r,900m-54693,118140r-427,l-55120,117240r427,l-54693,118140e" filled="f" strokecolor="#221f1f" strokeweight=".24pt">
                  <v:path arrowok="t" o:connecttype="custom" o:connectlocs="-52542,5000;-55665,5000;-55665,3313;-52542,3313;-52542,5000;-55665,4736;-55120,4736;-55665,3447;-52542,3447;-55665,3774;-52542,3774;-53085,4736;-52542,4736;-54693,4736;-53514,4736;-53085,5000;-53514,5000;-53514,4100;-53085,4100;-53085,5000;-54693,5000;-55120,5000;-55120,4100;-54693,4100;-54693,5000" o:connectangles="0,0,0,0,0,0,0,0,0,0,0,0,0,0,0,0,0,0,0,0,0,0,0,0,0"/>
                </v:shape>
                <v:shape id="AutoShape 283" o:spid="_x0000_s1039" style="position:absolute;left:3181;top:8103;width:51;height:900;visibility:visible;mso-wrap-style:square;v-text-anchor:top" coordsize="51,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9LwcMA&#10;AADdAAAADwAAAGRycy9kb3ducmV2LnhtbERPTWsCMRC9C/6HMEJvml1LbV2NIqWiUC/agngbN+Pu&#10;4mayJKmu/94UBG/zeJ8znbemFhdyvrKsIB0kIIhzqysuFPz+LPsfIHxA1lhbJgU38jCfdTtTzLS9&#10;8pYuu1CIGMI+QwVlCE0mpc9LMugHtiGO3Mk6gyFCV0jt8BrDTS2HSTKSBiuODSU29FlSft79GQWH&#10;1Xp0pH27XL06/ErzjaP0/K3US69dTEAEasNT/HCvdZz//jaG/2/iCXJ2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h9LwcMAAADdAAAADwAAAAAAAAAAAAAAAACYAgAAZHJzL2Rv&#10;d25yZXYueG1sUEsFBgAAAAAEAAQA9QAAAIgDAAAAAA==&#10;" path="m,l,900r50,l,xm,l50,900,50,,,xe" fillcolor="#d2d2d2" stroked="f">
                  <v:path arrowok="t" o:connecttype="custom" o:connectlocs="0,8103;0,9003;50,9003;0,8103;0,8103;50,9003;50,8103;0,8103" o:connectangles="0,0,0,0,0,0,0,0"/>
                </v:shape>
                <v:shape id="AutoShape 284" o:spid="_x0000_s1040" style="position:absolute;left:24140;top:-101920;width:7500;height:420;visibility:visible;mso-wrap-style:square;v-text-anchor:top" coordsize="7500,4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fA2sUA&#10;AADdAAAADwAAAGRycy9kb3ducmV2LnhtbESPQW/CMAyF75P4D5GRdhspCMFWCAgxTeI0NOAHWI1p&#10;C41TmqyEfz8fkHaz9Z7f+7xcJ9eonrpQezYwHmWgiAtvay4NnI5fb++gQkS22HgmAw8KsF4NXpaY&#10;W3/nH+oPsVQSwiFHA1WMba51KCpyGEa+JRbt7DuHUdau1LbDu4S7Rk+ybKYd1iwNFba0rai4Hn6d&#10;gfn37XN7qcdpuk+naXC9DZvjhzGvw7RZgIqU4r/5eb2zgj+fCb98IyPo1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8d8DaxQAAAN0AAAAPAAAAAAAAAAAAAAAAAJgCAABkcnMv&#10;ZG93bnJldi54bWxQSwUGAAAAAAQABAD1AAAAigMAAAAA&#10;" path="m-20908,110023r-50,l-20908,110923r,-900xm-20958,110023r50,900l-20958,110923r,-900xe" filled="f" strokecolor="#d2d2d2" strokeweight="0">
                  <v:path arrowok="t" o:connecttype="custom" o:connectlocs="-20908,8103;-20958,8103;-20908,9003;-20908,8103;-20958,8103;-20908,9003;-20958,9003;-20958,8103" o:connectangles="0,0,0,0,0,0,0,0"/>
                </v:shape>
                <v:shape id="AutoShape 285" o:spid="_x0000_s1041" style="position:absolute;left:3181;top:8103;width:430;height:48;visibility:visible;mso-wrap-style:square;v-text-anchor:top" coordsize="430,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c3o5MQA&#10;AADdAAAADwAAAGRycy9kb3ducmV2LnhtbERPTWsCMRC9F/wPYQQvRbMKrrI1iijangraHnocNuPu&#10;tptJSKK79dc3hUJv83ifs9r0phU38qGxrGA6yUAQl1Y3XCl4fzuMlyBCRNbYWiYF3xRgsx48rLDQ&#10;tuMT3c6xEimEQ4EK6hhdIWUoazIYJtYRJ+5ivcGYoK+k9tilcNPKWZbl0mDDqaFGR7uayq/z1Sjo&#10;PvbzcPH5vXGzV3afz91RPm6VGg377ROISH38F/+5X3Sav8in8PtNOkGu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3N6OTEAAAA3QAAAA8AAAAAAAAAAAAAAAAAmAIAAGRycy9k&#10;b3ducmV2LnhtbFBLBQYAAAAABAAEAPUAAACJAwAAAAA=&#10;" path="m,l,48r429,l,xm,l429,48,429,,,xe" fillcolor="#d2d2d2" stroked="f">
                  <v:path arrowok="t" o:connecttype="custom" o:connectlocs="0,8103;0,8151;429,8151;0,8103;0,8103;429,8151;429,8103;0,8103" o:connectangles="0,0,0,0,0,0,0,0"/>
                </v:shape>
                <v:shape id="AutoShape 286" o:spid="_x0000_s1042" style="position:absolute;left:31240;top:-101920;width:400;height:3580;visibility:visible;mso-wrap-style:square;v-text-anchor:top" coordsize="400,35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l9xtsIA&#10;AADdAAAADwAAAGRycy9kb3ducmV2LnhtbERPTWvCQBC9C/0PyxS8SN00ByOpqxSp4E1iA16H7DSb&#10;Njsbs6uJ/94VhN7m8T5ntRltK67U+8axgvd5AoK4crrhWkH5vXtbgvABWWPrmBTcyMNm/TJZYa7d&#10;wAVdj6EWMYR9jgpMCF0upa8MWfRz1xFH7sf1FkOEfS11j0MMt61Mk2QhLTYcGwx2tDVU/R0vVkFq&#10;vsri9nt2riwOIc2G06zNTkpNX8fPDxCBxvAvfrr3Os7PFik8voknyP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SX3G2wgAAAN0AAAAPAAAAAAAAAAAAAAAAAJgCAABkcnMvZG93&#10;bnJldi54bWxQSwUGAAAAAAQABAD1AAAAhwMAAAAA&#10;" path="m-27629,110023r-429,l-27629,110071r,-48xm-28058,110023r429,48l-28058,110071r,-48xe" filled="f" strokecolor="#d2d2d2" strokeweight="0">
                  <v:path arrowok="t" o:connecttype="custom" o:connectlocs="-27629,8103;-28058,8103;-27629,8151;-27629,8103;-28058,8103;-27629,8151;-28058,8151;-28058,8103" o:connectangles="0,0,0,0,0,0,0,0"/>
                </v:shape>
                <v:line id="Line 287" o:spid="_x0000_s1043" style="position:absolute;visibility:visible;mso-wrap-style:square" from="5217,9003" to="5217,90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fcIPMQAAADdAAAADwAAAGRycy9kb3ducmV2LnhtbERP22rCQBB9L/QflhH6phstRImuIkKh&#10;0MZr6fOYnWZDs7Mhu2rq17uC0Lc5nOvMFp2txZlaXzlWMBwkIIgLpysuFXwd3voTED4ga6wdk4I/&#10;8rCYPz/NMNPuwjs670MpYgj7DBWYEJpMSl8YsugHriGO3I9rLYYI21LqFi8x3NZylCSptFhxbDDY&#10;0MpQ8bs/WQXr03hkV5+b/Li95ut0+K2N/8iVeul1yymIQF34Fz/c7zrOH6evcP8mniDnN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d9wg8xAAAAN0AAAAPAAAAAAAAAAAA&#10;AAAAAKECAABkcnMvZG93bnJldi54bWxQSwUGAAAAAAQABAD5AAAAkgMAAAAA&#10;" strokecolor="#221f1f" strokeweight=".48pt"/>
                <v:shape id="AutoShape 288" o:spid="_x0000_s1044" style="position:absolute;left:1835;top:7776;width:3123;height:48;visibility:visible;mso-wrap-style:square;v-text-anchor:top" coordsize="3123,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PaqhcIA&#10;AADdAAAADwAAAGRycy9kb3ducmV2LnhtbERP32vCMBB+H/g/hBP2NlOnqFSjyJggDGRV8flozrbY&#10;XEqS1epfb4SBb/fx/bzFqjO1aMn5yrKC4SABQZxbXXGh4HjYfMxA+ICssbZMCm7kYbXsvS0w1fbK&#10;GbX7UIgYwj5FBWUITSqlz0sy6Ae2IY7c2TqDIUJXSO3wGsNNLT+TZCINVhwbSmzoq6T8sv8zCmjH&#10;w7trm582+85+5W20Pd3RKvXe79ZzEIG68BL/u7c6zp9OxvD8Jp4gl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49qqFwgAAAN0AAAAPAAAAAAAAAAAAAAAAAJgCAABkcnMvZG93&#10;bnJldi54bWxQSwUGAAAAAAQABAD1AAAAhwMAAAAA&#10;" path="m,l,48r3123,l,xm,l3123,48r,-48l,xe" fillcolor="#d2d2d2" stroked="f">
                  <v:path arrowok="t" o:connecttype="custom" o:connectlocs="0,7777;0,7825;3123,7825;0,7777;0,7777;3123,7825;3123,7777;0,7777" o:connectangles="0,0,0,0,0,0,0,0"/>
                </v:shape>
                <v:shape id="AutoShape 289" o:spid="_x0000_s1045" style="position:absolute;left:33960;top:-113140;width:400;height:26020;visibility:visible;mso-wrap-style:square;v-text-anchor:top" coordsize="400,260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h/vSsMA&#10;AADdAAAADwAAAGRycy9kb3ducmV2LnhtbERPO2vDMBDeA/kP4gLdErkOiYsTJYSCIUOXvIZuh3Wx&#10;TKWTsdTY/fdVoNDtPr7nbfejs+JBfWg9K3hdZCCIa69bbhRcL9X8DUSIyBqtZ1LwQwH2u+lki6X2&#10;A5/ocY6NSCEcSlRgYuxKKUNtyGFY+I44cXffO4wJ9o3UPQ4p3FmZZ9laOmw5NRjs6N1Q/XX+dgqW&#10;nwf3UXV5dbG2GMxpqHJpbkq9zMbDBkSkMf6L/9xHneYX6xU8v0knyN0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h/vSsMAAADdAAAADwAAAAAAAAAAAAAAAACYAgAAZHJzL2Rv&#10;d25yZXYueG1sUEsFBgAAAAAEAAQA9QAAAIgDAAAAAA==&#10;" path="m-29002,120917r-3123,l-29002,120965r,-48xm-32125,120917r3123,48l-32125,120965r,-48xe" filled="f" strokecolor="#d2d2d2" strokeweight="0">
                  <v:path arrowok="t" o:connecttype="custom" o:connectlocs="-29002,7777;-32125,7777;-29002,7825;-29002,7777;-32125,7777;-29002,7825;-32125,7825;-32125,7777" o:connectangles="0,0,0,0,0,0,0,0"/>
                </v:shape>
                <v:shape id="Picture 290" o:spid="_x0000_s1046" type="#_x0000_t75" style="position:absolute;left:2281;top:7512;width:197;height:1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SgeCrEAAAA3QAAAA8AAABkcnMvZG93bnJldi54bWxET0trwkAQvhf8D8sI3upG0SjRVbQglEIP&#10;Pg4ex+yYBHdnQ3abpP313ULB23x8z1lve2tES42vHCuYjBMQxLnTFRcKLufD6xKED8gajWNS8E0e&#10;tpvByxoz7To+UnsKhYgh7DNUUIZQZ1L6vCSLfuxq4sjdXWMxRNgUUjfYxXBr5DRJUmmx4thQYk1v&#10;JeWP05dV0P7cZvPrx6ffnw+dne8Lc7xro9Ro2O9WIAL14Sn+d7/rOH+RpvD3TTxBbn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SgeCrEAAAA3QAAAA8AAAAAAAAAAAAAAAAA&#10;nwIAAGRycy9kb3ducmV2LnhtbFBLBQYAAAAABAAEAPcAAACQAwAAAAA=&#10;">
                  <v:imagedata r:id="rId62" o:title=""/>
                </v:shape>
                <v:shape id="Picture 291" o:spid="_x0000_s1047" type="#_x0000_t75" style="position:absolute;left:4314;top:7512;width:197;height:1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bdMF3BAAAA3QAAAA8AAABkcnMvZG93bnJldi54bWxET0uLwjAQvgv+hzDC3jTtCirVKFIQRPBQ&#10;13oemukDm0lpstr990YQ9jYf33M2u8G04kG9aywriGcRCOLC6oYrBdefw3QFwnlkja1lUvBHDnbb&#10;8WiDibZPzuhx8ZUIIewSVFB73yVSuqImg25mO+LAlbY36APsK6l7fIZw08rvKFpIgw2Hhho7Smsq&#10;7pdfo0DHZXpKy3lz9nlaxbcst9k8V+prMuzXIDwN/l/8cR91mL9cLOH9TThBbl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BbdMF3BAAAA3QAAAA8AAAAAAAAAAAAAAAAAnwIA&#10;AGRycy9kb3ducmV2LnhtbFBLBQYAAAAABAAEAPcAAACNAwAAAAA=&#10;">
                  <v:imagedata r:id="rId63" o:title=""/>
                </v:shape>
                <v:shape id="AutoShape 292" o:spid="_x0000_s1048" style="position:absolute;left:1979;top:8103;width:51;height:636;visibility:visible;mso-wrap-style:square;v-text-anchor:top" coordsize="51,6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KhBsUA&#10;AADdAAAADwAAAGRycy9kb3ducmV2LnhtbESPzWvCQBDF7wX/h2WE3urGQFWiq4hQELQHPy7exuzk&#10;A7OzIbuN8b/vHAq9zfDevPeb1WZwjeqpC7VnA9NJAoo497bm0sD18vWxABUissXGMxl4UYDNevS2&#10;wsz6J5+oP8dSSQiHDA1UMbaZ1iGvyGGY+JZYtMJ3DqOsXalth08Jd41Ok2SmHdYsDRW2tKsof5x/&#10;nIFv+zgEdypvKev0GPt6XnwWd2Pex8N2CSrSEP/Nf9d7K/jzmeDKNzKCXv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AqEGxQAAAN0AAAAPAAAAAAAAAAAAAAAAAJgCAABkcnMv&#10;ZG93bnJldi54bWxQSwUGAAAAAAQABAD1AAAAigMAAAAA&#10;" path="m,l,636r51,l,xm,l51,636,51,,,xe" fillcolor="#d2d2d2" stroked="f">
                  <v:path arrowok="t" o:connecttype="custom" o:connectlocs="0,8103;0,8739;51,8739;0,8103;0,8103;51,8739;51,8103;0,8103" o:connectangles="0,0,0,0,0,0,0,0"/>
                </v:shape>
                <v:shape id="AutoShape 293" o:spid="_x0000_s1049" style="position:absolute;left:26340;top:-111940;width:5300;height:420;visibility:visible;mso-wrap-style:square;v-text-anchor:top" coordsize="5300,4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d30lcQA&#10;AADdAAAADwAAAGRycy9kb3ducmV2LnhtbERPTWvCQBC9C/0PyxR6kbppD8bGbKQIQqEnYw4ex+yY&#10;BHdn0+xG0/76bqHgbR7vc/LNZI240uA7xwpeFgkI4trpjhsF1WH3vALhA7JG45gUfJOHTfEwyzHT&#10;7sZ7upahETGEfYYK2hD6TEpft2TRL1xPHLmzGyyGCIdG6gFvMdwa+ZokS2mx49jQYk/blupLOVoF&#10;4884Hs3Z73mbfqWn+eeuCqVR6ulxel+DCDSFu/jf/aHj/HT5Bn/fxBNk8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Hd9JXEAAAA3QAAAA8AAAAAAAAAAAAAAAAAmAIAAGRycy9k&#10;b3ducmV2LnhtbFBLBQYAAAAABAAEAPUAAACJAwAAAAA=&#10;" path="m-24310,120043r-51,l-24310,120679r,-636xm-24361,120043r51,636l-24361,120679r,-636xe" filled="f" strokecolor="#d2d2d2" strokeweight="0">
                  <v:path arrowok="t" o:connecttype="custom" o:connectlocs="-24310,8103;-24361,8103;-24310,8739;-24310,8103;-24361,8103;-24310,8739;-24361,8739;-24361,8103" o:connectangles="0,0,0,0,0,0,0,0"/>
                </v:shape>
                <v:shape id="AutoShape 294" o:spid="_x0000_s1050" style="position:absolute;left:1979;top:8103;width:809;height:48;visibility:visible;mso-wrap-style:square;v-text-anchor:top" coordsize="809,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extDMYA&#10;AADdAAAADwAAAGRycy9kb3ducmV2LnhtbESPQWvCQBCF70L/wzJCL6Fu9KA2uootCIXiwbQ/YMiO&#10;2WB2NmS3SfrvO4eCtzfMm2/e2x8n36qB+tgENrBc5KCIq2Abrg18f51ftqBiQrbYBiYDvxTheHia&#10;7bGwYeQrDWWqlUA4FmjApdQVWsfKkce4CB2x7G6h95hk7GttexwF7lu9yvO19tiwfHDY0buj6l7+&#10;eKG8Xbbt8rO+Zq9D51blOTuNLjPmeT6ddqASTelh/r/+sBJ/s5H80kYk6MM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extDMYAAADdAAAADwAAAAAAAAAAAAAAAACYAgAAZHJz&#10;L2Rvd25yZXYueG1sUEsFBgAAAAAEAAQA9QAAAIsDAAAAAA==&#10;" path="m,l,48r809,l,xm,l809,48,809,,,xe" fillcolor="#d2d2d2" stroked="f">
                  <v:path arrowok="t" o:connecttype="custom" o:connectlocs="0,8103;0,8151;809,8151;0,8103;0,8103;809,8151;809,8103;0,8103" o:connectangles="0,0,0,0,0,0,0,0"/>
                </v:shape>
                <v:shape id="AutoShape 295" o:spid="_x0000_s1051" style="position:absolute;left:31240;top:-111940;width:400;height:6740;visibility:visible;mso-wrap-style:square;v-text-anchor:top" coordsize="400,67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gsNWMMA&#10;AADdAAAADwAAAGRycy9kb3ducmV2LnhtbERPTWsCMRC9F/ofwhS81axVqm6NUgRBeynaIh6HzbhZ&#10;upksSXTjv28KBW/zeJ+zWCXbiiv50DhWMBoWIIgrpxuuFXx/bZ5nIEJE1tg6JgU3CrBaPj4ssNSu&#10;5z1dD7EWOYRDiQpMjF0pZagMWQxD1xFn7uy8xZihr6X22Odw28qXoniVFhvODQY7Whuqfg4Xq8Cn&#10;8f4se3M7HSfFB32m+Xo31koNntL7G4hIKd7F/+6tzvOn0xH8fZNPkM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gsNWMMAAADdAAAADwAAAAAAAAAAAAAAAACYAgAAZHJzL2Rv&#10;d25yZXYueG1sUEsFBgAAAAAEAAQA9QAAAIgDAAAAAA==&#10;" path="m-28452,120043r-809,l-28452,120091r,-48xm-29261,120043r809,48l-29261,120091r,-48xe" filled="f" strokecolor="#d2d2d2" strokeweight="0">
                  <v:path arrowok="t" o:connecttype="custom" o:connectlocs="-28452,8103;-29261,8103;-28452,8151;-28452,8103;-29261,8103;-28452,8151;-29261,8151;-29261,8103" o:connectangles="0,0,0,0,0,0,0,0"/>
                </v:shape>
                <v:shape id="AutoShape 296" o:spid="_x0000_s1052" style="position:absolute;left:4004;top:8103;width:51;height:636;visibility:visible;mso-wrap-style:square;v-text-anchor:top" coordsize="51,6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AMcEA&#10;AADdAAAADwAAAGRycy9kb3ducmV2LnhtbERPS4vCMBC+C/6HMMLeNLWwVqpRRFgQXA8+Lt7GZvrA&#10;ZlKabO3+eyMI3ubje85y3ZtadNS6yrKC6SQCQZxZXXGh4HL+Gc9BOI+ssbZMCv7JwXo1HCwx1fbB&#10;R+pOvhAhhF2KCkrvm1RKl5Vk0E1sQxy43LYGfYBtIXWLjxBuahlH0UwarDg0lNjQtqTsfvozCg76&#10;vnfmWFxjlvGv76ok/85vSn2N+s0ChKfef8Rv906H+UkSw+ubcIJcP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ozADHBAAAA3QAAAA8AAAAAAAAAAAAAAAAAmAIAAGRycy9kb3du&#10;cmV2LnhtbFBLBQYAAAAABAAEAPUAAACGAwAAAAA=&#10;" path="m,l,636r50,l,xm,l50,636,50,,,xe" fillcolor="#d2d2d2" stroked="f">
                  <v:path arrowok="t" o:connecttype="custom" o:connectlocs="0,8103;0,8739;50,8739;0,8103;0,8103;50,8739;50,8103;0,8103" o:connectangles="0,0,0,0,0,0,0,0"/>
                </v:shape>
                <v:shape id="AutoShape 297" o:spid="_x0000_s1053" style="position:absolute;left:26340;top:-95060;width:5300;height:420;visibility:visible;mso-wrap-style:square;v-text-anchor:top" coordsize="5300,4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xVosQA&#10;AADdAAAADwAAAGRycy9kb3ducmV2LnhtbERPTWvCQBC9F/oflil4KbrRQiOpq4ggCJ6SevA4Zsck&#10;dHc2Zjcm9td3C4Xe5vE+Z7UZrRF36nzjWMF8loAgLp1uuFJw+txPlyB8QNZoHJOCB3nYrJ+fVphp&#10;N3BO9yJUIoawz1BBHUKbSenLmiz6mWuJI3d1ncUQYVdJ3eEQw62RiyR5lxYbjg01trSrqfwqequg&#10;/+77s7n6nHfpLb28HvenUBilJi/j9gNEoDH8i//cBx3np+kb/H4TT5Dr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XsVaLEAAAA3QAAAA8AAAAAAAAAAAAAAAAAmAIAAGRycy9k&#10;b3ducmV2LnhtbFBLBQYAAAAABAAEAPUAAACJAwAAAAA=&#10;" path="m-22285,103163r-50,l-22285,103799r,-636xm-22335,103163r50,636l-22335,103799r,-636xe" filled="f" strokecolor="#d2d2d2" strokeweight="0">
                  <v:path arrowok="t" o:connecttype="custom" o:connectlocs="-22285,8103;-22335,8103;-22285,8739;-22285,8103;-22335,8103;-22285,8739;-22335,8739;-22335,8103" o:connectangles="0,0,0,0,0,0,0,0"/>
                </v:shape>
                <v:shape id="AutoShape 298" o:spid="_x0000_s1054" style="position:absolute;left:4004;top:8103;width:812;height:48;visibility:visible;mso-wrap-style:square;v-text-anchor:top" coordsize="812,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Q+iD8UA&#10;AADdAAAADwAAAGRycy9kb3ducmV2LnhtbERPTWvCQBC9F/wPywheim5q1bSpqxRFlB4EUy/ehuyY&#10;BLOzIbua9N+7gtDbPN7nzJedqcSNGldaVvA2ikAQZ1aXnCs4/m6GHyCcR9ZYWSYFf+Rguei9zDHR&#10;tuUD3VKfixDCLkEFhfd1IqXLCjLoRrYmDtzZNgZ9gE0udYNtCDeVHEfRTBosOTQUWNOqoOySXo2C&#10;1fv0ejyt2591+nmOT1O3v2TbV6UG/e77C4Snzv+Ln+6dDvPjeAKPb8IJcnE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D6IPxQAAAN0AAAAPAAAAAAAAAAAAAAAAAJgCAABkcnMv&#10;ZG93bnJldi54bWxQSwUGAAAAAAQABAD1AAAAigMAAAAA&#10;" path="m,l,48r811,l,xm,l811,48,811,,,xe" fillcolor="#d2d2d2" stroked="f">
                  <v:path arrowok="t" o:connecttype="custom" o:connectlocs="0,8103;0,8151;811,8151;0,8103;0,8103;811,8151;811,8103;0,8103" o:connectangles="0,0,0,0,0,0,0,0"/>
                </v:shape>
                <v:shape id="AutoShape 299" o:spid="_x0000_s1055" style="position:absolute;left:31240;top:-95060;width:400;height:6760;visibility:visible;mso-wrap-style:square;v-text-anchor:top" coordsize="400,67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hirIcIA&#10;AADdAAAADwAAAGRycy9kb3ducmV2LnhtbERPS4vCMBC+C/sfwix403RdfFCNUhZkvfrowt6GZmyL&#10;zaQ0sa3+eiMI3ubje85q05tKtNS40rKCr3EEgjizuuRcwem4HS1AOI+ssbJMCm7kYLP+GKww1rbj&#10;PbUHn4sQwi5GBYX3dSylywoy6Ma2Jg7c2TYGfYBNLnWDXQg3lZxE0UwaLDk0FFjTT0HZ5XA1Cu7/&#10;adtW3V1/S2nT3zr9OybJRKnhZ58sQXjq/Vv8cu90mD+fT+H5TThBrh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mGKshwgAAAN0AAAAPAAAAAAAAAAAAAAAAAJgCAABkcnMvZG93&#10;bnJldi54bWxQSwUGAAAAAAQABAD1AAAAhwMAAAAA&#10;" path="m-26424,103163r-811,l-26424,103211r,-48xm-27235,103163r811,48l-27235,103211r,-48xe" filled="f" strokecolor="#d2d2d2" strokeweight="0">
                  <v:path arrowok="t" o:connecttype="custom" o:connectlocs="-26424,8103;-27235,8103;-26424,8151;-26424,8103;-27235,8103;-26424,8151;-27235,8151;-27235,8103" o:connectangles="0,0,0,0,0,0,0,0"/>
                </v:shape>
                <v:shape id="AutoShape 300" o:spid="_x0000_s1056" style="position:absolute;left:23980;top:-113140;width:15240;height:26020;visibility:visible;mso-wrap-style:square;v-text-anchor:top" coordsize="15240,260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9YD7sUA&#10;AADdAAAADwAAAGRycy9kb3ducmV2LnhtbERPS2vCQBC+C/6HZQQvYjbtQSVmlSK2SKn4LG1vQ3aa&#10;BLOzIbvV+O/dguBtPr7npPPWVOJMjSstK3iKYhDEmdUl5wqOh9fhBITzyBory6TgSg7ms24nxUTb&#10;C+/ovPe5CCHsElRQeF8nUrqsIIMusjVx4H5tY9AH2ORSN3gJ4aaSz3E8kgZLDg0F1rQoKDvt/4yC&#10;3du6/j4NtgPz8f61/CnN5nN1lEr1e+3LFISn1j/Ed/dKh/nj8Qj+vwknyNk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31gPuxQAAAN0AAAAPAAAAAAAAAAAAAAAAAJgCAABkcnMv&#10;ZG93bnJldi54bWxQSwUGAAAAAAQABAD1AAAAigMAAAAA&#10;" path="m-19022,122143r-3123,l-22145,120454r3123,l-19022,122143t-3123,-264l-20798,121879t-1347,-1291l-19022,120588t-3123,329l-19022,120917t-1347,962l-19022,121879t-1347,264l-20798,122143r,-900l-20369,121243r,900m-21192,121879r-809,l-22001,121243r809,l-21192,121879t2028,l-19975,121879r,-636l-19164,121243r,636m-20582,122112r,50m-20582,121896r,-130m-20582,122026r,-44m-20582,121766r,-129m-20582,121423r,-129m-20582,121550r,-40m-20582,121294r,-130m-20582,120948r,-127m-20582,121078r,-44m-20582,120821r,-130m-20582,120475r,-129m-20582,120605r,-43m-19567,122086r,76m-19567,121870r,-130m-19567,121999r,-43m-19567,121740r,-130m-19567,121397r,-130m-19567,121526r,-43m-19567,121267r,-129m-19567,120924r,-130m-19567,121051r,-43m-19567,120794r,-129m-19567,120334r,115m-19567,120578r,-43m-21600,122086r,76m-21600,121870r,-130m-21600,121999r,-43m-21600,121740r,-130m-21600,121397r,-130m-21600,121526r,-43m-21600,121267r,-129m-21600,120924r,-130m-21600,121051r,-43m-21600,120794r,-129m-21600,120334r,115m-21600,120578r,-43e" filled="f" strokecolor="#221f1f" strokeweight=".24pt">
                  <v:path arrowok="t" o:connecttype="custom" o:connectlocs="-22145,9003;-19022,7314;-22145,8739;-22145,7448;-22145,7777;-20369,8739;-20369,9003;-20798,8103;-20369,9003;-22001,8739;-21192,8103;-19164,8739;-19975,8103;-19164,8739;-20582,9022;-20582,8626;-20582,8842;-20582,8497;-20582,8154;-20582,8370;-20582,8024;-20582,7681;-20582,7894;-20582,7551;-20582,7206;-20582,7422;-19567,9022;-19567,8600;-19567,8816;-19567,8470;-19567,8127;-19567,8343;-19567,7998;-19567,7654;-19567,7868;-19567,7525;-19567,7309;-19567,7395;-21600,9022;-21600,8600;-21600,8816;-21600,8470;-21600,8127;-21600,8343;-21600,7998;-21600,7654;-21600,7868;-21600,7525;-21600,7309;-21600,7395" o:connectangles="0,0,0,0,0,0,0,0,0,0,0,0,0,0,0,0,0,0,0,0,0,0,0,0,0,0,0,0,0,0,0,0,0,0,0,0,0,0,0,0,0,0,0,0,0,0,0,0,0,0"/>
                </v:shape>
                <v:shape id="AutoShape 301" o:spid="_x0000_s1057" style="position:absolute;left:8305;top:4100;width:51;height:900;visibility:visible;mso-wrap-style:square;v-text-anchor:top" coordsize="51,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3kmSMMA&#10;AADdAAAADwAAAGRycy9kb3ducmV2LnhtbERPTWvCQBC9F/wPyxS81U0sGImuoYii0F6qheJtzI5J&#10;SHY27G41/vtuoeBtHu9zlsVgOnEl5xvLCtJJAoK4tLrhSsHXcfsyB+EDssbOMim4k4diNXpaYq7t&#10;jT/pegiViCHsc1RQh9DnUvqyJoN+YnviyF2sMxgidJXUDm8x3HRymiQzabDh2FBjT+uayvbwYxSc&#10;dvvZmb6H7e7V4SYtPxyl7btS4+fhbQEi0BAe4n/3Xsf5WZbB3zfxBLn6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3kmSMMAAADdAAAADwAAAAAAAAAAAAAAAACYAgAAZHJzL2Rv&#10;d25yZXYueG1sUEsFBgAAAAAEAAQA9QAAAIgDAAAAAA==&#10;" path="m,l,900r50,l,xm,l50,900,50,,,xe" fillcolor="#d2d2d2" stroked="f">
                  <v:path arrowok="t" o:connecttype="custom" o:connectlocs="0,4100;0,5000;50,5000;0,4100;0,4100;50,5000;50,4100;0,4100" o:connectangles="0,0,0,0,0,0,0,0"/>
                </v:shape>
                <v:shape id="AutoShape 302" o:spid="_x0000_s1058" style="position:absolute;left:57500;top:-59220;width:7500;height:420;visibility:visible;mso-wrap-style:square;v-text-anchor:top" coordsize="7500,4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9haAcUA&#10;AADdAAAADwAAAGRycy9kb3ducmV2LnhtbESPQW/CMAyF75P2HyJP2m2kILSyQkAIhLTTphV+gNV4&#10;bVnjdE0o4d/jw6TdbL3n9z6vNsl1aqQhtJ4NTCcZKOLK25ZrA6fj4WUBKkRki51nMnCjAJv148MK&#10;C+uv/EVjGWslIRwKNNDE2Bdah6ohh2Hie2LRvv3gMMo61NoOeJVw1+lZlr1qhy1LQ4M97RqqfsqL&#10;M5B//O5353aa5p/pNA9utGF7fDPm+Sltl6Aipfhv/rt+t4Kf54Ir38gIen0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2FoBxQAAAN0AAAAPAAAAAAAAAAAAAAAAAJgCAABkcnMv&#10;ZG93bnJldi54bWxQSwUGAAAAAAQABAD1AAAAigMAAAAA&#10;" path="m-49144,63320r-50,l-49144,64220r,-900xm-49194,63320r50,900l-49194,64220r,-900xe" filled="f" strokecolor="#d2d2d2" strokeweight="0">
                  <v:path arrowok="t" o:connecttype="custom" o:connectlocs="-49144,4100;-49194,4100;-49144,5000;-49144,4100;-49194,4100;-49144,5000;-49194,5000;-49194,4100" o:connectangles="0,0,0,0,0,0,0,0"/>
                </v:shape>
                <v:shape id="AutoShape 303" o:spid="_x0000_s1059" style="position:absolute;left:8305;top:4100;width:428;height:48;visibility:visible;mso-wrap-style:square;v-text-anchor:top" coordsize="428,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YsFq8EA&#10;AADdAAAADwAAAGRycy9kb3ducmV2LnhtbERPTYvCMBC9C/sfwgjeNFVYu1ajyEJ3vXhQF89DM7bF&#10;ZlKaaOO/3wiCt3m8z1ltgmnEnTpXW1YwnSQgiAuray4V/J3y8RcI55E1NpZJwYMcbNYfgxVm2vZ8&#10;oPvRlyKGsMtQQeV9m0npiooMuoltiSN3sZ1BH2FXSt1hH8NNI2dJMpcGa44NFbb0XVFxPd6Mgv2u&#10;z9u8SGu9/f2kqQwmpOcfpUbDsF2C8BT8W/xy73Scn6YLeH4TT5Dr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mLBavBAAAA3QAAAA8AAAAAAAAAAAAAAAAAmAIAAGRycy9kb3du&#10;cmV2LnhtbFBLBQYAAAAABAAEAPUAAACGAwAAAAA=&#10;" path="m,l,48r427,l,xm,l427,48,427,,,xe" fillcolor="#d2d2d2" stroked="f">
                  <v:path arrowok="t" o:connecttype="custom" o:connectlocs="0,4100;0,4148;427,4148;0,4100;0,4100;427,4148;427,4100;0,4100" o:connectangles="0,0,0,0,0,0,0,0"/>
                </v:shape>
                <v:shape id="AutoShape 304" o:spid="_x0000_s1060" style="position:absolute;left:64600;top:-59220;width:400;height:3560;visibility:visible;mso-wrap-style:square;v-text-anchor:top" coordsize="400,35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4smJ8UA&#10;AADdAAAADwAAAGRycy9kb3ducmV2LnhtbESPT2vDMAzF74V9B6PCLmF1OugfsrplFAZjPTUd7Cpi&#10;NQmN5RC7ifftp8OgN4n39N5Pu0NynRppCK1nA8tFDoq48rbl2sD35eNlCypEZIudZzLwSwEO+6fZ&#10;DgvrJz7TWMZaSQiHAg00MfaF1qFqyGFY+J5YtKsfHEZZh1rbAScJd51+zfO1dtiyNDTY07Gh6lbe&#10;nYGE2caf6vTVZdmI1fRzX11LMuZ5nt7fQEVK8WH+v/60gr/ZCr98IyPo/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iyYnxQAAAN0AAAAPAAAAAAAAAAAAAAAAAJgCAABkcnMv&#10;ZG93bnJldi54bWxQSwUGAAAAAAQABAD1AAAAigMAAAAA&#10;" path="m-55867,63320r-427,l-55867,63368r,-48xm-56294,63320r427,48l-56294,63368r,-48xe" filled="f" strokecolor="#d2d2d2" strokeweight="0">
                  <v:path arrowok="t" o:connecttype="custom" o:connectlocs="-55867,4100;-56294,4100;-55867,4148;-55867,4100;-56294,4100;-55867,4148;-56294,4148;-56294,4100" o:connectangles="0,0,0,0,0,0,0,0"/>
                </v:shape>
                <v:shape id="AutoShape 305" o:spid="_x0000_s1061" style="position:absolute;left:7760;top:3773;width:3123;height:48;visibility:visible;mso-wrap-style:square;v-text-anchor:top" coordsize="3123,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I3v58IA&#10;AADdAAAADwAAAGRycy9kb3ducmV2LnhtbERP32vCMBB+H+x/CDfY20zrwEk1FhEHwkBWHXs+mrMt&#10;NpeSxLb61xthsLf7+H7eMh9NK3pyvrGsIJ0kIIhLqxuuFPwcP9/mIHxA1thaJgVX8pCvnp+WmGk7&#10;cEH9IVQihrDPUEEdQpdJ6cuaDPqJ7Ygjd7LOYIjQVVI7HGK4aeU0SWbSYMOxocaONjWV58PFKKA9&#10;pzfXd199sS2+5fV993tDq9Try7hegAg0hn/xn3un4/yPeQqPb+IJcnU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Yje/nwgAAAN0AAAAPAAAAAAAAAAAAAAAAAJgCAABkcnMvZG93&#10;bnJldi54bWxQSwUGAAAAAAQABAD1AAAAhwMAAAAA&#10;" path="m,l,48r3122,l,xm,l3122,48r,-48l,xe" fillcolor="#d2d2d2" stroked="f">
                  <v:path arrowok="t" o:connecttype="custom" o:connectlocs="0,3774;0,3822;3122,3822;0,3774;0,3774;3122,3822;3122,3774;0,3774" o:connectangles="0,0,0,0,0,0,0,0"/>
                </v:shape>
                <v:shape id="AutoShape 306" o:spid="_x0000_s1062" style="position:absolute;left:67320;top:-63760;width:400;height:26020;visibility:visible;mso-wrap-style:square;v-text-anchor:top" coordsize="400,260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qRxMEA&#10;AADdAAAADwAAAGRycy9kb3ducmV2LnhtbERPS4vCMBC+L/gfwgje1tQKq1SjiFDYgxdfB29DMzbF&#10;ZFKarK3/frOw4G0+vuest4Oz4kldaDwrmE0zEMSV1w3XCi7n8nMJIkRkjdYzKXhRgO1m9LHGQvue&#10;j/Q8xVqkEA4FKjAxtoWUoTLkMEx9S5y4u+8cxgS7WuoO+xTurMyz7Es6bDg1GGxpb6h6nH6cgvlt&#10;5w5lm5dnaxe9OfZlLs1Vqcl42K1ARBriW/zv/tZp/mKZw9836QS5+Q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n6kcTBAAAA3QAAAA8AAAAAAAAAAAAAAAAAmAIAAGRycy9kb3du&#10;cmV2LnhtbFBLBQYAAAAABAAEAPUAAACGAwAAAAA=&#10;" path="m-56437,67534r-3122,l-56437,67582r,-48xm-59559,67534r3122,48l-59559,67582r,-48xe" filled="f" strokecolor="#d2d2d2" strokeweight="0">
                  <v:path arrowok="t" o:connecttype="custom" o:connectlocs="-56437,3774;-59559,3774;-56437,3822;-56437,3774;-59559,3774;-56437,3822;-59559,3822;-59559,3774" o:connectangles="0,0,0,0,0,0,0,0"/>
                </v:shape>
                <v:shape id="AutoShape 307" o:spid="_x0000_s1063" style="position:absolute;left:9911;top:4100;width:51;height:900;visibility:visible;mso-wrap-style:square;v-text-anchor:top" coordsize="51,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ZdQbMQA&#10;AADdAAAADwAAAGRycy9kb3ducmV2LnhtbERPTWvCQBC9F/wPyxR6q5soWImuUsRgwF5qBfE2zU6T&#10;YHY27G6T+O+7hUJv83ifs96OphU9Od9YVpBOExDEpdUNVwrOH/nzEoQPyBpby6TgTh62m8nDGjNt&#10;B36n/hQqEUPYZ6igDqHLpPRlTQb91HbEkfuyzmCI0FVSOxxiuGnlLEkW0mDDsaHGjnY1lbfTt1Fw&#10;PRSLT7qM+WHucJ+Wb47S21Gpp8fxdQUi0Bj+xX/uQsf5L8s5/H4TT5Cb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mXUGzEAAAA3QAAAA8AAAAAAAAAAAAAAAAAmAIAAGRycy9k&#10;b3ducmV2LnhtbFBLBQYAAAAABAAEAPUAAACJAwAAAAA=&#10;" path="m,l,900r51,l,xm,l51,900,51,,,xe" fillcolor="#d2d2d2" stroked="f">
                  <v:path arrowok="t" o:connecttype="custom" o:connectlocs="0,4100;0,5000;51,5000;0,4100;0,4100;51,5000;51,4100;0,4100" o:connectangles="0,0,0,0,0,0,0,0"/>
                </v:shape>
                <v:shape id="AutoShape 308" o:spid="_x0000_s1064" style="position:absolute;left:57500;top:-45840;width:7500;height:420;visibility:visible;mso-wrap-style:square;v-text-anchor:top" coordsize="7500,4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0AgI8MA&#10;AADdAAAADwAAAGRycy9kb3ducmV2LnhtbERPzWrCQBC+F/oOyxR6qxtL0Ji6hmApeLKoeYAhO03S&#10;ZmfT7Daub+8KBW/z8f3OugimFxONrrOsYD5LQBDXVnfcKKhOHy8ZCOeRNfaWScGFHBSbx4c15tqe&#10;+UDT0TcihrDLUUHr/ZBL6eqWDLqZHYgj92VHgz7CsZF6xHMMN718TZKFNNhxbGhxoG1L9c/xzyhY&#10;7n/ft9/dPKSfoUqdmbQrTyulnp9C+QbCU/B38b97p+P8ZZbC7Zt4gtxc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0AgI8MAAADdAAAADwAAAAAAAAAAAAAAAACYAgAAZHJzL2Rv&#10;d25yZXYueG1sUEsFBgAAAAAEAAQA9QAAAIgDAAAAAA==&#10;" path="m-47538,49940r-51,l-47538,50840r,-900xm-47589,49940r51,900l-47589,50840r,-900xe" filled="f" strokecolor="#d2d2d2" strokeweight="0">
                  <v:path arrowok="t" o:connecttype="custom" o:connectlocs="-47538,4100;-47589,4100;-47538,5000;-47538,4100;-47589,4100;-47538,5000;-47589,5000;-47589,4100" o:connectangles="0,0,0,0,0,0,0,0"/>
                </v:shape>
                <v:shape id="AutoShape 309" o:spid="_x0000_s1065" style="position:absolute;left:9911;top:4100;width:430;height:48;visibility:visible;mso-wrap-style:square;v-text-anchor:top" coordsize="430,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oIHcQA&#10;AADdAAAADwAAAGRycy9kb3ducmV2LnhtbERPS2sCMRC+F/wPYQQvRbMKPliNIhbbngo+Dh6Hzbi7&#10;upmEJHW3/fVNodDbfHzPWW0604gH+VBbVjAeZSCIC6trLhWcT/vhAkSIyBoby6TgiwJs1r2nFeba&#10;tnygxzGWIoVwyFFBFaPLpQxFRQbDyDrixF2tNxgT9KXUHtsUbho5ybKZNFhzaqjQ0a6i4n78NAra&#10;y8s0XP3su3aTD3a3t/ZVPm+VGvS77RJEpC7+i//c7zrNny+m8PtNOkGu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L6CB3EAAAA3QAAAA8AAAAAAAAAAAAAAAAAmAIAAGRycy9k&#10;b3ducmV2LnhtbFBLBQYAAAAABAAEAPUAAACJAwAAAAA=&#10;" path="m,l,48r430,l,xm,l430,48,430,,,xe" fillcolor="#d2d2d2" stroked="f">
                  <v:path arrowok="t" o:connecttype="custom" o:connectlocs="0,4100;0,4148;430,4148;0,4100;0,4100;430,4148;430,4100;0,4100" o:connectangles="0,0,0,0,0,0,0,0"/>
                </v:shape>
                <v:shape id="AutoShape 310" o:spid="_x0000_s1066" style="position:absolute;left:64600;top:-45840;width:400;height:3580;visibility:visible;mso-wrap-style:square;v-text-anchor:top" coordsize="400,35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WiRT8MA&#10;AADdAAAADwAAAGRycy9kb3ducmV2LnhtbERPTWvCQBC9C/6HZQQvopvmYCS6SpEK3kpswOuQnWbT&#10;ZmdjdjXx33cLhd7m8T5ndxhtKx7U+8axgpdVAoK4crrhWkH5cVpuQPiArLF1TAqe5OGwn052mGs3&#10;cEGPS6hFDGGfowITQpdL6StDFv3KdcSR+3S9xRBhX0vd4xDDbSvTJFlLiw3HBoMdHQ1V35e7VZCa&#10;t7J4ft2cK4v3kGbDddFmV6Xms/F1CyLQGP7Ff+6zjvOzzRp+v4knyP0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WiRT8MAAADdAAAADwAAAAAAAAAAAAAAAACYAgAAZHJzL2Rv&#10;d25yZXYueG1sUEsFBgAAAAAEAAQA9QAAAIgDAAAAAA==&#10;" path="m-54259,49940r-430,l-54259,49988r,-48xm-54689,49940r430,48l-54689,49988r,-48xe" filled="f" strokecolor="#d2d2d2" strokeweight="0">
                  <v:path arrowok="t" o:connecttype="custom" o:connectlocs="-54259,4100;-54689,4100;-54259,4148;-54259,4100;-54689,4100;-54259,4148;-54689,4148;-54689,4100" o:connectangles="0,0,0,0,0,0,0,0"/>
                </v:shape>
                <v:shape id="AutoShape 311" o:spid="_x0000_s1067" style="position:absolute;left:9112;top:8103;width:51;height:900;visibility:visible;mso-wrap-style:square;v-text-anchor:top" coordsize="51,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qxWb8IA&#10;AADdAAAADwAAAGRycy9kb3ducmV2LnhtbERPTYvCMBC9C/sfwgh707QuqFSjyKIo6EVdWLyNzdgW&#10;m0lJstr990YQvM3jfc503ppa3Mj5yrKCtJ+AIM6trrhQ8HNc9cYgfEDWWFsmBf/kYT776Ewx0/bO&#10;e7odQiFiCPsMFZQhNJmUPi/JoO/bhjhyF+sMhghdIbXDeww3tRwkyVAarDg2lNjQd0n59fBnFJzW&#10;m+GZftvV+svhMs13jtLrVqnPbruYgAjUhrf45d7oOH80HsHzm3iCnD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2rFZvwgAAAN0AAAAPAAAAAAAAAAAAAAAAAJgCAABkcnMvZG93&#10;bnJldi54bWxQSwUGAAAAAAQABAD1AAAAhwMAAAAA&#10;" path="m,l,900r50,l,xm,l50,900,50,,,xe" fillcolor="#d2d2d2" stroked="f">
                  <v:path arrowok="t" o:connecttype="custom" o:connectlocs="0,8103;0,9003;50,9003;0,8103;0,8103;50,9003;50,8103;0,8103" o:connectangles="0,0,0,0,0,0,0,0"/>
                </v:shape>
                <v:shape id="AutoShape 312" o:spid="_x0000_s1068" style="position:absolute;left:24140;top:-52500;width:7500;height:420;visibility:visible;mso-wrap-style:square;v-text-anchor:top" coordsize="7500,4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g0qJsUA&#10;AADdAAAADwAAAGRycy9kb3ducmV2LnhtbESPzW7CQAyE75V4h5UrcSsbKgQ0ZUGICokTFT8PYGXd&#10;JG3WG7JLWN4eHypxszXjmc+LVXKN6qkLtWcD41EGirjwtubSwPm0fZuDChHZYuOZDNwpwGo5eFlg&#10;bv2ND9QfY6kkhEOOBqoY21zrUFTkMIx8Syzaj+8cRlm7UtsObxLuGv2eZVPtsGZpqLClTUXF3/Hq&#10;DMz2l6/Nbz1Ok+90ngTX27A+fRgzfE3rT1CRUnya/693VvBnc8GVb2QEvX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DSomxQAAAN0AAAAPAAAAAAAAAAAAAAAAAJgCAABkcnMv&#10;ZG93bnJldi54bWxQSwUGAAAAAAQABAD1AAAAigMAAAAA&#10;" path="m-14978,60603r-50,l-14978,61503r,-900xm-15028,60603r50,900l-15028,61503r,-900xe" filled="f" strokecolor="#d2d2d2" strokeweight="0">
                  <v:path arrowok="t" o:connecttype="custom" o:connectlocs="-14978,8103;-15028,8103;-14978,9003;-14978,8103;-15028,8103;-14978,9003;-15028,9003;-15028,8103" o:connectangles="0,0,0,0,0,0,0,0"/>
                </v:shape>
                <v:shape id="AutoShape 313" o:spid="_x0000_s1069" style="position:absolute;left:9112;top:8103;width:428;height:48;visibility:visible;mso-wrap-style:square;v-text-anchor:top" coordsize="428,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F51jMEA&#10;AADdAAAADwAAAGRycy9kb3ducmV2LnhtbERPS4vCMBC+C/sfwix401RhrXaNIgtdvXjwgeehmW3L&#10;NpPSRBv/vREEb/PxPWe5DqYRN+pcbVnBZJyAIC6srrlUcD7lozkI55E1NpZJwZ0crFcfgyVm2vZ8&#10;oNvRlyKGsMtQQeV9m0npiooMurFtiSP3ZzuDPsKulLrDPoabRk6TZCYN1hwbKmzpp6Li/3g1Cva7&#10;Pm/zIq31ZvtFExlMSC+/Sg0/w+YbhKfg3+KXe6fj/HS+gOc38QS5e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xedYzBAAAA3QAAAA8AAAAAAAAAAAAAAAAAmAIAAGRycy9kb3du&#10;cmV2LnhtbFBLBQYAAAAABAAEAPUAAACGAwAAAAA=&#10;" path="m,l,48r427,l,xm,l427,48,427,,,xe" fillcolor="#d2d2d2" stroked="f">
                  <v:path arrowok="t" o:connecttype="custom" o:connectlocs="0,8103;0,8151;427,8151;0,8103;0,8103;427,8151;427,8103;0,8103" o:connectangles="0,0,0,0,0,0,0,0"/>
                </v:shape>
                <v:shape id="AutoShape 314" o:spid="_x0000_s1070" style="position:absolute;left:31240;top:-52500;width:400;height:3560;visibility:visible;mso-wrap-style:square;v-text-anchor:top" coordsize="400,35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lKw+sUA&#10;AADdAAAADwAAAGRycy9kb3ducmV2LnhtbESPQWvDMAyF74P9B6PBLqF1WtjaZXXLKBTGemo62FXE&#10;ahIWyyF2E+/fT4dCbxLv6b1Pm11ynRppCK1nA4t5Doq48rbl2sD3+TBbgwoR2WLnmQz8UYDd9vFh&#10;g4X1E59oLGOtJIRDgQaaGPtC61A15DDMfU8s2sUPDqOsQ63tgJOEu04v8/xVO2xZGhrsad9Q9Vte&#10;nYGE2cof6/TVZdmI1fRzfbmUZMzzU/p4BxUpxbv5dv1pBX/1JvzyjYyg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UrD6xQAAAN0AAAAPAAAAAAAAAAAAAAAAAJgCAABkcnMv&#10;ZG93bnJldi54bWxQSwUGAAAAAAQABAD1AAAAigMAAAAA&#10;" path="m-21701,60603r-427,l-21701,60651r,-48xm-22128,60603r427,48l-22128,60651r,-48xe" filled="f" strokecolor="#d2d2d2" strokeweight="0">
                  <v:path arrowok="t" o:connecttype="custom" o:connectlocs="-21701,8103;-22128,8103;-21701,8151;-21701,8103;-22128,8103;-21701,8151;-22128,8151;-22128,8103" o:connectangles="0,0,0,0,0,0,0,0"/>
                </v:shape>
                <v:line id="Line 315" o:spid="_x0000_s1071" style="position:absolute;visibility:visible;mso-wrap-style:square" from="11145,9003" to="11145,90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7xD98QAAADdAAAADwAAAGRycy9kb3ducmV2LnhtbERPS2vCQBC+F/oflil40008aI2uUoRC&#10;ocb6KD2P2TEbzM6G7KrRX98tCL3Nx/ec2aKztbhQ6yvHCtJBAoK4cLriUsH3/r3/CsIHZI21Y1Jw&#10;Iw+L+fPTDDPtrrylyy6UIoawz1CBCaHJpPSFIYt+4BriyB1dazFE2JZSt3iN4baWwyQZSYsVxwaD&#10;DS0NFafd2SpYn8dDu1x95YfNPV+P0h9t/GeuVO+le5uCCNSFf/HD/aHj/PEkhb9v4gly/g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3vEP3xAAAAN0AAAAPAAAAAAAAAAAA&#10;AAAAAKECAABkcnMvZG93bnJldi54bWxQSwUGAAAAAAQABAD5AAAAkgMAAAAA&#10;" strokecolor="#221f1f" strokeweight=".48pt"/>
                <v:shape id="AutoShape 316" o:spid="_x0000_s1072" style="position:absolute;left:7765;top:7776;width:3123;height:48;visibility:visible;mso-wrap-style:square;v-text-anchor:top" coordsize="3123,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YbnTcIA&#10;AADdAAAADwAAAGRycy9kb3ducmV2LnhtbERP24rCMBB9X9h/CLPg25qq4KUaZVl2QRDEqvg8NGNb&#10;tpmUJFurX28Ewbc5nOssVp2pRUvOV5YVDPoJCOLc6ooLBcfD7+cUhA/IGmvLpOBKHlbL97cFptpe&#10;OKN2HwoRQ9inqKAMoUml9HlJBn3fNsSRO1tnMEToCqkdXmK4qeUwScbSYMWxocSGvkvK//b/RgFt&#10;eXBzbbNps59sJ6+j9emGVqneR/c1BxGoCy/x073Wcf5kNoTHN/EEubw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thudNwgAAAN0AAAAPAAAAAAAAAAAAAAAAAJgCAABkcnMvZG93&#10;bnJldi54bWxQSwUGAAAAAAQABAD1AAAAhwMAAAAA&#10;" path="m,l,48r3122,l,xm,l3122,48r,-48l,xe" fillcolor="#d2d2d2" stroked="f">
                  <v:path arrowok="t" o:connecttype="custom" o:connectlocs="0,7777;0,7825;3122,7825;0,7777;0,7777;3122,7825;3122,7777;0,7777" o:connectangles="0,0,0,0,0,0,0,0"/>
                </v:shape>
                <v:shape id="AutoShape 317" o:spid="_x0000_s1073" style="position:absolute;left:33960;top:-63720;width:400;height:26020;visibility:visible;mso-wrap-style:square;v-text-anchor:top" coordsize="400,260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2+igsIA&#10;AADdAAAADwAAAGRycy9kb3ducmV2LnhtbERPTYvCMBC9L/gfwgje1tQKq1ajiFDYgxd19+BtaMam&#10;mExKk7X135uFhb3N433OZjc4Kx7Uhcazgtk0A0Fced1wreDrUr4vQYSIrNF6JgVPCrDbjt42WGjf&#10;84ke51iLFMKhQAUmxraQMlSGHIapb4kTd/Odw5hgV0vdYZ/CnZV5ln1Ihw2nBoMtHQxV9/OPUzC/&#10;7t2xbPPyYu2iN6e+zKX5VmoyHvZrEJGG+C/+c3/qNH+xmsPvN+kEuX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Db6KCwgAAAN0AAAAPAAAAAAAAAAAAAAAAAJgCAABkcnMvZG93&#10;bnJldi54bWxQSwUGAAAAAAQABAD1AAAAhwMAAAAA&#10;" path="m-23072,71497r-3122,l-23072,71545r,-48xm-26194,71497r3122,48l-26194,71545r,-48xe" filled="f" strokecolor="#d2d2d2" strokeweight="0">
                  <v:path arrowok="t" o:connecttype="custom" o:connectlocs="-23072,7777;-26194,7777;-23072,7825;-23072,7777;-26194,7777;-23072,7825;-26194,7825;-26194,7777" o:connectangles="0,0,0,0,0,0,0,0"/>
                </v:shape>
                <v:shape id="Picture 318" o:spid="_x0000_s1074" type="#_x0000_t75" style="position:absolute;left:8212;top:7512;width:197;height:1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yiC5rGAAAA3QAAAA8AAABkcnMvZG93bnJldi54bWxET9tqwkAQfRf8h2UE33SjWNtGV/FCq0ih&#10;VFv6OmTHJJidjdlVo1/vCoW+zeFcZzytTSHOVLncsoJeNwJBnFidc6rge/fWeQHhPLLGwjIpuJKD&#10;6aTZGGOs7YW/6Lz1qQgh7GJUkHlfxlK6JCODrmtL4sDtbWXQB1ilUld4CeGmkP0oGkqDOYeGDEta&#10;ZJQctiej4CaH70+fq5+k/li53+tyt+nND0el2q16NgLhqfb/4j/3Wof5z68DeHwTTpCTO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3KILmsYAAADdAAAADwAAAAAAAAAAAAAA&#10;AACfAgAAZHJzL2Rvd25yZXYueG1sUEsFBgAAAAAEAAQA9wAAAJIDAAAAAA==&#10;">
                  <v:imagedata r:id="rId64" o:title=""/>
                </v:shape>
                <v:shape id="Picture 319" o:spid="_x0000_s1075" type="#_x0000_t75" style="position:absolute;left:10244;top:7512;width:197;height:1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bAwCnDAAAA3QAAAA8AAABkcnMvZG93bnJldi54bWxET01rwkAQvRf8D8sIvdWNhaY1uooIgfRk&#10;qx56HLJjEszOhuyabPvr3YLgbR7vc1abYFoxUO8aywrmswQEcWl1w5WC0zF/+QDhPLLG1jIp+CUH&#10;m/XkaYWZtiN/03DwlYgh7DJUUHvfZVK6siaDbmY74sidbW/QR9hXUvc4xnDTytckSaXBhmNDjR3t&#10;aiovh6tRYEK5T82x+Sp+/k4u5APp3edVqedp2C5BeAr+Ib67Cx3nvy/e4P+beIJc3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sDAKcMAAADdAAAADwAAAAAAAAAAAAAAAACf&#10;AgAAZHJzL2Rvd25yZXYueG1sUEsFBgAAAAAEAAQA9wAAAI8DAAAAAA==&#10;">
                  <v:imagedata r:id="rId65" o:title=""/>
                </v:shape>
                <v:shape id="AutoShape 320" o:spid="_x0000_s1076" style="position:absolute;left:7907;top:8103;width:51;height:636;visibility:visible;mso-wrap-style:square;v-text-anchor:top" coordsize="51,6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QTgyMIA&#10;AADdAAAADwAAAGRycy9kb3ducmV2LnhtbERPS4vCMBC+L/gfwgje1tSCr2oUEQTB3YPVi7exmT6w&#10;mZQm1vrvNwsLe5uP7znrbW9q0VHrKssKJuMIBHFmdcWFguvl8LkA4TyyxtoyKXiTg+1m8LHGRNsX&#10;n6lLfSFCCLsEFZTeN4mULivJoBvbhjhwuW0N+gDbQuoWXyHc1DKOopk0WHFoKLGhfUnZI30aBd/6&#10;cXLmXNxilvGX76p5Ps3vSo2G/W4FwlPv/8V/7qMO8+fLGfx+E06Qm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1BODIwgAAAN0AAAAPAAAAAAAAAAAAAAAAAJgCAABkcnMvZG93&#10;bnJldi54bWxQSwUGAAAAAAQABAD1AAAAhwMAAAAA&#10;" path="m,l,636r51,l,xm,l51,636,51,,,xe" fillcolor="#d2d2d2" stroked="f">
                  <v:path arrowok="t" o:connecttype="custom" o:connectlocs="0,8103;0,8739;51,8739;0,8103;0,8103;51,8739;51,8103;0,8103" o:connectangles="0,0,0,0,0,0,0,0"/>
                </v:shape>
                <v:shape id="AutoShape 321" o:spid="_x0000_s1077" style="position:absolute;left:26340;top:-62540;width:5300;height:420;visibility:visible;mso-wrap-style:square;v-text-anchor:top" coordsize="5300,4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tu1W8QA&#10;AADdAAAADwAAAGRycy9kb3ducmV2LnhtbERPTWvCQBC9C/0Pywi9iG7swbQxGxFBKPRkmkOP0+yY&#10;BHdn0+xG0/56t1DobR7vc/LdZI240uA7xwrWqwQEce10x42C6v24fAbhA7JG45gUfJOHXfEwyzHT&#10;7sYnupahETGEfYYK2hD6TEpft2TRr1xPHLmzGyyGCIdG6gFvMdwa+ZQkG2mx49jQYk+HlupLOVoF&#10;4884fpizP/Eh/Uo/F2/HKpRGqcf5tN+CCDSFf/Gf+1XH+elLCr/fxBNkc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rbtVvEAAAA3QAAAA8AAAAAAAAAAAAAAAAAmAIAAGRycy9k&#10;b3ducmV2LnhtbFBLBQYAAAAABAAEAPUAAACJAwAAAAA=&#10;" path="m-18382,70643r-51,l-18382,71279r,-636xm-18433,70643r51,636l-18433,71279r,-636xe" filled="f" strokecolor="#d2d2d2" strokeweight="0">
                  <v:path arrowok="t" o:connecttype="custom" o:connectlocs="-18382,8103;-18433,8103;-18382,8739;-18382,8103;-18433,8103;-18382,8739;-18433,8739;-18433,8103" o:connectangles="0,0,0,0,0,0,0,0"/>
                </v:shape>
                <v:shape id="AutoShape 322" o:spid="_x0000_s1078" style="position:absolute;left:7907;top:8103;width:812;height:48;visibility:visible;mso-wrap-style:square;v-text-anchor:top" coordsize="812,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E5O8MgA&#10;AADdAAAADwAAAGRycy9kb3ducmV2LnhtbESPQWvCQBCF74X+h2UKvUjdtMVGo6sUpSg9FJp68TZk&#10;xySYnQ3Z1cR/7xyE3mZ4b977ZrEaXKMu1IXas4HXcQKKuPC25tLA/u/rZQoqRGSLjWcycKUAq+Xj&#10;wwIz63v+pUseSyUhHDI0UMXYZlqHoiKHYexbYtGOvnMYZe1KbTvsJdw1+i1JPrTDmqWhwpbWFRWn&#10;/OwMrN8n5/1h039v8tkxPUzCz6nYjox5fho+56AiDfHffL/eWcFPZ4Ir38gIenk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oTk7wyAAAAN0AAAAPAAAAAAAAAAAAAAAAAJgCAABk&#10;cnMvZG93bnJldi54bWxQSwUGAAAAAAQABAD1AAAAjQMAAAAA&#10;" path="m,l,48r811,l,xm,l811,48,811,,,xe" fillcolor="#d2d2d2" stroked="f">
                  <v:path arrowok="t" o:connecttype="custom" o:connectlocs="0,8103;0,8151;811,8151;0,8103;0,8103;811,8151;811,8103;0,8103" o:connectangles="0,0,0,0,0,0,0,0"/>
                </v:shape>
                <v:shape id="AutoShape 323" o:spid="_x0000_s1079" style="position:absolute;left:31240;top:-62540;width:400;height:6760;visibility:visible;mso-wrap-style:square;v-text-anchor:top" coordsize="400,67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1lH3sIA&#10;AADdAAAADwAAAGRycy9kb3ducmV2LnhtbERPS4vCMBC+C/sfwix403Rd0LUapSzIevXRBW9DM7bF&#10;ZlKa2FZ/vREEb/PxPWe57k0lWmpcaVnB1zgCQZxZXXKu4HjYjH5AOI+ssbJMCm7kYL36GCwx1rbj&#10;HbV7n4sQwi5GBYX3dSylywoy6Ma2Jg7c2TYGfYBNLnWDXQg3lZxE0VQaLDk0FFjTb0HZZX81Cu6n&#10;tG2r7q6/pbTpX53+H5JkotTws08WIDz1/i1+ubc6zJ/N5/D8JpwgV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XWUfewgAAAN0AAAAPAAAAAAAAAAAAAAAAAJgCAABkcnMvZG93&#10;bnJldi54bWxQSwUGAAAAAAQABAD1AAAAhwMAAAAA&#10;" path="m-22522,70643r-811,l-22522,70691r,-48xm-23333,70643r811,48l-23333,70691r,-48xe" filled="f" strokecolor="#d2d2d2" strokeweight="0">
                  <v:path arrowok="t" o:connecttype="custom" o:connectlocs="-22522,8103;-23333,8103;-22522,8151;-22522,8103;-23333,8103;-22522,8151;-23333,8151;-23333,8103" o:connectangles="0,0,0,0,0,0,0,0"/>
                </v:shape>
                <v:shape id="AutoShape 324" o:spid="_x0000_s1080" style="position:absolute;left:9935;top:8103;width:51;height:636;visibility:visible;mso-wrap-style:square;v-text-anchor:top" coordsize="51,6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x/c9sUA&#10;AADdAAAADwAAAGRycy9kb3ducmV2LnhtbESPT2vCQBDF74LfYZmCN900oJXUVYogCNqDthdvY3by&#10;B7OzIbvG+O07B6G3Gd6b936z2gyuUT11ofZs4H2WgCLOva25NPD7s5suQYWIbLHxTAaeFGCzHo9W&#10;mFn/4BP151gqCeGQoYEqxjbTOuQVOQwz3xKLVvjOYZS1K7Xt8CHhrtFpkiy0w5qlocKWthXlt/Pd&#10;Gfi2t0Nwp/KSsk6Psa8/inlxNWbyNnx9goo0xH/z63pvBX+ZCL98IyPo9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H9z2xQAAAN0AAAAPAAAAAAAAAAAAAAAAAJgCAABkcnMv&#10;ZG93bnJldi54bWxQSwUGAAAAAAQABAD1AAAAigMAAAAA&#10;" path="m,l,636r51,l,xm,l51,636,51,,,xe" fillcolor="#d2d2d2" stroked="f">
                  <v:path arrowok="t" o:connecttype="custom" o:connectlocs="0,8103;0,8739;51,8739;0,8103;0,8103;51,8739;51,8103;0,8103" o:connectangles="0,0,0,0,0,0,0,0"/>
                </v:shape>
                <v:shape id="AutoShape 325" o:spid="_x0000_s1081" style="position:absolute;left:26340;top:-45640;width:5300;height:420;visibility:visible;mso-wrap-style:square;v-text-anchor:top" coordsize="5300,4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MCJZcQA&#10;AADdAAAADwAAAGRycy9kb3ducmV2LnhtbERPS2vCQBC+F/wPywheim70UCV1DRIQCj2ZevA4Zsck&#10;dHc2ZjeP9td3C4Xe5uN7zj6brBEDdb5xrGC9SkAQl043XCm4fJyWOxA+IGs0jknBF3nIDrOnPaba&#10;jXymoQiViCHsU1RQh9CmUvqyJot+5VriyN1dZzFE2FVSdzjGcGvkJklepMWGY0ONLeU1lZ9FbxX0&#10;331/NXd/5nz72N6e30+XUBilFvPp+Aoi0BT+xX/uNx3n75I1/H4TT5CH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TAiWXEAAAA3QAAAA8AAAAAAAAAAAAAAAAAmAIAAGRycy9k&#10;b3ducmV2LnhtbFBLBQYAAAAABAAEAPUAAACJAwAAAAA=&#10;" path="m-16354,53743r-51,l-16354,54379r,-636xm-16405,53743r51,636l-16405,54379r,-636xe" filled="f" strokecolor="#d2d2d2" strokeweight="0">
                  <v:path arrowok="t" o:connecttype="custom" o:connectlocs="-16354,8103;-16405,8103;-16354,8739;-16354,8103;-16405,8103;-16354,8739;-16405,8739;-16405,8103" o:connectangles="0,0,0,0,0,0,0,0"/>
                </v:shape>
                <v:shape id="AutoShape 326" o:spid="_x0000_s1082" style="position:absolute;left:9935;top:8103;width:812;height:48;visibility:visible;mso-wrap-style:square;v-text-anchor:top" coordsize="812,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xh4y8QA&#10;AADdAAAADwAAAGRycy9kb3ducmV2LnhtbERPTYvCMBC9C/sfwix4WTRdxVWrURZFFA8LVi/ehmZs&#10;i82kNNHWf2+EBW/zeJ8zX7amFHeqXWFZwXc/AkGcWl1wpuB03PQmIJxH1lhaJgUPcrBcfHTmGGvb&#10;8IHuic9ECGEXo4Lc+yqW0qU5GXR9WxEH7mJrgz7AOpO6xiaEm1IOouhHGiw4NORY0Sqn9JrcjILV&#10;cHQ7ndfNfp1ML+PzyP1d0+2XUt3P9ncGwlPr3+J/906H+ZNoAK9vwgly8Q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cYeMvEAAAA3QAAAA8AAAAAAAAAAAAAAAAAmAIAAGRycy9k&#10;b3ducmV2LnhtbFBLBQYAAAAABAAEAPUAAACJAwAAAAA=&#10;" path="m,l,48r811,l,xm,l811,48,811,,,xe" fillcolor="#d2d2d2" stroked="f">
                  <v:path arrowok="t" o:connecttype="custom" o:connectlocs="0,8103;0,8151;811,8151;0,8103;0,8103;811,8151;811,8103;0,8103" o:connectangles="0,0,0,0,0,0,0,0"/>
                </v:shape>
                <v:shape id="AutoShape 327" o:spid="_x0000_s1083" style="position:absolute;left:31240;top:-45640;width:400;height:6760;visibility:visible;mso-wrap-style:square;v-text-anchor:top" coordsize="400,67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A9x5cIA&#10;AADdAAAADwAAAGRycy9kb3ducmV2LnhtbERPTWvCQBC9F/wPyxS81U0jlJC6ShCkXjWm0NuQnSbB&#10;7GzIbpOYX+8KBW/zeJ+z2U2mFQP1rrGs4H0VgSAurW64UnDJD28JCOeRNbaWScGNHOy2i5cNptqO&#10;fKLh7CsRQtilqKD2vkuldGVNBt3KdsSB+7W9QR9gX0nd4xjCTSvjKPqQBhsODTV2tK+pvJ7/jIL5&#10;pxiGdpz1WkpbfHXFd55lsVLL1yn7BOFp8k/xv/uow/wkWsPjm3CC3N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oD3HlwgAAAN0AAAAPAAAAAAAAAAAAAAAAAJgCAABkcnMvZG93&#10;bnJldi54bWxQSwUGAAAAAAQABAD1AAAAhwMAAAAA&#10;" path="m-20494,53743r-811,l-20494,53791r,-48xm-21305,53743r811,48l-21305,53791r,-48xe" filled="f" strokecolor="#d2d2d2" strokeweight="0">
                  <v:path arrowok="t" o:connecttype="custom" o:connectlocs="-20494,8103;-21305,8103;-20494,8151;-20494,8103;-21305,8103;-20494,8151;-21305,8151;-21305,8103" o:connectangles="0,0,0,0,0,0,0,0"/>
                </v:shape>
                <v:shape id="AutoShape 328" o:spid="_x0000_s1084" style="position:absolute;left:24140;top:-63720;width:14080;height:26020;visibility:visible;mso-wrap-style:square;v-text-anchor:top" coordsize="14080,260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naMcQA&#10;AADdAAAADwAAAGRycy9kb3ducmV2LnhtbERPS2vCQBC+F/wPywi9FN1YWpHoKqII6aEUHxdvQ3ZM&#10;gtnZkFlN6q/vFgq9zcf3nMWqd7W6UyuVZwOTcQKKOPe24sLA6bgbzUBJQLZYeyYD3ySwWg6eFpha&#10;3/Ge7odQqBjCkqKBMoQm1VrykhzK2DfEkbv41mGIsC20bbGL4a7Wr0ky1Q4rjg0lNrQpKb8ebs7A&#10;Fz8kkzNuXy676lHI58cm696NeR726zmoQH34F/+5Mxvnz5I3+P0mnqC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sZ2jHEAAAA3QAAAA8AAAAAAAAAAAAAAAAAmAIAAGRycy9k&#10;b3ducmV2LnhtbFBLBQYAAAAABAAEAPUAAACJAwAAAAA=&#10;" path="m-13252,72723r-3122,l-16374,71034r3122,l-13252,72723t-3122,-264l-15028,72459t-1346,-1291l-13252,71168t-3122,329l-13252,71497t-1349,962l-13252,72459t-1349,264l-15028,72723r,-900l-14601,71823r,900m-15422,72459r-811,l-16233,71823r811,l-15422,72459e" filled="f" strokecolor="#221f1f" strokeweight=".24pt">
                  <v:path arrowok="t" o:connecttype="custom" o:connectlocs="-13252,9003;-16374,9003;-16374,7314;-13252,7314;-13252,9003;-16374,8739;-15028,8739;-16374,7448;-13252,7448;-16374,7777;-13252,7777;-14601,8739;-13252,8739;-14601,9003;-15028,9003;-15028,8103;-14601,8103;-14601,9003;-15422,8739;-16233,8739;-16233,8103;-15422,8103;-15422,8739" o:connectangles="0,0,0,0,0,0,0,0,0,0,0,0,0,0,0,0,0,0,0,0,0,0,0"/>
                </v:shape>
                <v:shape id="AutoShape 329" o:spid="_x0000_s1085" style="position:absolute;left:24540;top:-63160;width:12200;height:24840;visibility:visible;mso-wrap-style:square;v-text-anchor:top" coordsize="12200,248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ZSLwA&#10;AADdAAAADwAAAGRycy9kb3ducmV2LnhtbERPSwrCMBDdC94hjOBO04qKVKOIKLj1c4ChGZtiMylN&#10;tNXTG0FwN4/3ndWms5V4UuNLxwrScQKCOHe65ELB9XIYLUD4gKyxckwKXuRhs+73Vphp1/KJnudQ&#10;iBjCPkMFJoQ6k9Lnhiz6sauJI3dzjcUQYVNI3WAbw20lJ0kylxZLjg0Ga9oZyu/nh1UwrfN0wulj&#10;f+N3aM3cbdnpVqnhoNsuQQTqwl/8cx91nL9IZvD9Jp4g1x8A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D+vNlIvAAAAN0AAAAPAAAAAAAAAAAAAAAAAJgCAABkcnMvZG93bnJldi54&#10;bWxQSwUGAAAAAAQABAD1AAAAgQMAAAAA&#10;" path="m-13726,72050r,65l-13791,72115t-123,l-16582,72115t-63,l-16707,72115r,-65m-16707,71930r,-1154m-16707,70714r,-63l-16645,70651t125,l-13854,70651t63,l-13726,70651r,63m-13726,70836r,1154e" filled="f" strokecolor="#006192" strokeweight=".72pt">
                  <v:path arrowok="t" o:connecttype="custom" o:connectlocs="-13726,8890;-13726,8955;-13791,8955;-13914,8955;-16582,8955;-16645,8955;-16707,8955;-16707,8890;-16707,8770;-16707,7616;-16707,7554;-16707,7491;-16645,7491;-16520,7491;-13854,7491;-13791,7491;-13726,7491;-13726,7554;-13726,7676;-13726,8830" o:connectangles="0,0,0,0,0,0,0,0,0,0,0,0,0,0,0,0,0,0,0,0"/>
                </v:shape>
                <v:rect id="Rectangle 330" o:spid="_x0000_s1086" style="position:absolute;left:9935;top:8103;width:812;height:6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n4TJcIA&#10;AADdAAAADwAAAGRycy9kb3ducmV2LnhtbERPTWsCMRC9C/6HMEIvolkLWt0aRQSL9KZt8Tpsxt2t&#10;m8mSZDX9940geJvH+5zlOppGXMn52rKCyTgDQVxYXXOp4PtrN5qD8AFZY2OZFPyRh/Wq31tiru2N&#10;D3Q9hlKkEPY5KqhCaHMpfVGRQT+2LXHiztYZDAm6UmqHtxRuGvmaZTNpsObUUGFL24qKy7EzClyc&#10;nsq3w+SjO/8M3W93wmIRP5V6GcTNO4hAMTzFD/dep/nzbAb3b9IJcvU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qfhMlwgAAAN0AAAAPAAAAAAAAAAAAAAAAAJgCAABkcnMvZG93&#10;bnJldi54bWxQSwUGAAAAAAQABAD1AAAAhwMAAAAA&#10;" filled="f" strokecolor="#221f1f" strokeweight=".24pt"/>
                <v:shape id="AutoShape 331" o:spid="_x0000_s1087" style="position:absolute;left:13741;top:8554;width:1817;height:116;visibility:visible;mso-wrap-style:square;v-text-anchor:top" coordsize="1817,1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MDlL8MA&#10;AADdAAAADwAAAGRycy9kb3ducmV2LnhtbERPTWvCQBC9C/6HZYRepG4MxabRVUQo7algmpLrkB2T&#10;YHY2ZLdJ2l/fFYTe5vE+Z3eYTCsG6l1jWcF6FYEgLq1uuFKQf74+JiCcR9bYWiYFP+TgsJ/Pdphq&#10;O/KZhsxXIoSwS1FB7X2XSunKmgy6le2IA3exvUEfYF9J3eMYwk0r4yjaSIMNh4YaOzrVVF6zb6Pg&#10;K3PypYg1VW+/T3FueVkU04dSD4vpuAXhafL/4rv7XYf5SfQMt2/CCXL/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MDlL8MAAADdAAAADwAAAAAAAAAAAAAAAACYAgAAZHJzL2Rv&#10;d25yZXYueG1sUEsFBgAAAAAEAAQA9QAAAIgDAAAAAA==&#10;" path="m,l,116r1816,l,xm,l1816,116,1816,,,xe" fillcolor="#bdbabb" stroked="f">
                  <v:path arrowok="t" o:connecttype="custom" o:connectlocs="0,8554;0,8670;1816,8670;0,8554;0,8554;1816,8670;1816,8554;0,8554" o:connectangles="0,0,0,0,0,0,0,0"/>
                </v:shape>
                <v:shape id="AutoShape 332" o:spid="_x0000_s1088" style="position:absolute;left:26920;top:-13920;width:960;height:15140;visibility:visible;mso-wrap-style:square;v-text-anchor:top" coordsize="960,151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8fnWccA&#10;AADdAAAADwAAAGRycy9kb3ducmV2LnhtbESPT2sCQQzF74V+hyEFb3VGi0VWRxHFYg+F+gfPcSfu&#10;Lu5klp1Rt/30zaHgLeG9vPfLdN75Wt2ojVVgC4O+AUWcB1dxYeGwX7+OQcWE7LAOTBZ+KMJ89vw0&#10;xcyFO2/ptkuFkhCOGVooU2oyrWNeksfYDw2xaOfQekyytoV2Ld4l3Nd6aMy79lixNJTY0LKk/LK7&#10;egtfZrt6G54G35+/y9GV16OjWRUf1vZeusUEVKIuPcz/1xsn+GMjuPKNjKBn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H51nHAAAA3QAAAA8AAAAAAAAAAAAAAAAAmAIAAGRy&#10;cy9kb3ducmV2LnhtbFBLBQYAAAAABAAEAPUAAACMAwAAAAA=&#10;" path="m-11362,22474r-1816,l-11362,22590r,-116xm-13178,22474r1816,116l-13178,22590r,-116xe" filled="f" strokecolor="#bdbabb" strokeweight="0">
                  <v:path arrowok="t" o:connecttype="custom" o:connectlocs="-11362,8554;-13178,8554;-11362,8670;-11362,8554;-13178,8554;-11362,8670;-13178,8670;-13178,8554" o:connectangles="0,0,0,0,0,0,0,0"/>
                </v:shape>
                <v:shape id="AutoShape 333" o:spid="_x0000_s1089" style="position:absolute;left:69100;top:-63260;width:2;height:25060;visibility:visible;mso-wrap-style:square;v-text-anchor:top" coordsize="2,250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KZmEMEA&#10;AADdAAAADwAAAGRycy9kb3ducmV2LnhtbERPzYrCMBC+C75DmAUvYlN7WGzXKKvsggcv/jzA2Mw2&#10;pc2kNFHr2xthwdt8fL+zXA+2FTfqfe1YwTxJQRCXTtdcKTiffmcLED4ga2wdk4IHeVivxqMlFtrd&#10;+UC3Y6hEDGFfoAITQldI6UtDFn3iOuLI/bneYoiwr6Tu8R7DbSuzNP2UFmuODQY72hoqm+PVKqjy&#10;vOmygD/e7KfGXc+Du2QbpSYfw/cXiEBDeIv/3Tsd5y/SHF7fxBPk6gk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SmZhDBAAAA3QAAAA8AAAAAAAAAAAAAAAAAmAIAAGRycy9kb3du&#10;cmV2LnhtbFBLBQYAAAAABAAEAPUAAACGAwAAAAA=&#10;" path="m-61279,66868r45,m-60785,66868r43,m-60158,66868r136,m-60022,66868r135,m-60293,66868r46,m-59664,66868r134,m-59530,66868r135,m-59798,66868r45,m-59304,66868r46,m-58810,66868r44,m-58318,66868r46,e" filled="f" strokecolor="#221f1f" strokeweight=".24pt">
                  <v:path arrowok="t" o:connecttype="custom" o:connectlocs="0,3608;0,3608;0,3608;0,3608;0,3608;0,3608;0,3608;0,3608;0,3608;0,3608;0,3608;0,3608;0,3608;0,3608;0,3608;0,3608;0,3608;0,3608;0,3608;0,3608;0,3608;0,3608" o:connectangles="0,0,0,0,0,0,0,0,0,0,0,0,0,0,0,0,0,0,0,0,0,0"/>
                </v:shape>
                <v:rect id="Rectangle 334" o:spid="_x0000_s1090" style="position:absolute;left:289;top:-2;width:16268;height:119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672N8YA&#10;AADdAAAADwAAAGRycy9kb3ducmV2LnhtbESPQWvDMAyF74P9B6PBbqvdMUpJ65ZSWhg9bVkO7U2L&#10;tTg0lkPspdm/nw6D3STe03uf1tspdGqkIbWRLcxnBhRxHV3LjYXq4/i0BJUyssMuMln4oQTbzf3d&#10;GgsXb/xOY5kbJSGcCrTgc+4LrVPtKWCaxZ5YtK84BMyyDo12A94kPHT62ZiFDtiyNHjsae+pvpbf&#10;wcJlOlV4Mm/ty2d9Xhz2pfFjV1n7+DDtVqAyTfnf/Hf96gR/ORd++UZG0J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672N8YAAADdAAAADwAAAAAAAAAAAAAAAACYAgAAZHJz&#10;L2Rvd25yZXYueG1sUEsFBgAAAAAEAAQA9QAAAIsDAAAAAA==&#10;" filled="f" strokeweight=".72pt"/>
                <w10:wrap anchorx="page" anchory="page"/>
              </v:group>
            </w:pict>
          </mc:Fallback>
        </mc:AlternateContent>
      </w:r>
      <w:r>
        <w:rPr>
          <w:b/>
          <w:noProof/>
        </w:rPr>
        <mc:AlternateContent>
          <mc:Choice Requires="wps">
            <w:drawing>
              <wp:anchor distT="0" distB="0" distL="114300" distR="114300" simplePos="0" relativeHeight="251731968" behindDoc="0" locked="0" layoutInCell="1" allowOverlap="1">
                <wp:simplePos x="0" y="0"/>
                <wp:positionH relativeFrom="page">
                  <wp:posOffset>10111740</wp:posOffset>
                </wp:positionH>
                <wp:positionV relativeFrom="page">
                  <wp:posOffset>3729355</wp:posOffset>
                </wp:positionV>
                <wp:extent cx="192405" cy="116205"/>
                <wp:effectExtent l="0" t="0" r="1905" b="2540"/>
                <wp:wrapNone/>
                <wp:docPr id="1745" name="Text Box 15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405" cy="116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3C1C" w:rsidRDefault="008F3C1C" w:rsidP="00D831E8">
                            <w:pPr>
                              <w:spacing w:line="289" w:lineRule="exact"/>
                              <w:ind w:left="20"/>
                              <w:rPr>
                                <w:b/>
                                <w:sz w:val="26"/>
                              </w:rPr>
                            </w:pPr>
                            <w:r>
                              <w:rPr>
                                <w:b/>
                                <w:color w:val="006192"/>
                                <w:w w:val="98"/>
                                <w:sz w:val="26"/>
                              </w:rPr>
                              <w:t>9</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34" o:spid="_x0000_s1042" type="#_x0000_t202" style="position:absolute;left:0;text-align:left;margin-left:796.2pt;margin-top:293.65pt;width:15.15pt;height:9.15pt;z-index:2517319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" filled="f" stroked="f">
                <v:textbox style="layout-flow:vertical" inset="0,0,0,0">
                  <w:txbxContent>
                    <w:p w:rsidR="008F3C1C" w:rsidRDefault="008F3C1C" w:rsidP="00D831E8">
                      <w:pPr>
                        <w:spacing w:line="289" w:lineRule="exact"/>
                        <w:ind w:left="20"/>
                        <w:rPr>
                          <w:b/>
                          <w:sz w:val="26"/>
                        </w:rPr>
                      </w:pPr>
                      <w:r>
                        <w:rPr>
                          <w:b/>
                          <w:color w:val="006192"/>
                          <w:w w:val="98"/>
                          <w:sz w:val="26"/>
                        </w:rPr>
                        <w:t>9</w:t>
                      </w:r>
                    </w:p>
                  </w:txbxContent>
                </v:textbox>
                <w10:wrap anchorx="page" anchory="page"/>
              </v:shape>
            </w:pict>
          </mc:Fallback>
        </mc:AlternateContent>
      </w:r>
    </w:p>
    <w:p w:rsidR="00D831E8" w:rsidRPr="006713C4" w:rsidRDefault="00D831E8" w:rsidP="00D831E8">
      <w:pPr>
        <w:pStyle w:val="aff0"/>
        <w:rPr>
          <w:b/>
          <w:sz w:val="20"/>
        </w:rPr>
      </w:pPr>
    </w:p>
    <w:p w:rsidR="00D831E8" w:rsidRPr="006713C4" w:rsidRDefault="00D831E8" w:rsidP="00D831E8">
      <w:pPr>
        <w:pStyle w:val="aff0"/>
        <w:spacing w:before="1"/>
        <w:rPr>
          <w:b/>
          <w:sz w:val="26"/>
        </w:rPr>
      </w:pPr>
    </w:p>
    <w:p w:rsidR="00D831E8" w:rsidRPr="006713C4" w:rsidRDefault="00D831E8" w:rsidP="00D831E8">
      <w:pPr>
        <w:spacing w:before="80"/>
        <w:ind w:left="3727"/>
        <w:rPr>
          <w:b/>
          <w:sz w:val="16"/>
        </w:rPr>
      </w:pPr>
      <w:r w:rsidRPr="006713C4">
        <w:rPr>
          <w:b/>
          <w:sz w:val="16"/>
        </w:rPr>
        <w:t>МЕТОДИЧЕСКИЕ РЕКОМЕНДАЦИИ ПО ОФОРМЛЕНИЮ И РАЗМЕЩЕНИЮ ИНФОРМАЦИИ НА ЗДАНИЯХ ИЛИ СООРУЖЕНИЯХ</w:t>
      </w:r>
    </w:p>
    <w:p w:rsidR="00D831E8" w:rsidRPr="006713C4" w:rsidRDefault="00D831E8" w:rsidP="00D831E8">
      <w:pPr>
        <w:rPr>
          <w:sz w:val="16"/>
        </w:rPr>
        <w:sectPr w:rsidR="00D831E8" w:rsidRPr="006713C4">
          <w:type w:val="continuous"/>
          <w:pgSz w:w="16840" w:h="11900" w:orient="landscape"/>
          <w:pgMar w:top="220" w:right="460" w:bottom="280" w:left="220" w:header="720" w:footer="720" w:gutter="0"/>
          <w:cols w:space="720"/>
        </w:sect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spacing w:before="7"/>
        <w:rPr>
          <w:sz w:val="21"/>
        </w:rPr>
      </w:pPr>
    </w:p>
    <w:p w:rsidR="00D831E8" w:rsidRDefault="00D831E8" w:rsidP="00D831E8">
      <w:pPr>
        <w:pStyle w:val="2"/>
        <w:spacing w:before="50" w:line="249" w:lineRule="auto"/>
        <w:ind w:left="885" w:right="9669" w:firstLine="26"/>
      </w:pPr>
      <w:bookmarkStart w:id="14" w:name="10"/>
      <w:bookmarkEnd w:id="14"/>
      <w:r>
        <w:t xml:space="preserve">ЗАПРЕТЫ ПРИ </w:t>
      </w:r>
      <w:r>
        <w:rPr>
          <w:w w:val="90"/>
        </w:rPr>
        <w:t>РАЗМЕЩЕНИИ</w:t>
      </w:r>
      <w:r>
        <w:rPr>
          <w:spacing w:val="97"/>
          <w:w w:val="90"/>
        </w:rPr>
        <w:t xml:space="preserve"> </w:t>
      </w:r>
      <w:r>
        <w:rPr>
          <w:spacing w:val="-3"/>
          <w:w w:val="90"/>
        </w:rPr>
        <w:t>ВЫВЕСОК</w:t>
      </w:r>
    </w:p>
    <w:p w:rsidR="00D831E8" w:rsidRDefault="00D831E8" w:rsidP="00D831E8">
      <w:pPr>
        <w:pStyle w:val="aff0"/>
        <w:rPr>
          <w:sz w:val="20"/>
        </w:rPr>
      </w:pPr>
    </w:p>
    <w:p w:rsidR="00D831E8" w:rsidRDefault="00D831E8" w:rsidP="00D831E8">
      <w:pPr>
        <w:pStyle w:val="aff0"/>
        <w:rPr>
          <w:sz w:val="20"/>
        </w:rPr>
      </w:pPr>
    </w:p>
    <w:p w:rsidR="00D831E8" w:rsidRDefault="00D831E8" w:rsidP="00D831E8">
      <w:pPr>
        <w:pStyle w:val="aff0"/>
        <w:rPr>
          <w:sz w:val="29"/>
        </w:rPr>
      </w:pPr>
    </w:p>
    <w:p w:rsidR="00D831E8" w:rsidRDefault="000B3A9C" w:rsidP="00D831E8">
      <w:pPr>
        <w:tabs>
          <w:tab w:val="left" w:pos="6182"/>
          <w:tab w:val="left" w:pos="10968"/>
        </w:tabs>
        <w:ind w:left="1720"/>
        <w:rPr>
          <w:sz w:val="20"/>
        </w:rPr>
      </w:pPr>
      <w:r>
        <w:rPr>
          <w:noProof/>
          <w:position w:val="90"/>
          <w:sz w:val="20"/>
        </w:rPr>
        <mc:AlternateContent>
          <mc:Choice Requires="wpg">
            <w:drawing>
              <wp:inline distT="0" distB="0" distL="0" distR="0">
                <wp:extent cx="1987550" cy="419100"/>
                <wp:effectExtent l="12700" t="4445" r="9525" b="5080"/>
                <wp:docPr id="1742" name="Group 1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87550" cy="419100"/>
                          <a:chOff x="0" y="0"/>
                          <a:chExt cx="3130" cy="660"/>
                        </a:xfrm>
                      </wpg:grpSpPr>
                      <wps:wsp>
                        <wps:cNvPr id="1743" name="Text Box 170"/>
                        <wps:cNvSpPr txBox="1">
                          <a:spLocks noChangeArrowheads="1"/>
                        </wps:cNvSpPr>
                        <wps:spPr bwMode="auto">
                          <a:xfrm>
                            <a:off x="2" y="328"/>
                            <a:ext cx="3125" cy="329"/>
                          </a:xfrm>
                          <a:prstGeom prst="rect">
                            <a:avLst/>
                          </a:prstGeom>
                          <a:noFill/>
                          <a:ln w="3048">
                            <a:solidFill>
                              <a:srgbClr val="221F1F"/>
                            </a:solidFill>
                            <a:miter lim="800000"/>
                            <a:headEnd/>
                            <a:tailEnd/>
                          </a:ln>
                          <a:extLst>
                            <a:ext uri="{909E8E84-426E-40DD-AFC4-6F175D3DCCD1}">
                              <a14:hiddenFill xmlns:a14="http://schemas.microsoft.com/office/drawing/2010/main">
                                <a:solidFill>
                                  <a:srgbClr val="FFFFFF"/>
                                </a:solidFill>
                              </a14:hiddenFill>
                            </a:ext>
                          </a:extLst>
                        </wps:spPr>
                        <wps:txbx>
                          <w:txbxContent>
                            <w:p w:rsidR="008F3C1C" w:rsidRDefault="008F3C1C" w:rsidP="00D831E8">
                              <w:pPr>
                                <w:spacing w:before="40"/>
                                <w:ind w:left="839"/>
                                <w:rPr>
                                  <w:b/>
                                  <w:sz w:val="18"/>
                                </w:rPr>
                              </w:pPr>
                              <w:r>
                                <w:rPr>
                                  <w:b/>
                                  <w:color w:val="FFFFFF"/>
                                  <w:sz w:val="18"/>
                                </w:rPr>
                                <w:t>В Ы В Е С К А</w:t>
                              </w:r>
                            </w:p>
                          </w:txbxContent>
                        </wps:txbx>
                        <wps:bodyPr rot="0" vert="horz" wrap="square" lIns="0" tIns="0" rIns="0" bIns="0" anchor="t" anchorCtr="0" upright="1">
                          <a:noAutofit/>
                        </wps:bodyPr>
                      </wps:wsp>
                      <wps:wsp>
                        <wps:cNvPr id="1744" name="Text Box 171"/>
                        <wps:cNvSpPr txBox="1">
                          <a:spLocks noChangeArrowheads="1"/>
                        </wps:cNvSpPr>
                        <wps:spPr bwMode="auto">
                          <a:xfrm>
                            <a:off x="2" y="2"/>
                            <a:ext cx="3125" cy="327"/>
                          </a:xfrm>
                          <a:prstGeom prst="rect">
                            <a:avLst/>
                          </a:prstGeom>
                          <a:noFill/>
                          <a:ln w="3048">
                            <a:solidFill>
                              <a:srgbClr val="221F1F"/>
                            </a:solidFill>
                            <a:miter lim="800000"/>
                            <a:headEnd/>
                            <a:tailEnd/>
                          </a:ln>
                          <a:extLst>
                            <a:ext uri="{909E8E84-426E-40DD-AFC4-6F175D3DCCD1}">
                              <a14:hiddenFill xmlns:a14="http://schemas.microsoft.com/office/drawing/2010/main">
                                <a:solidFill>
                                  <a:srgbClr val="FFFFFF"/>
                                </a:solidFill>
                              </a14:hiddenFill>
                            </a:ext>
                          </a:extLst>
                        </wps:spPr>
                        <wps:txbx>
                          <w:txbxContent>
                            <w:p w:rsidR="008F3C1C" w:rsidRDefault="008F3C1C" w:rsidP="00D831E8">
                              <w:pPr>
                                <w:spacing w:before="49"/>
                                <w:ind w:left="839"/>
                                <w:rPr>
                                  <w:b/>
                                  <w:sz w:val="18"/>
                                </w:rPr>
                              </w:pPr>
                              <w:r>
                                <w:rPr>
                                  <w:b/>
                                  <w:color w:val="FFFFFF"/>
                                  <w:sz w:val="18"/>
                                </w:rPr>
                                <w:t>В Ы В Е С К А</w:t>
                              </w:r>
                            </w:p>
                          </w:txbxContent>
                        </wps:txbx>
                        <wps:bodyPr rot="0" vert="horz" wrap="square" lIns="0" tIns="0" rIns="0" bIns="0" anchor="t" anchorCtr="0" upright="1">
                          <a:noAutofit/>
                        </wps:bodyPr>
                      </wps:wsp>
                    </wpg:wgp>
                  </a:graphicData>
                </a:graphic>
              </wp:inline>
            </w:drawing>
          </mc:Choice>
          <mc:Fallback>
            <w:pict>
              <v:group id="Group 169" o:spid="_x0000_s1043" style="width:156.5pt;height:33pt;mso-position-horizontal-relative:char;mso-position-vertical-relative:line" coordsize="3130,6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">
                <v:shape id="Text Box 170" o:spid="_x0000_s1044" type="#_x0000_t202" style="position:absolute;left:2;top:328;width:3125;height:3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7mqEMEA&#10;AADdAAAADwAAAGRycy9kb3ducmV2LnhtbERPzYrCMBC+L/gOYQQvoumqrFqNIorgSVjrAwzN2Bab&#10;SW2ytfr0RhD2Nh/f7yzXrSlFQ7UrLCv4HkYgiFOrC84UnJP9YAbCeWSNpWVS8CAH61Xna4mxtnf+&#10;pebkMxFC2MWoIPe+iqV0aU4G3dBWxIG72NqgD7DOpK7xHsJNKUdR9CMNFhwacqxom1N6Pf0ZBTd7&#10;mFfZY4yyf2yb3SaZJU9Klep1280ChKfW/4s/7oMO86eTMby/CSfI1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e5qhDBAAAA3QAAAA8AAAAAAAAAAAAAAAAAmAIAAGRycy9kb3du&#10;cmV2LnhtbFBLBQYAAAAABAAEAPUAAACGAwAAAAA=&#10;" filled="f" strokecolor="#221f1f" strokeweight=".24pt">
                  <v:textbox inset="0,0,0,0">
                    <w:txbxContent>
                      <w:p w:rsidR="008F3C1C" w:rsidRDefault="008F3C1C" w:rsidP="00D831E8">
                        <w:pPr>
                          <w:spacing w:before="40"/>
                          <w:ind w:left="839"/>
                          <w:rPr>
                            <w:b/>
                            <w:sz w:val="18"/>
                          </w:rPr>
                        </w:pPr>
                        <w:r>
                          <w:rPr>
                            <w:b/>
                            <w:color w:val="FFFFFF"/>
                            <w:sz w:val="18"/>
                          </w:rPr>
                          <w:t>В Ы В Е С К А</w:t>
                        </w:r>
                      </w:p>
                    </w:txbxContent>
                  </v:textbox>
                </v:shape>
                <v:shape id="Text Box 171" o:spid="_x0000_s1045" type="#_x0000_t202" style="position:absolute;left:2;top:2;width:3125;height:3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FAyZMIA&#10;AADdAAAADwAAAGRycy9kb3ducmV2LnhtbERP24rCMBB9F/Yfwiz4IpquipdqFFEEnwStHzA0Y1u2&#10;mXSbbK1+vREE3+ZwrrNct6YUDdWusKzgZxCBIE6tLjhTcEn2/RkI55E1lpZJwZ0crFdfnSXG2t74&#10;RM3ZZyKEsItRQe59FUvp0pwMuoGtiAN3tbVBH2CdSV3jLYSbUg6jaCINFhwacqxom1P6e/43Cv7s&#10;YV5l9xHK3rFtdptkljwoVar73W4WIDy1/iN+uw86zJ+Ox/D6JpwgV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YUDJkwgAAAN0AAAAPAAAAAAAAAAAAAAAAAJgCAABkcnMvZG93&#10;bnJldi54bWxQSwUGAAAAAAQABAD1AAAAhwMAAAAA&#10;" filled="f" strokecolor="#221f1f" strokeweight=".24pt">
                  <v:textbox inset="0,0,0,0">
                    <w:txbxContent>
                      <w:p w:rsidR="008F3C1C" w:rsidRDefault="008F3C1C" w:rsidP="00D831E8">
                        <w:pPr>
                          <w:spacing w:before="49"/>
                          <w:ind w:left="839"/>
                          <w:rPr>
                            <w:b/>
                            <w:sz w:val="18"/>
                          </w:rPr>
                        </w:pPr>
                        <w:r>
                          <w:rPr>
                            <w:b/>
                            <w:color w:val="FFFFFF"/>
                            <w:sz w:val="18"/>
                          </w:rPr>
                          <w:t>В Ы В Е С К А</w:t>
                        </w:r>
                      </w:p>
                    </w:txbxContent>
                  </v:textbox>
                </v:shape>
                <w10:anchorlock/>
              </v:group>
            </w:pict>
          </mc:Fallback>
        </mc:AlternateContent>
      </w:r>
      <w:r w:rsidR="00D831E8">
        <w:rPr>
          <w:position w:val="90"/>
          <w:sz w:val="20"/>
        </w:rPr>
        <w:tab/>
      </w:r>
      <w:r>
        <w:rPr>
          <w:noProof/>
          <w:sz w:val="20"/>
        </w:rPr>
        <mc:AlternateContent>
          <mc:Choice Requires="wps">
            <w:drawing>
              <wp:inline distT="0" distB="0" distL="0" distR="0">
                <wp:extent cx="2312035" cy="1077595"/>
                <wp:effectExtent l="0" t="3175" r="4445" b="0"/>
                <wp:docPr id="1741" name="Text Box 17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12035" cy="10775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7" w:type="dxa"/>
                              <w:tblBorders>
                                <w:top w:val="single" w:sz="4" w:space="0" w:color="221F1F"/>
                                <w:left w:val="single" w:sz="4" w:space="0" w:color="221F1F"/>
                                <w:bottom w:val="single" w:sz="4" w:space="0" w:color="221F1F"/>
                                <w:right w:val="single" w:sz="4" w:space="0" w:color="221F1F"/>
                                <w:insideH w:val="single" w:sz="4" w:space="0" w:color="221F1F"/>
                                <w:insideV w:val="single" w:sz="4" w:space="0" w:color="221F1F"/>
                              </w:tblBorders>
                              <w:tblLayout w:type="fixed"/>
                              <w:tblLook w:val="01E0" w:firstRow="1" w:lastRow="1" w:firstColumn="1" w:lastColumn="1" w:noHBand="0" w:noVBand="0"/>
                            </w:tblPr>
                            <w:tblGrid>
                              <w:gridCol w:w="257"/>
                              <w:gridCol w:w="236"/>
                              <w:gridCol w:w="809"/>
                              <w:gridCol w:w="394"/>
                              <w:gridCol w:w="430"/>
                              <w:gridCol w:w="394"/>
                              <w:gridCol w:w="812"/>
                              <w:gridCol w:w="236"/>
                              <w:gridCol w:w="257"/>
                            </w:tblGrid>
                            <w:tr w:rsidR="008F3C1C">
                              <w:trPr>
                                <w:trHeight w:val="126"/>
                              </w:trPr>
                              <w:tc>
                                <w:tcPr>
                                  <w:tcW w:w="257" w:type="dxa"/>
                                  <w:vMerge w:val="restart"/>
                                  <w:tcBorders>
                                    <w:top w:val="nil"/>
                                    <w:left w:val="nil"/>
                                    <w:right w:val="single" w:sz="2" w:space="0" w:color="221F1F"/>
                                  </w:tcBorders>
                                </w:tcPr>
                                <w:p w:rsidR="008F3C1C" w:rsidRDefault="008F3C1C">
                                  <w:pPr>
                                    <w:pStyle w:val="TableParagraph"/>
                                    <w:rPr>
                                      <w:rFonts w:ascii="Times New Roman"/>
                                      <w:sz w:val="18"/>
                                    </w:rPr>
                                  </w:pPr>
                                </w:p>
                              </w:tc>
                              <w:tc>
                                <w:tcPr>
                                  <w:tcW w:w="3125" w:type="dxa"/>
                                  <w:gridSpan w:val="7"/>
                                  <w:tcBorders>
                                    <w:top w:val="single" w:sz="2" w:space="0" w:color="221F1F"/>
                                    <w:left w:val="single" w:sz="2" w:space="0" w:color="221F1F"/>
                                    <w:bottom w:val="single" w:sz="2" w:space="0" w:color="221F1F"/>
                                    <w:right w:val="single" w:sz="2" w:space="0" w:color="221F1F"/>
                                  </w:tcBorders>
                                </w:tcPr>
                                <w:p w:rsidR="008F3C1C" w:rsidRDefault="008F3C1C">
                                  <w:pPr>
                                    <w:pStyle w:val="TableParagraph"/>
                                    <w:rPr>
                                      <w:rFonts w:ascii="Times New Roman"/>
                                      <w:sz w:val="6"/>
                                    </w:rPr>
                                  </w:pPr>
                                </w:p>
                              </w:tc>
                              <w:tc>
                                <w:tcPr>
                                  <w:tcW w:w="257" w:type="dxa"/>
                                  <w:vMerge w:val="restart"/>
                                  <w:tcBorders>
                                    <w:top w:val="nil"/>
                                    <w:left w:val="single" w:sz="2" w:space="0" w:color="221F1F"/>
                                    <w:right w:val="nil"/>
                                  </w:tcBorders>
                                </w:tcPr>
                                <w:p w:rsidR="008F3C1C" w:rsidRDefault="008F3C1C">
                                  <w:pPr>
                                    <w:pStyle w:val="TableParagraph"/>
                                    <w:rPr>
                                      <w:rFonts w:ascii="Times New Roman"/>
                                      <w:sz w:val="18"/>
                                    </w:rPr>
                                  </w:pPr>
                                </w:p>
                              </w:tc>
                            </w:tr>
                            <w:tr w:rsidR="008F3C1C">
                              <w:trPr>
                                <w:trHeight w:val="316"/>
                              </w:trPr>
                              <w:tc>
                                <w:tcPr>
                                  <w:tcW w:w="257" w:type="dxa"/>
                                  <w:vMerge/>
                                  <w:tcBorders>
                                    <w:top w:val="nil"/>
                                    <w:left w:val="nil"/>
                                    <w:right w:val="single" w:sz="2" w:space="0" w:color="221F1F"/>
                                  </w:tcBorders>
                                </w:tcPr>
                                <w:p w:rsidR="008F3C1C" w:rsidRDefault="008F3C1C">
                                  <w:pPr>
                                    <w:rPr>
                                      <w:sz w:val="2"/>
                                      <w:szCs w:val="2"/>
                                    </w:rPr>
                                  </w:pPr>
                                </w:p>
                              </w:tc>
                              <w:tc>
                                <w:tcPr>
                                  <w:tcW w:w="3125" w:type="dxa"/>
                                  <w:gridSpan w:val="7"/>
                                  <w:tcBorders>
                                    <w:top w:val="single" w:sz="2" w:space="0" w:color="221F1F"/>
                                    <w:left w:val="single" w:sz="2" w:space="0" w:color="221F1F"/>
                                    <w:bottom w:val="single" w:sz="2" w:space="0" w:color="221F1F"/>
                                    <w:right w:val="single" w:sz="2" w:space="0" w:color="221F1F"/>
                                  </w:tcBorders>
                                </w:tcPr>
                                <w:p w:rsidR="008F3C1C" w:rsidRDefault="008F3C1C">
                                  <w:pPr>
                                    <w:pStyle w:val="TableParagraph"/>
                                    <w:spacing w:before="65"/>
                                    <w:ind w:left="1117" w:right="1139"/>
                                    <w:jc w:val="center"/>
                                    <w:rPr>
                                      <w:b/>
                                      <w:sz w:val="16"/>
                                    </w:rPr>
                                  </w:pPr>
                                  <w:r>
                                    <w:rPr>
                                      <w:b/>
                                      <w:color w:val="006192"/>
                                      <w:sz w:val="16"/>
                                    </w:rPr>
                                    <w:t>ВЫВЕСКА</w:t>
                                  </w:r>
                                </w:p>
                              </w:tc>
                              <w:tc>
                                <w:tcPr>
                                  <w:tcW w:w="257" w:type="dxa"/>
                                  <w:vMerge/>
                                  <w:tcBorders>
                                    <w:top w:val="nil"/>
                                    <w:left w:val="single" w:sz="2" w:space="0" w:color="221F1F"/>
                                    <w:right w:val="nil"/>
                                  </w:tcBorders>
                                </w:tcPr>
                                <w:p w:rsidR="008F3C1C" w:rsidRDefault="008F3C1C">
                                  <w:pPr>
                                    <w:rPr>
                                      <w:sz w:val="2"/>
                                      <w:szCs w:val="2"/>
                                    </w:rPr>
                                  </w:pPr>
                                </w:p>
                              </w:tc>
                            </w:tr>
                            <w:tr w:rsidR="008F3C1C">
                              <w:trPr>
                                <w:trHeight w:val="318"/>
                              </w:trPr>
                              <w:tc>
                                <w:tcPr>
                                  <w:tcW w:w="257" w:type="dxa"/>
                                  <w:vMerge/>
                                  <w:tcBorders>
                                    <w:top w:val="nil"/>
                                    <w:left w:val="nil"/>
                                    <w:right w:val="single" w:sz="2" w:space="0" w:color="221F1F"/>
                                  </w:tcBorders>
                                </w:tcPr>
                                <w:p w:rsidR="008F3C1C" w:rsidRDefault="008F3C1C">
                                  <w:pPr>
                                    <w:rPr>
                                      <w:sz w:val="2"/>
                                      <w:szCs w:val="2"/>
                                    </w:rPr>
                                  </w:pPr>
                                </w:p>
                              </w:tc>
                              <w:tc>
                                <w:tcPr>
                                  <w:tcW w:w="3125" w:type="dxa"/>
                                  <w:gridSpan w:val="7"/>
                                  <w:tcBorders>
                                    <w:top w:val="single" w:sz="2" w:space="0" w:color="221F1F"/>
                                    <w:left w:val="single" w:sz="2" w:space="0" w:color="221F1F"/>
                                    <w:bottom w:val="single" w:sz="2" w:space="0" w:color="221F1F"/>
                                    <w:right w:val="single" w:sz="2" w:space="0" w:color="221F1F"/>
                                  </w:tcBorders>
                                </w:tcPr>
                                <w:p w:rsidR="008F3C1C" w:rsidRDefault="008F3C1C">
                                  <w:pPr>
                                    <w:pStyle w:val="TableParagraph"/>
                                    <w:spacing w:before="113"/>
                                    <w:ind w:left="1096" w:right="1139"/>
                                    <w:jc w:val="center"/>
                                    <w:rPr>
                                      <w:b/>
                                      <w:sz w:val="13"/>
                                    </w:rPr>
                                  </w:pPr>
                                  <w:r>
                                    <w:rPr>
                                      <w:b/>
                                      <w:color w:val="FFFFFF"/>
                                      <w:sz w:val="13"/>
                                    </w:rPr>
                                    <w:t>ВЫВЕСКА</w:t>
                                  </w:r>
                                </w:p>
                              </w:tc>
                              <w:tc>
                                <w:tcPr>
                                  <w:tcW w:w="257" w:type="dxa"/>
                                  <w:vMerge/>
                                  <w:tcBorders>
                                    <w:top w:val="nil"/>
                                    <w:left w:val="single" w:sz="2" w:space="0" w:color="221F1F"/>
                                    <w:right w:val="nil"/>
                                  </w:tcBorders>
                                </w:tcPr>
                                <w:p w:rsidR="008F3C1C" w:rsidRDefault="008F3C1C">
                                  <w:pPr>
                                    <w:rPr>
                                      <w:sz w:val="2"/>
                                      <w:szCs w:val="2"/>
                                    </w:rPr>
                                  </w:pPr>
                                </w:p>
                              </w:tc>
                            </w:tr>
                            <w:tr w:rsidR="008F3C1C">
                              <w:trPr>
                                <w:trHeight w:val="625"/>
                              </w:trPr>
                              <w:tc>
                                <w:tcPr>
                                  <w:tcW w:w="257" w:type="dxa"/>
                                  <w:vMerge/>
                                  <w:tcBorders>
                                    <w:top w:val="nil"/>
                                    <w:left w:val="nil"/>
                                    <w:right w:val="single" w:sz="2" w:space="0" w:color="221F1F"/>
                                  </w:tcBorders>
                                </w:tcPr>
                                <w:p w:rsidR="008F3C1C" w:rsidRDefault="008F3C1C">
                                  <w:pPr>
                                    <w:rPr>
                                      <w:sz w:val="2"/>
                                      <w:szCs w:val="2"/>
                                    </w:rPr>
                                  </w:pPr>
                                </w:p>
                              </w:tc>
                              <w:tc>
                                <w:tcPr>
                                  <w:tcW w:w="144" w:type="dxa"/>
                                  <w:tcBorders>
                                    <w:top w:val="nil"/>
                                    <w:left w:val="single" w:sz="2" w:space="0" w:color="221F1F"/>
                                    <w:bottom w:val="single" w:sz="2" w:space="0" w:color="221F1F"/>
                                    <w:right w:val="single" w:sz="2" w:space="0" w:color="221F1F"/>
                                  </w:tcBorders>
                                </w:tcPr>
                                <w:p w:rsidR="008F3C1C" w:rsidRDefault="008F3C1C">
                                  <w:pPr>
                                    <w:pStyle w:val="TableParagraph"/>
                                    <w:rPr>
                                      <w:rFonts w:ascii="Times New Roman"/>
                                      <w:sz w:val="18"/>
                                    </w:rPr>
                                  </w:pPr>
                                </w:p>
                              </w:tc>
                              <w:tc>
                                <w:tcPr>
                                  <w:tcW w:w="809" w:type="dxa"/>
                                  <w:tcBorders>
                                    <w:top w:val="single" w:sz="2" w:space="0" w:color="221F1F"/>
                                    <w:left w:val="single" w:sz="2" w:space="0" w:color="221F1F"/>
                                    <w:bottom w:val="single" w:sz="2" w:space="0" w:color="221F1F"/>
                                    <w:right w:val="single" w:sz="2" w:space="0" w:color="221F1F"/>
                                  </w:tcBorders>
                                </w:tcPr>
                                <w:p w:rsidR="008F3C1C" w:rsidRDefault="008F3C1C">
                                  <w:pPr>
                                    <w:pStyle w:val="TableParagraph"/>
                                    <w:spacing w:before="70"/>
                                    <w:ind w:left="52"/>
                                    <w:rPr>
                                      <w:b/>
                                      <w:sz w:val="13"/>
                                    </w:rPr>
                                  </w:pPr>
                                  <w:r>
                                    <w:rPr>
                                      <w:b/>
                                      <w:color w:val="FFFFFF"/>
                                      <w:sz w:val="13"/>
                                    </w:rPr>
                                    <w:t>ВЫВЕСКА</w:t>
                                  </w:r>
                                </w:p>
                              </w:tc>
                              <w:tc>
                                <w:tcPr>
                                  <w:tcW w:w="394" w:type="dxa"/>
                                  <w:tcBorders>
                                    <w:top w:val="nil"/>
                                    <w:left w:val="single" w:sz="2" w:space="0" w:color="221F1F"/>
                                    <w:bottom w:val="single" w:sz="2" w:space="0" w:color="221F1F"/>
                                    <w:right w:val="single" w:sz="2" w:space="0" w:color="221F1F"/>
                                  </w:tcBorders>
                                </w:tcPr>
                                <w:p w:rsidR="008F3C1C" w:rsidRDefault="008F3C1C">
                                  <w:pPr>
                                    <w:pStyle w:val="TableParagraph"/>
                                    <w:rPr>
                                      <w:rFonts w:ascii="Times New Roman"/>
                                      <w:sz w:val="18"/>
                                    </w:rPr>
                                  </w:pPr>
                                </w:p>
                              </w:tc>
                              <w:tc>
                                <w:tcPr>
                                  <w:tcW w:w="430" w:type="dxa"/>
                                  <w:vMerge w:val="restart"/>
                                  <w:tcBorders>
                                    <w:top w:val="single" w:sz="2" w:space="0" w:color="221F1F"/>
                                    <w:left w:val="single" w:sz="2" w:space="0" w:color="221F1F"/>
                                    <w:right w:val="single" w:sz="2" w:space="0" w:color="221F1F"/>
                                  </w:tcBorders>
                                </w:tcPr>
                                <w:p w:rsidR="008F3C1C" w:rsidRDefault="008F3C1C">
                                  <w:pPr>
                                    <w:pStyle w:val="TableParagraph"/>
                                    <w:rPr>
                                      <w:rFonts w:ascii="Times New Roman"/>
                                      <w:sz w:val="18"/>
                                    </w:rPr>
                                  </w:pPr>
                                </w:p>
                              </w:tc>
                              <w:tc>
                                <w:tcPr>
                                  <w:tcW w:w="394" w:type="dxa"/>
                                  <w:tcBorders>
                                    <w:top w:val="nil"/>
                                    <w:left w:val="single" w:sz="2" w:space="0" w:color="221F1F"/>
                                    <w:bottom w:val="single" w:sz="2" w:space="0" w:color="221F1F"/>
                                    <w:right w:val="single" w:sz="2" w:space="0" w:color="221F1F"/>
                                  </w:tcBorders>
                                </w:tcPr>
                                <w:p w:rsidR="008F3C1C" w:rsidRDefault="008F3C1C">
                                  <w:pPr>
                                    <w:pStyle w:val="TableParagraph"/>
                                    <w:rPr>
                                      <w:rFonts w:ascii="Times New Roman"/>
                                      <w:sz w:val="18"/>
                                    </w:rPr>
                                  </w:pPr>
                                </w:p>
                              </w:tc>
                              <w:tc>
                                <w:tcPr>
                                  <w:tcW w:w="812" w:type="dxa"/>
                                  <w:tcBorders>
                                    <w:top w:val="single" w:sz="2" w:space="0" w:color="221F1F"/>
                                    <w:left w:val="single" w:sz="2" w:space="0" w:color="221F1F"/>
                                    <w:bottom w:val="single" w:sz="2" w:space="0" w:color="221F1F"/>
                                    <w:right w:val="single" w:sz="2" w:space="0" w:color="221F1F"/>
                                  </w:tcBorders>
                                </w:tcPr>
                                <w:p w:rsidR="008F3C1C" w:rsidRDefault="008F3C1C">
                                  <w:pPr>
                                    <w:pStyle w:val="TableParagraph"/>
                                    <w:spacing w:before="24"/>
                                    <w:ind w:left="53"/>
                                    <w:rPr>
                                      <w:b/>
                                      <w:sz w:val="13"/>
                                    </w:rPr>
                                  </w:pPr>
                                  <w:r>
                                    <w:rPr>
                                      <w:b/>
                                      <w:color w:val="FFFFFF"/>
                                      <w:sz w:val="13"/>
                                    </w:rPr>
                                    <w:t>ВЫВЕСКА</w:t>
                                  </w:r>
                                </w:p>
                              </w:tc>
                              <w:tc>
                                <w:tcPr>
                                  <w:tcW w:w="142" w:type="dxa"/>
                                  <w:tcBorders>
                                    <w:top w:val="nil"/>
                                    <w:left w:val="single" w:sz="2" w:space="0" w:color="221F1F"/>
                                    <w:bottom w:val="single" w:sz="2" w:space="0" w:color="221F1F"/>
                                    <w:right w:val="single" w:sz="2" w:space="0" w:color="221F1F"/>
                                  </w:tcBorders>
                                </w:tcPr>
                                <w:p w:rsidR="008F3C1C" w:rsidRDefault="008F3C1C">
                                  <w:pPr>
                                    <w:pStyle w:val="TableParagraph"/>
                                    <w:rPr>
                                      <w:rFonts w:ascii="Times New Roman"/>
                                      <w:sz w:val="18"/>
                                    </w:rPr>
                                  </w:pPr>
                                </w:p>
                              </w:tc>
                              <w:tc>
                                <w:tcPr>
                                  <w:tcW w:w="257" w:type="dxa"/>
                                  <w:vMerge/>
                                  <w:tcBorders>
                                    <w:top w:val="nil"/>
                                    <w:left w:val="single" w:sz="2" w:space="0" w:color="221F1F"/>
                                    <w:right w:val="nil"/>
                                  </w:tcBorders>
                                </w:tcPr>
                                <w:p w:rsidR="008F3C1C" w:rsidRDefault="008F3C1C">
                                  <w:pPr>
                                    <w:rPr>
                                      <w:sz w:val="2"/>
                                      <w:szCs w:val="2"/>
                                    </w:rPr>
                                  </w:pPr>
                                </w:p>
                              </w:tc>
                            </w:tr>
                            <w:tr w:rsidR="008F3C1C">
                              <w:trPr>
                                <w:trHeight w:val="253"/>
                              </w:trPr>
                              <w:tc>
                                <w:tcPr>
                                  <w:tcW w:w="257" w:type="dxa"/>
                                  <w:vMerge/>
                                  <w:tcBorders>
                                    <w:top w:val="nil"/>
                                    <w:left w:val="nil"/>
                                    <w:right w:val="single" w:sz="2" w:space="0" w:color="221F1F"/>
                                  </w:tcBorders>
                                </w:tcPr>
                                <w:p w:rsidR="008F3C1C" w:rsidRDefault="008F3C1C">
                                  <w:pPr>
                                    <w:rPr>
                                      <w:sz w:val="2"/>
                                      <w:szCs w:val="2"/>
                                    </w:rPr>
                                  </w:pPr>
                                </w:p>
                              </w:tc>
                              <w:tc>
                                <w:tcPr>
                                  <w:tcW w:w="1347" w:type="dxa"/>
                                  <w:gridSpan w:val="3"/>
                                  <w:tcBorders>
                                    <w:top w:val="single" w:sz="2" w:space="0" w:color="221F1F"/>
                                    <w:left w:val="single" w:sz="2" w:space="0" w:color="221F1F"/>
                                    <w:right w:val="single" w:sz="2" w:space="0" w:color="221F1F"/>
                                  </w:tcBorders>
                                </w:tcPr>
                                <w:p w:rsidR="008F3C1C" w:rsidRDefault="008F3C1C">
                                  <w:pPr>
                                    <w:pStyle w:val="TableParagraph"/>
                                    <w:rPr>
                                      <w:rFonts w:ascii="Times New Roman"/>
                                      <w:sz w:val="18"/>
                                    </w:rPr>
                                  </w:pPr>
                                </w:p>
                              </w:tc>
                              <w:tc>
                                <w:tcPr>
                                  <w:tcW w:w="430" w:type="dxa"/>
                                  <w:vMerge/>
                                  <w:tcBorders>
                                    <w:top w:val="nil"/>
                                    <w:left w:val="single" w:sz="2" w:space="0" w:color="221F1F"/>
                                    <w:right w:val="single" w:sz="2" w:space="0" w:color="221F1F"/>
                                  </w:tcBorders>
                                </w:tcPr>
                                <w:p w:rsidR="008F3C1C" w:rsidRDefault="008F3C1C">
                                  <w:pPr>
                                    <w:rPr>
                                      <w:sz w:val="2"/>
                                      <w:szCs w:val="2"/>
                                    </w:rPr>
                                  </w:pPr>
                                </w:p>
                              </w:tc>
                              <w:tc>
                                <w:tcPr>
                                  <w:tcW w:w="1348" w:type="dxa"/>
                                  <w:gridSpan w:val="3"/>
                                  <w:tcBorders>
                                    <w:top w:val="single" w:sz="2" w:space="0" w:color="221F1F"/>
                                    <w:left w:val="single" w:sz="2" w:space="0" w:color="221F1F"/>
                                    <w:right w:val="single" w:sz="2" w:space="0" w:color="221F1F"/>
                                  </w:tcBorders>
                                </w:tcPr>
                                <w:p w:rsidR="008F3C1C" w:rsidRDefault="008F3C1C">
                                  <w:pPr>
                                    <w:pStyle w:val="TableParagraph"/>
                                    <w:rPr>
                                      <w:rFonts w:ascii="Times New Roman"/>
                                      <w:sz w:val="18"/>
                                    </w:rPr>
                                  </w:pPr>
                                </w:p>
                              </w:tc>
                              <w:tc>
                                <w:tcPr>
                                  <w:tcW w:w="257" w:type="dxa"/>
                                  <w:vMerge/>
                                  <w:tcBorders>
                                    <w:top w:val="nil"/>
                                    <w:left w:val="single" w:sz="2" w:space="0" w:color="221F1F"/>
                                    <w:right w:val="nil"/>
                                  </w:tcBorders>
                                </w:tcPr>
                                <w:p w:rsidR="008F3C1C" w:rsidRDefault="008F3C1C">
                                  <w:pPr>
                                    <w:rPr>
                                      <w:sz w:val="2"/>
                                      <w:szCs w:val="2"/>
                                    </w:rPr>
                                  </w:pPr>
                                </w:p>
                              </w:tc>
                            </w:tr>
                          </w:tbl>
                          <w:p w:rsidR="008F3C1C" w:rsidRDefault="008F3C1C" w:rsidP="00D831E8">
                            <w:pPr>
                              <w:pStyle w:val="aff0"/>
                            </w:pPr>
                          </w:p>
                        </w:txbxContent>
                      </wps:txbx>
                      <wps:bodyPr rot="0" vert="horz" wrap="square" lIns="0" tIns="0" rIns="0" bIns="0" anchor="t" anchorCtr="0" upright="1">
                        <a:noAutofit/>
                      </wps:bodyPr>
                    </wps:wsp>
                  </a:graphicData>
                </a:graphic>
              </wp:inline>
            </w:drawing>
          </mc:Choice>
          <mc:Fallback>
            <w:pict>
              <v:shape id="Text Box 1756" o:spid="_x0000_s1046" type="#_x0000_t202" style="width:182.05pt;height:84.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" filled="f" stroked="f">
                <v:textbox inset="0,0,0,0">
                  <w:txbxContent>
                    <w:tbl>
                      <w:tblPr>
                        <w:tblW w:w="0" w:type="auto"/>
                        <w:tblInd w:w="7" w:type="dxa"/>
                        <w:tblBorders>
                          <w:top w:val="single" w:sz="4" w:space="0" w:color="221F1F"/>
                          <w:left w:val="single" w:sz="4" w:space="0" w:color="221F1F"/>
                          <w:bottom w:val="single" w:sz="4" w:space="0" w:color="221F1F"/>
                          <w:right w:val="single" w:sz="4" w:space="0" w:color="221F1F"/>
                          <w:insideH w:val="single" w:sz="4" w:space="0" w:color="221F1F"/>
                          <w:insideV w:val="single" w:sz="4" w:space="0" w:color="221F1F"/>
                        </w:tblBorders>
                        <w:tblLayout w:type="fixed"/>
                        <w:tblLook w:val="01E0" w:firstRow="1" w:lastRow="1" w:firstColumn="1" w:lastColumn="1" w:noHBand="0" w:noVBand="0"/>
                      </w:tblPr>
                      <w:tblGrid>
                        <w:gridCol w:w="257"/>
                        <w:gridCol w:w="236"/>
                        <w:gridCol w:w="809"/>
                        <w:gridCol w:w="394"/>
                        <w:gridCol w:w="430"/>
                        <w:gridCol w:w="394"/>
                        <w:gridCol w:w="812"/>
                        <w:gridCol w:w="236"/>
                        <w:gridCol w:w="257"/>
                      </w:tblGrid>
                      <w:tr w:rsidR="008F3C1C">
                        <w:trPr>
                          <w:trHeight w:val="126"/>
                        </w:trPr>
                        <w:tc>
                          <w:tcPr>
                            <w:tcW w:w="257" w:type="dxa"/>
                            <w:vMerge w:val="restart"/>
                            <w:tcBorders>
                              <w:top w:val="nil"/>
                              <w:left w:val="nil"/>
                              <w:right w:val="single" w:sz="2" w:space="0" w:color="221F1F"/>
                            </w:tcBorders>
                          </w:tcPr>
                          <w:p w:rsidR="008F3C1C" w:rsidRDefault="008F3C1C">
                            <w:pPr>
                              <w:pStyle w:val="TableParagraph"/>
                              <w:rPr>
                                <w:rFonts w:ascii="Times New Roman"/>
                                <w:sz w:val="18"/>
                              </w:rPr>
                            </w:pPr>
                          </w:p>
                        </w:tc>
                        <w:tc>
                          <w:tcPr>
                            <w:tcW w:w="3125" w:type="dxa"/>
                            <w:gridSpan w:val="7"/>
                            <w:tcBorders>
                              <w:top w:val="single" w:sz="2" w:space="0" w:color="221F1F"/>
                              <w:left w:val="single" w:sz="2" w:space="0" w:color="221F1F"/>
                              <w:bottom w:val="single" w:sz="2" w:space="0" w:color="221F1F"/>
                              <w:right w:val="single" w:sz="2" w:space="0" w:color="221F1F"/>
                            </w:tcBorders>
                          </w:tcPr>
                          <w:p w:rsidR="008F3C1C" w:rsidRDefault="008F3C1C">
                            <w:pPr>
                              <w:pStyle w:val="TableParagraph"/>
                              <w:rPr>
                                <w:rFonts w:ascii="Times New Roman"/>
                                <w:sz w:val="6"/>
                              </w:rPr>
                            </w:pPr>
                          </w:p>
                        </w:tc>
                        <w:tc>
                          <w:tcPr>
                            <w:tcW w:w="257" w:type="dxa"/>
                            <w:vMerge w:val="restart"/>
                            <w:tcBorders>
                              <w:top w:val="nil"/>
                              <w:left w:val="single" w:sz="2" w:space="0" w:color="221F1F"/>
                              <w:right w:val="nil"/>
                            </w:tcBorders>
                          </w:tcPr>
                          <w:p w:rsidR="008F3C1C" w:rsidRDefault="008F3C1C">
                            <w:pPr>
                              <w:pStyle w:val="TableParagraph"/>
                              <w:rPr>
                                <w:rFonts w:ascii="Times New Roman"/>
                                <w:sz w:val="18"/>
                              </w:rPr>
                            </w:pPr>
                          </w:p>
                        </w:tc>
                      </w:tr>
                      <w:tr w:rsidR="008F3C1C">
                        <w:trPr>
                          <w:trHeight w:val="316"/>
                        </w:trPr>
                        <w:tc>
                          <w:tcPr>
                            <w:tcW w:w="257" w:type="dxa"/>
                            <w:vMerge/>
                            <w:tcBorders>
                              <w:top w:val="nil"/>
                              <w:left w:val="nil"/>
                              <w:right w:val="single" w:sz="2" w:space="0" w:color="221F1F"/>
                            </w:tcBorders>
                          </w:tcPr>
                          <w:p w:rsidR="008F3C1C" w:rsidRDefault="008F3C1C">
                            <w:pPr>
                              <w:rPr>
                                <w:sz w:val="2"/>
                                <w:szCs w:val="2"/>
                              </w:rPr>
                            </w:pPr>
                          </w:p>
                        </w:tc>
                        <w:tc>
                          <w:tcPr>
                            <w:tcW w:w="3125" w:type="dxa"/>
                            <w:gridSpan w:val="7"/>
                            <w:tcBorders>
                              <w:top w:val="single" w:sz="2" w:space="0" w:color="221F1F"/>
                              <w:left w:val="single" w:sz="2" w:space="0" w:color="221F1F"/>
                              <w:bottom w:val="single" w:sz="2" w:space="0" w:color="221F1F"/>
                              <w:right w:val="single" w:sz="2" w:space="0" w:color="221F1F"/>
                            </w:tcBorders>
                          </w:tcPr>
                          <w:p w:rsidR="008F3C1C" w:rsidRDefault="008F3C1C">
                            <w:pPr>
                              <w:pStyle w:val="TableParagraph"/>
                              <w:spacing w:before="65"/>
                              <w:ind w:left="1117" w:right="1139"/>
                              <w:jc w:val="center"/>
                              <w:rPr>
                                <w:b/>
                                <w:sz w:val="16"/>
                              </w:rPr>
                            </w:pPr>
                            <w:r>
                              <w:rPr>
                                <w:b/>
                                <w:color w:val="006192"/>
                                <w:sz w:val="16"/>
                              </w:rPr>
                              <w:t>ВЫВЕСКА</w:t>
                            </w:r>
                          </w:p>
                        </w:tc>
                        <w:tc>
                          <w:tcPr>
                            <w:tcW w:w="257" w:type="dxa"/>
                            <w:vMerge/>
                            <w:tcBorders>
                              <w:top w:val="nil"/>
                              <w:left w:val="single" w:sz="2" w:space="0" w:color="221F1F"/>
                              <w:right w:val="nil"/>
                            </w:tcBorders>
                          </w:tcPr>
                          <w:p w:rsidR="008F3C1C" w:rsidRDefault="008F3C1C">
                            <w:pPr>
                              <w:rPr>
                                <w:sz w:val="2"/>
                                <w:szCs w:val="2"/>
                              </w:rPr>
                            </w:pPr>
                          </w:p>
                        </w:tc>
                      </w:tr>
                      <w:tr w:rsidR="008F3C1C">
                        <w:trPr>
                          <w:trHeight w:val="318"/>
                        </w:trPr>
                        <w:tc>
                          <w:tcPr>
                            <w:tcW w:w="257" w:type="dxa"/>
                            <w:vMerge/>
                            <w:tcBorders>
                              <w:top w:val="nil"/>
                              <w:left w:val="nil"/>
                              <w:right w:val="single" w:sz="2" w:space="0" w:color="221F1F"/>
                            </w:tcBorders>
                          </w:tcPr>
                          <w:p w:rsidR="008F3C1C" w:rsidRDefault="008F3C1C">
                            <w:pPr>
                              <w:rPr>
                                <w:sz w:val="2"/>
                                <w:szCs w:val="2"/>
                              </w:rPr>
                            </w:pPr>
                          </w:p>
                        </w:tc>
                        <w:tc>
                          <w:tcPr>
                            <w:tcW w:w="3125" w:type="dxa"/>
                            <w:gridSpan w:val="7"/>
                            <w:tcBorders>
                              <w:top w:val="single" w:sz="2" w:space="0" w:color="221F1F"/>
                              <w:left w:val="single" w:sz="2" w:space="0" w:color="221F1F"/>
                              <w:bottom w:val="single" w:sz="2" w:space="0" w:color="221F1F"/>
                              <w:right w:val="single" w:sz="2" w:space="0" w:color="221F1F"/>
                            </w:tcBorders>
                          </w:tcPr>
                          <w:p w:rsidR="008F3C1C" w:rsidRDefault="008F3C1C">
                            <w:pPr>
                              <w:pStyle w:val="TableParagraph"/>
                              <w:spacing w:before="113"/>
                              <w:ind w:left="1096" w:right="1139"/>
                              <w:jc w:val="center"/>
                              <w:rPr>
                                <w:b/>
                                <w:sz w:val="13"/>
                              </w:rPr>
                            </w:pPr>
                            <w:r>
                              <w:rPr>
                                <w:b/>
                                <w:color w:val="FFFFFF"/>
                                <w:sz w:val="13"/>
                              </w:rPr>
                              <w:t>ВЫВЕСКА</w:t>
                            </w:r>
                          </w:p>
                        </w:tc>
                        <w:tc>
                          <w:tcPr>
                            <w:tcW w:w="257" w:type="dxa"/>
                            <w:vMerge/>
                            <w:tcBorders>
                              <w:top w:val="nil"/>
                              <w:left w:val="single" w:sz="2" w:space="0" w:color="221F1F"/>
                              <w:right w:val="nil"/>
                            </w:tcBorders>
                          </w:tcPr>
                          <w:p w:rsidR="008F3C1C" w:rsidRDefault="008F3C1C">
                            <w:pPr>
                              <w:rPr>
                                <w:sz w:val="2"/>
                                <w:szCs w:val="2"/>
                              </w:rPr>
                            </w:pPr>
                          </w:p>
                        </w:tc>
                      </w:tr>
                      <w:tr w:rsidR="008F3C1C">
                        <w:trPr>
                          <w:trHeight w:val="625"/>
                        </w:trPr>
                        <w:tc>
                          <w:tcPr>
                            <w:tcW w:w="257" w:type="dxa"/>
                            <w:vMerge/>
                            <w:tcBorders>
                              <w:top w:val="nil"/>
                              <w:left w:val="nil"/>
                              <w:right w:val="single" w:sz="2" w:space="0" w:color="221F1F"/>
                            </w:tcBorders>
                          </w:tcPr>
                          <w:p w:rsidR="008F3C1C" w:rsidRDefault="008F3C1C">
                            <w:pPr>
                              <w:rPr>
                                <w:sz w:val="2"/>
                                <w:szCs w:val="2"/>
                              </w:rPr>
                            </w:pPr>
                          </w:p>
                        </w:tc>
                        <w:tc>
                          <w:tcPr>
                            <w:tcW w:w="144" w:type="dxa"/>
                            <w:tcBorders>
                              <w:top w:val="nil"/>
                              <w:left w:val="single" w:sz="2" w:space="0" w:color="221F1F"/>
                              <w:bottom w:val="single" w:sz="2" w:space="0" w:color="221F1F"/>
                              <w:right w:val="single" w:sz="2" w:space="0" w:color="221F1F"/>
                            </w:tcBorders>
                          </w:tcPr>
                          <w:p w:rsidR="008F3C1C" w:rsidRDefault="008F3C1C">
                            <w:pPr>
                              <w:pStyle w:val="TableParagraph"/>
                              <w:rPr>
                                <w:rFonts w:ascii="Times New Roman"/>
                                <w:sz w:val="18"/>
                              </w:rPr>
                            </w:pPr>
                          </w:p>
                        </w:tc>
                        <w:tc>
                          <w:tcPr>
                            <w:tcW w:w="809" w:type="dxa"/>
                            <w:tcBorders>
                              <w:top w:val="single" w:sz="2" w:space="0" w:color="221F1F"/>
                              <w:left w:val="single" w:sz="2" w:space="0" w:color="221F1F"/>
                              <w:bottom w:val="single" w:sz="2" w:space="0" w:color="221F1F"/>
                              <w:right w:val="single" w:sz="2" w:space="0" w:color="221F1F"/>
                            </w:tcBorders>
                          </w:tcPr>
                          <w:p w:rsidR="008F3C1C" w:rsidRDefault="008F3C1C">
                            <w:pPr>
                              <w:pStyle w:val="TableParagraph"/>
                              <w:spacing w:before="70"/>
                              <w:ind w:left="52"/>
                              <w:rPr>
                                <w:b/>
                                <w:sz w:val="13"/>
                              </w:rPr>
                            </w:pPr>
                            <w:r>
                              <w:rPr>
                                <w:b/>
                                <w:color w:val="FFFFFF"/>
                                <w:sz w:val="13"/>
                              </w:rPr>
                              <w:t>ВЫВЕСКА</w:t>
                            </w:r>
                          </w:p>
                        </w:tc>
                        <w:tc>
                          <w:tcPr>
                            <w:tcW w:w="394" w:type="dxa"/>
                            <w:tcBorders>
                              <w:top w:val="nil"/>
                              <w:left w:val="single" w:sz="2" w:space="0" w:color="221F1F"/>
                              <w:bottom w:val="single" w:sz="2" w:space="0" w:color="221F1F"/>
                              <w:right w:val="single" w:sz="2" w:space="0" w:color="221F1F"/>
                            </w:tcBorders>
                          </w:tcPr>
                          <w:p w:rsidR="008F3C1C" w:rsidRDefault="008F3C1C">
                            <w:pPr>
                              <w:pStyle w:val="TableParagraph"/>
                              <w:rPr>
                                <w:rFonts w:ascii="Times New Roman"/>
                                <w:sz w:val="18"/>
                              </w:rPr>
                            </w:pPr>
                          </w:p>
                        </w:tc>
                        <w:tc>
                          <w:tcPr>
                            <w:tcW w:w="430" w:type="dxa"/>
                            <w:vMerge w:val="restart"/>
                            <w:tcBorders>
                              <w:top w:val="single" w:sz="2" w:space="0" w:color="221F1F"/>
                              <w:left w:val="single" w:sz="2" w:space="0" w:color="221F1F"/>
                              <w:right w:val="single" w:sz="2" w:space="0" w:color="221F1F"/>
                            </w:tcBorders>
                          </w:tcPr>
                          <w:p w:rsidR="008F3C1C" w:rsidRDefault="008F3C1C">
                            <w:pPr>
                              <w:pStyle w:val="TableParagraph"/>
                              <w:rPr>
                                <w:rFonts w:ascii="Times New Roman"/>
                                <w:sz w:val="18"/>
                              </w:rPr>
                            </w:pPr>
                          </w:p>
                        </w:tc>
                        <w:tc>
                          <w:tcPr>
                            <w:tcW w:w="394" w:type="dxa"/>
                            <w:tcBorders>
                              <w:top w:val="nil"/>
                              <w:left w:val="single" w:sz="2" w:space="0" w:color="221F1F"/>
                              <w:bottom w:val="single" w:sz="2" w:space="0" w:color="221F1F"/>
                              <w:right w:val="single" w:sz="2" w:space="0" w:color="221F1F"/>
                            </w:tcBorders>
                          </w:tcPr>
                          <w:p w:rsidR="008F3C1C" w:rsidRDefault="008F3C1C">
                            <w:pPr>
                              <w:pStyle w:val="TableParagraph"/>
                              <w:rPr>
                                <w:rFonts w:ascii="Times New Roman"/>
                                <w:sz w:val="18"/>
                              </w:rPr>
                            </w:pPr>
                          </w:p>
                        </w:tc>
                        <w:tc>
                          <w:tcPr>
                            <w:tcW w:w="812" w:type="dxa"/>
                            <w:tcBorders>
                              <w:top w:val="single" w:sz="2" w:space="0" w:color="221F1F"/>
                              <w:left w:val="single" w:sz="2" w:space="0" w:color="221F1F"/>
                              <w:bottom w:val="single" w:sz="2" w:space="0" w:color="221F1F"/>
                              <w:right w:val="single" w:sz="2" w:space="0" w:color="221F1F"/>
                            </w:tcBorders>
                          </w:tcPr>
                          <w:p w:rsidR="008F3C1C" w:rsidRDefault="008F3C1C">
                            <w:pPr>
                              <w:pStyle w:val="TableParagraph"/>
                              <w:spacing w:before="24"/>
                              <w:ind w:left="53"/>
                              <w:rPr>
                                <w:b/>
                                <w:sz w:val="13"/>
                              </w:rPr>
                            </w:pPr>
                            <w:r>
                              <w:rPr>
                                <w:b/>
                                <w:color w:val="FFFFFF"/>
                                <w:sz w:val="13"/>
                              </w:rPr>
                              <w:t>ВЫВЕСКА</w:t>
                            </w:r>
                          </w:p>
                        </w:tc>
                        <w:tc>
                          <w:tcPr>
                            <w:tcW w:w="142" w:type="dxa"/>
                            <w:tcBorders>
                              <w:top w:val="nil"/>
                              <w:left w:val="single" w:sz="2" w:space="0" w:color="221F1F"/>
                              <w:bottom w:val="single" w:sz="2" w:space="0" w:color="221F1F"/>
                              <w:right w:val="single" w:sz="2" w:space="0" w:color="221F1F"/>
                            </w:tcBorders>
                          </w:tcPr>
                          <w:p w:rsidR="008F3C1C" w:rsidRDefault="008F3C1C">
                            <w:pPr>
                              <w:pStyle w:val="TableParagraph"/>
                              <w:rPr>
                                <w:rFonts w:ascii="Times New Roman"/>
                                <w:sz w:val="18"/>
                              </w:rPr>
                            </w:pPr>
                          </w:p>
                        </w:tc>
                        <w:tc>
                          <w:tcPr>
                            <w:tcW w:w="257" w:type="dxa"/>
                            <w:vMerge/>
                            <w:tcBorders>
                              <w:top w:val="nil"/>
                              <w:left w:val="single" w:sz="2" w:space="0" w:color="221F1F"/>
                              <w:right w:val="nil"/>
                            </w:tcBorders>
                          </w:tcPr>
                          <w:p w:rsidR="008F3C1C" w:rsidRDefault="008F3C1C">
                            <w:pPr>
                              <w:rPr>
                                <w:sz w:val="2"/>
                                <w:szCs w:val="2"/>
                              </w:rPr>
                            </w:pPr>
                          </w:p>
                        </w:tc>
                      </w:tr>
                      <w:tr w:rsidR="008F3C1C">
                        <w:trPr>
                          <w:trHeight w:val="253"/>
                        </w:trPr>
                        <w:tc>
                          <w:tcPr>
                            <w:tcW w:w="257" w:type="dxa"/>
                            <w:vMerge/>
                            <w:tcBorders>
                              <w:top w:val="nil"/>
                              <w:left w:val="nil"/>
                              <w:right w:val="single" w:sz="2" w:space="0" w:color="221F1F"/>
                            </w:tcBorders>
                          </w:tcPr>
                          <w:p w:rsidR="008F3C1C" w:rsidRDefault="008F3C1C">
                            <w:pPr>
                              <w:rPr>
                                <w:sz w:val="2"/>
                                <w:szCs w:val="2"/>
                              </w:rPr>
                            </w:pPr>
                          </w:p>
                        </w:tc>
                        <w:tc>
                          <w:tcPr>
                            <w:tcW w:w="1347" w:type="dxa"/>
                            <w:gridSpan w:val="3"/>
                            <w:tcBorders>
                              <w:top w:val="single" w:sz="2" w:space="0" w:color="221F1F"/>
                              <w:left w:val="single" w:sz="2" w:space="0" w:color="221F1F"/>
                              <w:right w:val="single" w:sz="2" w:space="0" w:color="221F1F"/>
                            </w:tcBorders>
                          </w:tcPr>
                          <w:p w:rsidR="008F3C1C" w:rsidRDefault="008F3C1C">
                            <w:pPr>
                              <w:pStyle w:val="TableParagraph"/>
                              <w:rPr>
                                <w:rFonts w:ascii="Times New Roman"/>
                                <w:sz w:val="18"/>
                              </w:rPr>
                            </w:pPr>
                          </w:p>
                        </w:tc>
                        <w:tc>
                          <w:tcPr>
                            <w:tcW w:w="430" w:type="dxa"/>
                            <w:vMerge/>
                            <w:tcBorders>
                              <w:top w:val="nil"/>
                              <w:left w:val="single" w:sz="2" w:space="0" w:color="221F1F"/>
                              <w:right w:val="single" w:sz="2" w:space="0" w:color="221F1F"/>
                            </w:tcBorders>
                          </w:tcPr>
                          <w:p w:rsidR="008F3C1C" w:rsidRDefault="008F3C1C">
                            <w:pPr>
                              <w:rPr>
                                <w:sz w:val="2"/>
                                <w:szCs w:val="2"/>
                              </w:rPr>
                            </w:pPr>
                          </w:p>
                        </w:tc>
                        <w:tc>
                          <w:tcPr>
                            <w:tcW w:w="1348" w:type="dxa"/>
                            <w:gridSpan w:val="3"/>
                            <w:tcBorders>
                              <w:top w:val="single" w:sz="2" w:space="0" w:color="221F1F"/>
                              <w:left w:val="single" w:sz="2" w:space="0" w:color="221F1F"/>
                              <w:right w:val="single" w:sz="2" w:space="0" w:color="221F1F"/>
                            </w:tcBorders>
                          </w:tcPr>
                          <w:p w:rsidR="008F3C1C" w:rsidRDefault="008F3C1C">
                            <w:pPr>
                              <w:pStyle w:val="TableParagraph"/>
                              <w:rPr>
                                <w:rFonts w:ascii="Times New Roman"/>
                                <w:sz w:val="18"/>
                              </w:rPr>
                            </w:pPr>
                          </w:p>
                        </w:tc>
                        <w:tc>
                          <w:tcPr>
                            <w:tcW w:w="257" w:type="dxa"/>
                            <w:vMerge/>
                            <w:tcBorders>
                              <w:top w:val="nil"/>
                              <w:left w:val="single" w:sz="2" w:space="0" w:color="221F1F"/>
                              <w:right w:val="nil"/>
                            </w:tcBorders>
                          </w:tcPr>
                          <w:p w:rsidR="008F3C1C" w:rsidRDefault="008F3C1C">
                            <w:pPr>
                              <w:rPr>
                                <w:sz w:val="2"/>
                                <w:szCs w:val="2"/>
                              </w:rPr>
                            </w:pPr>
                          </w:p>
                        </w:tc>
                      </w:tr>
                    </w:tbl>
                    <w:p w:rsidR="008F3C1C" w:rsidRDefault="008F3C1C" w:rsidP="00D831E8">
                      <w:pPr>
                        <w:pStyle w:val="aff0"/>
                      </w:pPr>
                    </w:p>
                  </w:txbxContent>
                </v:textbox>
                <w10:anchorlock/>
              </v:shape>
            </w:pict>
          </mc:Fallback>
        </mc:AlternateContent>
      </w:r>
      <w:r w:rsidR="00D831E8">
        <w:rPr>
          <w:sz w:val="20"/>
        </w:rPr>
        <w:tab/>
      </w:r>
      <w:r>
        <w:rPr>
          <w:noProof/>
          <w:sz w:val="20"/>
        </w:rPr>
        <mc:AlternateContent>
          <mc:Choice Requires="wps">
            <w:drawing>
              <wp:inline distT="0" distB="0" distL="0" distR="0">
                <wp:extent cx="2313940" cy="1077595"/>
                <wp:effectExtent l="0" t="3175" r="1905" b="0"/>
                <wp:docPr id="1740" name="Text Box 17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13940" cy="10775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7" w:type="dxa"/>
                              <w:tblBorders>
                                <w:top w:val="single" w:sz="4" w:space="0" w:color="221F1F"/>
                                <w:left w:val="single" w:sz="4" w:space="0" w:color="221F1F"/>
                                <w:bottom w:val="single" w:sz="4" w:space="0" w:color="221F1F"/>
                                <w:right w:val="single" w:sz="4" w:space="0" w:color="221F1F"/>
                                <w:insideH w:val="single" w:sz="4" w:space="0" w:color="221F1F"/>
                                <w:insideV w:val="single" w:sz="4" w:space="0" w:color="221F1F"/>
                              </w:tblBorders>
                              <w:tblLayout w:type="fixed"/>
                              <w:tblLook w:val="01E0" w:firstRow="1" w:lastRow="1" w:firstColumn="1" w:lastColumn="1" w:noHBand="0" w:noVBand="0"/>
                            </w:tblPr>
                            <w:tblGrid>
                              <w:gridCol w:w="257"/>
                              <w:gridCol w:w="236"/>
                              <w:gridCol w:w="809"/>
                              <w:gridCol w:w="396"/>
                              <w:gridCol w:w="427"/>
                              <w:gridCol w:w="393"/>
                              <w:gridCol w:w="811"/>
                              <w:gridCol w:w="236"/>
                              <w:gridCol w:w="259"/>
                            </w:tblGrid>
                            <w:tr w:rsidR="008F3C1C">
                              <w:trPr>
                                <w:trHeight w:val="126"/>
                              </w:trPr>
                              <w:tc>
                                <w:tcPr>
                                  <w:tcW w:w="257" w:type="dxa"/>
                                  <w:vMerge w:val="restart"/>
                                  <w:tcBorders>
                                    <w:top w:val="nil"/>
                                    <w:left w:val="nil"/>
                                    <w:right w:val="single" w:sz="2" w:space="0" w:color="221F1F"/>
                                  </w:tcBorders>
                                </w:tcPr>
                                <w:p w:rsidR="008F3C1C" w:rsidRDefault="008F3C1C">
                                  <w:pPr>
                                    <w:pStyle w:val="TableParagraph"/>
                                    <w:rPr>
                                      <w:rFonts w:ascii="Times New Roman"/>
                                      <w:sz w:val="18"/>
                                    </w:rPr>
                                  </w:pPr>
                                </w:p>
                              </w:tc>
                              <w:tc>
                                <w:tcPr>
                                  <w:tcW w:w="3121" w:type="dxa"/>
                                  <w:gridSpan w:val="7"/>
                                  <w:tcBorders>
                                    <w:top w:val="single" w:sz="2" w:space="0" w:color="221F1F"/>
                                    <w:left w:val="single" w:sz="2" w:space="0" w:color="221F1F"/>
                                    <w:bottom w:val="single" w:sz="2" w:space="0" w:color="221F1F"/>
                                    <w:right w:val="single" w:sz="2" w:space="0" w:color="221F1F"/>
                                  </w:tcBorders>
                                </w:tcPr>
                                <w:p w:rsidR="008F3C1C" w:rsidRDefault="008F3C1C">
                                  <w:pPr>
                                    <w:pStyle w:val="TableParagraph"/>
                                    <w:rPr>
                                      <w:rFonts w:ascii="Times New Roman"/>
                                      <w:sz w:val="6"/>
                                    </w:rPr>
                                  </w:pPr>
                                </w:p>
                              </w:tc>
                              <w:tc>
                                <w:tcPr>
                                  <w:tcW w:w="259" w:type="dxa"/>
                                  <w:vMerge w:val="restart"/>
                                  <w:tcBorders>
                                    <w:top w:val="nil"/>
                                    <w:left w:val="single" w:sz="2" w:space="0" w:color="221F1F"/>
                                    <w:right w:val="nil"/>
                                  </w:tcBorders>
                                </w:tcPr>
                                <w:p w:rsidR="008F3C1C" w:rsidRDefault="008F3C1C">
                                  <w:pPr>
                                    <w:pStyle w:val="TableParagraph"/>
                                    <w:rPr>
                                      <w:rFonts w:ascii="Times New Roman"/>
                                      <w:sz w:val="18"/>
                                    </w:rPr>
                                  </w:pPr>
                                </w:p>
                              </w:tc>
                            </w:tr>
                            <w:tr w:rsidR="008F3C1C">
                              <w:trPr>
                                <w:trHeight w:val="316"/>
                              </w:trPr>
                              <w:tc>
                                <w:tcPr>
                                  <w:tcW w:w="257" w:type="dxa"/>
                                  <w:vMerge/>
                                  <w:tcBorders>
                                    <w:top w:val="nil"/>
                                    <w:left w:val="nil"/>
                                    <w:right w:val="single" w:sz="2" w:space="0" w:color="221F1F"/>
                                  </w:tcBorders>
                                </w:tcPr>
                                <w:p w:rsidR="008F3C1C" w:rsidRDefault="008F3C1C">
                                  <w:pPr>
                                    <w:rPr>
                                      <w:sz w:val="2"/>
                                      <w:szCs w:val="2"/>
                                    </w:rPr>
                                  </w:pPr>
                                </w:p>
                              </w:tc>
                              <w:tc>
                                <w:tcPr>
                                  <w:tcW w:w="3121" w:type="dxa"/>
                                  <w:gridSpan w:val="7"/>
                                  <w:tcBorders>
                                    <w:top w:val="single" w:sz="2" w:space="0" w:color="221F1F"/>
                                    <w:left w:val="single" w:sz="2" w:space="0" w:color="221F1F"/>
                                    <w:bottom w:val="single" w:sz="2" w:space="0" w:color="221F1F"/>
                                    <w:right w:val="single" w:sz="2" w:space="0" w:color="221F1F"/>
                                  </w:tcBorders>
                                </w:tcPr>
                                <w:p w:rsidR="008F3C1C" w:rsidRDefault="008F3C1C">
                                  <w:pPr>
                                    <w:pStyle w:val="TableParagraph"/>
                                    <w:spacing w:before="65"/>
                                    <w:ind w:left="1100" w:right="1152"/>
                                    <w:jc w:val="center"/>
                                    <w:rPr>
                                      <w:b/>
                                      <w:sz w:val="16"/>
                                    </w:rPr>
                                  </w:pPr>
                                  <w:r>
                                    <w:rPr>
                                      <w:b/>
                                      <w:color w:val="006192"/>
                                      <w:sz w:val="16"/>
                                    </w:rPr>
                                    <w:t>ВЫВЕСКА</w:t>
                                  </w:r>
                                </w:p>
                              </w:tc>
                              <w:tc>
                                <w:tcPr>
                                  <w:tcW w:w="259" w:type="dxa"/>
                                  <w:vMerge/>
                                  <w:tcBorders>
                                    <w:top w:val="nil"/>
                                    <w:left w:val="single" w:sz="2" w:space="0" w:color="221F1F"/>
                                    <w:right w:val="nil"/>
                                  </w:tcBorders>
                                </w:tcPr>
                                <w:p w:rsidR="008F3C1C" w:rsidRDefault="008F3C1C">
                                  <w:pPr>
                                    <w:rPr>
                                      <w:sz w:val="2"/>
                                      <w:szCs w:val="2"/>
                                    </w:rPr>
                                  </w:pPr>
                                </w:p>
                              </w:tc>
                            </w:tr>
                            <w:tr w:rsidR="008F3C1C">
                              <w:trPr>
                                <w:trHeight w:val="318"/>
                              </w:trPr>
                              <w:tc>
                                <w:tcPr>
                                  <w:tcW w:w="257" w:type="dxa"/>
                                  <w:vMerge/>
                                  <w:tcBorders>
                                    <w:top w:val="nil"/>
                                    <w:left w:val="nil"/>
                                    <w:right w:val="single" w:sz="2" w:space="0" w:color="221F1F"/>
                                  </w:tcBorders>
                                </w:tcPr>
                                <w:p w:rsidR="008F3C1C" w:rsidRDefault="008F3C1C">
                                  <w:pPr>
                                    <w:rPr>
                                      <w:sz w:val="2"/>
                                      <w:szCs w:val="2"/>
                                    </w:rPr>
                                  </w:pPr>
                                </w:p>
                              </w:tc>
                              <w:tc>
                                <w:tcPr>
                                  <w:tcW w:w="3121" w:type="dxa"/>
                                  <w:gridSpan w:val="7"/>
                                  <w:tcBorders>
                                    <w:top w:val="single" w:sz="2" w:space="0" w:color="221F1F"/>
                                    <w:left w:val="single" w:sz="2" w:space="0" w:color="221F1F"/>
                                    <w:bottom w:val="single" w:sz="2" w:space="0" w:color="221F1F"/>
                                    <w:right w:val="single" w:sz="2" w:space="0" w:color="221F1F"/>
                                  </w:tcBorders>
                                </w:tcPr>
                                <w:p w:rsidR="008F3C1C" w:rsidRDefault="008F3C1C">
                                  <w:pPr>
                                    <w:pStyle w:val="TableParagraph"/>
                                    <w:rPr>
                                      <w:rFonts w:ascii="Times New Roman"/>
                                      <w:sz w:val="18"/>
                                    </w:rPr>
                                  </w:pPr>
                                </w:p>
                              </w:tc>
                              <w:tc>
                                <w:tcPr>
                                  <w:tcW w:w="259" w:type="dxa"/>
                                  <w:vMerge/>
                                  <w:tcBorders>
                                    <w:top w:val="nil"/>
                                    <w:left w:val="single" w:sz="2" w:space="0" w:color="221F1F"/>
                                    <w:right w:val="nil"/>
                                  </w:tcBorders>
                                </w:tcPr>
                                <w:p w:rsidR="008F3C1C" w:rsidRDefault="008F3C1C">
                                  <w:pPr>
                                    <w:rPr>
                                      <w:sz w:val="2"/>
                                      <w:szCs w:val="2"/>
                                    </w:rPr>
                                  </w:pPr>
                                </w:p>
                              </w:tc>
                            </w:tr>
                            <w:tr w:rsidR="008F3C1C">
                              <w:trPr>
                                <w:trHeight w:val="625"/>
                              </w:trPr>
                              <w:tc>
                                <w:tcPr>
                                  <w:tcW w:w="257" w:type="dxa"/>
                                  <w:vMerge/>
                                  <w:tcBorders>
                                    <w:top w:val="nil"/>
                                    <w:left w:val="nil"/>
                                    <w:right w:val="single" w:sz="2" w:space="0" w:color="221F1F"/>
                                  </w:tcBorders>
                                </w:tcPr>
                                <w:p w:rsidR="008F3C1C" w:rsidRDefault="008F3C1C">
                                  <w:pPr>
                                    <w:rPr>
                                      <w:sz w:val="2"/>
                                      <w:szCs w:val="2"/>
                                    </w:rPr>
                                  </w:pPr>
                                </w:p>
                              </w:tc>
                              <w:tc>
                                <w:tcPr>
                                  <w:tcW w:w="144" w:type="dxa"/>
                                  <w:tcBorders>
                                    <w:top w:val="nil"/>
                                    <w:left w:val="single" w:sz="2" w:space="0" w:color="221F1F"/>
                                    <w:bottom w:val="single" w:sz="2" w:space="0" w:color="221F1F"/>
                                    <w:right w:val="single" w:sz="2" w:space="0" w:color="221F1F"/>
                                  </w:tcBorders>
                                </w:tcPr>
                                <w:p w:rsidR="008F3C1C" w:rsidRDefault="008F3C1C">
                                  <w:pPr>
                                    <w:pStyle w:val="TableParagraph"/>
                                    <w:rPr>
                                      <w:rFonts w:ascii="Times New Roman"/>
                                      <w:sz w:val="18"/>
                                    </w:rPr>
                                  </w:pPr>
                                </w:p>
                              </w:tc>
                              <w:tc>
                                <w:tcPr>
                                  <w:tcW w:w="809" w:type="dxa"/>
                                  <w:tcBorders>
                                    <w:top w:val="single" w:sz="2" w:space="0" w:color="221F1F"/>
                                    <w:left w:val="single" w:sz="2" w:space="0" w:color="221F1F"/>
                                    <w:bottom w:val="single" w:sz="2" w:space="0" w:color="221F1F"/>
                                    <w:right w:val="single" w:sz="2" w:space="0" w:color="221F1F"/>
                                  </w:tcBorders>
                                </w:tcPr>
                                <w:p w:rsidR="008F3C1C" w:rsidRDefault="008F3C1C">
                                  <w:pPr>
                                    <w:pStyle w:val="TableParagraph"/>
                                    <w:spacing w:before="128"/>
                                    <w:ind w:left="42"/>
                                    <w:rPr>
                                      <w:b/>
                                      <w:sz w:val="16"/>
                                    </w:rPr>
                                  </w:pPr>
                                  <w:r>
                                    <w:rPr>
                                      <w:b/>
                                      <w:color w:val="FFFFFF"/>
                                      <w:sz w:val="16"/>
                                    </w:rPr>
                                    <w:t>реклама</w:t>
                                  </w:r>
                                </w:p>
                              </w:tc>
                              <w:tc>
                                <w:tcPr>
                                  <w:tcW w:w="396" w:type="dxa"/>
                                  <w:tcBorders>
                                    <w:top w:val="nil"/>
                                    <w:left w:val="single" w:sz="2" w:space="0" w:color="221F1F"/>
                                    <w:bottom w:val="single" w:sz="2" w:space="0" w:color="221F1F"/>
                                    <w:right w:val="single" w:sz="2" w:space="0" w:color="221F1F"/>
                                  </w:tcBorders>
                                </w:tcPr>
                                <w:p w:rsidR="008F3C1C" w:rsidRDefault="008F3C1C">
                                  <w:pPr>
                                    <w:pStyle w:val="TableParagraph"/>
                                    <w:rPr>
                                      <w:rFonts w:ascii="Times New Roman"/>
                                      <w:sz w:val="18"/>
                                    </w:rPr>
                                  </w:pPr>
                                </w:p>
                              </w:tc>
                              <w:tc>
                                <w:tcPr>
                                  <w:tcW w:w="427" w:type="dxa"/>
                                  <w:vMerge w:val="restart"/>
                                  <w:tcBorders>
                                    <w:top w:val="single" w:sz="2" w:space="0" w:color="221F1F"/>
                                    <w:left w:val="single" w:sz="2" w:space="0" w:color="221F1F"/>
                                    <w:right w:val="single" w:sz="2" w:space="0" w:color="221F1F"/>
                                  </w:tcBorders>
                                </w:tcPr>
                                <w:p w:rsidR="008F3C1C" w:rsidRDefault="008F3C1C">
                                  <w:pPr>
                                    <w:pStyle w:val="TableParagraph"/>
                                    <w:rPr>
                                      <w:rFonts w:ascii="Times New Roman"/>
                                      <w:sz w:val="18"/>
                                    </w:rPr>
                                  </w:pPr>
                                </w:p>
                              </w:tc>
                              <w:tc>
                                <w:tcPr>
                                  <w:tcW w:w="393" w:type="dxa"/>
                                  <w:tcBorders>
                                    <w:top w:val="nil"/>
                                    <w:left w:val="single" w:sz="2" w:space="0" w:color="221F1F"/>
                                    <w:bottom w:val="single" w:sz="2" w:space="0" w:color="221F1F"/>
                                    <w:right w:val="single" w:sz="2" w:space="0" w:color="221F1F"/>
                                  </w:tcBorders>
                                </w:tcPr>
                                <w:p w:rsidR="008F3C1C" w:rsidRDefault="008F3C1C">
                                  <w:pPr>
                                    <w:pStyle w:val="TableParagraph"/>
                                    <w:rPr>
                                      <w:rFonts w:ascii="Times New Roman"/>
                                      <w:sz w:val="18"/>
                                    </w:rPr>
                                  </w:pPr>
                                </w:p>
                              </w:tc>
                              <w:tc>
                                <w:tcPr>
                                  <w:tcW w:w="811" w:type="dxa"/>
                                  <w:tcBorders>
                                    <w:top w:val="single" w:sz="2" w:space="0" w:color="221F1F"/>
                                    <w:left w:val="single" w:sz="2" w:space="0" w:color="221F1F"/>
                                    <w:bottom w:val="single" w:sz="2" w:space="0" w:color="221F1F"/>
                                    <w:right w:val="single" w:sz="2" w:space="0" w:color="221F1F"/>
                                  </w:tcBorders>
                                </w:tcPr>
                                <w:p w:rsidR="008F3C1C" w:rsidRDefault="008F3C1C">
                                  <w:pPr>
                                    <w:pStyle w:val="TableParagraph"/>
                                    <w:spacing w:before="128"/>
                                    <w:ind w:left="45"/>
                                    <w:rPr>
                                      <w:b/>
                                      <w:sz w:val="16"/>
                                    </w:rPr>
                                  </w:pPr>
                                  <w:r>
                                    <w:rPr>
                                      <w:b/>
                                      <w:color w:val="FFFFFF"/>
                                      <w:sz w:val="16"/>
                                    </w:rPr>
                                    <w:t>реклама</w:t>
                                  </w:r>
                                </w:p>
                              </w:tc>
                              <w:tc>
                                <w:tcPr>
                                  <w:tcW w:w="141" w:type="dxa"/>
                                  <w:tcBorders>
                                    <w:top w:val="nil"/>
                                    <w:left w:val="single" w:sz="2" w:space="0" w:color="221F1F"/>
                                    <w:bottom w:val="single" w:sz="2" w:space="0" w:color="221F1F"/>
                                    <w:right w:val="single" w:sz="2" w:space="0" w:color="221F1F"/>
                                  </w:tcBorders>
                                </w:tcPr>
                                <w:p w:rsidR="008F3C1C" w:rsidRDefault="008F3C1C">
                                  <w:pPr>
                                    <w:pStyle w:val="TableParagraph"/>
                                    <w:rPr>
                                      <w:rFonts w:ascii="Times New Roman"/>
                                      <w:sz w:val="18"/>
                                    </w:rPr>
                                  </w:pPr>
                                </w:p>
                              </w:tc>
                              <w:tc>
                                <w:tcPr>
                                  <w:tcW w:w="259" w:type="dxa"/>
                                  <w:vMerge/>
                                  <w:tcBorders>
                                    <w:top w:val="nil"/>
                                    <w:left w:val="single" w:sz="2" w:space="0" w:color="221F1F"/>
                                    <w:right w:val="nil"/>
                                  </w:tcBorders>
                                </w:tcPr>
                                <w:p w:rsidR="008F3C1C" w:rsidRDefault="008F3C1C">
                                  <w:pPr>
                                    <w:rPr>
                                      <w:sz w:val="2"/>
                                      <w:szCs w:val="2"/>
                                    </w:rPr>
                                  </w:pPr>
                                </w:p>
                              </w:tc>
                            </w:tr>
                            <w:tr w:rsidR="008F3C1C">
                              <w:trPr>
                                <w:trHeight w:val="253"/>
                              </w:trPr>
                              <w:tc>
                                <w:tcPr>
                                  <w:tcW w:w="257" w:type="dxa"/>
                                  <w:vMerge/>
                                  <w:tcBorders>
                                    <w:top w:val="nil"/>
                                    <w:left w:val="nil"/>
                                    <w:right w:val="single" w:sz="2" w:space="0" w:color="221F1F"/>
                                  </w:tcBorders>
                                </w:tcPr>
                                <w:p w:rsidR="008F3C1C" w:rsidRDefault="008F3C1C">
                                  <w:pPr>
                                    <w:rPr>
                                      <w:sz w:val="2"/>
                                      <w:szCs w:val="2"/>
                                    </w:rPr>
                                  </w:pPr>
                                </w:p>
                              </w:tc>
                              <w:tc>
                                <w:tcPr>
                                  <w:tcW w:w="1349" w:type="dxa"/>
                                  <w:gridSpan w:val="3"/>
                                  <w:tcBorders>
                                    <w:top w:val="single" w:sz="2" w:space="0" w:color="221F1F"/>
                                    <w:left w:val="single" w:sz="2" w:space="0" w:color="221F1F"/>
                                    <w:right w:val="single" w:sz="2" w:space="0" w:color="221F1F"/>
                                  </w:tcBorders>
                                </w:tcPr>
                                <w:p w:rsidR="008F3C1C" w:rsidRDefault="008F3C1C">
                                  <w:pPr>
                                    <w:pStyle w:val="TableParagraph"/>
                                    <w:rPr>
                                      <w:rFonts w:ascii="Times New Roman"/>
                                      <w:sz w:val="18"/>
                                    </w:rPr>
                                  </w:pPr>
                                </w:p>
                              </w:tc>
                              <w:tc>
                                <w:tcPr>
                                  <w:tcW w:w="427" w:type="dxa"/>
                                  <w:vMerge/>
                                  <w:tcBorders>
                                    <w:top w:val="nil"/>
                                    <w:left w:val="single" w:sz="2" w:space="0" w:color="221F1F"/>
                                    <w:right w:val="single" w:sz="2" w:space="0" w:color="221F1F"/>
                                  </w:tcBorders>
                                </w:tcPr>
                                <w:p w:rsidR="008F3C1C" w:rsidRDefault="008F3C1C">
                                  <w:pPr>
                                    <w:rPr>
                                      <w:sz w:val="2"/>
                                      <w:szCs w:val="2"/>
                                    </w:rPr>
                                  </w:pPr>
                                </w:p>
                              </w:tc>
                              <w:tc>
                                <w:tcPr>
                                  <w:tcW w:w="1345" w:type="dxa"/>
                                  <w:gridSpan w:val="3"/>
                                  <w:tcBorders>
                                    <w:top w:val="single" w:sz="2" w:space="0" w:color="221F1F"/>
                                    <w:left w:val="single" w:sz="2" w:space="0" w:color="221F1F"/>
                                    <w:right w:val="single" w:sz="2" w:space="0" w:color="221F1F"/>
                                  </w:tcBorders>
                                </w:tcPr>
                                <w:p w:rsidR="008F3C1C" w:rsidRDefault="008F3C1C">
                                  <w:pPr>
                                    <w:pStyle w:val="TableParagraph"/>
                                    <w:rPr>
                                      <w:rFonts w:ascii="Times New Roman"/>
                                      <w:sz w:val="18"/>
                                    </w:rPr>
                                  </w:pPr>
                                </w:p>
                              </w:tc>
                              <w:tc>
                                <w:tcPr>
                                  <w:tcW w:w="259" w:type="dxa"/>
                                  <w:vMerge/>
                                  <w:tcBorders>
                                    <w:top w:val="nil"/>
                                    <w:left w:val="single" w:sz="2" w:space="0" w:color="221F1F"/>
                                    <w:right w:val="nil"/>
                                  </w:tcBorders>
                                </w:tcPr>
                                <w:p w:rsidR="008F3C1C" w:rsidRDefault="008F3C1C">
                                  <w:pPr>
                                    <w:rPr>
                                      <w:sz w:val="2"/>
                                      <w:szCs w:val="2"/>
                                    </w:rPr>
                                  </w:pPr>
                                </w:p>
                              </w:tc>
                            </w:tr>
                          </w:tbl>
                          <w:p w:rsidR="008F3C1C" w:rsidRDefault="008F3C1C" w:rsidP="00D831E8">
                            <w:pPr>
                              <w:pStyle w:val="aff0"/>
                            </w:pPr>
                          </w:p>
                        </w:txbxContent>
                      </wps:txbx>
                      <wps:bodyPr rot="0" vert="horz" wrap="square" lIns="0" tIns="0" rIns="0" bIns="0" anchor="t" anchorCtr="0" upright="1">
                        <a:noAutofit/>
                      </wps:bodyPr>
                    </wps:wsp>
                  </a:graphicData>
                </a:graphic>
              </wp:inline>
            </w:drawing>
          </mc:Choice>
          <mc:Fallback>
            <w:pict>
              <v:shape id="Text Box 1755" o:spid="_x0000_s1047" type="#_x0000_t202" style="width:182.2pt;height:84.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" filled="f" stroked="f">
                <v:textbox inset="0,0,0,0">
                  <w:txbxContent>
                    <w:tbl>
                      <w:tblPr>
                        <w:tblW w:w="0" w:type="auto"/>
                        <w:tblInd w:w="7" w:type="dxa"/>
                        <w:tblBorders>
                          <w:top w:val="single" w:sz="4" w:space="0" w:color="221F1F"/>
                          <w:left w:val="single" w:sz="4" w:space="0" w:color="221F1F"/>
                          <w:bottom w:val="single" w:sz="4" w:space="0" w:color="221F1F"/>
                          <w:right w:val="single" w:sz="4" w:space="0" w:color="221F1F"/>
                          <w:insideH w:val="single" w:sz="4" w:space="0" w:color="221F1F"/>
                          <w:insideV w:val="single" w:sz="4" w:space="0" w:color="221F1F"/>
                        </w:tblBorders>
                        <w:tblLayout w:type="fixed"/>
                        <w:tblLook w:val="01E0" w:firstRow="1" w:lastRow="1" w:firstColumn="1" w:lastColumn="1" w:noHBand="0" w:noVBand="0"/>
                      </w:tblPr>
                      <w:tblGrid>
                        <w:gridCol w:w="257"/>
                        <w:gridCol w:w="236"/>
                        <w:gridCol w:w="809"/>
                        <w:gridCol w:w="396"/>
                        <w:gridCol w:w="427"/>
                        <w:gridCol w:w="393"/>
                        <w:gridCol w:w="811"/>
                        <w:gridCol w:w="236"/>
                        <w:gridCol w:w="259"/>
                      </w:tblGrid>
                      <w:tr w:rsidR="008F3C1C">
                        <w:trPr>
                          <w:trHeight w:val="126"/>
                        </w:trPr>
                        <w:tc>
                          <w:tcPr>
                            <w:tcW w:w="257" w:type="dxa"/>
                            <w:vMerge w:val="restart"/>
                            <w:tcBorders>
                              <w:top w:val="nil"/>
                              <w:left w:val="nil"/>
                              <w:right w:val="single" w:sz="2" w:space="0" w:color="221F1F"/>
                            </w:tcBorders>
                          </w:tcPr>
                          <w:p w:rsidR="008F3C1C" w:rsidRDefault="008F3C1C">
                            <w:pPr>
                              <w:pStyle w:val="TableParagraph"/>
                              <w:rPr>
                                <w:rFonts w:ascii="Times New Roman"/>
                                <w:sz w:val="18"/>
                              </w:rPr>
                            </w:pPr>
                          </w:p>
                        </w:tc>
                        <w:tc>
                          <w:tcPr>
                            <w:tcW w:w="3121" w:type="dxa"/>
                            <w:gridSpan w:val="7"/>
                            <w:tcBorders>
                              <w:top w:val="single" w:sz="2" w:space="0" w:color="221F1F"/>
                              <w:left w:val="single" w:sz="2" w:space="0" w:color="221F1F"/>
                              <w:bottom w:val="single" w:sz="2" w:space="0" w:color="221F1F"/>
                              <w:right w:val="single" w:sz="2" w:space="0" w:color="221F1F"/>
                            </w:tcBorders>
                          </w:tcPr>
                          <w:p w:rsidR="008F3C1C" w:rsidRDefault="008F3C1C">
                            <w:pPr>
                              <w:pStyle w:val="TableParagraph"/>
                              <w:rPr>
                                <w:rFonts w:ascii="Times New Roman"/>
                                <w:sz w:val="6"/>
                              </w:rPr>
                            </w:pPr>
                          </w:p>
                        </w:tc>
                        <w:tc>
                          <w:tcPr>
                            <w:tcW w:w="259" w:type="dxa"/>
                            <w:vMerge w:val="restart"/>
                            <w:tcBorders>
                              <w:top w:val="nil"/>
                              <w:left w:val="single" w:sz="2" w:space="0" w:color="221F1F"/>
                              <w:right w:val="nil"/>
                            </w:tcBorders>
                          </w:tcPr>
                          <w:p w:rsidR="008F3C1C" w:rsidRDefault="008F3C1C">
                            <w:pPr>
                              <w:pStyle w:val="TableParagraph"/>
                              <w:rPr>
                                <w:rFonts w:ascii="Times New Roman"/>
                                <w:sz w:val="18"/>
                              </w:rPr>
                            </w:pPr>
                          </w:p>
                        </w:tc>
                      </w:tr>
                      <w:tr w:rsidR="008F3C1C">
                        <w:trPr>
                          <w:trHeight w:val="316"/>
                        </w:trPr>
                        <w:tc>
                          <w:tcPr>
                            <w:tcW w:w="257" w:type="dxa"/>
                            <w:vMerge/>
                            <w:tcBorders>
                              <w:top w:val="nil"/>
                              <w:left w:val="nil"/>
                              <w:right w:val="single" w:sz="2" w:space="0" w:color="221F1F"/>
                            </w:tcBorders>
                          </w:tcPr>
                          <w:p w:rsidR="008F3C1C" w:rsidRDefault="008F3C1C">
                            <w:pPr>
                              <w:rPr>
                                <w:sz w:val="2"/>
                                <w:szCs w:val="2"/>
                              </w:rPr>
                            </w:pPr>
                          </w:p>
                        </w:tc>
                        <w:tc>
                          <w:tcPr>
                            <w:tcW w:w="3121" w:type="dxa"/>
                            <w:gridSpan w:val="7"/>
                            <w:tcBorders>
                              <w:top w:val="single" w:sz="2" w:space="0" w:color="221F1F"/>
                              <w:left w:val="single" w:sz="2" w:space="0" w:color="221F1F"/>
                              <w:bottom w:val="single" w:sz="2" w:space="0" w:color="221F1F"/>
                              <w:right w:val="single" w:sz="2" w:space="0" w:color="221F1F"/>
                            </w:tcBorders>
                          </w:tcPr>
                          <w:p w:rsidR="008F3C1C" w:rsidRDefault="008F3C1C">
                            <w:pPr>
                              <w:pStyle w:val="TableParagraph"/>
                              <w:spacing w:before="65"/>
                              <w:ind w:left="1100" w:right="1152"/>
                              <w:jc w:val="center"/>
                              <w:rPr>
                                <w:b/>
                                <w:sz w:val="16"/>
                              </w:rPr>
                            </w:pPr>
                            <w:r>
                              <w:rPr>
                                <w:b/>
                                <w:color w:val="006192"/>
                                <w:sz w:val="16"/>
                              </w:rPr>
                              <w:t>ВЫВЕСКА</w:t>
                            </w:r>
                          </w:p>
                        </w:tc>
                        <w:tc>
                          <w:tcPr>
                            <w:tcW w:w="259" w:type="dxa"/>
                            <w:vMerge/>
                            <w:tcBorders>
                              <w:top w:val="nil"/>
                              <w:left w:val="single" w:sz="2" w:space="0" w:color="221F1F"/>
                              <w:right w:val="nil"/>
                            </w:tcBorders>
                          </w:tcPr>
                          <w:p w:rsidR="008F3C1C" w:rsidRDefault="008F3C1C">
                            <w:pPr>
                              <w:rPr>
                                <w:sz w:val="2"/>
                                <w:szCs w:val="2"/>
                              </w:rPr>
                            </w:pPr>
                          </w:p>
                        </w:tc>
                      </w:tr>
                      <w:tr w:rsidR="008F3C1C">
                        <w:trPr>
                          <w:trHeight w:val="318"/>
                        </w:trPr>
                        <w:tc>
                          <w:tcPr>
                            <w:tcW w:w="257" w:type="dxa"/>
                            <w:vMerge/>
                            <w:tcBorders>
                              <w:top w:val="nil"/>
                              <w:left w:val="nil"/>
                              <w:right w:val="single" w:sz="2" w:space="0" w:color="221F1F"/>
                            </w:tcBorders>
                          </w:tcPr>
                          <w:p w:rsidR="008F3C1C" w:rsidRDefault="008F3C1C">
                            <w:pPr>
                              <w:rPr>
                                <w:sz w:val="2"/>
                                <w:szCs w:val="2"/>
                              </w:rPr>
                            </w:pPr>
                          </w:p>
                        </w:tc>
                        <w:tc>
                          <w:tcPr>
                            <w:tcW w:w="3121" w:type="dxa"/>
                            <w:gridSpan w:val="7"/>
                            <w:tcBorders>
                              <w:top w:val="single" w:sz="2" w:space="0" w:color="221F1F"/>
                              <w:left w:val="single" w:sz="2" w:space="0" w:color="221F1F"/>
                              <w:bottom w:val="single" w:sz="2" w:space="0" w:color="221F1F"/>
                              <w:right w:val="single" w:sz="2" w:space="0" w:color="221F1F"/>
                            </w:tcBorders>
                          </w:tcPr>
                          <w:p w:rsidR="008F3C1C" w:rsidRDefault="008F3C1C">
                            <w:pPr>
                              <w:pStyle w:val="TableParagraph"/>
                              <w:rPr>
                                <w:rFonts w:ascii="Times New Roman"/>
                                <w:sz w:val="18"/>
                              </w:rPr>
                            </w:pPr>
                          </w:p>
                        </w:tc>
                        <w:tc>
                          <w:tcPr>
                            <w:tcW w:w="259" w:type="dxa"/>
                            <w:vMerge/>
                            <w:tcBorders>
                              <w:top w:val="nil"/>
                              <w:left w:val="single" w:sz="2" w:space="0" w:color="221F1F"/>
                              <w:right w:val="nil"/>
                            </w:tcBorders>
                          </w:tcPr>
                          <w:p w:rsidR="008F3C1C" w:rsidRDefault="008F3C1C">
                            <w:pPr>
                              <w:rPr>
                                <w:sz w:val="2"/>
                                <w:szCs w:val="2"/>
                              </w:rPr>
                            </w:pPr>
                          </w:p>
                        </w:tc>
                      </w:tr>
                      <w:tr w:rsidR="008F3C1C">
                        <w:trPr>
                          <w:trHeight w:val="625"/>
                        </w:trPr>
                        <w:tc>
                          <w:tcPr>
                            <w:tcW w:w="257" w:type="dxa"/>
                            <w:vMerge/>
                            <w:tcBorders>
                              <w:top w:val="nil"/>
                              <w:left w:val="nil"/>
                              <w:right w:val="single" w:sz="2" w:space="0" w:color="221F1F"/>
                            </w:tcBorders>
                          </w:tcPr>
                          <w:p w:rsidR="008F3C1C" w:rsidRDefault="008F3C1C">
                            <w:pPr>
                              <w:rPr>
                                <w:sz w:val="2"/>
                                <w:szCs w:val="2"/>
                              </w:rPr>
                            </w:pPr>
                          </w:p>
                        </w:tc>
                        <w:tc>
                          <w:tcPr>
                            <w:tcW w:w="144" w:type="dxa"/>
                            <w:tcBorders>
                              <w:top w:val="nil"/>
                              <w:left w:val="single" w:sz="2" w:space="0" w:color="221F1F"/>
                              <w:bottom w:val="single" w:sz="2" w:space="0" w:color="221F1F"/>
                              <w:right w:val="single" w:sz="2" w:space="0" w:color="221F1F"/>
                            </w:tcBorders>
                          </w:tcPr>
                          <w:p w:rsidR="008F3C1C" w:rsidRDefault="008F3C1C">
                            <w:pPr>
                              <w:pStyle w:val="TableParagraph"/>
                              <w:rPr>
                                <w:rFonts w:ascii="Times New Roman"/>
                                <w:sz w:val="18"/>
                              </w:rPr>
                            </w:pPr>
                          </w:p>
                        </w:tc>
                        <w:tc>
                          <w:tcPr>
                            <w:tcW w:w="809" w:type="dxa"/>
                            <w:tcBorders>
                              <w:top w:val="single" w:sz="2" w:space="0" w:color="221F1F"/>
                              <w:left w:val="single" w:sz="2" w:space="0" w:color="221F1F"/>
                              <w:bottom w:val="single" w:sz="2" w:space="0" w:color="221F1F"/>
                              <w:right w:val="single" w:sz="2" w:space="0" w:color="221F1F"/>
                            </w:tcBorders>
                          </w:tcPr>
                          <w:p w:rsidR="008F3C1C" w:rsidRDefault="008F3C1C">
                            <w:pPr>
                              <w:pStyle w:val="TableParagraph"/>
                              <w:spacing w:before="128"/>
                              <w:ind w:left="42"/>
                              <w:rPr>
                                <w:b/>
                                <w:sz w:val="16"/>
                              </w:rPr>
                            </w:pPr>
                            <w:r>
                              <w:rPr>
                                <w:b/>
                                <w:color w:val="FFFFFF"/>
                                <w:sz w:val="16"/>
                              </w:rPr>
                              <w:t>реклама</w:t>
                            </w:r>
                          </w:p>
                        </w:tc>
                        <w:tc>
                          <w:tcPr>
                            <w:tcW w:w="396" w:type="dxa"/>
                            <w:tcBorders>
                              <w:top w:val="nil"/>
                              <w:left w:val="single" w:sz="2" w:space="0" w:color="221F1F"/>
                              <w:bottom w:val="single" w:sz="2" w:space="0" w:color="221F1F"/>
                              <w:right w:val="single" w:sz="2" w:space="0" w:color="221F1F"/>
                            </w:tcBorders>
                          </w:tcPr>
                          <w:p w:rsidR="008F3C1C" w:rsidRDefault="008F3C1C">
                            <w:pPr>
                              <w:pStyle w:val="TableParagraph"/>
                              <w:rPr>
                                <w:rFonts w:ascii="Times New Roman"/>
                                <w:sz w:val="18"/>
                              </w:rPr>
                            </w:pPr>
                          </w:p>
                        </w:tc>
                        <w:tc>
                          <w:tcPr>
                            <w:tcW w:w="427" w:type="dxa"/>
                            <w:vMerge w:val="restart"/>
                            <w:tcBorders>
                              <w:top w:val="single" w:sz="2" w:space="0" w:color="221F1F"/>
                              <w:left w:val="single" w:sz="2" w:space="0" w:color="221F1F"/>
                              <w:right w:val="single" w:sz="2" w:space="0" w:color="221F1F"/>
                            </w:tcBorders>
                          </w:tcPr>
                          <w:p w:rsidR="008F3C1C" w:rsidRDefault="008F3C1C">
                            <w:pPr>
                              <w:pStyle w:val="TableParagraph"/>
                              <w:rPr>
                                <w:rFonts w:ascii="Times New Roman"/>
                                <w:sz w:val="18"/>
                              </w:rPr>
                            </w:pPr>
                          </w:p>
                        </w:tc>
                        <w:tc>
                          <w:tcPr>
                            <w:tcW w:w="393" w:type="dxa"/>
                            <w:tcBorders>
                              <w:top w:val="nil"/>
                              <w:left w:val="single" w:sz="2" w:space="0" w:color="221F1F"/>
                              <w:bottom w:val="single" w:sz="2" w:space="0" w:color="221F1F"/>
                              <w:right w:val="single" w:sz="2" w:space="0" w:color="221F1F"/>
                            </w:tcBorders>
                          </w:tcPr>
                          <w:p w:rsidR="008F3C1C" w:rsidRDefault="008F3C1C">
                            <w:pPr>
                              <w:pStyle w:val="TableParagraph"/>
                              <w:rPr>
                                <w:rFonts w:ascii="Times New Roman"/>
                                <w:sz w:val="18"/>
                              </w:rPr>
                            </w:pPr>
                          </w:p>
                        </w:tc>
                        <w:tc>
                          <w:tcPr>
                            <w:tcW w:w="811" w:type="dxa"/>
                            <w:tcBorders>
                              <w:top w:val="single" w:sz="2" w:space="0" w:color="221F1F"/>
                              <w:left w:val="single" w:sz="2" w:space="0" w:color="221F1F"/>
                              <w:bottom w:val="single" w:sz="2" w:space="0" w:color="221F1F"/>
                              <w:right w:val="single" w:sz="2" w:space="0" w:color="221F1F"/>
                            </w:tcBorders>
                          </w:tcPr>
                          <w:p w:rsidR="008F3C1C" w:rsidRDefault="008F3C1C">
                            <w:pPr>
                              <w:pStyle w:val="TableParagraph"/>
                              <w:spacing w:before="128"/>
                              <w:ind w:left="45"/>
                              <w:rPr>
                                <w:b/>
                                <w:sz w:val="16"/>
                              </w:rPr>
                            </w:pPr>
                            <w:r>
                              <w:rPr>
                                <w:b/>
                                <w:color w:val="FFFFFF"/>
                                <w:sz w:val="16"/>
                              </w:rPr>
                              <w:t>реклама</w:t>
                            </w:r>
                          </w:p>
                        </w:tc>
                        <w:tc>
                          <w:tcPr>
                            <w:tcW w:w="141" w:type="dxa"/>
                            <w:tcBorders>
                              <w:top w:val="nil"/>
                              <w:left w:val="single" w:sz="2" w:space="0" w:color="221F1F"/>
                              <w:bottom w:val="single" w:sz="2" w:space="0" w:color="221F1F"/>
                              <w:right w:val="single" w:sz="2" w:space="0" w:color="221F1F"/>
                            </w:tcBorders>
                          </w:tcPr>
                          <w:p w:rsidR="008F3C1C" w:rsidRDefault="008F3C1C">
                            <w:pPr>
                              <w:pStyle w:val="TableParagraph"/>
                              <w:rPr>
                                <w:rFonts w:ascii="Times New Roman"/>
                                <w:sz w:val="18"/>
                              </w:rPr>
                            </w:pPr>
                          </w:p>
                        </w:tc>
                        <w:tc>
                          <w:tcPr>
                            <w:tcW w:w="259" w:type="dxa"/>
                            <w:vMerge/>
                            <w:tcBorders>
                              <w:top w:val="nil"/>
                              <w:left w:val="single" w:sz="2" w:space="0" w:color="221F1F"/>
                              <w:right w:val="nil"/>
                            </w:tcBorders>
                          </w:tcPr>
                          <w:p w:rsidR="008F3C1C" w:rsidRDefault="008F3C1C">
                            <w:pPr>
                              <w:rPr>
                                <w:sz w:val="2"/>
                                <w:szCs w:val="2"/>
                              </w:rPr>
                            </w:pPr>
                          </w:p>
                        </w:tc>
                      </w:tr>
                      <w:tr w:rsidR="008F3C1C">
                        <w:trPr>
                          <w:trHeight w:val="253"/>
                        </w:trPr>
                        <w:tc>
                          <w:tcPr>
                            <w:tcW w:w="257" w:type="dxa"/>
                            <w:vMerge/>
                            <w:tcBorders>
                              <w:top w:val="nil"/>
                              <w:left w:val="nil"/>
                              <w:right w:val="single" w:sz="2" w:space="0" w:color="221F1F"/>
                            </w:tcBorders>
                          </w:tcPr>
                          <w:p w:rsidR="008F3C1C" w:rsidRDefault="008F3C1C">
                            <w:pPr>
                              <w:rPr>
                                <w:sz w:val="2"/>
                                <w:szCs w:val="2"/>
                              </w:rPr>
                            </w:pPr>
                          </w:p>
                        </w:tc>
                        <w:tc>
                          <w:tcPr>
                            <w:tcW w:w="1349" w:type="dxa"/>
                            <w:gridSpan w:val="3"/>
                            <w:tcBorders>
                              <w:top w:val="single" w:sz="2" w:space="0" w:color="221F1F"/>
                              <w:left w:val="single" w:sz="2" w:space="0" w:color="221F1F"/>
                              <w:right w:val="single" w:sz="2" w:space="0" w:color="221F1F"/>
                            </w:tcBorders>
                          </w:tcPr>
                          <w:p w:rsidR="008F3C1C" w:rsidRDefault="008F3C1C">
                            <w:pPr>
                              <w:pStyle w:val="TableParagraph"/>
                              <w:rPr>
                                <w:rFonts w:ascii="Times New Roman"/>
                                <w:sz w:val="18"/>
                              </w:rPr>
                            </w:pPr>
                          </w:p>
                        </w:tc>
                        <w:tc>
                          <w:tcPr>
                            <w:tcW w:w="427" w:type="dxa"/>
                            <w:vMerge/>
                            <w:tcBorders>
                              <w:top w:val="nil"/>
                              <w:left w:val="single" w:sz="2" w:space="0" w:color="221F1F"/>
                              <w:right w:val="single" w:sz="2" w:space="0" w:color="221F1F"/>
                            </w:tcBorders>
                          </w:tcPr>
                          <w:p w:rsidR="008F3C1C" w:rsidRDefault="008F3C1C">
                            <w:pPr>
                              <w:rPr>
                                <w:sz w:val="2"/>
                                <w:szCs w:val="2"/>
                              </w:rPr>
                            </w:pPr>
                          </w:p>
                        </w:tc>
                        <w:tc>
                          <w:tcPr>
                            <w:tcW w:w="1345" w:type="dxa"/>
                            <w:gridSpan w:val="3"/>
                            <w:tcBorders>
                              <w:top w:val="single" w:sz="2" w:space="0" w:color="221F1F"/>
                              <w:left w:val="single" w:sz="2" w:space="0" w:color="221F1F"/>
                              <w:right w:val="single" w:sz="2" w:space="0" w:color="221F1F"/>
                            </w:tcBorders>
                          </w:tcPr>
                          <w:p w:rsidR="008F3C1C" w:rsidRDefault="008F3C1C">
                            <w:pPr>
                              <w:pStyle w:val="TableParagraph"/>
                              <w:rPr>
                                <w:rFonts w:ascii="Times New Roman"/>
                                <w:sz w:val="18"/>
                              </w:rPr>
                            </w:pPr>
                          </w:p>
                        </w:tc>
                        <w:tc>
                          <w:tcPr>
                            <w:tcW w:w="259" w:type="dxa"/>
                            <w:vMerge/>
                            <w:tcBorders>
                              <w:top w:val="nil"/>
                              <w:left w:val="single" w:sz="2" w:space="0" w:color="221F1F"/>
                              <w:right w:val="nil"/>
                            </w:tcBorders>
                          </w:tcPr>
                          <w:p w:rsidR="008F3C1C" w:rsidRDefault="008F3C1C">
                            <w:pPr>
                              <w:rPr>
                                <w:sz w:val="2"/>
                                <w:szCs w:val="2"/>
                              </w:rPr>
                            </w:pPr>
                          </w:p>
                        </w:tc>
                      </w:tr>
                    </w:tbl>
                    <w:p w:rsidR="008F3C1C" w:rsidRDefault="008F3C1C" w:rsidP="00D831E8">
                      <w:pPr>
                        <w:pStyle w:val="aff0"/>
                      </w:pPr>
                    </w:p>
                  </w:txbxContent>
                </v:textbox>
                <w10:anchorlock/>
              </v:shape>
            </w:pict>
          </mc:Fallback>
        </mc:AlternateContent>
      </w:r>
    </w:p>
    <w:p w:rsidR="00D831E8" w:rsidRDefault="00D831E8" w:rsidP="00D831E8">
      <w:pPr>
        <w:rPr>
          <w:sz w:val="20"/>
        </w:rPr>
        <w:sectPr w:rsidR="00D831E8">
          <w:pgSz w:w="16840" w:h="11900" w:orient="landscape"/>
          <w:pgMar w:top="0" w:right="460" w:bottom="0" w:left="220" w:header="720" w:footer="720" w:gutter="0"/>
          <w:cols w:space="720"/>
        </w:sectPr>
      </w:pPr>
    </w:p>
    <w:p w:rsidR="00D831E8" w:rsidRDefault="00D831E8" w:rsidP="00D831E8">
      <w:pPr>
        <w:pStyle w:val="aff0"/>
        <w:spacing w:before="8"/>
        <w:rPr>
          <w:sz w:val="25"/>
        </w:rPr>
      </w:pPr>
    </w:p>
    <w:p w:rsidR="00D831E8" w:rsidRPr="006713C4" w:rsidRDefault="00D831E8" w:rsidP="00D831E8">
      <w:pPr>
        <w:spacing w:line="256" w:lineRule="auto"/>
        <w:ind w:left="1732" w:firstLine="7"/>
        <w:rPr>
          <w:sz w:val="20"/>
        </w:rPr>
      </w:pPr>
      <w:r w:rsidRPr="006713C4">
        <w:rPr>
          <w:sz w:val="20"/>
        </w:rPr>
        <w:t>Запрещено размещать вывески более чем в один уровень</w:t>
      </w:r>
    </w:p>
    <w:p w:rsidR="00D831E8" w:rsidRPr="006713C4" w:rsidRDefault="00D831E8" w:rsidP="00D831E8">
      <w:pPr>
        <w:pStyle w:val="aff0"/>
        <w:spacing w:before="2"/>
        <w:rPr>
          <w:b/>
          <w:sz w:val="26"/>
        </w:rPr>
      </w:pPr>
      <w:r w:rsidRPr="006713C4">
        <w:br w:type="column"/>
      </w:r>
    </w:p>
    <w:p w:rsidR="00D831E8" w:rsidRPr="006713C4" w:rsidRDefault="00D831E8" w:rsidP="00D831E8">
      <w:pPr>
        <w:spacing w:line="256" w:lineRule="auto"/>
        <w:ind w:left="1641" w:right="-3" w:firstLine="9"/>
        <w:rPr>
          <w:sz w:val="20"/>
        </w:rPr>
      </w:pPr>
      <w:r w:rsidRPr="006713C4">
        <w:rPr>
          <w:sz w:val="20"/>
        </w:rPr>
        <w:t>Запрещено размещать вывески, дублирующие информацию, одновременно на плоскости фасада и в проеме светопрозрачных конструкций</w:t>
      </w:r>
    </w:p>
    <w:p w:rsidR="00D831E8" w:rsidRPr="006713C4" w:rsidRDefault="00D831E8" w:rsidP="00D831E8">
      <w:pPr>
        <w:spacing w:before="58" w:line="256" w:lineRule="auto"/>
        <w:ind w:left="1329" w:right="1608" w:hanging="3"/>
        <w:rPr>
          <w:sz w:val="20"/>
        </w:rPr>
      </w:pPr>
      <w:r w:rsidRPr="006713C4">
        <w:br w:type="column"/>
      </w:r>
      <w:r w:rsidRPr="006713C4">
        <w:rPr>
          <w:sz w:val="20"/>
        </w:rPr>
        <w:lastRenderedPageBreak/>
        <w:t>При оформлении светопрозрачных конструкций запрещено сплошное оклеевание и перекрытие вывеской более 20</w:t>
      </w:r>
      <w:r w:rsidRPr="006713C4">
        <w:rPr>
          <w:spacing w:val="-13"/>
          <w:sz w:val="20"/>
        </w:rPr>
        <w:t xml:space="preserve"> </w:t>
      </w:r>
      <w:r w:rsidRPr="006713C4">
        <w:rPr>
          <w:sz w:val="20"/>
        </w:rPr>
        <w:t>%</w:t>
      </w:r>
    </w:p>
    <w:p w:rsidR="00D831E8" w:rsidRPr="006713C4" w:rsidRDefault="000B3A9C" w:rsidP="00D831E8">
      <w:pPr>
        <w:spacing w:before="19"/>
        <w:ind w:left="1334" w:right="390" w:hanging="5"/>
        <w:rPr>
          <w:sz w:val="20"/>
        </w:rPr>
      </w:pPr>
      <w:r>
        <w:rPr>
          <w:noProof/>
        </w:rPr>
        <mc:AlternateContent>
          <mc:Choice Requires="wps">
            <w:drawing>
              <wp:anchor distT="0" distB="0" distL="114300" distR="114300" simplePos="0" relativeHeight="251746304" behindDoc="0" locked="0" layoutInCell="1" allowOverlap="1">
                <wp:simplePos x="0" y="0"/>
                <wp:positionH relativeFrom="page">
                  <wp:posOffset>10111740</wp:posOffset>
                </wp:positionH>
                <wp:positionV relativeFrom="paragraph">
                  <wp:posOffset>337820</wp:posOffset>
                </wp:positionV>
                <wp:extent cx="192405" cy="207010"/>
                <wp:effectExtent l="0" t="0" r="1905" b="0"/>
                <wp:wrapNone/>
                <wp:docPr id="1739" name="Text Box 15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405" cy="2070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3C1C" w:rsidRDefault="008F3C1C" w:rsidP="00D831E8">
                            <w:pPr>
                              <w:spacing w:line="289" w:lineRule="exact"/>
                              <w:ind w:left="20"/>
                              <w:rPr>
                                <w:b/>
                                <w:sz w:val="26"/>
                              </w:rPr>
                            </w:pPr>
                            <w:r>
                              <w:rPr>
                                <w:b/>
                                <w:color w:val="006192"/>
                                <w:sz w:val="26"/>
                              </w:rPr>
                              <w:t>10</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48" o:spid="_x0000_s1048" type="#_x0000_t202" style="position:absolute;left:0;text-align:left;margin-left:796.2pt;margin-top:26.6pt;width:15.15pt;height:16.3pt;z-index:2517463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" filled="f" stroked="f">
                <v:textbox style="layout-flow:vertical" inset="0,0,0,0">
                  <w:txbxContent>
                    <w:p w:rsidR="008F3C1C" w:rsidRDefault="008F3C1C" w:rsidP="00D831E8">
                      <w:pPr>
                        <w:spacing w:line="289" w:lineRule="exact"/>
                        <w:ind w:left="20"/>
                        <w:rPr>
                          <w:b/>
                          <w:sz w:val="26"/>
                        </w:rPr>
                      </w:pPr>
                      <w:r>
                        <w:rPr>
                          <w:b/>
                          <w:color w:val="006192"/>
                          <w:sz w:val="26"/>
                        </w:rPr>
                        <w:t>10</w:t>
                      </w:r>
                    </w:p>
                  </w:txbxContent>
                </v:textbox>
                <w10:wrap anchorx="page"/>
              </v:shape>
            </w:pict>
          </mc:Fallback>
        </mc:AlternateContent>
      </w:r>
      <w:r w:rsidR="00D831E8" w:rsidRPr="006713C4">
        <w:rPr>
          <w:sz w:val="20"/>
        </w:rPr>
        <w:t>площади остекления (необходимо согласование)</w:t>
      </w:r>
    </w:p>
    <w:p w:rsidR="00D831E8" w:rsidRPr="006713C4" w:rsidRDefault="00D831E8" w:rsidP="00D831E8">
      <w:pPr>
        <w:rPr>
          <w:sz w:val="20"/>
        </w:rPr>
        <w:sectPr w:rsidR="00D831E8" w:rsidRPr="006713C4">
          <w:type w:val="continuous"/>
          <w:pgSz w:w="16840" w:h="11900" w:orient="landscape"/>
          <w:pgMar w:top="220" w:right="460" w:bottom="280" w:left="220" w:header="720" w:footer="720" w:gutter="0"/>
          <w:cols w:num="3" w:space="720" w:equalWidth="0">
            <w:col w:w="4768" w:space="40"/>
            <w:col w:w="5059" w:space="39"/>
            <w:col w:w="6254"/>
          </w:cols>
        </w:sectPr>
      </w:pP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spacing w:before="7"/>
        <w:rPr>
          <w:b/>
          <w:sz w:val="25"/>
        </w:rPr>
      </w:pPr>
    </w:p>
    <w:p w:rsidR="00D831E8" w:rsidRPr="006713C4" w:rsidRDefault="000B3A9C" w:rsidP="00D831E8">
      <w:pPr>
        <w:tabs>
          <w:tab w:val="left" w:pos="3619"/>
        </w:tabs>
        <w:spacing w:before="96"/>
        <w:ind w:left="2095"/>
        <w:rPr>
          <w:b/>
          <w:sz w:val="16"/>
        </w:rPr>
      </w:pPr>
      <w:r>
        <w:rPr>
          <w:noProof/>
        </w:rPr>
        <mc:AlternateContent>
          <mc:Choice Requires="wps">
            <w:drawing>
              <wp:anchor distT="0" distB="0" distL="0" distR="0" simplePos="0" relativeHeight="251732992" behindDoc="1" locked="0" layoutInCell="1" allowOverlap="1">
                <wp:simplePos x="0" y="0"/>
                <wp:positionH relativeFrom="page">
                  <wp:posOffset>2361565</wp:posOffset>
                </wp:positionH>
                <wp:positionV relativeFrom="paragraph">
                  <wp:posOffset>233680</wp:posOffset>
                </wp:positionV>
                <wp:extent cx="321945" cy="85725"/>
                <wp:effectExtent l="8890" t="7620" r="12065" b="11430"/>
                <wp:wrapTopAndBottom/>
                <wp:docPr id="1738" name="Text Box 15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1945" cy="85725"/>
                        </a:xfrm>
                        <a:prstGeom prst="rect">
                          <a:avLst/>
                        </a:prstGeom>
                        <a:noFill/>
                        <a:ln w="3048">
                          <a:solidFill>
                            <a:srgbClr val="221F1F"/>
                          </a:solidFill>
                          <a:miter lim="800000"/>
                          <a:headEnd/>
                          <a:tailEnd/>
                        </a:ln>
                        <a:extLst>
                          <a:ext uri="{909E8E84-426E-40DD-AFC4-6F175D3DCCD1}">
                            <a14:hiddenFill xmlns:a14="http://schemas.microsoft.com/office/drawing/2010/main">
                              <a:solidFill>
                                <a:srgbClr val="FFFFFF"/>
                              </a:solidFill>
                            </a14:hiddenFill>
                          </a:ext>
                        </a:extLst>
                      </wps:spPr>
                      <wps:txbx>
                        <w:txbxContent>
                          <w:p w:rsidR="008F3C1C" w:rsidRDefault="008F3C1C" w:rsidP="00D831E8">
                            <w:pPr>
                              <w:spacing w:before="40" w:line="89" w:lineRule="exact"/>
                              <w:ind w:left="11"/>
                              <w:rPr>
                                <w:b/>
                                <w:sz w:val="9"/>
                              </w:rPr>
                            </w:pPr>
                            <w:r>
                              <w:rPr>
                                <w:b/>
                                <w:color w:val="FFFFFF"/>
                                <w:sz w:val="9"/>
                              </w:rPr>
                              <w:t>ВЫВЕСКА</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35" o:spid="_x0000_s1049" type="#_x0000_t202" style="position:absolute;left:0;text-align:left;margin-left:185.95pt;margin-top:18.4pt;width:25.35pt;height:6.75pt;z-index:-25158348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" filled="f" strokecolor="#221f1f" strokeweight=".24pt">
                <v:textbox inset="0,0,0,0">
                  <w:txbxContent>
                    <w:p w:rsidR="008F3C1C" w:rsidRDefault="008F3C1C" w:rsidP="00D831E8">
                      <w:pPr>
                        <w:spacing w:before="40" w:line="89" w:lineRule="exact"/>
                        <w:ind w:left="11"/>
                        <w:rPr>
                          <w:b/>
                          <w:sz w:val="9"/>
                        </w:rPr>
                      </w:pPr>
                      <w:r>
                        <w:rPr>
                          <w:b/>
                          <w:color w:val="FFFFFF"/>
                          <w:sz w:val="9"/>
                        </w:rPr>
                        <w:t>ВЫВЕСКА</w:t>
                      </w:r>
                    </w:p>
                  </w:txbxContent>
                </v:textbox>
                <w10:wrap type="topAndBottom" anchorx="page"/>
              </v:shape>
            </w:pict>
          </mc:Fallback>
        </mc:AlternateContent>
      </w:r>
      <w:r>
        <w:rPr>
          <w:noProof/>
        </w:rPr>
        <mc:AlternateContent>
          <mc:Choice Requires="wps">
            <w:drawing>
              <wp:anchor distT="0" distB="0" distL="0" distR="0" simplePos="0" relativeHeight="251734016" behindDoc="1" locked="0" layoutInCell="1" allowOverlap="1">
                <wp:simplePos x="0" y="0"/>
                <wp:positionH relativeFrom="page">
                  <wp:posOffset>4323080</wp:posOffset>
                </wp:positionH>
                <wp:positionV relativeFrom="paragraph">
                  <wp:posOffset>313055</wp:posOffset>
                </wp:positionV>
                <wp:extent cx="477520" cy="60960"/>
                <wp:effectExtent l="0" t="1270" r="0" b="4445"/>
                <wp:wrapTopAndBottom/>
                <wp:docPr id="1737" name="Text Box 15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7520" cy="60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3C1C" w:rsidRDefault="008F3C1C" w:rsidP="00D831E8">
                            <w:pPr>
                              <w:tabs>
                                <w:tab w:val="left" w:leader="dot" w:pos="506"/>
                              </w:tabs>
                              <w:spacing w:before="2"/>
                              <w:rPr>
                                <w:b/>
                                <w:sz w:val="8"/>
                              </w:rPr>
                            </w:pPr>
                            <w:r>
                              <w:rPr>
                                <w:b/>
                                <w:color w:val="FFFFFF"/>
                                <w:w w:val="105"/>
                                <w:sz w:val="8"/>
                              </w:rPr>
                              <w:t>..вывеска</w:t>
                            </w:r>
                            <w:r>
                              <w:rPr>
                                <w:b/>
                                <w:color w:val="FFFFFF"/>
                                <w:w w:val="105"/>
                                <w:sz w:val="8"/>
                              </w:rPr>
                              <w:tab/>
                              <w:t>выв..</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36" o:spid="_x0000_s1050" type="#_x0000_t202" style="position:absolute;left:0;text-align:left;margin-left:340.4pt;margin-top:24.65pt;width:37.6pt;height:4.8pt;z-index:-25158246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" filled="f" stroked="f">
                <v:textbox inset="0,0,0,0">
                  <w:txbxContent>
                    <w:p w:rsidR="008F3C1C" w:rsidRDefault="008F3C1C" w:rsidP="00D831E8">
                      <w:pPr>
                        <w:tabs>
                          <w:tab w:val="left" w:leader="dot" w:pos="506"/>
                        </w:tabs>
                        <w:spacing w:before="2"/>
                        <w:rPr>
                          <w:b/>
                          <w:sz w:val="8"/>
                        </w:rPr>
                      </w:pPr>
                      <w:r>
                        <w:rPr>
                          <w:b/>
                          <w:color w:val="FFFFFF"/>
                          <w:w w:val="105"/>
                          <w:sz w:val="8"/>
                        </w:rPr>
                        <w:t>..вывеска</w:t>
                      </w:r>
                      <w:r>
                        <w:rPr>
                          <w:b/>
                          <w:color w:val="FFFFFF"/>
                          <w:w w:val="105"/>
                          <w:sz w:val="8"/>
                        </w:rPr>
                        <w:tab/>
                        <w:t>выв..</w:t>
                      </w:r>
                    </w:p>
                  </w:txbxContent>
                </v:textbox>
                <w10:wrap type="topAndBottom" anchorx="page"/>
              </v:shape>
            </w:pict>
          </mc:Fallback>
        </mc:AlternateContent>
      </w:r>
      <w:r>
        <w:rPr>
          <w:noProof/>
        </w:rPr>
        <mc:AlternateContent>
          <mc:Choice Requires="wps">
            <w:drawing>
              <wp:anchor distT="0" distB="0" distL="0" distR="0" simplePos="0" relativeHeight="251735040" behindDoc="1" locked="0" layoutInCell="1" allowOverlap="1">
                <wp:simplePos x="0" y="0"/>
                <wp:positionH relativeFrom="page">
                  <wp:posOffset>5661025</wp:posOffset>
                </wp:positionH>
                <wp:positionV relativeFrom="paragraph">
                  <wp:posOffset>284480</wp:posOffset>
                </wp:positionV>
                <wp:extent cx="448945" cy="114935"/>
                <wp:effectExtent l="3175" t="1270" r="0" b="0"/>
                <wp:wrapTopAndBottom/>
                <wp:docPr id="1736" name="Text Box 15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8945" cy="1149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3C1C" w:rsidRDefault="008F3C1C" w:rsidP="00D831E8">
                            <w:pPr>
                              <w:spacing w:line="180" w:lineRule="exact"/>
                              <w:rPr>
                                <w:b/>
                                <w:sz w:val="16"/>
                              </w:rPr>
                            </w:pPr>
                            <w:r>
                              <w:rPr>
                                <w:b/>
                                <w:color w:val="FFFFFF"/>
                                <w:sz w:val="16"/>
                              </w:rPr>
                              <w:t>вывеска</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37" o:spid="_x0000_s1051" type="#_x0000_t202" style="position:absolute;left:0;text-align:left;margin-left:445.75pt;margin-top:22.4pt;width:35.35pt;height:9.05pt;z-index:-2515814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" filled="f" stroked="f">
                <v:textbox inset="0,0,0,0">
                  <w:txbxContent>
                    <w:p w:rsidR="008F3C1C" w:rsidRDefault="008F3C1C" w:rsidP="00D831E8">
                      <w:pPr>
                        <w:spacing w:line="180" w:lineRule="exact"/>
                        <w:rPr>
                          <w:b/>
                          <w:sz w:val="16"/>
                        </w:rPr>
                      </w:pPr>
                      <w:r>
                        <w:rPr>
                          <w:b/>
                          <w:color w:val="FFFFFF"/>
                          <w:sz w:val="16"/>
                        </w:rPr>
                        <w:t>вывеска</w:t>
                      </w:r>
                    </w:p>
                  </w:txbxContent>
                </v:textbox>
                <w10:wrap type="topAndBottom" anchorx="page"/>
              </v:shape>
            </w:pict>
          </mc:Fallback>
        </mc:AlternateContent>
      </w:r>
      <w:r>
        <w:rPr>
          <w:noProof/>
        </w:rPr>
        <mc:AlternateContent>
          <mc:Choice Requires="wps">
            <w:drawing>
              <wp:anchor distT="0" distB="0" distL="0" distR="0" simplePos="0" relativeHeight="251736064" behindDoc="1" locked="0" layoutInCell="1" allowOverlap="1">
                <wp:simplePos x="0" y="0"/>
                <wp:positionH relativeFrom="page">
                  <wp:posOffset>8023860</wp:posOffset>
                </wp:positionH>
                <wp:positionV relativeFrom="paragraph">
                  <wp:posOffset>286385</wp:posOffset>
                </wp:positionV>
                <wp:extent cx="1228090" cy="93980"/>
                <wp:effectExtent l="3810" t="3175" r="0" b="0"/>
                <wp:wrapTopAndBottom/>
                <wp:docPr id="1735" name="Text Box 15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8090" cy="939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3C1C" w:rsidRDefault="008F3C1C" w:rsidP="00D831E8">
                            <w:pPr>
                              <w:spacing w:line="148" w:lineRule="exact"/>
                              <w:ind w:left="-26"/>
                              <w:rPr>
                                <w:b/>
                                <w:sz w:val="16"/>
                              </w:rPr>
                            </w:pPr>
                            <w:r>
                              <w:rPr>
                                <w:b/>
                                <w:color w:val="FFFFFF"/>
                                <w:sz w:val="16"/>
                              </w:rPr>
                              <w:t>ВЫВЕСКА</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38" o:spid="_x0000_s1052" type="#_x0000_t202" style="position:absolute;left:0;text-align:left;margin-left:631.8pt;margin-top:22.55pt;width:96.7pt;height:7.4pt;z-index:-2515804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" filled="f" stroked="f">
                <v:textbox inset="0,0,0,0">
                  <w:txbxContent>
                    <w:p w:rsidR="008F3C1C" w:rsidRDefault="008F3C1C" w:rsidP="00D831E8">
                      <w:pPr>
                        <w:spacing w:line="148" w:lineRule="exact"/>
                        <w:ind w:left="-26"/>
                        <w:rPr>
                          <w:b/>
                          <w:sz w:val="16"/>
                        </w:rPr>
                      </w:pPr>
                      <w:r>
                        <w:rPr>
                          <w:b/>
                          <w:color w:val="FFFFFF"/>
                          <w:sz w:val="16"/>
                        </w:rPr>
                        <w:t>ВЫВЕСКА</w:t>
                      </w:r>
                    </w:p>
                  </w:txbxContent>
                </v:textbox>
                <w10:wrap type="topAndBottom" anchorx="page"/>
              </v:shape>
            </w:pict>
          </mc:Fallback>
        </mc:AlternateContent>
      </w:r>
      <w:r w:rsidR="00D831E8" w:rsidRPr="006713C4">
        <w:rPr>
          <w:b/>
          <w:color w:val="F94728"/>
          <w:sz w:val="16"/>
        </w:rPr>
        <w:t>ВЫВЕСКА</w:t>
      </w:r>
      <w:r w:rsidR="00D831E8" w:rsidRPr="006713C4">
        <w:rPr>
          <w:b/>
          <w:color w:val="F94728"/>
          <w:sz w:val="16"/>
        </w:rPr>
        <w:tab/>
        <w:t>ВЫВЕСКА</w:t>
      </w:r>
    </w:p>
    <w:p w:rsidR="00D831E8" w:rsidRPr="006713C4" w:rsidRDefault="00D831E8" w:rsidP="00D831E8">
      <w:pPr>
        <w:spacing w:before="96"/>
        <w:ind w:right="2936"/>
        <w:jc w:val="right"/>
        <w:rPr>
          <w:b/>
          <w:sz w:val="16"/>
        </w:rPr>
      </w:pPr>
      <w:r w:rsidRPr="006713C4">
        <w:rPr>
          <w:b/>
          <w:color w:val="006192"/>
          <w:sz w:val="16"/>
        </w:rPr>
        <w:t>ВЫВЕСКА</w:t>
      </w:r>
    </w:p>
    <w:p w:rsidR="00D831E8" w:rsidRPr="006713C4" w:rsidRDefault="000B3A9C" w:rsidP="00D831E8">
      <w:pPr>
        <w:spacing w:before="129" w:line="168" w:lineRule="auto"/>
        <w:ind w:left="8340" w:right="7700" w:firstLine="21"/>
        <w:jc w:val="both"/>
        <w:rPr>
          <w:b/>
          <w:sz w:val="14"/>
        </w:rPr>
      </w:pPr>
      <w:r>
        <w:rPr>
          <w:noProof/>
        </w:rPr>
        <mc:AlternateContent>
          <mc:Choice Requires="wps">
            <w:drawing>
              <wp:anchor distT="0" distB="0" distL="114300" distR="114300" simplePos="0" relativeHeight="251737088" behindDoc="0" locked="0" layoutInCell="1" allowOverlap="1">
                <wp:simplePos x="0" y="0"/>
                <wp:positionH relativeFrom="page">
                  <wp:posOffset>8936355</wp:posOffset>
                </wp:positionH>
                <wp:positionV relativeFrom="paragraph">
                  <wp:posOffset>34925</wp:posOffset>
                </wp:positionV>
                <wp:extent cx="212090" cy="436245"/>
                <wp:effectExtent l="1905" t="4445" r="0" b="0"/>
                <wp:wrapNone/>
                <wp:docPr id="1734" name="Text Box 15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2090" cy="436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3C1C" w:rsidRDefault="008F3C1C" w:rsidP="00D831E8">
                            <w:pPr>
                              <w:spacing w:line="76" w:lineRule="exact"/>
                              <w:ind w:left="5"/>
                              <w:jc w:val="center"/>
                              <w:rPr>
                                <w:b/>
                                <w:sz w:val="13"/>
                              </w:rPr>
                            </w:pPr>
                            <w:r>
                              <w:rPr>
                                <w:b/>
                                <w:color w:val="FFFFFF"/>
                                <w:w w:val="105"/>
                                <w:sz w:val="13"/>
                              </w:rPr>
                              <w:t>А</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39" o:spid="_x0000_s1053" type="#_x0000_t202" style="position:absolute;left:0;text-align:left;margin-left:703.65pt;margin-top:2.75pt;width:16.7pt;height:34.35pt;z-index:2517370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" filled="f" stroked="f">
                <v:textbox inset="0,0,0,0">
                  <w:txbxContent>
                    <w:p w:rsidR="008F3C1C" w:rsidRDefault="008F3C1C" w:rsidP="00D831E8">
                      <w:pPr>
                        <w:spacing w:line="76" w:lineRule="exact"/>
                        <w:ind w:left="5"/>
                        <w:jc w:val="center"/>
                        <w:rPr>
                          <w:b/>
                          <w:sz w:val="13"/>
                        </w:rPr>
                      </w:pPr>
                      <w:r>
                        <w:rPr>
                          <w:b/>
                          <w:color w:val="FFFFFF"/>
                          <w:w w:val="105"/>
                          <w:sz w:val="13"/>
                        </w:rPr>
                        <w:t>А</w:t>
                      </w:r>
                    </w:p>
                  </w:txbxContent>
                </v:textbox>
                <w10:wrap anchorx="page"/>
              </v:shape>
            </w:pict>
          </mc:Fallback>
        </mc:AlternateContent>
      </w:r>
      <w:r>
        <w:rPr>
          <w:noProof/>
        </w:rPr>
        <mc:AlternateContent>
          <mc:Choice Requires="wps">
            <w:drawing>
              <wp:anchor distT="0" distB="0" distL="114300" distR="114300" simplePos="0" relativeHeight="251738112" behindDoc="0" locked="0" layoutInCell="1" allowOverlap="1">
                <wp:simplePos x="0" y="0"/>
                <wp:positionH relativeFrom="page">
                  <wp:posOffset>8553450</wp:posOffset>
                </wp:positionH>
                <wp:positionV relativeFrom="paragraph">
                  <wp:posOffset>34925</wp:posOffset>
                </wp:positionV>
                <wp:extent cx="213360" cy="436245"/>
                <wp:effectExtent l="0" t="4445" r="0" b="0"/>
                <wp:wrapNone/>
                <wp:docPr id="1733" name="Text Box 15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3360" cy="436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3C1C" w:rsidRDefault="008F3C1C" w:rsidP="00D831E8">
                            <w:pPr>
                              <w:spacing w:line="76" w:lineRule="exact"/>
                              <w:ind w:left="7"/>
                              <w:jc w:val="center"/>
                              <w:rPr>
                                <w:b/>
                                <w:sz w:val="13"/>
                              </w:rPr>
                            </w:pPr>
                            <w:r>
                              <w:rPr>
                                <w:b/>
                                <w:color w:val="FFFFFF"/>
                                <w:w w:val="105"/>
                                <w:sz w:val="13"/>
                              </w:rPr>
                              <w:t>А</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40" o:spid="_x0000_s1054" type="#_x0000_t202" style="position:absolute;left:0;text-align:left;margin-left:673.5pt;margin-top:2.75pt;width:16.8pt;height:34.35pt;z-index:2517381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" filled="f" stroked="f">
                <v:textbox inset="0,0,0,0">
                  <w:txbxContent>
                    <w:p w:rsidR="008F3C1C" w:rsidRDefault="008F3C1C" w:rsidP="00D831E8">
                      <w:pPr>
                        <w:spacing w:line="76" w:lineRule="exact"/>
                        <w:ind w:left="7"/>
                        <w:jc w:val="center"/>
                        <w:rPr>
                          <w:b/>
                          <w:sz w:val="13"/>
                        </w:rPr>
                      </w:pPr>
                      <w:r>
                        <w:rPr>
                          <w:b/>
                          <w:color w:val="FFFFFF"/>
                          <w:w w:val="105"/>
                          <w:sz w:val="13"/>
                        </w:rPr>
                        <w:t>А</w:t>
                      </w:r>
                    </w:p>
                  </w:txbxContent>
                </v:textbox>
                <w10:wrap anchorx="page"/>
              </v:shape>
            </w:pict>
          </mc:Fallback>
        </mc:AlternateContent>
      </w:r>
      <w:r>
        <w:rPr>
          <w:noProof/>
        </w:rPr>
        <mc:AlternateContent>
          <mc:Choice Requires="wps">
            <w:drawing>
              <wp:anchor distT="0" distB="0" distL="114300" distR="114300" simplePos="0" relativeHeight="251739136" behindDoc="0" locked="0" layoutInCell="1" allowOverlap="1">
                <wp:simplePos x="0" y="0"/>
                <wp:positionH relativeFrom="page">
                  <wp:posOffset>7745730</wp:posOffset>
                </wp:positionH>
                <wp:positionV relativeFrom="paragraph">
                  <wp:posOffset>34925</wp:posOffset>
                </wp:positionV>
                <wp:extent cx="212090" cy="436245"/>
                <wp:effectExtent l="1905" t="4445" r="0" b="0"/>
                <wp:wrapNone/>
                <wp:docPr id="1732" name="Text Box 15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2090" cy="436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3C1C" w:rsidRDefault="008F3C1C" w:rsidP="00D831E8">
                            <w:pPr>
                              <w:spacing w:line="76" w:lineRule="exact"/>
                              <w:ind w:left="5"/>
                              <w:jc w:val="center"/>
                              <w:rPr>
                                <w:b/>
                                <w:sz w:val="13"/>
                              </w:rPr>
                            </w:pPr>
                            <w:r>
                              <w:rPr>
                                <w:b/>
                                <w:color w:val="FFFFFF"/>
                                <w:w w:val="105"/>
                                <w:sz w:val="13"/>
                              </w:rPr>
                              <w:t>А</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41" o:spid="_x0000_s1055" type="#_x0000_t202" style="position:absolute;left:0;text-align:left;margin-left:609.9pt;margin-top:2.75pt;width:16.7pt;height:34.35pt;z-index:2517391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" filled="f" stroked="f">
                <v:textbox inset="0,0,0,0">
                  <w:txbxContent>
                    <w:p w:rsidR="008F3C1C" w:rsidRDefault="008F3C1C" w:rsidP="00D831E8">
                      <w:pPr>
                        <w:spacing w:line="76" w:lineRule="exact"/>
                        <w:ind w:left="5"/>
                        <w:jc w:val="center"/>
                        <w:rPr>
                          <w:b/>
                          <w:sz w:val="13"/>
                        </w:rPr>
                      </w:pPr>
                      <w:r>
                        <w:rPr>
                          <w:b/>
                          <w:color w:val="FFFFFF"/>
                          <w:w w:val="105"/>
                          <w:sz w:val="13"/>
                        </w:rPr>
                        <w:t>А</w:t>
                      </w:r>
                    </w:p>
                  </w:txbxContent>
                </v:textbox>
                <w10:wrap anchorx="page"/>
              </v:shape>
            </w:pict>
          </mc:Fallback>
        </mc:AlternateContent>
      </w:r>
      <w:r>
        <w:rPr>
          <w:noProof/>
        </w:rPr>
        <mc:AlternateContent>
          <mc:Choice Requires="wps">
            <w:drawing>
              <wp:anchor distT="0" distB="0" distL="114300" distR="114300" simplePos="0" relativeHeight="251740160" behindDoc="0" locked="0" layoutInCell="1" allowOverlap="1">
                <wp:simplePos x="0" y="0"/>
                <wp:positionH relativeFrom="page">
                  <wp:posOffset>7363460</wp:posOffset>
                </wp:positionH>
                <wp:positionV relativeFrom="paragraph">
                  <wp:posOffset>34925</wp:posOffset>
                </wp:positionV>
                <wp:extent cx="212090" cy="436245"/>
                <wp:effectExtent l="635" t="4445" r="0" b="0"/>
                <wp:wrapNone/>
                <wp:docPr id="1731" name="Text Box 15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2090" cy="436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3C1C" w:rsidRDefault="008F3C1C" w:rsidP="00D831E8">
                            <w:pPr>
                              <w:spacing w:line="76" w:lineRule="exact"/>
                              <w:ind w:left="5"/>
                              <w:jc w:val="center"/>
                              <w:rPr>
                                <w:b/>
                                <w:sz w:val="13"/>
                              </w:rPr>
                            </w:pPr>
                            <w:r>
                              <w:rPr>
                                <w:b/>
                                <w:color w:val="FFFFFF"/>
                                <w:w w:val="105"/>
                                <w:sz w:val="13"/>
                              </w:rPr>
                              <w:t>А</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42" o:spid="_x0000_s1056" type="#_x0000_t202" style="position:absolute;left:0;text-align:left;margin-left:579.8pt;margin-top:2.75pt;width:16.7pt;height:34.35pt;z-index:2517401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" filled="f" stroked="f">
                <v:textbox inset="0,0,0,0">
                  <w:txbxContent>
                    <w:p w:rsidR="008F3C1C" w:rsidRDefault="008F3C1C" w:rsidP="00D831E8">
                      <w:pPr>
                        <w:spacing w:line="76" w:lineRule="exact"/>
                        <w:ind w:left="5"/>
                        <w:jc w:val="center"/>
                        <w:rPr>
                          <w:b/>
                          <w:sz w:val="13"/>
                        </w:rPr>
                      </w:pPr>
                      <w:r>
                        <w:rPr>
                          <w:b/>
                          <w:color w:val="FFFFFF"/>
                          <w:w w:val="105"/>
                          <w:sz w:val="13"/>
                        </w:rPr>
                        <w:t>А</w:t>
                      </w:r>
                    </w:p>
                  </w:txbxContent>
                </v:textbox>
                <w10:wrap anchorx="page"/>
              </v:shape>
            </w:pict>
          </mc:Fallback>
        </mc:AlternateContent>
      </w:r>
      <w:r>
        <w:rPr>
          <w:noProof/>
        </w:rPr>
        <mc:AlternateContent>
          <mc:Choice Requires="wps">
            <w:drawing>
              <wp:anchor distT="0" distB="0" distL="114300" distR="114300" simplePos="0" relativeHeight="251741184" behindDoc="0" locked="0" layoutInCell="1" allowOverlap="1">
                <wp:simplePos x="0" y="0"/>
                <wp:positionH relativeFrom="page">
                  <wp:posOffset>5609590</wp:posOffset>
                </wp:positionH>
                <wp:positionV relativeFrom="paragraph">
                  <wp:posOffset>67310</wp:posOffset>
                </wp:positionV>
                <wp:extent cx="515620" cy="405765"/>
                <wp:effectExtent l="8890" t="8255" r="8890" b="5080"/>
                <wp:wrapNone/>
                <wp:docPr id="1730" name="Text Box 15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5620" cy="405765"/>
                        </a:xfrm>
                        <a:prstGeom prst="rect">
                          <a:avLst/>
                        </a:prstGeom>
                        <a:noFill/>
                        <a:ln w="3048">
                          <a:solidFill>
                            <a:srgbClr val="221F1F"/>
                          </a:solidFill>
                          <a:miter lim="800000"/>
                          <a:headEnd/>
                          <a:tailEnd/>
                        </a:ln>
                        <a:extLst>
                          <a:ext uri="{909E8E84-426E-40DD-AFC4-6F175D3DCCD1}">
                            <a14:hiddenFill xmlns:a14="http://schemas.microsoft.com/office/drawing/2010/main">
                              <a:solidFill>
                                <a:srgbClr val="FFFFFF"/>
                              </a:solidFill>
                            </a14:hiddenFill>
                          </a:ext>
                        </a:extLst>
                      </wps:spPr>
                      <wps:txbx>
                        <w:txbxContent>
                          <w:p w:rsidR="008F3C1C" w:rsidRDefault="008F3C1C" w:rsidP="00D831E8">
                            <w:pPr>
                              <w:pStyle w:val="aff0"/>
                              <w:spacing w:before="3"/>
                              <w:rPr>
                                <w:sz w:val="14"/>
                              </w:rPr>
                            </w:pPr>
                          </w:p>
                          <w:p w:rsidR="008F3C1C" w:rsidRDefault="008F3C1C" w:rsidP="00D831E8">
                            <w:pPr>
                              <w:ind w:left="50"/>
                              <w:rPr>
                                <w:b/>
                                <w:sz w:val="16"/>
                              </w:rPr>
                            </w:pPr>
                            <w:r>
                              <w:rPr>
                                <w:b/>
                                <w:color w:val="FFFFFF"/>
                                <w:sz w:val="16"/>
                              </w:rPr>
                              <w:t>реклама</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43" o:spid="_x0000_s1057" type="#_x0000_t202" style="position:absolute;left:0;text-align:left;margin-left:441.7pt;margin-top:5.3pt;width:40.6pt;height:31.95pt;z-index:2517411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" filled="f" strokecolor="#221f1f" strokeweight=".24pt">
                <v:textbox inset="0,0,0,0">
                  <w:txbxContent>
                    <w:p w:rsidR="008F3C1C" w:rsidRDefault="008F3C1C" w:rsidP="00D831E8">
                      <w:pPr>
                        <w:pStyle w:val="aff0"/>
                        <w:spacing w:before="3"/>
                        <w:rPr>
                          <w:sz w:val="14"/>
                        </w:rPr>
                      </w:pPr>
                    </w:p>
                    <w:p w:rsidR="008F3C1C" w:rsidRDefault="008F3C1C" w:rsidP="00D831E8">
                      <w:pPr>
                        <w:ind w:left="50"/>
                        <w:rPr>
                          <w:b/>
                          <w:sz w:val="16"/>
                        </w:rPr>
                      </w:pPr>
                      <w:r>
                        <w:rPr>
                          <w:b/>
                          <w:color w:val="FFFFFF"/>
                          <w:sz w:val="16"/>
                        </w:rPr>
                        <w:t>реклама</w:t>
                      </w:r>
                    </w:p>
                  </w:txbxContent>
                </v:textbox>
                <w10:wrap anchorx="page"/>
              </v:shape>
            </w:pict>
          </mc:Fallback>
        </mc:AlternateContent>
      </w:r>
      <w:r>
        <w:rPr>
          <w:noProof/>
        </w:rPr>
        <mc:AlternateContent>
          <mc:Choice Requires="wps">
            <w:drawing>
              <wp:anchor distT="0" distB="0" distL="114300" distR="114300" simplePos="0" relativeHeight="251742208" behindDoc="0" locked="0" layoutInCell="1" allowOverlap="1">
                <wp:simplePos x="0" y="0"/>
                <wp:positionH relativeFrom="page">
                  <wp:posOffset>4323080</wp:posOffset>
                </wp:positionH>
                <wp:positionV relativeFrom="paragraph">
                  <wp:posOffset>67310</wp:posOffset>
                </wp:positionV>
                <wp:extent cx="513715" cy="405765"/>
                <wp:effectExtent l="8255" t="8255" r="11430" b="5080"/>
                <wp:wrapNone/>
                <wp:docPr id="1729" name="Text Box 15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3715" cy="405765"/>
                        </a:xfrm>
                        <a:prstGeom prst="rect">
                          <a:avLst/>
                        </a:prstGeom>
                        <a:noFill/>
                        <a:ln w="3048">
                          <a:solidFill>
                            <a:srgbClr val="221F1F"/>
                          </a:solidFill>
                          <a:miter lim="800000"/>
                          <a:headEnd/>
                          <a:tailEnd/>
                        </a:ln>
                        <a:extLst>
                          <a:ext uri="{909E8E84-426E-40DD-AFC4-6F175D3DCCD1}">
                            <a14:hiddenFill xmlns:a14="http://schemas.microsoft.com/office/drawing/2010/main">
                              <a:solidFill>
                                <a:srgbClr val="FFFFFF"/>
                              </a:solidFill>
                            </a14:hiddenFill>
                          </a:ext>
                        </a:extLst>
                      </wps:spPr>
                      <wps:txbx>
                        <w:txbxContent>
                          <w:p w:rsidR="008F3C1C" w:rsidRDefault="008F3C1C" w:rsidP="00D831E8">
                            <w:pPr>
                              <w:pStyle w:val="aff0"/>
                              <w:spacing w:before="3"/>
                              <w:rPr>
                                <w:sz w:val="14"/>
                              </w:rPr>
                            </w:pPr>
                          </w:p>
                          <w:p w:rsidR="008F3C1C" w:rsidRDefault="008F3C1C" w:rsidP="00D831E8">
                            <w:pPr>
                              <w:ind w:left="50"/>
                              <w:rPr>
                                <w:b/>
                                <w:sz w:val="16"/>
                              </w:rPr>
                            </w:pPr>
                            <w:r>
                              <w:rPr>
                                <w:b/>
                                <w:color w:val="FFFFFF"/>
                                <w:sz w:val="16"/>
                              </w:rPr>
                              <w:t>реклама</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44" o:spid="_x0000_s1058" type="#_x0000_t202" style="position:absolute;left:0;text-align:left;margin-left:340.4pt;margin-top:5.3pt;width:40.45pt;height:31.95pt;z-index:2517422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" filled="f" strokecolor="#221f1f" strokeweight=".24pt">
                <v:textbox inset="0,0,0,0">
                  <w:txbxContent>
                    <w:p w:rsidR="008F3C1C" w:rsidRDefault="008F3C1C" w:rsidP="00D831E8">
                      <w:pPr>
                        <w:pStyle w:val="aff0"/>
                        <w:spacing w:before="3"/>
                        <w:rPr>
                          <w:sz w:val="14"/>
                        </w:rPr>
                      </w:pPr>
                    </w:p>
                    <w:p w:rsidR="008F3C1C" w:rsidRDefault="008F3C1C" w:rsidP="00D831E8">
                      <w:pPr>
                        <w:ind w:left="50"/>
                        <w:rPr>
                          <w:b/>
                          <w:sz w:val="16"/>
                        </w:rPr>
                      </w:pPr>
                      <w:r>
                        <w:rPr>
                          <w:b/>
                          <w:color w:val="FFFFFF"/>
                          <w:sz w:val="16"/>
                        </w:rPr>
                        <w:t>реклама</w:t>
                      </w:r>
                    </w:p>
                  </w:txbxContent>
                </v:textbox>
                <w10:wrap anchorx="page"/>
              </v:shape>
            </w:pict>
          </mc:Fallback>
        </mc:AlternateContent>
      </w:r>
      <w:r>
        <w:rPr>
          <w:noProof/>
        </w:rPr>
        <mc:AlternateContent>
          <mc:Choice Requires="wps">
            <w:drawing>
              <wp:anchor distT="0" distB="0" distL="114300" distR="114300" simplePos="0" relativeHeight="251743232" behindDoc="0" locked="0" layoutInCell="1" allowOverlap="1">
                <wp:simplePos x="0" y="0"/>
                <wp:positionH relativeFrom="page">
                  <wp:posOffset>5444490</wp:posOffset>
                </wp:positionH>
                <wp:positionV relativeFrom="paragraph">
                  <wp:posOffset>-90805</wp:posOffset>
                </wp:positionV>
                <wp:extent cx="70485" cy="179705"/>
                <wp:effectExtent l="0" t="2540" r="0" b="0"/>
                <wp:wrapNone/>
                <wp:docPr id="1728" name="Text Box 15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485" cy="1797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3C1C" w:rsidRDefault="008F3C1C" w:rsidP="00D831E8">
                            <w:pPr>
                              <w:spacing w:before="38" w:line="175" w:lineRule="auto"/>
                              <w:ind w:left="7" w:right="2" w:hanging="8"/>
                              <w:rPr>
                                <w:b/>
                                <w:sz w:val="14"/>
                              </w:rPr>
                            </w:pPr>
                            <w:r>
                              <w:rPr>
                                <w:b/>
                                <w:color w:val="FFFFFF"/>
                                <w:w w:val="105"/>
                                <w:sz w:val="14"/>
                              </w:rPr>
                              <w:t>р е</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45" o:spid="_x0000_s1059" type="#_x0000_t202" style="position:absolute;left:0;text-align:left;margin-left:428.7pt;margin-top:-7.15pt;width:5.55pt;height:14.15pt;z-index:2517432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" filled="f" stroked="f">
                <v:textbox inset="0,0,0,0">
                  <w:txbxContent>
                    <w:p w:rsidR="008F3C1C" w:rsidRDefault="008F3C1C" w:rsidP="00D831E8">
                      <w:pPr>
                        <w:spacing w:before="38" w:line="175" w:lineRule="auto"/>
                        <w:ind w:left="7" w:right="2" w:hanging="8"/>
                        <w:rPr>
                          <w:b/>
                          <w:sz w:val="14"/>
                        </w:rPr>
                      </w:pPr>
                      <w:r>
                        <w:rPr>
                          <w:b/>
                          <w:color w:val="FFFFFF"/>
                          <w:w w:val="105"/>
                          <w:sz w:val="14"/>
                        </w:rPr>
                        <w:t>р е</w:t>
                      </w:r>
                    </w:p>
                  </w:txbxContent>
                </v:textbox>
                <w10:wrap anchorx="page"/>
              </v:shape>
            </w:pict>
          </mc:Fallback>
        </mc:AlternateContent>
      </w:r>
      <w:r>
        <w:rPr>
          <w:noProof/>
        </w:rPr>
        <mc:AlternateContent>
          <mc:Choice Requires="wps">
            <w:drawing>
              <wp:anchor distT="0" distB="0" distL="114300" distR="114300" simplePos="0" relativeHeight="251744256" behindDoc="0" locked="0" layoutInCell="1" allowOverlap="1">
                <wp:simplePos x="0" y="0"/>
                <wp:positionH relativeFrom="page">
                  <wp:posOffset>2361565</wp:posOffset>
                </wp:positionH>
                <wp:positionV relativeFrom="paragraph">
                  <wp:posOffset>286385</wp:posOffset>
                </wp:positionV>
                <wp:extent cx="321945" cy="170815"/>
                <wp:effectExtent l="8890" t="8255" r="12065" b="11430"/>
                <wp:wrapNone/>
                <wp:docPr id="1727" name="Text Box 15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1945" cy="170815"/>
                        </a:xfrm>
                        <a:prstGeom prst="rect">
                          <a:avLst/>
                        </a:prstGeom>
                        <a:noFill/>
                        <a:ln w="3048">
                          <a:solidFill>
                            <a:srgbClr val="221F1F"/>
                          </a:solidFill>
                          <a:miter lim="800000"/>
                          <a:headEnd/>
                          <a:tailEnd/>
                        </a:ln>
                        <a:extLst>
                          <a:ext uri="{909E8E84-426E-40DD-AFC4-6F175D3DCCD1}">
                            <a14:hiddenFill xmlns:a14="http://schemas.microsoft.com/office/drawing/2010/main">
                              <a:solidFill>
                                <a:srgbClr val="FFFFFF"/>
                              </a:solidFill>
                            </a14:hiddenFill>
                          </a:ext>
                        </a:extLst>
                      </wps:spPr>
                      <wps:txbx>
                        <w:txbxContent>
                          <w:p w:rsidR="008F3C1C" w:rsidRDefault="008F3C1C" w:rsidP="00D831E8">
                            <w:pPr>
                              <w:pStyle w:val="aff0"/>
                              <w:spacing w:before="10"/>
                              <w:rPr>
                                <w:sz w:val="12"/>
                              </w:rPr>
                            </w:pPr>
                          </w:p>
                          <w:p w:rsidR="008F3C1C" w:rsidRDefault="008F3C1C" w:rsidP="00D831E8">
                            <w:pPr>
                              <w:ind w:left="11"/>
                              <w:rPr>
                                <w:b/>
                                <w:sz w:val="9"/>
                              </w:rPr>
                            </w:pPr>
                            <w:r>
                              <w:rPr>
                                <w:b/>
                                <w:color w:val="FFFFFF"/>
                                <w:sz w:val="9"/>
                              </w:rPr>
                              <w:t>ВЫВЕСКА</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46" o:spid="_x0000_s1060" type="#_x0000_t202" style="position:absolute;left:0;text-align:left;margin-left:185.95pt;margin-top:22.55pt;width:25.35pt;height:13.45pt;z-index:2517442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" filled="f" strokecolor="#221f1f" strokeweight=".24pt">
                <v:textbox inset="0,0,0,0">
                  <w:txbxContent>
                    <w:p w:rsidR="008F3C1C" w:rsidRDefault="008F3C1C" w:rsidP="00D831E8">
                      <w:pPr>
                        <w:pStyle w:val="aff0"/>
                        <w:spacing w:before="10"/>
                        <w:rPr>
                          <w:sz w:val="12"/>
                        </w:rPr>
                      </w:pPr>
                    </w:p>
                    <w:p w:rsidR="008F3C1C" w:rsidRDefault="008F3C1C" w:rsidP="00D831E8">
                      <w:pPr>
                        <w:ind w:left="11"/>
                        <w:rPr>
                          <w:b/>
                          <w:sz w:val="9"/>
                        </w:rPr>
                      </w:pPr>
                      <w:r>
                        <w:rPr>
                          <w:b/>
                          <w:color w:val="FFFFFF"/>
                          <w:sz w:val="9"/>
                        </w:rPr>
                        <w:t>ВЫВЕСКА</w:t>
                      </w:r>
                    </w:p>
                  </w:txbxContent>
                </v:textbox>
                <w10:wrap anchorx="page"/>
              </v:shape>
            </w:pict>
          </mc:Fallback>
        </mc:AlternateContent>
      </w:r>
      <w:r>
        <w:rPr>
          <w:noProof/>
        </w:rPr>
        <mc:AlternateContent>
          <mc:Choice Requires="wps">
            <w:drawing>
              <wp:anchor distT="0" distB="0" distL="114300" distR="114300" simplePos="0" relativeHeight="251745280" behindDoc="0" locked="0" layoutInCell="1" allowOverlap="1">
                <wp:simplePos x="0" y="0"/>
                <wp:positionH relativeFrom="page">
                  <wp:posOffset>1663700</wp:posOffset>
                </wp:positionH>
                <wp:positionV relativeFrom="paragraph">
                  <wp:posOffset>-120015</wp:posOffset>
                </wp:positionV>
                <wp:extent cx="320040" cy="170815"/>
                <wp:effectExtent l="6350" t="11430" r="6985" b="8255"/>
                <wp:wrapNone/>
                <wp:docPr id="1726" name="Text Box 15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040" cy="170815"/>
                        </a:xfrm>
                        <a:prstGeom prst="rect">
                          <a:avLst/>
                        </a:prstGeom>
                        <a:noFill/>
                        <a:ln w="3048">
                          <a:solidFill>
                            <a:srgbClr val="221F1F"/>
                          </a:solidFill>
                          <a:miter lim="800000"/>
                          <a:headEnd/>
                          <a:tailEnd/>
                        </a:ln>
                        <a:extLst>
                          <a:ext uri="{909E8E84-426E-40DD-AFC4-6F175D3DCCD1}">
                            <a14:hiddenFill xmlns:a14="http://schemas.microsoft.com/office/drawing/2010/main">
                              <a:solidFill>
                                <a:srgbClr val="FFFFFF"/>
                              </a:solidFill>
                            </a14:hiddenFill>
                          </a:ext>
                        </a:extLst>
                      </wps:spPr>
                      <wps:txbx>
                        <w:txbxContent>
                          <w:p w:rsidR="008F3C1C" w:rsidRDefault="008F3C1C" w:rsidP="00D831E8">
                            <w:pPr>
                              <w:spacing w:before="81"/>
                              <w:ind w:left="7"/>
                              <w:rPr>
                                <w:b/>
                                <w:sz w:val="9"/>
                              </w:rPr>
                            </w:pPr>
                            <w:r>
                              <w:rPr>
                                <w:b/>
                                <w:color w:val="FFFFFF"/>
                                <w:sz w:val="9"/>
                              </w:rPr>
                              <w:t>ВЫВЕСКА</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47" o:spid="_x0000_s1061" type="#_x0000_t202" style="position:absolute;left:0;text-align:left;margin-left:131pt;margin-top:-9.45pt;width:25.2pt;height:13.45pt;z-index:2517452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" filled="f" strokecolor="#221f1f" strokeweight=".24pt">
                <v:textbox inset="0,0,0,0">
                  <w:txbxContent>
                    <w:p w:rsidR="008F3C1C" w:rsidRDefault="008F3C1C" w:rsidP="00D831E8">
                      <w:pPr>
                        <w:spacing w:before="81"/>
                        <w:ind w:left="7"/>
                        <w:rPr>
                          <w:b/>
                          <w:sz w:val="9"/>
                        </w:rPr>
                      </w:pPr>
                      <w:r>
                        <w:rPr>
                          <w:b/>
                          <w:color w:val="FFFFFF"/>
                          <w:sz w:val="9"/>
                        </w:rPr>
                        <w:t>ВЫВЕСКА</w:t>
                      </w:r>
                    </w:p>
                  </w:txbxContent>
                </v:textbox>
                <w10:wrap anchorx="page"/>
              </v:shape>
            </w:pict>
          </mc:Fallback>
        </mc:AlternateContent>
      </w:r>
      <w:r w:rsidR="00D831E8" w:rsidRPr="006713C4">
        <w:rPr>
          <w:b/>
          <w:color w:val="FFFFFF"/>
          <w:w w:val="105"/>
          <w:sz w:val="14"/>
        </w:rPr>
        <w:t>к л а м а</w:t>
      </w:r>
    </w:p>
    <w:p w:rsidR="00D831E8" w:rsidRPr="006713C4" w:rsidRDefault="00D831E8" w:rsidP="00D831E8">
      <w:pPr>
        <w:pStyle w:val="aff0"/>
        <w:rPr>
          <w:sz w:val="20"/>
        </w:rPr>
      </w:pPr>
    </w:p>
    <w:p w:rsidR="00D831E8" w:rsidRPr="006713C4" w:rsidRDefault="00D831E8" w:rsidP="00D831E8">
      <w:pPr>
        <w:pStyle w:val="aff0"/>
        <w:spacing w:before="4"/>
        <w:rPr>
          <w:sz w:val="29"/>
        </w:rPr>
      </w:pPr>
    </w:p>
    <w:p w:rsidR="00D831E8" w:rsidRPr="006713C4" w:rsidRDefault="00D831E8" w:rsidP="00D831E8">
      <w:pPr>
        <w:rPr>
          <w:sz w:val="29"/>
        </w:rPr>
        <w:sectPr w:rsidR="00D831E8" w:rsidRPr="006713C4">
          <w:type w:val="continuous"/>
          <w:pgSz w:w="16840" w:h="11900" w:orient="landscape"/>
          <w:pgMar w:top="220" w:right="460" w:bottom="280" w:left="220" w:header="720" w:footer="720" w:gutter="0"/>
          <w:cols w:space="720"/>
        </w:sectPr>
      </w:pPr>
    </w:p>
    <w:p w:rsidR="00D831E8" w:rsidRPr="006713C4" w:rsidRDefault="00D831E8" w:rsidP="00D831E8">
      <w:pPr>
        <w:spacing w:before="88" w:line="256" w:lineRule="auto"/>
        <w:ind w:left="1728" w:right="-10" w:firstLine="12"/>
        <w:rPr>
          <w:sz w:val="20"/>
        </w:rPr>
      </w:pPr>
      <w:r w:rsidRPr="006713C4">
        <w:rPr>
          <w:w w:val="105"/>
          <w:sz w:val="20"/>
        </w:rPr>
        <w:lastRenderedPageBreak/>
        <w:t>Запрещено</w:t>
      </w:r>
      <w:r w:rsidRPr="006713C4">
        <w:rPr>
          <w:spacing w:val="-34"/>
          <w:w w:val="105"/>
          <w:sz w:val="20"/>
        </w:rPr>
        <w:t xml:space="preserve"> </w:t>
      </w:r>
      <w:r w:rsidRPr="006713C4">
        <w:rPr>
          <w:w w:val="105"/>
          <w:sz w:val="20"/>
        </w:rPr>
        <w:t>размещать</w:t>
      </w:r>
      <w:r w:rsidRPr="006713C4">
        <w:rPr>
          <w:spacing w:val="-33"/>
          <w:w w:val="105"/>
          <w:sz w:val="20"/>
        </w:rPr>
        <w:t xml:space="preserve"> </w:t>
      </w:r>
      <w:r w:rsidRPr="006713C4">
        <w:rPr>
          <w:w w:val="105"/>
          <w:sz w:val="20"/>
        </w:rPr>
        <w:t>вывески</w:t>
      </w:r>
      <w:r w:rsidRPr="006713C4">
        <w:rPr>
          <w:spacing w:val="-34"/>
          <w:w w:val="105"/>
          <w:sz w:val="20"/>
        </w:rPr>
        <w:t xml:space="preserve"> </w:t>
      </w:r>
      <w:r w:rsidRPr="006713C4">
        <w:rPr>
          <w:spacing w:val="-9"/>
          <w:w w:val="105"/>
          <w:sz w:val="20"/>
        </w:rPr>
        <w:t xml:space="preserve">на </w:t>
      </w:r>
      <w:r w:rsidRPr="006713C4">
        <w:rPr>
          <w:w w:val="105"/>
          <w:sz w:val="20"/>
        </w:rPr>
        <w:t>кровле зданий, на ограждениях балконов и</w:t>
      </w:r>
      <w:r w:rsidRPr="006713C4">
        <w:rPr>
          <w:spacing w:val="-18"/>
          <w:w w:val="105"/>
          <w:sz w:val="20"/>
        </w:rPr>
        <w:t xml:space="preserve"> </w:t>
      </w:r>
      <w:r w:rsidRPr="006713C4">
        <w:rPr>
          <w:w w:val="105"/>
          <w:sz w:val="20"/>
        </w:rPr>
        <w:t>лоджий</w:t>
      </w:r>
    </w:p>
    <w:p w:rsidR="00D831E8" w:rsidRPr="006713C4" w:rsidRDefault="00D831E8" w:rsidP="00D831E8">
      <w:pPr>
        <w:spacing w:before="83" w:line="266" w:lineRule="auto"/>
        <w:ind w:left="1364" w:firstLine="9"/>
        <w:rPr>
          <w:sz w:val="20"/>
        </w:rPr>
      </w:pPr>
      <w:r w:rsidRPr="006713C4">
        <w:br w:type="column"/>
      </w:r>
      <w:r w:rsidRPr="006713C4">
        <w:rPr>
          <w:sz w:val="20"/>
        </w:rPr>
        <w:lastRenderedPageBreak/>
        <w:t xml:space="preserve">Запрещено использовать баннеры </w:t>
      </w:r>
      <w:r w:rsidRPr="006713C4">
        <w:rPr>
          <w:w w:val="105"/>
          <w:sz w:val="20"/>
        </w:rPr>
        <w:t>и электронные табло (бегущие строки) в качестве вывесок и при оформлении светопрозрачных конструкций</w:t>
      </w:r>
    </w:p>
    <w:p w:rsidR="00D831E8" w:rsidRPr="006713C4" w:rsidRDefault="00D831E8" w:rsidP="00D831E8">
      <w:pPr>
        <w:spacing w:before="81" w:line="254" w:lineRule="auto"/>
        <w:ind w:left="1453" w:right="1593" w:firstLine="4"/>
        <w:rPr>
          <w:sz w:val="20"/>
        </w:rPr>
      </w:pPr>
      <w:r w:rsidRPr="006713C4">
        <w:br w:type="column"/>
      </w:r>
      <w:r w:rsidRPr="006713C4">
        <w:rPr>
          <w:sz w:val="20"/>
        </w:rPr>
        <w:lastRenderedPageBreak/>
        <w:t>Запрещено размещать вывески на архитектурных элементах фасадов</w:t>
      </w:r>
    </w:p>
    <w:p w:rsidR="00D831E8" w:rsidRPr="006713C4" w:rsidRDefault="00D831E8" w:rsidP="00D831E8">
      <w:pPr>
        <w:spacing w:before="2" w:line="256" w:lineRule="auto"/>
        <w:ind w:left="1450" w:right="2408" w:firstLine="14"/>
        <w:rPr>
          <w:sz w:val="20"/>
        </w:rPr>
      </w:pPr>
      <w:r w:rsidRPr="006713C4">
        <w:rPr>
          <w:w w:val="105"/>
          <w:sz w:val="20"/>
        </w:rPr>
        <w:t xml:space="preserve">— карнизах, наличниках, </w:t>
      </w:r>
      <w:r w:rsidRPr="006713C4">
        <w:rPr>
          <w:sz w:val="20"/>
        </w:rPr>
        <w:t>барельефах и горельефах</w:t>
      </w:r>
    </w:p>
    <w:p w:rsidR="00D831E8" w:rsidRPr="006713C4" w:rsidRDefault="00D831E8" w:rsidP="00D831E8">
      <w:pPr>
        <w:spacing w:line="256" w:lineRule="auto"/>
        <w:rPr>
          <w:sz w:val="20"/>
        </w:rPr>
        <w:sectPr w:rsidR="00D831E8" w:rsidRPr="006713C4">
          <w:type w:val="continuous"/>
          <w:pgSz w:w="16840" w:h="11900" w:orient="landscape"/>
          <w:pgMar w:top="220" w:right="460" w:bottom="280" w:left="220" w:header="720" w:footer="720" w:gutter="0"/>
          <w:cols w:num="3" w:space="720" w:equalWidth="0">
            <w:col w:w="5044" w:space="40"/>
            <w:col w:w="4665" w:space="39"/>
            <w:col w:w="6372"/>
          </w:cols>
        </w:sectPr>
      </w:pPr>
    </w:p>
    <w:p w:rsidR="00D831E8" w:rsidRPr="006713C4" w:rsidRDefault="000B3A9C" w:rsidP="00D831E8">
      <w:pPr>
        <w:pStyle w:val="aff0"/>
        <w:rPr>
          <w:b/>
          <w:sz w:val="20"/>
        </w:rPr>
      </w:pPr>
      <w:r>
        <w:rPr>
          <w:b/>
          <w:noProof/>
        </w:rPr>
        <w:lastRenderedPageBreak/>
        <mc:AlternateContent>
          <mc:Choice Requires="wpg">
            <w:drawing>
              <wp:anchor distT="0" distB="0" distL="114300" distR="114300" simplePos="0" relativeHeight="251673600" behindDoc="1" locked="0" layoutInCell="1" allowOverlap="1">
                <wp:simplePos x="0" y="0"/>
                <wp:positionH relativeFrom="page">
                  <wp:posOffset>179070</wp:posOffset>
                </wp:positionH>
                <wp:positionV relativeFrom="page">
                  <wp:posOffset>-5715</wp:posOffset>
                </wp:positionV>
                <wp:extent cx="10339070" cy="7566660"/>
                <wp:effectExtent l="7620" t="3810" r="6985" b="1905"/>
                <wp:wrapNone/>
                <wp:docPr id="1572" name="Group 3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339070" cy="7566660"/>
                          <a:chOff x="282" y="-9"/>
                          <a:chExt cx="16282" cy="11916"/>
                        </a:xfrm>
                      </wpg:grpSpPr>
                      <wps:wsp>
                        <wps:cNvPr id="1573" name="AutoShape 336"/>
                        <wps:cNvSpPr>
                          <a:spLocks/>
                        </wps:cNvSpPr>
                        <wps:spPr bwMode="auto">
                          <a:xfrm>
                            <a:off x="3292" y="3300"/>
                            <a:ext cx="51" cy="900"/>
                          </a:xfrm>
                          <a:custGeom>
                            <a:avLst/>
                            <a:gdLst>
                              <a:gd name="T0" fmla="+- 0 3292 3292"/>
                              <a:gd name="T1" fmla="*/ T0 w 51"/>
                              <a:gd name="T2" fmla="+- 0 3301 3301"/>
                              <a:gd name="T3" fmla="*/ 3301 h 900"/>
                              <a:gd name="T4" fmla="+- 0 3292 3292"/>
                              <a:gd name="T5" fmla="*/ T4 w 51"/>
                              <a:gd name="T6" fmla="+- 0 4201 3301"/>
                              <a:gd name="T7" fmla="*/ 4201 h 900"/>
                              <a:gd name="T8" fmla="+- 0 3342 3292"/>
                              <a:gd name="T9" fmla="*/ T8 w 51"/>
                              <a:gd name="T10" fmla="+- 0 4201 3301"/>
                              <a:gd name="T11" fmla="*/ 4201 h 900"/>
                              <a:gd name="T12" fmla="+- 0 3292 3292"/>
                              <a:gd name="T13" fmla="*/ T12 w 51"/>
                              <a:gd name="T14" fmla="+- 0 3301 3301"/>
                              <a:gd name="T15" fmla="*/ 3301 h 900"/>
                              <a:gd name="T16" fmla="+- 0 3292 3292"/>
                              <a:gd name="T17" fmla="*/ T16 w 51"/>
                              <a:gd name="T18" fmla="+- 0 3301 3301"/>
                              <a:gd name="T19" fmla="*/ 3301 h 900"/>
                              <a:gd name="T20" fmla="+- 0 3342 3292"/>
                              <a:gd name="T21" fmla="*/ T20 w 51"/>
                              <a:gd name="T22" fmla="+- 0 4201 3301"/>
                              <a:gd name="T23" fmla="*/ 4201 h 900"/>
                              <a:gd name="T24" fmla="+- 0 3342 3292"/>
                              <a:gd name="T25" fmla="*/ T24 w 51"/>
                              <a:gd name="T26" fmla="+- 0 3301 3301"/>
                              <a:gd name="T27" fmla="*/ 3301 h 900"/>
                              <a:gd name="T28" fmla="+- 0 3292 3292"/>
                              <a:gd name="T29" fmla="*/ T28 w 51"/>
                              <a:gd name="T30" fmla="+- 0 3301 3301"/>
                              <a:gd name="T31" fmla="*/ 3301 h 90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1" h="900">
                                <a:moveTo>
                                  <a:pt x="0" y="0"/>
                                </a:moveTo>
                                <a:lnTo>
                                  <a:pt x="0" y="900"/>
                                </a:lnTo>
                                <a:lnTo>
                                  <a:pt x="50" y="900"/>
                                </a:lnTo>
                                <a:lnTo>
                                  <a:pt x="0" y="0"/>
                                </a:lnTo>
                                <a:close/>
                                <a:moveTo>
                                  <a:pt x="0" y="0"/>
                                </a:moveTo>
                                <a:lnTo>
                                  <a:pt x="50" y="900"/>
                                </a:lnTo>
                                <a:lnTo>
                                  <a:pt x="50" y="0"/>
                                </a:lnTo>
                                <a:lnTo>
                                  <a:pt x="0" y="0"/>
                                </a:lnTo>
                                <a:close/>
                              </a:path>
                            </a:pathLst>
                          </a:custGeom>
                          <a:solidFill>
                            <a:srgbClr val="D2D2D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74" name="AutoShape 337"/>
                        <wps:cNvSpPr>
                          <a:spLocks/>
                        </wps:cNvSpPr>
                        <wps:spPr bwMode="auto">
                          <a:xfrm>
                            <a:off x="64160" y="-101000"/>
                            <a:ext cx="7500" cy="420"/>
                          </a:xfrm>
                          <a:custGeom>
                            <a:avLst/>
                            <a:gdLst>
                              <a:gd name="T0" fmla="+- 0 3342 64160"/>
                              <a:gd name="T1" fmla="*/ T0 w 7500"/>
                              <a:gd name="T2" fmla="+- 0 3301 -101000"/>
                              <a:gd name="T3" fmla="*/ 3301 h 420"/>
                              <a:gd name="T4" fmla="+- 0 3292 64160"/>
                              <a:gd name="T5" fmla="*/ T4 w 7500"/>
                              <a:gd name="T6" fmla="+- 0 3301 -101000"/>
                              <a:gd name="T7" fmla="*/ 3301 h 420"/>
                              <a:gd name="T8" fmla="+- 0 3342 64160"/>
                              <a:gd name="T9" fmla="*/ T8 w 7500"/>
                              <a:gd name="T10" fmla="+- 0 4201 -101000"/>
                              <a:gd name="T11" fmla="*/ 4201 h 420"/>
                              <a:gd name="T12" fmla="+- 0 3342 64160"/>
                              <a:gd name="T13" fmla="*/ T12 w 7500"/>
                              <a:gd name="T14" fmla="+- 0 3301 -101000"/>
                              <a:gd name="T15" fmla="*/ 3301 h 420"/>
                              <a:gd name="T16" fmla="+- 0 3292 64160"/>
                              <a:gd name="T17" fmla="*/ T16 w 7500"/>
                              <a:gd name="T18" fmla="+- 0 3301 -101000"/>
                              <a:gd name="T19" fmla="*/ 3301 h 420"/>
                              <a:gd name="T20" fmla="+- 0 3342 64160"/>
                              <a:gd name="T21" fmla="*/ T20 w 7500"/>
                              <a:gd name="T22" fmla="+- 0 4201 -101000"/>
                              <a:gd name="T23" fmla="*/ 4201 h 420"/>
                              <a:gd name="T24" fmla="+- 0 3292 64160"/>
                              <a:gd name="T25" fmla="*/ T24 w 7500"/>
                              <a:gd name="T26" fmla="+- 0 4201 -101000"/>
                              <a:gd name="T27" fmla="*/ 4201 h 420"/>
                              <a:gd name="T28" fmla="+- 0 3292 64160"/>
                              <a:gd name="T29" fmla="*/ T28 w 7500"/>
                              <a:gd name="T30" fmla="+- 0 3301 -101000"/>
                              <a:gd name="T31" fmla="*/ 3301 h 4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7500" h="420">
                                <a:moveTo>
                                  <a:pt x="-60818" y="104301"/>
                                </a:moveTo>
                                <a:lnTo>
                                  <a:pt x="-60868" y="104301"/>
                                </a:lnTo>
                                <a:lnTo>
                                  <a:pt x="-60818" y="105201"/>
                                </a:lnTo>
                                <a:lnTo>
                                  <a:pt x="-60818" y="104301"/>
                                </a:lnTo>
                                <a:close/>
                                <a:moveTo>
                                  <a:pt x="-60868" y="104301"/>
                                </a:moveTo>
                                <a:lnTo>
                                  <a:pt x="-60818" y="105201"/>
                                </a:lnTo>
                                <a:lnTo>
                                  <a:pt x="-60868" y="105201"/>
                                </a:lnTo>
                                <a:lnTo>
                                  <a:pt x="-60868" y="104301"/>
                                </a:lnTo>
                                <a:close/>
                              </a:path>
                            </a:pathLst>
                          </a:custGeom>
                          <a:noFill/>
                          <a:ln w="0">
                            <a:solidFill>
                              <a:srgbClr val="D2D2D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75" name="AutoShape 338"/>
                        <wps:cNvSpPr>
                          <a:spLocks/>
                        </wps:cNvSpPr>
                        <wps:spPr bwMode="auto">
                          <a:xfrm>
                            <a:off x="3292" y="3300"/>
                            <a:ext cx="428" cy="48"/>
                          </a:xfrm>
                          <a:custGeom>
                            <a:avLst/>
                            <a:gdLst>
                              <a:gd name="T0" fmla="+- 0 3292 3292"/>
                              <a:gd name="T1" fmla="*/ T0 w 428"/>
                              <a:gd name="T2" fmla="+- 0 3301 3301"/>
                              <a:gd name="T3" fmla="*/ 3301 h 48"/>
                              <a:gd name="T4" fmla="+- 0 3292 3292"/>
                              <a:gd name="T5" fmla="*/ T4 w 428"/>
                              <a:gd name="T6" fmla="+- 0 3349 3301"/>
                              <a:gd name="T7" fmla="*/ 3349 h 48"/>
                              <a:gd name="T8" fmla="+- 0 3719 3292"/>
                              <a:gd name="T9" fmla="*/ T8 w 428"/>
                              <a:gd name="T10" fmla="+- 0 3349 3301"/>
                              <a:gd name="T11" fmla="*/ 3349 h 48"/>
                              <a:gd name="T12" fmla="+- 0 3292 3292"/>
                              <a:gd name="T13" fmla="*/ T12 w 428"/>
                              <a:gd name="T14" fmla="+- 0 3301 3301"/>
                              <a:gd name="T15" fmla="*/ 3301 h 48"/>
                              <a:gd name="T16" fmla="+- 0 3292 3292"/>
                              <a:gd name="T17" fmla="*/ T16 w 428"/>
                              <a:gd name="T18" fmla="+- 0 3301 3301"/>
                              <a:gd name="T19" fmla="*/ 3301 h 48"/>
                              <a:gd name="T20" fmla="+- 0 3719 3292"/>
                              <a:gd name="T21" fmla="*/ T20 w 428"/>
                              <a:gd name="T22" fmla="+- 0 3349 3301"/>
                              <a:gd name="T23" fmla="*/ 3349 h 48"/>
                              <a:gd name="T24" fmla="+- 0 3719 3292"/>
                              <a:gd name="T25" fmla="*/ T24 w 428"/>
                              <a:gd name="T26" fmla="+- 0 3301 3301"/>
                              <a:gd name="T27" fmla="*/ 3301 h 48"/>
                              <a:gd name="T28" fmla="+- 0 3292 3292"/>
                              <a:gd name="T29" fmla="*/ T28 w 428"/>
                              <a:gd name="T30" fmla="+- 0 3301 3301"/>
                              <a:gd name="T31" fmla="*/ 3301 h 4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28" h="48">
                                <a:moveTo>
                                  <a:pt x="0" y="0"/>
                                </a:moveTo>
                                <a:lnTo>
                                  <a:pt x="0" y="48"/>
                                </a:lnTo>
                                <a:lnTo>
                                  <a:pt x="427" y="48"/>
                                </a:lnTo>
                                <a:lnTo>
                                  <a:pt x="0" y="0"/>
                                </a:lnTo>
                                <a:close/>
                                <a:moveTo>
                                  <a:pt x="0" y="0"/>
                                </a:moveTo>
                                <a:lnTo>
                                  <a:pt x="427" y="48"/>
                                </a:lnTo>
                                <a:lnTo>
                                  <a:pt x="427" y="0"/>
                                </a:lnTo>
                                <a:lnTo>
                                  <a:pt x="0" y="0"/>
                                </a:lnTo>
                                <a:close/>
                              </a:path>
                            </a:pathLst>
                          </a:custGeom>
                          <a:solidFill>
                            <a:srgbClr val="D2D2D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76" name="AutoShape 339"/>
                        <wps:cNvSpPr>
                          <a:spLocks/>
                        </wps:cNvSpPr>
                        <wps:spPr bwMode="auto">
                          <a:xfrm>
                            <a:off x="71260" y="-101000"/>
                            <a:ext cx="400" cy="3560"/>
                          </a:xfrm>
                          <a:custGeom>
                            <a:avLst/>
                            <a:gdLst>
                              <a:gd name="T0" fmla="+- 0 3719 71260"/>
                              <a:gd name="T1" fmla="*/ T0 w 400"/>
                              <a:gd name="T2" fmla="+- 0 3301 -101000"/>
                              <a:gd name="T3" fmla="*/ 3301 h 3560"/>
                              <a:gd name="T4" fmla="+- 0 3292 71260"/>
                              <a:gd name="T5" fmla="*/ T4 w 400"/>
                              <a:gd name="T6" fmla="+- 0 3301 -101000"/>
                              <a:gd name="T7" fmla="*/ 3301 h 3560"/>
                              <a:gd name="T8" fmla="+- 0 3719 71260"/>
                              <a:gd name="T9" fmla="*/ T8 w 400"/>
                              <a:gd name="T10" fmla="+- 0 3349 -101000"/>
                              <a:gd name="T11" fmla="*/ 3349 h 3560"/>
                              <a:gd name="T12" fmla="+- 0 3719 71260"/>
                              <a:gd name="T13" fmla="*/ T12 w 400"/>
                              <a:gd name="T14" fmla="+- 0 3301 -101000"/>
                              <a:gd name="T15" fmla="*/ 3301 h 3560"/>
                              <a:gd name="T16" fmla="+- 0 3292 71260"/>
                              <a:gd name="T17" fmla="*/ T16 w 400"/>
                              <a:gd name="T18" fmla="+- 0 3301 -101000"/>
                              <a:gd name="T19" fmla="*/ 3301 h 3560"/>
                              <a:gd name="T20" fmla="+- 0 3719 71260"/>
                              <a:gd name="T21" fmla="*/ T20 w 400"/>
                              <a:gd name="T22" fmla="+- 0 3349 -101000"/>
                              <a:gd name="T23" fmla="*/ 3349 h 3560"/>
                              <a:gd name="T24" fmla="+- 0 3292 71260"/>
                              <a:gd name="T25" fmla="*/ T24 w 400"/>
                              <a:gd name="T26" fmla="+- 0 3349 -101000"/>
                              <a:gd name="T27" fmla="*/ 3349 h 3560"/>
                              <a:gd name="T28" fmla="+- 0 3292 71260"/>
                              <a:gd name="T29" fmla="*/ T28 w 400"/>
                              <a:gd name="T30" fmla="+- 0 3301 -101000"/>
                              <a:gd name="T31" fmla="*/ 3301 h 356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00" h="3560">
                                <a:moveTo>
                                  <a:pt x="-67541" y="104301"/>
                                </a:moveTo>
                                <a:lnTo>
                                  <a:pt x="-67968" y="104301"/>
                                </a:lnTo>
                                <a:lnTo>
                                  <a:pt x="-67541" y="104349"/>
                                </a:lnTo>
                                <a:lnTo>
                                  <a:pt x="-67541" y="104301"/>
                                </a:lnTo>
                                <a:close/>
                                <a:moveTo>
                                  <a:pt x="-67968" y="104301"/>
                                </a:moveTo>
                                <a:lnTo>
                                  <a:pt x="-67541" y="104349"/>
                                </a:lnTo>
                                <a:lnTo>
                                  <a:pt x="-67968" y="104349"/>
                                </a:lnTo>
                                <a:lnTo>
                                  <a:pt x="-67968" y="104301"/>
                                </a:lnTo>
                                <a:close/>
                              </a:path>
                            </a:pathLst>
                          </a:custGeom>
                          <a:noFill/>
                          <a:ln w="0">
                            <a:solidFill>
                              <a:srgbClr val="D2D2D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77" name="Line 340"/>
                        <wps:cNvCnPr/>
                        <wps:spPr bwMode="auto">
                          <a:xfrm>
                            <a:off x="1686" y="4201"/>
                            <a:ext cx="3639" cy="0"/>
                          </a:xfrm>
                          <a:prstGeom prst="line">
                            <a:avLst/>
                          </a:prstGeom>
                          <a:noFill/>
                          <a:ln w="6096">
                            <a:solidFill>
                              <a:srgbClr val="221F1F"/>
                            </a:solidFill>
                            <a:round/>
                            <a:headEnd/>
                            <a:tailEnd/>
                          </a:ln>
                          <a:extLst>
                            <a:ext uri="{909E8E84-426E-40DD-AFC4-6F175D3DCCD1}">
                              <a14:hiddenFill xmlns:a14="http://schemas.microsoft.com/office/drawing/2010/main">
                                <a:noFill/>
                              </a14:hiddenFill>
                            </a:ext>
                          </a:extLst>
                        </wps:spPr>
                        <wps:bodyPr/>
                      </wps:wsp>
                      <wps:wsp>
                        <wps:cNvPr id="1578" name="AutoShape 341"/>
                        <wps:cNvSpPr>
                          <a:spLocks/>
                        </wps:cNvSpPr>
                        <wps:spPr bwMode="auto">
                          <a:xfrm>
                            <a:off x="1943" y="2972"/>
                            <a:ext cx="3125" cy="48"/>
                          </a:xfrm>
                          <a:custGeom>
                            <a:avLst/>
                            <a:gdLst>
                              <a:gd name="T0" fmla="+- 0 1943 1943"/>
                              <a:gd name="T1" fmla="*/ T0 w 3125"/>
                              <a:gd name="T2" fmla="+- 0 2972 2972"/>
                              <a:gd name="T3" fmla="*/ 2972 h 48"/>
                              <a:gd name="T4" fmla="+- 0 1943 1943"/>
                              <a:gd name="T5" fmla="*/ T4 w 3125"/>
                              <a:gd name="T6" fmla="+- 0 3020 2972"/>
                              <a:gd name="T7" fmla="*/ 3020 h 48"/>
                              <a:gd name="T8" fmla="+- 0 5068 1943"/>
                              <a:gd name="T9" fmla="*/ T8 w 3125"/>
                              <a:gd name="T10" fmla="+- 0 3020 2972"/>
                              <a:gd name="T11" fmla="*/ 3020 h 48"/>
                              <a:gd name="T12" fmla="+- 0 1943 1943"/>
                              <a:gd name="T13" fmla="*/ T12 w 3125"/>
                              <a:gd name="T14" fmla="+- 0 2972 2972"/>
                              <a:gd name="T15" fmla="*/ 2972 h 48"/>
                              <a:gd name="T16" fmla="+- 0 1943 1943"/>
                              <a:gd name="T17" fmla="*/ T16 w 3125"/>
                              <a:gd name="T18" fmla="+- 0 2972 2972"/>
                              <a:gd name="T19" fmla="*/ 2972 h 48"/>
                              <a:gd name="T20" fmla="+- 0 5068 1943"/>
                              <a:gd name="T21" fmla="*/ T20 w 3125"/>
                              <a:gd name="T22" fmla="+- 0 3020 2972"/>
                              <a:gd name="T23" fmla="*/ 3020 h 48"/>
                              <a:gd name="T24" fmla="+- 0 5068 1943"/>
                              <a:gd name="T25" fmla="*/ T24 w 3125"/>
                              <a:gd name="T26" fmla="+- 0 2972 2972"/>
                              <a:gd name="T27" fmla="*/ 2972 h 48"/>
                              <a:gd name="T28" fmla="+- 0 1943 1943"/>
                              <a:gd name="T29" fmla="*/ T28 w 3125"/>
                              <a:gd name="T30" fmla="+- 0 2972 2972"/>
                              <a:gd name="T31" fmla="*/ 2972 h 4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125" h="48">
                                <a:moveTo>
                                  <a:pt x="0" y="0"/>
                                </a:moveTo>
                                <a:lnTo>
                                  <a:pt x="0" y="48"/>
                                </a:lnTo>
                                <a:lnTo>
                                  <a:pt x="3125" y="48"/>
                                </a:lnTo>
                                <a:lnTo>
                                  <a:pt x="0" y="0"/>
                                </a:lnTo>
                                <a:close/>
                                <a:moveTo>
                                  <a:pt x="0" y="0"/>
                                </a:moveTo>
                                <a:lnTo>
                                  <a:pt x="3125" y="48"/>
                                </a:lnTo>
                                <a:lnTo>
                                  <a:pt x="3125" y="0"/>
                                </a:lnTo>
                                <a:lnTo>
                                  <a:pt x="0" y="0"/>
                                </a:lnTo>
                                <a:close/>
                              </a:path>
                            </a:pathLst>
                          </a:custGeom>
                          <a:solidFill>
                            <a:srgbClr val="D2D2D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79" name="AutoShape 342"/>
                        <wps:cNvSpPr>
                          <a:spLocks/>
                        </wps:cNvSpPr>
                        <wps:spPr bwMode="auto">
                          <a:xfrm>
                            <a:off x="74000" y="-112240"/>
                            <a:ext cx="400" cy="26040"/>
                          </a:xfrm>
                          <a:custGeom>
                            <a:avLst/>
                            <a:gdLst>
                              <a:gd name="T0" fmla="+- 0 5068 74000"/>
                              <a:gd name="T1" fmla="*/ T0 w 400"/>
                              <a:gd name="T2" fmla="+- 0 2972 -112240"/>
                              <a:gd name="T3" fmla="*/ 2972 h 26040"/>
                              <a:gd name="T4" fmla="+- 0 1943 74000"/>
                              <a:gd name="T5" fmla="*/ T4 w 400"/>
                              <a:gd name="T6" fmla="+- 0 2972 -112240"/>
                              <a:gd name="T7" fmla="*/ 2972 h 26040"/>
                              <a:gd name="T8" fmla="+- 0 5068 74000"/>
                              <a:gd name="T9" fmla="*/ T8 w 400"/>
                              <a:gd name="T10" fmla="+- 0 3020 -112240"/>
                              <a:gd name="T11" fmla="*/ 3020 h 26040"/>
                              <a:gd name="T12" fmla="+- 0 5068 74000"/>
                              <a:gd name="T13" fmla="*/ T12 w 400"/>
                              <a:gd name="T14" fmla="+- 0 2972 -112240"/>
                              <a:gd name="T15" fmla="*/ 2972 h 26040"/>
                              <a:gd name="T16" fmla="+- 0 1943 74000"/>
                              <a:gd name="T17" fmla="*/ T16 w 400"/>
                              <a:gd name="T18" fmla="+- 0 2972 -112240"/>
                              <a:gd name="T19" fmla="*/ 2972 h 26040"/>
                              <a:gd name="T20" fmla="+- 0 5068 74000"/>
                              <a:gd name="T21" fmla="*/ T20 w 400"/>
                              <a:gd name="T22" fmla="+- 0 3020 -112240"/>
                              <a:gd name="T23" fmla="*/ 3020 h 26040"/>
                              <a:gd name="T24" fmla="+- 0 1943 74000"/>
                              <a:gd name="T25" fmla="*/ T24 w 400"/>
                              <a:gd name="T26" fmla="+- 0 3020 -112240"/>
                              <a:gd name="T27" fmla="*/ 3020 h 26040"/>
                              <a:gd name="T28" fmla="+- 0 1943 74000"/>
                              <a:gd name="T29" fmla="*/ T28 w 400"/>
                              <a:gd name="T30" fmla="+- 0 2972 -112240"/>
                              <a:gd name="T31" fmla="*/ 2972 h 260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00" h="26040">
                                <a:moveTo>
                                  <a:pt x="-68932" y="115212"/>
                                </a:moveTo>
                                <a:lnTo>
                                  <a:pt x="-72057" y="115212"/>
                                </a:lnTo>
                                <a:lnTo>
                                  <a:pt x="-68932" y="115260"/>
                                </a:lnTo>
                                <a:lnTo>
                                  <a:pt x="-68932" y="115212"/>
                                </a:lnTo>
                                <a:close/>
                                <a:moveTo>
                                  <a:pt x="-72057" y="115212"/>
                                </a:moveTo>
                                <a:lnTo>
                                  <a:pt x="-68932" y="115260"/>
                                </a:lnTo>
                                <a:lnTo>
                                  <a:pt x="-72057" y="115260"/>
                                </a:lnTo>
                                <a:lnTo>
                                  <a:pt x="-72057" y="115212"/>
                                </a:lnTo>
                                <a:close/>
                              </a:path>
                            </a:pathLst>
                          </a:custGeom>
                          <a:noFill/>
                          <a:ln w="0">
                            <a:solidFill>
                              <a:srgbClr val="D2D2D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80" name="AutoShape 343"/>
                        <wps:cNvSpPr>
                          <a:spLocks/>
                        </wps:cNvSpPr>
                        <wps:spPr bwMode="auto">
                          <a:xfrm>
                            <a:off x="2010" y="2688"/>
                            <a:ext cx="2984" cy="240"/>
                          </a:xfrm>
                          <a:custGeom>
                            <a:avLst/>
                            <a:gdLst>
                              <a:gd name="T0" fmla="+- 0 2010 2010"/>
                              <a:gd name="T1" fmla="*/ T0 w 2984"/>
                              <a:gd name="T2" fmla="+- 0 2689 2689"/>
                              <a:gd name="T3" fmla="*/ 2689 h 240"/>
                              <a:gd name="T4" fmla="+- 0 2010 2010"/>
                              <a:gd name="T5" fmla="*/ T4 w 2984"/>
                              <a:gd name="T6" fmla="+- 0 2929 2689"/>
                              <a:gd name="T7" fmla="*/ 2929 h 240"/>
                              <a:gd name="T8" fmla="+- 0 4994 2010"/>
                              <a:gd name="T9" fmla="*/ T8 w 2984"/>
                              <a:gd name="T10" fmla="+- 0 2929 2689"/>
                              <a:gd name="T11" fmla="*/ 2929 h 240"/>
                              <a:gd name="T12" fmla="+- 0 2010 2010"/>
                              <a:gd name="T13" fmla="*/ T12 w 2984"/>
                              <a:gd name="T14" fmla="+- 0 2689 2689"/>
                              <a:gd name="T15" fmla="*/ 2689 h 240"/>
                              <a:gd name="T16" fmla="+- 0 2010 2010"/>
                              <a:gd name="T17" fmla="*/ T16 w 2984"/>
                              <a:gd name="T18" fmla="+- 0 2689 2689"/>
                              <a:gd name="T19" fmla="*/ 2689 h 240"/>
                              <a:gd name="T20" fmla="+- 0 4994 2010"/>
                              <a:gd name="T21" fmla="*/ T20 w 2984"/>
                              <a:gd name="T22" fmla="+- 0 2929 2689"/>
                              <a:gd name="T23" fmla="*/ 2929 h 240"/>
                              <a:gd name="T24" fmla="+- 0 4994 2010"/>
                              <a:gd name="T25" fmla="*/ T24 w 2984"/>
                              <a:gd name="T26" fmla="+- 0 2689 2689"/>
                              <a:gd name="T27" fmla="*/ 2689 h 240"/>
                              <a:gd name="T28" fmla="+- 0 2010 2010"/>
                              <a:gd name="T29" fmla="*/ T28 w 2984"/>
                              <a:gd name="T30" fmla="+- 0 2689 2689"/>
                              <a:gd name="T31" fmla="*/ 2689 h 2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984" h="240">
                                <a:moveTo>
                                  <a:pt x="0" y="0"/>
                                </a:moveTo>
                                <a:lnTo>
                                  <a:pt x="0" y="240"/>
                                </a:lnTo>
                                <a:lnTo>
                                  <a:pt x="2984" y="240"/>
                                </a:lnTo>
                                <a:lnTo>
                                  <a:pt x="0" y="0"/>
                                </a:lnTo>
                                <a:close/>
                                <a:moveTo>
                                  <a:pt x="0" y="0"/>
                                </a:moveTo>
                                <a:lnTo>
                                  <a:pt x="2984" y="240"/>
                                </a:lnTo>
                                <a:lnTo>
                                  <a:pt x="2984" y="0"/>
                                </a:lnTo>
                                <a:lnTo>
                                  <a:pt x="0" y="0"/>
                                </a:lnTo>
                                <a:close/>
                              </a:path>
                            </a:pathLst>
                          </a:custGeom>
                          <a:solidFill>
                            <a:srgbClr val="F9472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81" name="AutoShape 344"/>
                        <wps:cNvSpPr>
                          <a:spLocks/>
                        </wps:cNvSpPr>
                        <wps:spPr bwMode="auto">
                          <a:xfrm>
                            <a:off x="74760" y="-111680"/>
                            <a:ext cx="2000" cy="24860"/>
                          </a:xfrm>
                          <a:custGeom>
                            <a:avLst/>
                            <a:gdLst>
                              <a:gd name="T0" fmla="+- 0 4994 74760"/>
                              <a:gd name="T1" fmla="*/ T0 w 2000"/>
                              <a:gd name="T2" fmla="+- 0 2689 -111680"/>
                              <a:gd name="T3" fmla="*/ 2689 h 24860"/>
                              <a:gd name="T4" fmla="+- 0 2010 74760"/>
                              <a:gd name="T5" fmla="*/ T4 w 2000"/>
                              <a:gd name="T6" fmla="+- 0 2689 -111680"/>
                              <a:gd name="T7" fmla="*/ 2689 h 24860"/>
                              <a:gd name="T8" fmla="+- 0 4994 74760"/>
                              <a:gd name="T9" fmla="*/ T8 w 2000"/>
                              <a:gd name="T10" fmla="+- 0 2929 -111680"/>
                              <a:gd name="T11" fmla="*/ 2929 h 24860"/>
                              <a:gd name="T12" fmla="+- 0 4994 74760"/>
                              <a:gd name="T13" fmla="*/ T12 w 2000"/>
                              <a:gd name="T14" fmla="+- 0 2689 -111680"/>
                              <a:gd name="T15" fmla="*/ 2689 h 24860"/>
                              <a:gd name="T16" fmla="+- 0 2010 74760"/>
                              <a:gd name="T17" fmla="*/ T16 w 2000"/>
                              <a:gd name="T18" fmla="+- 0 2689 -111680"/>
                              <a:gd name="T19" fmla="*/ 2689 h 24860"/>
                              <a:gd name="T20" fmla="+- 0 4994 74760"/>
                              <a:gd name="T21" fmla="*/ T20 w 2000"/>
                              <a:gd name="T22" fmla="+- 0 2929 -111680"/>
                              <a:gd name="T23" fmla="*/ 2929 h 24860"/>
                              <a:gd name="T24" fmla="+- 0 2010 74760"/>
                              <a:gd name="T25" fmla="*/ T24 w 2000"/>
                              <a:gd name="T26" fmla="+- 0 2929 -111680"/>
                              <a:gd name="T27" fmla="*/ 2929 h 24860"/>
                              <a:gd name="T28" fmla="+- 0 2010 74760"/>
                              <a:gd name="T29" fmla="*/ T28 w 2000"/>
                              <a:gd name="T30" fmla="+- 0 2689 -111680"/>
                              <a:gd name="T31" fmla="*/ 2689 h 2486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000" h="24860">
                                <a:moveTo>
                                  <a:pt x="-69766" y="114369"/>
                                </a:moveTo>
                                <a:lnTo>
                                  <a:pt x="-72750" y="114369"/>
                                </a:lnTo>
                                <a:lnTo>
                                  <a:pt x="-69766" y="114609"/>
                                </a:lnTo>
                                <a:lnTo>
                                  <a:pt x="-69766" y="114369"/>
                                </a:lnTo>
                                <a:close/>
                                <a:moveTo>
                                  <a:pt x="-72750" y="114369"/>
                                </a:moveTo>
                                <a:lnTo>
                                  <a:pt x="-69766" y="114609"/>
                                </a:lnTo>
                                <a:lnTo>
                                  <a:pt x="-72750" y="114609"/>
                                </a:lnTo>
                                <a:lnTo>
                                  <a:pt x="-72750" y="114369"/>
                                </a:lnTo>
                                <a:close/>
                              </a:path>
                            </a:pathLst>
                          </a:custGeom>
                          <a:noFill/>
                          <a:ln w="0">
                            <a:solidFill>
                              <a:srgbClr val="F9472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82" name="AutoShape 345"/>
                        <wps:cNvSpPr>
                          <a:spLocks/>
                        </wps:cNvSpPr>
                        <wps:spPr bwMode="auto">
                          <a:xfrm>
                            <a:off x="2492" y="3020"/>
                            <a:ext cx="2026" cy="192"/>
                          </a:xfrm>
                          <a:custGeom>
                            <a:avLst/>
                            <a:gdLst>
                              <a:gd name="T0" fmla="+- 0 2493 2493"/>
                              <a:gd name="T1" fmla="*/ T0 w 2026"/>
                              <a:gd name="T2" fmla="+- 0 3020 3020"/>
                              <a:gd name="T3" fmla="*/ 3020 h 192"/>
                              <a:gd name="T4" fmla="+- 0 2493 2493"/>
                              <a:gd name="T5" fmla="*/ T4 w 2026"/>
                              <a:gd name="T6" fmla="+- 0 3212 3020"/>
                              <a:gd name="T7" fmla="*/ 3212 h 192"/>
                              <a:gd name="T8" fmla="+- 0 4518 2493"/>
                              <a:gd name="T9" fmla="*/ T8 w 2026"/>
                              <a:gd name="T10" fmla="+- 0 3212 3020"/>
                              <a:gd name="T11" fmla="*/ 3212 h 192"/>
                              <a:gd name="T12" fmla="+- 0 2493 2493"/>
                              <a:gd name="T13" fmla="*/ T12 w 2026"/>
                              <a:gd name="T14" fmla="+- 0 3020 3020"/>
                              <a:gd name="T15" fmla="*/ 3020 h 192"/>
                              <a:gd name="T16" fmla="+- 0 2493 2493"/>
                              <a:gd name="T17" fmla="*/ T16 w 2026"/>
                              <a:gd name="T18" fmla="+- 0 3020 3020"/>
                              <a:gd name="T19" fmla="*/ 3020 h 192"/>
                              <a:gd name="T20" fmla="+- 0 4518 2493"/>
                              <a:gd name="T21" fmla="*/ T20 w 2026"/>
                              <a:gd name="T22" fmla="+- 0 3212 3020"/>
                              <a:gd name="T23" fmla="*/ 3212 h 192"/>
                              <a:gd name="T24" fmla="+- 0 4518 2493"/>
                              <a:gd name="T25" fmla="*/ T24 w 2026"/>
                              <a:gd name="T26" fmla="+- 0 3020 3020"/>
                              <a:gd name="T27" fmla="*/ 3020 h 192"/>
                              <a:gd name="T28" fmla="+- 0 2493 2493"/>
                              <a:gd name="T29" fmla="*/ T28 w 2026"/>
                              <a:gd name="T30" fmla="+- 0 3020 3020"/>
                              <a:gd name="T31" fmla="*/ 3020 h 192"/>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026" h="192">
                                <a:moveTo>
                                  <a:pt x="0" y="0"/>
                                </a:moveTo>
                                <a:lnTo>
                                  <a:pt x="0" y="192"/>
                                </a:lnTo>
                                <a:lnTo>
                                  <a:pt x="2025" y="192"/>
                                </a:lnTo>
                                <a:lnTo>
                                  <a:pt x="0" y="0"/>
                                </a:lnTo>
                                <a:close/>
                                <a:moveTo>
                                  <a:pt x="0" y="0"/>
                                </a:moveTo>
                                <a:lnTo>
                                  <a:pt x="2025" y="192"/>
                                </a:lnTo>
                                <a:lnTo>
                                  <a:pt x="2025" y="0"/>
                                </a:lnTo>
                                <a:lnTo>
                                  <a:pt x="0" y="0"/>
                                </a:lnTo>
                                <a:close/>
                              </a:path>
                            </a:pathLst>
                          </a:custGeom>
                          <a:solidFill>
                            <a:srgbClr val="F9472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83" name="AutoShape 346"/>
                        <wps:cNvSpPr>
                          <a:spLocks/>
                        </wps:cNvSpPr>
                        <wps:spPr bwMode="auto">
                          <a:xfrm>
                            <a:off x="72400" y="-107660"/>
                            <a:ext cx="1600" cy="16880"/>
                          </a:xfrm>
                          <a:custGeom>
                            <a:avLst/>
                            <a:gdLst>
                              <a:gd name="T0" fmla="+- 0 4518 72400"/>
                              <a:gd name="T1" fmla="*/ T0 w 1600"/>
                              <a:gd name="T2" fmla="+- 0 3020 -107660"/>
                              <a:gd name="T3" fmla="*/ 3020 h 16880"/>
                              <a:gd name="T4" fmla="+- 0 2493 72400"/>
                              <a:gd name="T5" fmla="*/ T4 w 1600"/>
                              <a:gd name="T6" fmla="+- 0 3020 -107660"/>
                              <a:gd name="T7" fmla="*/ 3020 h 16880"/>
                              <a:gd name="T8" fmla="+- 0 4518 72400"/>
                              <a:gd name="T9" fmla="*/ T8 w 1600"/>
                              <a:gd name="T10" fmla="+- 0 3212 -107660"/>
                              <a:gd name="T11" fmla="*/ 3212 h 16880"/>
                              <a:gd name="T12" fmla="+- 0 4518 72400"/>
                              <a:gd name="T13" fmla="*/ T12 w 1600"/>
                              <a:gd name="T14" fmla="+- 0 3020 -107660"/>
                              <a:gd name="T15" fmla="*/ 3020 h 16880"/>
                              <a:gd name="T16" fmla="+- 0 2493 72400"/>
                              <a:gd name="T17" fmla="*/ T16 w 1600"/>
                              <a:gd name="T18" fmla="+- 0 3020 -107660"/>
                              <a:gd name="T19" fmla="*/ 3020 h 16880"/>
                              <a:gd name="T20" fmla="+- 0 4518 72400"/>
                              <a:gd name="T21" fmla="*/ T20 w 1600"/>
                              <a:gd name="T22" fmla="+- 0 3212 -107660"/>
                              <a:gd name="T23" fmla="*/ 3212 h 16880"/>
                              <a:gd name="T24" fmla="+- 0 2493 72400"/>
                              <a:gd name="T25" fmla="*/ T24 w 1600"/>
                              <a:gd name="T26" fmla="+- 0 3212 -107660"/>
                              <a:gd name="T27" fmla="*/ 3212 h 16880"/>
                              <a:gd name="T28" fmla="+- 0 2493 72400"/>
                              <a:gd name="T29" fmla="*/ T28 w 1600"/>
                              <a:gd name="T30" fmla="+- 0 3020 -107660"/>
                              <a:gd name="T31" fmla="*/ 3020 h 1688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600" h="16880">
                                <a:moveTo>
                                  <a:pt x="-67882" y="110680"/>
                                </a:moveTo>
                                <a:lnTo>
                                  <a:pt x="-69907" y="110680"/>
                                </a:lnTo>
                                <a:lnTo>
                                  <a:pt x="-67882" y="110872"/>
                                </a:lnTo>
                                <a:lnTo>
                                  <a:pt x="-67882" y="110680"/>
                                </a:lnTo>
                                <a:close/>
                                <a:moveTo>
                                  <a:pt x="-69907" y="110680"/>
                                </a:moveTo>
                                <a:lnTo>
                                  <a:pt x="-67882" y="110872"/>
                                </a:lnTo>
                                <a:lnTo>
                                  <a:pt x="-69907" y="110872"/>
                                </a:lnTo>
                                <a:lnTo>
                                  <a:pt x="-69907" y="110680"/>
                                </a:lnTo>
                                <a:close/>
                              </a:path>
                            </a:pathLst>
                          </a:custGeom>
                          <a:noFill/>
                          <a:ln w="0">
                            <a:solidFill>
                              <a:srgbClr val="F9472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84" name="AutoShape 347"/>
                        <wps:cNvSpPr>
                          <a:spLocks/>
                        </wps:cNvSpPr>
                        <wps:spPr bwMode="auto">
                          <a:xfrm>
                            <a:off x="2087" y="3300"/>
                            <a:ext cx="51" cy="636"/>
                          </a:xfrm>
                          <a:custGeom>
                            <a:avLst/>
                            <a:gdLst>
                              <a:gd name="T0" fmla="+- 0 2087 2087"/>
                              <a:gd name="T1" fmla="*/ T0 w 51"/>
                              <a:gd name="T2" fmla="+- 0 3301 3301"/>
                              <a:gd name="T3" fmla="*/ 3301 h 636"/>
                              <a:gd name="T4" fmla="+- 0 2087 2087"/>
                              <a:gd name="T5" fmla="*/ T4 w 51"/>
                              <a:gd name="T6" fmla="+- 0 3937 3301"/>
                              <a:gd name="T7" fmla="*/ 3937 h 636"/>
                              <a:gd name="T8" fmla="+- 0 2138 2087"/>
                              <a:gd name="T9" fmla="*/ T8 w 51"/>
                              <a:gd name="T10" fmla="+- 0 3937 3301"/>
                              <a:gd name="T11" fmla="*/ 3937 h 636"/>
                              <a:gd name="T12" fmla="+- 0 2087 2087"/>
                              <a:gd name="T13" fmla="*/ T12 w 51"/>
                              <a:gd name="T14" fmla="+- 0 3301 3301"/>
                              <a:gd name="T15" fmla="*/ 3301 h 636"/>
                              <a:gd name="T16" fmla="+- 0 2087 2087"/>
                              <a:gd name="T17" fmla="*/ T16 w 51"/>
                              <a:gd name="T18" fmla="+- 0 3301 3301"/>
                              <a:gd name="T19" fmla="*/ 3301 h 636"/>
                              <a:gd name="T20" fmla="+- 0 2138 2087"/>
                              <a:gd name="T21" fmla="*/ T20 w 51"/>
                              <a:gd name="T22" fmla="+- 0 3937 3301"/>
                              <a:gd name="T23" fmla="*/ 3937 h 636"/>
                              <a:gd name="T24" fmla="+- 0 2138 2087"/>
                              <a:gd name="T25" fmla="*/ T24 w 51"/>
                              <a:gd name="T26" fmla="+- 0 3301 3301"/>
                              <a:gd name="T27" fmla="*/ 3301 h 636"/>
                              <a:gd name="T28" fmla="+- 0 2087 2087"/>
                              <a:gd name="T29" fmla="*/ T28 w 51"/>
                              <a:gd name="T30" fmla="+- 0 3301 3301"/>
                              <a:gd name="T31" fmla="*/ 3301 h 63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1" h="636">
                                <a:moveTo>
                                  <a:pt x="0" y="0"/>
                                </a:moveTo>
                                <a:lnTo>
                                  <a:pt x="0" y="636"/>
                                </a:lnTo>
                                <a:lnTo>
                                  <a:pt x="51" y="636"/>
                                </a:lnTo>
                                <a:lnTo>
                                  <a:pt x="0" y="0"/>
                                </a:lnTo>
                                <a:close/>
                                <a:moveTo>
                                  <a:pt x="0" y="0"/>
                                </a:moveTo>
                                <a:lnTo>
                                  <a:pt x="51" y="636"/>
                                </a:lnTo>
                                <a:lnTo>
                                  <a:pt x="51" y="0"/>
                                </a:lnTo>
                                <a:lnTo>
                                  <a:pt x="0" y="0"/>
                                </a:lnTo>
                                <a:close/>
                              </a:path>
                            </a:pathLst>
                          </a:custGeom>
                          <a:solidFill>
                            <a:srgbClr val="D2D2D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85" name="AutoShape 348"/>
                        <wps:cNvSpPr>
                          <a:spLocks/>
                        </wps:cNvSpPr>
                        <wps:spPr bwMode="auto">
                          <a:xfrm>
                            <a:off x="66360" y="-111040"/>
                            <a:ext cx="5300" cy="420"/>
                          </a:xfrm>
                          <a:custGeom>
                            <a:avLst/>
                            <a:gdLst>
                              <a:gd name="T0" fmla="+- 0 2138 66360"/>
                              <a:gd name="T1" fmla="*/ T0 w 5300"/>
                              <a:gd name="T2" fmla="+- 0 3301 -111040"/>
                              <a:gd name="T3" fmla="*/ 3301 h 420"/>
                              <a:gd name="T4" fmla="+- 0 2087 66360"/>
                              <a:gd name="T5" fmla="*/ T4 w 5300"/>
                              <a:gd name="T6" fmla="+- 0 3301 -111040"/>
                              <a:gd name="T7" fmla="*/ 3301 h 420"/>
                              <a:gd name="T8" fmla="+- 0 2138 66360"/>
                              <a:gd name="T9" fmla="*/ T8 w 5300"/>
                              <a:gd name="T10" fmla="+- 0 3937 -111040"/>
                              <a:gd name="T11" fmla="*/ 3937 h 420"/>
                              <a:gd name="T12" fmla="+- 0 2138 66360"/>
                              <a:gd name="T13" fmla="*/ T12 w 5300"/>
                              <a:gd name="T14" fmla="+- 0 3301 -111040"/>
                              <a:gd name="T15" fmla="*/ 3301 h 420"/>
                              <a:gd name="T16" fmla="+- 0 2087 66360"/>
                              <a:gd name="T17" fmla="*/ T16 w 5300"/>
                              <a:gd name="T18" fmla="+- 0 3301 -111040"/>
                              <a:gd name="T19" fmla="*/ 3301 h 420"/>
                              <a:gd name="T20" fmla="+- 0 2138 66360"/>
                              <a:gd name="T21" fmla="*/ T20 w 5300"/>
                              <a:gd name="T22" fmla="+- 0 3937 -111040"/>
                              <a:gd name="T23" fmla="*/ 3937 h 420"/>
                              <a:gd name="T24" fmla="+- 0 2087 66360"/>
                              <a:gd name="T25" fmla="*/ T24 w 5300"/>
                              <a:gd name="T26" fmla="+- 0 3937 -111040"/>
                              <a:gd name="T27" fmla="*/ 3937 h 420"/>
                              <a:gd name="T28" fmla="+- 0 2087 66360"/>
                              <a:gd name="T29" fmla="*/ T28 w 5300"/>
                              <a:gd name="T30" fmla="+- 0 3301 -111040"/>
                              <a:gd name="T31" fmla="*/ 3301 h 4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300" h="420">
                                <a:moveTo>
                                  <a:pt x="-64222" y="114341"/>
                                </a:moveTo>
                                <a:lnTo>
                                  <a:pt x="-64273" y="114341"/>
                                </a:lnTo>
                                <a:lnTo>
                                  <a:pt x="-64222" y="114977"/>
                                </a:lnTo>
                                <a:lnTo>
                                  <a:pt x="-64222" y="114341"/>
                                </a:lnTo>
                                <a:close/>
                                <a:moveTo>
                                  <a:pt x="-64273" y="114341"/>
                                </a:moveTo>
                                <a:lnTo>
                                  <a:pt x="-64222" y="114977"/>
                                </a:lnTo>
                                <a:lnTo>
                                  <a:pt x="-64273" y="114977"/>
                                </a:lnTo>
                                <a:lnTo>
                                  <a:pt x="-64273" y="114341"/>
                                </a:lnTo>
                                <a:close/>
                              </a:path>
                            </a:pathLst>
                          </a:custGeom>
                          <a:noFill/>
                          <a:ln w="0">
                            <a:solidFill>
                              <a:srgbClr val="D2D2D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86" name="AutoShape 349"/>
                        <wps:cNvSpPr>
                          <a:spLocks/>
                        </wps:cNvSpPr>
                        <wps:spPr bwMode="auto">
                          <a:xfrm>
                            <a:off x="2087" y="3300"/>
                            <a:ext cx="812" cy="48"/>
                          </a:xfrm>
                          <a:custGeom>
                            <a:avLst/>
                            <a:gdLst>
                              <a:gd name="T0" fmla="+- 0 2087 2087"/>
                              <a:gd name="T1" fmla="*/ T0 w 812"/>
                              <a:gd name="T2" fmla="+- 0 3301 3301"/>
                              <a:gd name="T3" fmla="*/ 3301 h 48"/>
                              <a:gd name="T4" fmla="+- 0 2087 2087"/>
                              <a:gd name="T5" fmla="*/ T4 w 812"/>
                              <a:gd name="T6" fmla="+- 0 3349 3301"/>
                              <a:gd name="T7" fmla="*/ 3349 h 48"/>
                              <a:gd name="T8" fmla="+- 0 2898 2087"/>
                              <a:gd name="T9" fmla="*/ T8 w 812"/>
                              <a:gd name="T10" fmla="+- 0 3349 3301"/>
                              <a:gd name="T11" fmla="*/ 3349 h 48"/>
                              <a:gd name="T12" fmla="+- 0 2087 2087"/>
                              <a:gd name="T13" fmla="*/ T12 w 812"/>
                              <a:gd name="T14" fmla="+- 0 3301 3301"/>
                              <a:gd name="T15" fmla="*/ 3301 h 48"/>
                              <a:gd name="T16" fmla="+- 0 2087 2087"/>
                              <a:gd name="T17" fmla="*/ T16 w 812"/>
                              <a:gd name="T18" fmla="+- 0 3301 3301"/>
                              <a:gd name="T19" fmla="*/ 3301 h 48"/>
                              <a:gd name="T20" fmla="+- 0 2898 2087"/>
                              <a:gd name="T21" fmla="*/ T20 w 812"/>
                              <a:gd name="T22" fmla="+- 0 3349 3301"/>
                              <a:gd name="T23" fmla="*/ 3349 h 48"/>
                              <a:gd name="T24" fmla="+- 0 2898 2087"/>
                              <a:gd name="T25" fmla="*/ T24 w 812"/>
                              <a:gd name="T26" fmla="+- 0 3301 3301"/>
                              <a:gd name="T27" fmla="*/ 3301 h 48"/>
                              <a:gd name="T28" fmla="+- 0 2087 2087"/>
                              <a:gd name="T29" fmla="*/ T28 w 812"/>
                              <a:gd name="T30" fmla="+- 0 3301 3301"/>
                              <a:gd name="T31" fmla="*/ 3301 h 4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12" h="48">
                                <a:moveTo>
                                  <a:pt x="0" y="0"/>
                                </a:moveTo>
                                <a:lnTo>
                                  <a:pt x="0" y="48"/>
                                </a:lnTo>
                                <a:lnTo>
                                  <a:pt x="811" y="48"/>
                                </a:lnTo>
                                <a:lnTo>
                                  <a:pt x="0" y="0"/>
                                </a:lnTo>
                                <a:close/>
                                <a:moveTo>
                                  <a:pt x="0" y="0"/>
                                </a:moveTo>
                                <a:lnTo>
                                  <a:pt x="811" y="48"/>
                                </a:lnTo>
                                <a:lnTo>
                                  <a:pt x="811" y="0"/>
                                </a:lnTo>
                                <a:lnTo>
                                  <a:pt x="0" y="0"/>
                                </a:lnTo>
                                <a:close/>
                              </a:path>
                            </a:pathLst>
                          </a:custGeom>
                          <a:solidFill>
                            <a:srgbClr val="D2D2D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87" name="AutoShape 350"/>
                        <wps:cNvSpPr>
                          <a:spLocks/>
                        </wps:cNvSpPr>
                        <wps:spPr bwMode="auto">
                          <a:xfrm>
                            <a:off x="71260" y="-111040"/>
                            <a:ext cx="400" cy="6760"/>
                          </a:xfrm>
                          <a:custGeom>
                            <a:avLst/>
                            <a:gdLst>
                              <a:gd name="T0" fmla="+- 0 2898 71260"/>
                              <a:gd name="T1" fmla="*/ T0 w 400"/>
                              <a:gd name="T2" fmla="+- 0 3301 -111040"/>
                              <a:gd name="T3" fmla="*/ 3301 h 6760"/>
                              <a:gd name="T4" fmla="+- 0 2087 71260"/>
                              <a:gd name="T5" fmla="*/ T4 w 400"/>
                              <a:gd name="T6" fmla="+- 0 3301 -111040"/>
                              <a:gd name="T7" fmla="*/ 3301 h 6760"/>
                              <a:gd name="T8" fmla="+- 0 2898 71260"/>
                              <a:gd name="T9" fmla="*/ T8 w 400"/>
                              <a:gd name="T10" fmla="+- 0 3349 -111040"/>
                              <a:gd name="T11" fmla="*/ 3349 h 6760"/>
                              <a:gd name="T12" fmla="+- 0 2898 71260"/>
                              <a:gd name="T13" fmla="*/ T12 w 400"/>
                              <a:gd name="T14" fmla="+- 0 3301 -111040"/>
                              <a:gd name="T15" fmla="*/ 3301 h 6760"/>
                              <a:gd name="T16" fmla="+- 0 2087 71260"/>
                              <a:gd name="T17" fmla="*/ T16 w 400"/>
                              <a:gd name="T18" fmla="+- 0 3301 -111040"/>
                              <a:gd name="T19" fmla="*/ 3301 h 6760"/>
                              <a:gd name="T20" fmla="+- 0 2898 71260"/>
                              <a:gd name="T21" fmla="*/ T20 w 400"/>
                              <a:gd name="T22" fmla="+- 0 3349 -111040"/>
                              <a:gd name="T23" fmla="*/ 3349 h 6760"/>
                              <a:gd name="T24" fmla="+- 0 2087 71260"/>
                              <a:gd name="T25" fmla="*/ T24 w 400"/>
                              <a:gd name="T26" fmla="+- 0 3349 -111040"/>
                              <a:gd name="T27" fmla="*/ 3349 h 6760"/>
                              <a:gd name="T28" fmla="+- 0 2087 71260"/>
                              <a:gd name="T29" fmla="*/ T28 w 400"/>
                              <a:gd name="T30" fmla="+- 0 3301 -111040"/>
                              <a:gd name="T31" fmla="*/ 3301 h 676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00" h="6760">
                                <a:moveTo>
                                  <a:pt x="-68362" y="114341"/>
                                </a:moveTo>
                                <a:lnTo>
                                  <a:pt x="-69173" y="114341"/>
                                </a:lnTo>
                                <a:lnTo>
                                  <a:pt x="-68362" y="114389"/>
                                </a:lnTo>
                                <a:lnTo>
                                  <a:pt x="-68362" y="114341"/>
                                </a:lnTo>
                                <a:close/>
                                <a:moveTo>
                                  <a:pt x="-69173" y="114341"/>
                                </a:moveTo>
                                <a:lnTo>
                                  <a:pt x="-68362" y="114389"/>
                                </a:lnTo>
                                <a:lnTo>
                                  <a:pt x="-69173" y="114389"/>
                                </a:lnTo>
                                <a:lnTo>
                                  <a:pt x="-69173" y="114341"/>
                                </a:lnTo>
                                <a:close/>
                              </a:path>
                            </a:pathLst>
                          </a:custGeom>
                          <a:noFill/>
                          <a:ln w="0">
                            <a:solidFill>
                              <a:srgbClr val="D2D2D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88" name="AutoShape 351"/>
                        <wps:cNvSpPr>
                          <a:spLocks/>
                        </wps:cNvSpPr>
                        <wps:spPr bwMode="auto">
                          <a:xfrm>
                            <a:off x="4115" y="3300"/>
                            <a:ext cx="48" cy="636"/>
                          </a:xfrm>
                          <a:custGeom>
                            <a:avLst/>
                            <a:gdLst>
                              <a:gd name="T0" fmla="+- 0 4115 4115"/>
                              <a:gd name="T1" fmla="*/ T0 w 48"/>
                              <a:gd name="T2" fmla="+- 0 3301 3301"/>
                              <a:gd name="T3" fmla="*/ 3301 h 636"/>
                              <a:gd name="T4" fmla="+- 0 4115 4115"/>
                              <a:gd name="T5" fmla="*/ T4 w 48"/>
                              <a:gd name="T6" fmla="+- 0 3937 3301"/>
                              <a:gd name="T7" fmla="*/ 3937 h 636"/>
                              <a:gd name="T8" fmla="+- 0 4163 4115"/>
                              <a:gd name="T9" fmla="*/ T8 w 48"/>
                              <a:gd name="T10" fmla="+- 0 3937 3301"/>
                              <a:gd name="T11" fmla="*/ 3937 h 636"/>
                              <a:gd name="T12" fmla="+- 0 4115 4115"/>
                              <a:gd name="T13" fmla="*/ T12 w 48"/>
                              <a:gd name="T14" fmla="+- 0 3301 3301"/>
                              <a:gd name="T15" fmla="*/ 3301 h 636"/>
                              <a:gd name="T16" fmla="+- 0 4115 4115"/>
                              <a:gd name="T17" fmla="*/ T16 w 48"/>
                              <a:gd name="T18" fmla="+- 0 3301 3301"/>
                              <a:gd name="T19" fmla="*/ 3301 h 636"/>
                              <a:gd name="T20" fmla="+- 0 4163 4115"/>
                              <a:gd name="T21" fmla="*/ T20 w 48"/>
                              <a:gd name="T22" fmla="+- 0 3937 3301"/>
                              <a:gd name="T23" fmla="*/ 3937 h 636"/>
                              <a:gd name="T24" fmla="+- 0 4163 4115"/>
                              <a:gd name="T25" fmla="*/ T24 w 48"/>
                              <a:gd name="T26" fmla="+- 0 3301 3301"/>
                              <a:gd name="T27" fmla="*/ 3301 h 636"/>
                              <a:gd name="T28" fmla="+- 0 4115 4115"/>
                              <a:gd name="T29" fmla="*/ T28 w 48"/>
                              <a:gd name="T30" fmla="+- 0 3301 3301"/>
                              <a:gd name="T31" fmla="*/ 3301 h 63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8" h="636">
                                <a:moveTo>
                                  <a:pt x="0" y="0"/>
                                </a:moveTo>
                                <a:lnTo>
                                  <a:pt x="0" y="636"/>
                                </a:lnTo>
                                <a:lnTo>
                                  <a:pt x="48" y="636"/>
                                </a:lnTo>
                                <a:lnTo>
                                  <a:pt x="0" y="0"/>
                                </a:lnTo>
                                <a:close/>
                                <a:moveTo>
                                  <a:pt x="0" y="0"/>
                                </a:moveTo>
                                <a:lnTo>
                                  <a:pt x="48" y="636"/>
                                </a:lnTo>
                                <a:lnTo>
                                  <a:pt x="48" y="0"/>
                                </a:lnTo>
                                <a:lnTo>
                                  <a:pt x="0" y="0"/>
                                </a:lnTo>
                                <a:close/>
                              </a:path>
                            </a:pathLst>
                          </a:custGeom>
                          <a:solidFill>
                            <a:srgbClr val="D2D2D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89" name="AutoShape 352"/>
                        <wps:cNvSpPr>
                          <a:spLocks/>
                        </wps:cNvSpPr>
                        <wps:spPr bwMode="auto">
                          <a:xfrm>
                            <a:off x="66360" y="-94140"/>
                            <a:ext cx="5300" cy="400"/>
                          </a:xfrm>
                          <a:custGeom>
                            <a:avLst/>
                            <a:gdLst>
                              <a:gd name="T0" fmla="+- 0 4163 66360"/>
                              <a:gd name="T1" fmla="*/ T0 w 5300"/>
                              <a:gd name="T2" fmla="+- 0 3301 -94140"/>
                              <a:gd name="T3" fmla="*/ 3301 h 400"/>
                              <a:gd name="T4" fmla="+- 0 4115 66360"/>
                              <a:gd name="T5" fmla="*/ T4 w 5300"/>
                              <a:gd name="T6" fmla="+- 0 3301 -94140"/>
                              <a:gd name="T7" fmla="*/ 3301 h 400"/>
                              <a:gd name="T8" fmla="+- 0 4163 66360"/>
                              <a:gd name="T9" fmla="*/ T8 w 5300"/>
                              <a:gd name="T10" fmla="+- 0 3937 -94140"/>
                              <a:gd name="T11" fmla="*/ 3937 h 400"/>
                              <a:gd name="T12" fmla="+- 0 4163 66360"/>
                              <a:gd name="T13" fmla="*/ T12 w 5300"/>
                              <a:gd name="T14" fmla="+- 0 3301 -94140"/>
                              <a:gd name="T15" fmla="*/ 3301 h 400"/>
                              <a:gd name="T16" fmla="+- 0 4115 66360"/>
                              <a:gd name="T17" fmla="*/ T16 w 5300"/>
                              <a:gd name="T18" fmla="+- 0 3301 -94140"/>
                              <a:gd name="T19" fmla="*/ 3301 h 400"/>
                              <a:gd name="T20" fmla="+- 0 4163 66360"/>
                              <a:gd name="T21" fmla="*/ T20 w 5300"/>
                              <a:gd name="T22" fmla="+- 0 3937 -94140"/>
                              <a:gd name="T23" fmla="*/ 3937 h 400"/>
                              <a:gd name="T24" fmla="+- 0 4115 66360"/>
                              <a:gd name="T25" fmla="*/ T24 w 5300"/>
                              <a:gd name="T26" fmla="+- 0 3937 -94140"/>
                              <a:gd name="T27" fmla="*/ 3937 h 400"/>
                              <a:gd name="T28" fmla="+- 0 4115 66360"/>
                              <a:gd name="T29" fmla="*/ T28 w 5300"/>
                              <a:gd name="T30" fmla="+- 0 3301 -94140"/>
                              <a:gd name="T31" fmla="*/ 3301 h 40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300" h="400">
                                <a:moveTo>
                                  <a:pt x="-62197" y="97441"/>
                                </a:moveTo>
                                <a:lnTo>
                                  <a:pt x="-62245" y="97441"/>
                                </a:lnTo>
                                <a:lnTo>
                                  <a:pt x="-62197" y="98077"/>
                                </a:lnTo>
                                <a:lnTo>
                                  <a:pt x="-62197" y="97441"/>
                                </a:lnTo>
                                <a:close/>
                                <a:moveTo>
                                  <a:pt x="-62245" y="97441"/>
                                </a:moveTo>
                                <a:lnTo>
                                  <a:pt x="-62197" y="98077"/>
                                </a:lnTo>
                                <a:lnTo>
                                  <a:pt x="-62245" y="98077"/>
                                </a:lnTo>
                                <a:lnTo>
                                  <a:pt x="-62245" y="97441"/>
                                </a:lnTo>
                                <a:close/>
                              </a:path>
                            </a:pathLst>
                          </a:custGeom>
                          <a:noFill/>
                          <a:ln w="0">
                            <a:solidFill>
                              <a:srgbClr val="D2D2D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90" name="AutoShape 353"/>
                        <wps:cNvSpPr>
                          <a:spLocks/>
                        </wps:cNvSpPr>
                        <wps:spPr bwMode="auto">
                          <a:xfrm>
                            <a:off x="4115" y="3300"/>
                            <a:ext cx="809" cy="48"/>
                          </a:xfrm>
                          <a:custGeom>
                            <a:avLst/>
                            <a:gdLst>
                              <a:gd name="T0" fmla="+- 0 4115 4115"/>
                              <a:gd name="T1" fmla="*/ T0 w 809"/>
                              <a:gd name="T2" fmla="+- 0 3301 3301"/>
                              <a:gd name="T3" fmla="*/ 3301 h 48"/>
                              <a:gd name="T4" fmla="+- 0 4115 4115"/>
                              <a:gd name="T5" fmla="*/ T4 w 809"/>
                              <a:gd name="T6" fmla="+- 0 3349 3301"/>
                              <a:gd name="T7" fmla="*/ 3349 h 48"/>
                              <a:gd name="T8" fmla="+- 0 4924 4115"/>
                              <a:gd name="T9" fmla="*/ T8 w 809"/>
                              <a:gd name="T10" fmla="+- 0 3349 3301"/>
                              <a:gd name="T11" fmla="*/ 3349 h 48"/>
                              <a:gd name="T12" fmla="+- 0 4115 4115"/>
                              <a:gd name="T13" fmla="*/ T12 w 809"/>
                              <a:gd name="T14" fmla="+- 0 3301 3301"/>
                              <a:gd name="T15" fmla="*/ 3301 h 48"/>
                              <a:gd name="T16" fmla="+- 0 4115 4115"/>
                              <a:gd name="T17" fmla="*/ T16 w 809"/>
                              <a:gd name="T18" fmla="+- 0 3301 3301"/>
                              <a:gd name="T19" fmla="*/ 3301 h 48"/>
                              <a:gd name="T20" fmla="+- 0 4924 4115"/>
                              <a:gd name="T21" fmla="*/ T20 w 809"/>
                              <a:gd name="T22" fmla="+- 0 3349 3301"/>
                              <a:gd name="T23" fmla="*/ 3349 h 48"/>
                              <a:gd name="T24" fmla="+- 0 4924 4115"/>
                              <a:gd name="T25" fmla="*/ T24 w 809"/>
                              <a:gd name="T26" fmla="+- 0 3301 3301"/>
                              <a:gd name="T27" fmla="*/ 3301 h 48"/>
                              <a:gd name="T28" fmla="+- 0 4115 4115"/>
                              <a:gd name="T29" fmla="*/ T28 w 809"/>
                              <a:gd name="T30" fmla="+- 0 3301 3301"/>
                              <a:gd name="T31" fmla="*/ 3301 h 4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09" h="48">
                                <a:moveTo>
                                  <a:pt x="0" y="0"/>
                                </a:moveTo>
                                <a:lnTo>
                                  <a:pt x="0" y="48"/>
                                </a:lnTo>
                                <a:lnTo>
                                  <a:pt x="809" y="48"/>
                                </a:lnTo>
                                <a:lnTo>
                                  <a:pt x="0" y="0"/>
                                </a:lnTo>
                                <a:close/>
                                <a:moveTo>
                                  <a:pt x="0" y="0"/>
                                </a:moveTo>
                                <a:lnTo>
                                  <a:pt x="809" y="48"/>
                                </a:lnTo>
                                <a:lnTo>
                                  <a:pt x="809" y="0"/>
                                </a:lnTo>
                                <a:lnTo>
                                  <a:pt x="0" y="0"/>
                                </a:lnTo>
                                <a:close/>
                              </a:path>
                            </a:pathLst>
                          </a:custGeom>
                          <a:solidFill>
                            <a:srgbClr val="D2D2D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91" name="AutoShape 354"/>
                        <wps:cNvSpPr>
                          <a:spLocks/>
                        </wps:cNvSpPr>
                        <wps:spPr bwMode="auto">
                          <a:xfrm>
                            <a:off x="71260" y="-94140"/>
                            <a:ext cx="400" cy="6740"/>
                          </a:xfrm>
                          <a:custGeom>
                            <a:avLst/>
                            <a:gdLst>
                              <a:gd name="T0" fmla="+- 0 4924 71260"/>
                              <a:gd name="T1" fmla="*/ T0 w 400"/>
                              <a:gd name="T2" fmla="+- 0 3301 -94140"/>
                              <a:gd name="T3" fmla="*/ 3301 h 6740"/>
                              <a:gd name="T4" fmla="+- 0 4115 71260"/>
                              <a:gd name="T5" fmla="*/ T4 w 400"/>
                              <a:gd name="T6" fmla="+- 0 3301 -94140"/>
                              <a:gd name="T7" fmla="*/ 3301 h 6740"/>
                              <a:gd name="T8" fmla="+- 0 4924 71260"/>
                              <a:gd name="T9" fmla="*/ T8 w 400"/>
                              <a:gd name="T10" fmla="+- 0 3349 -94140"/>
                              <a:gd name="T11" fmla="*/ 3349 h 6740"/>
                              <a:gd name="T12" fmla="+- 0 4924 71260"/>
                              <a:gd name="T13" fmla="*/ T12 w 400"/>
                              <a:gd name="T14" fmla="+- 0 3301 -94140"/>
                              <a:gd name="T15" fmla="*/ 3301 h 6740"/>
                              <a:gd name="T16" fmla="+- 0 4115 71260"/>
                              <a:gd name="T17" fmla="*/ T16 w 400"/>
                              <a:gd name="T18" fmla="+- 0 3301 -94140"/>
                              <a:gd name="T19" fmla="*/ 3301 h 6740"/>
                              <a:gd name="T20" fmla="+- 0 4924 71260"/>
                              <a:gd name="T21" fmla="*/ T20 w 400"/>
                              <a:gd name="T22" fmla="+- 0 3349 -94140"/>
                              <a:gd name="T23" fmla="*/ 3349 h 6740"/>
                              <a:gd name="T24" fmla="+- 0 4115 71260"/>
                              <a:gd name="T25" fmla="*/ T24 w 400"/>
                              <a:gd name="T26" fmla="+- 0 3349 -94140"/>
                              <a:gd name="T27" fmla="*/ 3349 h 6740"/>
                              <a:gd name="T28" fmla="+- 0 4115 71260"/>
                              <a:gd name="T29" fmla="*/ T28 w 400"/>
                              <a:gd name="T30" fmla="+- 0 3301 -94140"/>
                              <a:gd name="T31" fmla="*/ 3301 h 67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00" h="6740">
                                <a:moveTo>
                                  <a:pt x="-66336" y="97441"/>
                                </a:moveTo>
                                <a:lnTo>
                                  <a:pt x="-67145" y="97441"/>
                                </a:lnTo>
                                <a:lnTo>
                                  <a:pt x="-66336" y="97489"/>
                                </a:lnTo>
                                <a:lnTo>
                                  <a:pt x="-66336" y="97441"/>
                                </a:lnTo>
                                <a:close/>
                                <a:moveTo>
                                  <a:pt x="-67145" y="97441"/>
                                </a:moveTo>
                                <a:lnTo>
                                  <a:pt x="-66336" y="97489"/>
                                </a:lnTo>
                                <a:lnTo>
                                  <a:pt x="-67145" y="97489"/>
                                </a:lnTo>
                                <a:lnTo>
                                  <a:pt x="-67145" y="97441"/>
                                </a:lnTo>
                                <a:close/>
                              </a:path>
                            </a:pathLst>
                          </a:custGeom>
                          <a:noFill/>
                          <a:ln w="0">
                            <a:solidFill>
                              <a:srgbClr val="D2D2D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92" name="AutoShape 355"/>
                        <wps:cNvSpPr>
                          <a:spLocks/>
                        </wps:cNvSpPr>
                        <wps:spPr bwMode="auto">
                          <a:xfrm>
                            <a:off x="64160" y="-112240"/>
                            <a:ext cx="14080" cy="26040"/>
                          </a:xfrm>
                          <a:custGeom>
                            <a:avLst/>
                            <a:gdLst>
                              <a:gd name="T0" fmla="+- 0 5068 64160"/>
                              <a:gd name="T1" fmla="*/ T0 w 14080"/>
                              <a:gd name="T2" fmla="+- 0 4201 -112240"/>
                              <a:gd name="T3" fmla="*/ 4201 h 26040"/>
                              <a:gd name="T4" fmla="+- 0 1943 64160"/>
                              <a:gd name="T5" fmla="*/ T4 w 14080"/>
                              <a:gd name="T6" fmla="+- 0 4201 -112240"/>
                              <a:gd name="T7" fmla="*/ 4201 h 26040"/>
                              <a:gd name="T8" fmla="+- 0 1943 64160"/>
                              <a:gd name="T9" fmla="*/ T8 w 14080"/>
                              <a:gd name="T10" fmla="+- 0 2511 -112240"/>
                              <a:gd name="T11" fmla="*/ 2511 h 26040"/>
                              <a:gd name="T12" fmla="+- 0 5068 64160"/>
                              <a:gd name="T13" fmla="*/ T12 w 14080"/>
                              <a:gd name="T14" fmla="+- 0 2511 -112240"/>
                              <a:gd name="T15" fmla="*/ 2511 h 26040"/>
                              <a:gd name="T16" fmla="+- 0 5068 64160"/>
                              <a:gd name="T17" fmla="*/ T16 w 14080"/>
                              <a:gd name="T18" fmla="+- 0 4201 -112240"/>
                              <a:gd name="T19" fmla="*/ 4201 h 26040"/>
                              <a:gd name="T20" fmla="+- 0 1943 64160"/>
                              <a:gd name="T21" fmla="*/ T20 w 14080"/>
                              <a:gd name="T22" fmla="+- 0 3937 -112240"/>
                              <a:gd name="T23" fmla="*/ 3937 h 26040"/>
                              <a:gd name="T24" fmla="+- 0 3292 64160"/>
                              <a:gd name="T25" fmla="*/ T24 w 14080"/>
                              <a:gd name="T26" fmla="+- 0 3937 -112240"/>
                              <a:gd name="T27" fmla="*/ 3937 h 26040"/>
                              <a:gd name="T28" fmla="+- 0 3719 64160"/>
                              <a:gd name="T29" fmla="*/ T28 w 14080"/>
                              <a:gd name="T30" fmla="+- 0 3937 -112240"/>
                              <a:gd name="T31" fmla="*/ 3937 h 26040"/>
                              <a:gd name="T32" fmla="+- 0 5068 64160"/>
                              <a:gd name="T33" fmla="*/ T32 w 14080"/>
                              <a:gd name="T34" fmla="+- 0 3937 -112240"/>
                              <a:gd name="T35" fmla="*/ 3937 h 26040"/>
                              <a:gd name="T36" fmla="+- 0 3719 64160"/>
                              <a:gd name="T37" fmla="*/ T36 w 14080"/>
                              <a:gd name="T38" fmla="+- 0 4201 -112240"/>
                              <a:gd name="T39" fmla="*/ 4201 h 26040"/>
                              <a:gd name="T40" fmla="+- 0 3292 64160"/>
                              <a:gd name="T41" fmla="*/ T40 w 14080"/>
                              <a:gd name="T42" fmla="+- 0 4201 -112240"/>
                              <a:gd name="T43" fmla="*/ 4201 h 26040"/>
                              <a:gd name="T44" fmla="+- 0 3292 64160"/>
                              <a:gd name="T45" fmla="*/ T44 w 14080"/>
                              <a:gd name="T46" fmla="+- 0 3301 -112240"/>
                              <a:gd name="T47" fmla="*/ 3301 h 26040"/>
                              <a:gd name="T48" fmla="+- 0 3719 64160"/>
                              <a:gd name="T49" fmla="*/ T48 w 14080"/>
                              <a:gd name="T50" fmla="+- 0 3301 -112240"/>
                              <a:gd name="T51" fmla="*/ 3301 h 26040"/>
                              <a:gd name="T52" fmla="+- 0 3719 64160"/>
                              <a:gd name="T53" fmla="*/ T52 w 14080"/>
                              <a:gd name="T54" fmla="+- 0 4201 -112240"/>
                              <a:gd name="T55" fmla="*/ 4201 h 26040"/>
                              <a:gd name="T56" fmla="+- 0 2898 64160"/>
                              <a:gd name="T57" fmla="*/ T56 w 14080"/>
                              <a:gd name="T58" fmla="+- 0 3937 -112240"/>
                              <a:gd name="T59" fmla="*/ 3937 h 26040"/>
                              <a:gd name="T60" fmla="+- 0 2087 64160"/>
                              <a:gd name="T61" fmla="*/ T60 w 14080"/>
                              <a:gd name="T62" fmla="+- 0 3937 -112240"/>
                              <a:gd name="T63" fmla="*/ 3937 h 26040"/>
                              <a:gd name="T64" fmla="+- 0 2087 64160"/>
                              <a:gd name="T65" fmla="*/ T64 w 14080"/>
                              <a:gd name="T66" fmla="+- 0 3301 -112240"/>
                              <a:gd name="T67" fmla="*/ 3301 h 26040"/>
                              <a:gd name="T68" fmla="+- 0 2898 64160"/>
                              <a:gd name="T69" fmla="*/ T68 w 14080"/>
                              <a:gd name="T70" fmla="+- 0 3301 -112240"/>
                              <a:gd name="T71" fmla="*/ 3301 h 26040"/>
                              <a:gd name="T72" fmla="+- 0 2898 64160"/>
                              <a:gd name="T73" fmla="*/ T72 w 14080"/>
                              <a:gd name="T74" fmla="+- 0 3937 -112240"/>
                              <a:gd name="T75" fmla="*/ 3937 h 26040"/>
                              <a:gd name="T76" fmla="+- 0 4924 64160"/>
                              <a:gd name="T77" fmla="*/ T76 w 14080"/>
                              <a:gd name="T78" fmla="+- 0 3937 -112240"/>
                              <a:gd name="T79" fmla="*/ 3937 h 26040"/>
                              <a:gd name="T80" fmla="+- 0 4115 64160"/>
                              <a:gd name="T81" fmla="*/ T80 w 14080"/>
                              <a:gd name="T82" fmla="+- 0 3937 -112240"/>
                              <a:gd name="T83" fmla="*/ 3937 h 26040"/>
                              <a:gd name="T84" fmla="+- 0 4115 64160"/>
                              <a:gd name="T85" fmla="*/ T84 w 14080"/>
                              <a:gd name="T86" fmla="+- 0 3301 -112240"/>
                              <a:gd name="T87" fmla="*/ 3301 h 26040"/>
                              <a:gd name="T88" fmla="+- 0 4924 64160"/>
                              <a:gd name="T89" fmla="*/ T88 w 14080"/>
                              <a:gd name="T90" fmla="+- 0 3301 -112240"/>
                              <a:gd name="T91" fmla="*/ 3301 h 26040"/>
                              <a:gd name="T92" fmla="+- 0 4924 64160"/>
                              <a:gd name="T93" fmla="*/ T92 w 14080"/>
                              <a:gd name="T94" fmla="+- 0 3937 -112240"/>
                              <a:gd name="T95" fmla="*/ 3937 h 260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Lst>
                            <a:rect l="0" t="0" r="r" b="b"/>
                            <a:pathLst>
                              <a:path w="14080" h="26040">
                                <a:moveTo>
                                  <a:pt x="-59092" y="116441"/>
                                </a:moveTo>
                                <a:lnTo>
                                  <a:pt x="-62217" y="116441"/>
                                </a:lnTo>
                                <a:lnTo>
                                  <a:pt x="-62217" y="114751"/>
                                </a:lnTo>
                                <a:lnTo>
                                  <a:pt x="-59092" y="114751"/>
                                </a:lnTo>
                                <a:lnTo>
                                  <a:pt x="-59092" y="116441"/>
                                </a:lnTo>
                                <a:moveTo>
                                  <a:pt x="-62217" y="116177"/>
                                </a:moveTo>
                                <a:lnTo>
                                  <a:pt x="-60868" y="116177"/>
                                </a:lnTo>
                                <a:moveTo>
                                  <a:pt x="-60441" y="116177"/>
                                </a:moveTo>
                                <a:lnTo>
                                  <a:pt x="-59092" y="116177"/>
                                </a:lnTo>
                                <a:moveTo>
                                  <a:pt x="-60441" y="116441"/>
                                </a:moveTo>
                                <a:lnTo>
                                  <a:pt x="-60868" y="116441"/>
                                </a:lnTo>
                                <a:lnTo>
                                  <a:pt x="-60868" y="115541"/>
                                </a:lnTo>
                                <a:lnTo>
                                  <a:pt x="-60441" y="115541"/>
                                </a:lnTo>
                                <a:lnTo>
                                  <a:pt x="-60441" y="116441"/>
                                </a:lnTo>
                                <a:moveTo>
                                  <a:pt x="-61262" y="116177"/>
                                </a:moveTo>
                                <a:lnTo>
                                  <a:pt x="-62073" y="116177"/>
                                </a:lnTo>
                                <a:lnTo>
                                  <a:pt x="-62073" y="115541"/>
                                </a:lnTo>
                                <a:lnTo>
                                  <a:pt x="-61262" y="115541"/>
                                </a:lnTo>
                                <a:lnTo>
                                  <a:pt x="-61262" y="116177"/>
                                </a:lnTo>
                                <a:moveTo>
                                  <a:pt x="-59236" y="116177"/>
                                </a:moveTo>
                                <a:lnTo>
                                  <a:pt x="-60045" y="116177"/>
                                </a:lnTo>
                                <a:lnTo>
                                  <a:pt x="-60045" y="115541"/>
                                </a:lnTo>
                                <a:lnTo>
                                  <a:pt x="-59236" y="115541"/>
                                </a:lnTo>
                                <a:lnTo>
                                  <a:pt x="-59236" y="116177"/>
                                </a:lnTo>
                              </a:path>
                            </a:pathLst>
                          </a:custGeom>
                          <a:noFill/>
                          <a:ln w="3048">
                            <a:solidFill>
                              <a:srgbClr val="221F1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593" name="Picture 356"/>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2188" y="7253"/>
                            <a:ext cx="269" cy="358"/>
                          </a:xfrm>
                          <a:prstGeom prst="rect">
                            <a:avLst/>
                          </a:prstGeom>
                          <a:noFill/>
                          <a:extLst>
                            <a:ext uri="{909E8E84-426E-40DD-AFC4-6F175D3DCCD1}">
                              <a14:hiddenFill xmlns:a14="http://schemas.microsoft.com/office/drawing/2010/main">
                                <a:solidFill>
                                  <a:srgbClr val="FFFFFF"/>
                                </a:solidFill>
                              </a14:hiddenFill>
                            </a:ext>
                          </a:extLst>
                        </pic:spPr>
                      </pic:pic>
                      <wps:wsp>
                        <wps:cNvPr id="1594" name="AutoShape 357"/>
                        <wps:cNvSpPr>
                          <a:spLocks/>
                        </wps:cNvSpPr>
                        <wps:spPr bwMode="auto">
                          <a:xfrm>
                            <a:off x="3292" y="8100"/>
                            <a:ext cx="36" cy="636"/>
                          </a:xfrm>
                          <a:custGeom>
                            <a:avLst/>
                            <a:gdLst>
                              <a:gd name="T0" fmla="+- 0 3292 3292"/>
                              <a:gd name="T1" fmla="*/ T0 w 36"/>
                              <a:gd name="T2" fmla="+- 0 8101 8101"/>
                              <a:gd name="T3" fmla="*/ 8101 h 636"/>
                              <a:gd name="T4" fmla="+- 0 3292 3292"/>
                              <a:gd name="T5" fmla="*/ T4 w 36"/>
                              <a:gd name="T6" fmla="+- 0 8737 8101"/>
                              <a:gd name="T7" fmla="*/ 8737 h 636"/>
                              <a:gd name="T8" fmla="+- 0 3328 3292"/>
                              <a:gd name="T9" fmla="*/ T8 w 36"/>
                              <a:gd name="T10" fmla="+- 0 8737 8101"/>
                              <a:gd name="T11" fmla="*/ 8737 h 636"/>
                              <a:gd name="T12" fmla="+- 0 3292 3292"/>
                              <a:gd name="T13" fmla="*/ T12 w 36"/>
                              <a:gd name="T14" fmla="+- 0 8101 8101"/>
                              <a:gd name="T15" fmla="*/ 8101 h 636"/>
                              <a:gd name="T16" fmla="+- 0 3292 3292"/>
                              <a:gd name="T17" fmla="*/ T16 w 36"/>
                              <a:gd name="T18" fmla="+- 0 8101 8101"/>
                              <a:gd name="T19" fmla="*/ 8101 h 636"/>
                              <a:gd name="T20" fmla="+- 0 3328 3292"/>
                              <a:gd name="T21" fmla="*/ T20 w 36"/>
                              <a:gd name="T22" fmla="+- 0 8737 8101"/>
                              <a:gd name="T23" fmla="*/ 8737 h 636"/>
                              <a:gd name="T24" fmla="+- 0 3328 3292"/>
                              <a:gd name="T25" fmla="*/ T24 w 36"/>
                              <a:gd name="T26" fmla="+- 0 8101 8101"/>
                              <a:gd name="T27" fmla="*/ 8101 h 636"/>
                              <a:gd name="T28" fmla="+- 0 3292 3292"/>
                              <a:gd name="T29" fmla="*/ T28 w 36"/>
                              <a:gd name="T30" fmla="+- 0 8101 8101"/>
                              <a:gd name="T31" fmla="*/ 8101 h 63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6" h="636">
                                <a:moveTo>
                                  <a:pt x="0" y="0"/>
                                </a:moveTo>
                                <a:lnTo>
                                  <a:pt x="0" y="636"/>
                                </a:lnTo>
                                <a:lnTo>
                                  <a:pt x="36" y="636"/>
                                </a:lnTo>
                                <a:lnTo>
                                  <a:pt x="0" y="0"/>
                                </a:lnTo>
                                <a:close/>
                                <a:moveTo>
                                  <a:pt x="0" y="0"/>
                                </a:moveTo>
                                <a:lnTo>
                                  <a:pt x="36" y="636"/>
                                </a:lnTo>
                                <a:lnTo>
                                  <a:pt x="36" y="0"/>
                                </a:lnTo>
                                <a:lnTo>
                                  <a:pt x="0" y="0"/>
                                </a:lnTo>
                                <a:close/>
                              </a:path>
                            </a:pathLst>
                          </a:custGeom>
                          <a:solidFill>
                            <a:srgbClr val="D2D2D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95" name="AutoShape 358"/>
                        <wps:cNvSpPr>
                          <a:spLocks/>
                        </wps:cNvSpPr>
                        <wps:spPr bwMode="auto">
                          <a:xfrm>
                            <a:off x="26360" y="-101000"/>
                            <a:ext cx="5300" cy="300"/>
                          </a:xfrm>
                          <a:custGeom>
                            <a:avLst/>
                            <a:gdLst>
                              <a:gd name="T0" fmla="+- 0 3328 26360"/>
                              <a:gd name="T1" fmla="*/ T0 w 5300"/>
                              <a:gd name="T2" fmla="+- 0 8101 -101000"/>
                              <a:gd name="T3" fmla="*/ 8101 h 300"/>
                              <a:gd name="T4" fmla="+- 0 3292 26360"/>
                              <a:gd name="T5" fmla="*/ T4 w 5300"/>
                              <a:gd name="T6" fmla="+- 0 8101 -101000"/>
                              <a:gd name="T7" fmla="*/ 8101 h 300"/>
                              <a:gd name="T8" fmla="+- 0 3328 26360"/>
                              <a:gd name="T9" fmla="*/ T8 w 5300"/>
                              <a:gd name="T10" fmla="+- 0 8737 -101000"/>
                              <a:gd name="T11" fmla="*/ 8737 h 300"/>
                              <a:gd name="T12" fmla="+- 0 3328 26360"/>
                              <a:gd name="T13" fmla="*/ T12 w 5300"/>
                              <a:gd name="T14" fmla="+- 0 8101 -101000"/>
                              <a:gd name="T15" fmla="*/ 8101 h 300"/>
                              <a:gd name="T16" fmla="+- 0 3292 26360"/>
                              <a:gd name="T17" fmla="*/ T16 w 5300"/>
                              <a:gd name="T18" fmla="+- 0 8101 -101000"/>
                              <a:gd name="T19" fmla="*/ 8101 h 300"/>
                              <a:gd name="T20" fmla="+- 0 3328 26360"/>
                              <a:gd name="T21" fmla="*/ T20 w 5300"/>
                              <a:gd name="T22" fmla="+- 0 8737 -101000"/>
                              <a:gd name="T23" fmla="*/ 8737 h 300"/>
                              <a:gd name="T24" fmla="+- 0 3292 26360"/>
                              <a:gd name="T25" fmla="*/ T24 w 5300"/>
                              <a:gd name="T26" fmla="+- 0 8737 -101000"/>
                              <a:gd name="T27" fmla="*/ 8737 h 300"/>
                              <a:gd name="T28" fmla="+- 0 3292 26360"/>
                              <a:gd name="T29" fmla="*/ T28 w 5300"/>
                              <a:gd name="T30" fmla="+- 0 8101 -101000"/>
                              <a:gd name="T31" fmla="*/ 8101 h 30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300" h="300">
                                <a:moveTo>
                                  <a:pt x="-23032" y="109101"/>
                                </a:moveTo>
                                <a:lnTo>
                                  <a:pt x="-23068" y="109101"/>
                                </a:lnTo>
                                <a:lnTo>
                                  <a:pt x="-23032" y="109737"/>
                                </a:lnTo>
                                <a:lnTo>
                                  <a:pt x="-23032" y="109101"/>
                                </a:lnTo>
                                <a:close/>
                                <a:moveTo>
                                  <a:pt x="-23068" y="109101"/>
                                </a:moveTo>
                                <a:lnTo>
                                  <a:pt x="-23032" y="109737"/>
                                </a:lnTo>
                                <a:lnTo>
                                  <a:pt x="-23068" y="109737"/>
                                </a:lnTo>
                                <a:lnTo>
                                  <a:pt x="-23068" y="109101"/>
                                </a:lnTo>
                                <a:close/>
                              </a:path>
                            </a:pathLst>
                          </a:custGeom>
                          <a:noFill/>
                          <a:ln w="0">
                            <a:solidFill>
                              <a:srgbClr val="D2D2D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96" name="AutoShape 359"/>
                        <wps:cNvSpPr>
                          <a:spLocks/>
                        </wps:cNvSpPr>
                        <wps:spPr bwMode="auto">
                          <a:xfrm>
                            <a:off x="3292" y="8100"/>
                            <a:ext cx="303" cy="34"/>
                          </a:xfrm>
                          <a:custGeom>
                            <a:avLst/>
                            <a:gdLst>
                              <a:gd name="T0" fmla="+- 0 3292 3292"/>
                              <a:gd name="T1" fmla="*/ T0 w 303"/>
                              <a:gd name="T2" fmla="+- 0 8101 8101"/>
                              <a:gd name="T3" fmla="*/ 8101 h 34"/>
                              <a:gd name="T4" fmla="+- 0 3292 3292"/>
                              <a:gd name="T5" fmla="*/ T4 w 303"/>
                              <a:gd name="T6" fmla="+- 0 8134 8101"/>
                              <a:gd name="T7" fmla="*/ 8134 h 34"/>
                              <a:gd name="T8" fmla="+- 0 3594 3292"/>
                              <a:gd name="T9" fmla="*/ T8 w 303"/>
                              <a:gd name="T10" fmla="+- 0 8134 8101"/>
                              <a:gd name="T11" fmla="*/ 8134 h 34"/>
                              <a:gd name="T12" fmla="+- 0 3292 3292"/>
                              <a:gd name="T13" fmla="*/ T12 w 303"/>
                              <a:gd name="T14" fmla="+- 0 8101 8101"/>
                              <a:gd name="T15" fmla="*/ 8101 h 34"/>
                              <a:gd name="T16" fmla="+- 0 3292 3292"/>
                              <a:gd name="T17" fmla="*/ T16 w 303"/>
                              <a:gd name="T18" fmla="+- 0 8101 8101"/>
                              <a:gd name="T19" fmla="*/ 8101 h 34"/>
                              <a:gd name="T20" fmla="+- 0 3594 3292"/>
                              <a:gd name="T21" fmla="*/ T20 w 303"/>
                              <a:gd name="T22" fmla="+- 0 8134 8101"/>
                              <a:gd name="T23" fmla="*/ 8134 h 34"/>
                              <a:gd name="T24" fmla="+- 0 3594 3292"/>
                              <a:gd name="T25" fmla="*/ T24 w 303"/>
                              <a:gd name="T26" fmla="+- 0 8101 8101"/>
                              <a:gd name="T27" fmla="*/ 8101 h 34"/>
                              <a:gd name="T28" fmla="+- 0 3292 3292"/>
                              <a:gd name="T29" fmla="*/ T28 w 303"/>
                              <a:gd name="T30" fmla="+- 0 8101 8101"/>
                              <a:gd name="T31" fmla="*/ 8101 h 3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03" h="34">
                                <a:moveTo>
                                  <a:pt x="0" y="0"/>
                                </a:moveTo>
                                <a:lnTo>
                                  <a:pt x="0" y="33"/>
                                </a:lnTo>
                                <a:lnTo>
                                  <a:pt x="302" y="33"/>
                                </a:lnTo>
                                <a:lnTo>
                                  <a:pt x="0" y="0"/>
                                </a:lnTo>
                                <a:close/>
                                <a:moveTo>
                                  <a:pt x="0" y="0"/>
                                </a:moveTo>
                                <a:lnTo>
                                  <a:pt x="302" y="33"/>
                                </a:lnTo>
                                <a:lnTo>
                                  <a:pt x="302" y="0"/>
                                </a:lnTo>
                                <a:lnTo>
                                  <a:pt x="0" y="0"/>
                                </a:lnTo>
                                <a:close/>
                              </a:path>
                            </a:pathLst>
                          </a:custGeom>
                          <a:solidFill>
                            <a:srgbClr val="D2D2D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97" name="AutoShape 360"/>
                        <wps:cNvSpPr>
                          <a:spLocks/>
                        </wps:cNvSpPr>
                        <wps:spPr bwMode="auto">
                          <a:xfrm>
                            <a:off x="31380" y="-101000"/>
                            <a:ext cx="280" cy="2520"/>
                          </a:xfrm>
                          <a:custGeom>
                            <a:avLst/>
                            <a:gdLst>
                              <a:gd name="T0" fmla="+- 0 3594 31380"/>
                              <a:gd name="T1" fmla="*/ T0 w 280"/>
                              <a:gd name="T2" fmla="+- 0 8101 -101000"/>
                              <a:gd name="T3" fmla="*/ 8101 h 2520"/>
                              <a:gd name="T4" fmla="+- 0 3292 31380"/>
                              <a:gd name="T5" fmla="*/ T4 w 280"/>
                              <a:gd name="T6" fmla="+- 0 8101 -101000"/>
                              <a:gd name="T7" fmla="*/ 8101 h 2520"/>
                              <a:gd name="T8" fmla="+- 0 3594 31380"/>
                              <a:gd name="T9" fmla="*/ T8 w 280"/>
                              <a:gd name="T10" fmla="+- 0 8134 -101000"/>
                              <a:gd name="T11" fmla="*/ 8134 h 2520"/>
                              <a:gd name="T12" fmla="+- 0 3594 31380"/>
                              <a:gd name="T13" fmla="*/ T12 w 280"/>
                              <a:gd name="T14" fmla="+- 0 8101 -101000"/>
                              <a:gd name="T15" fmla="*/ 8101 h 2520"/>
                              <a:gd name="T16" fmla="+- 0 3292 31380"/>
                              <a:gd name="T17" fmla="*/ T16 w 280"/>
                              <a:gd name="T18" fmla="+- 0 8101 -101000"/>
                              <a:gd name="T19" fmla="*/ 8101 h 2520"/>
                              <a:gd name="T20" fmla="+- 0 3594 31380"/>
                              <a:gd name="T21" fmla="*/ T20 w 280"/>
                              <a:gd name="T22" fmla="+- 0 8134 -101000"/>
                              <a:gd name="T23" fmla="*/ 8134 h 2520"/>
                              <a:gd name="T24" fmla="+- 0 3292 31380"/>
                              <a:gd name="T25" fmla="*/ T24 w 280"/>
                              <a:gd name="T26" fmla="+- 0 8134 -101000"/>
                              <a:gd name="T27" fmla="*/ 8134 h 2520"/>
                              <a:gd name="T28" fmla="+- 0 3292 31380"/>
                              <a:gd name="T29" fmla="*/ T28 w 280"/>
                              <a:gd name="T30" fmla="+- 0 8101 -101000"/>
                              <a:gd name="T31" fmla="*/ 8101 h 25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0" h="2520">
                                <a:moveTo>
                                  <a:pt x="-27786" y="109101"/>
                                </a:moveTo>
                                <a:lnTo>
                                  <a:pt x="-28088" y="109101"/>
                                </a:lnTo>
                                <a:lnTo>
                                  <a:pt x="-27786" y="109134"/>
                                </a:lnTo>
                                <a:lnTo>
                                  <a:pt x="-27786" y="109101"/>
                                </a:lnTo>
                                <a:close/>
                                <a:moveTo>
                                  <a:pt x="-28088" y="109101"/>
                                </a:moveTo>
                                <a:lnTo>
                                  <a:pt x="-27786" y="109134"/>
                                </a:lnTo>
                                <a:lnTo>
                                  <a:pt x="-28088" y="109134"/>
                                </a:lnTo>
                                <a:lnTo>
                                  <a:pt x="-28088" y="109101"/>
                                </a:lnTo>
                                <a:close/>
                              </a:path>
                            </a:pathLst>
                          </a:custGeom>
                          <a:noFill/>
                          <a:ln w="0">
                            <a:solidFill>
                              <a:srgbClr val="D2D2D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98" name="Line 361"/>
                        <wps:cNvCnPr/>
                        <wps:spPr bwMode="auto">
                          <a:xfrm>
                            <a:off x="5322" y="8737"/>
                            <a:ext cx="0" cy="0"/>
                          </a:xfrm>
                          <a:prstGeom prst="line">
                            <a:avLst/>
                          </a:prstGeom>
                          <a:noFill/>
                          <a:ln w="6096">
                            <a:solidFill>
                              <a:srgbClr val="221F1F"/>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599" name="Picture 362"/>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2188" y="7894"/>
                            <a:ext cx="269" cy="35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00" name="Picture 363"/>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4393" y="7253"/>
                            <a:ext cx="272" cy="35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01" name="Picture 364"/>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4393" y="7894"/>
                            <a:ext cx="272" cy="35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02" name="Picture 365"/>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2740" y="7253"/>
                            <a:ext cx="269" cy="358"/>
                          </a:xfrm>
                          <a:prstGeom prst="rect">
                            <a:avLst/>
                          </a:prstGeom>
                          <a:noFill/>
                          <a:extLst>
                            <a:ext uri="{909E8E84-426E-40DD-AFC4-6F175D3DCCD1}">
                              <a14:hiddenFill xmlns:a14="http://schemas.microsoft.com/office/drawing/2010/main">
                                <a:solidFill>
                                  <a:srgbClr val="FFFFFF"/>
                                </a:solidFill>
                              </a14:hiddenFill>
                            </a:ext>
                          </a:extLst>
                        </pic:spPr>
                      </pic:pic>
                      <wps:wsp>
                        <wps:cNvPr id="1603" name="AutoShape 366"/>
                        <wps:cNvSpPr>
                          <a:spLocks/>
                        </wps:cNvSpPr>
                        <wps:spPr bwMode="auto">
                          <a:xfrm>
                            <a:off x="2620" y="7544"/>
                            <a:ext cx="504" cy="269"/>
                          </a:xfrm>
                          <a:custGeom>
                            <a:avLst/>
                            <a:gdLst>
                              <a:gd name="T0" fmla="+- 0 2620 2620"/>
                              <a:gd name="T1" fmla="*/ T0 w 504"/>
                              <a:gd name="T2" fmla="+- 0 7544 7544"/>
                              <a:gd name="T3" fmla="*/ 7544 h 269"/>
                              <a:gd name="T4" fmla="+- 0 2620 2620"/>
                              <a:gd name="T5" fmla="*/ T4 w 504"/>
                              <a:gd name="T6" fmla="+- 0 7813 7544"/>
                              <a:gd name="T7" fmla="*/ 7813 h 269"/>
                              <a:gd name="T8" fmla="+- 0 3124 2620"/>
                              <a:gd name="T9" fmla="*/ T8 w 504"/>
                              <a:gd name="T10" fmla="+- 0 7813 7544"/>
                              <a:gd name="T11" fmla="*/ 7813 h 269"/>
                              <a:gd name="T12" fmla="+- 0 2620 2620"/>
                              <a:gd name="T13" fmla="*/ T12 w 504"/>
                              <a:gd name="T14" fmla="+- 0 7544 7544"/>
                              <a:gd name="T15" fmla="*/ 7544 h 269"/>
                              <a:gd name="T16" fmla="+- 0 2620 2620"/>
                              <a:gd name="T17" fmla="*/ T16 w 504"/>
                              <a:gd name="T18" fmla="+- 0 7544 7544"/>
                              <a:gd name="T19" fmla="*/ 7544 h 269"/>
                              <a:gd name="T20" fmla="+- 0 3124 2620"/>
                              <a:gd name="T21" fmla="*/ T20 w 504"/>
                              <a:gd name="T22" fmla="+- 0 7813 7544"/>
                              <a:gd name="T23" fmla="*/ 7813 h 269"/>
                              <a:gd name="T24" fmla="+- 0 3124 2620"/>
                              <a:gd name="T25" fmla="*/ T24 w 504"/>
                              <a:gd name="T26" fmla="+- 0 7544 7544"/>
                              <a:gd name="T27" fmla="*/ 7544 h 269"/>
                              <a:gd name="T28" fmla="+- 0 2620 2620"/>
                              <a:gd name="T29" fmla="*/ T28 w 504"/>
                              <a:gd name="T30" fmla="+- 0 7544 7544"/>
                              <a:gd name="T31" fmla="*/ 7544 h 26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04" h="269">
                                <a:moveTo>
                                  <a:pt x="0" y="0"/>
                                </a:moveTo>
                                <a:lnTo>
                                  <a:pt x="0" y="269"/>
                                </a:lnTo>
                                <a:lnTo>
                                  <a:pt x="504" y="269"/>
                                </a:lnTo>
                                <a:lnTo>
                                  <a:pt x="0" y="0"/>
                                </a:lnTo>
                                <a:close/>
                                <a:moveTo>
                                  <a:pt x="0" y="0"/>
                                </a:moveTo>
                                <a:lnTo>
                                  <a:pt x="504" y="269"/>
                                </a:lnTo>
                                <a:lnTo>
                                  <a:pt x="504" y="0"/>
                                </a:lnTo>
                                <a:lnTo>
                                  <a:pt x="0" y="0"/>
                                </a:lnTo>
                                <a:close/>
                              </a:path>
                            </a:pathLst>
                          </a:custGeom>
                          <a:solidFill>
                            <a:srgbClr val="F9472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04" name="AutoShape 367"/>
                        <wps:cNvSpPr>
                          <a:spLocks/>
                        </wps:cNvSpPr>
                        <wps:spPr bwMode="auto">
                          <a:xfrm>
                            <a:off x="34060" y="-106600"/>
                            <a:ext cx="2240" cy="4200"/>
                          </a:xfrm>
                          <a:custGeom>
                            <a:avLst/>
                            <a:gdLst>
                              <a:gd name="T0" fmla="+- 0 3124 34060"/>
                              <a:gd name="T1" fmla="*/ T0 w 2240"/>
                              <a:gd name="T2" fmla="+- 0 7544 -106600"/>
                              <a:gd name="T3" fmla="*/ 7544 h 4200"/>
                              <a:gd name="T4" fmla="+- 0 2620 34060"/>
                              <a:gd name="T5" fmla="*/ T4 w 2240"/>
                              <a:gd name="T6" fmla="+- 0 7544 -106600"/>
                              <a:gd name="T7" fmla="*/ 7544 h 4200"/>
                              <a:gd name="T8" fmla="+- 0 3124 34060"/>
                              <a:gd name="T9" fmla="*/ T8 w 2240"/>
                              <a:gd name="T10" fmla="+- 0 7813 -106600"/>
                              <a:gd name="T11" fmla="*/ 7813 h 4200"/>
                              <a:gd name="T12" fmla="+- 0 3124 34060"/>
                              <a:gd name="T13" fmla="*/ T12 w 2240"/>
                              <a:gd name="T14" fmla="+- 0 7544 -106600"/>
                              <a:gd name="T15" fmla="*/ 7544 h 4200"/>
                              <a:gd name="T16" fmla="+- 0 2620 34060"/>
                              <a:gd name="T17" fmla="*/ T16 w 2240"/>
                              <a:gd name="T18" fmla="+- 0 7544 -106600"/>
                              <a:gd name="T19" fmla="*/ 7544 h 4200"/>
                              <a:gd name="T20" fmla="+- 0 3124 34060"/>
                              <a:gd name="T21" fmla="*/ T20 w 2240"/>
                              <a:gd name="T22" fmla="+- 0 7813 -106600"/>
                              <a:gd name="T23" fmla="*/ 7813 h 4200"/>
                              <a:gd name="T24" fmla="+- 0 2620 34060"/>
                              <a:gd name="T25" fmla="*/ T24 w 2240"/>
                              <a:gd name="T26" fmla="+- 0 7813 -106600"/>
                              <a:gd name="T27" fmla="*/ 7813 h 4200"/>
                              <a:gd name="T28" fmla="+- 0 2620 34060"/>
                              <a:gd name="T29" fmla="*/ T28 w 2240"/>
                              <a:gd name="T30" fmla="+- 0 7544 -106600"/>
                              <a:gd name="T31" fmla="*/ 7544 h 420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240" h="4200">
                                <a:moveTo>
                                  <a:pt x="-30936" y="114144"/>
                                </a:moveTo>
                                <a:lnTo>
                                  <a:pt x="-31440" y="114144"/>
                                </a:lnTo>
                                <a:lnTo>
                                  <a:pt x="-30936" y="114413"/>
                                </a:lnTo>
                                <a:lnTo>
                                  <a:pt x="-30936" y="114144"/>
                                </a:lnTo>
                                <a:close/>
                                <a:moveTo>
                                  <a:pt x="-31440" y="114144"/>
                                </a:moveTo>
                                <a:lnTo>
                                  <a:pt x="-30936" y="114413"/>
                                </a:lnTo>
                                <a:lnTo>
                                  <a:pt x="-31440" y="114413"/>
                                </a:lnTo>
                                <a:lnTo>
                                  <a:pt x="-31440" y="114144"/>
                                </a:lnTo>
                                <a:close/>
                              </a:path>
                            </a:pathLst>
                          </a:custGeom>
                          <a:noFill/>
                          <a:ln w="0">
                            <a:solidFill>
                              <a:srgbClr val="F9472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605" name="Picture 368"/>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3287" y="7253"/>
                            <a:ext cx="272" cy="35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06" name="Picture 369"/>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2740" y="7894"/>
                            <a:ext cx="269" cy="358"/>
                          </a:xfrm>
                          <a:prstGeom prst="rect">
                            <a:avLst/>
                          </a:prstGeom>
                          <a:noFill/>
                          <a:extLst>
                            <a:ext uri="{909E8E84-426E-40DD-AFC4-6F175D3DCCD1}">
                              <a14:hiddenFill xmlns:a14="http://schemas.microsoft.com/office/drawing/2010/main">
                                <a:solidFill>
                                  <a:srgbClr val="FFFFFF"/>
                                </a:solidFill>
                              </a14:hiddenFill>
                            </a:ext>
                          </a:extLst>
                        </pic:spPr>
                      </pic:pic>
                      <wps:wsp>
                        <wps:cNvPr id="1607" name="AutoShape 370"/>
                        <wps:cNvSpPr>
                          <a:spLocks/>
                        </wps:cNvSpPr>
                        <wps:spPr bwMode="auto">
                          <a:xfrm>
                            <a:off x="2620" y="8184"/>
                            <a:ext cx="504" cy="269"/>
                          </a:xfrm>
                          <a:custGeom>
                            <a:avLst/>
                            <a:gdLst>
                              <a:gd name="T0" fmla="+- 0 2620 2620"/>
                              <a:gd name="T1" fmla="*/ T0 w 504"/>
                              <a:gd name="T2" fmla="+- 0 8185 8185"/>
                              <a:gd name="T3" fmla="*/ 8185 h 269"/>
                              <a:gd name="T4" fmla="+- 0 2620 2620"/>
                              <a:gd name="T5" fmla="*/ T4 w 504"/>
                              <a:gd name="T6" fmla="+- 0 8454 8185"/>
                              <a:gd name="T7" fmla="*/ 8454 h 269"/>
                              <a:gd name="T8" fmla="+- 0 3124 2620"/>
                              <a:gd name="T9" fmla="*/ T8 w 504"/>
                              <a:gd name="T10" fmla="+- 0 8454 8185"/>
                              <a:gd name="T11" fmla="*/ 8454 h 269"/>
                              <a:gd name="T12" fmla="+- 0 2620 2620"/>
                              <a:gd name="T13" fmla="*/ T12 w 504"/>
                              <a:gd name="T14" fmla="+- 0 8185 8185"/>
                              <a:gd name="T15" fmla="*/ 8185 h 269"/>
                              <a:gd name="T16" fmla="+- 0 2620 2620"/>
                              <a:gd name="T17" fmla="*/ T16 w 504"/>
                              <a:gd name="T18" fmla="+- 0 8185 8185"/>
                              <a:gd name="T19" fmla="*/ 8185 h 269"/>
                              <a:gd name="T20" fmla="+- 0 3124 2620"/>
                              <a:gd name="T21" fmla="*/ T20 w 504"/>
                              <a:gd name="T22" fmla="+- 0 8454 8185"/>
                              <a:gd name="T23" fmla="*/ 8454 h 269"/>
                              <a:gd name="T24" fmla="+- 0 3124 2620"/>
                              <a:gd name="T25" fmla="*/ T24 w 504"/>
                              <a:gd name="T26" fmla="+- 0 8185 8185"/>
                              <a:gd name="T27" fmla="*/ 8185 h 269"/>
                              <a:gd name="T28" fmla="+- 0 2620 2620"/>
                              <a:gd name="T29" fmla="*/ T28 w 504"/>
                              <a:gd name="T30" fmla="+- 0 8185 8185"/>
                              <a:gd name="T31" fmla="*/ 8185 h 26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04" h="269">
                                <a:moveTo>
                                  <a:pt x="0" y="0"/>
                                </a:moveTo>
                                <a:lnTo>
                                  <a:pt x="0" y="269"/>
                                </a:lnTo>
                                <a:lnTo>
                                  <a:pt x="504" y="269"/>
                                </a:lnTo>
                                <a:lnTo>
                                  <a:pt x="0" y="0"/>
                                </a:lnTo>
                                <a:close/>
                                <a:moveTo>
                                  <a:pt x="0" y="0"/>
                                </a:moveTo>
                                <a:lnTo>
                                  <a:pt x="504" y="269"/>
                                </a:lnTo>
                                <a:lnTo>
                                  <a:pt x="504" y="0"/>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08" name="AutoShape 371"/>
                        <wps:cNvSpPr>
                          <a:spLocks/>
                        </wps:cNvSpPr>
                        <wps:spPr bwMode="auto">
                          <a:xfrm>
                            <a:off x="28720" y="-106600"/>
                            <a:ext cx="2240" cy="4200"/>
                          </a:xfrm>
                          <a:custGeom>
                            <a:avLst/>
                            <a:gdLst>
                              <a:gd name="T0" fmla="+- 0 3124 28720"/>
                              <a:gd name="T1" fmla="*/ T0 w 2240"/>
                              <a:gd name="T2" fmla="+- 0 8185 -106600"/>
                              <a:gd name="T3" fmla="*/ 8185 h 4200"/>
                              <a:gd name="T4" fmla="+- 0 2620 28720"/>
                              <a:gd name="T5" fmla="*/ T4 w 2240"/>
                              <a:gd name="T6" fmla="+- 0 8185 -106600"/>
                              <a:gd name="T7" fmla="*/ 8185 h 4200"/>
                              <a:gd name="T8" fmla="+- 0 3124 28720"/>
                              <a:gd name="T9" fmla="*/ T8 w 2240"/>
                              <a:gd name="T10" fmla="+- 0 8454 -106600"/>
                              <a:gd name="T11" fmla="*/ 8454 h 4200"/>
                              <a:gd name="T12" fmla="+- 0 3124 28720"/>
                              <a:gd name="T13" fmla="*/ T12 w 2240"/>
                              <a:gd name="T14" fmla="+- 0 8185 -106600"/>
                              <a:gd name="T15" fmla="*/ 8185 h 4200"/>
                              <a:gd name="T16" fmla="+- 0 2620 28720"/>
                              <a:gd name="T17" fmla="*/ T16 w 2240"/>
                              <a:gd name="T18" fmla="+- 0 8185 -106600"/>
                              <a:gd name="T19" fmla="*/ 8185 h 4200"/>
                              <a:gd name="T20" fmla="+- 0 3124 28720"/>
                              <a:gd name="T21" fmla="*/ T20 w 2240"/>
                              <a:gd name="T22" fmla="+- 0 8454 -106600"/>
                              <a:gd name="T23" fmla="*/ 8454 h 4200"/>
                              <a:gd name="T24" fmla="+- 0 2620 28720"/>
                              <a:gd name="T25" fmla="*/ T24 w 2240"/>
                              <a:gd name="T26" fmla="+- 0 8454 -106600"/>
                              <a:gd name="T27" fmla="*/ 8454 h 4200"/>
                              <a:gd name="T28" fmla="+- 0 2620 28720"/>
                              <a:gd name="T29" fmla="*/ T28 w 2240"/>
                              <a:gd name="T30" fmla="+- 0 8185 -106600"/>
                              <a:gd name="T31" fmla="*/ 8185 h 420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240" h="4200">
                                <a:moveTo>
                                  <a:pt x="-25596" y="114785"/>
                                </a:moveTo>
                                <a:lnTo>
                                  <a:pt x="-26100" y="114785"/>
                                </a:lnTo>
                                <a:lnTo>
                                  <a:pt x="-25596" y="115054"/>
                                </a:lnTo>
                                <a:lnTo>
                                  <a:pt x="-25596" y="114785"/>
                                </a:lnTo>
                                <a:close/>
                                <a:moveTo>
                                  <a:pt x="-26100" y="114785"/>
                                </a:moveTo>
                                <a:lnTo>
                                  <a:pt x="-25596" y="115054"/>
                                </a:lnTo>
                                <a:lnTo>
                                  <a:pt x="-26100" y="115054"/>
                                </a:lnTo>
                                <a:lnTo>
                                  <a:pt x="-26100" y="114785"/>
                                </a:lnTo>
                                <a:close/>
                              </a:path>
                            </a:pathLst>
                          </a:custGeom>
                          <a:noFill/>
                          <a:ln w="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609" name="Picture 37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3839" y="7253"/>
                            <a:ext cx="272" cy="358"/>
                          </a:xfrm>
                          <a:prstGeom prst="rect">
                            <a:avLst/>
                          </a:prstGeom>
                          <a:noFill/>
                          <a:extLst>
                            <a:ext uri="{909E8E84-426E-40DD-AFC4-6F175D3DCCD1}">
                              <a14:hiddenFill xmlns:a14="http://schemas.microsoft.com/office/drawing/2010/main">
                                <a:solidFill>
                                  <a:srgbClr val="FFFFFF"/>
                                </a:solidFill>
                              </a14:hiddenFill>
                            </a:ext>
                          </a:extLst>
                        </pic:spPr>
                      </pic:pic>
                      <wps:wsp>
                        <wps:cNvPr id="1610" name="AutoShape 373"/>
                        <wps:cNvSpPr>
                          <a:spLocks/>
                        </wps:cNvSpPr>
                        <wps:spPr bwMode="auto">
                          <a:xfrm>
                            <a:off x="3719" y="7544"/>
                            <a:ext cx="507" cy="269"/>
                          </a:xfrm>
                          <a:custGeom>
                            <a:avLst/>
                            <a:gdLst>
                              <a:gd name="T0" fmla="+- 0 3719 3719"/>
                              <a:gd name="T1" fmla="*/ T0 w 507"/>
                              <a:gd name="T2" fmla="+- 0 7544 7544"/>
                              <a:gd name="T3" fmla="*/ 7544 h 269"/>
                              <a:gd name="T4" fmla="+- 0 3719 3719"/>
                              <a:gd name="T5" fmla="*/ T4 w 507"/>
                              <a:gd name="T6" fmla="+- 0 7813 7544"/>
                              <a:gd name="T7" fmla="*/ 7813 h 269"/>
                              <a:gd name="T8" fmla="+- 0 4226 3719"/>
                              <a:gd name="T9" fmla="*/ T8 w 507"/>
                              <a:gd name="T10" fmla="+- 0 7813 7544"/>
                              <a:gd name="T11" fmla="*/ 7813 h 269"/>
                              <a:gd name="T12" fmla="+- 0 3719 3719"/>
                              <a:gd name="T13" fmla="*/ T12 w 507"/>
                              <a:gd name="T14" fmla="+- 0 7544 7544"/>
                              <a:gd name="T15" fmla="*/ 7544 h 269"/>
                              <a:gd name="T16" fmla="+- 0 3719 3719"/>
                              <a:gd name="T17" fmla="*/ T16 w 507"/>
                              <a:gd name="T18" fmla="+- 0 7544 7544"/>
                              <a:gd name="T19" fmla="*/ 7544 h 269"/>
                              <a:gd name="T20" fmla="+- 0 4226 3719"/>
                              <a:gd name="T21" fmla="*/ T20 w 507"/>
                              <a:gd name="T22" fmla="+- 0 7813 7544"/>
                              <a:gd name="T23" fmla="*/ 7813 h 269"/>
                              <a:gd name="T24" fmla="+- 0 4226 3719"/>
                              <a:gd name="T25" fmla="*/ T24 w 507"/>
                              <a:gd name="T26" fmla="+- 0 7544 7544"/>
                              <a:gd name="T27" fmla="*/ 7544 h 269"/>
                              <a:gd name="T28" fmla="+- 0 3719 3719"/>
                              <a:gd name="T29" fmla="*/ T28 w 507"/>
                              <a:gd name="T30" fmla="+- 0 7544 7544"/>
                              <a:gd name="T31" fmla="*/ 7544 h 26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07" h="269">
                                <a:moveTo>
                                  <a:pt x="0" y="0"/>
                                </a:moveTo>
                                <a:lnTo>
                                  <a:pt x="0" y="269"/>
                                </a:lnTo>
                                <a:lnTo>
                                  <a:pt x="507" y="269"/>
                                </a:lnTo>
                                <a:lnTo>
                                  <a:pt x="0" y="0"/>
                                </a:lnTo>
                                <a:close/>
                                <a:moveTo>
                                  <a:pt x="0" y="0"/>
                                </a:moveTo>
                                <a:lnTo>
                                  <a:pt x="507" y="269"/>
                                </a:lnTo>
                                <a:lnTo>
                                  <a:pt x="507" y="0"/>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11" name="AutoShape 374"/>
                        <wps:cNvSpPr>
                          <a:spLocks/>
                        </wps:cNvSpPr>
                        <wps:spPr bwMode="auto">
                          <a:xfrm>
                            <a:off x="34060" y="-97440"/>
                            <a:ext cx="2240" cy="4220"/>
                          </a:xfrm>
                          <a:custGeom>
                            <a:avLst/>
                            <a:gdLst>
                              <a:gd name="T0" fmla="+- 0 4226 34060"/>
                              <a:gd name="T1" fmla="*/ T0 w 2240"/>
                              <a:gd name="T2" fmla="+- 0 7544 -97440"/>
                              <a:gd name="T3" fmla="*/ 7544 h 4220"/>
                              <a:gd name="T4" fmla="+- 0 3719 34060"/>
                              <a:gd name="T5" fmla="*/ T4 w 2240"/>
                              <a:gd name="T6" fmla="+- 0 7544 -97440"/>
                              <a:gd name="T7" fmla="*/ 7544 h 4220"/>
                              <a:gd name="T8" fmla="+- 0 4226 34060"/>
                              <a:gd name="T9" fmla="*/ T8 w 2240"/>
                              <a:gd name="T10" fmla="+- 0 7813 -97440"/>
                              <a:gd name="T11" fmla="*/ 7813 h 4220"/>
                              <a:gd name="T12" fmla="+- 0 4226 34060"/>
                              <a:gd name="T13" fmla="*/ T12 w 2240"/>
                              <a:gd name="T14" fmla="+- 0 7544 -97440"/>
                              <a:gd name="T15" fmla="*/ 7544 h 4220"/>
                              <a:gd name="T16" fmla="+- 0 3719 34060"/>
                              <a:gd name="T17" fmla="*/ T16 w 2240"/>
                              <a:gd name="T18" fmla="+- 0 7544 -97440"/>
                              <a:gd name="T19" fmla="*/ 7544 h 4220"/>
                              <a:gd name="T20" fmla="+- 0 4226 34060"/>
                              <a:gd name="T21" fmla="*/ T20 w 2240"/>
                              <a:gd name="T22" fmla="+- 0 7813 -97440"/>
                              <a:gd name="T23" fmla="*/ 7813 h 4220"/>
                              <a:gd name="T24" fmla="+- 0 3719 34060"/>
                              <a:gd name="T25" fmla="*/ T24 w 2240"/>
                              <a:gd name="T26" fmla="+- 0 7813 -97440"/>
                              <a:gd name="T27" fmla="*/ 7813 h 4220"/>
                              <a:gd name="T28" fmla="+- 0 3719 34060"/>
                              <a:gd name="T29" fmla="*/ T28 w 2240"/>
                              <a:gd name="T30" fmla="+- 0 7544 -97440"/>
                              <a:gd name="T31" fmla="*/ 7544 h 42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240" h="4220">
                                <a:moveTo>
                                  <a:pt x="-29834" y="104984"/>
                                </a:moveTo>
                                <a:lnTo>
                                  <a:pt x="-30341" y="104984"/>
                                </a:lnTo>
                                <a:lnTo>
                                  <a:pt x="-29834" y="105253"/>
                                </a:lnTo>
                                <a:lnTo>
                                  <a:pt x="-29834" y="104984"/>
                                </a:lnTo>
                                <a:close/>
                                <a:moveTo>
                                  <a:pt x="-30341" y="104984"/>
                                </a:moveTo>
                                <a:lnTo>
                                  <a:pt x="-29834" y="105253"/>
                                </a:lnTo>
                                <a:lnTo>
                                  <a:pt x="-30341" y="105253"/>
                                </a:lnTo>
                                <a:lnTo>
                                  <a:pt x="-30341" y="104984"/>
                                </a:lnTo>
                                <a:close/>
                              </a:path>
                            </a:pathLst>
                          </a:custGeom>
                          <a:noFill/>
                          <a:ln w="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12" name="AutoShape 375"/>
                        <wps:cNvSpPr>
                          <a:spLocks/>
                        </wps:cNvSpPr>
                        <wps:spPr bwMode="auto">
                          <a:xfrm>
                            <a:off x="3719" y="7164"/>
                            <a:ext cx="507" cy="135"/>
                          </a:xfrm>
                          <a:custGeom>
                            <a:avLst/>
                            <a:gdLst>
                              <a:gd name="T0" fmla="+- 0 3719 3719"/>
                              <a:gd name="T1" fmla="*/ T0 w 507"/>
                              <a:gd name="T2" fmla="+- 0 7165 7165"/>
                              <a:gd name="T3" fmla="*/ 7165 h 135"/>
                              <a:gd name="T4" fmla="+- 0 3719 3719"/>
                              <a:gd name="T5" fmla="*/ T4 w 507"/>
                              <a:gd name="T6" fmla="+- 0 7299 7165"/>
                              <a:gd name="T7" fmla="*/ 7299 h 135"/>
                              <a:gd name="T8" fmla="+- 0 4226 3719"/>
                              <a:gd name="T9" fmla="*/ T8 w 507"/>
                              <a:gd name="T10" fmla="+- 0 7299 7165"/>
                              <a:gd name="T11" fmla="*/ 7299 h 135"/>
                              <a:gd name="T12" fmla="+- 0 3719 3719"/>
                              <a:gd name="T13" fmla="*/ T12 w 507"/>
                              <a:gd name="T14" fmla="+- 0 7165 7165"/>
                              <a:gd name="T15" fmla="*/ 7165 h 135"/>
                              <a:gd name="T16" fmla="+- 0 3719 3719"/>
                              <a:gd name="T17" fmla="*/ T16 w 507"/>
                              <a:gd name="T18" fmla="+- 0 7165 7165"/>
                              <a:gd name="T19" fmla="*/ 7165 h 135"/>
                              <a:gd name="T20" fmla="+- 0 4226 3719"/>
                              <a:gd name="T21" fmla="*/ T20 w 507"/>
                              <a:gd name="T22" fmla="+- 0 7299 7165"/>
                              <a:gd name="T23" fmla="*/ 7299 h 135"/>
                              <a:gd name="T24" fmla="+- 0 4226 3719"/>
                              <a:gd name="T25" fmla="*/ T24 w 507"/>
                              <a:gd name="T26" fmla="+- 0 7165 7165"/>
                              <a:gd name="T27" fmla="*/ 7165 h 135"/>
                              <a:gd name="T28" fmla="+- 0 3719 3719"/>
                              <a:gd name="T29" fmla="*/ T28 w 507"/>
                              <a:gd name="T30" fmla="+- 0 7165 7165"/>
                              <a:gd name="T31" fmla="*/ 7165 h 13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07" h="135">
                                <a:moveTo>
                                  <a:pt x="0" y="0"/>
                                </a:moveTo>
                                <a:lnTo>
                                  <a:pt x="0" y="134"/>
                                </a:lnTo>
                                <a:lnTo>
                                  <a:pt x="507" y="134"/>
                                </a:lnTo>
                                <a:lnTo>
                                  <a:pt x="0" y="0"/>
                                </a:lnTo>
                                <a:close/>
                                <a:moveTo>
                                  <a:pt x="0" y="0"/>
                                </a:moveTo>
                                <a:lnTo>
                                  <a:pt x="507" y="134"/>
                                </a:lnTo>
                                <a:lnTo>
                                  <a:pt x="507" y="0"/>
                                </a:lnTo>
                                <a:lnTo>
                                  <a:pt x="0" y="0"/>
                                </a:lnTo>
                                <a:close/>
                              </a:path>
                            </a:pathLst>
                          </a:custGeom>
                          <a:solidFill>
                            <a:srgbClr val="F9472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13" name="AutoShape 376"/>
                        <wps:cNvSpPr>
                          <a:spLocks/>
                        </wps:cNvSpPr>
                        <wps:spPr bwMode="auto">
                          <a:xfrm>
                            <a:off x="38340" y="-97440"/>
                            <a:ext cx="1120" cy="4220"/>
                          </a:xfrm>
                          <a:custGeom>
                            <a:avLst/>
                            <a:gdLst>
                              <a:gd name="T0" fmla="+- 0 4226 38340"/>
                              <a:gd name="T1" fmla="*/ T0 w 1120"/>
                              <a:gd name="T2" fmla="+- 0 7165 -97440"/>
                              <a:gd name="T3" fmla="*/ 7165 h 4220"/>
                              <a:gd name="T4" fmla="+- 0 3719 38340"/>
                              <a:gd name="T5" fmla="*/ T4 w 1120"/>
                              <a:gd name="T6" fmla="+- 0 7165 -97440"/>
                              <a:gd name="T7" fmla="*/ 7165 h 4220"/>
                              <a:gd name="T8" fmla="+- 0 4226 38340"/>
                              <a:gd name="T9" fmla="*/ T8 w 1120"/>
                              <a:gd name="T10" fmla="+- 0 7299 -97440"/>
                              <a:gd name="T11" fmla="*/ 7299 h 4220"/>
                              <a:gd name="T12" fmla="+- 0 4226 38340"/>
                              <a:gd name="T13" fmla="*/ T12 w 1120"/>
                              <a:gd name="T14" fmla="+- 0 7165 -97440"/>
                              <a:gd name="T15" fmla="*/ 7165 h 4220"/>
                              <a:gd name="T16" fmla="+- 0 3719 38340"/>
                              <a:gd name="T17" fmla="*/ T16 w 1120"/>
                              <a:gd name="T18" fmla="+- 0 7165 -97440"/>
                              <a:gd name="T19" fmla="*/ 7165 h 4220"/>
                              <a:gd name="T20" fmla="+- 0 4226 38340"/>
                              <a:gd name="T21" fmla="*/ T20 w 1120"/>
                              <a:gd name="T22" fmla="+- 0 7299 -97440"/>
                              <a:gd name="T23" fmla="*/ 7299 h 4220"/>
                              <a:gd name="T24" fmla="+- 0 3719 38340"/>
                              <a:gd name="T25" fmla="*/ T24 w 1120"/>
                              <a:gd name="T26" fmla="+- 0 7299 -97440"/>
                              <a:gd name="T27" fmla="*/ 7299 h 4220"/>
                              <a:gd name="T28" fmla="+- 0 3719 38340"/>
                              <a:gd name="T29" fmla="*/ T28 w 1120"/>
                              <a:gd name="T30" fmla="+- 0 7165 -97440"/>
                              <a:gd name="T31" fmla="*/ 7165 h 42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120" h="4220">
                                <a:moveTo>
                                  <a:pt x="-34114" y="104605"/>
                                </a:moveTo>
                                <a:lnTo>
                                  <a:pt x="-34621" y="104605"/>
                                </a:lnTo>
                                <a:lnTo>
                                  <a:pt x="-34114" y="104739"/>
                                </a:lnTo>
                                <a:lnTo>
                                  <a:pt x="-34114" y="104605"/>
                                </a:lnTo>
                                <a:close/>
                                <a:moveTo>
                                  <a:pt x="-34621" y="104605"/>
                                </a:moveTo>
                                <a:lnTo>
                                  <a:pt x="-34114" y="104739"/>
                                </a:lnTo>
                                <a:lnTo>
                                  <a:pt x="-34621" y="104739"/>
                                </a:lnTo>
                                <a:lnTo>
                                  <a:pt x="-34621" y="104605"/>
                                </a:lnTo>
                                <a:close/>
                              </a:path>
                            </a:pathLst>
                          </a:custGeom>
                          <a:noFill/>
                          <a:ln w="0">
                            <a:solidFill>
                              <a:srgbClr val="F9472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614" name="Picture 377"/>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3839" y="7894"/>
                            <a:ext cx="272" cy="358"/>
                          </a:xfrm>
                          <a:prstGeom prst="rect">
                            <a:avLst/>
                          </a:prstGeom>
                          <a:noFill/>
                          <a:extLst>
                            <a:ext uri="{909E8E84-426E-40DD-AFC4-6F175D3DCCD1}">
                              <a14:hiddenFill xmlns:a14="http://schemas.microsoft.com/office/drawing/2010/main">
                                <a:solidFill>
                                  <a:srgbClr val="FFFFFF"/>
                                </a:solidFill>
                              </a14:hiddenFill>
                            </a:ext>
                          </a:extLst>
                        </pic:spPr>
                      </pic:pic>
                      <wps:wsp>
                        <wps:cNvPr id="1615" name="AutoShape 378"/>
                        <wps:cNvSpPr>
                          <a:spLocks/>
                        </wps:cNvSpPr>
                        <wps:spPr bwMode="auto">
                          <a:xfrm>
                            <a:off x="3719" y="8184"/>
                            <a:ext cx="507" cy="269"/>
                          </a:xfrm>
                          <a:custGeom>
                            <a:avLst/>
                            <a:gdLst>
                              <a:gd name="T0" fmla="+- 0 3719 3719"/>
                              <a:gd name="T1" fmla="*/ T0 w 507"/>
                              <a:gd name="T2" fmla="+- 0 8185 8185"/>
                              <a:gd name="T3" fmla="*/ 8185 h 269"/>
                              <a:gd name="T4" fmla="+- 0 3719 3719"/>
                              <a:gd name="T5" fmla="*/ T4 w 507"/>
                              <a:gd name="T6" fmla="+- 0 8454 8185"/>
                              <a:gd name="T7" fmla="*/ 8454 h 269"/>
                              <a:gd name="T8" fmla="+- 0 4226 3719"/>
                              <a:gd name="T9" fmla="*/ T8 w 507"/>
                              <a:gd name="T10" fmla="+- 0 8454 8185"/>
                              <a:gd name="T11" fmla="*/ 8454 h 269"/>
                              <a:gd name="T12" fmla="+- 0 3719 3719"/>
                              <a:gd name="T13" fmla="*/ T12 w 507"/>
                              <a:gd name="T14" fmla="+- 0 8185 8185"/>
                              <a:gd name="T15" fmla="*/ 8185 h 269"/>
                              <a:gd name="T16" fmla="+- 0 3719 3719"/>
                              <a:gd name="T17" fmla="*/ T16 w 507"/>
                              <a:gd name="T18" fmla="+- 0 8185 8185"/>
                              <a:gd name="T19" fmla="*/ 8185 h 269"/>
                              <a:gd name="T20" fmla="+- 0 4226 3719"/>
                              <a:gd name="T21" fmla="*/ T20 w 507"/>
                              <a:gd name="T22" fmla="+- 0 8454 8185"/>
                              <a:gd name="T23" fmla="*/ 8454 h 269"/>
                              <a:gd name="T24" fmla="+- 0 4226 3719"/>
                              <a:gd name="T25" fmla="*/ T24 w 507"/>
                              <a:gd name="T26" fmla="+- 0 8185 8185"/>
                              <a:gd name="T27" fmla="*/ 8185 h 269"/>
                              <a:gd name="T28" fmla="+- 0 3719 3719"/>
                              <a:gd name="T29" fmla="*/ T28 w 507"/>
                              <a:gd name="T30" fmla="+- 0 8185 8185"/>
                              <a:gd name="T31" fmla="*/ 8185 h 26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07" h="269">
                                <a:moveTo>
                                  <a:pt x="0" y="0"/>
                                </a:moveTo>
                                <a:lnTo>
                                  <a:pt x="0" y="269"/>
                                </a:lnTo>
                                <a:lnTo>
                                  <a:pt x="507" y="269"/>
                                </a:lnTo>
                                <a:lnTo>
                                  <a:pt x="0" y="0"/>
                                </a:lnTo>
                                <a:close/>
                                <a:moveTo>
                                  <a:pt x="0" y="0"/>
                                </a:moveTo>
                                <a:lnTo>
                                  <a:pt x="507" y="269"/>
                                </a:lnTo>
                                <a:lnTo>
                                  <a:pt x="507" y="0"/>
                                </a:lnTo>
                                <a:lnTo>
                                  <a:pt x="0" y="0"/>
                                </a:lnTo>
                                <a:close/>
                              </a:path>
                            </a:pathLst>
                          </a:custGeom>
                          <a:solidFill>
                            <a:srgbClr val="F9472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16" name="AutoShape 379"/>
                        <wps:cNvSpPr>
                          <a:spLocks/>
                        </wps:cNvSpPr>
                        <wps:spPr bwMode="auto">
                          <a:xfrm>
                            <a:off x="28720" y="-97440"/>
                            <a:ext cx="2240" cy="4220"/>
                          </a:xfrm>
                          <a:custGeom>
                            <a:avLst/>
                            <a:gdLst>
                              <a:gd name="T0" fmla="+- 0 4226 28720"/>
                              <a:gd name="T1" fmla="*/ T0 w 2240"/>
                              <a:gd name="T2" fmla="+- 0 8185 -97440"/>
                              <a:gd name="T3" fmla="*/ 8185 h 4220"/>
                              <a:gd name="T4" fmla="+- 0 3719 28720"/>
                              <a:gd name="T5" fmla="*/ T4 w 2240"/>
                              <a:gd name="T6" fmla="+- 0 8185 -97440"/>
                              <a:gd name="T7" fmla="*/ 8185 h 4220"/>
                              <a:gd name="T8" fmla="+- 0 4226 28720"/>
                              <a:gd name="T9" fmla="*/ T8 w 2240"/>
                              <a:gd name="T10" fmla="+- 0 8454 -97440"/>
                              <a:gd name="T11" fmla="*/ 8454 h 4220"/>
                              <a:gd name="T12" fmla="+- 0 4226 28720"/>
                              <a:gd name="T13" fmla="*/ T12 w 2240"/>
                              <a:gd name="T14" fmla="+- 0 8185 -97440"/>
                              <a:gd name="T15" fmla="*/ 8185 h 4220"/>
                              <a:gd name="T16" fmla="+- 0 3719 28720"/>
                              <a:gd name="T17" fmla="*/ T16 w 2240"/>
                              <a:gd name="T18" fmla="+- 0 8185 -97440"/>
                              <a:gd name="T19" fmla="*/ 8185 h 4220"/>
                              <a:gd name="T20" fmla="+- 0 4226 28720"/>
                              <a:gd name="T21" fmla="*/ T20 w 2240"/>
                              <a:gd name="T22" fmla="+- 0 8454 -97440"/>
                              <a:gd name="T23" fmla="*/ 8454 h 4220"/>
                              <a:gd name="T24" fmla="+- 0 3719 28720"/>
                              <a:gd name="T25" fmla="*/ T24 w 2240"/>
                              <a:gd name="T26" fmla="+- 0 8454 -97440"/>
                              <a:gd name="T27" fmla="*/ 8454 h 4220"/>
                              <a:gd name="T28" fmla="+- 0 3719 28720"/>
                              <a:gd name="T29" fmla="*/ T28 w 2240"/>
                              <a:gd name="T30" fmla="+- 0 8185 -97440"/>
                              <a:gd name="T31" fmla="*/ 8185 h 42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240" h="4220">
                                <a:moveTo>
                                  <a:pt x="-24494" y="105625"/>
                                </a:moveTo>
                                <a:lnTo>
                                  <a:pt x="-25001" y="105625"/>
                                </a:lnTo>
                                <a:lnTo>
                                  <a:pt x="-24494" y="105894"/>
                                </a:lnTo>
                                <a:lnTo>
                                  <a:pt x="-24494" y="105625"/>
                                </a:lnTo>
                                <a:close/>
                                <a:moveTo>
                                  <a:pt x="-25001" y="105625"/>
                                </a:moveTo>
                                <a:lnTo>
                                  <a:pt x="-24494" y="105894"/>
                                </a:lnTo>
                                <a:lnTo>
                                  <a:pt x="-25001" y="105894"/>
                                </a:lnTo>
                                <a:lnTo>
                                  <a:pt x="-25001" y="105625"/>
                                </a:lnTo>
                                <a:close/>
                              </a:path>
                            </a:pathLst>
                          </a:custGeom>
                          <a:noFill/>
                          <a:ln w="0">
                            <a:solidFill>
                              <a:srgbClr val="F9472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17" name="AutoShape 380"/>
                        <wps:cNvSpPr>
                          <a:spLocks/>
                        </wps:cNvSpPr>
                        <wps:spPr bwMode="auto">
                          <a:xfrm>
                            <a:off x="26360" y="-112240"/>
                            <a:ext cx="14080" cy="26040"/>
                          </a:xfrm>
                          <a:custGeom>
                            <a:avLst/>
                            <a:gdLst>
                              <a:gd name="T0" fmla="+- 0 1943 26360"/>
                              <a:gd name="T1" fmla="*/ T0 w 14080"/>
                              <a:gd name="T2" fmla="+- 0 8737 -112240"/>
                              <a:gd name="T3" fmla="*/ 8737 h 26040"/>
                              <a:gd name="T4" fmla="+- 0 5068 26360"/>
                              <a:gd name="T5" fmla="*/ T4 w 14080"/>
                              <a:gd name="T6" fmla="+- 0 7047 -112240"/>
                              <a:gd name="T7" fmla="*/ 7047 h 26040"/>
                              <a:gd name="T8" fmla="+- 0 1946 26360"/>
                              <a:gd name="T9" fmla="*/ T8 w 14080"/>
                              <a:gd name="T10" fmla="+- 0 8607 -112240"/>
                              <a:gd name="T11" fmla="*/ 8607 h 26040"/>
                              <a:gd name="T12" fmla="+- 0 3602 26360"/>
                              <a:gd name="T13" fmla="*/ T12 w 14080"/>
                              <a:gd name="T14" fmla="+- 0 8607 -112240"/>
                              <a:gd name="T15" fmla="*/ 8607 h 26040"/>
                              <a:gd name="T16" fmla="+- 0 3594 26360"/>
                              <a:gd name="T17" fmla="*/ T16 w 14080"/>
                              <a:gd name="T18" fmla="+- 0 8737 -112240"/>
                              <a:gd name="T19" fmla="*/ 8737 h 26040"/>
                              <a:gd name="T20" fmla="+- 0 3292 26360"/>
                              <a:gd name="T21" fmla="*/ T20 w 14080"/>
                              <a:gd name="T22" fmla="+- 0 8101 -112240"/>
                              <a:gd name="T23" fmla="*/ 8101 h 26040"/>
                              <a:gd name="T24" fmla="+- 0 3594 26360"/>
                              <a:gd name="T25" fmla="*/ T24 w 14080"/>
                              <a:gd name="T26" fmla="+- 0 8737 -112240"/>
                              <a:gd name="T27" fmla="*/ 8737 h 26040"/>
                              <a:gd name="T28" fmla="+- 0 2188 26360"/>
                              <a:gd name="T29" fmla="*/ T28 w 14080"/>
                              <a:gd name="T30" fmla="+- 0 7611 -112240"/>
                              <a:gd name="T31" fmla="*/ 7611 h 26040"/>
                              <a:gd name="T32" fmla="+- 0 2457 26360"/>
                              <a:gd name="T33" fmla="*/ T32 w 14080"/>
                              <a:gd name="T34" fmla="+- 0 7254 -112240"/>
                              <a:gd name="T35" fmla="*/ 7254 h 26040"/>
                              <a:gd name="T36" fmla="+- 0 2457 26360"/>
                              <a:gd name="T37" fmla="*/ T36 w 14080"/>
                              <a:gd name="T38" fmla="+- 0 8252 -112240"/>
                              <a:gd name="T39" fmla="*/ 8252 h 26040"/>
                              <a:gd name="T40" fmla="+- 0 2188 26360"/>
                              <a:gd name="T41" fmla="*/ T40 w 14080"/>
                              <a:gd name="T42" fmla="+- 0 7894 -112240"/>
                              <a:gd name="T43" fmla="*/ 7894 h 26040"/>
                              <a:gd name="T44" fmla="+- 0 2457 26360"/>
                              <a:gd name="T45" fmla="*/ T44 w 14080"/>
                              <a:gd name="T46" fmla="+- 0 8252 -112240"/>
                              <a:gd name="T47" fmla="*/ 8252 h 26040"/>
                              <a:gd name="T48" fmla="+- 0 4394 26360"/>
                              <a:gd name="T49" fmla="*/ T48 w 14080"/>
                              <a:gd name="T50" fmla="+- 0 7611 -112240"/>
                              <a:gd name="T51" fmla="*/ 7611 h 26040"/>
                              <a:gd name="T52" fmla="+- 0 4665 26360"/>
                              <a:gd name="T53" fmla="*/ T52 w 14080"/>
                              <a:gd name="T54" fmla="+- 0 7254 -112240"/>
                              <a:gd name="T55" fmla="*/ 7254 h 26040"/>
                              <a:gd name="T56" fmla="+- 0 4665 26360"/>
                              <a:gd name="T57" fmla="*/ T56 w 14080"/>
                              <a:gd name="T58" fmla="+- 0 8252 -112240"/>
                              <a:gd name="T59" fmla="*/ 8252 h 26040"/>
                              <a:gd name="T60" fmla="+- 0 4394 26360"/>
                              <a:gd name="T61" fmla="*/ T60 w 14080"/>
                              <a:gd name="T62" fmla="+- 0 7894 -112240"/>
                              <a:gd name="T63" fmla="*/ 7894 h 26040"/>
                              <a:gd name="T64" fmla="+- 0 4665 26360"/>
                              <a:gd name="T65" fmla="*/ T64 w 14080"/>
                              <a:gd name="T66" fmla="+- 0 8252 -112240"/>
                              <a:gd name="T67" fmla="*/ 8252 h 26040"/>
                              <a:gd name="T68" fmla="+- 0 2740 26360"/>
                              <a:gd name="T69" fmla="*/ T68 w 14080"/>
                              <a:gd name="T70" fmla="+- 0 7611 -112240"/>
                              <a:gd name="T71" fmla="*/ 7611 h 26040"/>
                              <a:gd name="T72" fmla="+- 0 3009 26360"/>
                              <a:gd name="T73" fmla="*/ T72 w 14080"/>
                              <a:gd name="T74" fmla="+- 0 7254 -112240"/>
                              <a:gd name="T75" fmla="*/ 7254 h 26040"/>
                              <a:gd name="T76" fmla="+- 0 3558 26360"/>
                              <a:gd name="T77" fmla="*/ T76 w 14080"/>
                              <a:gd name="T78" fmla="+- 0 7611 -112240"/>
                              <a:gd name="T79" fmla="*/ 7611 h 26040"/>
                              <a:gd name="T80" fmla="+- 0 3287 26360"/>
                              <a:gd name="T81" fmla="*/ T80 w 14080"/>
                              <a:gd name="T82" fmla="+- 0 7254 -112240"/>
                              <a:gd name="T83" fmla="*/ 7254 h 26040"/>
                              <a:gd name="T84" fmla="+- 0 3558 26360"/>
                              <a:gd name="T85" fmla="*/ T84 w 14080"/>
                              <a:gd name="T86" fmla="+- 0 7611 -112240"/>
                              <a:gd name="T87" fmla="*/ 7611 h 26040"/>
                              <a:gd name="T88" fmla="+- 0 2740 26360"/>
                              <a:gd name="T89" fmla="*/ T88 w 14080"/>
                              <a:gd name="T90" fmla="+- 0 8252 -112240"/>
                              <a:gd name="T91" fmla="*/ 8252 h 26040"/>
                              <a:gd name="T92" fmla="+- 0 3009 26360"/>
                              <a:gd name="T93" fmla="*/ T92 w 14080"/>
                              <a:gd name="T94" fmla="+- 0 7894 -112240"/>
                              <a:gd name="T95" fmla="*/ 7894 h 26040"/>
                              <a:gd name="T96" fmla="+- 0 3124 26360"/>
                              <a:gd name="T97" fmla="*/ T96 w 14080"/>
                              <a:gd name="T98" fmla="+- 0 8454 -112240"/>
                              <a:gd name="T99" fmla="*/ 8454 h 26040"/>
                              <a:gd name="T100" fmla="+- 0 2620 26360"/>
                              <a:gd name="T101" fmla="*/ T100 w 14080"/>
                              <a:gd name="T102" fmla="+- 0 8185 -112240"/>
                              <a:gd name="T103" fmla="*/ 8185 h 26040"/>
                              <a:gd name="T104" fmla="+- 0 3124 26360"/>
                              <a:gd name="T105" fmla="*/ T104 w 14080"/>
                              <a:gd name="T106" fmla="+- 0 8454 -112240"/>
                              <a:gd name="T107" fmla="*/ 8454 h 26040"/>
                              <a:gd name="T108" fmla="+- 0 3839 26360"/>
                              <a:gd name="T109" fmla="*/ T108 w 14080"/>
                              <a:gd name="T110" fmla="+- 0 7611 -112240"/>
                              <a:gd name="T111" fmla="*/ 7611 h 26040"/>
                              <a:gd name="T112" fmla="+- 0 4110 26360"/>
                              <a:gd name="T113" fmla="*/ T112 w 14080"/>
                              <a:gd name="T114" fmla="+- 0 7254 -112240"/>
                              <a:gd name="T115" fmla="*/ 7254 h 26040"/>
                              <a:gd name="T116" fmla="+- 0 4110 26360"/>
                              <a:gd name="T117" fmla="*/ T116 w 14080"/>
                              <a:gd name="T118" fmla="+- 0 8252 -112240"/>
                              <a:gd name="T119" fmla="*/ 8252 h 26040"/>
                              <a:gd name="T120" fmla="+- 0 3839 26360"/>
                              <a:gd name="T121" fmla="*/ T120 w 14080"/>
                              <a:gd name="T122" fmla="+- 0 7894 -112240"/>
                              <a:gd name="T123" fmla="*/ 7894 h 26040"/>
                              <a:gd name="T124" fmla="+- 0 4110 26360"/>
                              <a:gd name="T125" fmla="*/ T124 w 14080"/>
                              <a:gd name="T126" fmla="+- 0 8252 -112240"/>
                              <a:gd name="T127" fmla="*/ 8252 h 26040"/>
                              <a:gd name="T128" fmla="+- 0 3719 26360"/>
                              <a:gd name="T129" fmla="*/ T128 w 14080"/>
                              <a:gd name="T130" fmla="+- 0 7813 -112240"/>
                              <a:gd name="T131" fmla="*/ 7813 h 26040"/>
                              <a:gd name="T132" fmla="+- 0 4226 26360"/>
                              <a:gd name="T133" fmla="*/ T132 w 14080"/>
                              <a:gd name="T134" fmla="+- 0 7544 -112240"/>
                              <a:gd name="T135" fmla="*/ 7544 h 260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14080" h="26040">
                                <a:moveTo>
                                  <a:pt x="-21292" y="120977"/>
                                </a:moveTo>
                                <a:lnTo>
                                  <a:pt x="-24417" y="120977"/>
                                </a:lnTo>
                                <a:lnTo>
                                  <a:pt x="-24417" y="119287"/>
                                </a:lnTo>
                                <a:lnTo>
                                  <a:pt x="-21292" y="119287"/>
                                </a:lnTo>
                                <a:lnTo>
                                  <a:pt x="-21292" y="120977"/>
                                </a:lnTo>
                                <a:moveTo>
                                  <a:pt x="-24414" y="120847"/>
                                </a:moveTo>
                                <a:lnTo>
                                  <a:pt x="-23066" y="120847"/>
                                </a:lnTo>
                                <a:moveTo>
                                  <a:pt x="-22758" y="120847"/>
                                </a:moveTo>
                                <a:lnTo>
                                  <a:pt x="-21292" y="120847"/>
                                </a:lnTo>
                                <a:moveTo>
                                  <a:pt x="-22766" y="120977"/>
                                </a:moveTo>
                                <a:lnTo>
                                  <a:pt x="-23068" y="120977"/>
                                </a:lnTo>
                                <a:lnTo>
                                  <a:pt x="-23068" y="120341"/>
                                </a:lnTo>
                                <a:lnTo>
                                  <a:pt x="-22766" y="120341"/>
                                </a:lnTo>
                                <a:lnTo>
                                  <a:pt x="-22766" y="120977"/>
                                </a:lnTo>
                                <a:moveTo>
                                  <a:pt x="-23903" y="119851"/>
                                </a:moveTo>
                                <a:lnTo>
                                  <a:pt x="-24172" y="119851"/>
                                </a:lnTo>
                                <a:lnTo>
                                  <a:pt x="-24172" y="119494"/>
                                </a:lnTo>
                                <a:lnTo>
                                  <a:pt x="-23903" y="119494"/>
                                </a:lnTo>
                                <a:lnTo>
                                  <a:pt x="-23903" y="119851"/>
                                </a:lnTo>
                                <a:moveTo>
                                  <a:pt x="-23903" y="120492"/>
                                </a:moveTo>
                                <a:lnTo>
                                  <a:pt x="-24172" y="120492"/>
                                </a:lnTo>
                                <a:lnTo>
                                  <a:pt x="-24172" y="120134"/>
                                </a:lnTo>
                                <a:lnTo>
                                  <a:pt x="-23903" y="120134"/>
                                </a:lnTo>
                                <a:lnTo>
                                  <a:pt x="-23903" y="120492"/>
                                </a:lnTo>
                                <a:moveTo>
                                  <a:pt x="-21695" y="119851"/>
                                </a:moveTo>
                                <a:lnTo>
                                  <a:pt x="-21966" y="119851"/>
                                </a:lnTo>
                                <a:lnTo>
                                  <a:pt x="-21966" y="119494"/>
                                </a:lnTo>
                                <a:lnTo>
                                  <a:pt x="-21695" y="119494"/>
                                </a:lnTo>
                                <a:lnTo>
                                  <a:pt x="-21695" y="119851"/>
                                </a:lnTo>
                                <a:moveTo>
                                  <a:pt x="-21695" y="120492"/>
                                </a:moveTo>
                                <a:lnTo>
                                  <a:pt x="-21966" y="120492"/>
                                </a:lnTo>
                                <a:lnTo>
                                  <a:pt x="-21966" y="120134"/>
                                </a:lnTo>
                                <a:lnTo>
                                  <a:pt x="-21695" y="120134"/>
                                </a:lnTo>
                                <a:lnTo>
                                  <a:pt x="-21695" y="120492"/>
                                </a:lnTo>
                                <a:moveTo>
                                  <a:pt x="-23351" y="119851"/>
                                </a:moveTo>
                                <a:lnTo>
                                  <a:pt x="-23620" y="119851"/>
                                </a:lnTo>
                                <a:lnTo>
                                  <a:pt x="-23620" y="119494"/>
                                </a:lnTo>
                                <a:lnTo>
                                  <a:pt x="-23351" y="119494"/>
                                </a:lnTo>
                                <a:lnTo>
                                  <a:pt x="-23351" y="119851"/>
                                </a:lnTo>
                                <a:moveTo>
                                  <a:pt x="-22802" y="119851"/>
                                </a:moveTo>
                                <a:lnTo>
                                  <a:pt x="-23073" y="119851"/>
                                </a:lnTo>
                                <a:lnTo>
                                  <a:pt x="-23073" y="119494"/>
                                </a:lnTo>
                                <a:lnTo>
                                  <a:pt x="-22802" y="119494"/>
                                </a:lnTo>
                                <a:lnTo>
                                  <a:pt x="-22802" y="119851"/>
                                </a:lnTo>
                                <a:moveTo>
                                  <a:pt x="-23351" y="120492"/>
                                </a:moveTo>
                                <a:lnTo>
                                  <a:pt x="-23620" y="120492"/>
                                </a:lnTo>
                                <a:lnTo>
                                  <a:pt x="-23620" y="120134"/>
                                </a:lnTo>
                                <a:lnTo>
                                  <a:pt x="-23351" y="120134"/>
                                </a:lnTo>
                                <a:lnTo>
                                  <a:pt x="-23351" y="120492"/>
                                </a:lnTo>
                                <a:moveTo>
                                  <a:pt x="-23236" y="120694"/>
                                </a:moveTo>
                                <a:lnTo>
                                  <a:pt x="-23740" y="120694"/>
                                </a:lnTo>
                                <a:lnTo>
                                  <a:pt x="-23740" y="120425"/>
                                </a:lnTo>
                                <a:lnTo>
                                  <a:pt x="-23236" y="120425"/>
                                </a:lnTo>
                                <a:lnTo>
                                  <a:pt x="-23236" y="120694"/>
                                </a:lnTo>
                                <a:moveTo>
                                  <a:pt x="-22250" y="119851"/>
                                </a:moveTo>
                                <a:lnTo>
                                  <a:pt x="-22521" y="119851"/>
                                </a:lnTo>
                                <a:lnTo>
                                  <a:pt x="-22521" y="119494"/>
                                </a:lnTo>
                                <a:lnTo>
                                  <a:pt x="-22250" y="119494"/>
                                </a:lnTo>
                                <a:lnTo>
                                  <a:pt x="-22250" y="119851"/>
                                </a:lnTo>
                                <a:moveTo>
                                  <a:pt x="-22250" y="120492"/>
                                </a:moveTo>
                                <a:lnTo>
                                  <a:pt x="-22521" y="120492"/>
                                </a:lnTo>
                                <a:lnTo>
                                  <a:pt x="-22521" y="120134"/>
                                </a:lnTo>
                                <a:lnTo>
                                  <a:pt x="-22250" y="120134"/>
                                </a:lnTo>
                                <a:lnTo>
                                  <a:pt x="-22250" y="120492"/>
                                </a:lnTo>
                                <a:moveTo>
                                  <a:pt x="-22134" y="120053"/>
                                </a:moveTo>
                                <a:lnTo>
                                  <a:pt x="-22641" y="120053"/>
                                </a:lnTo>
                                <a:lnTo>
                                  <a:pt x="-22641" y="119784"/>
                                </a:lnTo>
                                <a:lnTo>
                                  <a:pt x="-22134" y="119784"/>
                                </a:lnTo>
                                <a:lnTo>
                                  <a:pt x="-22134" y="120053"/>
                                </a:lnTo>
                              </a:path>
                            </a:pathLst>
                          </a:custGeom>
                          <a:noFill/>
                          <a:ln w="3048">
                            <a:solidFill>
                              <a:srgbClr val="221F1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18" name="AutoShape 381"/>
                        <wps:cNvSpPr>
                          <a:spLocks/>
                        </wps:cNvSpPr>
                        <wps:spPr bwMode="auto">
                          <a:xfrm>
                            <a:off x="12798" y="3300"/>
                            <a:ext cx="48" cy="900"/>
                          </a:xfrm>
                          <a:custGeom>
                            <a:avLst/>
                            <a:gdLst>
                              <a:gd name="T0" fmla="+- 0 12798 12798"/>
                              <a:gd name="T1" fmla="*/ T0 w 48"/>
                              <a:gd name="T2" fmla="+- 0 3301 3301"/>
                              <a:gd name="T3" fmla="*/ 3301 h 900"/>
                              <a:gd name="T4" fmla="+- 0 12798 12798"/>
                              <a:gd name="T5" fmla="*/ T4 w 48"/>
                              <a:gd name="T6" fmla="+- 0 4201 3301"/>
                              <a:gd name="T7" fmla="*/ 4201 h 900"/>
                              <a:gd name="T8" fmla="+- 0 12846 12798"/>
                              <a:gd name="T9" fmla="*/ T8 w 48"/>
                              <a:gd name="T10" fmla="+- 0 4201 3301"/>
                              <a:gd name="T11" fmla="*/ 4201 h 900"/>
                              <a:gd name="T12" fmla="+- 0 12798 12798"/>
                              <a:gd name="T13" fmla="*/ T12 w 48"/>
                              <a:gd name="T14" fmla="+- 0 3301 3301"/>
                              <a:gd name="T15" fmla="*/ 3301 h 900"/>
                              <a:gd name="T16" fmla="+- 0 12798 12798"/>
                              <a:gd name="T17" fmla="*/ T16 w 48"/>
                              <a:gd name="T18" fmla="+- 0 3301 3301"/>
                              <a:gd name="T19" fmla="*/ 3301 h 900"/>
                              <a:gd name="T20" fmla="+- 0 12846 12798"/>
                              <a:gd name="T21" fmla="*/ T20 w 48"/>
                              <a:gd name="T22" fmla="+- 0 4201 3301"/>
                              <a:gd name="T23" fmla="*/ 4201 h 900"/>
                              <a:gd name="T24" fmla="+- 0 12846 12798"/>
                              <a:gd name="T25" fmla="*/ T24 w 48"/>
                              <a:gd name="T26" fmla="+- 0 3301 3301"/>
                              <a:gd name="T27" fmla="*/ 3301 h 900"/>
                              <a:gd name="T28" fmla="+- 0 12798 12798"/>
                              <a:gd name="T29" fmla="*/ T28 w 48"/>
                              <a:gd name="T30" fmla="+- 0 3301 3301"/>
                              <a:gd name="T31" fmla="*/ 3301 h 90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8" h="900">
                                <a:moveTo>
                                  <a:pt x="0" y="0"/>
                                </a:moveTo>
                                <a:lnTo>
                                  <a:pt x="0" y="900"/>
                                </a:lnTo>
                                <a:lnTo>
                                  <a:pt x="48" y="900"/>
                                </a:lnTo>
                                <a:lnTo>
                                  <a:pt x="0" y="0"/>
                                </a:lnTo>
                                <a:close/>
                                <a:moveTo>
                                  <a:pt x="0" y="0"/>
                                </a:moveTo>
                                <a:lnTo>
                                  <a:pt x="48" y="900"/>
                                </a:lnTo>
                                <a:lnTo>
                                  <a:pt x="48" y="0"/>
                                </a:lnTo>
                                <a:lnTo>
                                  <a:pt x="0" y="0"/>
                                </a:lnTo>
                                <a:close/>
                              </a:path>
                            </a:pathLst>
                          </a:custGeom>
                          <a:solidFill>
                            <a:srgbClr val="D2D2D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19" name="AutoShape 382"/>
                        <wps:cNvSpPr>
                          <a:spLocks/>
                        </wps:cNvSpPr>
                        <wps:spPr bwMode="auto">
                          <a:xfrm>
                            <a:off x="64160" y="-21780"/>
                            <a:ext cx="7500" cy="400"/>
                          </a:xfrm>
                          <a:custGeom>
                            <a:avLst/>
                            <a:gdLst>
                              <a:gd name="T0" fmla="+- 0 12846 64160"/>
                              <a:gd name="T1" fmla="*/ T0 w 7500"/>
                              <a:gd name="T2" fmla="+- 0 3301 -21780"/>
                              <a:gd name="T3" fmla="*/ 3301 h 400"/>
                              <a:gd name="T4" fmla="+- 0 12798 64160"/>
                              <a:gd name="T5" fmla="*/ T4 w 7500"/>
                              <a:gd name="T6" fmla="+- 0 3301 -21780"/>
                              <a:gd name="T7" fmla="*/ 3301 h 400"/>
                              <a:gd name="T8" fmla="+- 0 12846 64160"/>
                              <a:gd name="T9" fmla="*/ T8 w 7500"/>
                              <a:gd name="T10" fmla="+- 0 4201 -21780"/>
                              <a:gd name="T11" fmla="*/ 4201 h 400"/>
                              <a:gd name="T12" fmla="+- 0 12846 64160"/>
                              <a:gd name="T13" fmla="*/ T12 w 7500"/>
                              <a:gd name="T14" fmla="+- 0 3301 -21780"/>
                              <a:gd name="T15" fmla="*/ 3301 h 400"/>
                              <a:gd name="T16" fmla="+- 0 12798 64160"/>
                              <a:gd name="T17" fmla="*/ T16 w 7500"/>
                              <a:gd name="T18" fmla="+- 0 3301 -21780"/>
                              <a:gd name="T19" fmla="*/ 3301 h 400"/>
                              <a:gd name="T20" fmla="+- 0 12846 64160"/>
                              <a:gd name="T21" fmla="*/ T20 w 7500"/>
                              <a:gd name="T22" fmla="+- 0 4201 -21780"/>
                              <a:gd name="T23" fmla="*/ 4201 h 400"/>
                              <a:gd name="T24" fmla="+- 0 12798 64160"/>
                              <a:gd name="T25" fmla="*/ T24 w 7500"/>
                              <a:gd name="T26" fmla="+- 0 4201 -21780"/>
                              <a:gd name="T27" fmla="*/ 4201 h 400"/>
                              <a:gd name="T28" fmla="+- 0 12798 64160"/>
                              <a:gd name="T29" fmla="*/ T28 w 7500"/>
                              <a:gd name="T30" fmla="+- 0 3301 -21780"/>
                              <a:gd name="T31" fmla="*/ 3301 h 40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7500" h="400">
                                <a:moveTo>
                                  <a:pt x="-51314" y="25081"/>
                                </a:moveTo>
                                <a:lnTo>
                                  <a:pt x="-51362" y="25081"/>
                                </a:lnTo>
                                <a:lnTo>
                                  <a:pt x="-51314" y="25981"/>
                                </a:lnTo>
                                <a:lnTo>
                                  <a:pt x="-51314" y="25081"/>
                                </a:lnTo>
                                <a:close/>
                                <a:moveTo>
                                  <a:pt x="-51362" y="25081"/>
                                </a:moveTo>
                                <a:lnTo>
                                  <a:pt x="-51314" y="25981"/>
                                </a:lnTo>
                                <a:lnTo>
                                  <a:pt x="-51362" y="25981"/>
                                </a:lnTo>
                                <a:lnTo>
                                  <a:pt x="-51362" y="25081"/>
                                </a:lnTo>
                                <a:close/>
                              </a:path>
                            </a:pathLst>
                          </a:custGeom>
                          <a:noFill/>
                          <a:ln w="0">
                            <a:solidFill>
                              <a:srgbClr val="D2D2D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20" name="AutoShape 383"/>
                        <wps:cNvSpPr>
                          <a:spLocks/>
                        </wps:cNvSpPr>
                        <wps:spPr bwMode="auto">
                          <a:xfrm>
                            <a:off x="12798" y="3300"/>
                            <a:ext cx="428" cy="48"/>
                          </a:xfrm>
                          <a:custGeom>
                            <a:avLst/>
                            <a:gdLst>
                              <a:gd name="T0" fmla="+- 0 12798 12798"/>
                              <a:gd name="T1" fmla="*/ T0 w 428"/>
                              <a:gd name="T2" fmla="+- 0 3301 3301"/>
                              <a:gd name="T3" fmla="*/ 3301 h 48"/>
                              <a:gd name="T4" fmla="+- 0 12798 12798"/>
                              <a:gd name="T5" fmla="*/ T4 w 428"/>
                              <a:gd name="T6" fmla="+- 0 3349 3301"/>
                              <a:gd name="T7" fmla="*/ 3349 h 48"/>
                              <a:gd name="T8" fmla="+- 0 13226 12798"/>
                              <a:gd name="T9" fmla="*/ T8 w 428"/>
                              <a:gd name="T10" fmla="+- 0 3349 3301"/>
                              <a:gd name="T11" fmla="*/ 3349 h 48"/>
                              <a:gd name="T12" fmla="+- 0 12798 12798"/>
                              <a:gd name="T13" fmla="*/ T12 w 428"/>
                              <a:gd name="T14" fmla="+- 0 3301 3301"/>
                              <a:gd name="T15" fmla="*/ 3301 h 48"/>
                              <a:gd name="T16" fmla="+- 0 12798 12798"/>
                              <a:gd name="T17" fmla="*/ T16 w 428"/>
                              <a:gd name="T18" fmla="+- 0 3301 3301"/>
                              <a:gd name="T19" fmla="*/ 3301 h 48"/>
                              <a:gd name="T20" fmla="+- 0 13226 12798"/>
                              <a:gd name="T21" fmla="*/ T20 w 428"/>
                              <a:gd name="T22" fmla="+- 0 3349 3301"/>
                              <a:gd name="T23" fmla="*/ 3349 h 48"/>
                              <a:gd name="T24" fmla="+- 0 13226 12798"/>
                              <a:gd name="T25" fmla="*/ T24 w 428"/>
                              <a:gd name="T26" fmla="+- 0 3301 3301"/>
                              <a:gd name="T27" fmla="*/ 3301 h 48"/>
                              <a:gd name="T28" fmla="+- 0 12798 12798"/>
                              <a:gd name="T29" fmla="*/ T28 w 428"/>
                              <a:gd name="T30" fmla="+- 0 3301 3301"/>
                              <a:gd name="T31" fmla="*/ 3301 h 4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28" h="48">
                                <a:moveTo>
                                  <a:pt x="0" y="0"/>
                                </a:moveTo>
                                <a:lnTo>
                                  <a:pt x="0" y="48"/>
                                </a:lnTo>
                                <a:lnTo>
                                  <a:pt x="428" y="48"/>
                                </a:lnTo>
                                <a:lnTo>
                                  <a:pt x="0" y="0"/>
                                </a:lnTo>
                                <a:close/>
                                <a:moveTo>
                                  <a:pt x="0" y="0"/>
                                </a:moveTo>
                                <a:lnTo>
                                  <a:pt x="428" y="48"/>
                                </a:lnTo>
                                <a:lnTo>
                                  <a:pt x="428" y="0"/>
                                </a:lnTo>
                                <a:lnTo>
                                  <a:pt x="0" y="0"/>
                                </a:lnTo>
                                <a:close/>
                              </a:path>
                            </a:pathLst>
                          </a:custGeom>
                          <a:solidFill>
                            <a:srgbClr val="D2D2D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21" name="AutoShape 384"/>
                        <wps:cNvSpPr>
                          <a:spLocks/>
                        </wps:cNvSpPr>
                        <wps:spPr bwMode="auto">
                          <a:xfrm>
                            <a:off x="71260" y="-21780"/>
                            <a:ext cx="400" cy="3560"/>
                          </a:xfrm>
                          <a:custGeom>
                            <a:avLst/>
                            <a:gdLst>
                              <a:gd name="T0" fmla="+- 0 13226 71260"/>
                              <a:gd name="T1" fmla="*/ T0 w 400"/>
                              <a:gd name="T2" fmla="+- 0 3301 -21780"/>
                              <a:gd name="T3" fmla="*/ 3301 h 3560"/>
                              <a:gd name="T4" fmla="+- 0 12798 71260"/>
                              <a:gd name="T5" fmla="*/ T4 w 400"/>
                              <a:gd name="T6" fmla="+- 0 3301 -21780"/>
                              <a:gd name="T7" fmla="*/ 3301 h 3560"/>
                              <a:gd name="T8" fmla="+- 0 13226 71260"/>
                              <a:gd name="T9" fmla="*/ T8 w 400"/>
                              <a:gd name="T10" fmla="+- 0 3349 -21780"/>
                              <a:gd name="T11" fmla="*/ 3349 h 3560"/>
                              <a:gd name="T12" fmla="+- 0 13226 71260"/>
                              <a:gd name="T13" fmla="*/ T12 w 400"/>
                              <a:gd name="T14" fmla="+- 0 3301 -21780"/>
                              <a:gd name="T15" fmla="*/ 3301 h 3560"/>
                              <a:gd name="T16" fmla="+- 0 12798 71260"/>
                              <a:gd name="T17" fmla="*/ T16 w 400"/>
                              <a:gd name="T18" fmla="+- 0 3301 -21780"/>
                              <a:gd name="T19" fmla="*/ 3301 h 3560"/>
                              <a:gd name="T20" fmla="+- 0 13226 71260"/>
                              <a:gd name="T21" fmla="*/ T20 w 400"/>
                              <a:gd name="T22" fmla="+- 0 3349 -21780"/>
                              <a:gd name="T23" fmla="*/ 3349 h 3560"/>
                              <a:gd name="T24" fmla="+- 0 12798 71260"/>
                              <a:gd name="T25" fmla="*/ T24 w 400"/>
                              <a:gd name="T26" fmla="+- 0 3349 -21780"/>
                              <a:gd name="T27" fmla="*/ 3349 h 3560"/>
                              <a:gd name="T28" fmla="+- 0 12798 71260"/>
                              <a:gd name="T29" fmla="*/ T28 w 400"/>
                              <a:gd name="T30" fmla="+- 0 3301 -21780"/>
                              <a:gd name="T31" fmla="*/ 3301 h 356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00" h="3560">
                                <a:moveTo>
                                  <a:pt x="-58034" y="25081"/>
                                </a:moveTo>
                                <a:lnTo>
                                  <a:pt x="-58462" y="25081"/>
                                </a:lnTo>
                                <a:lnTo>
                                  <a:pt x="-58034" y="25129"/>
                                </a:lnTo>
                                <a:lnTo>
                                  <a:pt x="-58034" y="25081"/>
                                </a:lnTo>
                                <a:close/>
                                <a:moveTo>
                                  <a:pt x="-58462" y="25081"/>
                                </a:moveTo>
                                <a:lnTo>
                                  <a:pt x="-58034" y="25129"/>
                                </a:lnTo>
                                <a:lnTo>
                                  <a:pt x="-58462" y="25129"/>
                                </a:lnTo>
                                <a:lnTo>
                                  <a:pt x="-58462" y="25081"/>
                                </a:lnTo>
                                <a:close/>
                              </a:path>
                            </a:pathLst>
                          </a:custGeom>
                          <a:noFill/>
                          <a:ln w="0">
                            <a:solidFill>
                              <a:srgbClr val="D2D2D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22" name="AutoShape 385"/>
                        <wps:cNvSpPr>
                          <a:spLocks/>
                        </wps:cNvSpPr>
                        <wps:spPr bwMode="auto">
                          <a:xfrm>
                            <a:off x="11449" y="2972"/>
                            <a:ext cx="3123" cy="48"/>
                          </a:xfrm>
                          <a:custGeom>
                            <a:avLst/>
                            <a:gdLst>
                              <a:gd name="T0" fmla="+- 0 11450 11450"/>
                              <a:gd name="T1" fmla="*/ T0 w 3123"/>
                              <a:gd name="T2" fmla="+- 0 2972 2972"/>
                              <a:gd name="T3" fmla="*/ 2972 h 48"/>
                              <a:gd name="T4" fmla="+- 0 11450 11450"/>
                              <a:gd name="T5" fmla="*/ T4 w 3123"/>
                              <a:gd name="T6" fmla="+- 0 3020 2972"/>
                              <a:gd name="T7" fmla="*/ 3020 h 48"/>
                              <a:gd name="T8" fmla="+- 0 14572 11450"/>
                              <a:gd name="T9" fmla="*/ T8 w 3123"/>
                              <a:gd name="T10" fmla="+- 0 3020 2972"/>
                              <a:gd name="T11" fmla="*/ 3020 h 48"/>
                              <a:gd name="T12" fmla="+- 0 11450 11450"/>
                              <a:gd name="T13" fmla="*/ T12 w 3123"/>
                              <a:gd name="T14" fmla="+- 0 2972 2972"/>
                              <a:gd name="T15" fmla="*/ 2972 h 48"/>
                              <a:gd name="T16" fmla="+- 0 11450 11450"/>
                              <a:gd name="T17" fmla="*/ T16 w 3123"/>
                              <a:gd name="T18" fmla="+- 0 2972 2972"/>
                              <a:gd name="T19" fmla="*/ 2972 h 48"/>
                              <a:gd name="T20" fmla="+- 0 14572 11450"/>
                              <a:gd name="T21" fmla="*/ T20 w 3123"/>
                              <a:gd name="T22" fmla="+- 0 3020 2972"/>
                              <a:gd name="T23" fmla="*/ 3020 h 48"/>
                              <a:gd name="T24" fmla="+- 0 14572 11450"/>
                              <a:gd name="T25" fmla="*/ T24 w 3123"/>
                              <a:gd name="T26" fmla="+- 0 2972 2972"/>
                              <a:gd name="T27" fmla="*/ 2972 h 48"/>
                              <a:gd name="T28" fmla="+- 0 11450 11450"/>
                              <a:gd name="T29" fmla="*/ T28 w 3123"/>
                              <a:gd name="T30" fmla="+- 0 2972 2972"/>
                              <a:gd name="T31" fmla="*/ 2972 h 4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123" h="48">
                                <a:moveTo>
                                  <a:pt x="0" y="0"/>
                                </a:moveTo>
                                <a:lnTo>
                                  <a:pt x="0" y="48"/>
                                </a:lnTo>
                                <a:lnTo>
                                  <a:pt x="3122" y="48"/>
                                </a:lnTo>
                                <a:lnTo>
                                  <a:pt x="0" y="0"/>
                                </a:lnTo>
                                <a:close/>
                                <a:moveTo>
                                  <a:pt x="0" y="0"/>
                                </a:moveTo>
                                <a:lnTo>
                                  <a:pt x="3122" y="48"/>
                                </a:lnTo>
                                <a:lnTo>
                                  <a:pt x="3122" y="0"/>
                                </a:lnTo>
                                <a:lnTo>
                                  <a:pt x="0" y="0"/>
                                </a:lnTo>
                                <a:close/>
                              </a:path>
                            </a:pathLst>
                          </a:custGeom>
                          <a:solidFill>
                            <a:srgbClr val="D2D2D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23" name="AutoShape 386"/>
                        <wps:cNvSpPr>
                          <a:spLocks/>
                        </wps:cNvSpPr>
                        <wps:spPr bwMode="auto">
                          <a:xfrm>
                            <a:off x="74000" y="-33020"/>
                            <a:ext cx="400" cy="26020"/>
                          </a:xfrm>
                          <a:custGeom>
                            <a:avLst/>
                            <a:gdLst>
                              <a:gd name="T0" fmla="+- 0 14572 74000"/>
                              <a:gd name="T1" fmla="*/ T0 w 400"/>
                              <a:gd name="T2" fmla="+- 0 2972 -33020"/>
                              <a:gd name="T3" fmla="*/ 2972 h 26020"/>
                              <a:gd name="T4" fmla="+- 0 11450 74000"/>
                              <a:gd name="T5" fmla="*/ T4 w 400"/>
                              <a:gd name="T6" fmla="+- 0 2972 -33020"/>
                              <a:gd name="T7" fmla="*/ 2972 h 26020"/>
                              <a:gd name="T8" fmla="+- 0 14572 74000"/>
                              <a:gd name="T9" fmla="*/ T8 w 400"/>
                              <a:gd name="T10" fmla="+- 0 3020 -33020"/>
                              <a:gd name="T11" fmla="*/ 3020 h 26020"/>
                              <a:gd name="T12" fmla="+- 0 14572 74000"/>
                              <a:gd name="T13" fmla="*/ T12 w 400"/>
                              <a:gd name="T14" fmla="+- 0 2972 -33020"/>
                              <a:gd name="T15" fmla="*/ 2972 h 26020"/>
                              <a:gd name="T16" fmla="+- 0 11450 74000"/>
                              <a:gd name="T17" fmla="*/ T16 w 400"/>
                              <a:gd name="T18" fmla="+- 0 2972 -33020"/>
                              <a:gd name="T19" fmla="*/ 2972 h 26020"/>
                              <a:gd name="T20" fmla="+- 0 14572 74000"/>
                              <a:gd name="T21" fmla="*/ T20 w 400"/>
                              <a:gd name="T22" fmla="+- 0 3020 -33020"/>
                              <a:gd name="T23" fmla="*/ 3020 h 26020"/>
                              <a:gd name="T24" fmla="+- 0 11450 74000"/>
                              <a:gd name="T25" fmla="*/ T24 w 400"/>
                              <a:gd name="T26" fmla="+- 0 3020 -33020"/>
                              <a:gd name="T27" fmla="*/ 3020 h 26020"/>
                              <a:gd name="T28" fmla="+- 0 11450 74000"/>
                              <a:gd name="T29" fmla="*/ T28 w 400"/>
                              <a:gd name="T30" fmla="+- 0 2972 -33020"/>
                              <a:gd name="T31" fmla="*/ 2972 h 260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00" h="26020">
                                <a:moveTo>
                                  <a:pt x="-59428" y="35992"/>
                                </a:moveTo>
                                <a:lnTo>
                                  <a:pt x="-62550" y="35992"/>
                                </a:lnTo>
                                <a:lnTo>
                                  <a:pt x="-59428" y="36040"/>
                                </a:lnTo>
                                <a:lnTo>
                                  <a:pt x="-59428" y="35992"/>
                                </a:lnTo>
                                <a:close/>
                                <a:moveTo>
                                  <a:pt x="-62550" y="35992"/>
                                </a:moveTo>
                                <a:lnTo>
                                  <a:pt x="-59428" y="36040"/>
                                </a:lnTo>
                                <a:lnTo>
                                  <a:pt x="-62550" y="36040"/>
                                </a:lnTo>
                                <a:lnTo>
                                  <a:pt x="-62550" y="35992"/>
                                </a:lnTo>
                                <a:close/>
                              </a:path>
                            </a:pathLst>
                          </a:custGeom>
                          <a:noFill/>
                          <a:ln w="0">
                            <a:solidFill>
                              <a:srgbClr val="D2D2D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24" name="AutoShape 387"/>
                        <wps:cNvSpPr>
                          <a:spLocks/>
                        </wps:cNvSpPr>
                        <wps:spPr bwMode="auto">
                          <a:xfrm>
                            <a:off x="11593" y="3300"/>
                            <a:ext cx="51" cy="636"/>
                          </a:xfrm>
                          <a:custGeom>
                            <a:avLst/>
                            <a:gdLst>
                              <a:gd name="T0" fmla="+- 0 11594 11594"/>
                              <a:gd name="T1" fmla="*/ T0 w 51"/>
                              <a:gd name="T2" fmla="+- 0 3301 3301"/>
                              <a:gd name="T3" fmla="*/ 3301 h 636"/>
                              <a:gd name="T4" fmla="+- 0 11594 11594"/>
                              <a:gd name="T5" fmla="*/ T4 w 51"/>
                              <a:gd name="T6" fmla="+- 0 3937 3301"/>
                              <a:gd name="T7" fmla="*/ 3937 h 636"/>
                              <a:gd name="T8" fmla="+- 0 11644 11594"/>
                              <a:gd name="T9" fmla="*/ T8 w 51"/>
                              <a:gd name="T10" fmla="+- 0 3937 3301"/>
                              <a:gd name="T11" fmla="*/ 3937 h 636"/>
                              <a:gd name="T12" fmla="+- 0 11594 11594"/>
                              <a:gd name="T13" fmla="*/ T12 w 51"/>
                              <a:gd name="T14" fmla="+- 0 3301 3301"/>
                              <a:gd name="T15" fmla="*/ 3301 h 636"/>
                              <a:gd name="T16" fmla="+- 0 11594 11594"/>
                              <a:gd name="T17" fmla="*/ T16 w 51"/>
                              <a:gd name="T18" fmla="+- 0 3301 3301"/>
                              <a:gd name="T19" fmla="*/ 3301 h 636"/>
                              <a:gd name="T20" fmla="+- 0 11644 11594"/>
                              <a:gd name="T21" fmla="*/ T20 w 51"/>
                              <a:gd name="T22" fmla="+- 0 3937 3301"/>
                              <a:gd name="T23" fmla="*/ 3937 h 636"/>
                              <a:gd name="T24" fmla="+- 0 11644 11594"/>
                              <a:gd name="T25" fmla="*/ T24 w 51"/>
                              <a:gd name="T26" fmla="+- 0 3301 3301"/>
                              <a:gd name="T27" fmla="*/ 3301 h 636"/>
                              <a:gd name="T28" fmla="+- 0 11594 11594"/>
                              <a:gd name="T29" fmla="*/ T28 w 51"/>
                              <a:gd name="T30" fmla="+- 0 3301 3301"/>
                              <a:gd name="T31" fmla="*/ 3301 h 63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1" h="636">
                                <a:moveTo>
                                  <a:pt x="0" y="0"/>
                                </a:moveTo>
                                <a:lnTo>
                                  <a:pt x="0" y="636"/>
                                </a:lnTo>
                                <a:lnTo>
                                  <a:pt x="50" y="636"/>
                                </a:lnTo>
                                <a:lnTo>
                                  <a:pt x="0" y="0"/>
                                </a:lnTo>
                                <a:close/>
                                <a:moveTo>
                                  <a:pt x="0" y="0"/>
                                </a:moveTo>
                                <a:lnTo>
                                  <a:pt x="50" y="636"/>
                                </a:lnTo>
                                <a:lnTo>
                                  <a:pt x="50" y="0"/>
                                </a:lnTo>
                                <a:lnTo>
                                  <a:pt x="0" y="0"/>
                                </a:lnTo>
                                <a:close/>
                              </a:path>
                            </a:pathLst>
                          </a:custGeom>
                          <a:solidFill>
                            <a:srgbClr val="D2D2D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25" name="AutoShape 388"/>
                        <wps:cNvSpPr>
                          <a:spLocks/>
                        </wps:cNvSpPr>
                        <wps:spPr bwMode="auto">
                          <a:xfrm>
                            <a:off x="66360" y="-31820"/>
                            <a:ext cx="5300" cy="420"/>
                          </a:xfrm>
                          <a:custGeom>
                            <a:avLst/>
                            <a:gdLst>
                              <a:gd name="T0" fmla="+- 0 11644 66360"/>
                              <a:gd name="T1" fmla="*/ T0 w 5300"/>
                              <a:gd name="T2" fmla="+- 0 3301 -31820"/>
                              <a:gd name="T3" fmla="*/ 3301 h 420"/>
                              <a:gd name="T4" fmla="+- 0 11594 66360"/>
                              <a:gd name="T5" fmla="*/ T4 w 5300"/>
                              <a:gd name="T6" fmla="+- 0 3301 -31820"/>
                              <a:gd name="T7" fmla="*/ 3301 h 420"/>
                              <a:gd name="T8" fmla="+- 0 11644 66360"/>
                              <a:gd name="T9" fmla="*/ T8 w 5300"/>
                              <a:gd name="T10" fmla="+- 0 3937 -31820"/>
                              <a:gd name="T11" fmla="*/ 3937 h 420"/>
                              <a:gd name="T12" fmla="+- 0 11644 66360"/>
                              <a:gd name="T13" fmla="*/ T12 w 5300"/>
                              <a:gd name="T14" fmla="+- 0 3301 -31820"/>
                              <a:gd name="T15" fmla="*/ 3301 h 420"/>
                              <a:gd name="T16" fmla="+- 0 11594 66360"/>
                              <a:gd name="T17" fmla="*/ T16 w 5300"/>
                              <a:gd name="T18" fmla="+- 0 3301 -31820"/>
                              <a:gd name="T19" fmla="*/ 3301 h 420"/>
                              <a:gd name="T20" fmla="+- 0 11644 66360"/>
                              <a:gd name="T21" fmla="*/ T20 w 5300"/>
                              <a:gd name="T22" fmla="+- 0 3937 -31820"/>
                              <a:gd name="T23" fmla="*/ 3937 h 420"/>
                              <a:gd name="T24" fmla="+- 0 11594 66360"/>
                              <a:gd name="T25" fmla="*/ T24 w 5300"/>
                              <a:gd name="T26" fmla="+- 0 3937 -31820"/>
                              <a:gd name="T27" fmla="*/ 3937 h 420"/>
                              <a:gd name="T28" fmla="+- 0 11594 66360"/>
                              <a:gd name="T29" fmla="*/ T28 w 5300"/>
                              <a:gd name="T30" fmla="+- 0 3301 -31820"/>
                              <a:gd name="T31" fmla="*/ 3301 h 4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300" h="420">
                                <a:moveTo>
                                  <a:pt x="-54716" y="35121"/>
                                </a:moveTo>
                                <a:lnTo>
                                  <a:pt x="-54766" y="35121"/>
                                </a:lnTo>
                                <a:lnTo>
                                  <a:pt x="-54716" y="35757"/>
                                </a:lnTo>
                                <a:lnTo>
                                  <a:pt x="-54716" y="35121"/>
                                </a:lnTo>
                                <a:close/>
                                <a:moveTo>
                                  <a:pt x="-54766" y="35121"/>
                                </a:moveTo>
                                <a:lnTo>
                                  <a:pt x="-54716" y="35757"/>
                                </a:lnTo>
                                <a:lnTo>
                                  <a:pt x="-54766" y="35757"/>
                                </a:lnTo>
                                <a:lnTo>
                                  <a:pt x="-54766" y="35121"/>
                                </a:lnTo>
                                <a:close/>
                              </a:path>
                            </a:pathLst>
                          </a:custGeom>
                          <a:noFill/>
                          <a:ln w="0">
                            <a:solidFill>
                              <a:srgbClr val="D2D2D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26" name="AutoShape 389"/>
                        <wps:cNvSpPr>
                          <a:spLocks/>
                        </wps:cNvSpPr>
                        <wps:spPr bwMode="auto">
                          <a:xfrm>
                            <a:off x="11593" y="3300"/>
                            <a:ext cx="809" cy="48"/>
                          </a:xfrm>
                          <a:custGeom>
                            <a:avLst/>
                            <a:gdLst>
                              <a:gd name="T0" fmla="+- 0 11594 11594"/>
                              <a:gd name="T1" fmla="*/ T0 w 809"/>
                              <a:gd name="T2" fmla="+- 0 3301 3301"/>
                              <a:gd name="T3" fmla="*/ 3301 h 48"/>
                              <a:gd name="T4" fmla="+- 0 11594 11594"/>
                              <a:gd name="T5" fmla="*/ T4 w 809"/>
                              <a:gd name="T6" fmla="+- 0 3349 3301"/>
                              <a:gd name="T7" fmla="*/ 3349 h 48"/>
                              <a:gd name="T8" fmla="+- 0 12402 11594"/>
                              <a:gd name="T9" fmla="*/ T8 w 809"/>
                              <a:gd name="T10" fmla="+- 0 3349 3301"/>
                              <a:gd name="T11" fmla="*/ 3349 h 48"/>
                              <a:gd name="T12" fmla="+- 0 11594 11594"/>
                              <a:gd name="T13" fmla="*/ T12 w 809"/>
                              <a:gd name="T14" fmla="+- 0 3301 3301"/>
                              <a:gd name="T15" fmla="*/ 3301 h 48"/>
                              <a:gd name="T16" fmla="+- 0 11594 11594"/>
                              <a:gd name="T17" fmla="*/ T16 w 809"/>
                              <a:gd name="T18" fmla="+- 0 3301 3301"/>
                              <a:gd name="T19" fmla="*/ 3301 h 48"/>
                              <a:gd name="T20" fmla="+- 0 12402 11594"/>
                              <a:gd name="T21" fmla="*/ T20 w 809"/>
                              <a:gd name="T22" fmla="+- 0 3349 3301"/>
                              <a:gd name="T23" fmla="*/ 3349 h 48"/>
                              <a:gd name="T24" fmla="+- 0 12402 11594"/>
                              <a:gd name="T25" fmla="*/ T24 w 809"/>
                              <a:gd name="T26" fmla="+- 0 3301 3301"/>
                              <a:gd name="T27" fmla="*/ 3301 h 48"/>
                              <a:gd name="T28" fmla="+- 0 11594 11594"/>
                              <a:gd name="T29" fmla="*/ T28 w 809"/>
                              <a:gd name="T30" fmla="+- 0 3301 3301"/>
                              <a:gd name="T31" fmla="*/ 3301 h 4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09" h="48">
                                <a:moveTo>
                                  <a:pt x="0" y="0"/>
                                </a:moveTo>
                                <a:lnTo>
                                  <a:pt x="0" y="48"/>
                                </a:lnTo>
                                <a:lnTo>
                                  <a:pt x="808" y="48"/>
                                </a:lnTo>
                                <a:lnTo>
                                  <a:pt x="0" y="0"/>
                                </a:lnTo>
                                <a:close/>
                                <a:moveTo>
                                  <a:pt x="0" y="0"/>
                                </a:moveTo>
                                <a:lnTo>
                                  <a:pt x="808" y="48"/>
                                </a:lnTo>
                                <a:lnTo>
                                  <a:pt x="808" y="0"/>
                                </a:lnTo>
                                <a:lnTo>
                                  <a:pt x="0" y="0"/>
                                </a:lnTo>
                                <a:close/>
                              </a:path>
                            </a:pathLst>
                          </a:custGeom>
                          <a:solidFill>
                            <a:srgbClr val="D2D2D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27" name="AutoShape 390"/>
                        <wps:cNvSpPr>
                          <a:spLocks/>
                        </wps:cNvSpPr>
                        <wps:spPr bwMode="auto">
                          <a:xfrm>
                            <a:off x="71260" y="-31820"/>
                            <a:ext cx="400" cy="6740"/>
                          </a:xfrm>
                          <a:custGeom>
                            <a:avLst/>
                            <a:gdLst>
                              <a:gd name="T0" fmla="+- 0 12402 71260"/>
                              <a:gd name="T1" fmla="*/ T0 w 400"/>
                              <a:gd name="T2" fmla="+- 0 3301 -31820"/>
                              <a:gd name="T3" fmla="*/ 3301 h 6740"/>
                              <a:gd name="T4" fmla="+- 0 11594 71260"/>
                              <a:gd name="T5" fmla="*/ T4 w 400"/>
                              <a:gd name="T6" fmla="+- 0 3301 -31820"/>
                              <a:gd name="T7" fmla="*/ 3301 h 6740"/>
                              <a:gd name="T8" fmla="+- 0 12402 71260"/>
                              <a:gd name="T9" fmla="*/ T8 w 400"/>
                              <a:gd name="T10" fmla="+- 0 3349 -31820"/>
                              <a:gd name="T11" fmla="*/ 3349 h 6740"/>
                              <a:gd name="T12" fmla="+- 0 12402 71260"/>
                              <a:gd name="T13" fmla="*/ T12 w 400"/>
                              <a:gd name="T14" fmla="+- 0 3301 -31820"/>
                              <a:gd name="T15" fmla="*/ 3301 h 6740"/>
                              <a:gd name="T16" fmla="+- 0 11594 71260"/>
                              <a:gd name="T17" fmla="*/ T16 w 400"/>
                              <a:gd name="T18" fmla="+- 0 3301 -31820"/>
                              <a:gd name="T19" fmla="*/ 3301 h 6740"/>
                              <a:gd name="T20" fmla="+- 0 12402 71260"/>
                              <a:gd name="T21" fmla="*/ T20 w 400"/>
                              <a:gd name="T22" fmla="+- 0 3349 -31820"/>
                              <a:gd name="T23" fmla="*/ 3349 h 6740"/>
                              <a:gd name="T24" fmla="+- 0 11594 71260"/>
                              <a:gd name="T25" fmla="*/ T24 w 400"/>
                              <a:gd name="T26" fmla="+- 0 3349 -31820"/>
                              <a:gd name="T27" fmla="*/ 3349 h 6740"/>
                              <a:gd name="T28" fmla="+- 0 11594 71260"/>
                              <a:gd name="T29" fmla="*/ T28 w 400"/>
                              <a:gd name="T30" fmla="+- 0 3301 -31820"/>
                              <a:gd name="T31" fmla="*/ 3301 h 67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00" h="6740">
                                <a:moveTo>
                                  <a:pt x="-58858" y="35121"/>
                                </a:moveTo>
                                <a:lnTo>
                                  <a:pt x="-59666" y="35121"/>
                                </a:lnTo>
                                <a:lnTo>
                                  <a:pt x="-58858" y="35169"/>
                                </a:lnTo>
                                <a:lnTo>
                                  <a:pt x="-58858" y="35121"/>
                                </a:lnTo>
                                <a:close/>
                                <a:moveTo>
                                  <a:pt x="-59666" y="35121"/>
                                </a:moveTo>
                                <a:lnTo>
                                  <a:pt x="-58858" y="35169"/>
                                </a:lnTo>
                                <a:lnTo>
                                  <a:pt x="-59666" y="35169"/>
                                </a:lnTo>
                                <a:lnTo>
                                  <a:pt x="-59666" y="35121"/>
                                </a:lnTo>
                                <a:close/>
                              </a:path>
                            </a:pathLst>
                          </a:custGeom>
                          <a:noFill/>
                          <a:ln w="0">
                            <a:solidFill>
                              <a:srgbClr val="D2D2D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28" name="AutoShape 391"/>
                        <wps:cNvSpPr>
                          <a:spLocks/>
                        </wps:cNvSpPr>
                        <wps:spPr bwMode="auto">
                          <a:xfrm>
                            <a:off x="11598" y="3305"/>
                            <a:ext cx="800" cy="624"/>
                          </a:xfrm>
                          <a:custGeom>
                            <a:avLst/>
                            <a:gdLst>
                              <a:gd name="T0" fmla="+- 0 11598 11598"/>
                              <a:gd name="T1" fmla="*/ T0 w 800"/>
                              <a:gd name="T2" fmla="+- 0 3306 3306"/>
                              <a:gd name="T3" fmla="*/ 3306 h 624"/>
                              <a:gd name="T4" fmla="+- 0 11598 11598"/>
                              <a:gd name="T5" fmla="*/ T4 w 800"/>
                              <a:gd name="T6" fmla="+- 0 3930 3306"/>
                              <a:gd name="T7" fmla="*/ 3930 h 624"/>
                              <a:gd name="T8" fmla="+- 0 12398 11598"/>
                              <a:gd name="T9" fmla="*/ T8 w 800"/>
                              <a:gd name="T10" fmla="+- 0 3930 3306"/>
                              <a:gd name="T11" fmla="*/ 3930 h 624"/>
                              <a:gd name="T12" fmla="+- 0 11598 11598"/>
                              <a:gd name="T13" fmla="*/ T12 w 800"/>
                              <a:gd name="T14" fmla="+- 0 3306 3306"/>
                              <a:gd name="T15" fmla="*/ 3306 h 624"/>
                              <a:gd name="T16" fmla="+- 0 11598 11598"/>
                              <a:gd name="T17" fmla="*/ T16 w 800"/>
                              <a:gd name="T18" fmla="+- 0 3306 3306"/>
                              <a:gd name="T19" fmla="*/ 3306 h 624"/>
                              <a:gd name="T20" fmla="+- 0 12398 11598"/>
                              <a:gd name="T21" fmla="*/ T20 w 800"/>
                              <a:gd name="T22" fmla="+- 0 3930 3306"/>
                              <a:gd name="T23" fmla="*/ 3930 h 624"/>
                              <a:gd name="T24" fmla="+- 0 12398 11598"/>
                              <a:gd name="T25" fmla="*/ T24 w 800"/>
                              <a:gd name="T26" fmla="+- 0 3306 3306"/>
                              <a:gd name="T27" fmla="*/ 3306 h 624"/>
                              <a:gd name="T28" fmla="+- 0 11598 11598"/>
                              <a:gd name="T29" fmla="*/ T28 w 800"/>
                              <a:gd name="T30" fmla="+- 0 3306 3306"/>
                              <a:gd name="T31" fmla="*/ 3306 h 62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00" h="624">
                                <a:moveTo>
                                  <a:pt x="0" y="0"/>
                                </a:moveTo>
                                <a:lnTo>
                                  <a:pt x="0" y="624"/>
                                </a:lnTo>
                                <a:lnTo>
                                  <a:pt x="800" y="624"/>
                                </a:lnTo>
                                <a:lnTo>
                                  <a:pt x="0" y="0"/>
                                </a:lnTo>
                                <a:close/>
                                <a:moveTo>
                                  <a:pt x="0" y="0"/>
                                </a:moveTo>
                                <a:lnTo>
                                  <a:pt x="800" y="624"/>
                                </a:lnTo>
                                <a:lnTo>
                                  <a:pt x="800" y="0"/>
                                </a:lnTo>
                                <a:lnTo>
                                  <a:pt x="0" y="0"/>
                                </a:lnTo>
                                <a:close/>
                              </a:path>
                            </a:pathLst>
                          </a:custGeom>
                          <a:solidFill>
                            <a:srgbClr val="F9472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29" name="AutoShape 392"/>
                        <wps:cNvSpPr>
                          <a:spLocks/>
                        </wps:cNvSpPr>
                        <wps:spPr bwMode="auto">
                          <a:xfrm>
                            <a:off x="66420" y="-31780"/>
                            <a:ext cx="5200" cy="6660"/>
                          </a:xfrm>
                          <a:custGeom>
                            <a:avLst/>
                            <a:gdLst>
                              <a:gd name="T0" fmla="+- 0 12398 66420"/>
                              <a:gd name="T1" fmla="*/ T0 w 5200"/>
                              <a:gd name="T2" fmla="+- 0 3306 -31780"/>
                              <a:gd name="T3" fmla="*/ 3306 h 6660"/>
                              <a:gd name="T4" fmla="+- 0 11598 66420"/>
                              <a:gd name="T5" fmla="*/ T4 w 5200"/>
                              <a:gd name="T6" fmla="+- 0 3306 -31780"/>
                              <a:gd name="T7" fmla="*/ 3306 h 6660"/>
                              <a:gd name="T8" fmla="+- 0 12398 66420"/>
                              <a:gd name="T9" fmla="*/ T8 w 5200"/>
                              <a:gd name="T10" fmla="+- 0 3930 -31780"/>
                              <a:gd name="T11" fmla="*/ 3930 h 6660"/>
                              <a:gd name="T12" fmla="+- 0 12398 66420"/>
                              <a:gd name="T13" fmla="*/ T12 w 5200"/>
                              <a:gd name="T14" fmla="+- 0 3306 -31780"/>
                              <a:gd name="T15" fmla="*/ 3306 h 6660"/>
                              <a:gd name="T16" fmla="+- 0 11598 66420"/>
                              <a:gd name="T17" fmla="*/ T16 w 5200"/>
                              <a:gd name="T18" fmla="+- 0 3306 -31780"/>
                              <a:gd name="T19" fmla="*/ 3306 h 6660"/>
                              <a:gd name="T20" fmla="+- 0 12398 66420"/>
                              <a:gd name="T21" fmla="*/ T20 w 5200"/>
                              <a:gd name="T22" fmla="+- 0 3930 -31780"/>
                              <a:gd name="T23" fmla="*/ 3930 h 6660"/>
                              <a:gd name="T24" fmla="+- 0 11598 66420"/>
                              <a:gd name="T25" fmla="*/ T24 w 5200"/>
                              <a:gd name="T26" fmla="+- 0 3930 -31780"/>
                              <a:gd name="T27" fmla="*/ 3930 h 6660"/>
                              <a:gd name="T28" fmla="+- 0 11598 66420"/>
                              <a:gd name="T29" fmla="*/ T28 w 5200"/>
                              <a:gd name="T30" fmla="+- 0 3306 -31780"/>
                              <a:gd name="T31" fmla="*/ 3306 h 666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200" h="6660">
                                <a:moveTo>
                                  <a:pt x="-54022" y="35086"/>
                                </a:moveTo>
                                <a:lnTo>
                                  <a:pt x="-54822" y="35086"/>
                                </a:lnTo>
                                <a:lnTo>
                                  <a:pt x="-54022" y="35710"/>
                                </a:lnTo>
                                <a:lnTo>
                                  <a:pt x="-54022" y="35086"/>
                                </a:lnTo>
                                <a:close/>
                                <a:moveTo>
                                  <a:pt x="-54822" y="35086"/>
                                </a:moveTo>
                                <a:lnTo>
                                  <a:pt x="-54022" y="35710"/>
                                </a:lnTo>
                                <a:lnTo>
                                  <a:pt x="-54822" y="35710"/>
                                </a:lnTo>
                                <a:lnTo>
                                  <a:pt x="-54822" y="35086"/>
                                </a:lnTo>
                                <a:close/>
                              </a:path>
                            </a:pathLst>
                          </a:custGeom>
                          <a:noFill/>
                          <a:ln w="0">
                            <a:solidFill>
                              <a:srgbClr val="F9472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30" name="AutoShape 393"/>
                        <wps:cNvSpPr>
                          <a:spLocks/>
                        </wps:cNvSpPr>
                        <wps:spPr bwMode="auto">
                          <a:xfrm>
                            <a:off x="13619" y="3300"/>
                            <a:ext cx="51" cy="636"/>
                          </a:xfrm>
                          <a:custGeom>
                            <a:avLst/>
                            <a:gdLst>
                              <a:gd name="T0" fmla="+- 0 13619 13619"/>
                              <a:gd name="T1" fmla="*/ T0 w 51"/>
                              <a:gd name="T2" fmla="+- 0 3301 3301"/>
                              <a:gd name="T3" fmla="*/ 3301 h 636"/>
                              <a:gd name="T4" fmla="+- 0 13619 13619"/>
                              <a:gd name="T5" fmla="*/ T4 w 51"/>
                              <a:gd name="T6" fmla="+- 0 3937 3301"/>
                              <a:gd name="T7" fmla="*/ 3937 h 636"/>
                              <a:gd name="T8" fmla="+- 0 13670 13619"/>
                              <a:gd name="T9" fmla="*/ T8 w 51"/>
                              <a:gd name="T10" fmla="+- 0 3937 3301"/>
                              <a:gd name="T11" fmla="*/ 3937 h 636"/>
                              <a:gd name="T12" fmla="+- 0 13619 13619"/>
                              <a:gd name="T13" fmla="*/ T12 w 51"/>
                              <a:gd name="T14" fmla="+- 0 3301 3301"/>
                              <a:gd name="T15" fmla="*/ 3301 h 636"/>
                              <a:gd name="T16" fmla="+- 0 13619 13619"/>
                              <a:gd name="T17" fmla="*/ T16 w 51"/>
                              <a:gd name="T18" fmla="+- 0 3301 3301"/>
                              <a:gd name="T19" fmla="*/ 3301 h 636"/>
                              <a:gd name="T20" fmla="+- 0 13670 13619"/>
                              <a:gd name="T21" fmla="*/ T20 w 51"/>
                              <a:gd name="T22" fmla="+- 0 3937 3301"/>
                              <a:gd name="T23" fmla="*/ 3937 h 636"/>
                              <a:gd name="T24" fmla="+- 0 13670 13619"/>
                              <a:gd name="T25" fmla="*/ T24 w 51"/>
                              <a:gd name="T26" fmla="+- 0 3301 3301"/>
                              <a:gd name="T27" fmla="*/ 3301 h 636"/>
                              <a:gd name="T28" fmla="+- 0 13619 13619"/>
                              <a:gd name="T29" fmla="*/ T28 w 51"/>
                              <a:gd name="T30" fmla="+- 0 3301 3301"/>
                              <a:gd name="T31" fmla="*/ 3301 h 63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1" h="636">
                                <a:moveTo>
                                  <a:pt x="0" y="0"/>
                                </a:moveTo>
                                <a:lnTo>
                                  <a:pt x="0" y="636"/>
                                </a:lnTo>
                                <a:lnTo>
                                  <a:pt x="51" y="636"/>
                                </a:lnTo>
                                <a:lnTo>
                                  <a:pt x="0" y="0"/>
                                </a:lnTo>
                                <a:close/>
                                <a:moveTo>
                                  <a:pt x="0" y="0"/>
                                </a:moveTo>
                                <a:lnTo>
                                  <a:pt x="51" y="636"/>
                                </a:lnTo>
                                <a:lnTo>
                                  <a:pt x="51" y="0"/>
                                </a:lnTo>
                                <a:lnTo>
                                  <a:pt x="0" y="0"/>
                                </a:lnTo>
                                <a:close/>
                              </a:path>
                            </a:pathLst>
                          </a:custGeom>
                          <a:solidFill>
                            <a:srgbClr val="D2D2D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31" name="AutoShape 394"/>
                        <wps:cNvSpPr>
                          <a:spLocks/>
                        </wps:cNvSpPr>
                        <wps:spPr bwMode="auto">
                          <a:xfrm>
                            <a:off x="66360" y="-14940"/>
                            <a:ext cx="5300" cy="420"/>
                          </a:xfrm>
                          <a:custGeom>
                            <a:avLst/>
                            <a:gdLst>
                              <a:gd name="T0" fmla="+- 0 13670 66360"/>
                              <a:gd name="T1" fmla="*/ T0 w 5300"/>
                              <a:gd name="T2" fmla="+- 0 3301 -14940"/>
                              <a:gd name="T3" fmla="*/ 3301 h 420"/>
                              <a:gd name="T4" fmla="+- 0 13619 66360"/>
                              <a:gd name="T5" fmla="*/ T4 w 5300"/>
                              <a:gd name="T6" fmla="+- 0 3301 -14940"/>
                              <a:gd name="T7" fmla="*/ 3301 h 420"/>
                              <a:gd name="T8" fmla="+- 0 13670 66360"/>
                              <a:gd name="T9" fmla="*/ T8 w 5300"/>
                              <a:gd name="T10" fmla="+- 0 3937 -14940"/>
                              <a:gd name="T11" fmla="*/ 3937 h 420"/>
                              <a:gd name="T12" fmla="+- 0 13670 66360"/>
                              <a:gd name="T13" fmla="*/ T12 w 5300"/>
                              <a:gd name="T14" fmla="+- 0 3301 -14940"/>
                              <a:gd name="T15" fmla="*/ 3301 h 420"/>
                              <a:gd name="T16" fmla="+- 0 13619 66360"/>
                              <a:gd name="T17" fmla="*/ T16 w 5300"/>
                              <a:gd name="T18" fmla="+- 0 3301 -14940"/>
                              <a:gd name="T19" fmla="*/ 3301 h 420"/>
                              <a:gd name="T20" fmla="+- 0 13670 66360"/>
                              <a:gd name="T21" fmla="*/ T20 w 5300"/>
                              <a:gd name="T22" fmla="+- 0 3937 -14940"/>
                              <a:gd name="T23" fmla="*/ 3937 h 420"/>
                              <a:gd name="T24" fmla="+- 0 13619 66360"/>
                              <a:gd name="T25" fmla="*/ T24 w 5300"/>
                              <a:gd name="T26" fmla="+- 0 3937 -14940"/>
                              <a:gd name="T27" fmla="*/ 3937 h 420"/>
                              <a:gd name="T28" fmla="+- 0 13619 66360"/>
                              <a:gd name="T29" fmla="*/ T28 w 5300"/>
                              <a:gd name="T30" fmla="+- 0 3301 -14940"/>
                              <a:gd name="T31" fmla="*/ 3301 h 4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300" h="420">
                                <a:moveTo>
                                  <a:pt x="-52690" y="18241"/>
                                </a:moveTo>
                                <a:lnTo>
                                  <a:pt x="-52741" y="18241"/>
                                </a:lnTo>
                                <a:lnTo>
                                  <a:pt x="-52690" y="18877"/>
                                </a:lnTo>
                                <a:lnTo>
                                  <a:pt x="-52690" y="18241"/>
                                </a:lnTo>
                                <a:close/>
                                <a:moveTo>
                                  <a:pt x="-52741" y="18241"/>
                                </a:moveTo>
                                <a:lnTo>
                                  <a:pt x="-52690" y="18877"/>
                                </a:lnTo>
                                <a:lnTo>
                                  <a:pt x="-52741" y="18877"/>
                                </a:lnTo>
                                <a:lnTo>
                                  <a:pt x="-52741" y="18241"/>
                                </a:lnTo>
                                <a:close/>
                              </a:path>
                            </a:pathLst>
                          </a:custGeom>
                          <a:noFill/>
                          <a:ln w="0">
                            <a:solidFill>
                              <a:srgbClr val="D2D2D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32" name="AutoShape 395"/>
                        <wps:cNvSpPr>
                          <a:spLocks/>
                        </wps:cNvSpPr>
                        <wps:spPr bwMode="auto">
                          <a:xfrm>
                            <a:off x="13619" y="3300"/>
                            <a:ext cx="812" cy="48"/>
                          </a:xfrm>
                          <a:custGeom>
                            <a:avLst/>
                            <a:gdLst>
                              <a:gd name="T0" fmla="+- 0 13619 13619"/>
                              <a:gd name="T1" fmla="*/ T0 w 812"/>
                              <a:gd name="T2" fmla="+- 0 3301 3301"/>
                              <a:gd name="T3" fmla="*/ 3301 h 48"/>
                              <a:gd name="T4" fmla="+- 0 13619 13619"/>
                              <a:gd name="T5" fmla="*/ T4 w 812"/>
                              <a:gd name="T6" fmla="+- 0 3349 3301"/>
                              <a:gd name="T7" fmla="*/ 3349 h 48"/>
                              <a:gd name="T8" fmla="+- 0 14430 13619"/>
                              <a:gd name="T9" fmla="*/ T8 w 812"/>
                              <a:gd name="T10" fmla="+- 0 3349 3301"/>
                              <a:gd name="T11" fmla="*/ 3349 h 48"/>
                              <a:gd name="T12" fmla="+- 0 13619 13619"/>
                              <a:gd name="T13" fmla="*/ T12 w 812"/>
                              <a:gd name="T14" fmla="+- 0 3301 3301"/>
                              <a:gd name="T15" fmla="*/ 3301 h 48"/>
                              <a:gd name="T16" fmla="+- 0 13619 13619"/>
                              <a:gd name="T17" fmla="*/ T16 w 812"/>
                              <a:gd name="T18" fmla="+- 0 3301 3301"/>
                              <a:gd name="T19" fmla="*/ 3301 h 48"/>
                              <a:gd name="T20" fmla="+- 0 14430 13619"/>
                              <a:gd name="T21" fmla="*/ T20 w 812"/>
                              <a:gd name="T22" fmla="+- 0 3349 3301"/>
                              <a:gd name="T23" fmla="*/ 3349 h 48"/>
                              <a:gd name="T24" fmla="+- 0 14430 13619"/>
                              <a:gd name="T25" fmla="*/ T24 w 812"/>
                              <a:gd name="T26" fmla="+- 0 3301 3301"/>
                              <a:gd name="T27" fmla="*/ 3301 h 48"/>
                              <a:gd name="T28" fmla="+- 0 13619 13619"/>
                              <a:gd name="T29" fmla="*/ T28 w 812"/>
                              <a:gd name="T30" fmla="+- 0 3301 3301"/>
                              <a:gd name="T31" fmla="*/ 3301 h 4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12" h="48">
                                <a:moveTo>
                                  <a:pt x="0" y="0"/>
                                </a:moveTo>
                                <a:lnTo>
                                  <a:pt x="0" y="48"/>
                                </a:lnTo>
                                <a:lnTo>
                                  <a:pt x="811" y="48"/>
                                </a:lnTo>
                                <a:lnTo>
                                  <a:pt x="0" y="0"/>
                                </a:lnTo>
                                <a:close/>
                                <a:moveTo>
                                  <a:pt x="0" y="0"/>
                                </a:moveTo>
                                <a:lnTo>
                                  <a:pt x="811" y="48"/>
                                </a:lnTo>
                                <a:lnTo>
                                  <a:pt x="811" y="0"/>
                                </a:lnTo>
                                <a:lnTo>
                                  <a:pt x="0" y="0"/>
                                </a:lnTo>
                                <a:close/>
                              </a:path>
                            </a:pathLst>
                          </a:custGeom>
                          <a:solidFill>
                            <a:srgbClr val="D2D2D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33" name="AutoShape 396"/>
                        <wps:cNvSpPr>
                          <a:spLocks/>
                        </wps:cNvSpPr>
                        <wps:spPr bwMode="auto">
                          <a:xfrm>
                            <a:off x="71260" y="-14940"/>
                            <a:ext cx="400" cy="6760"/>
                          </a:xfrm>
                          <a:custGeom>
                            <a:avLst/>
                            <a:gdLst>
                              <a:gd name="T0" fmla="+- 0 14430 71260"/>
                              <a:gd name="T1" fmla="*/ T0 w 400"/>
                              <a:gd name="T2" fmla="+- 0 3301 -14940"/>
                              <a:gd name="T3" fmla="*/ 3301 h 6760"/>
                              <a:gd name="T4" fmla="+- 0 13619 71260"/>
                              <a:gd name="T5" fmla="*/ T4 w 400"/>
                              <a:gd name="T6" fmla="+- 0 3301 -14940"/>
                              <a:gd name="T7" fmla="*/ 3301 h 6760"/>
                              <a:gd name="T8" fmla="+- 0 14430 71260"/>
                              <a:gd name="T9" fmla="*/ T8 w 400"/>
                              <a:gd name="T10" fmla="+- 0 3349 -14940"/>
                              <a:gd name="T11" fmla="*/ 3349 h 6760"/>
                              <a:gd name="T12" fmla="+- 0 14430 71260"/>
                              <a:gd name="T13" fmla="*/ T12 w 400"/>
                              <a:gd name="T14" fmla="+- 0 3301 -14940"/>
                              <a:gd name="T15" fmla="*/ 3301 h 6760"/>
                              <a:gd name="T16" fmla="+- 0 13619 71260"/>
                              <a:gd name="T17" fmla="*/ T16 w 400"/>
                              <a:gd name="T18" fmla="+- 0 3301 -14940"/>
                              <a:gd name="T19" fmla="*/ 3301 h 6760"/>
                              <a:gd name="T20" fmla="+- 0 14430 71260"/>
                              <a:gd name="T21" fmla="*/ T20 w 400"/>
                              <a:gd name="T22" fmla="+- 0 3349 -14940"/>
                              <a:gd name="T23" fmla="*/ 3349 h 6760"/>
                              <a:gd name="T24" fmla="+- 0 13619 71260"/>
                              <a:gd name="T25" fmla="*/ T24 w 400"/>
                              <a:gd name="T26" fmla="+- 0 3349 -14940"/>
                              <a:gd name="T27" fmla="*/ 3349 h 6760"/>
                              <a:gd name="T28" fmla="+- 0 13619 71260"/>
                              <a:gd name="T29" fmla="*/ T28 w 400"/>
                              <a:gd name="T30" fmla="+- 0 3301 -14940"/>
                              <a:gd name="T31" fmla="*/ 3301 h 676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00" h="6760">
                                <a:moveTo>
                                  <a:pt x="-56830" y="18241"/>
                                </a:moveTo>
                                <a:lnTo>
                                  <a:pt x="-57641" y="18241"/>
                                </a:lnTo>
                                <a:lnTo>
                                  <a:pt x="-56830" y="18289"/>
                                </a:lnTo>
                                <a:lnTo>
                                  <a:pt x="-56830" y="18241"/>
                                </a:lnTo>
                                <a:close/>
                                <a:moveTo>
                                  <a:pt x="-57641" y="18241"/>
                                </a:moveTo>
                                <a:lnTo>
                                  <a:pt x="-56830" y="18289"/>
                                </a:lnTo>
                                <a:lnTo>
                                  <a:pt x="-57641" y="18289"/>
                                </a:lnTo>
                                <a:lnTo>
                                  <a:pt x="-57641" y="18241"/>
                                </a:lnTo>
                                <a:close/>
                              </a:path>
                            </a:pathLst>
                          </a:custGeom>
                          <a:noFill/>
                          <a:ln w="0">
                            <a:solidFill>
                              <a:srgbClr val="D2D2D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34" name="AutoShape 397"/>
                        <wps:cNvSpPr>
                          <a:spLocks/>
                        </wps:cNvSpPr>
                        <wps:spPr bwMode="auto">
                          <a:xfrm>
                            <a:off x="13626" y="3305"/>
                            <a:ext cx="800" cy="624"/>
                          </a:xfrm>
                          <a:custGeom>
                            <a:avLst/>
                            <a:gdLst>
                              <a:gd name="T0" fmla="+- 0 13626 13626"/>
                              <a:gd name="T1" fmla="*/ T0 w 800"/>
                              <a:gd name="T2" fmla="+- 0 3306 3306"/>
                              <a:gd name="T3" fmla="*/ 3306 h 624"/>
                              <a:gd name="T4" fmla="+- 0 13626 13626"/>
                              <a:gd name="T5" fmla="*/ T4 w 800"/>
                              <a:gd name="T6" fmla="+- 0 3930 3306"/>
                              <a:gd name="T7" fmla="*/ 3930 h 624"/>
                              <a:gd name="T8" fmla="+- 0 14426 13626"/>
                              <a:gd name="T9" fmla="*/ T8 w 800"/>
                              <a:gd name="T10" fmla="+- 0 3930 3306"/>
                              <a:gd name="T11" fmla="*/ 3930 h 624"/>
                              <a:gd name="T12" fmla="+- 0 13626 13626"/>
                              <a:gd name="T13" fmla="*/ T12 w 800"/>
                              <a:gd name="T14" fmla="+- 0 3306 3306"/>
                              <a:gd name="T15" fmla="*/ 3306 h 624"/>
                              <a:gd name="T16" fmla="+- 0 13626 13626"/>
                              <a:gd name="T17" fmla="*/ T16 w 800"/>
                              <a:gd name="T18" fmla="+- 0 3306 3306"/>
                              <a:gd name="T19" fmla="*/ 3306 h 624"/>
                              <a:gd name="T20" fmla="+- 0 14426 13626"/>
                              <a:gd name="T21" fmla="*/ T20 w 800"/>
                              <a:gd name="T22" fmla="+- 0 3930 3306"/>
                              <a:gd name="T23" fmla="*/ 3930 h 624"/>
                              <a:gd name="T24" fmla="+- 0 14426 13626"/>
                              <a:gd name="T25" fmla="*/ T24 w 800"/>
                              <a:gd name="T26" fmla="+- 0 3306 3306"/>
                              <a:gd name="T27" fmla="*/ 3306 h 624"/>
                              <a:gd name="T28" fmla="+- 0 13626 13626"/>
                              <a:gd name="T29" fmla="*/ T28 w 800"/>
                              <a:gd name="T30" fmla="+- 0 3306 3306"/>
                              <a:gd name="T31" fmla="*/ 3306 h 62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00" h="624">
                                <a:moveTo>
                                  <a:pt x="0" y="0"/>
                                </a:moveTo>
                                <a:lnTo>
                                  <a:pt x="0" y="624"/>
                                </a:lnTo>
                                <a:lnTo>
                                  <a:pt x="800" y="624"/>
                                </a:lnTo>
                                <a:lnTo>
                                  <a:pt x="0" y="0"/>
                                </a:lnTo>
                                <a:close/>
                                <a:moveTo>
                                  <a:pt x="0" y="0"/>
                                </a:moveTo>
                                <a:lnTo>
                                  <a:pt x="800" y="624"/>
                                </a:lnTo>
                                <a:lnTo>
                                  <a:pt x="800" y="0"/>
                                </a:lnTo>
                                <a:lnTo>
                                  <a:pt x="0" y="0"/>
                                </a:lnTo>
                                <a:close/>
                              </a:path>
                            </a:pathLst>
                          </a:custGeom>
                          <a:solidFill>
                            <a:srgbClr val="F9472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35" name="AutoShape 398"/>
                        <wps:cNvSpPr>
                          <a:spLocks/>
                        </wps:cNvSpPr>
                        <wps:spPr bwMode="auto">
                          <a:xfrm>
                            <a:off x="66420" y="-14880"/>
                            <a:ext cx="5200" cy="6660"/>
                          </a:xfrm>
                          <a:custGeom>
                            <a:avLst/>
                            <a:gdLst>
                              <a:gd name="T0" fmla="+- 0 14426 66420"/>
                              <a:gd name="T1" fmla="*/ T0 w 5200"/>
                              <a:gd name="T2" fmla="+- 0 3306 -14880"/>
                              <a:gd name="T3" fmla="*/ 3306 h 6660"/>
                              <a:gd name="T4" fmla="+- 0 13626 66420"/>
                              <a:gd name="T5" fmla="*/ T4 w 5200"/>
                              <a:gd name="T6" fmla="+- 0 3306 -14880"/>
                              <a:gd name="T7" fmla="*/ 3306 h 6660"/>
                              <a:gd name="T8" fmla="+- 0 14426 66420"/>
                              <a:gd name="T9" fmla="*/ T8 w 5200"/>
                              <a:gd name="T10" fmla="+- 0 3930 -14880"/>
                              <a:gd name="T11" fmla="*/ 3930 h 6660"/>
                              <a:gd name="T12" fmla="+- 0 14426 66420"/>
                              <a:gd name="T13" fmla="*/ T12 w 5200"/>
                              <a:gd name="T14" fmla="+- 0 3306 -14880"/>
                              <a:gd name="T15" fmla="*/ 3306 h 6660"/>
                              <a:gd name="T16" fmla="+- 0 13626 66420"/>
                              <a:gd name="T17" fmla="*/ T16 w 5200"/>
                              <a:gd name="T18" fmla="+- 0 3306 -14880"/>
                              <a:gd name="T19" fmla="*/ 3306 h 6660"/>
                              <a:gd name="T20" fmla="+- 0 14426 66420"/>
                              <a:gd name="T21" fmla="*/ T20 w 5200"/>
                              <a:gd name="T22" fmla="+- 0 3930 -14880"/>
                              <a:gd name="T23" fmla="*/ 3930 h 6660"/>
                              <a:gd name="T24" fmla="+- 0 13626 66420"/>
                              <a:gd name="T25" fmla="*/ T24 w 5200"/>
                              <a:gd name="T26" fmla="+- 0 3930 -14880"/>
                              <a:gd name="T27" fmla="*/ 3930 h 6660"/>
                              <a:gd name="T28" fmla="+- 0 13626 66420"/>
                              <a:gd name="T29" fmla="*/ T28 w 5200"/>
                              <a:gd name="T30" fmla="+- 0 3306 -14880"/>
                              <a:gd name="T31" fmla="*/ 3306 h 666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200" h="6660">
                                <a:moveTo>
                                  <a:pt x="-51994" y="18186"/>
                                </a:moveTo>
                                <a:lnTo>
                                  <a:pt x="-52794" y="18186"/>
                                </a:lnTo>
                                <a:lnTo>
                                  <a:pt x="-51994" y="18810"/>
                                </a:lnTo>
                                <a:lnTo>
                                  <a:pt x="-51994" y="18186"/>
                                </a:lnTo>
                                <a:close/>
                                <a:moveTo>
                                  <a:pt x="-52794" y="18186"/>
                                </a:moveTo>
                                <a:lnTo>
                                  <a:pt x="-51994" y="18810"/>
                                </a:lnTo>
                                <a:lnTo>
                                  <a:pt x="-52794" y="18810"/>
                                </a:lnTo>
                                <a:lnTo>
                                  <a:pt x="-52794" y="18186"/>
                                </a:lnTo>
                                <a:close/>
                              </a:path>
                            </a:pathLst>
                          </a:custGeom>
                          <a:noFill/>
                          <a:ln w="0">
                            <a:solidFill>
                              <a:srgbClr val="F9472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36" name="AutoShape 399"/>
                        <wps:cNvSpPr>
                          <a:spLocks/>
                        </wps:cNvSpPr>
                        <wps:spPr bwMode="auto">
                          <a:xfrm>
                            <a:off x="8833" y="3300"/>
                            <a:ext cx="53" cy="636"/>
                          </a:xfrm>
                          <a:custGeom>
                            <a:avLst/>
                            <a:gdLst>
                              <a:gd name="T0" fmla="+- 0 8834 8834"/>
                              <a:gd name="T1" fmla="*/ T0 w 53"/>
                              <a:gd name="T2" fmla="+- 0 3301 3301"/>
                              <a:gd name="T3" fmla="*/ 3301 h 636"/>
                              <a:gd name="T4" fmla="+- 0 8834 8834"/>
                              <a:gd name="T5" fmla="*/ T4 w 53"/>
                              <a:gd name="T6" fmla="+- 0 3937 3301"/>
                              <a:gd name="T7" fmla="*/ 3937 h 636"/>
                              <a:gd name="T8" fmla="+- 0 8886 8834"/>
                              <a:gd name="T9" fmla="*/ T8 w 53"/>
                              <a:gd name="T10" fmla="+- 0 3937 3301"/>
                              <a:gd name="T11" fmla="*/ 3937 h 636"/>
                              <a:gd name="T12" fmla="+- 0 8834 8834"/>
                              <a:gd name="T13" fmla="*/ T12 w 53"/>
                              <a:gd name="T14" fmla="+- 0 3301 3301"/>
                              <a:gd name="T15" fmla="*/ 3301 h 636"/>
                              <a:gd name="T16" fmla="+- 0 8834 8834"/>
                              <a:gd name="T17" fmla="*/ T16 w 53"/>
                              <a:gd name="T18" fmla="+- 0 3301 3301"/>
                              <a:gd name="T19" fmla="*/ 3301 h 636"/>
                              <a:gd name="T20" fmla="+- 0 8886 8834"/>
                              <a:gd name="T21" fmla="*/ T20 w 53"/>
                              <a:gd name="T22" fmla="+- 0 3937 3301"/>
                              <a:gd name="T23" fmla="*/ 3937 h 636"/>
                              <a:gd name="T24" fmla="+- 0 8886 8834"/>
                              <a:gd name="T25" fmla="*/ T24 w 53"/>
                              <a:gd name="T26" fmla="+- 0 3301 3301"/>
                              <a:gd name="T27" fmla="*/ 3301 h 636"/>
                              <a:gd name="T28" fmla="+- 0 8834 8834"/>
                              <a:gd name="T29" fmla="*/ T28 w 53"/>
                              <a:gd name="T30" fmla="+- 0 3301 3301"/>
                              <a:gd name="T31" fmla="*/ 3301 h 63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3" h="636">
                                <a:moveTo>
                                  <a:pt x="0" y="0"/>
                                </a:moveTo>
                                <a:lnTo>
                                  <a:pt x="0" y="636"/>
                                </a:lnTo>
                                <a:lnTo>
                                  <a:pt x="52" y="636"/>
                                </a:lnTo>
                                <a:lnTo>
                                  <a:pt x="0" y="0"/>
                                </a:lnTo>
                                <a:close/>
                                <a:moveTo>
                                  <a:pt x="0" y="0"/>
                                </a:moveTo>
                                <a:lnTo>
                                  <a:pt x="52" y="636"/>
                                </a:lnTo>
                                <a:lnTo>
                                  <a:pt x="52" y="0"/>
                                </a:lnTo>
                                <a:lnTo>
                                  <a:pt x="0" y="0"/>
                                </a:lnTo>
                                <a:close/>
                              </a:path>
                            </a:pathLst>
                          </a:custGeom>
                          <a:solidFill>
                            <a:srgbClr val="D2D2D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37" name="AutoShape 400"/>
                        <wps:cNvSpPr>
                          <a:spLocks/>
                        </wps:cNvSpPr>
                        <wps:spPr bwMode="auto">
                          <a:xfrm>
                            <a:off x="66360" y="-54820"/>
                            <a:ext cx="5300" cy="440"/>
                          </a:xfrm>
                          <a:custGeom>
                            <a:avLst/>
                            <a:gdLst>
                              <a:gd name="T0" fmla="+- 0 8886 66360"/>
                              <a:gd name="T1" fmla="*/ T0 w 5300"/>
                              <a:gd name="T2" fmla="+- 0 3301 -54820"/>
                              <a:gd name="T3" fmla="*/ 3301 h 440"/>
                              <a:gd name="T4" fmla="+- 0 8834 66360"/>
                              <a:gd name="T5" fmla="*/ T4 w 5300"/>
                              <a:gd name="T6" fmla="+- 0 3301 -54820"/>
                              <a:gd name="T7" fmla="*/ 3301 h 440"/>
                              <a:gd name="T8" fmla="+- 0 8886 66360"/>
                              <a:gd name="T9" fmla="*/ T8 w 5300"/>
                              <a:gd name="T10" fmla="+- 0 3937 -54820"/>
                              <a:gd name="T11" fmla="*/ 3937 h 440"/>
                              <a:gd name="T12" fmla="+- 0 8886 66360"/>
                              <a:gd name="T13" fmla="*/ T12 w 5300"/>
                              <a:gd name="T14" fmla="+- 0 3301 -54820"/>
                              <a:gd name="T15" fmla="*/ 3301 h 440"/>
                              <a:gd name="T16" fmla="+- 0 8834 66360"/>
                              <a:gd name="T17" fmla="*/ T16 w 5300"/>
                              <a:gd name="T18" fmla="+- 0 3301 -54820"/>
                              <a:gd name="T19" fmla="*/ 3301 h 440"/>
                              <a:gd name="T20" fmla="+- 0 8886 66360"/>
                              <a:gd name="T21" fmla="*/ T20 w 5300"/>
                              <a:gd name="T22" fmla="+- 0 3937 -54820"/>
                              <a:gd name="T23" fmla="*/ 3937 h 440"/>
                              <a:gd name="T24" fmla="+- 0 8834 66360"/>
                              <a:gd name="T25" fmla="*/ T24 w 5300"/>
                              <a:gd name="T26" fmla="+- 0 3937 -54820"/>
                              <a:gd name="T27" fmla="*/ 3937 h 440"/>
                              <a:gd name="T28" fmla="+- 0 8834 66360"/>
                              <a:gd name="T29" fmla="*/ T28 w 5300"/>
                              <a:gd name="T30" fmla="+- 0 3301 -54820"/>
                              <a:gd name="T31" fmla="*/ 3301 h 4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300" h="440">
                                <a:moveTo>
                                  <a:pt x="-57474" y="58121"/>
                                </a:moveTo>
                                <a:lnTo>
                                  <a:pt x="-57526" y="58121"/>
                                </a:lnTo>
                                <a:lnTo>
                                  <a:pt x="-57474" y="58757"/>
                                </a:lnTo>
                                <a:lnTo>
                                  <a:pt x="-57474" y="58121"/>
                                </a:lnTo>
                                <a:close/>
                                <a:moveTo>
                                  <a:pt x="-57526" y="58121"/>
                                </a:moveTo>
                                <a:lnTo>
                                  <a:pt x="-57474" y="58757"/>
                                </a:lnTo>
                                <a:lnTo>
                                  <a:pt x="-57526" y="58757"/>
                                </a:lnTo>
                                <a:lnTo>
                                  <a:pt x="-57526" y="58121"/>
                                </a:lnTo>
                                <a:close/>
                              </a:path>
                            </a:pathLst>
                          </a:custGeom>
                          <a:noFill/>
                          <a:ln w="0">
                            <a:solidFill>
                              <a:srgbClr val="D2D2D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38" name="AutoShape 401"/>
                        <wps:cNvSpPr>
                          <a:spLocks/>
                        </wps:cNvSpPr>
                        <wps:spPr bwMode="auto">
                          <a:xfrm>
                            <a:off x="8833" y="3300"/>
                            <a:ext cx="812" cy="48"/>
                          </a:xfrm>
                          <a:custGeom>
                            <a:avLst/>
                            <a:gdLst>
                              <a:gd name="T0" fmla="+- 0 8834 8834"/>
                              <a:gd name="T1" fmla="*/ T0 w 812"/>
                              <a:gd name="T2" fmla="+- 0 3301 3301"/>
                              <a:gd name="T3" fmla="*/ 3301 h 48"/>
                              <a:gd name="T4" fmla="+- 0 8834 8834"/>
                              <a:gd name="T5" fmla="*/ T4 w 812"/>
                              <a:gd name="T6" fmla="+- 0 3349 3301"/>
                              <a:gd name="T7" fmla="*/ 3349 h 48"/>
                              <a:gd name="T8" fmla="+- 0 9645 8834"/>
                              <a:gd name="T9" fmla="*/ T8 w 812"/>
                              <a:gd name="T10" fmla="+- 0 3349 3301"/>
                              <a:gd name="T11" fmla="*/ 3349 h 48"/>
                              <a:gd name="T12" fmla="+- 0 8834 8834"/>
                              <a:gd name="T13" fmla="*/ T12 w 812"/>
                              <a:gd name="T14" fmla="+- 0 3301 3301"/>
                              <a:gd name="T15" fmla="*/ 3301 h 48"/>
                              <a:gd name="T16" fmla="+- 0 8834 8834"/>
                              <a:gd name="T17" fmla="*/ T16 w 812"/>
                              <a:gd name="T18" fmla="+- 0 3301 3301"/>
                              <a:gd name="T19" fmla="*/ 3301 h 48"/>
                              <a:gd name="T20" fmla="+- 0 9645 8834"/>
                              <a:gd name="T21" fmla="*/ T20 w 812"/>
                              <a:gd name="T22" fmla="+- 0 3349 3301"/>
                              <a:gd name="T23" fmla="*/ 3349 h 48"/>
                              <a:gd name="T24" fmla="+- 0 9645 8834"/>
                              <a:gd name="T25" fmla="*/ T24 w 812"/>
                              <a:gd name="T26" fmla="+- 0 3301 3301"/>
                              <a:gd name="T27" fmla="*/ 3301 h 48"/>
                              <a:gd name="T28" fmla="+- 0 8834 8834"/>
                              <a:gd name="T29" fmla="*/ T28 w 812"/>
                              <a:gd name="T30" fmla="+- 0 3301 3301"/>
                              <a:gd name="T31" fmla="*/ 3301 h 4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12" h="48">
                                <a:moveTo>
                                  <a:pt x="0" y="0"/>
                                </a:moveTo>
                                <a:lnTo>
                                  <a:pt x="0" y="48"/>
                                </a:lnTo>
                                <a:lnTo>
                                  <a:pt x="811" y="48"/>
                                </a:lnTo>
                                <a:lnTo>
                                  <a:pt x="0" y="0"/>
                                </a:lnTo>
                                <a:close/>
                                <a:moveTo>
                                  <a:pt x="0" y="0"/>
                                </a:moveTo>
                                <a:lnTo>
                                  <a:pt x="811" y="48"/>
                                </a:lnTo>
                                <a:lnTo>
                                  <a:pt x="811" y="0"/>
                                </a:lnTo>
                                <a:lnTo>
                                  <a:pt x="0" y="0"/>
                                </a:lnTo>
                                <a:close/>
                              </a:path>
                            </a:pathLst>
                          </a:custGeom>
                          <a:solidFill>
                            <a:srgbClr val="D2D2D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39" name="AutoShape 402"/>
                        <wps:cNvSpPr>
                          <a:spLocks/>
                        </wps:cNvSpPr>
                        <wps:spPr bwMode="auto">
                          <a:xfrm>
                            <a:off x="71260" y="-54820"/>
                            <a:ext cx="400" cy="6760"/>
                          </a:xfrm>
                          <a:custGeom>
                            <a:avLst/>
                            <a:gdLst>
                              <a:gd name="T0" fmla="+- 0 9645 71260"/>
                              <a:gd name="T1" fmla="*/ T0 w 400"/>
                              <a:gd name="T2" fmla="+- 0 3301 -54820"/>
                              <a:gd name="T3" fmla="*/ 3301 h 6760"/>
                              <a:gd name="T4" fmla="+- 0 8834 71260"/>
                              <a:gd name="T5" fmla="*/ T4 w 400"/>
                              <a:gd name="T6" fmla="+- 0 3301 -54820"/>
                              <a:gd name="T7" fmla="*/ 3301 h 6760"/>
                              <a:gd name="T8" fmla="+- 0 9645 71260"/>
                              <a:gd name="T9" fmla="*/ T8 w 400"/>
                              <a:gd name="T10" fmla="+- 0 3349 -54820"/>
                              <a:gd name="T11" fmla="*/ 3349 h 6760"/>
                              <a:gd name="T12" fmla="+- 0 9645 71260"/>
                              <a:gd name="T13" fmla="*/ T12 w 400"/>
                              <a:gd name="T14" fmla="+- 0 3301 -54820"/>
                              <a:gd name="T15" fmla="*/ 3301 h 6760"/>
                              <a:gd name="T16" fmla="+- 0 8834 71260"/>
                              <a:gd name="T17" fmla="*/ T16 w 400"/>
                              <a:gd name="T18" fmla="+- 0 3301 -54820"/>
                              <a:gd name="T19" fmla="*/ 3301 h 6760"/>
                              <a:gd name="T20" fmla="+- 0 9645 71260"/>
                              <a:gd name="T21" fmla="*/ T20 w 400"/>
                              <a:gd name="T22" fmla="+- 0 3349 -54820"/>
                              <a:gd name="T23" fmla="*/ 3349 h 6760"/>
                              <a:gd name="T24" fmla="+- 0 8834 71260"/>
                              <a:gd name="T25" fmla="*/ T24 w 400"/>
                              <a:gd name="T26" fmla="+- 0 3349 -54820"/>
                              <a:gd name="T27" fmla="*/ 3349 h 6760"/>
                              <a:gd name="T28" fmla="+- 0 8834 71260"/>
                              <a:gd name="T29" fmla="*/ T28 w 400"/>
                              <a:gd name="T30" fmla="+- 0 3301 -54820"/>
                              <a:gd name="T31" fmla="*/ 3301 h 676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00" h="6760">
                                <a:moveTo>
                                  <a:pt x="-61615" y="58121"/>
                                </a:moveTo>
                                <a:lnTo>
                                  <a:pt x="-62426" y="58121"/>
                                </a:lnTo>
                                <a:lnTo>
                                  <a:pt x="-61615" y="58169"/>
                                </a:lnTo>
                                <a:lnTo>
                                  <a:pt x="-61615" y="58121"/>
                                </a:lnTo>
                                <a:close/>
                                <a:moveTo>
                                  <a:pt x="-62426" y="58121"/>
                                </a:moveTo>
                                <a:lnTo>
                                  <a:pt x="-61615" y="58169"/>
                                </a:lnTo>
                                <a:lnTo>
                                  <a:pt x="-62426" y="58169"/>
                                </a:lnTo>
                                <a:lnTo>
                                  <a:pt x="-62426" y="58121"/>
                                </a:lnTo>
                                <a:close/>
                              </a:path>
                            </a:pathLst>
                          </a:custGeom>
                          <a:noFill/>
                          <a:ln w="0">
                            <a:solidFill>
                              <a:srgbClr val="D2D2D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40" name="AutoShape 403"/>
                        <wps:cNvSpPr>
                          <a:spLocks/>
                        </wps:cNvSpPr>
                        <wps:spPr bwMode="auto">
                          <a:xfrm>
                            <a:off x="8833" y="3300"/>
                            <a:ext cx="812" cy="195"/>
                          </a:xfrm>
                          <a:custGeom>
                            <a:avLst/>
                            <a:gdLst>
                              <a:gd name="T0" fmla="+- 0 8834 8834"/>
                              <a:gd name="T1" fmla="*/ T0 w 812"/>
                              <a:gd name="T2" fmla="+- 0 3301 3301"/>
                              <a:gd name="T3" fmla="*/ 3301 h 195"/>
                              <a:gd name="T4" fmla="+- 0 8834 8834"/>
                              <a:gd name="T5" fmla="*/ T4 w 812"/>
                              <a:gd name="T6" fmla="+- 0 3495 3301"/>
                              <a:gd name="T7" fmla="*/ 3495 h 195"/>
                              <a:gd name="T8" fmla="+- 0 9645 8834"/>
                              <a:gd name="T9" fmla="*/ T8 w 812"/>
                              <a:gd name="T10" fmla="+- 0 3495 3301"/>
                              <a:gd name="T11" fmla="*/ 3495 h 195"/>
                              <a:gd name="T12" fmla="+- 0 8834 8834"/>
                              <a:gd name="T13" fmla="*/ T12 w 812"/>
                              <a:gd name="T14" fmla="+- 0 3301 3301"/>
                              <a:gd name="T15" fmla="*/ 3301 h 195"/>
                              <a:gd name="T16" fmla="+- 0 8834 8834"/>
                              <a:gd name="T17" fmla="*/ T16 w 812"/>
                              <a:gd name="T18" fmla="+- 0 3301 3301"/>
                              <a:gd name="T19" fmla="*/ 3301 h 195"/>
                              <a:gd name="T20" fmla="+- 0 9645 8834"/>
                              <a:gd name="T21" fmla="*/ T20 w 812"/>
                              <a:gd name="T22" fmla="+- 0 3495 3301"/>
                              <a:gd name="T23" fmla="*/ 3495 h 195"/>
                              <a:gd name="T24" fmla="+- 0 9645 8834"/>
                              <a:gd name="T25" fmla="*/ T24 w 812"/>
                              <a:gd name="T26" fmla="+- 0 3301 3301"/>
                              <a:gd name="T27" fmla="*/ 3301 h 195"/>
                              <a:gd name="T28" fmla="+- 0 8834 8834"/>
                              <a:gd name="T29" fmla="*/ T28 w 812"/>
                              <a:gd name="T30" fmla="+- 0 3301 3301"/>
                              <a:gd name="T31" fmla="*/ 3301 h 19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12" h="195">
                                <a:moveTo>
                                  <a:pt x="0" y="0"/>
                                </a:moveTo>
                                <a:lnTo>
                                  <a:pt x="0" y="194"/>
                                </a:lnTo>
                                <a:lnTo>
                                  <a:pt x="811" y="194"/>
                                </a:lnTo>
                                <a:lnTo>
                                  <a:pt x="0" y="0"/>
                                </a:lnTo>
                                <a:close/>
                                <a:moveTo>
                                  <a:pt x="0" y="0"/>
                                </a:moveTo>
                                <a:lnTo>
                                  <a:pt x="811" y="194"/>
                                </a:lnTo>
                                <a:lnTo>
                                  <a:pt x="811" y="0"/>
                                </a:lnTo>
                                <a:lnTo>
                                  <a:pt x="0" y="0"/>
                                </a:lnTo>
                                <a:close/>
                              </a:path>
                            </a:pathLst>
                          </a:custGeom>
                          <a:solidFill>
                            <a:srgbClr val="F9472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41" name="AutoShape 404"/>
                        <wps:cNvSpPr>
                          <a:spLocks/>
                        </wps:cNvSpPr>
                        <wps:spPr bwMode="auto">
                          <a:xfrm>
                            <a:off x="70040" y="-54820"/>
                            <a:ext cx="1620" cy="6760"/>
                          </a:xfrm>
                          <a:custGeom>
                            <a:avLst/>
                            <a:gdLst>
                              <a:gd name="T0" fmla="+- 0 9645 70040"/>
                              <a:gd name="T1" fmla="*/ T0 w 1620"/>
                              <a:gd name="T2" fmla="+- 0 3301 -54820"/>
                              <a:gd name="T3" fmla="*/ 3301 h 6760"/>
                              <a:gd name="T4" fmla="+- 0 8834 70040"/>
                              <a:gd name="T5" fmla="*/ T4 w 1620"/>
                              <a:gd name="T6" fmla="+- 0 3301 -54820"/>
                              <a:gd name="T7" fmla="*/ 3301 h 6760"/>
                              <a:gd name="T8" fmla="+- 0 9645 70040"/>
                              <a:gd name="T9" fmla="*/ T8 w 1620"/>
                              <a:gd name="T10" fmla="+- 0 3495 -54820"/>
                              <a:gd name="T11" fmla="*/ 3495 h 6760"/>
                              <a:gd name="T12" fmla="+- 0 9645 70040"/>
                              <a:gd name="T13" fmla="*/ T12 w 1620"/>
                              <a:gd name="T14" fmla="+- 0 3301 -54820"/>
                              <a:gd name="T15" fmla="*/ 3301 h 6760"/>
                              <a:gd name="T16" fmla="+- 0 8834 70040"/>
                              <a:gd name="T17" fmla="*/ T16 w 1620"/>
                              <a:gd name="T18" fmla="+- 0 3301 -54820"/>
                              <a:gd name="T19" fmla="*/ 3301 h 6760"/>
                              <a:gd name="T20" fmla="+- 0 9645 70040"/>
                              <a:gd name="T21" fmla="*/ T20 w 1620"/>
                              <a:gd name="T22" fmla="+- 0 3495 -54820"/>
                              <a:gd name="T23" fmla="*/ 3495 h 6760"/>
                              <a:gd name="T24" fmla="+- 0 8834 70040"/>
                              <a:gd name="T25" fmla="*/ T24 w 1620"/>
                              <a:gd name="T26" fmla="+- 0 3495 -54820"/>
                              <a:gd name="T27" fmla="*/ 3495 h 6760"/>
                              <a:gd name="T28" fmla="+- 0 8834 70040"/>
                              <a:gd name="T29" fmla="*/ T28 w 1620"/>
                              <a:gd name="T30" fmla="+- 0 3301 -54820"/>
                              <a:gd name="T31" fmla="*/ 3301 h 676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620" h="6760">
                                <a:moveTo>
                                  <a:pt x="-60395" y="58121"/>
                                </a:moveTo>
                                <a:lnTo>
                                  <a:pt x="-61206" y="58121"/>
                                </a:lnTo>
                                <a:lnTo>
                                  <a:pt x="-60395" y="58315"/>
                                </a:lnTo>
                                <a:lnTo>
                                  <a:pt x="-60395" y="58121"/>
                                </a:lnTo>
                                <a:close/>
                                <a:moveTo>
                                  <a:pt x="-61206" y="58121"/>
                                </a:moveTo>
                                <a:lnTo>
                                  <a:pt x="-60395" y="58315"/>
                                </a:lnTo>
                                <a:lnTo>
                                  <a:pt x="-61206" y="58315"/>
                                </a:lnTo>
                                <a:lnTo>
                                  <a:pt x="-61206" y="58121"/>
                                </a:lnTo>
                                <a:close/>
                              </a:path>
                            </a:pathLst>
                          </a:custGeom>
                          <a:noFill/>
                          <a:ln w="0">
                            <a:solidFill>
                              <a:srgbClr val="F9472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42" name="AutoShape 405"/>
                        <wps:cNvSpPr>
                          <a:spLocks/>
                        </wps:cNvSpPr>
                        <wps:spPr bwMode="auto">
                          <a:xfrm>
                            <a:off x="6808" y="3300"/>
                            <a:ext cx="809" cy="48"/>
                          </a:xfrm>
                          <a:custGeom>
                            <a:avLst/>
                            <a:gdLst>
                              <a:gd name="T0" fmla="+- 0 6808 6808"/>
                              <a:gd name="T1" fmla="*/ T0 w 809"/>
                              <a:gd name="T2" fmla="+- 0 3301 3301"/>
                              <a:gd name="T3" fmla="*/ 3301 h 48"/>
                              <a:gd name="T4" fmla="+- 0 6808 6808"/>
                              <a:gd name="T5" fmla="*/ T4 w 809"/>
                              <a:gd name="T6" fmla="+- 0 3349 3301"/>
                              <a:gd name="T7" fmla="*/ 3349 h 48"/>
                              <a:gd name="T8" fmla="+- 0 7617 6808"/>
                              <a:gd name="T9" fmla="*/ T8 w 809"/>
                              <a:gd name="T10" fmla="+- 0 3349 3301"/>
                              <a:gd name="T11" fmla="*/ 3349 h 48"/>
                              <a:gd name="T12" fmla="+- 0 6808 6808"/>
                              <a:gd name="T13" fmla="*/ T12 w 809"/>
                              <a:gd name="T14" fmla="+- 0 3301 3301"/>
                              <a:gd name="T15" fmla="*/ 3301 h 48"/>
                              <a:gd name="T16" fmla="+- 0 6808 6808"/>
                              <a:gd name="T17" fmla="*/ T16 w 809"/>
                              <a:gd name="T18" fmla="+- 0 3301 3301"/>
                              <a:gd name="T19" fmla="*/ 3301 h 48"/>
                              <a:gd name="T20" fmla="+- 0 7617 6808"/>
                              <a:gd name="T21" fmla="*/ T20 w 809"/>
                              <a:gd name="T22" fmla="+- 0 3349 3301"/>
                              <a:gd name="T23" fmla="*/ 3349 h 48"/>
                              <a:gd name="T24" fmla="+- 0 7617 6808"/>
                              <a:gd name="T25" fmla="*/ T24 w 809"/>
                              <a:gd name="T26" fmla="+- 0 3301 3301"/>
                              <a:gd name="T27" fmla="*/ 3301 h 48"/>
                              <a:gd name="T28" fmla="+- 0 6808 6808"/>
                              <a:gd name="T29" fmla="*/ T28 w 809"/>
                              <a:gd name="T30" fmla="+- 0 3301 3301"/>
                              <a:gd name="T31" fmla="*/ 3301 h 4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09" h="48">
                                <a:moveTo>
                                  <a:pt x="0" y="0"/>
                                </a:moveTo>
                                <a:lnTo>
                                  <a:pt x="0" y="48"/>
                                </a:lnTo>
                                <a:lnTo>
                                  <a:pt x="809" y="48"/>
                                </a:lnTo>
                                <a:lnTo>
                                  <a:pt x="0" y="0"/>
                                </a:lnTo>
                                <a:close/>
                                <a:moveTo>
                                  <a:pt x="0" y="0"/>
                                </a:moveTo>
                                <a:lnTo>
                                  <a:pt x="809" y="48"/>
                                </a:lnTo>
                                <a:lnTo>
                                  <a:pt x="809" y="0"/>
                                </a:lnTo>
                                <a:lnTo>
                                  <a:pt x="0" y="0"/>
                                </a:lnTo>
                                <a:close/>
                              </a:path>
                            </a:pathLst>
                          </a:custGeom>
                          <a:solidFill>
                            <a:srgbClr val="D2D2D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43" name="AutoShape 406"/>
                        <wps:cNvSpPr>
                          <a:spLocks/>
                        </wps:cNvSpPr>
                        <wps:spPr bwMode="auto">
                          <a:xfrm>
                            <a:off x="71260" y="-71700"/>
                            <a:ext cx="400" cy="6740"/>
                          </a:xfrm>
                          <a:custGeom>
                            <a:avLst/>
                            <a:gdLst>
                              <a:gd name="T0" fmla="+- 0 7617 71260"/>
                              <a:gd name="T1" fmla="*/ T0 w 400"/>
                              <a:gd name="T2" fmla="+- 0 3301 -71700"/>
                              <a:gd name="T3" fmla="*/ 3301 h 6740"/>
                              <a:gd name="T4" fmla="+- 0 6808 71260"/>
                              <a:gd name="T5" fmla="*/ T4 w 400"/>
                              <a:gd name="T6" fmla="+- 0 3301 -71700"/>
                              <a:gd name="T7" fmla="*/ 3301 h 6740"/>
                              <a:gd name="T8" fmla="+- 0 7617 71260"/>
                              <a:gd name="T9" fmla="*/ T8 w 400"/>
                              <a:gd name="T10" fmla="+- 0 3349 -71700"/>
                              <a:gd name="T11" fmla="*/ 3349 h 6740"/>
                              <a:gd name="T12" fmla="+- 0 7617 71260"/>
                              <a:gd name="T13" fmla="*/ T12 w 400"/>
                              <a:gd name="T14" fmla="+- 0 3301 -71700"/>
                              <a:gd name="T15" fmla="*/ 3301 h 6740"/>
                              <a:gd name="T16" fmla="+- 0 6808 71260"/>
                              <a:gd name="T17" fmla="*/ T16 w 400"/>
                              <a:gd name="T18" fmla="+- 0 3301 -71700"/>
                              <a:gd name="T19" fmla="*/ 3301 h 6740"/>
                              <a:gd name="T20" fmla="+- 0 7617 71260"/>
                              <a:gd name="T21" fmla="*/ T20 w 400"/>
                              <a:gd name="T22" fmla="+- 0 3349 -71700"/>
                              <a:gd name="T23" fmla="*/ 3349 h 6740"/>
                              <a:gd name="T24" fmla="+- 0 6808 71260"/>
                              <a:gd name="T25" fmla="*/ T24 w 400"/>
                              <a:gd name="T26" fmla="+- 0 3349 -71700"/>
                              <a:gd name="T27" fmla="*/ 3349 h 6740"/>
                              <a:gd name="T28" fmla="+- 0 6808 71260"/>
                              <a:gd name="T29" fmla="*/ T28 w 400"/>
                              <a:gd name="T30" fmla="+- 0 3301 -71700"/>
                              <a:gd name="T31" fmla="*/ 3301 h 67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00" h="6740">
                                <a:moveTo>
                                  <a:pt x="-63643" y="75001"/>
                                </a:moveTo>
                                <a:lnTo>
                                  <a:pt x="-64452" y="75001"/>
                                </a:lnTo>
                                <a:lnTo>
                                  <a:pt x="-63643" y="75049"/>
                                </a:lnTo>
                                <a:lnTo>
                                  <a:pt x="-63643" y="75001"/>
                                </a:lnTo>
                                <a:close/>
                                <a:moveTo>
                                  <a:pt x="-64452" y="75001"/>
                                </a:moveTo>
                                <a:lnTo>
                                  <a:pt x="-63643" y="75049"/>
                                </a:lnTo>
                                <a:lnTo>
                                  <a:pt x="-64452" y="75049"/>
                                </a:lnTo>
                                <a:lnTo>
                                  <a:pt x="-64452" y="75001"/>
                                </a:lnTo>
                                <a:close/>
                              </a:path>
                            </a:pathLst>
                          </a:custGeom>
                          <a:noFill/>
                          <a:ln w="0">
                            <a:solidFill>
                              <a:srgbClr val="D2D2D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44" name="AutoShape 407"/>
                        <wps:cNvSpPr>
                          <a:spLocks/>
                        </wps:cNvSpPr>
                        <wps:spPr bwMode="auto">
                          <a:xfrm>
                            <a:off x="6808" y="3300"/>
                            <a:ext cx="809" cy="332"/>
                          </a:xfrm>
                          <a:custGeom>
                            <a:avLst/>
                            <a:gdLst>
                              <a:gd name="T0" fmla="+- 0 6808 6808"/>
                              <a:gd name="T1" fmla="*/ T0 w 809"/>
                              <a:gd name="T2" fmla="+- 0 3301 3301"/>
                              <a:gd name="T3" fmla="*/ 3301 h 332"/>
                              <a:gd name="T4" fmla="+- 0 6808 6808"/>
                              <a:gd name="T5" fmla="*/ T4 w 809"/>
                              <a:gd name="T6" fmla="+- 0 3632 3301"/>
                              <a:gd name="T7" fmla="*/ 3632 h 332"/>
                              <a:gd name="T8" fmla="+- 0 7617 6808"/>
                              <a:gd name="T9" fmla="*/ T8 w 809"/>
                              <a:gd name="T10" fmla="+- 0 3632 3301"/>
                              <a:gd name="T11" fmla="*/ 3632 h 332"/>
                              <a:gd name="T12" fmla="+- 0 6808 6808"/>
                              <a:gd name="T13" fmla="*/ T12 w 809"/>
                              <a:gd name="T14" fmla="+- 0 3301 3301"/>
                              <a:gd name="T15" fmla="*/ 3301 h 332"/>
                              <a:gd name="T16" fmla="+- 0 6808 6808"/>
                              <a:gd name="T17" fmla="*/ T16 w 809"/>
                              <a:gd name="T18" fmla="+- 0 3301 3301"/>
                              <a:gd name="T19" fmla="*/ 3301 h 332"/>
                              <a:gd name="T20" fmla="+- 0 7617 6808"/>
                              <a:gd name="T21" fmla="*/ T20 w 809"/>
                              <a:gd name="T22" fmla="+- 0 3632 3301"/>
                              <a:gd name="T23" fmla="*/ 3632 h 332"/>
                              <a:gd name="T24" fmla="+- 0 7617 6808"/>
                              <a:gd name="T25" fmla="*/ T24 w 809"/>
                              <a:gd name="T26" fmla="+- 0 3301 3301"/>
                              <a:gd name="T27" fmla="*/ 3301 h 332"/>
                              <a:gd name="T28" fmla="+- 0 6808 6808"/>
                              <a:gd name="T29" fmla="*/ T28 w 809"/>
                              <a:gd name="T30" fmla="+- 0 3301 3301"/>
                              <a:gd name="T31" fmla="*/ 3301 h 332"/>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09" h="332">
                                <a:moveTo>
                                  <a:pt x="0" y="0"/>
                                </a:moveTo>
                                <a:lnTo>
                                  <a:pt x="0" y="331"/>
                                </a:lnTo>
                                <a:lnTo>
                                  <a:pt x="809" y="331"/>
                                </a:lnTo>
                                <a:lnTo>
                                  <a:pt x="0" y="0"/>
                                </a:lnTo>
                                <a:close/>
                                <a:moveTo>
                                  <a:pt x="0" y="0"/>
                                </a:moveTo>
                                <a:lnTo>
                                  <a:pt x="809" y="331"/>
                                </a:lnTo>
                                <a:lnTo>
                                  <a:pt x="809" y="0"/>
                                </a:lnTo>
                                <a:lnTo>
                                  <a:pt x="0" y="0"/>
                                </a:lnTo>
                                <a:close/>
                              </a:path>
                            </a:pathLst>
                          </a:custGeom>
                          <a:solidFill>
                            <a:srgbClr val="F9472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45" name="AutoShape 408"/>
                        <wps:cNvSpPr>
                          <a:spLocks/>
                        </wps:cNvSpPr>
                        <wps:spPr bwMode="auto">
                          <a:xfrm>
                            <a:off x="68900" y="-71700"/>
                            <a:ext cx="2760" cy="6740"/>
                          </a:xfrm>
                          <a:custGeom>
                            <a:avLst/>
                            <a:gdLst>
                              <a:gd name="T0" fmla="+- 0 7617 68900"/>
                              <a:gd name="T1" fmla="*/ T0 w 2760"/>
                              <a:gd name="T2" fmla="+- 0 3301 -71700"/>
                              <a:gd name="T3" fmla="*/ 3301 h 6740"/>
                              <a:gd name="T4" fmla="+- 0 6808 68900"/>
                              <a:gd name="T5" fmla="*/ T4 w 2760"/>
                              <a:gd name="T6" fmla="+- 0 3301 -71700"/>
                              <a:gd name="T7" fmla="*/ 3301 h 6740"/>
                              <a:gd name="T8" fmla="+- 0 7617 68900"/>
                              <a:gd name="T9" fmla="*/ T8 w 2760"/>
                              <a:gd name="T10" fmla="+- 0 3632 -71700"/>
                              <a:gd name="T11" fmla="*/ 3632 h 6740"/>
                              <a:gd name="T12" fmla="+- 0 7617 68900"/>
                              <a:gd name="T13" fmla="*/ T12 w 2760"/>
                              <a:gd name="T14" fmla="+- 0 3301 -71700"/>
                              <a:gd name="T15" fmla="*/ 3301 h 6740"/>
                              <a:gd name="T16" fmla="+- 0 6808 68900"/>
                              <a:gd name="T17" fmla="*/ T16 w 2760"/>
                              <a:gd name="T18" fmla="+- 0 3301 -71700"/>
                              <a:gd name="T19" fmla="*/ 3301 h 6740"/>
                              <a:gd name="T20" fmla="+- 0 7617 68900"/>
                              <a:gd name="T21" fmla="*/ T20 w 2760"/>
                              <a:gd name="T22" fmla="+- 0 3632 -71700"/>
                              <a:gd name="T23" fmla="*/ 3632 h 6740"/>
                              <a:gd name="T24" fmla="+- 0 6808 68900"/>
                              <a:gd name="T25" fmla="*/ T24 w 2760"/>
                              <a:gd name="T26" fmla="+- 0 3632 -71700"/>
                              <a:gd name="T27" fmla="*/ 3632 h 6740"/>
                              <a:gd name="T28" fmla="+- 0 6808 68900"/>
                              <a:gd name="T29" fmla="*/ T28 w 2760"/>
                              <a:gd name="T30" fmla="+- 0 3301 -71700"/>
                              <a:gd name="T31" fmla="*/ 3301 h 67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760" h="6740">
                                <a:moveTo>
                                  <a:pt x="-61283" y="75001"/>
                                </a:moveTo>
                                <a:lnTo>
                                  <a:pt x="-62092" y="75001"/>
                                </a:lnTo>
                                <a:lnTo>
                                  <a:pt x="-61283" y="75332"/>
                                </a:lnTo>
                                <a:lnTo>
                                  <a:pt x="-61283" y="75001"/>
                                </a:lnTo>
                                <a:close/>
                                <a:moveTo>
                                  <a:pt x="-62092" y="75001"/>
                                </a:moveTo>
                                <a:lnTo>
                                  <a:pt x="-61283" y="75332"/>
                                </a:lnTo>
                                <a:lnTo>
                                  <a:pt x="-62092" y="75332"/>
                                </a:lnTo>
                                <a:lnTo>
                                  <a:pt x="-62092" y="75001"/>
                                </a:lnTo>
                                <a:close/>
                              </a:path>
                            </a:pathLst>
                          </a:custGeom>
                          <a:noFill/>
                          <a:ln w="0">
                            <a:solidFill>
                              <a:srgbClr val="F9472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46" name="AutoShape 409"/>
                        <wps:cNvSpPr>
                          <a:spLocks/>
                        </wps:cNvSpPr>
                        <wps:spPr bwMode="auto">
                          <a:xfrm>
                            <a:off x="8010" y="3300"/>
                            <a:ext cx="51" cy="900"/>
                          </a:xfrm>
                          <a:custGeom>
                            <a:avLst/>
                            <a:gdLst>
                              <a:gd name="T0" fmla="+- 0 8010 8010"/>
                              <a:gd name="T1" fmla="*/ T0 w 51"/>
                              <a:gd name="T2" fmla="+- 0 3301 3301"/>
                              <a:gd name="T3" fmla="*/ 3301 h 900"/>
                              <a:gd name="T4" fmla="+- 0 8010 8010"/>
                              <a:gd name="T5" fmla="*/ T4 w 51"/>
                              <a:gd name="T6" fmla="+- 0 4201 3301"/>
                              <a:gd name="T7" fmla="*/ 4201 h 900"/>
                              <a:gd name="T8" fmla="+- 0 8061 8010"/>
                              <a:gd name="T9" fmla="*/ T8 w 51"/>
                              <a:gd name="T10" fmla="+- 0 4201 3301"/>
                              <a:gd name="T11" fmla="*/ 4201 h 900"/>
                              <a:gd name="T12" fmla="+- 0 8010 8010"/>
                              <a:gd name="T13" fmla="*/ T12 w 51"/>
                              <a:gd name="T14" fmla="+- 0 3301 3301"/>
                              <a:gd name="T15" fmla="*/ 3301 h 900"/>
                              <a:gd name="T16" fmla="+- 0 8010 8010"/>
                              <a:gd name="T17" fmla="*/ T16 w 51"/>
                              <a:gd name="T18" fmla="+- 0 3301 3301"/>
                              <a:gd name="T19" fmla="*/ 3301 h 900"/>
                              <a:gd name="T20" fmla="+- 0 8061 8010"/>
                              <a:gd name="T21" fmla="*/ T20 w 51"/>
                              <a:gd name="T22" fmla="+- 0 4201 3301"/>
                              <a:gd name="T23" fmla="*/ 4201 h 900"/>
                              <a:gd name="T24" fmla="+- 0 8061 8010"/>
                              <a:gd name="T25" fmla="*/ T24 w 51"/>
                              <a:gd name="T26" fmla="+- 0 3301 3301"/>
                              <a:gd name="T27" fmla="*/ 3301 h 900"/>
                              <a:gd name="T28" fmla="+- 0 8010 8010"/>
                              <a:gd name="T29" fmla="*/ T28 w 51"/>
                              <a:gd name="T30" fmla="+- 0 3301 3301"/>
                              <a:gd name="T31" fmla="*/ 3301 h 90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1" h="900">
                                <a:moveTo>
                                  <a:pt x="0" y="0"/>
                                </a:moveTo>
                                <a:lnTo>
                                  <a:pt x="0" y="900"/>
                                </a:lnTo>
                                <a:lnTo>
                                  <a:pt x="51" y="900"/>
                                </a:lnTo>
                                <a:lnTo>
                                  <a:pt x="0" y="0"/>
                                </a:lnTo>
                                <a:close/>
                                <a:moveTo>
                                  <a:pt x="0" y="0"/>
                                </a:moveTo>
                                <a:lnTo>
                                  <a:pt x="51" y="900"/>
                                </a:lnTo>
                                <a:lnTo>
                                  <a:pt x="51" y="0"/>
                                </a:lnTo>
                                <a:lnTo>
                                  <a:pt x="0" y="0"/>
                                </a:lnTo>
                                <a:close/>
                              </a:path>
                            </a:pathLst>
                          </a:custGeom>
                          <a:solidFill>
                            <a:srgbClr val="D2D2D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47" name="AutoShape 410"/>
                        <wps:cNvSpPr>
                          <a:spLocks/>
                        </wps:cNvSpPr>
                        <wps:spPr bwMode="auto">
                          <a:xfrm>
                            <a:off x="64160" y="-61680"/>
                            <a:ext cx="7500" cy="420"/>
                          </a:xfrm>
                          <a:custGeom>
                            <a:avLst/>
                            <a:gdLst>
                              <a:gd name="T0" fmla="+- 0 8061 64160"/>
                              <a:gd name="T1" fmla="*/ T0 w 7500"/>
                              <a:gd name="T2" fmla="+- 0 3301 -61680"/>
                              <a:gd name="T3" fmla="*/ 3301 h 420"/>
                              <a:gd name="T4" fmla="+- 0 8010 64160"/>
                              <a:gd name="T5" fmla="*/ T4 w 7500"/>
                              <a:gd name="T6" fmla="+- 0 3301 -61680"/>
                              <a:gd name="T7" fmla="*/ 3301 h 420"/>
                              <a:gd name="T8" fmla="+- 0 8061 64160"/>
                              <a:gd name="T9" fmla="*/ T8 w 7500"/>
                              <a:gd name="T10" fmla="+- 0 4201 -61680"/>
                              <a:gd name="T11" fmla="*/ 4201 h 420"/>
                              <a:gd name="T12" fmla="+- 0 8061 64160"/>
                              <a:gd name="T13" fmla="*/ T12 w 7500"/>
                              <a:gd name="T14" fmla="+- 0 3301 -61680"/>
                              <a:gd name="T15" fmla="*/ 3301 h 420"/>
                              <a:gd name="T16" fmla="+- 0 8010 64160"/>
                              <a:gd name="T17" fmla="*/ T16 w 7500"/>
                              <a:gd name="T18" fmla="+- 0 3301 -61680"/>
                              <a:gd name="T19" fmla="*/ 3301 h 420"/>
                              <a:gd name="T20" fmla="+- 0 8061 64160"/>
                              <a:gd name="T21" fmla="*/ T20 w 7500"/>
                              <a:gd name="T22" fmla="+- 0 4201 -61680"/>
                              <a:gd name="T23" fmla="*/ 4201 h 420"/>
                              <a:gd name="T24" fmla="+- 0 8010 64160"/>
                              <a:gd name="T25" fmla="*/ T24 w 7500"/>
                              <a:gd name="T26" fmla="+- 0 4201 -61680"/>
                              <a:gd name="T27" fmla="*/ 4201 h 420"/>
                              <a:gd name="T28" fmla="+- 0 8010 64160"/>
                              <a:gd name="T29" fmla="*/ T28 w 7500"/>
                              <a:gd name="T30" fmla="+- 0 3301 -61680"/>
                              <a:gd name="T31" fmla="*/ 3301 h 4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7500" h="420">
                                <a:moveTo>
                                  <a:pt x="-56099" y="64981"/>
                                </a:moveTo>
                                <a:lnTo>
                                  <a:pt x="-56150" y="64981"/>
                                </a:lnTo>
                                <a:lnTo>
                                  <a:pt x="-56099" y="65881"/>
                                </a:lnTo>
                                <a:lnTo>
                                  <a:pt x="-56099" y="64981"/>
                                </a:lnTo>
                                <a:close/>
                                <a:moveTo>
                                  <a:pt x="-56150" y="64981"/>
                                </a:moveTo>
                                <a:lnTo>
                                  <a:pt x="-56099" y="65881"/>
                                </a:lnTo>
                                <a:lnTo>
                                  <a:pt x="-56150" y="65881"/>
                                </a:lnTo>
                                <a:lnTo>
                                  <a:pt x="-56150" y="64981"/>
                                </a:lnTo>
                                <a:close/>
                              </a:path>
                            </a:pathLst>
                          </a:custGeom>
                          <a:noFill/>
                          <a:ln w="0">
                            <a:solidFill>
                              <a:srgbClr val="D2D2D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48" name="AutoShape 411"/>
                        <wps:cNvSpPr>
                          <a:spLocks/>
                        </wps:cNvSpPr>
                        <wps:spPr bwMode="auto">
                          <a:xfrm>
                            <a:off x="8010" y="3300"/>
                            <a:ext cx="430" cy="48"/>
                          </a:xfrm>
                          <a:custGeom>
                            <a:avLst/>
                            <a:gdLst>
                              <a:gd name="T0" fmla="+- 0 8010 8010"/>
                              <a:gd name="T1" fmla="*/ T0 w 430"/>
                              <a:gd name="T2" fmla="+- 0 3301 3301"/>
                              <a:gd name="T3" fmla="*/ 3301 h 48"/>
                              <a:gd name="T4" fmla="+- 0 8010 8010"/>
                              <a:gd name="T5" fmla="*/ T4 w 430"/>
                              <a:gd name="T6" fmla="+- 0 3349 3301"/>
                              <a:gd name="T7" fmla="*/ 3349 h 48"/>
                              <a:gd name="T8" fmla="+- 0 8440 8010"/>
                              <a:gd name="T9" fmla="*/ T8 w 430"/>
                              <a:gd name="T10" fmla="+- 0 3349 3301"/>
                              <a:gd name="T11" fmla="*/ 3349 h 48"/>
                              <a:gd name="T12" fmla="+- 0 8010 8010"/>
                              <a:gd name="T13" fmla="*/ T12 w 430"/>
                              <a:gd name="T14" fmla="+- 0 3301 3301"/>
                              <a:gd name="T15" fmla="*/ 3301 h 48"/>
                              <a:gd name="T16" fmla="+- 0 8010 8010"/>
                              <a:gd name="T17" fmla="*/ T16 w 430"/>
                              <a:gd name="T18" fmla="+- 0 3301 3301"/>
                              <a:gd name="T19" fmla="*/ 3301 h 48"/>
                              <a:gd name="T20" fmla="+- 0 8440 8010"/>
                              <a:gd name="T21" fmla="*/ T20 w 430"/>
                              <a:gd name="T22" fmla="+- 0 3349 3301"/>
                              <a:gd name="T23" fmla="*/ 3349 h 48"/>
                              <a:gd name="T24" fmla="+- 0 8440 8010"/>
                              <a:gd name="T25" fmla="*/ T24 w 430"/>
                              <a:gd name="T26" fmla="+- 0 3301 3301"/>
                              <a:gd name="T27" fmla="*/ 3301 h 48"/>
                              <a:gd name="T28" fmla="+- 0 8010 8010"/>
                              <a:gd name="T29" fmla="*/ T28 w 430"/>
                              <a:gd name="T30" fmla="+- 0 3301 3301"/>
                              <a:gd name="T31" fmla="*/ 3301 h 4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30" h="48">
                                <a:moveTo>
                                  <a:pt x="0" y="0"/>
                                </a:moveTo>
                                <a:lnTo>
                                  <a:pt x="0" y="48"/>
                                </a:lnTo>
                                <a:lnTo>
                                  <a:pt x="430" y="48"/>
                                </a:lnTo>
                                <a:lnTo>
                                  <a:pt x="0" y="0"/>
                                </a:lnTo>
                                <a:close/>
                                <a:moveTo>
                                  <a:pt x="0" y="0"/>
                                </a:moveTo>
                                <a:lnTo>
                                  <a:pt x="430" y="48"/>
                                </a:lnTo>
                                <a:lnTo>
                                  <a:pt x="430" y="0"/>
                                </a:lnTo>
                                <a:lnTo>
                                  <a:pt x="0" y="0"/>
                                </a:lnTo>
                                <a:close/>
                              </a:path>
                            </a:pathLst>
                          </a:custGeom>
                          <a:solidFill>
                            <a:srgbClr val="D2D2D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49" name="AutoShape 412"/>
                        <wps:cNvSpPr>
                          <a:spLocks/>
                        </wps:cNvSpPr>
                        <wps:spPr bwMode="auto">
                          <a:xfrm>
                            <a:off x="71260" y="-61680"/>
                            <a:ext cx="400" cy="3580"/>
                          </a:xfrm>
                          <a:custGeom>
                            <a:avLst/>
                            <a:gdLst>
                              <a:gd name="T0" fmla="+- 0 8440 71260"/>
                              <a:gd name="T1" fmla="*/ T0 w 400"/>
                              <a:gd name="T2" fmla="+- 0 3301 -61680"/>
                              <a:gd name="T3" fmla="*/ 3301 h 3580"/>
                              <a:gd name="T4" fmla="+- 0 8010 71260"/>
                              <a:gd name="T5" fmla="*/ T4 w 400"/>
                              <a:gd name="T6" fmla="+- 0 3301 -61680"/>
                              <a:gd name="T7" fmla="*/ 3301 h 3580"/>
                              <a:gd name="T8" fmla="+- 0 8440 71260"/>
                              <a:gd name="T9" fmla="*/ T8 w 400"/>
                              <a:gd name="T10" fmla="+- 0 3349 -61680"/>
                              <a:gd name="T11" fmla="*/ 3349 h 3580"/>
                              <a:gd name="T12" fmla="+- 0 8440 71260"/>
                              <a:gd name="T13" fmla="*/ T12 w 400"/>
                              <a:gd name="T14" fmla="+- 0 3301 -61680"/>
                              <a:gd name="T15" fmla="*/ 3301 h 3580"/>
                              <a:gd name="T16" fmla="+- 0 8010 71260"/>
                              <a:gd name="T17" fmla="*/ T16 w 400"/>
                              <a:gd name="T18" fmla="+- 0 3301 -61680"/>
                              <a:gd name="T19" fmla="*/ 3301 h 3580"/>
                              <a:gd name="T20" fmla="+- 0 8440 71260"/>
                              <a:gd name="T21" fmla="*/ T20 w 400"/>
                              <a:gd name="T22" fmla="+- 0 3349 -61680"/>
                              <a:gd name="T23" fmla="*/ 3349 h 3580"/>
                              <a:gd name="T24" fmla="+- 0 8010 71260"/>
                              <a:gd name="T25" fmla="*/ T24 w 400"/>
                              <a:gd name="T26" fmla="+- 0 3349 -61680"/>
                              <a:gd name="T27" fmla="*/ 3349 h 3580"/>
                              <a:gd name="T28" fmla="+- 0 8010 71260"/>
                              <a:gd name="T29" fmla="*/ T28 w 400"/>
                              <a:gd name="T30" fmla="+- 0 3301 -61680"/>
                              <a:gd name="T31" fmla="*/ 3301 h 358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00" h="3580">
                                <a:moveTo>
                                  <a:pt x="-62820" y="64981"/>
                                </a:moveTo>
                                <a:lnTo>
                                  <a:pt x="-63250" y="64981"/>
                                </a:lnTo>
                                <a:lnTo>
                                  <a:pt x="-62820" y="65029"/>
                                </a:lnTo>
                                <a:lnTo>
                                  <a:pt x="-62820" y="64981"/>
                                </a:lnTo>
                                <a:close/>
                                <a:moveTo>
                                  <a:pt x="-63250" y="64981"/>
                                </a:moveTo>
                                <a:lnTo>
                                  <a:pt x="-62820" y="65029"/>
                                </a:lnTo>
                                <a:lnTo>
                                  <a:pt x="-63250" y="65029"/>
                                </a:lnTo>
                                <a:lnTo>
                                  <a:pt x="-63250" y="64981"/>
                                </a:lnTo>
                                <a:close/>
                              </a:path>
                            </a:pathLst>
                          </a:custGeom>
                          <a:noFill/>
                          <a:ln w="0">
                            <a:solidFill>
                              <a:srgbClr val="D2D2D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50" name="AutoShape 413"/>
                        <wps:cNvSpPr>
                          <a:spLocks/>
                        </wps:cNvSpPr>
                        <wps:spPr bwMode="auto">
                          <a:xfrm>
                            <a:off x="6664" y="2972"/>
                            <a:ext cx="3123" cy="48"/>
                          </a:xfrm>
                          <a:custGeom>
                            <a:avLst/>
                            <a:gdLst>
                              <a:gd name="T0" fmla="+- 0 6664 6664"/>
                              <a:gd name="T1" fmla="*/ T0 w 3123"/>
                              <a:gd name="T2" fmla="+- 0 2972 2972"/>
                              <a:gd name="T3" fmla="*/ 2972 h 48"/>
                              <a:gd name="T4" fmla="+- 0 6664 6664"/>
                              <a:gd name="T5" fmla="*/ T4 w 3123"/>
                              <a:gd name="T6" fmla="+- 0 3020 2972"/>
                              <a:gd name="T7" fmla="*/ 3020 h 48"/>
                              <a:gd name="T8" fmla="+- 0 9786 6664"/>
                              <a:gd name="T9" fmla="*/ T8 w 3123"/>
                              <a:gd name="T10" fmla="+- 0 3020 2972"/>
                              <a:gd name="T11" fmla="*/ 3020 h 48"/>
                              <a:gd name="T12" fmla="+- 0 6664 6664"/>
                              <a:gd name="T13" fmla="*/ T12 w 3123"/>
                              <a:gd name="T14" fmla="+- 0 2972 2972"/>
                              <a:gd name="T15" fmla="*/ 2972 h 48"/>
                              <a:gd name="T16" fmla="+- 0 6664 6664"/>
                              <a:gd name="T17" fmla="*/ T16 w 3123"/>
                              <a:gd name="T18" fmla="+- 0 2972 2972"/>
                              <a:gd name="T19" fmla="*/ 2972 h 48"/>
                              <a:gd name="T20" fmla="+- 0 9786 6664"/>
                              <a:gd name="T21" fmla="*/ T20 w 3123"/>
                              <a:gd name="T22" fmla="+- 0 3020 2972"/>
                              <a:gd name="T23" fmla="*/ 3020 h 48"/>
                              <a:gd name="T24" fmla="+- 0 9786 6664"/>
                              <a:gd name="T25" fmla="*/ T24 w 3123"/>
                              <a:gd name="T26" fmla="+- 0 2972 2972"/>
                              <a:gd name="T27" fmla="*/ 2972 h 48"/>
                              <a:gd name="T28" fmla="+- 0 6664 6664"/>
                              <a:gd name="T29" fmla="*/ T28 w 3123"/>
                              <a:gd name="T30" fmla="+- 0 2972 2972"/>
                              <a:gd name="T31" fmla="*/ 2972 h 4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123" h="48">
                                <a:moveTo>
                                  <a:pt x="0" y="0"/>
                                </a:moveTo>
                                <a:lnTo>
                                  <a:pt x="0" y="48"/>
                                </a:lnTo>
                                <a:lnTo>
                                  <a:pt x="3122" y="48"/>
                                </a:lnTo>
                                <a:lnTo>
                                  <a:pt x="0" y="0"/>
                                </a:lnTo>
                                <a:close/>
                                <a:moveTo>
                                  <a:pt x="0" y="0"/>
                                </a:moveTo>
                                <a:lnTo>
                                  <a:pt x="3122" y="48"/>
                                </a:lnTo>
                                <a:lnTo>
                                  <a:pt x="3122" y="0"/>
                                </a:lnTo>
                                <a:lnTo>
                                  <a:pt x="0" y="0"/>
                                </a:lnTo>
                                <a:close/>
                              </a:path>
                            </a:pathLst>
                          </a:custGeom>
                          <a:solidFill>
                            <a:srgbClr val="D2D2D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51" name="AutoShape 414"/>
                        <wps:cNvSpPr>
                          <a:spLocks/>
                        </wps:cNvSpPr>
                        <wps:spPr bwMode="auto">
                          <a:xfrm>
                            <a:off x="74000" y="-72900"/>
                            <a:ext cx="400" cy="26020"/>
                          </a:xfrm>
                          <a:custGeom>
                            <a:avLst/>
                            <a:gdLst>
                              <a:gd name="T0" fmla="+- 0 9786 74000"/>
                              <a:gd name="T1" fmla="*/ T0 w 400"/>
                              <a:gd name="T2" fmla="+- 0 2972 -72900"/>
                              <a:gd name="T3" fmla="*/ 2972 h 26020"/>
                              <a:gd name="T4" fmla="+- 0 6664 74000"/>
                              <a:gd name="T5" fmla="*/ T4 w 400"/>
                              <a:gd name="T6" fmla="+- 0 2972 -72900"/>
                              <a:gd name="T7" fmla="*/ 2972 h 26020"/>
                              <a:gd name="T8" fmla="+- 0 9786 74000"/>
                              <a:gd name="T9" fmla="*/ T8 w 400"/>
                              <a:gd name="T10" fmla="+- 0 3020 -72900"/>
                              <a:gd name="T11" fmla="*/ 3020 h 26020"/>
                              <a:gd name="T12" fmla="+- 0 9786 74000"/>
                              <a:gd name="T13" fmla="*/ T12 w 400"/>
                              <a:gd name="T14" fmla="+- 0 2972 -72900"/>
                              <a:gd name="T15" fmla="*/ 2972 h 26020"/>
                              <a:gd name="T16" fmla="+- 0 6664 74000"/>
                              <a:gd name="T17" fmla="*/ T16 w 400"/>
                              <a:gd name="T18" fmla="+- 0 2972 -72900"/>
                              <a:gd name="T19" fmla="*/ 2972 h 26020"/>
                              <a:gd name="T20" fmla="+- 0 9786 74000"/>
                              <a:gd name="T21" fmla="*/ T20 w 400"/>
                              <a:gd name="T22" fmla="+- 0 3020 -72900"/>
                              <a:gd name="T23" fmla="*/ 3020 h 26020"/>
                              <a:gd name="T24" fmla="+- 0 6664 74000"/>
                              <a:gd name="T25" fmla="*/ T24 w 400"/>
                              <a:gd name="T26" fmla="+- 0 3020 -72900"/>
                              <a:gd name="T27" fmla="*/ 3020 h 26020"/>
                              <a:gd name="T28" fmla="+- 0 6664 74000"/>
                              <a:gd name="T29" fmla="*/ T28 w 400"/>
                              <a:gd name="T30" fmla="+- 0 2972 -72900"/>
                              <a:gd name="T31" fmla="*/ 2972 h 260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00" h="26020">
                                <a:moveTo>
                                  <a:pt x="-64214" y="75872"/>
                                </a:moveTo>
                                <a:lnTo>
                                  <a:pt x="-67336" y="75872"/>
                                </a:lnTo>
                                <a:lnTo>
                                  <a:pt x="-64214" y="75920"/>
                                </a:lnTo>
                                <a:lnTo>
                                  <a:pt x="-64214" y="75872"/>
                                </a:lnTo>
                                <a:close/>
                                <a:moveTo>
                                  <a:pt x="-67336" y="75872"/>
                                </a:moveTo>
                                <a:lnTo>
                                  <a:pt x="-64214" y="75920"/>
                                </a:lnTo>
                                <a:lnTo>
                                  <a:pt x="-67336" y="75920"/>
                                </a:lnTo>
                                <a:lnTo>
                                  <a:pt x="-67336" y="75872"/>
                                </a:lnTo>
                                <a:close/>
                              </a:path>
                            </a:pathLst>
                          </a:custGeom>
                          <a:noFill/>
                          <a:ln w="0">
                            <a:solidFill>
                              <a:srgbClr val="D2D2D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52" name="AutoShape 415"/>
                        <wps:cNvSpPr>
                          <a:spLocks/>
                        </wps:cNvSpPr>
                        <wps:spPr bwMode="auto">
                          <a:xfrm>
                            <a:off x="7811" y="3048"/>
                            <a:ext cx="812" cy="248"/>
                          </a:xfrm>
                          <a:custGeom>
                            <a:avLst/>
                            <a:gdLst>
                              <a:gd name="T0" fmla="+- 0 7811 7811"/>
                              <a:gd name="T1" fmla="*/ T0 w 812"/>
                              <a:gd name="T2" fmla="+- 0 3049 3049"/>
                              <a:gd name="T3" fmla="*/ 3049 h 248"/>
                              <a:gd name="T4" fmla="+- 0 7811 7811"/>
                              <a:gd name="T5" fmla="*/ T4 w 812"/>
                              <a:gd name="T6" fmla="+- 0 3296 3049"/>
                              <a:gd name="T7" fmla="*/ 3296 h 248"/>
                              <a:gd name="T8" fmla="+- 0 8622 7811"/>
                              <a:gd name="T9" fmla="*/ T8 w 812"/>
                              <a:gd name="T10" fmla="+- 0 3296 3049"/>
                              <a:gd name="T11" fmla="*/ 3296 h 248"/>
                              <a:gd name="T12" fmla="+- 0 7811 7811"/>
                              <a:gd name="T13" fmla="*/ T12 w 812"/>
                              <a:gd name="T14" fmla="+- 0 3049 3049"/>
                              <a:gd name="T15" fmla="*/ 3049 h 248"/>
                              <a:gd name="T16" fmla="+- 0 7811 7811"/>
                              <a:gd name="T17" fmla="*/ T16 w 812"/>
                              <a:gd name="T18" fmla="+- 0 3049 3049"/>
                              <a:gd name="T19" fmla="*/ 3049 h 248"/>
                              <a:gd name="T20" fmla="+- 0 8622 7811"/>
                              <a:gd name="T21" fmla="*/ T20 w 812"/>
                              <a:gd name="T22" fmla="+- 0 3296 3049"/>
                              <a:gd name="T23" fmla="*/ 3296 h 248"/>
                              <a:gd name="T24" fmla="+- 0 8622 7811"/>
                              <a:gd name="T25" fmla="*/ T24 w 812"/>
                              <a:gd name="T26" fmla="+- 0 3049 3049"/>
                              <a:gd name="T27" fmla="*/ 3049 h 248"/>
                              <a:gd name="T28" fmla="+- 0 7811 7811"/>
                              <a:gd name="T29" fmla="*/ T28 w 812"/>
                              <a:gd name="T30" fmla="+- 0 3049 3049"/>
                              <a:gd name="T31" fmla="*/ 3049 h 24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12" h="248">
                                <a:moveTo>
                                  <a:pt x="0" y="0"/>
                                </a:moveTo>
                                <a:lnTo>
                                  <a:pt x="0" y="247"/>
                                </a:lnTo>
                                <a:lnTo>
                                  <a:pt x="811" y="247"/>
                                </a:lnTo>
                                <a:lnTo>
                                  <a:pt x="0" y="0"/>
                                </a:lnTo>
                                <a:close/>
                                <a:moveTo>
                                  <a:pt x="0" y="0"/>
                                </a:moveTo>
                                <a:lnTo>
                                  <a:pt x="811" y="247"/>
                                </a:lnTo>
                                <a:lnTo>
                                  <a:pt x="811" y="0"/>
                                </a:lnTo>
                                <a:lnTo>
                                  <a:pt x="0" y="0"/>
                                </a:lnTo>
                                <a:close/>
                              </a:path>
                            </a:pathLst>
                          </a:custGeom>
                          <a:solidFill>
                            <a:srgbClr val="F9472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53" name="AutoShape 416"/>
                        <wps:cNvSpPr>
                          <a:spLocks/>
                        </wps:cNvSpPr>
                        <wps:spPr bwMode="auto">
                          <a:xfrm>
                            <a:off x="71700" y="-63340"/>
                            <a:ext cx="2060" cy="6760"/>
                          </a:xfrm>
                          <a:custGeom>
                            <a:avLst/>
                            <a:gdLst>
                              <a:gd name="T0" fmla="+- 0 8622 71700"/>
                              <a:gd name="T1" fmla="*/ T0 w 2060"/>
                              <a:gd name="T2" fmla="+- 0 3049 -63340"/>
                              <a:gd name="T3" fmla="*/ 3049 h 6760"/>
                              <a:gd name="T4" fmla="+- 0 7811 71700"/>
                              <a:gd name="T5" fmla="*/ T4 w 2060"/>
                              <a:gd name="T6" fmla="+- 0 3049 -63340"/>
                              <a:gd name="T7" fmla="*/ 3049 h 6760"/>
                              <a:gd name="T8" fmla="+- 0 8622 71700"/>
                              <a:gd name="T9" fmla="*/ T8 w 2060"/>
                              <a:gd name="T10" fmla="+- 0 3296 -63340"/>
                              <a:gd name="T11" fmla="*/ 3296 h 6760"/>
                              <a:gd name="T12" fmla="+- 0 8622 71700"/>
                              <a:gd name="T13" fmla="*/ T12 w 2060"/>
                              <a:gd name="T14" fmla="+- 0 3049 -63340"/>
                              <a:gd name="T15" fmla="*/ 3049 h 6760"/>
                              <a:gd name="T16" fmla="+- 0 7811 71700"/>
                              <a:gd name="T17" fmla="*/ T16 w 2060"/>
                              <a:gd name="T18" fmla="+- 0 3049 -63340"/>
                              <a:gd name="T19" fmla="*/ 3049 h 6760"/>
                              <a:gd name="T20" fmla="+- 0 8622 71700"/>
                              <a:gd name="T21" fmla="*/ T20 w 2060"/>
                              <a:gd name="T22" fmla="+- 0 3296 -63340"/>
                              <a:gd name="T23" fmla="*/ 3296 h 6760"/>
                              <a:gd name="T24" fmla="+- 0 7811 71700"/>
                              <a:gd name="T25" fmla="*/ T24 w 2060"/>
                              <a:gd name="T26" fmla="+- 0 3296 -63340"/>
                              <a:gd name="T27" fmla="*/ 3296 h 6760"/>
                              <a:gd name="T28" fmla="+- 0 7811 71700"/>
                              <a:gd name="T29" fmla="*/ T28 w 2060"/>
                              <a:gd name="T30" fmla="+- 0 3049 -63340"/>
                              <a:gd name="T31" fmla="*/ 3049 h 676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060" h="6760">
                                <a:moveTo>
                                  <a:pt x="-63078" y="66389"/>
                                </a:moveTo>
                                <a:lnTo>
                                  <a:pt x="-63889" y="66389"/>
                                </a:lnTo>
                                <a:lnTo>
                                  <a:pt x="-63078" y="66636"/>
                                </a:lnTo>
                                <a:lnTo>
                                  <a:pt x="-63078" y="66389"/>
                                </a:lnTo>
                                <a:close/>
                                <a:moveTo>
                                  <a:pt x="-63889" y="66389"/>
                                </a:moveTo>
                                <a:lnTo>
                                  <a:pt x="-63078" y="66636"/>
                                </a:lnTo>
                                <a:lnTo>
                                  <a:pt x="-63889" y="66636"/>
                                </a:lnTo>
                                <a:lnTo>
                                  <a:pt x="-63889" y="66389"/>
                                </a:lnTo>
                                <a:close/>
                              </a:path>
                            </a:pathLst>
                          </a:custGeom>
                          <a:noFill/>
                          <a:ln w="0">
                            <a:solidFill>
                              <a:srgbClr val="F9472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54" name="AutoShape 417"/>
                        <wps:cNvSpPr>
                          <a:spLocks/>
                        </wps:cNvSpPr>
                        <wps:spPr bwMode="auto">
                          <a:xfrm>
                            <a:off x="6810" y="3632"/>
                            <a:ext cx="51" cy="303"/>
                          </a:xfrm>
                          <a:custGeom>
                            <a:avLst/>
                            <a:gdLst>
                              <a:gd name="T0" fmla="+- 0 6810 6810"/>
                              <a:gd name="T1" fmla="*/ T0 w 51"/>
                              <a:gd name="T2" fmla="+- 0 3632 3632"/>
                              <a:gd name="T3" fmla="*/ 3632 h 303"/>
                              <a:gd name="T4" fmla="+- 0 6810 6810"/>
                              <a:gd name="T5" fmla="*/ T4 w 51"/>
                              <a:gd name="T6" fmla="+- 0 3934 3632"/>
                              <a:gd name="T7" fmla="*/ 3934 h 303"/>
                              <a:gd name="T8" fmla="+- 0 6861 6810"/>
                              <a:gd name="T9" fmla="*/ T8 w 51"/>
                              <a:gd name="T10" fmla="+- 0 3934 3632"/>
                              <a:gd name="T11" fmla="*/ 3934 h 303"/>
                              <a:gd name="T12" fmla="+- 0 6810 6810"/>
                              <a:gd name="T13" fmla="*/ T12 w 51"/>
                              <a:gd name="T14" fmla="+- 0 3632 3632"/>
                              <a:gd name="T15" fmla="*/ 3632 h 303"/>
                              <a:gd name="T16" fmla="+- 0 6810 6810"/>
                              <a:gd name="T17" fmla="*/ T16 w 51"/>
                              <a:gd name="T18" fmla="+- 0 3632 3632"/>
                              <a:gd name="T19" fmla="*/ 3632 h 303"/>
                              <a:gd name="T20" fmla="+- 0 6861 6810"/>
                              <a:gd name="T21" fmla="*/ T20 w 51"/>
                              <a:gd name="T22" fmla="+- 0 3934 3632"/>
                              <a:gd name="T23" fmla="*/ 3934 h 303"/>
                              <a:gd name="T24" fmla="+- 0 6861 6810"/>
                              <a:gd name="T25" fmla="*/ T24 w 51"/>
                              <a:gd name="T26" fmla="+- 0 3632 3632"/>
                              <a:gd name="T27" fmla="*/ 3632 h 303"/>
                              <a:gd name="T28" fmla="+- 0 6810 6810"/>
                              <a:gd name="T29" fmla="*/ T28 w 51"/>
                              <a:gd name="T30" fmla="+- 0 3632 3632"/>
                              <a:gd name="T31" fmla="*/ 3632 h 303"/>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1" h="303">
                                <a:moveTo>
                                  <a:pt x="0" y="0"/>
                                </a:moveTo>
                                <a:lnTo>
                                  <a:pt x="0" y="302"/>
                                </a:lnTo>
                                <a:lnTo>
                                  <a:pt x="51" y="302"/>
                                </a:lnTo>
                                <a:lnTo>
                                  <a:pt x="0" y="0"/>
                                </a:lnTo>
                                <a:close/>
                                <a:moveTo>
                                  <a:pt x="0" y="0"/>
                                </a:moveTo>
                                <a:lnTo>
                                  <a:pt x="51" y="302"/>
                                </a:lnTo>
                                <a:lnTo>
                                  <a:pt x="51" y="0"/>
                                </a:lnTo>
                                <a:lnTo>
                                  <a:pt x="0" y="0"/>
                                </a:lnTo>
                                <a:close/>
                              </a:path>
                            </a:pathLst>
                          </a:custGeom>
                          <a:solidFill>
                            <a:srgbClr val="D2D2D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55" name="AutoShape 418"/>
                        <wps:cNvSpPr>
                          <a:spLocks/>
                        </wps:cNvSpPr>
                        <wps:spPr bwMode="auto">
                          <a:xfrm>
                            <a:off x="66380" y="-71680"/>
                            <a:ext cx="2520" cy="420"/>
                          </a:xfrm>
                          <a:custGeom>
                            <a:avLst/>
                            <a:gdLst>
                              <a:gd name="T0" fmla="+- 0 6861 66380"/>
                              <a:gd name="T1" fmla="*/ T0 w 2520"/>
                              <a:gd name="T2" fmla="+- 0 3632 -71680"/>
                              <a:gd name="T3" fmla="*/ 3632 h 420"/>
                              <a:gd name="T4" fmla="+- 0 6810 66380"/>
                              <a:gd name="T5" fmla="*/ T4 w 2520"/>
                              <a:gd name="T6" fmla="+- 0 3632 -71680"/>
                              <a:gd name="T7" fmla="*/ 3632 h 420"/>
                              <a:gd name="T8" fmla="+- 0 6861 66380"/>
                              <a:gd name="T9" fmla="*/ T8 w 2520"/>
                              <a:gd name="T10" fmla="+- 0 3934 -71680"/>
                              <a:gd name="T11" fmla="*/ 3934 h 420"/>
                              <a:gd name="T12" fmla="+- 0 6861 66380"/>
                              <a:gd name="T13" fmla="*/ T12 w 2520"/>
                              <a:gd name="T14" fmla="+- 0 3632 -71680"/>
                              <a:gd name="T15" fmla="*/ 3632 h 420"/>
                              <a:gd name="T16" fmla="+- 0 6810 66380"/>
                              <a:gd name="T17" fmla="*/ T16 w 2520"/>
                              <a:gd name="T18" fmla="+- 0 3632 -71680"/>
                              <a:gd name="T19" fmla="*/ 3632 h 420"/>
                              <a:gd name="T20" fmla="+- 0 6861 66380"/>
                              <a:gd name="T21" fmla="*/ T20 w 2520"/>
                              <a:gd name="T22" fmla="+- 0 3934 -71680"/>
                              <a:gd name="T23" fmla="*/ 3934 h 420"/>
                              <a:gd name="T24" fmla="+- 0 6810 66380"/>
                              <a:gd name="T25" fmla="*/ T24 w 2520"/>
                              <a:gd name="T26" fmla="+- 0 3934 -71680"/>
                              <a:gd name="T27" fmla="*/ 3934 h 420"/>
                              <a:gd name="T28" fmla="+- 0 6810 66380"/>
                              <a:gd name="T29" fmla="*/ T28 w 2520"/>
                              <a:gd name="T30" fmla="+- 0 3632 -71680"/>
                              <a:gd name="T31" fmla="*/ 3632 h 4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520" h="420">
                                <a:moveTo>
                                  <a:pt x="-59519" y="75312"/>
                                </a:moveTo>
                                <a:lnTo>
                                  <a:pt x="-59570" y="75312"/>
                                </a:lnTo>
                                <a:lnTo>
                                  <a:pt x="-59519" y="75614"/>
                                </a:lnTo>
                                <a:lnTo>
                                  <a:pt x="-59519" y="75312"/>
                                </a:lnTo>
                                <a:close/>
                                <a:moveTo>
                                  <a:pt x="-59570" y="75312"/>
                                </a:moveTo>
                                <a:lnTo>
                                  <a:pt x="-59519" y="75614"/>
                                </a:lnTo>
                                <a:lnTo>
                                  <a:pt x="-59570" y="75614"/>
                                </a:lnTo>
                                <a:lnTo>
                                  <a:pt x="-59570" y="75312"/>
                                </a:lnTo>
                                <a:close/>
                              </a:path>
                            </a:pathLst>
                          </a:custGeom>
                          <a:noFill/>
                          <a:ln w="0">
                            <a:solidFill>
                              <a:srgbClr val="D2D2D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56" name="AutoShape 419"/>
                        <wps:cNvSpPr>
                          <a:spLocks/>
                        </wps:cNvSpPr>
                        <wps:spPr bwMode="auto">
                          <a:xfrm>
                            <a:off x="6810" y="3303"/>
                            <a:ext cx="51" cy="329"/>
                          </a:xfrm>
                          <a:custGeom>
                            <a:avLst/>
                            <a:gdLst>
                              <a:gd name="T0" fmla="+- 0 6810 6810"/>
                              <a:gd name="T1" fmla="*/ T0 w 51"/>
                              <a:gd name="T2" fmla="+- 0 3303 3303"/>
                              <a:gd name="T3" fmla="*/ 3303 h 329"/>
                              <a:gd name="T4" fmla="+- 0 6810 6810"/>
                              <a:gd name="T5" fmla="*/ T4 w 51"/>
                              <a:gd name="T6" fmla="+- 0 3632 3303"/>
                              <a:gd name="T7" fmla="*/ 3632 h 329"/>
                              <a:gd name="T8" fmla="+- 0 6861 6810"/>
                              <a:gd name="T9" fmla="*/ T8 w 51"/>
                              <a:gd name="T10" fmla="+- 0 3632 3303"/>
                              <a:gd name="T11" fmla="*/ 3632 h 329"/>
                              <a:gd name="T12" fmla="+- 0 6810 6810"/>
                              <a:gd name="T13" fmla="*/ T12 w 51"/>
                              <a:gd name="T14" fmla="+- 0 3303 3303"/>
                              <a:gd name="T15" fmla="*/ 3303 h 329"/>
                              <a:gd name="T16" fmla="+- 0 6810 6810"/>
                              <a:gd name="T17" fmla="*/ T16 w 51"/>
                              <a:gd name="T18" fmla="+- 0 3303 3303"/>
                              <a:gd name="T19" fmla="*/ 3303 h 329"/>
                              <a:gd name="T20" fmla="+- 0 6861 6810"/>
                              <a:gd name="T21" fmla="*/ T20 w 51"/>
                              <a:gd name="T22" fmla="+- 0 3632 3303"/>
                              <a:gd name="T23" fmla="*/ 3632 h 329"/>
                              <a:gd name="T24" fmla="+- 0 6861 6810"/>
                              <a:gd name="T25" fmla="*/ T24 w 51"/>
                              <a:gd name="T26" fmla="+- 0 3303 3303"/>
                              <a:gd name="T27" fmla="*/ 3303 h 329"/>
                              <a:gd name="T28" fmla="+- 0 6810 6810"/>
                              <a:gd name="T29" fmla="*/ T28 w 51"/>
                              <a:gd name="T30" fmla="+- 0 3303 3303"/>
                              <a:gd name="T31" fmla="*/ 3303 h 32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1" h="329">
                                <a:moveTo>
                                  <a:pt x="0" y="0"/>
                                </a:moveTo>
                                <a:lnTo>
                                  <a:pt x="0" y="329"/>
                                </a:lnTo>
                                <a:lnTo>
                                  <a:pt x="51" y="329"/>
                                </a:lnTo>
                                <a:lnTo>
                                  <a:pt x="0" y="0"/>
                                </a:lnTo>
                                <a:close/>
                                <a:moveTo>
                                  <a:pt x="0" y="0"/>
                                </a:moveTo>
                                <a:lnTo>
                                  <a:pt x="51" y="329"/>
                                </a:lnTo>
                                <a:lnTo>
                                  <a:pt x="51" y="0"/>
                                </a:lnTo>
                                <a:lnTo>
                                  <a:pt x="0" y="0"/>
                                </a:lnTo>
                                <a:close/>
                              </a:path>
                            </a:pathLst>
                          </a:custGeom>
                          <a:solidFill>
                            <a:srgbClr val="DF260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57" name="AutoShape 420"/>
                        <wps:cNvSpPr>
                          <a:spLocks/>
                        </wps:cNvSpPr>
                        <wps:spPr bwMode="auto">
                          <a:xfrm>
                            <a:off x="68900" y="-71680"/>
                            <a:ext cx="2740" cy="420"/>
                          </a:xfrm>
                          <a:custGeom>
                            <a:avLst/>
                            <a:gdLst>
                              <a:gd name="T0" fmla="+- 0 6861 68900"/>
                              <a:gd name="T1" fmla="*/ T0 w 2740"/>
                              <a:gd name="T2" fmla="+- 0 3303 -71680"/>
                              <a:gd name="T3" fmla="*/ 3303 h 420"/>
                              <a:gd name="T4" fmla="+- 0 6810 68900"/>
                              <a:gd name="T5" fmla="*/ T4 w 2740"/>
                              <a:gd name="T6" fmla="+- 0 3303 -71680"/>
                              <a:gd name="T7" fmla="*/ 3303 h 420"/>
                              <a:gd name="T8" fmla="+- 0 6861 68900"/>
                              <a:gd name="T9" fmla="*/ T8 w 2740"/>
                              <a:gd name="T10" fmla="+- 0 3632 -71680"/>
                              <a:gd name="T11" fmla="*/ 3632 h 420"/>
                              <a:gd name="T12" fmla="+- 0 6861 68900"/>
                              <a:gd name="T13" fmla="*/ T12 w 2740"/>
                              <a:gd name="T14" fmla="+- 0 3303 -71680"/>
                              <a:gd name="T15" fmla="*/ 3303 h 420"/>
                              <a:gd name="T16" fmla="+- 0 6810 68900"/>
                              <a:gd name="T17" fmla="*/ T16 w 2740"/>
                              <a:gd name="T18" fmla="+- 0 3303 -71680"/>
                              <a:gd name="T19" fmla="*/ 3303 h 420"/>
                              <a:gd name="T20" fmla="+- 0 6861 68900"/>
                              <a:gd name="T21" fmla="*/ T20 w 2740"/>
                              <a:gd name="T22" fmla="+- 0 3632 -71680"/>
                              <a:gd name="T23" fmla="*/ 3632 h 420"/>
                              <a:gd name="T24" fmla="+- 0 6810 68900"/>
                              <a:gd name="T25" fmla="*/ T24 w 2740"/>
                              <a:gd name="T26" fmla="+- 0 3632 -71680"/>
                              <a:gd name="T27" fmla="*/ 3632 h 420"/>
                              <a:gd name="T28" fmla="+- 0 6810 68900"/>
                              <a:gd name="T29" fmla="*/ T28 w 2740"/>
                              <a:gd name="T30" fmla="+- 0 3303 -71680"/>
                              <a:gd name="T31" fmla="*/ 3303 h 4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740" h="420">
                                <a:moveTo>
                                  <a:pt x="-62039" y="74983"/>
                                </a:moveTo>
                                <a:lnTo>
                                  <a:pt x="-62090" y="74983"/>
                                </a:lnTo>
                                <a:lnTo>
                                  <a:pt x="-62039" y="75312"/>
                                </a:lnTo>
                                <a:lnTo>
                                  <a:pt x="-62039" y="74983"/>
                                </a:lnTo>
                                <a:close/>
                                <a:moveTo>
                                  <a:pt x="-62090" y="74983"/>
                                </a:moveTo>
                                <a:lnTo>
                                  <a:pt x="-62039" y="75312"/>
                                </a:lnTo>
                                <a:lnTo>
                                  <a:pt x="-62090" y="75312"/>
                                </a:lnTo>
                                <a:lnTo>
                                  <a:pt x="-62090" y="74983"/>
                                </a:lnTo>
                                <a:close/>
                              </a:path>
                            </a:pathLst>
                          </a:custGeom>
                          <a:noFill/>
                          <a:ln w="0">
                            <a:solidFill>
                              <a:srgbClr val="DF260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58" name="AutoShape 421"/>
                        <wps:cNvSpPr>
                          <a:spLocks/>
                        </wps:cNvSpPr>
                        <wps:spPr bwMode="auto">
                          <a:xfrm>
                            <a:off x="6860" y="3303"/>
                            <a:ext cx="756" cy="48"/>
                          </a:xfrm>
                          <a:custGeom>
                            <a:avLst/>
                            <a:gdLst>
                              <a:gd name="T0" fmla="+- 0 6861 6861"/>
                              <a:gd name="T1" fmla="*/ T0 w 756"/>
                              <a:gd name="T2" fmla="+- 0 3303 3303"/>
                              <a:gd name="T3" fmla="*/ 3303 h 48"/>
                              <a:gd name="T4" fmla="+- 0 6861 6861"/>
                              <a:gd name="T5" fmla="*/ T4 w 756"/>
                              <a:gd name="T6" fmla="+- 0 3351 3303"/>
                              <a:gd name="T7" fmla="*/ 3351 h 48"/>
                              <a:gd name="T8" fmla="+- 0 7617 6861"/>
                              <a:gd name="T9" fmla="*/ T8 w 756"/>
                              <a:gd name="T10" fmla="+- 0 3351 3303"/>
                              <a:gd name="T11" fmla="*/ 3351 h 48"/>
                              <a:gd name="T12" fmla="+- 0 6861 6861"/>
                              <a:gd name="T13" fmla="*/ T12 w 756"/>
                              <a:gd name="T14" fmla="+- 0 3303 3303"/>
                              <a:gd name="T15" fmla="*/ 3303 h 48"/>
                              <a:gd name="T16" fmla="+- 0 6861 6861"/>
                              <a:gd name="T17" fmla="*/ T16 w 756"/>
                              <a:gd name="T18" fmla="+- 0 3303 3303"/>
                              <a:gd name="T19" fmla="*/ 3303 h 48"/>
                              <a:gd name="T20" fmla="+- 0 7617 6861"/>
                              <a:gd name="T21" fmla="*/ T20 w 756"/>
                              <a:gd name="T22" fmla="+- 0 3351 3303"/>
                              <a:gd name="T23" fmla="*/ 3351 h 48"/>
                              <a:gd name="T24" fmla="+- 0 7617 6861"/>
                              <a:gd name="T25" fmla="*/ T24 w 756"/>
                              <a:gd name="T26" fmla="+- 0 3303 3303"/>
                              <a:gd name="T27" fmla="*/ 3303 h 48"/>
                              <a:gd name="T28" fmla="+- 0 6861 6861"/>
                              <a:gd name="T29" fmla="*/ T28 w 756"/>
                              <a:gd name="T30" fmla="+- 0 3303 3303"/>
                              <a:gd name="T31" fmla="*/ 3303 h 4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756" h="48">
                                <a:moveTo>
                                  <a:pt x="0" y="0"/>
                                </a:moveTo>
                                <a:lnTo>
                                  <a:pt x="0" y="48"/>
                                </a:lnTo>
                                <a:lnTo>
                                  <a:pt x="756" y="48"/>
                                </a:lnTo>
                                <a:lnTo>
                                  <a:pt x="0" y="0"/>
                                </a:lnTo>
                                <a:close/>
                                <a:moveTo>
                                  <a:pt x="0" y="0"/>
                                </a:moveTo>
                                <a:lnTo>
                                  <a:pt x="756" y="48"/>
                                </a:lnTo>
                                <a:lnTo>
                                  <a:pt x="756" y="0"/>
                                </a:lnTo>
                                <a:lnTo>
                                  <a:pt x="0" y="0"/>
                                </a:lnTo>
                                <a:close/>
                              </a:path>
                            </a:pathLst>
                          </a:custGeom>
                          <a:solidFill>
                            <a:srgbClr val="DF260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59" name="AutoShape 422"/>
                        <wps:cNvSpPr>
                          <a:spLocks/>
                        </wps:cNvSpPr>
                        <wps:spPr bwMode="auto">
                          <a:xfrm>
                            <a:off x="71240" y="-71260"/>
                            <a:ext cx="400" cy="6300"/>
                          </a:xfrm>
                          <a:custGeom>
                            <a:avLst/>
                            <a:gdLst>
                              <a:gd name="T0" fmla="+- 0 7617 71240"/>
                              <a:gd name="T1" fmla="*/ T0 w 400"/>
                              <a:gd name="T2" fmla="+- 0 3303 -71260"/>
                              <a:gd name="T3" fmla="*/ 3303 h 6300"/>
                              <a:gd name="T4" fmla="+- 0 6861 71240"/>
                              <a:gd name="T5" fmla="*/ T4 w 400"/>
                              <a:gd name="T6" fmla="+- 0 3303 -71260"/>
                              <a:gd name="T7" fmla="*/ 3303 h 6300"/>
                              <a:gd name="T8" fmla="+- 0 7617 71240"/>
                              <a:gd name="T9" fmla="*/ T8 w 400"/>
                              <a:gd name="T10" fmla="+- 0 3351 -71260"/>
                              <a:gd name="T11" fmla="*/ 3351 h 6300"/>
                              <a:gd name="T12" fmla="+- 0 7617 71240"/>
                              <a:gd name="T13" fmla="*/ T12 w 400"/>
                              <a:gd name="T14" fmla="+- 0 3303 -71260"/>
                              <a:gd name="T15" fmla="*/ 3303 h 6300"/>
                              <a:gd name="T16" fmla="+- 0 6861 71240"/>
                              <a:gd name="T17" fmla="*/ T16 w 400"/>
                              <a:gd name="T18" fmla="+- 0 3303 -71260"/>
                              <a:gd name="T19" fmla="*/ 3303 h 6300"/>
                              <a:gd name="T20" fmla="+- 0 7617 71240"/>
                              <a:gd name="T21" fmla="*/ T20 w 400"/>
                              <a:gd name="T22" fmla="+- 0 3351 -71260"/>
                              <a:gd name="T23" fmla="*/ 3351 h 6300"/>
                              <a:gd name="T24" fmla="+- 0 6861 71240"/>
                              <a:gd name="T25" fmla="*/ T24 w 400"/>
                              <a:gd name="T26" fmla="+- 0 3351 -71260"/>
                              <a:gd name="T27" fmla="*/ 3351 h 6300"/>
                              <a:gd name="T28" fmla="+- 0 6861 71240"/>
                              <a:gd name="T29" fmla="*/ T28 w 400"/>
                              <a:gd name="T30" fmla="+- 0 3303 -71260"/>
                              <a:gd name="T31" fmla="*/ 3303 h 630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00" h="6300">
                                <a:moveTo>
                                  <a:pt x="-63623" y="74563"/>
                                </a:moveTo>
                                <a:lnTo>
                                  <a:pt x="-64379" y="74563"/>
                                </a:lnTo>
                                <a:lnTo>
                                  <a:pt x="-63623" y="74611"/>
                                </a:lnTo>
                                <a:lnTo>
                                  <a:pt x="-63623" y="74563"/>
                                </a:lnTo>
                                <a:close/>
                                <a:moveTo>
                                  <a:pt x="-64379" y="74563"/>
                                </a:moveTo>
                                <a:lnTo>
                                  <a:pt x="-63623" y="74611"/>
                                </a:lnTo>
                                <a:lnTo>
                                  <a:pt x="-64379" y="74611"/>
                                </a:lnTo>
                                <a:lnTo>
                                  <a:pt x="-64379" y="74563"/>
                                </a:lnTo>
                                <a:close/>
                              </a:path>
                            </a:pathLst>
                          </a:custGeom>
                          <a:noFill/>
                          <a:ln w="0">
                            <a:solidFill>
                              <a:srgbClr val="DF260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60" name="AutoShape 423"/>
                        <wps:cNvSpPr>
                          <a:spLocks/>
                        </wps:cNvSpPr>
                        <wps:spPr bwMode="auto">
                          <a:xfrm>
                            <a:off x="8836" y="3303"/>
                            <a:ext cx="51" cy="192"/>
                          </a:xfrm>
                          <a:custGeom>
                            <a:avLst/>
                            <a:gdLst>
                              <a:gd name="T0" fmla="+- 0 8836 8836"/>
                              <a:gd name="T1" fmla="*/ T0 w 51"/>
                              <a:gd name="T2" fmla="+- 0 3303 3303"/>
                              <a:gd name="T3" fmla="*/ 3303 h 192"/>
                              <a:gd name="T4" fmla="+- 0 8836 8836"/>
                              <a:gd name="T5" fmla="*/ T4 w 51"/>
                              <a:gd name="T6" fmla="+- 0 3495 3303"/>
                              <a:gd name="T7" fmla="*/ 3495 h 192"/>
                              <a:gd name="T8" fmla="+- 0 8886 8836"/>
                              <a:gd name="T9" fmla="*/ T8 w 51"/>
                              <a:gd name="T10" fmla="+- 0 3495 3303"/>
                              <a:gd name="T11" fmla="*/ 3495 h 192"/>
                              <a:gd name="T12" fmla="+- 0 8836 8836"/>
                              <a:gd name="T13" fmla="*/ T12 w 51"/>
                              <a:gd name="T14" fmla="+- 0 3303 3303"/>
                              <a:gd name="T15" fmla="*/ 3303 h 192"/>
                              <a:gd name="T16" fmla="+- 0 8836 8836"/>
                              <a:gd name="T17" fmla="*/ T16 w 51"/>
                              <a:gd name="T18" fmla="+- 0 3303 3303"/>
                              <a:gd name="T19" fmla="*/ 3303 h 192"/>
                              <a:gd name="T20" fmla="+- 0 8886 8836"/>
                              <a:gd name="T21" fmla="*/ T20 w 51"/>
                              <a:gd name="T22" fmla="+- 0 3495 3303"/>
                              <a:gd name="T23" fmla="*/ 3495 h 192"/>
                              <a:gd name="T24" fmla="+- 0 8886 8836"/>
                              <a:gd name="T25" fmla="*/ T24 w 51"/>
                              <a:gd name="T26" fmla="+- 0 3303 3303"/>
                              <a:gd name="T27" fmla="*/ 3303 h 192"/>
                              <a:gd name="T28" fmla="+- 0 8836 8836"/>
                              <a:gd name="T29" fmla="*/ T28 w 51"/>
                              <a:gd name="T30" fmla="+- 0 3303 3303"/>
                              <a:gd name="T31" fmla="*/ 3303 h 192"/>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1" h="192">
                                <a:moveTo>
                                  <a:pt x="0" y="0"/>
                                </a:moveTo>
                                <a:lnTo>
                                  <a:pt x="0" y="192"/>
                                </a:lnTo>
                                <a:lnTo>
                                  <a:pt x="50" y="192"/>
                                </a:lnTo>
                                <a:lnTo>
                                  <a:pt x="0" y="0"/>
                                </a:lnTo>
                                <a:close/>
                                <a:moveTo>
                                  <a:pt x="0" y="0"/>
                                </a:moveTo>
                                <a:lnTo>
                                  <a:pt x="50" y="192"/>
                                </a:lnTo>
                                <a:lnTo>
                                  <a:pt x="50" y="0"/>
                                </a:lnTo>
                                <a:lnTo>
                                  <a:pt x="0" y="0"/>
                                </a:lnTo>
                                <a:close/>
                              </a:path>
                            </a:pathLst>
                          </a:custGeom>
                          <a:solidFill>
                            <a:srgbClr val="DF260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61" name="AutoShape 424"/>
                        <wps:cNvSpPr>
                          <a:spLocks/>
                        </wps:cNvSpPr>
                        <wps:spPr bwMode="auto">
                          <a:xfrm>
                            <a:off x="70040" y="-54800"/>
                            <a:ext cx="1600" cy="420"/>
                          </a:xfrm>
                          <a:custGeom>
                            <a:avLst/>
                            <a:gdLst>
                              <a:gd name="T0" fmla="+- 0 8886 70040"/>
                              <a:gd name="T1" fmla="*/ T0 w 1600"/>
                              <a:gd name="T2" fmla="+- 0 3303 -54800"/>
                              <a:gd name="T3" fmla="*/ 3303 h 420"/>
                              <a:gd name="T4" fmla="+- 0 8836 70040"/>
                              <a:gd name="T5" fmla="*/ T4 w 1600"/>
                              <a:gd name="T6" fmla="+- 0 3303 -54800"/>
                              <a:gd name="T7" fmla="*/ 3303 h 420"/>
                              <a:gd name="T8" fmla="+- 0 8886 70040"/>
                              <a:gd name="T9" fmla="*/ T8 w 1600"/>
                              <a:gd name="T10" fmla="+- 0 3495 -54800"/>
                              <a:gd name="T11" fmla="*/ 3495 h 420"/>
                              <a:gd name="T12" fmla="+- 0 8886 70040"/>
                              <a:gd name="T13" fmla="*/ T12 w 1600"/>
                              <a:gd name="T14" fmla="+- 0 3303 -54800"/>
                              <a:gd name="T15" fmla="*/ 3303 h 420"/>
                              <a:gd name="T16" fmla="+- 0 8836 70040"/>
                              <a:gd name="T17" fmla="*/ T16 w 1600"/>
                              <a:gd name="T18" fmla="+- 0 3303 -54800"/>
                              <a:gd name="T19" fmla="*/ 3303 h 420"/>
                              <a:gd name="T20" fmla="+- 0 8886 70040"/>
                              <a:gd name="T21" fmla="*/ T20 w 1600"/>
                              <a:gd name="T22" fmla="+- 0 3495 -54800"/>
                              <a:gd name="T23" fmla="*/ 3495 h 420"/>
                              <a:gd name="T24" fmla="+- 0 8836 70040"/>
                              <a:gd name="T25" fmla="*/ T24 w 1600"/>
                              <a:gd name="T26" fmla="+- 0 3495 -54800"/>
                              <a:gd name="T27" fmla="*/ 3495 h 420"/>
                              <a:gd name="T28" fmla="+- 0 8836 70040"/>
                              <a:gd name="T29" fmla="*/ T28 w 1600"/>
                              <a:gd name="T30" fmla="+- 0 3303 -54800"/>
                              <a:gd name="T31" fmla="*/ 3303 h 4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600" h="420">
                                <a:moveTo>
                                  <a:pt x="-61154" y="58103"/>
                                </a:moveTo>
                                <a:lnTo>
                                  <a:pt x="-61204" y="58103"/>
                                </a:lnTo>
                                <a:lnTo>
                                  <a:pt x="-61154" y="58295"/>
                                </a:lnTo>
                                <a:lnTo>
                                  <a:pt x="-61154" y="58103"/>
                                </a:lnTo>
                                <a:close/>
                                <a:moveTo>
                                  <a:pt x="-61204" y="58103"/>
                                </a:moveTo>
                                <a:lnTo>
                                  <a:pt x="-61154" y="58295"/>
                                </a:lnTo>
                                <a:lnTo>
                                  <a:pt x="-61204" y="58295"/>
                                </a:lnTo>
                                <a:lnTo>
                                  <a:pt x="-61204" y="58103"/>
                                </a:lnTo>
                                <a:close/>
                              </a:path>
                            </a:pathLst>
                          </a:custGeom>
                          <a:noFill/>
                          <a:ln w="0">
                            <a:solidFill>
                              <a:srgbClr val="DF260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62" name="AutoShape 425"/>
                        <wps:cNvSpPr>
                          <a:spLocks/>
                        </wps:cNvSpPr>
                        <wps:spPr bwMode="auto">
                          <a:xfrm>
                            <a:off x="8886" y="3303"/>
                            <a:ext cx="759" cy="48"/>
                          </a:xfrm>
                          <a:custGeom>
                            <a:avLst/>
                            <a:gdLst>
                              <a:gd name="T0" fmla="+- 0 8886 8886"/>
                              <a:gd name="T1" fmla="*/ T0 w 759"/>
                              <a:gd name="T2" fmla="+- 0 3303 3303"/>
                              <a:gd name="T3" fmla="*/ 3303 h 48"/>
                              <a:gd name="T4" fmla="+- 0 8886 8886"/>
                              <a:gd name="T5" fmla="*/ T4 w 759"/>
                              <a:gd name="T6" fmla="+- 0 3351 3303"/>
                              <a:gd name="T7" fmla="*/ 3351 h 48"/>
                              <a:gd name="T8" fmla="+- 0 9645 8886"/>
                              <a:gd name="T9" fmla="*/ T8 w 759"/>
                              <a:gd name="T10" fmla="+- 0 3351 3303"/>
                              <a:gd name="T11" fmla="*/ 3351 h 48"/>
                              <a:gd name="T12" fmla="+- 0 8886 8886"/>
                              <a:gd name="T13" fmla="*/ T12 w 759"/>
                              <a:gd name="T14" fmla="+- 0 3303 3303"/>
                              <a:gd name="T15" fmla="*/ 3303 h 48"/>
                              <a:gd name="T16" fmla="+- 0 8886 8886"/>
                              <a:gd name="T17" fmla="*/ T16 w 759"/>
                              <a:gd name="T18" fmla="+- 0 3303 3303"/>
                              <a:gd name="T19" fmla="*/ 3303 h 48"/>
                              <a:gd name="T20" fmla="+- 0 9645 8886"/>
                              <a:gd name="T21" fmla="*/ T20 w 759"/>
                              <a:gd name="T22" fmla="+- 0 3351 3303"/>
                              <a:gd name="T23" fmla="*/ 3351 h 48"/>
                              <a:gd name="T24" fmla="+- 0 9645 8886"/>
                              <a:gd name="T25" fmla="*/ T24 w 759"/>
                              <a:gd name="T26" fmla="+- 0 3303 3303"/>
                              <a:gd name="T27" fmla="*/ 3303 h 48"/>
                              <a:gd name="T28" fmla="+- 0 8886 8886"/>
                              <a:gd name="T29" fmla="*/ T28 w 759"/>
                              <a:gd name="T30" fmla="+- 0 3303 3303"/>
                              <a:gd name="T31" fmla="*/ 3303 h 4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759" h="48">
                                <a:moveTo>
                                  <a:pt x="0" y="0"/>
                                </a:moveTo>
                                <a:lnTo>
                                  <a:pt x="0" y="48"/>
                                </a:lnTo>
                                <a:lnTo>
                                  <a:pt x="759" y="48"/>
                                </a:lnTo>
                                <a:lnTo>
                                  <a:pt x="0" y="0"/>
                                </a:lnTo>
                                <a:close/>
                                <a:moveTo>
                                  <a:pt x="0" y="0"/>
                                </a:moveTo>
                                <a:lnTo>
                                  <a:pt x="759" y="48"/>
                                </a:lnTo>
                                <a:lnTo>
                                  <a:pt x="759" y="0"/>
                                </a:lnTo>
                                <a:lnTo>
                                  <a:pt x="0" y="0"/>
                                </a:lnTo>
                                <a:close/>
                              </a:path>
                            </a:pathLst>
                          </a:custGeom>
                          <a:solidFill>
                            <a:srgbClr val="DF260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63" name="AutoShape 426"/>
                        <wps:cNvSpPr>
                          <a:spLocks/>
                        </wps:cNvSpPr>
                        <wps:spPr bwMode="auto">
                          <a:xfrm>
                            <a:off x="71240" y="-54380"/>
                            <a:ext cx="400" cy="6320"/>
                          </a:xfrm>
                          <a:custGeom>
                            <a:avLst/>
                            <a:gdLst>
                              <a:gd name="T0" fmla="+- 0 9645 71240"/>
                              <a:gd name="T1" fmla="*/ T0 w 400"/>
                              <a:gd name="T2" fmla="+- 0 3303 -54380"/>
                              <a:gd name="T3" fmla="*/ 3303 h 6320"/>
                              <a:gd name="T4" fmla="+- 0 8886 71240"/>
                              <a:gd name="T5" fmla="*/ T4 w 400"/>
                              <a:gd name="T6" fmla="+- 0 3303 -54380"/>
                              <a:gd name="T7" fmla="*/ 3303 h 6320"/>
                              <a:gd name="T8" fmla="+- 0 9645 71240"/>
                              <a:gd name="T9" fmla="*/ T8 w 400"/>
                              <a:gd name="T10" fmla="+- 0 3351 -54380"/>
                              <a:gd name="T11" fmla="*/ 3351 h 6320"/>
                              <a:gd name="T12" fmla="+- 0 9645 71240"/>
                              <a:gd name="T13" fmla="*/ T12 w 400"/>
                              <a:gd name="T14" fmla="+- 0 3303 -54380"/>
                              <a:gd name="T15" fmla="*/ 3303 h 6320"/>
                              <a:gd name="T16" fmla="+- 0 8886 71240"/>
                              <a:gd name="T17" fmla="*/ T16 w 400"/>
                              <a:gd name="T18" fmla="+- 0 3303 -54380"/>
                              <a:gd name="T19" fmla="*/ 3303 h 6320"/>
                              <a:gd name="T20" fmla="+- 0 9645 71240"/>
                              <a:gd name="T21" fmla="*/ T20 w 400"/>
                              <a:gd name="T22" fmla="+- 0 3351 -54380"/>
                              <a:gd name="T23" fmla="*/ 3351 h 6320"/>
                              <a:gd name="T24" fmla="+- 0 8886 71240"/>
                              <a:gd name="T25" fmla="*/ T24 w 400"/>
                              <a:gd name="T26" fmla="+- 0 3351 -54380"/>
                              <a:gd name="T27" fmla="*/ 3351 h 6320"/>
                              <a:gd name="T28" fmla="+- 0 8886 71240"/>
                              <a:gd name="T29" fmla="*/ T28 w 400"/>
                              <a:gd name="T30" fmla="+- 0 3303 -54380"/>
                              <a:gd name="T31" fmla="*/ 3303 h 63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00" h="6320">
                                <a:moveTo>
                                  <a:pt x="-61595" y="57683"/>
                                </a:moveTo>
                                <a:lnTo>
                                  <a:pt x="-62354" y="57683"/>
                                </a:lnTo>
                                <a:lnTo>
                                  <a:pt x="-61595" y="57731"/>
                                </a:lnTo>
                                <a:lnTo>
                                  <a:pt x="-61595" y="57683"/>
                                </a:lnTo>
                                <a:close/>
                                <a:moveTo>
                                  <a:pt x="-62354" y="57683"/>
                                </a:moveTo>
                                <a:lnTo>
                                  <a:pt x="-61595" y="57731"/>
                                </a:lnTo>
                                <a:lnTo>
                                  <a:pt x="-62354" y="57731"/>
                                </a:lnTo>
                                <a:lnTo>
                                  <a:pt x="-62354" y="57683"/>
                                </a:lnTo>
                                <a:close/>
                              </a:path>
                            </a:pathLst>
                          </a:custGeom>
                          <a:noFill/>
                          <a:ln w="0">
                            <a:solidFill>
                              <a:srgbClr val="DF260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64" name="AutoShape 427"/>
                        <wps:cNvSpPr>
                          <a:spLocks/>
                        </wps:cNvSpPr>
                        <wps:spPr bwMode="auto">
                          <a:xfrm>
                            <a:off x="6808" y="7181"/>
                            <a:ext cx="809" cy="332"/>
                          </a:xfrm>
                          <a:custGeom>
                            <a:avLst/>
                            <a:gdLst>
                              <a:gd name="T0" fmla="+- 0 6808 6808"/>
                              <a:gd name="T1" fmla="*/ T0 w 809"/>
                              <a:gd name="T2" fmla="+- 0 7182 7182"/>
                              <a:gd name="T3" fmla="*/ 7182 h 332"/>
                              <a:gd name="T4" fmla="+- 0 6808 6808"/>
                              <a:gd name="T5" fmla="*/ T4 w 809"/>
                              <a:gd name="T6" fmla="+- 0 7513 7182"/>
                              <a:gd name="T7" fmla="*/ 7513 h 332"/>
                              <a:gd name="T8" fmla="+- 0 7617 6808"/>
                              <a:gd name="T9" fmla="*/ T8 w 809"/>
                              <a:gd name="T10" fmla="+- 0 7513 7182"/>
                              <a:gd name="T11" fmla="*/ 7513 h 332"/>
                              <a:gd name="T12" fmla="+- 0 6808 6808"/>
                              <a:gd name="T13" fmla="*/ T12 w 809"/>
                              <a:gd name="T14" fmla="+- 0 7182 7182"/>
                              <a:gd name="T15" fmla="*/ 7182 h 332"/>
                              <a:gd name="T16" fmla="+- 0 6808 6808"/>
                              <a:gd name="T17" fmla="*/ T16 w 809"/>
                              <a:gd name="T18" fmla="+- 0 7182 7182"/>
                              <a:gd name="T19" fmla="*/ 7182 h 332"/>
                              <a:gd name="T20" fmla="+- 0 7617 6808"/>
                              <a:gd name="T21" fmla="*/ T20 w 809"/>
                              <a:gd name="T22" fmla="+- 0 7513 7182"/>
                              <a:gd name="T23" fmla="*/ 7513 h 332"/>
                              <a:gd name="T24" fmla="+- 0 7617 6808"/>
                              <a:gd name="T25" fmla="*/ T24 w 809"/>
                              <a:gd name="T26" fmla="+- 0 7182 7182"/>
                              <a:gd name="T27" fmla="*/ 7182 h 332"/>
                              <a:gd name="T28" fmla="+- 0 6808 6808"/>
                              <a:gd name="T29" fmla="*/ T28 w 809"/>
                              <a:gd name="T30" fmla="+- 0 7182 7182"/>
                              <a:gd name="T31" fmla="*/ 7182 h 332"/>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09" h="332">
                                <a:moveTo>
                                  <a:pt x="0" y="0"/>
                                </a:moveTo>
                                <a:lnTo>
                                  <a:pt x="0" y="331"/>
                                </a:lnTo>
                                <a:lnTo>
                                  <a:pt x="809" y="331"/>
                                </a:lnTo>
                                <a:lnTo>
                                  <a:pt x="0" y="0"/>
                                </a:lnTo>
                                <a:close/>
                                <a:moveTo>
                                  <a:pt x="0" y="0"/>
                                </a:moveTo>
                                <a:lnTo>
                                  <a:pt x="809" y="331"/>
                                </a:lnTo>
                                <a:lnTo>
                                  <a:pt x="809" y="0"/>
                                </a:lnTo>
                                <a:lnTo>
                                  <a:pt x="0" y="0"/>
                                </a:lnTo>
                                <a:close/>
                              </a:path>
                            </a:pathLst>
                          </a:custGeom>
                          <a:solidFill>
                            <a:srgbClr val="F9472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65" name="AutoShape 428"/>
                        <wps:cNvSpPr>
                          <a:spLocks/>
                        </wps:cNvSpPr>
                        <wps:spPr bwMode="auto">
                          <a:xfrm>
                            <a:off x="36560" y="-71700"/>
                            <a:ext cx="2760" cy="6740"/>
                          </a:xfrm>
                          <a:custGeom>
                            <a:avLst/>
                            <a:gdLst>
                              <a:gd name="T0" fmla="+- 0 7617 36560"/>
                              <a:gd name="T1" fmla="*/ T0 w 2760"/>
                              <a:gd name="T2" fmla="+- 0 7182 -71700"/>
                              <a:gd name="T3" fmla="*/ 7182 h 6740"/>
                              <a:gd name="T4" fmla="+- 0 6808 36560"/>
                              <a:gd name="T5" fmla="*/ T4 w 2760"/>
                              <a:gd name="T6" fmla="+- 0 7182 -71700"/>
                              <a:gd name="T7" fmla="*/ 7182 h 6740"/>
                              <a:gd name="T8" fmla="+- 0 7617 36560"/>
                              <a:gd name="T9" fmla="*/ T8 w 2760"/>
                              <a:gd name="T10" fmla="+- 0 7513 -71700"/>
                              <a:gd name="T11" fmla="*/ 7513 h 6740"/>
                              <a:gd name="T12" fmla="+- 0 7617 36560"/>
                              <a:gd name="T13" fmla="*/ T12 w 2760"/>
                              <a:gd name="T14" fmla="+- 0 7182 -71700"/>
                              <a:gd name="T15" fmla="*/ 7182 h 6740"/>
                              <a:gd name="T16" fmla="+- 0 6808 36560"/>
                              <a:gd name="T17" fmla="*/ T16 w 2760"/>
                              <a:gd name="T18" fmla="+- 0 7182 -71700"/>
                              <a:gd name="T19" fmla="*/ 7182 h 6740"/>
                              <a:gd name="T20" fmla="+- 0 7617 36560"/>
                              <a:gd name="T21" fmla="*/ T20 w 2760"/>
                              <a:gd name="T22" fmla="+- 0 7513 -71700"/>
                              <a:gd name="T23" fmla="*/ 7513 h 6740"/>
                              <a:gd name="T24" fmla="+- 0 6808 36560"/>
                              <a:gd name="T25" fmla="*/ T24 w 2760"/>
                              <a:gd name="T26" fmla="+- 0 7513 -71700"/>
                              <a:gd name="T27" fmla="*/ 7513 h 6740"/>
                              <a:gd name="T28" fmla="+- 0 6808 36560"/>
                              <a:gd name="T29" fmla="*/ T28 w 2760"/>
                              <a:gd name="T30" fmla="+- 0 7182 -71700"/>
                              <a:gd name="T31" fmla="*/ 7182 h 67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760" h="6740">
                                <a:moveTo>
                                  <a:pt x="-28943" y="78882"/>
                                </a:moveTo>
                                <a:lnTo>
                                  <a:pt x="-29752" y="78882"/>
                                </a:lnTo>
                                <a:lnTo>
                                  <a:pt x="-28943" y="79213"/>
                                </a:lnTo>
                                <a:lnTo>
                                  <a:pt x="-28943" y="78882"/>
                                </a:lnTo>
                                <a:close/>
                                <a:moveTo>
                                  <a:pt x="-29752" y="78882"/>
                                </a:moveTo>
                                <a:lnTo>
                                  <a:pt x="-28943" y="79213"/>
                                </a:lnTo>
                                <a:lnTo>
                                  <a:pt x="-29752" y="79213"/>
                                </a:lnTo>
                                <a:lnTo>
                                  <a:pt x="-29752" y="78882"/>
                                </a:lnTo>
                                <a:close/>
                              </a:path>
                            </a:pathLst>
                          </a:custGeom>
                          <a:noFill/>
                          <a:ln w="0">
                            <a:solidFill>
                              <a:srgbClr val="F9472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66" name="AutoShape 429"/>
                        <wps:cNvSpPr>
                          <a:spLocks/>
                        </wps:cNvSpPr>
                        <wps:spPr bwMode="auto">
                          <a:xfrm>
                            <a:off x="8720" y="7181"/>
                            <a:ext cx="1066" cy="332"/>
                          </a:xfrm>
                          <a:custGeom>
                            <a:avLst/>
                            <a:gdLst>
                              <a:gd name="T0" fmla="+- 0 8721 8721"/>
                              <a:gd name="T1" fmla="*/ T0 w 1066"/>
                              <a:gd name="T2" fmla="+- 0 7182 7182"/>
                              <a:gd name="T3" fmla="*/ 7182 h 332"/>
                              <a:gd name="T4" fmla="+- 0 8721 8721"/>
                              <a:gd name="T5" fmla="*/ T4 w 1066"/>
                              <a:gd name="T6" fmla="+- 0 7513 7182"/>
                              <a:gd name="T7" fmla="*/ 7513 h 332"/>
                              <a:gd name="T8" fmla="+- 0 9786 8721"/>
                              <a:gd name="T9" fmla="*/ T8 w 1066"/>
                              <a:gd name="T10" fmla="+- 0 7513 7182"/>
                              <a:gd name="T11" fmla="*/ 7513 h 332"/>
                              <a:gd name="T12" fmla="+- 0 8721 8721"/>
                              <a:gd name="T13" fmla="*/ T12 w 1066"/>
                              <a:gd name="T14" fmla="+- 0 7182 7182"/>
                              <a:gd name="T15" fmla="*/ 7182 h 332"/>
                              <a:gd name="T16" fmla="+- 0 8721 8721"/>
                              <a:gd name="T17" fmla="*/ T16 w 1066"/>
                              <a:gd name="T18" fmla="+- 0 7182 7182"/>
                              <a:gd name="T19" fmla="*/ 7182 h 332"/>
                              <a:gd name="T20" fmla="+- 0 9786 8721"/>
                              <a:gd name="T21" fmla="*/ T20 w 1066"/>
                              <a:gd name="T22" fmla="+- 0 7513 7182"/>
                              <a:gd name="T23" fmla="*/ 7513 h 332"/>
                              <a:gd name="T24" fmla="+- 0 9786 8721"/>
                              <a:gd name="T25" fmla="*/ T24 w 1066"/>
                              <a:gd name="T26" fmla="+- 0 7182 7182"/>
                              <a:gd name="T27" fmla="*/ 7182 h 332"/>
                              <a:gd name="T28" fmla="+- 0 8721 8721"/>
                              <a:gd name="T29" fmla="*/ T28 w 1066"/>
                              <a:gd name="T30" fmla="+- 0 7182 7182"/>
                              <a:gd name="T31" fmla="*/ 7182 h 332"/>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066" h="332">
                                <a:moveTo>
                                  <a:pt x="0" y="0"/>
                                </a:moveTo>
                                <a:lnTo>
                                  <a:pt x="0" y="331"/>
                                </a:lnTo>
                                <a:lnTo>
                                  <a:pt x="1065" y="331"/>
                                </a:lnTo>
                                <a:lnTo>
                                  <a:pt x="0" y="0"/>
                                </a:lnTo>
                                <a:close/>
                                <a:moveTo>
                                  <a:pt x="0" y="0"/>
                                </a:moveTo>
                                <a:lnTo>
                                  <a:pt x="1065" y="331"/>
                                </a:lnTo>
                                <a:lnTo>
                                  <a:pt x="1065" y="0"/>
                                </a:lnTo>
                                <a:lnTo>
                                  <a:pt x="0" y="0"/>
                                </a:lnTo>
                                <a:close/>
                              </a:path>
                            </a:pathLst>
                          </a:custGeom>
                          <a:solidFill>
                            <a:srgbClr val="F9472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67" name="AutoShape 430"/>
                        <wps:cNvSpPr>
                          <a:spLocks/>
                        </wps:cNvSpPr>
                        <wps:spPr bwMode="auto">
                          <a:xfrm>
                            <a:off x="36560" y="-55760"/>
                            <a:ext cx="2760" cy="8880"/>
                          </a:xfrm>
                          <a:custGeom>
                            <a:avLst/>
                            <a:gdLst>
                              <a:gd name="T0" fmla="+- 0 9786 36560"/>
                              <a:gd name="T1" fmla="*/ T0 w 2760"/>
                              <a:gd name="T2" fmla="+- 0 7182 -55760"/>
                              <a:gd name="T3" fmla="*/ 7182 h 8880"/>
                              <a:gd name="T4" fmla="+- 0 8721 36560"/>
                              <a:gd name="T5" fmla="*/ T4 w 2760"/>
                              <a:gd name="T6" fmla="+- 0 7182 -55760"/>
                              <a:gd name="T7" fmla="*/ 7182 h 8880"/>
                              <a:gd name="T8" fmla="+- 0 9786 36560"/>
                              <a:gd name="T9" fmla="*/ T8 w 2760"/>
                              <a:gd name="T10" fmla="+- 0 7513 -55760"/>
                              <a:gd name="T11" fmla="*/ 7513 h 8880"/>
                              <a:gd name="T12" fmla="+- 0 9786 36560"/>
                              <a:gd name="T13" fmla="*/ T12 w 2760"/>
                              <a:gd name="T14" fmla="+- 0 7182 -55760"/>
                              <a:gd name="T15" fmla="*/ 7182 h 8880"/>
                              <a:gd name="T16" fmla="+- 0 8721 36560"/>
                              <a:gd name="T17" fmla="*/ T16 w 2760"/>
                              <a:gd name="T18" fmla="+- 0 7182 -55760"/>
                              <a:gd name="T19" fmla="*/ 7182 h 8880"/>
                              <a:gd name="T20" fmla="+- 0 9786 36560"/>
                              <a:gd name="T21" fmla="*/ T20 w 2760"/>
                              <a:gd name="T22" fmla="+- 0 7513 -55760"/>
                              <a:gd name="T23" fmla="*/ 7513 h 8880"/>
                              <a:gd name="T24" fmla="+- 0 8721 36560"/>
                              <a:gd name="T25" fmla="*/ T24 w 2760"/>
                              <a:gd name="T26" fmla="+- 0 7513 -55760"/>
                              <a:gd name="T27" fmla="*/ 7513 h 8880"/>
                              <a:gd name="T28" fmla="+- 0 8721 36560"/>
                              <a:gd name="T29" fmla="*/ T28 w 2760"/>
                              <a:gd name="T30" fmla="+- 0 7182 -55760"/>
                              <a:gd name="T31" fmla="*/ 7182 h 888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760" h="8880">
                                <a:moveTo>
                                  <a:pt x="-26774" y="62942"/>
                                </a:moveTo>
                                <a:lnTo>
                                  <a:pt x="-27839" y="62942"/>
                                </a:lnTo>
                                <a:lnTo>
                                  <a:pt x="-26774" y="63273"/>
                                </a:lnTo>
                                <a:lnTo>
                                  <a:pt x="-26774" y="62942"/>
                                </a:lnTo>
                                <a:close/>
                                <a:moveTo>
                                  <a:pt x="-27839" y="62942"/>
                                </a:moveTo>
                                <a:lnTo>
                                  <a:pt x="-26774" y="63273"/>
                                </a:lnTo>
                                <a:lnTo>
                                  <a:pt x="-27839" y="63273"/>
                                </a:lnTo>
                                <a:lnTo>
                                  <a:pt x="-27839" y="62942"/>
                                </a:lnTo>
                                <a:close/>
                              </a:path>
                            </a:pathLst>
                          </a:custGeom>
                          <a:noFill/>
                          <a:ln w="0">
                            <a:solidFill>
                              <a:srgbClr val="F9472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68" name="AutoShape 431"/>
                        <wps:cNvSpPr>
                          <a:spLocks/>
                        </wps:cNvSpPr>
                        <wps:spPr bwMode="auto">
                          <a:xfrm>
                            <a:off x="8488" y="7512"/>
                            <a:ext cx="288" cy="965"/>
                          </a:xfrm>
                          <a:custGeom>
                            <a:avLst/>
                            <a:gdLst>
                              <a:gd name="T0" fmla="+- 0 8488 8488"/>
                              <a:gd name="T1" fmla="*/ T0 w 288"/>
                              <a:gd name="T2" fmla="+- 0 7513 7513"/>
                              <a:gd name="T3" fmla="*/ 7513 h 965"/>
                              <a:gd name="T4" fmla="+- 0 8488 8488"/>
                              <a:gd name="T5" fmla="*/ T4 w 288"/>
                              <a:gd name="T6" fmla="+- 0 8478 7513"/>
                              <a:gd name="T7" fmla="*/ 8478 h 965"/>
                              <a:gd name="T8" fmla="+- 0 8776 8488"/>
                              <a:gd name="T9" fmla="*/ T8 w 288"/>
                              <a:gd name="T10" fmla="+- 0 8478 7513"/>
                              <a:gd name="T11" fmla="*/ 8478 h 965"/>
                              <a:gd name="T12" fmla="+- 0 8488 8488"/>
                              <a:gd name="T13" fmla="*/ T12 w 288"/>
                              <a:gd name="T14" fmla="+- 0 7513 7513"/>
                              <a:gd name="T15" fmla="*/ 7513 h 965"/>
                              <a:gd name="T16" fmla="+- 0 8488 8488"/>
                              <a:gd name="T17" fmla="*/ T16 w 288"/>
                              <a:gd name="T18" fmla="+- 0 7513 7513"/>
                              <a:gd name="T19" fmla="*/ 7513 h 965"/>
                              <a:gd name="T20" fmla="+- 0 8776 8488"/>
                              <a:gd name="T21" fmla="*/ T20 w 288"/>
                              <a:gd name="T22" fmla="+- 0 8478 7513"/>
                              <a:gd name="T23" fmla="*/ 8478 h 965"/>
                              <a:gd name="T24" fmla="+- 0 8776 8488"/>
                              <a:gd name="T25" fmla="*/ T24 w 288"/>
                              <a:gd name="T26" fmla="+- 0 7513 7513"/>
                              <a:gd name="T27" fmla="*/ 7513 h 965"/>
                              <a:gd name="T28" fmla="+- 0 8488 8488"/>
                              <a:gd name="T29" fmla="*/ T28 w 288"/>
                              <a:gd name="T30" fmla="+- 0 7513 7513"/>
                              <a:gd name="T31" fmla="*/ 7513 h 96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8" h="965">
                                <a:moveTo>
                                  <a:pt x="0" y="0"/>
                                </a:moveTo>
                                <a:lnTo>
                                  <a:pt x="0" y="965"/>
                                </a:lnTo>
                                <a:lnTo>
                                  <a:pt x="288" y="965"/>
                                </a:lnTo>
                                <a:lnTo>
                                  <a:pt x="0" y="0"/>
                                </a:lnTo>
                                <a:close/>
                                <a:moveTo>
                                  <a:pt x="0" y="0"/>
                                </a:moveTo>
                                <a:lnTo>
                                  <a:pt x="288" y="965"/>
                                </a:lnTo>
                                <a:lnTo>
                                  <a:pt x="288" y="0"/>
                                </a:lnTo>
                                <a:lnTo>
                                  <a:pt x="0" y="0"/>
                                </a:lnTo>
                                <a:close/>
                              </a:path>
                            </a:pathLst>
                          </a:custGeom>
                          <a:solidFill>
                            <a:srgbClr val="F9472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69" name="AutoShape 432"/>
                        <wps:cNvSpPr>
                          <a:spLocks/>
                        </wps:cNvSpPr>
                        <wps:spPr bwMode="auto">
                          <a:xfrm>
                            <a:off x="28520" y="-57700"/>
                            <a:ext cx="8040" cy="2400"/>
                          </a:xfrm>
                          <a:custGeom>
                            <a:avLst/>
                            <a:gdLst>
                              <a:gd name="T0" fmla="+- 0 8776 28520"/>
                              <a:gd name="T1" fmla="*/ T0 w 8040"/>
                              <a:gd name="T2" fmla="+- 0 7513 -57700"/>
                              <a:gd name="T3" fmla="*/ 7513 h 2400"/>
                              <a:gd name="T4" fmla="+- 0 8488 28520"/>
                              <a:gd name="T5" fmla="*/ T4 w 8040"/>
                              <a:gd name="T6" fmla="+- 0 7513 -57700"/>
                              <a:gd name="T7" fmla="*/ 7513 h 2400"/>
                              <a:gd name="T8" fmla="+- 0 8776 28520"/>
                              <a:gd name="T9" fmla="*/ T8 w 8040"/>
                              <a:gd name="T10" fmla="+- 0 8478 -57700"/>
                              <a:gd name="T11" fmla="*/ 8478 h 2400"/>
                              <a:gd name="T12" fmla="+- 0 8776 28520"/>
                              <a:gd name="T13" fmla="*/ T12 w 8040"/>
                              <a:gd name="T14" fmla="+- 0 7513 -57700"/>
                              <a:gd name="T15" fmla="*/ 7513 h 2400"/>
                              <a:gd name="T16" fmla="+- 0 8488 28520"/>
                              <a:gd name="T17" fmla="*/ T16 w 8040"/>
                              <a:gd name="T18" fmla="+- 0 7513 -57700"/>
                              <a:gd name="T19" fmla="*/ 7513 h 2400"/>
                              <a:gd name="T20" fmla="+- 0 8776 28520"/>
                              <a:gd name="T21" fmla="*/ T20 w 8040"/>
                              <a:gd name="T22" fmla="+- 0 8478 -57700"/>
                              <a:gd name="T23" fmla="*/ 8478 h 2400"/>
                              <a:gd name="T24" fmla="+- 0 8488 28520"/>
                              <a:gd name="T25" fmla="*/ T24 w 8040"/>
                              <a:gd name="T26" fmla="+- 0 8478 -57700"/>
                              <a:gd name="T27" fmla="*/ 8478 h 2400"/>
                              <a:gd name="T28" fmla="+- 0 8488 28520"/>
                              <a:gd name="T29" fmla="*/ T28 w 8040"/>
                              <a:gd name="T30" fmla="+- 0 7513 -57700"/>
                              <a:gd name="T31" fmla="*/ 7513 h 240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040" h="2400">
                                <a:moveTo>
                                  <a:pt x="-19744" y="65213"/>
                                </a:moveTo>
                                <a:lnTo>
                                  <a:pt x="-20032" y="65213"/>
                                </a:lnTo>
                                <a:lnTo>
                                  <a:pt x="-19744" y="66178"/>
                                </a:lnTo>
                                <a:lnTo>
                                  <a:pt x="-19744" y="65213"/>
                                </a:lnTo>
                                <a:close/>
                                <a:moveTo>
                                  <a:pt x="-20032" y="65213"/>
                                </a:moveTo>
                                <a:lnTo>
                                  <a:pt x="-19744" y="66178"/>
                                </a:lnTo>
                                <a:lnTo>
                                  <a:pt x="-20032" y="66178"/>
                                </a:lnTo>
                                <a:lnTo>
                                  <a:pt x="-20032" y="65213"/>
                                </a:lnTo>
                                <a:close/>
                              </a:path>
                            </a:pathLst>
                          </a:custGeom>
                          <a:noFill/>
                          <a:ln w="0">
                            <a:solidFill>
                              <a:srgbClr val="F9472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70" name="AutoShape 433"/>
                        <wps:cNvSpPr>
                          <a:spLocks/>
                        </wps:cNvSpPr>
                        <wps:spPr bwMode="auto">
                          <a:xfrm>
                            <a:off x="8010" y="7839"/>
                            <a:ext cx="51" cy="903"/>
                          </a:xfrm>
                          <a:custGeom>
                            <a:avLst/>
                            <a:gdLst>
                              <a:gd name="T0" fmla="+- 0 8010 8010"/>
                              <a:gd name="T1" fmla="*/ T0 w 51"/>
                              <a:gd name="T2" fmla="+- 0 7839 7839"/>
                              <a:gd name="T3" fmla="*/ 7839 h 903"/>
                              <a:gd name="T4" fmla="+- 0 8010 8010"/>
                              <a:gd name="T5" fmla="*/ T4 w 51"/>
                              <a:gd name="T6" fmla="+- 0 8742 7839"/>
                              <a:gd name="T7" fmla="*/ 8742 h 903"/>
                              <a:gd name="T8" fmla="+- 0 8061 8010"/>
                              <a:gd name="T9" fmla="*/ T8 w 51"/>
                              <a:gd name="T10" fmla="+- 0 8742 7839"/>
                              <a:gd name="T11" fmla="*/ 8742 h 903"/>
                              <a:gd name="T12" fmla="+- 0 8010 8010"/>
                              <a:gd name="T13" fmla="*/ T12 w 51"/>
                              <a:gd name="T14" fmla="+- 0 7839 7839"/>
                              <a:gd name="T15" fmla="*/ 7839 h 903"/>
                              <a:gd name="T16" fmla="+- 0 8010 8010"/>
                              <a:gd name="T17" fmla="*/ T16 w 51"/>
                              <a:gd name="T18" fmla="+- 0 7839 7839"/>
                              <a:gd name="T19" fmla="*/ 7839 h 903"/>
                              <a:gd name="T20" fmla="+- 0 8061 8010"/>
                              <a:gd name="T21" fmla="*/ T20 w 51"/>
                              <a:gd name="T22" fmla="+- 0 8742 7839"/>
                              <a:gd name="T23" fmla="*/ 8742 h 903"/>
                              <a:gd name="T24" fmla="+- 0 8061 8010"/>
                              <a:gd name="T25" fmla="*/ T24 w 51"/>
                              <a:gd name="T26" fmla="+- 0 7839 7839"/>
                              <a:gd name="T27" fmla="*/ 7839 h 903"/>
                              <a:gd name="T28" fmla="+- 0 8010 8010"/>
                              <a:gd name="T29" fmla="*/ T28 w 51"/>
                              <a:gd name="T30" fmla="+- 0 7839 7839"/>
                              <a:gd name="T31" fmla="*/ 7839 h 903"/>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1" h="903">
                                <a:moveTo>
                                  <a:pt x="0" y="0"/>
                                </a:moveTo>
                                <a:lnTo>
                                  <a:pt x="0" y="903"/>
                                </a:lnTo>
                                <a:lnTo>
                                  <a:pt x="51" y="903"/>
                                </a:lnTo>
                                <a:lnTo>
                                  <a:pt x="0" y="0"/>
                                </a:lnTo>
                                <a:close/>
                                <a:moveTo>
                                  <a:pt x="0" y="0"/>
                                </a:moveTo>
                                <a:lnTo>
                                  <a:pt x="51" y="903"/>
                                </a:lnTo>
                                <a:lnTo>
                                  <a:pt x="51" y="0"/>
                                </a:lnTo>
                                <a:lnTo>
                                  <a:pt x="0" y="0"/>
                                </a:lnTo>
                                <a:close/>
                              </a:path>
                            </a:pathLst>
                          </a:custGeom>
                          <a:solidFill>
                            <a:srgbClr val="D2D2D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71" name="AutoShape 434"/>
                        <wps:cNvSpPr>
                          <a:spLocks/>
                        </wps:cNvSpPr>
                        <wps:spPr bwMode="auto">
                          <a:xfrm>
                            <a:off x="26320" y="-61680"/>
                            <a:ext cx="7520" cy="420"/>
                          </a:xfrm>
                          <a:custGeom>
                            <a:avLst/>
                            <a:gdLst>
                              <a:gd name="T0" fmla="+- 0 8061 26320"/>
                              <a:gd name="T1" fmla="*/ T0 w 7520"/>
                              <a:gd name="T2" fmla="+- 0 7839 -61680"/>
                              <a:gd name="T3" fmla="*/ 7839 h 420"/>
                              <a:gd name="T4" fmla="+- 0 8010 26320"/>
                              <a:gd name="T5" fmla="*/ T4 w 7520"/>
                              <a:gd name="T6" fmla="+- 0 7839 -61680"/>
                              <a:gd name="T7" fmla="*/ 7839 h 420"/>
                              <a:gd name="T8" fmla="+- 0 8061 26320"/>
                              <a:gd name="T9" fmla="*/ T8 w 7520"/>
                              <a:gd name="T10" fmla="+- 0 8742 -61680"/>
                              <a:gd name="T11" fmla="*/ 8742 h 420"/>
                              <a:gd name="T12" fmla="+- 0 8061 26320"/>
                              <a:gd name="T13" fmla="*/ T12 w 7520"/>
                              <a:gd name="T14" fmla="+- 0 7839 -61680"/>
                              <a:gd name="T15" fmla="*/ 7839 h 420"/>
                              <a:gd name="T16" fmla="+- 0 8010 26320"/>
                              <a:gd name="T17" fmla="*/ T16 w 7520"/>
                              <a:gd name="T18" fmla="+- 0 7839 -61680"/>
                              <a:gd name="T19" fmla="*/ 7839 h 420"/>
                              <a:gd name="T20" fmla="+- 0 8061 26320"/>
                              <a:gd name="T21" fmla="*/ T20 w 7520"/>
                              <a:gd name="T22" fmla="+- 0 8742 -61680"/>
                              <a:gd name="T23" fmla="*/ 8742 h 420"/>
                              <a:gd name="T24" fmla="+- 0 8010 26320"/>
                              <a:gd name="T25" fmla="*/ T24 w 7520"/>
                              <a:gd name="T26" fmla="+- 0 8742 -61680"/>
                              <a:gd name="T27" fmla="*/ 8742 h 420"/>
                              <a:gd name="T28" fmla="+- 0 8010 26320"/>
                              <a:gd name="T29" fmla="*/ T28 w 7520"/>
                              <a:gd name="T30" fmla="+- 0 7839 -61680"/>
                              <a:gd name="T31" fmla="*/ 7839 h 4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7520" h="420">
                                <a:moveTo>
                                  <a:pt x="-18259" y="69519"/>
                                </a:moveTo>
                                <a:lnTo>
                                  <a:pt x="-18310" y="69519"/>
                                </a:lnTo>
                                <a:lnTo>
                                  <a:pt x="-18259" y="70422"/>
                                </a:lnTo>
                                <a:lnTo>
                                  <a:pt x="-18259" y="69519"/>
                                </a:lnTo>
                                <a:close/>
                                <a:moveTo>
                                  <a:pt x="-18310" y="69519"/>
                                </a:moveTo>
                                <a:lnTo>
                                  <a:pt x="-18259" y="70422"/>
                                </a:lnTo>
                                <a:lnTo>
                                  <a:pt x="-18310" y="70422"/>
                                </a:lnTo>
                                <a:lnTo>
                                  <a:pt x="-18310" y="69519"/>
                                </a:lnTo>
                                <a:close/>
                              </a:path>
                            </a:pathLst>
                          </a:custGeom>
                          <a:noFill/>
                          <a:ln w="0">
                            <a:solidFill>
                              <a:srgbClr val="D2D2D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72" name="AutoShape 435"/>
                        <wps:cNvSpPr>
                          <a:spLocks/>
                        </wps:cNvSpPr>
                        <wps:spPr bwMode="auto">
                          <a:xfrm>
                            <a:off x="8010" y="7839"/>
                            <a:ext cx="430" cy="48"/>
                          </a:xfrm>
                          <a:custGeom>
                            <a:avLst/>
                            <a:gdLst>
                              <a:gd name="T0" fmla="+- 0 8010 8010"/>
                              <a:gd name="T1" fmla="*/ T0 w 430"/>
                              <a:gd name="T2" fmla="+- 0 7839 7839"/>
                              <a:gd name="T3" fmla="*/ 7839 h 48"/>
                              <a:gd name="T4" fmla="+- 0 8010 8010"/>
                              <a:gd name="T5" fmla="*/ T4 w 430"/>
                              <a:gd name="T6" fmla="+- 0 7887 7839"/>
                              <a:gd name="T7" fmla="*/ 7887 h 48"/>
                              <a:gd name="T8" fmla="+- 0 8440 8010"/>
                              <a:gd name="T9" fmla="*/ T8 w 430"/>
                              <a:gd name="T10" fmla="+- 0 7887 7839"/>
                              <a:gd name="T11" fmla="*/ 7887 h 48"/>
                              <a:gd name="T12" fmla="+- 0 8010 8010"/>
                              <a:gd name="T13" fmla="*/ T12 w 430"/>
                              <a:gd name="T14" fmla="+- 0 7839 7839"/>
                              <a:gd name="T15" fmla="*/ 7839 h 48"/>
                              <a:gd name="T16" fmla="+- 0 8010 8010"/>
                              <a:gd name="T17" fmla="*/ T16 w 430"/>
                              <a:gd name="T18" fmla="+- 0 7839 7839"/>
                              <a:gd name="T19" fmla="*/ 7839 h 48"/>
                              <a:gd name="T20" fmla="+- 0 8440 8010"/>
                              <a:gd name="T21" fmla="*/ T20 w 430"/>
                              <a:gd name="T22" fmla="+- 0 7887 7839"/>
                              <a:gd name="T23" fmla="*/ 7887 h 48"/>
                              <a:gd name="T24" fmla="+- 0 8440 8010"/>
                              <a:gd name="T25" fmla="*/ T24 w 430"/>
                              <a:gd name="T26" fmla="+- 0 7839 7839"/>
                              <a:gd name="T27" fmla="*/ 7839 h 48"/>
                              <a:gd name="T28" fmla="+- 0 8010 8010"/>
                              <a:gd name="T29" fmla="*/ T28 w 430"/>
                              <a:gd name="T30" fmla="+- 0 7839 7839"/>
                              <a:gd name="T31" fmla="*/ 7839 h 4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30" h="48">
                                <a:moveTo>
                                  <a:pt x="0" y="0"/>
                                </a:moveTo>
                                <a:lnTo>
                                  <a:pt x="0" y="48"/>
                                </a:lnTo>
                                <a:lnTo>
                                  <a:pt x="430" y="48"/>
                                </a:lnTo>
                                <a:lnTo>
                                  <a:pt x="0" y="0"/>
                                </a:lnTo>
                                <a:close/>
                                <a:moveTo>
                                  <a:pt x="0" y="0"/>
                                </a:moveTo>
                                <a:lnTo>
                                  <a:pt x="430" y="48"/>
                                </a:lnTo>
                                <a:lnTo>
                                  <a:pt x="430" y="0"/>
                                </a:lnTo>
                                <a:lnTo>
                                  <a:pt x="0" y="0"/>
                                </a:lnTo>
                                <a:close/>
                              </a:path>
                            </a:pathLst>
                          </a:custGeom>
                          <a:solidFill>
                            <a:srgbClr val="D2D2D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73" name="AutoShape 436"/>
                        <wps:cNvSpPr>
                          <a:spLocks/>
                        </wps:cNvSpPr>
                        <wps:spPr bwMode="auto">
                          <a:xfrm>
                            <a:off x="33440" y="-61680"/>
                            <a:ext cx="400" cy="3580"/>
                          </a:xfrm>
                          <a:custGeom>
                            <a:avLst/>
                            <a:gdLst>
                              <a:gd name="T0" fmla="+- 0 8440 33440"/>
                              <a:gd name="T1" fmla="*/ T0 w 400"/>
                              <a:gd name="T2" fmla="+- 0 7839 -61680"/>
                              <a:gd name="T3" fmla="*/ 7839 h 3580"/>
                              <a:gd name="T4" fmla="+- 0 8010 33440"/>
                              <a:gd name="T5" fmla="*/ T4 w 400"/>
                              <a:gd name="T6" fmla="+- 0 7839 -61680"/>
                              <a:gd name="T7" fmla="*/ 7839 h 3580"/>
                              <a:gd name="T8" fmla="+- 0 8440 33440"/>
                              <a:gd name="T9" fmla="*/ T8 w 400"/>
                              <a:gd name="T10" fmla="+- 0 7887 -61680"/>
                              <a:gd name="T11" fmla="*/ 7887 h 3580"/>
                              <a:gd name="T12" fmla="+- 0 8440 33440"/>
                              <a:gd name="T13" fmla="*/ T12 w 400"/>
                              <a:gd name="T14" fmla="+- 0 7839 -61680"/>
                              <a:gd name="T15" fmla="*/ 7839 h 3580"/>
                              <a:gd name="T16" fmla="+- 0 8010 33440"/>
                              <a:gd name="T17" fmla="*/ T16 w 400"/>
                              <a:gd name="T18" fmla="+- 0 7839 -61680"/>
                              <a:gd name="T19" fmla="*/ 7839 h 3580"/>
                              <a:gd name="T20" fmla="+- 0 8440 33440"/>
                              <a:gd name="T21" fmla="*/ T20 w 400"/>
                              <a:gd name="T22" fmla="+- 0 7887 -61680"/>
                              <a:gd name="T23" fmla="*/ 7887 h 3580"/>
                              <a:gd name="T24" fmla="+- 0 8010 33440"/>
                              <a:gd name="T25" fmla="*/ T24 w 400"/>
                              <a:gd name="T26" fmla="+- 0 7887 -61680"/>
                              <a:gd name="T27" fmla="*/ 7887 h 3580"/>
                              <a:gd name="T28" fmla="+- 0 8010 33440"/>
                              <a:gd name="T29" fmla="*/ T28 w 400"/>
                              <a:gd name="T30" fmla="+- 0 7839 -61680"/>
                              <a:gd name="T31" fmla="*/ 7839 h 358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00" h="3580">
                                <a:moveTo>
                                  <a:pt x="-25000" y="69519"/>
                                </a:moveTo>
                                <a:lnTo>
                                  <a:pt x="-25430" y="69519"/>
                                </a:lnTo>
                                <a:lnTo>
                                  <a:pt x="-25000" y="69567"/>
                                </a:lnTo>
                                <a:lnTo>
                                  <a:pt x="-25000" y="69519"/>
                                </a:lnTo>
                                <a:close/>
                                <a:moveTo>
                                  <a:pt x="-25430" y="69519"/>
                                </a:moveTo>
                                <a:lnTo>
                                  <a:pt x="-25000" y="69567"/>
                                </a:lnTo>
                                <a:lnTo>
                                  <a:pt x="-25430" y="69567"/>
                                </a:lnTo>
                                <a:lnTo>
                                  <a:pt x="-25430" y="69519"/>
                                </a:lnTo>
                                <a:close/>
                              </a:path>
                            </a:pathLst>
                          </a:custGeom>
                          <a:noFill/>
                          <a:ln w="0">
                            <a:solidFill>
                              <a:srgbClr val="D2D2D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74" name="AutoShape 437"/>
                        <wps:cNvSpPr>
                          <a:spLocks/>
                        </wps:cNvSpPr>
                        <wps:spPr bwMode="auto">
                          <a:xfrm>
                            <a:off x="6664" y="7512"/>
                            <a:ext cx="3123" cy="48"/>
                          </a:xfrm>
                          <a:custGeom>
                            <a:avLst/>
                            <a:gdLst>
                              <a:gd name="T0" fmla="+- 0 6664 6664"/>
                              <a:gd name="T1" fmla="*/ T0 w 3123"/>
                              <a:gd name="T2" fmla="+- 0 7513 7513"/>
                              <a:gd name="T3" fmla="*/ 7513 h 48"/>
                              <a:gd name="T4" fmla="+- 0 6664 6664"/>
                              <a:gd name="T5" fmla="*/ T4 w 3123"/>
                              <a:gd name="T6" fmla="+- 0 7561 7513"/>
                              <a:gd name="T7" fmla="*/ 7561 h 48"/>
                              <a:gd name="T8" fmla="+- 0 9786 6664"/>
                              <a:gd name="T9" fmla="*/ T8 w 3123"/>
                              <a:gd name="T10" fmla="+- 0 7561 7513"/>
                              <a:gd name="T11" fmla="*/ 7561 h 48"/>
                              <a:gd name="T12" fmla="+- 0 6664 6664"/>
                              <a:gd name="T13" fmla="*/ T12 w 3123"/>
                              <a:gd name="T14" fmla="+- 0 7513 7513"/>
                              <a:gd name="T15" fmla="*/ 7513 h 48"/>
                              <a:gd name="T16" fmla="+- 0 6664 6664"/>
                              <a:gd name="T17" fmla="*/ T16 w 3123"/>
                              <a:gd name="T18" fmla="+- 0 7513 7513"/>
                              <a:gd name="T19" fmla="*/ 7513 h 48"/>
                              <a:gd name="T20" fmla="+- 0 9786 6664"/>
                              <a:gd name="T21" fmla="*/ T20 w 3123"/>
                              <a:gd name="T22" fmla="+- 0 7561 7513"/>
                              <a:gd name="T23" fmla="*/ 7561 h 48"/>
                              <a:gd name="T24" fmla="+- 0 9786 6664"/>
                              <a:gd name="T25" fmla="*/ T24 w 3123"/>
                              <a:gd name="T26" fmla="+- 0 7513 7513"/>
                              <a:gd name="T27" fmla="*/ 7513 h 48"/>
                              <a:gd name="T28" fmla="+- 0 6664 6664"/>
                              <a:gd name="T29" fmla="*/ T28 w 3123"/>
                              <a:gd name="T30" fmla="+- 0 7513 7513"/>
                              <a:gd name="T31" fmla="*/ 7513 h 4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123" h="48">
                                <a:moveTo>
                                  <a:pt x="0" y="0"/>
                                </a:moveTo>
                                <a:lnTo>
                                  <a:pt x="0" y="48"/>
                                </a:lnTo>
                                <a:lnTo>
                                  <a:pt x="3122" y="48"/>
                                </a:lnTo>
                                <a:lnTo>
                                  <a:pt x="0" y="0"/>
                                </a:lnTo>
                                <a:close/>
                                <a:moveTo>
                                  <a:pt x="0" y="0"/>
                                </a:moveTo>
                                <a:lnTo>
                                  <a:pt x="3122" y="48"/>
                                </a:lnTo>
                                <a:lnTo>
                                  <a:pt x="3122" y="0"/>
                                </a:lnTo>
                                <a:lnTo>
                                  <a:pt x="0" y="0"/>
                                </a:lnTo>
                                <a:close/>
                              </a:path>
                            </a:pathLst>
                          </a:custGeom>
                          <a:solidFill>
                            <a:srgbClr val="D2D2D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75" name="AutoShape 438"/>
                        <wps:cNvSpPr>
                          <a:spLocks/>
                        </wps:cNvSpPr>
                        <wps:spPr bwMode="auto">
                          <a:xfrm>
                            <a:off x="36160" y="-72900"/>
                            <a:ext cx="400" cy="26020"/>
                          </a:xfrm>
                          <a:custGeom>
                            <a:avLst/>
                            <a:gdLst>
                              <a:gd name="T0" fmla="+- 0 9786 36160"/>
                              <a:gd name="T1" fmla="*/ T0 w 400"/>
                              <a:gd name="T2" fmla="+- 0 7513 -72900"/>
                              <a:gd name="T3" fmla="*/ 7513 h 26020"/>
                              <a:gd name="T4" fmla="+- 0 6664 36160"/>
                              <a:gd name="T5" fmla="*/ T4 w 400"/>
                              <a:gd name="T6" fmla="+- 0 7513 -72900"/>
                              <a:gd name="T7" fmla="*/ 7513 h 26020"/>
                              <a:gd name="T8" fmla="+- 0 9786 36160"/>
                              <a:gd name="T9" fmla="*/ T8 w 400"/>
                              <a:gd name="T10" fmla="+- 0 7561 -72900"/>
                              <a:gd name="T11" fmla="*/ 7561 h 26020"/>
                              <a:gd name="T12" fmla="+- 0 9786 36160"/>
                              <a:gd name="T13" fmla="*/ T12 w 400"/>
                              <a:gd name="T14" fmla="+- 0 7513 -72900"/>
                              <a:gd name="T15" fmla="*/ 7513 h 26020"/>
                              <a:gd name="T16" fmla="+- 0 6664 36160"/>
                              <a:gd name="T17" fmla="*/ T16 w 400"/>
                              <a:gd name="T18" fmla="+- 0 7513 -72900"/>
                              <a:gd name="T19" fmla="*/ 7513 h 26020"/>
                              <a:gd name="T20" fmla="+- 0 9786 36160"/>
                              <a:gd name="T21" fmla="*/ T20 w 400"/>
                              <a:gd name="T22" fmla="+- 0 7561 -72900"/>
                              <a:gd name="T23" fmla="*/ 7561 h 26020"/>
                              <a:gd name="T24" fmla="+- 0 6664 36160"/>
                              <a:gd name="T25" fmla="*/ T24 w 400"/>
                              <a:gd name="T26" fmla="+- 0 7561 -72900"/>
                              <a:gd name="T27" fmla="*/ 7561 h 26020"/>
                              <a:gd name="T28" fmla="+- 0 6664 36160"/>
                              <a:gd name="T29" fmla="*/ T28 w 400"/>
                              <a:gd name="T30" fmla="+- 0 7513 -72900"/>
                              <a:gd name="T31" fmla="*/ 7513 h 260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00" h="26020">
                                <a:moveTo>
                                  <a:pt x="-26374" y="80413"/>
                                </a:moveTo>
                                <a:lnTo>
                                  <a:pt x="-29496" y="80413"/>
                                </a:lnTo>
                                <a:lnTo>
                                  <a:pt x="-26374" y="80461"/>
                                </a:lnTo>
                                <a:lnTo>
                                  <a:pt x="-26374" y="80413"/>
                                </a:lnTo>
                                <a:close/>
                                <a:moveTo>
                                  <a:pt x="-29496" y="80413"/>
                                </a:moveTo>
                                <a:lnTo>
                                  <a:pt x="-26374" y="80461"/>
                                </a:lnTo>
                                <a:lnTo>
                                  <a:pt x="-29496" y="80461"/>
                                </a:lnTo>
                                <a:lnTo>
                                  <a:pt x="-29496" y="80413"/>
                                </a:lnTo>
                                <a:close/>
                              </a:path>
                            </a:pathLst>
                          </a:custGeom>
                          <a:noFill/>
                          <a:ln w="0">
                            <a:solidFill>
                              <a:srgbClr val="D2D2D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76" name="AutoShape 439"/>
                        <wps:cNvSpPr>
                          <a:spLocks/>
                        </wps:cNvSpPr>
                        <wps:spPr bwMode="auto">
                          <a:xfrm>
                            <a:off x="6808" y="7839"/>
                            <a:ext cx="809" cy="639"/>
                          </a:xfrm>
                          <a:custGeom>
                            <a:avLst/>
                            <a:gdLst>
                              <a:gd name="T0" fmla="+- 0 6808 6808"/>
                              <a:gd name="T1" fmla="*/ T0 w 809"/>
                              <a:gd name="T2" fmla="+- 0 7839 7839"/>
                              <a:gd name="T3" fmla="*/ 7839 h 639"/>
                              <a:gd name="T4" fmla="+- 0 6808 6808"/>
                              <a:gd name="T5" fmla="*/ T4 w 809"/>
                              <a:gd name="T6" fmla="+- 0 8478 7839"/>
                              <a:gd name="T7" fmla="*/ 8478 h 639"/>
                              <a:gd name="T8" fmla="+- 0 7617 6808"/>
                              <a:gd name="T9" fmla="*/ T8 w 809"/>
                              <a:gd name="T10" fmla="+- 0 8478 7839"/>
                              <a:gd name="T11" fmla="*/ 8478 h 639"/>
                              <a:gd name="T12" fmla="+- 0 6808 6808"/>
                              <a:gd name="T13" fmla="*/ T12 w 809"/>
                              <a:gd name="T14" fmla="+- 0 7839 7839"/>
                              <a:gd name="T15" fmla="*/ 7839 h 639"/>
                              <a:gd name="T16" fmla="+- 0 6808 6808"/>
                              <a:gd name="T17" fmla="*/ T16 w 809"/>
                              <a:gd name="T18" fmla="+- 0 7839 7839"/>
                              <a:gd name="T19" fmla="*/ 7839 h 639"/>
                              <a:gd name="T20" fmla="+- 0 7617 6808"/>
                              <a:gd name="T21" fmla="*/ T20 w 809"/>
                              <a:gd name="T22" fmla="+- 0 8478 7839"/>
                              <a:gd name="T23" fmla="*/ 8478 h 639"/>
                              <a:gd name="T24" fmla="+- 0 7617 6808"/>
                              <a:gd name="T25" fmla="*/ T24 w 809"/>
                              <a:gd name="T26" fmla="+- 0 7839 7839"/>
                              <a:gd name="T27" fmla="*/ 7839 h 639"/>
                              <a:gd name="T28" fmla="+- 0 6808 6808"/>
                              <a:gd name="T29" fmla="*/ T28 w 809"/>
                              <a:gd name="T30" fmla="+- 0 7839 7839"/>
                              <a:gd name="T31" fmla="*/ 7839 h 63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09" h="639">
                                <a:moveTo>
                                  <a:pt x="0" y="0"/>
                                </a:moveTo>
                                <a:lnTo>
                                  <a:pt x="0" y="639"/>
                                </a:lnTo>
                                <a:lnTo>
                                  <a:pt x="809" y="639"/>
                                </a:lnTo>
                                <a:lnTo>
                                  <a:pt x="0" y="0"/>
                                </a:lnTo>
                                <a:close/>
                                <a:moveTo>
                                  <a:pt x="0" y="0"/>
                                </a:moveTo>
                                <a:lnTo>
                                  <a:pt x="809" y="639"/>
                                </a:lnTo>
                                <a:lnTo>
                                  <a:pt x="809" y="0"/>
                                </a:lnTo>
                                <a:lnTo>
                                  <a:pt x="0" y="0"/>
                                </a:lnTo>
                                <a:close/>
                              </a:path>
                            </a:pathLst>
                          </a:custGeom>
                          <a:solidFill>
                            <a:srgbClr val="F9472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77" name="AutoShape 440"/>
                        <wps:cNvSpPr>
                          <a:spLocks/>
                        </wps:cNvSpPr>
                        <wps:spPr bwMode="auto">
                          <a:xfrm>
                            <a:off x="28520" y="-71700"/>
                            <a:ext cx="5320" cy="6740"/>
                          </a:xfrm>
                          <a:custGeom>
                            <a:avLst/>
                            <a:gdLst>
                              <a:gd name="T0" fmla="+- 0 7617 28520"/>
                              <a:gd name="T1" fmla="*/ T0 w 5320"/>
                              <a:gd name="T2" fmla="+- 0 7839 -71700"/>
                              <a:gd name="T3" fmla="*/ 7839 h 6740"/>
                              <a:gd name="T4" fmla="+- 0 6808 28520"/>
                              <a:gd name="T5" fmla="*/ T4 w 5320"/>
                              <a:gd name="T6" fmla="+- 0 7839 -71700"/>
                              <a:gd name="T7" fmla="*/ 7839 h 6740"/>
                              <a:gd name="T8" fmla="+- 0 7617 28520"/>
                              <a:gd name="T9" fmla="*/ T8 w 5320"/>
                              <a:gd name="T10" fmla="+- 0 8478 -71700"/>
                              <a:gd name="T11" fmla="*/ 8478 h 6740"/>
                              <a:gd name="T12" fmla="+- 0 7617 28520"/>
                              <a:gd name="T13" fmla="*/ T12 w 5320"/>
                              <a:gd name="T14" fmla="+- 0 7839 -71700"/>
                              <a:gd name="T15" fmla="*/ 7839 h 6740"/>
                              <a:gd name="T16" fmla="+- 0 6808 28520"/>
                              <a:gd name="T17" fmla="*/ T16 w 5320"/>
                              <a:gd name="T18" fmla="+- 0 7839 -71700"/>
                              <a:gd name="T19" fmla="*/ 7839 h 6740"/>
                              <a:gd name="T20" fmla="+- 0 7617 28520"/>
                              <a:gd name="T21" fmla="*/ T20 w 5320"/>
                              <a:gd name="T22" fmla="+- 0 8478 -71700"/>
                              <a:gd name="T23" fmla="*/ 8478 h 6740"/>
                              <a:gd name="T24" fmla="+- 0 6808 28520"/>
                              <a:gd name="T25" fmla="*/ T24 w 5320"/>
                              <a:gd name="T26" fmla="+- 0 8478 -71700"/>
                              <a:gd name="T27" fmla="*/ 8478 h 6740"/>
                              <a:gd name="T28" fmla="+- 0 6808 28520"/>
                              <a:gd name="T29" fmla="*/ T28 w 5320"/>
                              <a:gd name="T30" fmla="+- 0 7839 -71700"/>
                              <a:gd name="T31" fmla="*/ 7839 h 67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320" h="6740">
                                <a:moveTo>
                                  <a:pt x="-20903" y="79539"/>
                                </a:moveTo>
                                <a:lnTo>
                                  <a:pt x="-21712" y="79539"/>
                                </a:lnTo>
                                <a:lnTo>
                                  <a:pt x="-20903" y="80178"/>
                                </a:lnTo>
                                <a:lnTo>
                                  <a:pt x="-20903" y="79539"/>
                                </a:lnTo>
                                <a:close/>
                                <a:moveTo>
                                  <a:pt x="-21712" y="79539"/>
                                </a:moveTo>
                                <a:lnTo>
                                  <a:pt x="-20903" y="80178"/>
                                </a:lnTo>
                                <a:lnTo>
                                  <a:pt x="-21712" y="80178"/>
                                </a:lnTo>
                                <a:lnTo>
                                  <a:pt x="-21712" y="79539"/>
                                </a:lnTo>
                                <a:close/>
                              </a:path>
                            </a:pathLst>
                          </a:custGeom>
                          <a:noFill/>
                          <a:ln w="0">
                            <a:solidFill>
                              <a:srgbClr val="F9472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78" name="AutoShape 441"/>
                        <wps:cNvSpPr>
                          <a:spLocks/>
                        </wps:cNvSpPr>
                        <wps:spPr bwMode="auto">
                          <a:xfrm>
                            <a:off x="8833" y="7839"/>
                            <a:ext cx="812" cy="639"/>
                          </a:xfrm>
                          <a:custGeom>
                            <a:avLst/>
                            <a:gdLst>
                              <a:gd name="T0" fmla="+- 0 8834 8834"/>
                              <a:gd name="T1" fmla="*/ T0 w 812"/>
                              <a:gd name="T2" fmla="+- 0 7839 7839"/>
                              <a:gd name="T3" fmla="*/ 7839 h 639"/>
                              <a:gd name="T4" fmla="+- 0 8834 8834"/>
                              <a:gd name="T5" fmla="*/ T4 w 812"/>
                              <a:gd name="T6" fmla="+- 0 8478 7839"/>
                              <a:gd name="T7" fmla="*/ 8478 h 639"/>
                              <a:gd name="T8" fmla="+- 0 9645 8834"/>
                              <a:gd name="T9" fmla="*/ T8 w 812"/>
                              <a:gd name="T10" fmla="+- 0 8478 7839"/>
                              <a:gd name="T11" fmla="*/ 8478 h 639"/>
                              <a:gd name="T12" fmla="+- 0 8834 8834"/>
                              <a:gd name="T13" fmla="*/ T12 w 812"/>
                              <a:gd name="T14" fmla="+- 0 7839 7839"/>
                              <a:gd name="T15" fmla="*/ 7839 h 639"/>
                              <a:gd name="T16" fmla="+- 0 8834 8834"/>
                              <a:gd name="T17" fmla="*/ T16 w 812"/>
                              <a:gd name="T18" fmla="+- 0 7839 7839"/>
                              <a:gd name="T19" fmla="*/ 7839 h 639"/>
                              <a:gd name="T20" fmla="+- 0 9645 8834"/>
                              <a:gd name="T21" fmla="*/ T20 w 812"/>
                              <a:gd name="T22" fmla="+- 0 8478 7839"/>
                              <a:gd name="T23" fmla="*/ 8478 h 639"/>
                              <a:gd name="T24" fmla="+- 0 9645 8834"/>
                              <a:gd name="T25" fmla="*/ T24 w 812"/>
                              <a:gd name="T26" fmla="+- 0 7839 7839"/>
                              <a:gd name="T27" fmla="*/ 7839 h 639"/>
                              <a:gd name="T28" fmla="+- 0 8834 8834"/>
                              <a:gd name="T29" fmla="*/ T28 w 812"/>
                              <a:gd name="T30" fmla="+- 0 7839 7839"/>
                              <a:gd name="T31" fmla="*/ 7839 h 63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12" h="639">
                                <a:moveTo>
                                  <a:pt x="0" y="0"/>
                                </a:moveTo>
                                <a:lnTo>
                                  <a:pt x="0" y="639"/>
                                </a:lnTo>
                                <a:lnTo>
                                  <a:pt x="811" y="639"/>
                                </a:lnTo>
                                <a:lnTo>
                                  <a:pt x="0" y="0"/>
                                </a:lnTo>
                                <a:close/>
                                <a:moveTo>
                                  <a:pt x="0" y="0"/>
                                </a:moveTo>
                                <a:lnTo>
                                  <a:pt x="811" y="639"/>
                                </a:lnTo>
                                <a:lnTo>
                                  <a:pt x="811" y="0"/>
                                </a:lnTo>
                                <a:lnTo>
                                  <a:pt x="0" y="0"/>
                                </a:lnTo>
                                <a:close/>
                              </a:path>
                            </a:pathLst>
                          </a:custGeom>
                          <a:solidFill>
                            <a:srgbClr val="F9472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79" name="AutoShape 442"/>
                        <wps:cNvSpPr>
                          <a:spLocks/>
                        </wps:cNvSpPr>
                        <wps:spPr bwMode="auto">
                          <a:xfrm>
                            <a:off x="28520" y="-54820"/>
                            <a:ext cx="5320" cy="6760"/>
                          </a:xfrm>
                          <a:custGeom>
                            <a:avLst/>
                            <a:gdLst>
                              <a:gd name="T0" fmla="+- 0 9645 28520"/>
                              <a:gd name="T1" fmla="*/ T0 w 5320"/>
                              <a:gd name="T2" fmla="+- 0 7839 -54820"/>
                              <a:gd name="T3" fmla="*/ 7839 h 6760"/>
                              <a:gd name="T4" fmla="+- 0 8834 28520"/>
                              <a:gd name="T5" fmla="*/ T4 w 5320"/>
                              <a:gd name="T6" fmla="+- 0 7839 -54820"/>
                              <a:gd name="T7" fmla="*/ 7839 h 6760"/>
                              <a:gd name="T8" fmla="+- 0 9645 28520"/>
                              <a:gd name="T9" fmla="*/ T8 w 5320"/>
                              <a:gd name="T10" fmla="+- 0 8478 -54820"/>
                              <a:gd name="T11" fmla="*/ 8478 h 6760"/>
                              <a:gd name="T12" fmla="+- 0 9645 28520"/>
                              <a:gd name="T13" fmla="*/ T12 w 5320"/>
                              <a:gd name="T14" fmla="+- 0 7839 -54820"/>
                              <a:gd name="T15" fmla="*/ 7839 h 6760"/>
                              <a:gd name="T16" fmla="+- 0 8834 28520"/>
                              <a:gd name="T17" fmla="*/ T16 w 5320"/>
                              <a:gd name="T18" fmla="+- 0 7839 -54820"/>
                              <a:gd name="T19" fmla="*/ 7839 h 6760"/>
                              <a:gd name="T20" fmla="+- 0 9645 28520"/>
                              <a:gd name="T21" fmla="*/ T20 w 5320"/>
                              <a:gd name="T22" fmla="+- 0 8478 -54820"/>
                              <a:gd name="T23" fmla="*/ 8478 h 6760"/>
                              <a:gd name="T24" fmla="+- 0 8834 28520"/>
                              <a:gd name="T25" fmla="*/ T24 w 5320"/>
                              <a:gd name="T26" fmla="+- 0 8478 -54820"/>
                              <a:gd name="T27" fmla="*/ 8478 h 6760"/>
                              <a:gd name="T28" fmla="+- 0 8834 28520"/>
                              <a:gd name="T29" fmla="*/ T28 w 5320"/>
                              <a:gd name="T30" fmla="+- 0 7839 -54820"/>
                              <a:gd name="T31" fmla="*/ 7839 h 676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320" h="6760">
                                <a:moveTo>
                                  <a:pt x="-18875" y="62659"/>
                                </a:moveTo>
                                <a:lnTo>
                                  <a:pt x="-19686" y="62659"/>
                                </a:lnTo>
                                <a:lnTo>
                                  <a:pt x="-18875" y="63298"/>
                                </a:lnTo>
                                <a:lnTo>
                                  <a:pt x="-18875" y="62659"/>
                                </a:lnTo>
                                <a:close/>
                                <a:moveTo>
                                  <a:pt x="-19686" y="62659"/>
                                </a:moveTo>
                                <a:lnTo>
                                  <a:pt x="-18875" y="63298"/>
                                </a:lnTo>
                                <a:lnTo>
                                  <a:pt x="-19686" y="63298"/>
                                </a:lnTo>
                                <a:lnTo>
                                  <a:pt x="-19686" y="62659"/>
                                </a:lnTo>
                                <a:close/>
                              </a:path>
                            </a:pathLst>
                          </a:custGeom>
                          <a:noFill/>
                          <a:ln w="0">
                            <a:solidFill>
                              <a:srgbClr val="F9472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80" name="Line 443"/>
                        <wps:cNvCnPr/>
                        <wps:spPr bwMode="auto">
                          <a:xfrm>
                            <a:off x="10043" y="8742"/>
                            <a:ext cx="0" cy="0"/>
                          </a:xfrm>
                          <a:prstGeom prst="line">
                            <a:avLst/>
                          </a:prstGeom>
                          <a:noFill/>
                          <a:ln w="6096">
                            <a:solidFill>
                              <a:srgbClr val="221F1F"/>
                            </a:solidFill>
                            <a:round/>
                            <a:headEnd/>
                            <a:tailEnd/>
                          </a:ln>
                          <a:extLst>
                            <a:ext uri="{909E8E84-426E-40DD-AFC4-6F175D3DCCD1}">
                              <a14:hiddenFill xmlns:a14="http://schemas.microsoft.com/office/drawing/2010/main">
                                <a:noFill/>
                              </a14:hiddenFill>
                            </a:ext>
                          </a:extLst>
                        </wps:spPr>
                        <wps:bodyPr/>
                      </wps:wsp>
                      <wps:wsp>
                        <wps:cNvPr id="1681" name="AutoShape 444"/>
                        <wps:cNvSpPr>
                          <a:spLocks/>
                        </wps:cNvSpPr>
                        <wps:spPr bwMode="auto">
                          <a:xfrm>
                            <a:off x="26320" y="-72900"/>
                            <a:ext cx="14080" cy="26020"/>
                          </a:xfrm>
                          <a:custGeom>
                            <a:avLst/>
                            <a:gdLst>
                              <a:gd name="T0" fmla="+- 0 9786 26320"/>
                              <a:gd name="T1" fmla="*/ T0 w 14080"/>
                              <a:gd name="T2" fmla="+- 0 8742 -72900"/>
                              <a:gd name="T3" fmla="*/ 8742 h 26020"/>
                              <a:gd name="T4" fmla="+- 0 6664 26320"/>
                              <a:gd name="T5" fmla="*/ T4 w 14080"/>
                              <a:gd name="T6" fmla="+- 0 8742 -72900"/>
                              <a:gd name="T7" fmla="*/ 8742 h 26020"/>
                              <a:gd name="T8" fmla="+- 0 6664 26320"/>
                              <a:gd name="T9" fmla="*/ T8 w 14080"/>
                              <a:gd name="T10" fmla="+- 0 7052 -72900"/>
                              <a:gd name="T11" fmla="*/ 7052 h 26020"/>
                              <a:gd name="T12" fmla="+- 0 9786 26320"/>
                              <a:gd name="T13" fmla="*/ T12 w 14080"/>
                              <a:gd name="T14" fmla="+- 0 7052 -72900"/>
                              <a:gd name="T15" fmla="*/ 7052 h 26020"/>
                              <a:gd name="T16" fmla="+- 0 9786 26320"/>
                              <a:gd name="T17" fmla="*/ T16 w 14080"/>
                              <a:gd name="T18" fmla="+- 0 8742 -72900"/>
                              <a:gd name="T19" fmla="*/ 8742 h 26020"/>
                              <a:gd name="T20" fmla="+- 0 6664 26320"/>
                              <a:gd name="T21" fmla="*/ T20 w 14080"/>
                              <a:gd name="T22" fmla="+- 0 8478 -72900"/>
                              <a:gd name="T23" fmla="*/ 8478 h 26020"/>
                              <a:gd name="T24" fmla="+- 0 8010 26320"/>
                              <a:gd name="T25" fmla="*/ T24 w 14080"/>
                              <a:gd name="T26" fmla="+- 0 8478 -72900"/>
                              <a:gd name="T27" fmla="*/ 8478 h 26020"/>
                              <a:gd name="T28" fmla="+- 0 6664 26320"/>
                              <a:gd name="T29" fmla="*/ T28 w 14080"/>
                              <a:gd name="T30" fmla="+- 0 7186 -72900"/>
                              <a:gd name="T31" fmla="*/ 7186 h 26020"/>
                              <a:gd name="T32" fmla="+- 0 9786 26320"/>
                              <a:gd name="T33" fmla="*/ T32 w 14080"/>
                              <a:gd name="T34" fmla="+- 0 7186 -72900"/>
                              <a:gd name="T35" fmla="*/ 7186 h 26020"/>
                              <a:gd name="T36" fmla="+- 0 6664 26320"/>
                              <a:gd name="T37" fmla="*/ T36 w 14080"/>
                              <a:gd name="T38" fmla="+- 0 7513 -72900"/>
                              <a:gd name="T39" fmla="*/ 7513 h 26020"/>
                              <a:gd name="T40" fmla="+- 0 9786 26320"/>
                              <a:gd name="T41" fmla="*/ T40 w 14080"/>
                              <a:gd name="T42" fmla="+- 0 7513 -72900"/>
                              <a:gd name="T43" fmla="*/ 7513 h 26020"/>
                              <a:gd name="T44" fmla="+- 0 8440 26320"/>
                              <a:gd name="T45" fmla="*/ T44 w 14080"/>
                              <a:gd name="T46" fmla="+- 0 8478 -72900"/>
                              <a:gd name="T47" fmla="*/ 8478 h 26020"/>
                              <a:gd name="T48" fmla="+- 0 9786 26320"/>
                              <a:gd name="T49" fmla="*/ T48 w 14080"/>
                              <a:gd name="T50" fmla="+- 0 8478 -72900"/>
                              <a:gd name="T51" fmla="*/ 8478 h 26020"/>
                              <a:gd name="T52" fmla="+- 0 8440 26320"/>
                              <a:gd name="T53" fmla="*/ T52 w 14080"/>
                              <a:gd name="T54" fmla="+- 0 8742 -72900"/>
                              <a:gd name="T55" fmla="*/ 8742 h 26020"/>
                              <a:gd name="T56" fmla="+- 0 8010 26320"/>
                              <a:gd name="T57" fmla="*/ T56 w 14080"/>
                              <a:gd name="T58" fmla="+- 0 8742 -72900"/>
                              <a:gd name="T59" fmla="*/ 8742 h 26020"/>
                              <a:gd name="T60" fmla="+- 0 8010 26320"/>
                              <a:gd name="T61" fmla="*/ T60 w 14080"/>
                              <a:gd name="T62" fmla="+- 0 7839 -72900"/>
                              <a:gd name="T63" fmla="*/ 7839 h 26020"/>
                              <a:gd name="T64" fmla="+- 0 8440 26320"/>
                              <a:gd name="T65" fmla="*/ T64 w 14080"/>
                              <a:gd name="T66" fmla="+- 0 7839 -72900"/>
                              <a:gd name="T67" fmla="*/ 7839 h 26020"/>
                              <a:gd name="T68" fmla="+- 0 8440 26320"/>
                              <a:gd name="T69" fmla="*/ T68 w 14080"/>
                              <a:gd name="T70" fmla="+- 0 8742 -72900"/>
                              <a:gd name="T71" fmla="*/ 8742 h 260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14080" h="26020">
                                <a:moveTo>
                                  <a:pt x="-16534" y="81642"/>
                                </a:moveTo>
                                <a:lnTo>
                                  <a:pt x="-19656" y="81642"/>
                                </a:lnTo>
                                <a:lnTo>
                                  <a:pt x="-19656" y="79952"/>
                                </a:lnTo>
                                <a:lnTo>
                                  <a:pt x="-16534" y="79952"/>
                                </a:lnTo>
                                <a:lnTo>
                                  <a:pt x="-16534" y="81642"/>
                                </a:lnTo>
                                <a:moveTo>
                                  <a:pt x="-19656" y="81378"/>
                                </a:moveTo>
                                <a:lnTo>
                                  <a:pt x="-18310" y="81378"/>
                                </a:lnTo>
                                <a:moveTo>
                                  <a:pt x="-19656" y="80086"/>
                                </a:moveTo>
                                <a:lnTo>
                                  <a:pt x="-16534" y="80086"/>
                                </a:lnTo>
                                <a:moveTo>
                                  <a:pt x="-19656" y="80413"/>
                                </a:moveTo>
                                <a:lnTo>
                                  <a:pt x="-16534" y="80413"/>
                                </a:lnTo>
                                <a:moveTo>
                                  <a:pt x="-17880" y="81378"/>
                                </a:moveTo>
                                <a:lnTo>
                                  <a:pt x="-16534" y="81378"/>
                                </a:lnTo>
                                <a:moveTo>
                                  <a:pt x="-17880" y="81642"/>
                                </a:moveTo>
                                <a:lnTo>
                                  <a:pt x="-18310" y="81642"/>
                                </a:lnTo>
                                <a:lnTo>
                                  <a:pt x="-18310" y="80739"/>
                                </a:lnTo>
                                <a:lnTo>
                                  <a:pt x="-17880" y="80739"/>
                                </a:lnTo>
                                <a:lnTo>
                                  <a:pt x="-17880" y="81642"/>
                                </a:lnTo>
                              </a:path>
                            </a:pathLst>
                          </a:custGeom>
                          <a:noFill/>
                          <a:ln w="3048">
                            <a:solidFill>
                              <a:srgbClr val="221F1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82" name="AutoShape 445"/>
                        <wps:cNvSpPr>
                          <a:spLocks/>
                        </wps:cNvSpPr>
                        <wps:spPr bwMode="auto">
                          <a:xfrm>
                            <a:off x="11449" y="7397"/>
                            <a:ext cx="3123" cy="36"/>
                          </a:xfrm>
                          <a:custGeom>
                            <a:avLst/>
                            <a:gdLst>
                              <a:gd name="T0" fmla="+- 0 11450 11450"/>
                              <a:gd name="T1" fmla="*/ T0 w 3123"/>
                              <a:gd name="T2" fmla="+- 0 7398 7398"/>
                              <a:gd name="T3" fmla="*/ 7398 h 36"/>
                              <a:gd name="T4" fmla="+- 0 11450 11450"/>
                              <a:gd name="T5" fmla="*/ T4 w 3123"/>
                              <a:gd name="T6" fmla="+- 0 7434 7398"/>
                              <a:gd name="T7" fmla="*/ 7434 h 36"/>
                              <a:gd name="T8" fmla="+- 0 14572 11450"/>
                              <a:gd name="T9" fmla="*/ T8 w 3123"/>
                              <a:gd name="T10" fmla="+- 0 7434 7398"/>
                              <a:gd name="T11" fmla="*/ 7434 h 36"/>
                              <a:gd name="T12" fmla="+- 0 11450 11450"/>
                              <a:gd name="T13" fmla="*/ T12 w 3123"/>
                              <a:gd name="T14" fmla="+- 0 7398 7398"/>
                              <a:gd name="T15" fmla="*/ 7398 h 36"/>
                              <a:gd name="T16" fmla="+- 0 11450 11450"/>
                              <a:gd name="T17" fmla="*/ T16 w 3123"/>
                              <a:gd name="T18" fmla="+- 0 7398 7398"/>
                              <a:gd name="T19" fmla="*/ 7398 h 36"/>
                              <a:gd name="T20" fmla="+- 0 14572 11450"/>
                              <a:gd name="T21" fmla="*/ T20 w 3123"/>
                              <a:gd name="T22" fmla="+- 0 7434 7398"/>
                              <a:gd name="T23" fmla="*/ 7434 h 36"/>
                              <a:gd name="T24" fmla="+- 0 14572 11450"/>
                              <a:gd name="T25" fmla="*/ T24 w 3123"/>
                              <a:gd name="T26" fmla="+- 0 7398 7398"/>
                              <a:gd name="T27" fmla="*/ 7398 h 36"/>
                              <a:gd name="T28" fmla="+- 0 11450 11450"/>
                              <a:gd name="T29" fmla="*/ T28 w 3123"/>
                              <a:gd name="T30" fmla="+- 0 7398 7398"/>
                              <a:gd name="T31" fmla="*/ 7398 h 3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123" h="36">
                                <a:moveTo>
                                  <a:pt x="0" y="0"/>
                                </a:moveTo>
                                <a:lnTo>
                                  <a:pt x="0" y="36"/>
                                </a:lnTo>
                                <a:lnTo>
                                  <a:pt x="3122" y="36"/>
                                </a:lnTo>
                                <a:lnTo>
                                  <a:pt x="0" y="0"/>
                                </a:lnTo>
                                <a:close/>
                                <a:moveTo>
                                  <a:pt x="0" y="0"/>
                                </a:moveTo>
                                <a:lnTo>
                                  <a:pt x="3122" y="36"/>
                                </a:lnTo>
                                <a:lnTo>
                                  <a:pt x="3122" y="0"/>
                                </a:lnTo>
                                <a:lnTo>
                                  <a:pt x="0" y="0"/>
                                </a:lnTo>
                                <a:close/>
                              </a:path>
                            </a:pathLst>
                          </a:custGeom>
                          <a:solidFill>
                            <a:srgbClr val="D2D2D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83" name="AutoShape 446"/>
                        <wps:cNvSpPr>
                          <a:spLocks/>
                        </wps:cNvSpPr>
                        <wps:spPr bwMode="auto">
                          <a:xfrm>
                            <a:off x="37220" y="-33020"/>
                            <a:ext cx="300" cy="26020"/>
                          </a:xfrm>
                          <a:custGeom>
                            <a:avLst/>
                            <a:gdLst>
                              <a:gd name="T0" fmla="+- 0 14572 37220"/>
                              <a:gd name="T1" fmla="*/ T0 w 300"/>
                              <a:gd name="T2" fmla="+- 0 7398 -33020"/>
                              <a:gd name="T3" fmla="*/ 7398 h 26020"/>
                              <a:gd name="T4" fmla="+- 0 11450 37220"/>
                              <a:gd name="T5" fmla="*/ T4 w 300"/>
                              <a:gd name="T6" fmla="+- 0 7398 -33020"/>
                              <a:gd name="T7" fmla="*/ 7398 h 26020"/>
                              <a:gd name="T8" fmla="+- 0 14572 37220"/>
                              <a:gd name="T9" fmla="*/ T8 w 300"/>
                              <a:gd name="T10" fmla="+- 0 7434 -33020"/>
                              <a:gd name="T11" fmla="*/ 7434 h 26020"/>
                              <a:gd name="T12" fmla="+- 0 14572 37220"/>
                              <a:gd name="T13" fmla="*/ T12 w 300"/>
                              <a:gd name="T14" fmla="+- 0 7398 -33020"/>
                              <a:gd name="T15" fmla="*/ 7398 h 26020"/>
                              <a:gd name="T16" fmla="+- 0 11450 37220"/>
                              <a:gd name="T17" fmla="*/ T16 w 300"/>
                              <a:gd name="T18" fmla="+- 0 7398 -33020"/>
                              <a:gd name="T19" fmla="*/ 7398 h 26020"/>
                              <a:gd name="T20" fmla="+- 0 14572 37220"/>
                              <a:gd name="T21" fmla="*/ T20 w 300"/>
                              <a:gd name="T22" fmla="+- 0 7434 -33020"/>
                              <a:gd name="T23" fmla="*/ 7434 h 26020"/>
                              <a:gd name="T24" fmla="+- 0 11450 37220"/>
                              <a:gd name="T25" fmla="*/ T24 w 300"/>
                              <a:gd name="T26" fmla="+- 0 7434 -33020"/>
                              <a:gd name="T27" fmla="*/ 7434 h 26020"/>
                              <a:gd name="T28" fmla="+- 0 11450 37220"/>
                              <a:gd name="T29" fmla="*/ T28 w 300"/>
                              <a:gd name="T30" fmla="+- 0 7398 -33020"/>
                              <a:gd name="T31" fmla="*/ 7398 h 260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00" h="26020">
                                <a:moveTo>
                                  <a:pt x="-22648" y="40418"/>
                                </a:moveTo>
                                <a:lnTo>
                                  <a:pt x="-25770" y="40418"/>
                                </a:lnTo>
                                <a:lnTo>
                                  <a:pt x="-22648" y="40454"/>
                                </a:lnTo>
                                <a:lnTo>
                                  <a:pt x="-22648" y="40418"/>
                                </a:lnTo>
                                <a:close/>
                                <a:moveTo>
                                  <a:pt x="-25770" y="40418"/>
                                </a:moveTo>
                                <a:lnTo>
                                  <a:pt x="-22648" y="40454"/>
                                </a:lnTo>
                                <a:lnTo>
                                  <a:pt x="-25770" y="40454"/>
                                </a:lnTo>
                                <a:lnTo>
                                  <a:pt x="-25770" y="40418"/>
                                </a:lnTo>
                                <a:close/>
                              </a:path>
                            </a:pathLst>
                          </a:custGeom>
                          <a:noFill/>
                          <a:ln w="0">
                            <a:solidFill>
                              <a:srgbClr val="D2D2D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84" name="AutoShape 447"/>
                        <wps:cNvSpPr>
                          <a:spLocks/>
                        </wps:cNvSpPr>
                        <wps:spPr bwMode="auto">
                          <a:xfrm>
                            <a:off x="11449" y="7512"/>
                            <a:ext cx="3123" cy="41"/>
                          </a:xfrm>
                          <a:custGeom>
                            <a:avLst/>
                            <a:gdLst>
                              <a:gd name="T0" fmla="+- 0 11450 11450"/>
                              <a:gd name="T1" fmla="*/ T0 w 3123"/>
                              <a:gd name="T2" fmla="+- 0 7513 7513"/>
                              <a:gd name="T3" fmla="*/ 7513 h 41"/>
                              <a:gd name="T4" fmla="+- 0 11450 11450"/>
                              <a:gd name="T5" fmla="*/ T4 w 3123"/>
                              <a:gd name="T6" fmla="+- 0 7554 7513"/>
                              <a:gd name="T7" fmla="*/ 7554 h 41"/>
                              <a:gd name="T8" fmla="+- 0 14572 11450"/>
                              <a:gd name="T9" fmla="*/ T8 w 3123"/>
                              <a:gd name="T10" fmla="+- 0 7554 7513"/>
                              <a:gd name="T11" fmla="*/ 7554 h 41"/>
                              <a:gd name="T12" fmla="+- 0 11450 11450"/>
                              <a:gd name="T13" fmla="*/ T12 w 3123"/>
                              <a:gd name="T14" fmla="+- 0 7513 7513"/>
                              <a:gd name="T15" fmla="*/ 7513 h 41"/>
                              <a:gd name="T16" fmla="+- 0 11450 11450"/>
                              <a:gd name="T17" fmla="*/ T16 w 3123"/>
                              <a:gd name="T18" fmla="+- 0 7513 7513"/>
                              <a:gd name="T19" fmla="*/ 7513 h 41"/>
                              <a:gd name="T20" fmla="+- 0 14572 11450"/>
                              <a:gd name="T21" fmla="*/ T20 w 3123"/>
                              <a:gd name="T22" fmla="+- 0 7554 7513"/>
                              <a:gd name="T23" fmla="*/ 7554 h 41"/>
                              <a:gd name="T24" fmla="+- 0 14572 11450"/>
                              <a:gd name="T25" fmla="*/ T24 w 3123"/>
                              <a:gd name="T26" fmla="+- 0 7513 7513"/>
                              <a:gd name="T27" fmla="*/ 7513 h 41"/>
                              <a:gd name="T28" fmla="+- 0 11450 11450"/>
                              <a:gd name="T29" fmla="*/ T28 w 3123"/>
                              <a:gd name="T30" fmla="+- 0 7513 7513"/>
                              <a:gd name="T31" fmla="*/ 7513 h 41"/>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123" h="41">
                                <a:moveTo>
                                  <a:pt x="0" y="0"/>
                                </a:moveTo>
                                <a:lnTo>
                                  <a:pt x="0" y="41"/>
                                </a:lnTo>
                                <a:lnTo>
                                  <a:pt x="3122" y="41"/>
                                </a:lnTo>
                                <a:lnTo>
                                  <a:pt x="0" y="0"/>
                                </a:lnTo>
                                <a:close/>
                                <a:moveTo>
                                  <a:pt x="0" y="0"/>
                                </a:moveTo>
                                <a:lnTo>
                                  <a:pt x="3122" y="41"/>
                                </a:lnTo>
                                <a:lnTo>
                                  <a:pt x="3122" y="0"/>
                                </a:lnTo>
                                <a:lnTo>
                                  <a:pt x="0" y="0"/>
                                </a:lnTo>
                                <a:close/>
                              </a:path>
                            </a:pathLst>
                          </a:custGeom>
                          <a:solidFill>
                            <a:srgbClr val="D2D2D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85" name="AutoShape 448"/>
                        <wps:cNvSpPr>
                          <a:spLocks/>
                        </wps:cNvSpPr>
                        <wps:spPr bwMode="auto">
                          <a:xfrm>
                            <a:off x="36220" y="-33020"/>
                            <a:ext cx="340" cy="26020"/>
                          </a:xfrm>
                          <a:custGeom>
                            <a:avLst/>
                            <a:gdLst>
                              <a:gd name="T0" fmla="+- 0 14572 36220"/>
                              <a:gd name="T1" fmla="*/ T0 w 340"/>
                              <a:gd name="T2" fmla="+- 0 7513 -33020"/>
                              <a:gd name="T3" fmla="*/ 7513 h 26020"/>
                              <a:gd name="T4" fmla="+- 0 11450 36220"/>
                              <a:gd name="T5" fmla="*/ T4 w 340"/>
                              <a:gd name="T6" fmla="+- 0 7513 -33020"/>
                              <a:gd name="T7" fmla="*/ 7513 h 26020"/>
                              <a:gd name="T8" fmla="+- 0 14572 36220"/>
                              <a:gd name="T9" fmla="*/ T8 w 340"/>
                              <a:gd name="T10" fmla="+- 0 7554 -33020"/>
                              <a:gd name="T11" fmla="*/ 7554 h 26020"/>
                              <a:gd name="T12" fmla="+- 0 14572 36220"/>
                              <a:gd name="T13" fmla="*/ T12 w 340"/>
                              <a:gd name="T14" fmla="+- 0 7513 -33020"/>
                              <a:gd name="T15" fmla="*/ 7513 h 26020"/>
                              <a:gd name="T16" fmla="+- 0 11450 36220"/>
                              <a:gd name="T17" fmla="*/ T16 w 340"/>
                              <a:gd name="T18" fmla="+- 0 7513 -33020"/>
                              <a:gd name="T19" fmla="*/ 7513 h 26020"/>
                              <a:gd name="T20" fmla="+- 0 14572 36220"/>
                              <a:gd name="T21" fmla="*/ T20 w 340"/>
                              <a:gd name="T22" fmla="+- 0 7554 -33020"/>
                              <a:gd name="T23" fmla="*/ 7554 h 26020"/>
                              <a:gd name="T24" fmla="+- 0 11450 36220"/>
                              <a:gd name="T25" fmla="*/ T24 w 340"/>
                              <a:gd name="T26" fmla="+- 0 7554 -33020"/>
                              <a:gd name="T27" fmla="*/ 7554 h 26020"/>
                              <a:gd name="T28" fmla="+- 0 11450 36220"/>
                              <a:gd name="T29" fmla="*/ T28 w 340"/>
                              <a:gd name="T30" fmla="+- 0 7513 -33020"/>
                              <a:gd name="T31" fmla="*/ 7513 h 260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40" h="26020">
                                <a:moveTo>
                                  <a:pt x="-21648" y="40533"/>
                                </a:moveTo>
                                <a:lnTo>
                                  <a:pt x="-24770" y="40533"/>
                                </a:lnTo>
                                <a:lnTo>
                                  <a:pt x="-21648" y="40574"/>
                                </a:lnTo>
                                <a:lnTo>
                                  <a:pt x="-21648" y="40533"/>
                                </a:lnTo>
                                <a:close/>
                                <a:moveTo>
                                  <a:pt x="-24770" y="40533"/>
                                </a:moveTo>
                                <a:lnTo>
                                  <a:pt x="-21648" y="40574"/>
                                </a:lnTo>
                                <a:lnTo>
                                  <a:pt x="-24770" y="40574"/>
                                </a:lnTo>
                                <a:lnTo>
                                  <a:pt x="-24770" y="40533"/>
                                </a:lnTo>
                                <a:close/>
                              </a:path>
                            </a:pathLst>
                          </a:custGeom>
                          <a:noFill/>
                          <a:ln w="0">
                            <a:solidFill>
                              <a:srgbClr val="D2D2D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86" name="AutoShape 449"/>
                        <wps:cNvSpPr>
                          <a:spLocks/>
                        </wps:cNvSpPr>
                        <wps:spPr bwMode="auto">
                          <a:xfrm>
                            <a:off x="11399" y="7251"/>
                            <a:ext cx="3228" cy="48"/>
                          </a:xfrm>
                          <a:custGeom>
                            <a:avLst/>
                            <a:gdLst>
                              <a:gd name="T0" fmla="+- 0 11399 11399"/>
                              <a:gd name="T1" fmla="*/ T0 w 3228"/>
                              <a:gd name="T2" fmla="+- 0 7251 7251"/>
                              <a:gd name="T3" fmla="*/ 7251 h 48"/>
                              <a:gd name="T4" fmla="+- 0 11399 11399"/>
                              <a:gd name="T5" fmla="*/ T4 w 3228"/>
                              <a:gd name="T6" fmla="+- 0 7299 7251"/>
                              <a:gd name="T7" fmla="*/ 7299 h 48"/>
                              <a:gd name="T8" fmla="+- 0 14627 11399"/>
                              <a:gd name="T9" fmla="*/ T8 w 3228"/>
                              <a:gd name="T10" fmla="+- 0 7299 7251"/>
                              <a:gd name="T11" fmla="*/ 7299 h 48"/>
                              <a:gd name="T12" fmla="+- 0 11399 11399"/>
                              <a:gd name="T13" fmla="*/ T12 w 3228"/>
                              <a:gd name="T14" fmla="+- 0 7251 7251"/>
                              <a:gd name="T15" fmla="*/ 7251 h 48"/>
                              <a:gd name="T16" fmla="+- 0 11399 11399"/>
                              <a:gd name="T17" fmla="*/ T16 w 3228"/>
                              <a:gd name="T18" fmla="+- 0 7251 7251"/>
                              <a:gd name="T19" fmla="*/ 7251 h 48"/>
                              <a:gd name="T20" fmla="+- 0 14627 11399"/>
                              <a:gd name="T21" fmla="*/ T20 w 3228"/>
                              <a:gd name="T22" fmla="+- 0 7299 7251"/>
                              <a:gd name="T23" fmla="*/ 7299 h 48"/>
                              <a:gd name="T24" fmla="+- 0 14627 11399"/>
                              <a:gd name="T25" fmla="*/ T24 w 3228"/>
                              <a:gd name="T26" fmla="+- 0 7251 7251"/>
                              <a:gd name="T27" fmla="*/ 7251 h 48"/>
                              <a:gd name="T28" fmla="+- 0 11399 11399"/>
                              <a:gd name="T29" fmla="*/ T28 w 3228"/>
                              <a:gd name="T30" fmla="+- 0 7251 7251"/>
                              <a:gd name="T31" fmla="*/ 7251 h 4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228" h="48">
                                <a:moveTo>
                                  <a:pt x="0" y="0"/>
                                </a:moveTo>
                                <a:lnTo>
                                  <a:pt x="0" y="48"/>
                                </a:lnTo>
                                <a:lnTo>
                                  <a:pt x="3228" y="48"/>
                                </a:lnTo>
                                <a:lnTo>
                                  <a:pt x="0" y="0"/>
                                </a:lnTo>
                                <a:close/>
                                <a:moveTo>
                                  <a:pt x="0" y="0"/>
                                </a:moveTo>
                                <a:lnTo>
                                  <a:pt x="3228" y="48"/>
                                </a:lnTo>
                                <a:lnTo>
                                  <a:pt x="3228" y="0"/>
                                </a:lnTo>
                                <a:lnTo>
                                  <a:pt x="0" y="0"/>
                                </a:lnTo>
                                <a:close/>
                              </a:path>
                            </a:pathLst>
                          </a:custGeom>
                          <a:solidFill>
                            <a:srgbClr val="D2D2D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87" name="AutoShape 450"/>
                        <wps:cNvSpPr>
                          <a:spLocks/>
                        </wps:cNvSpPr>
                        <wps:spPr bwMode="auto">
                          <a:xfrm>
                            <a:off x="38340" y="-33440"/>
                            <a:ext cx="400" cy="26900"/>
                          </a:xfrm>
                          <a:custGeom>
                            <a:avLst/>
                            <a:gdLst>
                              <a:gd name="T0" fmla="+- 0 14627 38340"/>
                              <a:gd name="T1" fmla="*/ T0 w 400"/>
                              <a:gd name="T2" fmla="+- 0 7251 -33440"/>
                              <a:gd name="T3" fmla="*/ 7251 h 26900"/>
                              <a:gd name="T4" fmla="+- 0 11399 38340"/>
                              <a:gd name="T5" fmla="*/ T4 w 400"/>
                              <a:gd name="T6" fmla="+- 0 7251 -33440"/>
                              <a:gd name="T7" fmla="*/ 7251 h 26900"/>
                              <a:gd name="T8" fmla="+- 0 14627 38340"/>
                              <a:gd name="T9" fmla="*/ T8 w 400"/>
                              <a:gd name="T10" fmla="+- 0 7299 -33440"/>
                              <a:gd name="T11" fmla="*/ 7299 h 26900"/>
                              <a:gd name="T12" fmla="+- 0 14627 38340"/>
                              <a:gd name="T13" fmla="*/ T12 w 400"/>
                              <a:gd name="T14" fmla="+- 0 7251 -33440"/>
                              <a:gd name="T15" fmla="*/ 7251 h 26900"/>
                              <a:gd name="T16" fmla="+- 0 11399 38340"/>
                              <a:gd name="T17" fmla="*/ T16 w 400"/>
                              <a:gd name="T18" fmla="+- 0 7251 -33440"/>
                              <a:gd name="T19" fmla="*/ 7251 h 26900"/>
                              <a:gd name="T20" fmla="+- 0 14627 38340"/>
                              <a:gd name="T21" fmla="*/ T20 w 400"/>
                              <a:gd name="T22" fmla="+- 0 7299 -33440"/>
                              <a:gd name="T23" fmla="*/ 7299 h 26900"/>
                              <a:gd name="T24" fmla="+- 0 11399 38340"/>
                              <a:gd name="T25" fmla="*/ T24 w 400"/>
                              <a:gd name="T26" fmla="+- 0 7299 -33440"/>
                              <a:gd name="T27" fmla="*/ 7299 h 26900"/>
                              <a:gd name="T28" fmla="+- 0 11399 38340"/>
                              <a:gd name="T29" fmla="*/ T28 w 400"/>
                              <a:gd name="T30" fmla="+- 0 7251 -33440"/>
                              <a:gd name="T31" fmla="*/ 7251 h 2690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00" h="26900">
                                <a:moveTo>
                                  <a:pt x="-23713" y="40691"/>
                                </a:moveTo>
                                <a:lnTo>
                                  <a:pt x="-26941" y="40691"/>
                                </a:lnTo>
                                <a:lnTo>
                                  <a:pt x="-23713" y="40739"/>
                                </a:lnTo>
                                <a:lnTo>
                                  <a:pt x="-23713" y="40691"/>
                                </a:lnTo>
                                <a:close/>
                                <a:moveTo>
                                  <a:pt x="-26941" y="40691"/>
                                </a:moveTo>
                                <a:lnTo>
                                  <a:pt x="-23713" y="40739"/>
                                </a:lnTo>
                                <a:lnTo>
                                  <a:pt x="-26941" y="40739"/>
                                </a:lnTo>
                                <a:lnTo>
                                  <a:pt x="-26941" y="40691"/>
                                </a:lnTo>
                                <a:close/>
                              </a:path>
                            </a:pathLst>
                          </a:custGeom>
                          <a:noFill/>
                          <a:ln w="0">
                            <a:solidFill>
                              <a:srgbClr val="D2D2D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88" name="AutoShape 451"/>
                        <wps:cNvSpPr>
                          <a:spLocks/>
                        </wps:cNvSpPr>
                        <wps:spPr bwMode="auto">
                          <a:xfrm>
                            <a:off x="12364" y="7080"/>
                            <a:ext cx="1275" cy="408"/>
                          </a:xfrm>
                          <a:custGeom>
                            <a:avLst/>
                            <a:gdLst>
                              <a:gd name="T0" fmla="+- 0 12364 12364"/>
                              <a:gd name="T1" fmla="*/ T0 w 1275"/>
                              <a:gd name="T2" fmla="+- 0 7081 7081"/>
                              <a:gd name="T3" fmla="*/ 7081 h 408"/>
                              <a:gd name="T4" fmla="+- 0 12364 12364"/>
                              <a:gd name="T5" fmla="*/ T4 w 1275"/>
                              <a:gd name="T6" fmla="+- 0 7489 7081"/>
                              <a:gd name="T7" fmla="*/ 7489 h 408"/>
                              <a:gd name="T8" fmla="+- 0 13638 12364"/>
                              <a:gd name="T9" fmla="*/ T8 w 1275"/>
                              <a:gd name="T10" fmla="+- 0 7489 7081"/>
                              <a:gd name="T11" fmla="*/ 7489 h 408"/>
                              <a:gd name="T12" fmla="+- 0 12364 12364"/>
                              <a:gd name="T13" fmla="*/ T12 w 1275"/>
                              <a:gd name="T14" fmla="+- 0 7081 7081"/>
                              <a:gd name="T15" fmla="*/ 7081 h 408"/>
                              <a:gd name="T16" fmla="+- 0 12364 12364"/>
                              <a:gd name="T17" fmla="*/ T16 w 1275"/>
                              <a:gd name="T18" fmla="+- 0 7081 7081"/>
                              <a:gd name="T19" fmla="*/ 7081 h 408"/>
                              <a:gd name="T20" fmla="+- 0 13638 12364"/>
                              <a:gd name="T21" fmla="*/ T20 w 1275"/>
                              <a:gd name="T22" fmla="+- 0 7489 7081"/>
                              <a:gd name="T23" fmla="*/ 7489 h 408"/>
                              <a:gd name="T24" fmla="+- 0 13638 12364"/>
                              <a:gd name="T25" fmla="*/ T24 w 1275"/>
                              <a:gd name="T26" fmla="+- 0 7081 7081"/>
                              <a:gd name="T27" fmla="*/ 7081 h 408"/>
                              <a:gd name="T28" fmla="+- 0 12364 12364"/>
                              <a:gd name="T29" fmla="*/ T28 w 1275"/>
                              <a:gd name="T30" fmla="+- 0 7081 7081"/>
                              <a:gd name="T31" fmla="*/ 7081 h 40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275" h="408">
                                <a:moveTo>
                                  <a:pt x="0" y="0"/>
                                </a:moveTo>
                                <a:lnTo>
                                  <a:pt x="0" y="408"/>
                                </a:lnTo>
                                <a:lnTo>
                                  <a:pt x="1274" y="408"/>
                                </a:lnTo>
                                <a:lnTo>
                                  <a:pt x="0" y="0"/>
                                </a:lnTo>
                                <a:close/>
                                <a:moveTo>
                                  <a:pt x="0" y="0"/>
                                </a:moveTo>
                                <a:lnTo>
                                  <a:pt x="1274" y="408"/>
                                </a:lnTo>
                                <a:lnTo>
                                  <a:pt x="1274" y="0"/>
                                </a:lnTo>
                                <a:lnTo>
                                  <a:pt x="0" y="0"/>
                                </a:lnTo>
                                <a:close/>
                              </a:path>
                            </a:pathLst>
                          </a:custGeom>
                          <a:solidFill>
                            <a:srgbClr val="F9472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89" name="AutoShape 452"/>
                        <wps:cNvSpPr>
                          <a:spLocks/>
                        </wps:cNvSpPr>
                        <wps:spPr bwMode="auto">
                          <a:xfrm>
                            <a:off x="36760" y="-25400"/>
                            <a:ext cx="3400" cy="10620"/>
                          </a:xfrm>
                          <a:custGeom>
                            <a:avLst/>
                            <a:gdLst>
                              <a:gd name="T0" fmla="+- 0 13638 36760"/>
                              <a:gd name="T1" fmla="*/ T0 w 3400"/>
                              <a:gd name="T2" fmla="+- 0 7081 -25400"/>
                              <a:gd name="T3" fmla="*/ 7081 h 10620"/>
                              <a:gd name="T4" fmla="+- 0 12364 36760"/>
                              <a:gd name="T5" fmla="*/ T4 w 3400"/>
                              <a:gd name="T6" fmla="+- 0 7081 -25400"/>
                              <a:gd name="T7" fmla="*/ 7081 h 10620"/>
                              <a:gd name="T8" fmla="+- 0 13638 36760"/>
                              <a:gd name="T9" fmla="*/ T8 w 3400"/>
                              <a:gd name="T10" fmla="+- 0 7489 -25400"/>
                              <a:gd name="T11" fmla="*/ 7489 h 10620"/>
                              <a:gd name="T12" fmla="+- 0 13638 36760"/>
                              <a:gd name="T13" fmla="*/ T12 w 3400"/>
                              <a:gd name="T14" fmla="+- 0 7081 -25400"/>
                              <a:gd name="T15" fmla="*/ 7081 h 10620"/>
                              <a:gd name="T16" fmla="+- 0 12364 36760"/>
                              <a:gd name="T17" fmla="*/ T16 w 3400"/>
                              <a:gd name="T18" fmla="+- 0 7081 -25400"/>
                              <a:gd name="T19" fmla="*/ 7081 h 10620"/>
                              <a:gd name="T20" fmla="+- 0 13638 36760"/>
                              <a:gd name="T21" fmla="*/ T20 w 3400"/>
                              <a:gd name="T22" fmla="+- 0 7489 -25400"/>
                              <a:gd name="T23" fmla="*/ 7489 h 10620"/>
                              <a:gd name="T24" fmla="+- 0 12364 36760"/>
                              <a:gd name="T25" fmla="*/ T24 w 3400"/>
                              <a:gd name="T26" fmla="+- 0 7489 -25400"/>
                              <a:gd name="T27" fmla="*/ 7489 h 10620"/>
                              <a:gd name="T28" fmla="+- 0 12364 36760"/>
                              <a:gd name="T29" fmla="*/ T28 w 3400"/>
                              <a:gd name="T30" fmla="+- 0 7081 -25400"/>
                              <a:gd name="T31" fmla="*/ 7081 h 106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400" h="10620">
                                <a:moveTo>
                                  <a:pt x="-23122" y="32481"/>
                                </a:moveTo>
                                <a:lnTo>
                                  <a:pt x="-24396" y="32481"/>
                                </a:lnTo>
                                <a:lnTo>
                                  <a:pt x="-23122" y="32889"/>
                                </a:lnTo>
                                <a:lnTo>
                                  <a:pt x="-23122" y="32481"/>
                                </a:lnTo>
                                <a:close/>
                                <a:moveTo>
                                  <a:pt x="-24396" y="32481"/>
                                </a:moveTo>
                                <a:lnTo>
                                  <a:pt x="-23122" y="32889"/>
                                </a:lnTo>
                                <a:lnTo>
                                  <a:pt x="-24396" y="32889"/>
                                </a:lnTo>
                                <a:lnTo>
                                  <a:pt x="-24396" y="32481"/>
                                </a:lnTo>
                                <a:close/>
                              </a:path>
                            </a:pathLst>
                          </a:custGeom>
                          <a:noFill/>
                          <a:ln w="0">
                            <a:solidFill>
                              <a:srgbClr val="F9472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90" name="AutoShape 453"/>
                        <wps:cNvSpPr>
                          <a:spLocks/>
                        </wps:cNvSpPr>
                        <wps:spPr bwMode="auto">
                          <a:xfrm>
                            <a:off x="11548" y="7786"/>
                            <a:ext cx="428" cy="24"/>
                          </a:xfrm>
                          <a:custGeom>
                            <a:avLst/>
                            <a:gdLst>
                              <a:gd name="T0" fmla="+- 0 11548 11548"/>
                              <a:gd name="T1" fmla="*/ T0 w 428"/>
                              <a:gd name="T2" fmla="+- 0 7786 7786"/>
                              <a:gd name="T3" fmla="*/ 7786 h 24"/>
                              <a:gd name="T4" fmla="+- 0 11548 11548"/>
                              <a:gd name="T5" fmla="*/ T4 w 428"/>
                              <a:gd name="T6" fmla="+- 0 7810 7786"/>
                              <a:gd name="T7" fmla="*/ 7810 h 24"/>
                              <a:gd name="T8" fmla="+- 0 11975 11548"/>
                              <a:gd name="T9" fmla="*/ T8 w 428"/>
                              <a:gd name="T10" fmla="+- 0 7810 7786"/>
                              <a:gd name="T11" fmla="*/ 7810 h 24"/>
                              <a:gd name="T12" fmla="+- 0 11548 11548"/>
                              <a:gd name="T13" fmla="*/ T12 w 428"/>
                              <a:gd name="T14" fmla="+- 0 7786 7786"/>
                              <a:gd name="T15" fmla="*/ 7786 h 24"/>
                              <a:gd name="T16" fmla="+- 0 11548 11548"/>
                              <a:gd name="T17" fmla="*/ T16 w 428"/>
                              <a:gd name="T18" fmla="+- 0 7786 7786"/>
                              <a:gd name="T19" fmla="*/ 7786 h 24"/>
                              <a:gd name="T20" fmla="+- 0 11975 11548"/>
                              <a:gd name="T21" fmla="*/ T20 w 428"/>
                              <a:gd name="T22" fmla="+- 0 7810 7786"/>
                              <a:gd name="T23" fmla="*/ 7810 h 24"/>
                              <a:gd name="T24" fmla="+- 0 11975 11548"/>
                              <a:gd name="T25" fmla="*/ T24 w 428"/>
                              <a:gd name="T26" fmla="+- 0 7786 7786"/>
                              <a:gd name="T27" fmla="*/ 7786 h 24"/>
                              <a:gd name="T28" fmla="+- 0 11548 11548"/>
                              <a:gd name="T29" fmla="*/ T28 w 428"/>
                              <a:gd name="T30" fmla="+- 0 7786 7786"/>
                              <a:gd name="T31" fmla="*/ 7786 h 2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28" h="24">
                                <a:moveTo>
                                  <a:pt x="0" y="0"/>
                                </a:moveTo>
                                <a:lnTo>
                                  <a:pt x="0" y="24"/>
                                </a:lnTo>
                                <a:lnTo>
                                  <a:pt x="427" y="24"/>
                                </a:lnTo>
                                <a:lnTo>
                                  <a:pt x="0" y="0"/>
                                </a:lnTo>
                                <a:close/>
                                <a:moveTo>
                                  <a:pt x="0" y="0"/>
                                </a:moveTo>
                                <a:lnTo>
                                  <a:pt x="427" y="24"/>
                                </a:lnTo>
                                <a:lnTo>
                                  <a:pt x="427" y="0"/>
                                </a:lnTo>
                                <a:lnTo>
                                  <a:pt x="0" y="0"/>
                                </a:lnTo>
                                <a:close/>
                              </a:path>
                            </a:pathLst>
                          </a:custGeom>
                          <a:solidFill>
                            <a:srgbClr val="D2D2D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91" name="AutoShape 454"/>
                        <wps:cNvSpPr>
                          <a:spLocks/>
                        </wps:cNvSpPr>
                        <wps:spPr bwMode="auto">
                          <a:xfrm>
                            <a:off x="34080" y="-32200"/>
                            <a:ext cx="200" cy="3560"/>
                          </a:xfrm>
                          <a:custGeom>
                            <a:avLst/>
                            <a:gdLst>
                              <a:gd name="T0" fmla="+- 0 11975 34080"/>
                              <a:gd name="T1" fmla="*/ T0 w 200"/>
                              <a:gd name="T2" fmla="+- 0 7786 -32200"/>
                              <a:gd name="T3" fmla="*/ 7786 h 3560"/>
                              <a:gd name="T4" fmla="+- 0 11548 34080"/>
                              <a:gd name="T5" fmla="*/ T4 w 200"/>
                              <a:gd name="T6" fmla="+- 0 7786 -32200"/>
                              <a:gd name="T7" fmla="*/ 7786 h 3560"/>
                              <a:gd name="T8" fmla="+- 0 11975 34080"/>
                              <a:gd name="T9" fmla="*/ T8 w 200"/>
                              <a:gd name="T10" fmla="+- 0 7810 -32200"/>
                              <a:gd name="T11" fmla="*/ 7810 h 3560"/>
                              <a:gd name="T12" fmla="+- 0 11975 34080"/>
                              <a:gd name="T13" fmla="*/ T12 w 200"/>
                              <a:gd name="T14" fmla="+- 0 7786 -32200"/>
                              <a:gd name="T15" fmla="*/ 7786 h 3560"/>
                              <a:gd name="T16" fmla="+- 0 11548 34080"/>
                              <a:gd name="T17" fmla="*/ T16 w 200"/>
                              <a:gd name="T18" fmla="+- 0 7786 -32200"/>
                              <a:gd name="T19" fmla="*/ 7786 h 3560"/>
                              <a:gd name="T20" fmla="+- 0 11975 34080"/>
                              <a:gd name="T21" fmla="*/ T20 w 200"/>
                              <a:gd name="T22" fmla="+- 0 7810 -32200"/>
                              <a:gd name="T23" fmla="*/ 7810 h 3560"/>
                              <a:gd name="T24" fmla="+- 0 11548 34080"/>
                              <a:gd name="T25" fmla="*/ T24 w 200"/>
                              <a:gd name="T26" fmla="+- 0 7810 -32200"/>
                              <a:gd name="T27" fmla="*/ 7810 h 3560"/>
                              <a:gd name="T28" fmla="+- 0 11548 34080"/>
                              <a:gd name="T29" fmla="*/ T28 w 200"/>
                              <a:gd name="T30" fmla="+- 0 7786 -32200"/>
                              <a:gd name="T31" fmla="*/ 7786 h 356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00" h="3560">
                                <a:moveTo>
                                  <a:pt x="-22105" y="39986"/>
                                </a:moveTo>
                                <a:lnTo>
                                  <a:pt x="-22532" y="39986"/>
                                </a:lnTo>
                                <a:lnTo>
                                  <a:pt x="-22105" y="40010"/>
                                </a:lnTo>
                                <a:lnTo>
                                  <a:pt x="-22105" y="39986"/>
                                </a:lnTo>
                                <a:close/>
                                <a:moveTo>
                                  <a:pt x="-22532" y="39986"/>
                                </a:moveTo>
                                <a:lnTo>
                                  <a:pt x="-22105" y="40010"/>
                                </a:lnTo>
                                <a:lnTo>
                                  <a:pt x="-22532" y="40010"/>
                                </a:lnTo>
                                <a:lnTo>
                                  <a:pt x="-22532" y="39986"/>
                                </a:lnTo>
                                <a:close/>
                              </a:path>
                            </a:pathLst>
                          </a:custGeom>
                          <a:noFill/>
                          <a:ln w="0">
                            <a:solidFill>
                              <a:srgbClr val="D2D2D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92" name="AutoShape 455"/>
                        <wps:cNvSpPr>
                          <a:spLocks/>
                        </wps:cNvSpPr>
                        <wps:spPr bwMode="auto">
                          <a:xfrm>
                            <a:off x="11593" y="7839"/>
                            <a:ext cx="51" cy="639"/>
                          </a:xfrm>
                          <a:custGeom>
                            <a:avLst/>
                            <a:gdLst>
                              <a:gd name="T0" fmla="+- 0 11594 11594"/>
                              <a:gd name="T1" fmla="*/ T0 w 51"/>
                              <a:gd name="T2" fmla="+- 0 7839 7839"/>
                              <a:gd name="T3" fmla="*/ 7839 h 639"/>
                              <a:gd name="T4" fmla="+- 0 11594 11594"/>
                              <a:gd name="T5" fmla="*/ T4 w 51"/>
                              <a:gd name="T6" fmla="+- 0 8478 7839"/>
                              <a:gd name="T7" fmla="*/ 8478 h 639"/>
                              <a:gd name="T8" fmla="+- 0 11644 11594"/>
                              <a:gd name="T9" fmla="*/ T8 w 51"/>
                              <a:gd name="T10" fmla="+- 0 8478 7839"/>
                              <a:gd name="T11" fmla="*/ 8478 h 639"/>
                              <a:gd name="T12" fmla="+- 0 11594 11594"/>
                              <a:gd name="T13" fmla="*/ T12 w 51"/>
                              <a:gd name="T14" fmla="+- 0 7839 7839"/>
                              <a:gd name="T15" fmla="*/ 7839 h 639"/>
                              <a:gd name="T16" fmla="+- 0 11594 11594"/>
                              <a:gd name="T17" fmla="*/ T16 w 51"/>
                              <a:gd name="T18" fmla="+- 0 7839 7839"/>
                              <a:gd name="T19" fmla="*/ 7839 h 639"/>
                              <a:gd name="T20" fmla="+- 0 11644 11594"/>
                              <a:gd name="T21" fmla="*/ T20 w 51"/>
                              <a:gd name="T22" fmla="+- 0 8478 7839"/>
                              <a:gd name="T23" fmla="*/ 8478 h 639"/>
                              <a:gd name="T24" fmla="+- 0 11644 11594"/>
                              <a:gd name="T25" fmla="*/ T24 w 51"/>
                              <a:gd name="T26" fmla="+- 0 7839 7839"/>
                              <a:gd name="T27" fmla="*/ 7839 h 639"/>
                              <a:gd name="T28" fmla="+- 0 11594 11594"/>
                              <a:gd name="T29" fmla="*/ T28 w 51"/>
                              <a:gd name="T30" fmla="+- 0 7839 7839"/>
                              <a:gd name="T31" fmla="*/ 7839 h 63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1" h="639">
                                <a:moveTo>
                                  <a:pt x="0" y="0"/>
                                </a:moveTo>
                                <a:lnTo>
                                  <a:pt x="0" y="639"/>
                                </a:lnTo>
                                <a:lnTo>
                                  <a:pt x="50" y="639"/>
                                </a:lnTo>
                                <a:lnTo>
                                  <a:pt x="0" y="0"/>
                                </a:lnTo>
                                <a:close/>
                                <a:moveTo>
                                  <a:pt x="0" y="0"/>
                                </a:moveTo>
                                <a:lnTo>
                                  <a:pt x="50" y="639"/>
                                </a:lnTo>
                                <a:lnTo>
                                  <a:pt x="50" y="0"/>
                                </a:lnTo>
                                <a:lnTo>
                                  <a:pt x="0" y="0"/>
                                </a:lnTo>
                                <a:close/>
                              </a:path>
                            </a:pathLst>
                          </a:custGeom>
                          <a:solidFill>
                            <a:srgbClr val="D2D2D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93" name="AutoShape 456"/>
                        <wps:cNvSpPr>
                          <a:spLocks/>
                        </wps:cNvSpPr>
                        <wps:spPr bwMode="auto">
                          <a:xfrm>
                            <a:off x="28520" y="-31820"/>
                            <a:ext cx="5320" cy="420"/>
                          </a:xfrm>
                          <a:custGeom>
                            <a:avLst/>
                            <a:gdLst>
                              <a:gd name="T0" fmla="+- 0 11644 28520"/>
                              <a:gd name="T1" fmla="*/ T0 w 5320"/>
                              <a:gd name="T2" fmla="+- 0 7839 -31820"/>
                              <a:gd name="T3" fmla="*/ 7839 h 420"/>
                              <a:gd name="T4" fmla="+- 0 11594 28520"/>
                              <a:gd name="T5" fmla="*/ T4 w 5320"/>
                              <a:gd name="T6" fmla="+- 0 7839 -31820"/>
                              <a:gd name="T7" fmla="*/ 7839 h 420"/>
                              <a:gd name="T8" fmla="+- 0 11644 28520"/>
                              <a:gd name="T9" fmla="*/ T8 w 5320"/>
                              <a:gd name="T10" fmla="+- 0 8478 -31820"/>
                              <a:gd name="T11" fmla="*/ 8478 h 420"/>
                              <a:gd name="T12" fmla="+- 0 11644 28520"/>
                              <a:gd name="T13" fmla="*/ T12 w 5320"/>
                              <a:gd name="T14" fmla="+- 0 7839 -31820"/>
                              <a:gd name="T15" fmla="*/ 7839 h 420"/>
                              <a:gd name="T16" fmla="+- 0 11594 28520"/>
                              <a:gd name="T17" fmla="*/ T16 w 5320"/>
                              <a:gd name="T18" fmla="+- 0 7839 -31820"/>
                              <a:gd name="T19" fmla="*/ 7839 h 420"/>
                              <a:gd name="T20" fmla="+- 0 11644 28520"/>
                              <a:gd name="T21" fmla="*/ T20 w 5320"/>
                              <a:gd name="T22" fmla="+- 0 8478 -31820"/>
                              <a:gd name="T23" fmla="*/ 8478 h 420"/>
                              <a:gd name="T24" fmla="+- 0 11594 28520"/>
                              <a:gd name="T25" fmla="*/ T24 w 5320"/>
                              <a:gd name="T26" fmla="+- 0 8478 -31820"/>
                              <a:gd name="T27" fmla="*/ 8478 h 420"/>
                              <a:gd name="T28" fmla="+- 0 11594 28520"/>
                              <a:gd name="T29" fmla="*/ T28 w 5320"/>
                              <a:gd name="T30" fmla="+- 0 7839 -31820"/>
                              <a:gd name="T31" fmla="*/ 7839 h 4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320" h="420">
                                <a:moveTo>
                                  <a:pt x="-16876" y="39659"/>
                                </a:moveTo>
                                <a:lnTo>
                                  <a:pt x="-16926" y="39659"/>
                                </a:lnTo>
                                <a:lnTo>
                                  <a:pt x="-16876" y="40298"/>
                                </a:lnTo>
                                <a:lnTo>
                                  <a:pt x="-16876" y="39659"/>
                                </a:lnTo>
                                <a:close/>
                                <a:moveTo>
                                  <a:pt x="-16926" y="39659"/>
                                </a:moveTo>
                                <a:lnTo>
                                  <a:pt x="-16876" y="40298"/>
                                </a:lnTo>
                                <a:lnTo>
                                  <a:pt x="-16926" y="40298"/>
                                </a:lnTo>
                                <a:lnTo>
                                  <a:pt x="-16926" y="39659"/>
                                </a:lnTo>
                                <a:close/>
                              </a:path>
                            </a:pathLst>
                          </a:custGeom>
                          <a:noFill/>
                          <a:ln w="0">
                            <a:solidFill>
                              <a:srgbClr val="D2D2D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94" name="AutoShape 457"/>
                        <wps:cNvSpPr>
                          <a:spLocks/>
                        </wps:cNvSpPr>
                        <wps:spPr bwMode="auto">
                          <a:xfrm>
                            <a:off x="11593" y="7839"/>
                            <a:ext cx="339" cy="48"/>
                          </a:xfrm>
                          <a:custGeom>
                            <a:avLst/>
                            <a:gdLst>
                              <a:gd name="T0" fmla="+- 0 11594 11594"/>
                              <a:gd name="T1" fmla="*/ T0 w 339"/>
                              <a:gd name="T2" fmla="+- 0 7839 7839"/>
                              <a:gd name="T3" fmla="*/ 7839 h 48"/>
                              <a:gd name="T4" fmla="+- 0 11594 11594"/>
                              <a:gd name="T5" fmla="*/ T4 w 339"/>
                              <a:gd name="T6" fmla="+- 0 7887 7839"/>
                              <a:gd name="T7" fmla="*/ 7887 h 48"/>
                              <a:gd name="T8" fmla="+- 0 11932 11594"/>
                              <a:gd name="T9" fmla="*/ T8 w 339"/>
                              <a:gd name="T10" fmla="+- 0 7887 7839"/>
                              <a:gd name="T11" fmla="*/ 7887 h 48"/>
                              <a:gd name="T12" fmla="+- 0 11594 11594"/>
                              <a:gd name="T13" fmla="*/ T12 w 339"/>
                              <a:gd name="T14" fmla="+- 0 7839 7839"/>
                              <a:gd name="T15" fmla="*/ 7839 h 48"/>
                              <a:gd name="T16" fmla="+- 0 11594 11594"/>
                              <a:gd name="T17" fmla="*/ T16 w 339"/>
                              <a:gd name="T18" fmla="+- 0 7839 7839"/>
                              <a:gd name="T19" fmla="*/ 7839 h 48"/>
                              <a:gd name="T20" fmla="+- 0 11932 11594"/>
                              <a:gd name="T21" fmla="*/ T20 w 339"/>
                              <a:gd name="T22" fmla="+- 0 7887 7839"/>
                              <a:gd name="T23" fmla="*/ 7887 h 48"/>
                              <a:gd name="T24" fmla="+- 0 11932 11594"/>
                              <a:gd name="T25" fmla="*/ T24 w 339"/>
                              <a:gd name="T26" fmla="+- 0 7839 7839"/>
                              <a:gd name="T27" fmla="*/ 7839 h 48"/>
                              <a:gd name="T28" fmla="+- 0 11594 11594"/>
                              <a:gd name="T29" fmla="*/ T28 w 339"/>
                              <a:gd name="T30" fmla="+- 0 7839 7839"/>
                              <a:gd name="T31" fmla="*/ 7839 h 4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39" h="48">
                                <a:moveTo>
                                  <a:pt x="0" y="0"/>
                                </a:moveTo>
                                <a:lnTo>
                                  <a:pt x="0" y="48"/>
                                </a:lnTo>
                                <a:lnTo>
                                  <a:pt x="338" y="48"/>
                                </a:lnTo>
                                <a:lnTo>
                                  <a:pt x="0" y="0"/>
                                </a:lnTo>
                                <a:close/>
                                <a:moveTo>
                                  <a:pt x="0" y="0"/>
                                </a:moveTo>
                                <a:lnTo>
                                  <a:pt x="338" y="48"/>
                                </a:lnTo>
                                <a:lnTo>
                                  <a:pt x="338" y="0"/>
                                </a:lnTo>
                                <a:lnTo>
                                  <a:pt x="0" y="0"/>
                                </a:lnTo>
                                <a:close/>
                              </a:path>
                            </a:pathLst>
                          </a:custGeom>
                          <a:solidFill>
                            <a:srgbClr val="D2D2D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95" name="AutoShape 458"/>
                        <wps:cNvSpPr>
                          <a:spLocks/>
                        </wps:cNvSpPr>
                        <wps:spPr bwMode="auto">
                          <a:xfrm>
                            <a:off x="33440" y="-31820"/>
                            <a:ext cx="400" cy="2820"/>
                          </a:xfrm>
                          <a:custGeom>
                            <a:avLst/>
                            <a:gdLst>
                              <a:gd name="T0" fmla="+- 0 11932 33440"/>
                              <a:gd name="T1" fmla="*/ T0 w 400"/>
                              <a:gd name="T2" fmla="+- 0 7839 -31820"/>
                              <a:gd name="T3" fmla="*/ 7839 h 2820"/>
                              <a:gd name="T4" fmla="+- 0 11594 33440"/>
                              <a:gd name="T5" fmla="*/ T4 w 400"/>
                              <a:gd name="T6" fmla="+- 0 7839 -31820"/>
                              <a:gd name="T7" fmla="*/ 7839 h 2820"/>
                              <a:gd name="T8" fmla="+- 0 11932 33440"/>
                              <a:gd name="T9" fmla="*/ T8 w 400"/>
                              <a:gd name="T10" fmla="+- 0 7887 -31820"/>
                              <a:gd name="T11" fmla="*/ 7887 h 2820"/>
                              <a:gd name="T12" fmla="+- 0 11932 33440"/>
                              <a:gd name="T13" fmla="*/ T12 w 400"/>
                              <a:gd name="T14" fmla="+- 0 7839 -31820"/>
                              <a:gd name="T15" fmla="*/ 7839 h 2820"/>
                              <a:gd name="T16" fmla="+- 0 11594 33440"/>
                              <a:gd name="T17" fmla="*/ T16 w 400"/>
                              <a:gd name="T18" fmla="+- 0 7839 -31820"/>
                              <a:gd name="T19" fmla="*/ 7839 h 2820"/>
                              <a:gd name="T20" fmla="+- 0 11932 33440"/>
                              <a:gd name="T21" fmla="*/ T20 w 400"/>
                              <a:gd name="T22" fmla="+- 0 7887 -31820"/>
                              <a:gd name="T23" fmla="*/ 7887 h 2820"/>
                              <a:gd name="T24" fmla="+- 0 11594 33440"/>
                              <a:gd name="T25" fmla="*/ T24 w 400"/>
                              <a:gd name="T26" fmla="+- 0 7887 -31820"/>
                              <a:gd name="T27" fmla="*/ 7887 h 2820"/>
                              <a:gd name="T28" fmla="+- 0 11594 33440"/>
                              <a:gd name="T29" fmla="*/ T28 w 400"/>
                              <a:gd name="T30" fmla="+- 0 7839 -31820"/>
                              <a:gd name="T31" fmla="*/ 7839 h 28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00" h="2820">
                                <a:moveTo>
                                  <a:pt x="-21508" y="39659"/>
                                </a:moveTo>
                                <a:lnTo>
                                  <a:pt x="-21846" y="39659"/>
                                </a:lnTo>
                                <a:lnTo>
                                  <a:pt x="-21508" y="39707"/>
                                </a:lnTo>
                                <a:lnTo>
                                  <a:pt x="-21508" y="39659"/>
                                </a:lnTo>
                                <a:close/>
                                <a:moveTo>
                                  <a:pt x="-21846" y="39659"/>
                                </a:moveTo>
                                <a:lnTo>
                                  <a:pt x="-21508" y="39707"/>
                                </a:lnTo>
                                <a:lnTo>
                                  <a:pt x="-21846" y="39707"/>
                                </a:lnTo>
                                <a:lnTo>
                                  <a:pt x="-21846" y="39659"/>
                                </a:lnTo>
                                <a:close/>
                              </a:path>
                            </a:pathLst>
                          </a:custGeom>
                          <a:noFill/>
                          <a:ln w="0">
                            <a:solidFill>
                              <a:srgbClr val="D2D2D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696" name="Picture 459"/>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11663" y="7700"/>
                            <a:ext cx="197" cy="197"/>
                          </a:xfrm>
                          <a:prstGeom prst="rect">
                            <a:avLst/>
                          </a:prstGeom>
                          <a:noFill/>
                          <a:extLst>
                            <a:ext uri="{909E8E84-426E-40DD-AFC4-6F175D3DCCD1}">
                              <a14:hiddenFill xmlns:a14="http://schemas.microsoft.com/office/drawing/2010/main">
                                <a:solidFill>
                                  <a:srgbClr val="FFFFFF"/>
                                </a:solidFill>
                              </a14:hiddenFill>
                            </a:ext>
                          </a:extLst>
                        </pic:spPr>
                      </pic:pic>
                      <wps:wsp>
                        <wps:cNvPr id="1697" name="AutoShape 460"/>
                        <wps:cNvSpPr>
                          <a:spLocks/>
                        </wps:cNvSpPr>
                        <wps:spPr bwMode="auto">
                          <a:xfrm>
                            <a:off x="12798" y="7839"/>
                            <a:ext cx="48" cy="903"/>
                          </a:xfrm>
                          <a:custGeom>
                            <a:avLst/>
                            <a:gdLst>
                              <a:gd name="T0" fmla="+- 0 12798 12798"/>
                              <a:gd name="T1" fmla="*/ T0 w 48"/>
                              <a:gd name="T2" fmla="+- 0 7839 7839"/>
                              <a:gd name="T3" fmla="*/ 7839 h 903"/>
                              <a:gd name="T4" fmla="+- 0 12798 12798"/>
                              <a:gd name="T5" fmla="*/ T4 w 48"/>
                              <a:gd name="T6" fmla="+- 0 8742 7839"/>
                              <a:gd name="T7" fmla="*/ 8742 h 903"/>
                              <a:gd name="T8" fmla="+- 0 12846 12798"/>
                              <a:gd name="T9" fmla="*/ T8 w 48"/>
                              <a:gd name="T10" fmla="+- 0 8742 7839"/>
                              <a:gd name="T11" fmla="*/ 8742 h 903"/>
                              <a:gd name="T12" fmla="+- 0 12798 12798"/>
                              <a:gd name="T13" fmla="*/ T12 w 48"/>
                              <a:gd name="T14" fmla="+- 0 7839 7839"/>
                              <a:gd name="T15" fmla="*/ 7839 h 903"/>
                              <a:gd name="T16" fmla="+- 0 12798 12798"/>
                              <a:gd name="T17" fmla="*/ T16 w 48"/>
                              <a:gd name="T18" fmla="+- 0 7839 7839"/>
                              <a:gd name="T19" fmla="*/ 7839 h 903"/>
                              <a:gd name="T20" fmla="+- 0 12846 12798"/>
                              <a:gd name="T21" fmla="*/ T20 w 48"/>
                              <a:gd name="T22" fmla="+- 0 8742 7839"/>
                              <a:gd name="T23" fmla="*/ 8742 h 903"/>
                              <a:gd name="T24" fmla="+- 0 12846 12798"/>
                              <a:gd name="T25" fmla="*/ T24 w 48"/>
                              <a:gd name="T26" fmla="+- 0 7839 7839"/>
                              <a:gd name="T27" fmla="*/ 7839 h 903"/>
                              <a:gd name="T28" fmla="+- 0 12798 12798"/>
                              <a:gd name="T29" fmla="*/ T28 w 48"/>
                              <a:gd name="T30" fmla="+- 0 7839 7839"/>
                              <a:gd name="T31" fmla="*/ 7839 h 903"/>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8" h="903">
                                <a:moveTo>
                                  <a:pt x="0" y="0"/>
                                </a:moveTo>
                                <a:lnTo>
                                  <a:pt x="0" y="903"/>
                                </a:lnTo>
                                <a:lnTo>
                                  <a:pt x="48" y="903"/>
                                </a:lnTo>
                                <a:lnTo>
                                  <a:pt x="0" y="0"/>
                                </a:lnTo>
                                <a:close/>
                                <a:moveTo>
                                  <a:pt x="0" y="0"/>
                                </a:moveTo>
                                <a:lnTo>
                                  <a:pt x="48" y="903"/>
                                </a:lnTo>
                                <a:lnTo>
                                  <a:pt x="48" y="0"/>
                                </a:lnTo>
                                <a:lnTo>
                                  <a:pt x="0" y="0"/>
                                </a:lnTo>
                                <a:close/>
                              </a:path>
                            </a:pathLst>
                          </a:custGeom>
                          <a:solidFill>
                            <a:srgbClr val="D2D2D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98" name="AutoShape 461"/>
                        <wps:cNvSpPr>
                          <a:spLocks/>
                        </wps:cNvSpPr>
                        <wps:spPr bwMode="auto">
                          <a:xfrm>
                            <a:off x="26320" y="-21780"/>
                            <a:ext cx="7520" cy="400"/>
                          </a:xfrm>
                          <a:custGeom>
                            <a:avLst/>
                            <a:gdLst>
                              <a:gd name="T0" fmla="+- 0 12846 26320"/>
                              <a:gd name="T1" fmla="*/ T0 w 7520"/>
                              <a:gd name="T2" fmla="+- 0 7839 -21780"/>
                              <a:gd name="T3" fmla="*/ 7839 h 400"/>
                              <a:gd name="T4" fmla="+- 0 12798 26320"/>
                              <a:gd name="T5" fmla="*/ T4 w 7520"/>
                              <a:gd name="T6" fmla="+- 0 7839 -21780"/>
                              <a:gd name="T7" fmla="*/ 7839 h 400"/>
                              <a:gd name="T8" fmla="+- 0 12846 26320"/>
                              <a:gd name="T9" fmla="*/ T8 w 7520"/>
                              <a:gd name="T10" fmla="+- 0 8742 -21780"/>
                              <a:gd name="T11" fmla="*/ 8742 h 400"/>
                              <a:gd name="T12" fmla="+- 0 12846 26320"/>
                              <a:gd name="T13" fmla="*/ T12 w 7520"/>
                              <a:gd name="T14" fmla="+- 0 7839 -21780"/>
                              <a:gd name="T15" fmla="*/ 7839 h 400"/>
                              <a:gd name="T16" fmla="+- 0 12798 26320"/>
                              <a:gd name="T17" fmla="*/ T16 w 7520"/>
                              <a:gd name="T18" fmla="+- 0 7839 -21780"/>
                              <a:gd name="T19" fmla="*/ 7839 h 400"/>
                              <a:gd name="T20" fmla="+- 0 12846 26320"/>
                              <a:gd name="T21" fmla="*/ T20 w 7520"/>
                              <a:gd name="T22" fmla="+- 0 8742 -21780"/>
                              <a:gd name="T23" fmla="*/ 8742 h 400"/>
                              <a:gd name="T24" fmla="+- 0 12798 26320"/>
                              <a:gd name="T25" fmla="*/ T24 w 7520"/>
                              <a:gd name="T26" fmla="+- 0 8742 -21780"/>
                              <a:gd name="T27" fmla="*/ 8742 h 400"/>
                              <a:gd name="T28" fmla="+- 0 12798 26320"/>
                              <a:gd name="T29" fmla="*/ T28 w 7520"/>
                              <a:gd name="T30" fmla="+- 0 7839 -21780"/>
                              <a:gd name="T31" fmla="*/ 7839 h 40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7520" h="400">
                                <a:moveTo>
                                  <a:pt x="-13474" y="29619"/>
                                </a:moveTo>
                                <a:lnTo>
                                  <a:pt x="-13522" y="29619"/>
                                </a:lnTo>
                                <a:lnTo>
                                  <a:pt x="-13474" y="30522"/>
                                </a:lnTo>
                                <a:lnTo>
                                  <a:pt x="-13474" y="29619"/>
                                </a:lnTo>
                                <a:close/>
                                <a:moveTo>
                                  <a:pt x="-13522" y="29619"/>
                                </a:moveTo>
                                <a:lnTo>
                                  <a:pt x="-13474" y="30522"/>
                                </a:lnTo>
                                <a:lnTo>
                                  <a:pt x="-13522" y="30522"/>
                                </a:lnTo>
                                <a:lnTo>
                                  <a:pt x="-13522" y="29619"/>
                                </a:lnTo>
                                <a:close/>
                              </a:path>
                            </a:pathLst>
                          </a:custGeom>
                          <a:noFill/>
                          <a:ln w="0">
                            <a:solidFill>
                              <a:srgbClr val="D2D2D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99" name="AutoShape 462"/>
                        <wps:cNvSpPr>
                          <a:spLocks/>
                        </wps:cNvSpPr>
                        <wps:spPr bwMode="auto">
                          <a:xfrm>
                            <a:off x="12798" y="7839"/>
                            <a:ext cx="428" cy="48"/>
                          </a:xfrm>
                          <a:custGeom>
                            <a:avLst/>
                            <a:gdLst>
                              <a:gd name="T0" fmla="+- 0 12798 12798"/>
                              <a:gd name="T1" fmla="*/ T0 w 428"/>
                              <a:gd name="T2" fmla="+- 0 7839 7839"/>
                              <a:gd name="T3" fmla="*/ 7839 h 48"/>
                              <a:gd name="T4" fmla="+- 0 12798 12798"/>
                              <a:gd name="T5" fmla="*/ T4 w 428"/>
                              <a:gd name="T6" fmla="+- 0 7887 7839"/>
                              <a:gd name="T7" fmla="*/ 7887 h 48"/>
                              <a:gd name="T8" fmla="+- 0 13226 12798"/>
                              <a:gd name="T9" fmla="*/ T8 w 428"/>
                              <a:gd name="T10" fmla="+- 0 7887 7839"/>
                              <a:gd name="T11" fmla="*/ 7887 h 48"/>
                              <a:gd name="T12" fmla="+- 0 12798 12798"/>
                              <a:gd name="T13" fmla="*/ T12 w 428"/>
                              <a:gd name="T14" fmla="+- 0 7839 7839"/>
                              <a:gd name="T15" fmla="*/ 7839 h 48"/>
                              <a:gd name="T16" fmla="+- 0 12798 12798"/>
                              <a:gd name="T17" fmla="*/ T16 w 428"/>
                              <a:gd name="T18" fmla="+- 0 7839 7839"/>
                              <a:gd name="T19" fmla="*/ 7839 h 48"/>
                              <a:gd name="T20" fmla="+- 0 13226 12798"/>
                              <a:gd name="T21" fmla="*/ T20 w 428"/>
                              <a:gd name="T22" fmla="+- 0 7887 7839"/>
                              <a:gd name="T23" fmla="*/ 7887 h 48"/>
                              <a:gd name="T24" fmla="+- 0 13226 12798"/>
                              <a:gd name="T25" fmla="*/ T24 w 428"/>
                              <a:gd name="T26" fmla="+- 0 7839 7839"/>
                              <a:gd name="T27" fmla="*/ 7839 h 48"/>
                              <a:gd name="T28" fmla="+- 0 12798 12798"/>
                              <a:gd name="T29" fmla="*/ T28 w 428"/>
                              <a:gd name="T30" fmla="+- 0 7839 7839"/>
                              <a:gd name="T31" fmla="*/ 7839 h 4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28" h="48">
                                <a:moveTo>
                                  <a:pt x="0" y="0"/>
                                </a:moveTo>
                                <a:lnTo>
                                  <a:pt x="0" y="48"/>
                                </a:lnTo>
                                <a:lnTo>
                                  <a:pt x="428" y="48"/>
                                </a:lnTo>
                                <a:lnTo>
                                  <a:pt x="0" y="0"/>
                                </a:lnTo>
                                <a:close/>
                                <a:moveTo>
                                  <a:pt x="0" y="0"/>
                                </a:moveTo>
                                <a:lnTo>
                                  <a:pt x="428" y="48"/>
                                </a:lnTo>
                                <a:lnTo>
                                  <a:pt x="428" y="0"/>
                                </a:lnTo>
                                <a:lnTo>
                                  <a:pt x="0" y="0"/>
                                </a:lnTo>
                                <a:close/>
                              </a:path>
                            </a:pathLst>
                          </a:custGeom>
                          <a:solidFill>
                            <a:srgbClr val="D2D2D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00" name="AutoShape 463"/>
                        <wps:cNvSpPr>
                          <a:spLocks/>
                        </wps:cNvSpPr>
                        <wps:spPr bwMode="auto">
                          <a:xfrm>
                            <a:off x="33440" y="-21780"/>
                            <a:ext cx="400" cy="3560"/>
                          </a:xfrm>
                          <a:custGeom>
                            <a:avLst/>
                            <a:gdLst>
                              <a:gd name="T0" fmla="+- 0 13226 33440"/>
                              <a:gd name="T1" fmla="*/ T0 w 400"/>
                              <a:gd name="T2" fmla="+- 0 7839 -21780"/>
                              <a:gd name="T3" fmla="*/ 7839 h 3560"/>
                              <a:gd name="T4" fmla="+- 0 12798 33440"/>
                              <a:gd name="T5" fmla="*/ T4 w 400"/>
                              <a:gd name="T6" fmla="+- 0 7839 -21780"/>
                              <a:gd name="T7" fmla="*/ 7839 h 3560"/>
                              <a:gd name="T8" fmla="+- 0 13226 33440"/>
                              <a:gd name="T9" fmla="*/ T8 w 400"/>
                              <a:gd name="T10" fmla="+- 0 7887 -21780"/>
                              <a:gd name="T11" fmla="*/ 7887 h 3560"/>
                              <a:gd name="T12" fmla="+- 0 13226 33440"/>
                              <a:gd name="T13" fmla="*/ T12 w 400"/>
                              <a:gd name="T14" fmla="+- 0 7839 -21780"/>
                              <a:gd name="T15" fmla="*/ 7839 h 3560"/>
                              <a:gd name="T16" fmla="+- 0 12798 33440"/>
                              <a:gd name="T17" fmla="*/ T16 w 400"/>
                              <a:gd name="T18" fmla="+- 0 7839 -21780"/>
                              <a:gd name="T19" fmla="*/ 7839 h 3560"/>
                              <a:gd name="T20" fmla="+- 0 13226 33440"/>
                              <a:gd name="T21" fmla="*/ T20 w 400"/>
                              <a:gd name="T22" fmla="+- 0 7887 -21780"/>
                              <a:gd name="T23" fmla="*/ 7887 h 3560"/>
                              <a:gd name="T24" fmla="+- 0 12798 33440"/>
                              <a:gd name="T25" fmla="*/ T24 w 400"/>
                              <a:gd name="T26" fmla="+- 0 7887 -21780"/>
                              <a:gd name="T27" fmla="*/ 7887 h 3560"/>
                              <a:gd name="T28" fmla="+- 0 12798 33440"/>
                              <a:gd name="T29" fmla="*/ T28 w 400"/>
                              <a:gd name="T30" fmla="+- 0 7839 -21780"/>
                              <a:gd name="T31" fmla="*/ 7839 h 356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00" h="3560">
                                <a:moveTo>
                                  <a:pt x="-20214" y="29619"/>
                                </a:moveTo>
                                <a:lnTo>
                                  <a:pt x="-20642" y="29619"/>
                                </a:lnTo>
                                <a:lnTo>
                                  <a:pt x="-20214" y="29667"/>
                                </a:lnTo>
                                <a:lnTo>
                                  <a:pt x="-20214" y="29619"/>
                                </a:lnTo>
                                <a:close/>
                                <a:moveTo>
                                  <a:pt x="-20642" y="29619"/>
                                </a:moveTo>
                                <a:lnTo>
                                  <a:pt x="-20214" y="29667"/>
                                </a:lnTo>
                                <a:lnTo>
                                  <a:pt x="-20642" y="29667"/>
                                </a:lnTo>
                                <a:lnTo>
                                  <a:pt x="-20642" y="29619"/>
                                </a:lnTo>
                                <a:close/>
                              </a:path>
                            </a:pathLst>
                          </a:custGeom>
                          <a:noFill/>
                          <a:ln w="0">
                            <a:solidFill>
                              <a:srgbClr val="D2D2D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01" name="Line 464"/>
                        <wps:cNvCnPr/>
                        <wps:spPr bwMode="auto">
                          <a:xfrm>
                            <a:off x="14829" y="8742"/>
                            <a:ext cx="0" cy="0"/>
                          </a:xfrm>
                          <a:prstGeom prst="line">
                            <a:avLst/>
                          </a:prstGeom>
                          <a:noFill/>
                          <a:ln w="6096">
                            <a:solidFill>
                              <a:srgbClr val="221F1F"/>
                            </a:solidFill>
                            <a:round/>
                            <a:headEnd/>
                            <a:tailEnd/>
                          </a:ln>
                          <a:extLst>
                            <a:ext uri="{909E8E84-426E-40DD-AFC4-6F175D3DCCD1}">
                              <a14:hiddenFill xmlns:a14="http://schemas.microsoft.com/office/drawing/2010/main">
                                <a:noFill/>
                              </a14:hiddenFill>
                            </a:ext>
                          </a:extLst>
                        </wps:spPr>
                        <wps:bodyPr/>
                      </wps:wsp>
                      <wps:wsp>
                        <wps:cNvPr id="1702" name="AutoShape 465"/>
                        <wps:cNvSpPr>
                          <a:spLocks/>
                        </wps:cNvSpPr>
                        <wps:spPr bwMode="auto">
                          <a:xfrm>
                            <a:off x="12150" y="7786"/>
                            <a:ext cx="428" cy="24"/>
                          </a:xfrm>
                          <a:custGeom>
                            <a:avLst/>
                            <a:gdLst>
                              <a:gd name="T0" fmla="+- 0 12150 12150"/>
                              <a:gd name="T1" fmla="*/ T0 w 428"/>
                              <a:gd name="T2" fmla="+- 0 7786 7786"/>
                              <a:gd name="T3" fmla="*/ 7786 h 24"/>
                              <a:gd name="T4" fmla="+- 0 12150 12150"/>
                              <a:gd name="T5" fmla="*/ T4 w 428"/>
                              <a:gd name="T6" fmla="+- 0 7810 7786"/>
                              <a:gd name="T7" fmla="*/ 7810 h 24"/>
                              <a:gd name="T8" fmla="+- 0 12578 12150"/>
                              <a:gd name="T9" fmla="*/ T8 w 428"/>
                              <a:gd name="T10" fmla="+- 0 7810 7786"/>
                              <a:gd name="T11" fmla="*/ 7810 h 24"/>
                              <a:gd name="T12" fmla="+- 0 12150 12150"/>
                              <a:gd name="T13" fmla="*/ T12 w 428"/>
                              <a:gd name="T14" fmla="+- 0 7786 7786"/>
                              <a:gd name="T15" fmla="*/ 7786 h 24"/>
                              <a:gd name="T16" fmla="+- 0 12150 12150"/>
                              <a:gd name="T17" fmla="*/ T16 w 428"/>
                              <a:gd name="T18" fmla="+- 0 7786 7786"/>
                              <a:gd name="T19" fmla="*/ 7786 h 24"/>
                              <a:gd name="T20" fmla="+- 0 12578 12150"/>
                              <a:gd name="T21" fmla="*/ T20 w 428"/>
                              <a:gd name="T22" fmla="+- 0 7810 7786"/>
                              <a:gd name="T23" fmla="*/ 7810 h 24"/>
                              <a:gd name="T24" fmla="+- 0 12578 12150"/>
                              <a:gd name="T25" fmla="*/ T24 w 428"/>
                              <a:gd name="T26" fmla="+- 0 7786 7786"/>
                              <a:gd name="T27" fmla="*/ 7786 h 24"/>
                              <a:gd name="T28" fmla="+- 0 12150 12150"/>
                              <a:gd name="T29" fmla="*/ T28 w 428"/>
                              <a:gd name="T30" fmla="+- 0 7786 7786"/>
                              <a:gd name="T31" fmla="*/ 7786 h 2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28" h="24">
                                <a:moveTo>
                                  <a:pt x="0" y="0"/>
                                </a:moveTo>
                                <a:lnTo>
                                  <a:pt x="0" y="24"/>
                                </a:lnTo>
                                <a:lnTo>
                                  <a:pt x="428" y="24"/>
                                </a:lnTo>
                                <a:lnTo>
                                  <a:pt x="0" y="0"/>
                                </a:lnTo>
                                <a:close/>
                                <a:moveTo>
                                  <a:pt x="0" y="0"/>
                                </a:moveTo>
                                <a:lnTo>
                                  <a:pt x="428" y="24"/>
                                </a:lnTo>
                                <a:lnTo>
                                  <a:pt x="428" y="0"/>
                                </a:lnTo>
                                <a:lnTo>
                                  <a:pt x="0" y="0"/>
                                </a:lnTo>
                                <a:close/>
                              </a:path>
                            </a:pathLst>
                          </a:custGeom>
                          <a:solidFill>
                            <a:srgbClr val="D2D2D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03" name="AutoShape 466"/>
                        <wps:cNvSpPr>
                          <a:spLocks/>
                        </wps:cNvSpPr>
                        <wps:spPr bwMode="auto">
                          <a:xfrm>
                            <a:off x="34080" y="-27180"/>
                            <a:ext cx="200" cy="3560"/>
                          </a:xfrm>
                          <a:custGeom>
                            <a:avLst/>
                            <a:gdLst>
                              <a:gd name="T0" fmla="+- 0 12578 34080"/>
                              <a:gd name="T1" fmla="*/ T0 w 200"/>
                              <a:gd name="T2" fmla="+- 0 7786 -27180"/>
                              <a:gd name="T3" fmla="*/ 7786 h 3560"/>
                              <a:gd name="T4" fmla="+- 0 12150 34080"/>
                              <a:gd name="T5" fmla="*/ T4 w 200"/>
                              <a:gd name="T6" fmla="+- 0 7786 -27180"/>
                              <a:gd name="T7" fmla="*/ 7786 h 3560"/>
                              <a:gd name="T8" fmla="+- 0 12578 34080"/>
                              <a:gd name="T9" fmla="*/ T8 w 200"/>
                              <a:gd name="T10" fmla="+- 0 7810 -27180"/>
                              <a:gd name="T11" fmla="*/ 7810 h 3560"/>
                              <a:gd name="T12" fmla="+- 0 12578 34080"/>
                              <a:gd name="T13" fmla="*/ T12 w 200"/>
                              <a:gd name="T14" fmla="+- 0 7786 -27180"/>
                              <a:gd name="T15" fmla="*/ 7786 h 3560"/>
                              <a:gd name="T16" fmla="+- 0 12150 34080"/>
                              <a:gd name="T17" fmla="*/ T16 w 200"/>
                              <a:gd name="T18" fmla="+- 0 7786 -27180"/>
                              <a:gd name="T19" fmla="*/ 7786 h 3560"/>
                              <a:gd name="T20" fmla="+- 0 12578 34080"/>
                              <a:gd name="T21" fmla="*/ T20 w 200"/>
                              <a:gd name="T22" fmla="+- 0 7810 -27180"/>
                              <a:gd name="T23" fmla="*/ 7810 h 3560"/>
                              <a:gd name="T24" fmla="+- 0 12150 34080"/>
                              <a:gd name="T25" fmla="*/ T24 w 200"/>
                              <a:gd name="T26" fmla="+- 0 7810 -27180"/>
                              <a:gd name="T27" fmla="*/ 7810 h 3560"/>
                              <a:gd name="T28" fmla="+- 0 12150 34080"/>
                              <a:gd name="T29" fmla="*/ T28 w 200"/>
                              <a:gd name="T30" fmla="+- 0 7786 -27180"/>
                              <a:gd name="T31" fmla="*/ 7786 h 356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00" h="3560">
                                <a:moveTo>
                                  <a:pt x="-21502" y="34966"/>
                                </a:moveTo>
                                <a:lnTo>
                                  <a:pt x="-21930" y="34966"/>
                                </a:lnTo>
                                <a:lnTo>
                                  <a:pt x="-21502" y="34990"/>
                                </a:lnTo>
                                <a:lnTo>
                                  <a:pt x="-21502" y="34966"/>
                                </a:lnTo>
                                <a:close/>
                                <a:moveTo>
                                  <a:pt x="-21930" y="34966"/>
                                </a:moveTo>
                                <a:lnTo>
                                  <a:pt x="-21502" y="34990"/>
                                </a:lnTo>
                                <a:lnTo>
                                  <a:pt x="-21930" y="34990"/>
                                </a:lnTo>
                                <a:lnTo>
                                  <a:pt x="-21930" y="34966"/>
                                </a:lnTo>
                                <a:close/>
                              </a:path>
                            </a:pathLst>
                          </a:custGeom>
                          <a:noFill/>
                          <a:ln w="0">
                            <a:solidFill>
                              <a:srgbClr val="D2D2D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04" name="AutoShape 467"/>
                        <wps:cNvSpPr>
                          <a:spLocks/>
                        </wps:cNvSpPr>
                        <wps:spPr bwMode="auto">
                          <a:xfrm>
                            <a:off x="12196" y="7839"/>
                            <a:ext cx="48" cy="639"/>
                          </a:xfrm>
                          <a:custGeom>
                            <a:avLst/>
                            <a:gdLst>
                              <a:gd name="T0" fmla="+- 0 12196 12196"/>
                              <a:gd name="T1" fmla="*/ T0 w 48"/>
                              <a:gd name="T2" fmla="+- 0 7839 7839"/>
                              <a:gd name="T3" fmla="*/ 7839 h 639"/>
                              <a:gd name="T4" fmla="+- 0 12196 12196"/>
                              <a:gd name="T5" fmla="*/ T4 w 48"/>
                              <a:gd name="T6" fmla="+- 0 8478 7839"/>
                              <a:gd name="T7" fmla="*/ 8478 h 639"/>
                              <a:gd name="T8" fmla="+- 0 12244 12196"/>
                              <a:gd name="T9" fmla="*/ T8 w 48"/>
                              <a:gd name="T10" fmla="+- 0 8478 7839"/>
                              <a:gd name="T11" fmla="*/ 8478 h 639"/>
                              <a:gd name="T12" fmla="+- 0 12196 12196"/>
                              <a:gd name="T13" fmla="*/ T12 w 48"/>
                              <a:gd name="T14" fmla="+- 0 7839 7839"/>
                              <a:gd name="T15" fmla="*/ 7839 h 639"/>
                              <a:gd name="T16" fmla="+- 0 12196 12196"/>
                              <a:gd name="T17" fmla="*/ T16 w 48"/>
                              <a:gd name="T18" fmla="+- 0 7839 7839"/>
                              <a:gd name="T19" fmla="*/ 7839 h 639"/>
                              <a:gd name="T20" fmla="+- 0 12244 12196"/>
                              <a:gd name="T21" fmla="*/ T20 w 48"/>
                              <a:gd name="T22" fmla="+- 0 8478 7839"/>
                              <a:gd name="T23" fmla="*/ 8478 h 639"/>
                              <a:gd name="T24" fmla="+- 0 12244 12196"/>
                              <a:gd name="T25" fmla="*/ T24 w 48"/>
                              <a:gd name="T26" fmla="+- 0 7839 7839"/>
                              <a:gd name="T27" fmla="*/ 7839 h 639"/>
                              <a:gd name="T28" fmla="+- 0 12196 12196"/>
                              <a:gd name="T29" fmla="*/ T28 w 48"/>
                              <a:gd name="T30" fmla="+- 0 7839 7839"/>
                              <a:gd name="T31" fmla="*/ 7839 h 63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8" h="639">
                                <a:moveTo>
                                  <a:pt x="0" y="0"/>
                                </a:moveTo>
                                <a:lnTo>
                                  <a:pt x="0" y="639"/>
                                </a:lnTo>
                                <a:lnTo>
                                  <a:pt x="48" y="639"/>
                                </a:lnTo>
                                <a:lnTo>
                                  <a:pt x="0" y="0"/>
                                </a:lnTo>
                                <a:close/>
                                <a:moveTo>
                                  <a:pt x="0" y="0"/>
                                </a:moveTo>
                                <a:lnTo>
                                  <a:pt x="48" y="639"/>
                                </a:lnTo>
                                <a:lnTo>
                                  <a:pt x="48" y="0"/>
                                </a:lnTo>
                                <a:lnTo>
                                  <a:pt x="0" y="0"/>
                                </a:lnTo>
                                <a:close/>
                              </a:path>
                            </a:pathLst>
                          </a:custGeom>
                          <a:solidFill>
                            <a:srgbClr val="D2D2D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05" name="AutoShape 468"/>
                        <wps:cNvSpPr>
                          <a:spLocks/>
                        </wps:cNvSpPr>
                        <wps:spPr bwMode="auto">
                          <a:xfrm>
                            <a:off x="28520" y="-26800"/>
                            <a:ext cx="5320" cy="400"/>
                          </a:xfrm>
                          <a:custGeom>
                            <a:avLst/>
                            <a:gdLst>
                              <a:gd name="T0" fmla="+- 0 12244 28520"/>
                              <a:gd name="T1" fmla="*/ T0 w 5320"/>
                              <a:gd name="T2" fmla="+- 0 7839 -26800"/>
                              <a:gd name="T3" fmla="*/ 7839 h 400"/>
                              <a:gd name="T4" fmla="+- 0 12196 28520"/>
                              <a:gd name="T5" fmla="*/ T4 w 5320"/>
                              <a:gd name="T6" fmla="+- 0 7839 -26800"/>
                              <a:gd name="T7" fmla="*/ 7839 h 400"/>
                              <a:gd name="T8" fmla="+- 0 12244 28520"/>
                              <a:gd name="T9" fmla="*/ T8 w 5320"/>
                              <a:gd name="T10" fmla="+- 0 8478 -26800"/>
                              <a:gd name="T11" fmla="*/ 8478 h 400"/>
                              <a:gd name="T12" fmla="+- 0 12244 28520"/>
                              <a:gd name="T13" fmla="*/ T12 w 5320"/>
                              <a:gd name="T14" fmla="+- 0 7839 -26800"/>
                              <a:gd name="T15" fmla="*/ 7839 h 400"/>
                              <a:gd name="T16" fmla="+- 0 12196 28520"/>
                              <a:gd name="T17" fmla="*/ T16 w 5320"/>
                              <a:gd name="T18" fmla="+- 0 7839 -26800"/>
                              <a:gd name="T19" fmla="*/ 7839 h 400"/>
                              <a:gd name="T20" fmla="+- 0 12244 28520"/>
                              <a:gd name="T21" fmla="*/ T20 w 5320"/>
                              <a:gd name="T22" fmla="+- 0 8478 -26800"/>
                              <a:gd name="T23" fmla="*/ 8478 h 400"/>
                              <a:gd name="T24" fmla="+- 0 12196 28520"/>
                              <a:gd name="T25" fmla="*/ T24 w 5320"/>
                              <a:gd name="T26" fmla="+- 0 8478 -26800"/>
                              <a:gd name="T27" fmla="*/ 8478 h 400"/>
                              <a:gd name="T28" fmla="+- 0 12196 28520"/>
                              <a:gd name="T29" fmla="*/ T28 w 5320"/>
                              <a:gd name="T30" fmla="+- 0 7839 -26800"/>
                              <a:gd name="T31" fmla="*/ 7839 h 40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320" h="400">
                                <a:moveTo>
                                  <a:pt x="-16276" y="34639"/>
                                </a:moveTo>
                                <a:lnTo>
                                  <a:pt x="-16324" y="34639"/>
                                </a:lnTo>
                                <a:lnTo>
                                  <a:pt x="-16276" y="35278"/>
                                </a:lnTo>
                                <a:lnTo>
                                  <a:pt x="-16276" y="34639"/>
                                </a:lnTo>
                                <a:close/>
                                <a:moveTo>
                                  <a:pt x="-16324" y="34639"/>
                                </a:moveTo>
                                <a:lnTo>
                                  <a:pt x="-16276" y="35278"/>
                                </a:lnTo>
                                <a:lnTo>
                                  <a:pt x="-16324" y="35278"/>
                                </a:lnTo>
                                <a:lnTo>
                                  <a:pt x="-16324" y="34639"/>
                                </a:lnTo>
                                <a:close/>
                              </a:path>
                            </a:pathLst>
                          </a:custGeom>
                          <a:noFill/>
                          <a:ln w="0">
                            <a:solidFill>
                              <a:srgbClr val="D2D2D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06" name="AutoShape 469"/>
                        <wps:cNvSpPr>
                          <a:spLocks/>
                        </wps:cNvSpPr>
                        <wps:spPr bwMode="auto">
                          <a:xfrm>
                            <a:off x="12196" y="7839"/>
                            <a:ext cx="339" cy="48"/>
                          </a:xfrm>
                          <a:custGeom>
                            <a:avLst/>
                            <a:gdLst>
                              <a:gd name="T0" fmla="+- 0 12196 12196"/>
                              <a:gd name="T1" fmla="*/ T0 w 339"/>
                              <a:gd name="T2" fmla="+- 0 7839 7839"/>
                              <a:gd name="T3" fmla="*/ 7839 h 48"/>
                              <a:gd name="T4" fmla="+- 0 12196 12196"/>
                              <a:gd name="T5" fmla="*/ T4 w 339"/>
                              <a:gd name="T6" fmla="+- 0 7887 7839"/>
                              <a:gd name="T7" fmla="*/ 7887 h 48"/>
                              <a:gd name="T8" fmla="+- 0 12534 12196"/>
                              <a:gd name="T9" fmla="*/ T8 w 339"/>
                              <a:gd name="T10" fmla="+- 0 7887 7839"/>
                              <a:gd name="T11" fmla="*/ 7887 h 48"/>
                              <a:gd name="T12" fmla="+- 0 12196 12196"/>
                              <a:gd name="T13" fmla="*/ T12 w 339"/>
                              <a:gd name="T14" fmla="+- 0 7839 7839"/>
                              <a:gd name="T15" fmla="*/ 7839 h 48"/>
                              <a:gd name="T16" fmla="+- 0 12196 12196"/>
                              <a:gd name="T17" fmla="*/ T16 w 339"/>
                              <a:gd name="T18" fmla="+- 0 7839 7839"/>
                              <a:gd name="T19" fmla="*/ 7839 h 48"/>
                              <a:gd name="T20" fmla="+- 0 12534 12196"/>
                              <a:gd name="T21" fmla="*/ T20 w 339"/>
                              <a:gd name="T22" fmla="+- 0 7887 7839"/>
                              <a:gd name="T23" fmla="*/ 7887 h 48"/>
                              <a:gd name="T24" fmla="+- 0 12534 12196"/>
                              <a:gd name="T25" fmla="*/ T24 w 339"/>
                              <a:gd name="T26" fmla="+- 0 7839 7839"/>
                              <a:gd name="T27" fmla="*/ 7839 h 48"/>
                              <a:gd name="T28" fmla="+- 0 12196 12196"/>
                              <a:gd name="T29" fmla="*/ T28 w 339"/>
                              <a:gd name="T30" fmla="+- 0 7839 7839"/>
                              <a:gd name="T31" fmla="*/ 7839 h 4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39" h="48">
                                <a:moveTo>
                                  <a:pt x="0" y="0"/>
                                </a:moveTo>
                                <a:lnTo>
                                  <a:pt x="0" y="48"/>
                                </a:lnTo>
                                <a:lnTo>
                                  <a:pt x="338" y="48"/>
                                </a:lnTo>
                                <a:lnTo>
                                  <a:pt x="0" y="0"/>
                                </a:lnTo>
                                <a:close/>
                                <a:moveTo>
                                  <a:pt x="0" y="0"/>
                                </a:moveTo>
                                <a:lnTo>
                                  <a:pt x="338" y="48"/>
                                </a:lnTo>
                                <a:lnTo>
                                  <a:pt x="338" y="0"/>
                                </a:lnTo>
                                <a:lnTo>
                                  <a:pt x="0" y="0"/>
                                </a:lnTo>
                                <a:close/>
                              </a:path>
                            </a:pathLst>
                          </a:custGeom>
                          <a:solidFill>
                            <a:srgbClr val="D2D2D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07" name="AutoShape 470"/>
                        <wps:cNvSpPr>
                          <a:spLocks/>
                        </wps:cNvSpPr>
                        <wps:spPr bwMode="auto">
                          <a:xfrm>
                            <a:off x="33440" y="-26800"/>
                            <a:ext cx="400" cy="2820"/>
                          </a:xfrm>
                          <a:custGeom>
                            <a:avLst/>
                            <a:gdLst>
                              <a:gd name="T0" fmla="+- 0 12534 33440"/>
                              <a:gd name="T1" fmla="*/ T0 w 400"/>
                              <a:gd name="T2" fmla="+- 0 7839 -26800"/>
                              <a:gd name="T3" fmla="*/ 7839 h 2820"/>
                              <a:gd name="T4" fmla="+- 0 12196 33440"/>
                              <a:gd name="T5" fmla="*/ T4 w 400"/>
                              <a:gd name="T6" fmla="+- 0 7839 -26800"/>
                              <a:gd name="T7" fmla="*/ 7839 h 2820"/>
                              <a:gd name="T8" fmla="+- 0 12534 33440"/>
                              <a:gd name="T9" fmla="*/ T8 w 400"/>
                              <a:gd name="T10" fmla="+- 0 7887 -26800"/>
                              <a:gd name="T11" fmla="*/ 7887 h 2820"/>
                              <a:gd name="T12" fmla="+- 0 12534 33440"/>
                              <a:gd name="T13" fmla="*/ T12 w 400"/>
                              <a:gd name="T14" fmla="+- 0 7839 -26800"/>
                              <a:gd name="T15" fmla="*/ 7839 h 2820"/>
                              <a:gd name="T16" fmla="+- 0 12196 33440"/>
                              <a:gd name="T17" fmla="*/ T16 w 400"/>
                              <a:gd name="T18" fmla="+- 0 7839 -26800"/>
                              <a:gd name="T19" fmla="*/ 7839 h 2820"/>
                              <a:gd name="T20" fmla="+- 0 12534 33440"/>
                              <a:gd name="T21" fmla="*/ T20 w 400"/>
                              <a:gd name="T22" fmla="+- 0 7887 -26800"/>
                              <a:gd name="T23" fmla="*/ 7887 h 2820"/>
                              <a:gd name="T24" fmla="+- 0 12196 33440"/>
                              <a:gd name="T25" fmla="*/ T24 w 400"/>
                              <a:gd name="T26" fmla="+- 0 7887 -26800"/>
                              <a:gd name="T27" fmla="*/ 7887 h 2820"/>
                              <a:gd name="T28" fmla="+- 0 12196 33440"/>
                              <a:gd name="T29" fmla="*/ T28 w 400"/>
                              <a:gd name="T30" fmla="+- 0 7839 -26800"/>
                              <a:gd name="T31" fmla="*/ 7839 h 28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00" h="2820">
                                <a:moveTo>
                                  <a:pt x="-20906" y="34639"/>
                                </a:moveTo>
                                <a:lnTo>
                                  <a:pt x="-21244" y="34639"/>
                                </a:lnTo>
                                <a:lnTo>
                                  <a:pt x="-20906" y="34687"/>
                                </a:lnTo>
                                <a:lnTo>
                                  <a:pt x="-20906" y="34639"/>
                                </a:lnTo>
                                <a:close/>
                                <a:moveTo>
                                  <a:pt x="-21244" y="34639"/>
                                </a:moveTo>
                                <a:lnTo>
                                  <a:pt x="-20906" y="34687"/>
                                </a:lnTo>
                                <a:lnTo>
                                  <a:pt x="-21244" y="34687"/>
                                </a:lnTo>
                                <a:lnTo>
                                  <a:pt x="-21244" y="34639"/>
                                </a:lnTo>
                                <a:close/>
                              </a:path>
                            </a:pathLst>
                          </a:custGeom>
                          <a:noFill/>
                          <a:ln w="0">
                            <a:solidFill>
                              <a:srgbClr val="D2D2D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708" name="Picture 47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12265" y="7700"/>
                            <a:ext cx="197" cy="197"/>
                          </a:xfrm>
                          <a:prstGeom prst="rect">
                            <a:avLst/>
                          </a:prstGeom>
                          <a:noFill/>
                          <a:extLst>
                            <a:ext uri="{909E8E84-426E-40DD-AFC4-6F175D3DCCD1}">
                              <a14:hiddenFill xmlns:a14="http://schemas.microsoft.com/office/drawing/2010/main">
                                <a:solidFill>
                                  <a:srgbClr val="FFFFFF"/>
                                </a:solidFill>
                              </a14:hiddenFill>
                            </a:ext>
                          </a:extLst>
                        </pic:spPr>
                      </pic:pic>
                      <wps:wsp>
                        <wps:cNvPr id="1709" name="AutoShape 472"/>
                        <wps:cNvSpPr>
                          <a:spLocks/>
                        </wps:cNvSpPr>
                        <wps:spPr bwMode="auto">
                          <a:xfrm>
                            <a:off x="13424" y="7786"/>
                            <a:ext cx="428" cy="24"/>
                          </a:xfrm>
                          <a:custGeom>
                            <a:avLst/>
                            <a:gdLst>
                              <a:gd name="T0" fmla="+- 0 13425 13425"/>
                              <a:gd name="T1" fmla="*/ T0 w 428"/>
                              <a:gd name="T2" fmla="+- 0 7786 7786"/>
                              <a:gd name="T3" fmla="*/ 7786 h 24"/>
                              <a:gd name="T4" fmla="+- 0 13425 13425"/>
                              <a:gd name="T5" fmla="*/ T4 w 428"/>
                              <a:gd name="T6" fmla="+- 0 7810 7786"/>
                              <a:gd name="T7" fmla="*/ 7810 h 24"/>
                              <a:gd name="T8" fmla="+- 0 13852 13425"/>
                              <a:gd name="T9" fmla="*/ T8 w 428"/>
                              <a:gd name="T10" fmla="+- 0 7810 7786"/>
                              <a:gd name="T11" fmla="*/ 7810 h 24"/>
                              <a:gd name="T12" fmla="+- 0 13425 13425"/>
                              <a:gd name="T13" fmla="*/ T12 w 428"/>
                              <a:gd name="T14" fmla="+- 0 7786 7786"/>
                              <a:gd name="T15" fmla="*/ 7786 h 24"/>
                              <a:gd name="T16" fmla="+- 0 13425 13425"/>
                              <a:gd name="T17" fmla="*/ T16 w 428"/>
                              <a:gd name="T18" fmla="+- 0 7786 7786"/>
                              <a:gd name="T19" fmla="*/ 7786 h 24"/>
                              <a:gd name="T20" fmla="+- 0 13852 13425"/>
                              <a:gd name="T21" fmla="*/ T20 w 428"/>
                              <a:gd name="T22" fmla="+- 0 7810 7786"/>
                              <a:gd name="T23" fmla="*/ 7810 h 24"/>
                              <a:gd name="T24" fmla="+- 0 13852 13425"/>
                              <a:gd name="T25" fmla="*/ T24 w 428"/>
                              <a:gd name="T26" fmla="+- 0 7786 7786"/>
                              <a:gd name="T27" fmla="*/ 7786 h 24"/>
                              <a:gd name="T28" fmla="+- 0 13425 13425"/>
                              <a:gd name="T29" fmla="*/ T28 w 428"/>
                              <a:gd name="T30" fmla="+- 0 7786 7786"/>
                              <a:gd name="T31" fmla="*/ 7786 h 2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28" h="24">
                                <a:moveTo>
                                  <a:pt x="0" y="0"/>
                                </a:moveTo>
                                <a:lnTo>
                                  <a:pt x="0" y="24"/>
                                </a:lnTo>
                                <a:lnTo>
                                  <a:pt x="427" y="24"/>
                                </a:lnTo>
                                <a:lnTo>
                                  <a:pt x="0" y="0"/>
                                </a:lnTo>
                                <a:close/>
                                <a:moveTo>
                                  <a:pt x="0" y="0"/>
                                </a:moveTo>
                                <a:lnTo>
                                  <a:pt x="427" y="24"/>
                                </a:lnTo>
                                <a:lnTo>
                                  <a:pt x="427" y="0"/>
                                </a:lnTo>
                                <a:lnTo>
                                  <a:pt x="0" y="0"/>
                                </a:lnTo>
                                <a:close/>
                              </a:path>
                            </a:pathLst>
                          </a:custGeom>
                          <a:solidFill>
                            <a:srgbClr val="D2D2D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10" name="AutoShape 473"/>
                        <wps:cNvSpPr>
                          <a:spLocks/>
                        </wps:cNvSpPr>
                        <wps:spPr bwMode="auto">
                          <a:xfrm>
                            <a:off x="34080" y="-16560"/>
                            <a:ext cx="200" cy="3560"/>
                          </a:xfrm>
                          <a:custGeom>
                            <a:avLst/>
                            <a:gdLst>
                              <a:gd name="T0" fmla="+- 0 13852 34080"/>
                              <a:gd name="T1" fmla="*/ T0 w 200"/>
                              <a:gd name="T2" fmla="+- 0 7786 -16560"/>
                              <a:gd name="T3" fmla="*/ 7786 h 3560"/>
                              <a:gd name="T4" fmla="+- 0 13425 34080"/>
                              <a:gd name="T5" fmla="*/ T4 w 200"/>
                              <a:gd name="T6" fmla="+- 0 7786 -16560"/>
                              <a:gd name="T7" fmla="*/ 7786 h 3560"/>
                              <a:gd name="T8" fmla="+- 0 13852 34080"/>
                              <a:gd name="T9" fmla="*/ T8 w 200"/>
                              <a:gd name="T10" fmla="+- 0 7810 -16560"/>
                              <a:gd name="T11" fmla="*/ 7810 h 3560"/>
                              <a:gd name="T12" fmla="+- 0 13852 34080"/>
                              <a:gd name="T13" fmla="*/ T12 w 200"/>
                              <a:gd name="T14" fmla="+- 0 7786 -16560"/>
                              <a:gd name="T15" fmla="*/ 7786 h 3560"/>
                              <a:gd name="T16" fmla="+- 0 13425 34080"/>
                              <a:gd name="T17" fmla="*/ T16 w 200"/>
                              <a:gd name="T18" fmla="+- 0 7786 -16560"/>
                              <a:gd name="T19" fmla="*/ 7786 h 3560"/>
                              <a:gd name="T20" fmla="+- 0 13852 34080"/>
                              <a:gd name="T21" fmla="*/ T20 w 200"/>
                              <a:gd name="T22" fmla="+- 0 7810 -16560"/>
                              <a:gd name="T23" fmla="*/ 7810 h 3560"/>
                              <a:gd name="T24" fmla="+- 0 13425 34080"/>
                              <a:gd name="T25" fmla="*/ T24 w 200"/>
                              <a:gd name="T26" fmla="+- 0 7810 -16560"/>
                              <a:gd name="T27" fmla="*/ 7810 h 3560"/>
                              <a:gd name="T28" fmla="+- 0 13425 34080"/>
                              <a:gd name="T29" fmla="*/ T28 w 200"/>
                              <a:gd name="T30" fmla="+- 0 7786 -16560"/>
                              <a:gd name="T31" fmla="*/ 7786 h 356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00" h="3560">
                                <a:moveTo>
                                  <a:pt x="-20228" y="24346"/>
                                </a:moveTo>
                                <a:lnTo>
                                  <a:pt x="-20655" y="24346"/>
                                </a:lnTo>
                                <a:lnTo>
                                  <a:pt x="-20228" y="24370"/>
                                </a:lnTo>
                                <a:lnTo>
                                  <a:pt x="-20228" y="24346"/>
                                </a:lnTo>
                                <a:close/>
                                <a:moveTo>
                                  <a:pt x="-20655" y="24346"/>
                                </a:moveTo>
                                <a:lnTo>
                                  <a:pt x="-20228" y="24370"/>
                                </a:lnTo>
                                <a:lnTo>
                                  <a:pt x="-20655" y="24370"/>
                                </a:lnTo>
                                <a:lnTo>
                                  <a:pt x="-20655" y="24346"/>
                                </a:lnTo>
                                <a:close/>
                              </a:path>
                            </a:pathLst>
                          </a:custGeom>
                          <a:noFill/>
                          <a:ln w="0">
                            <a:solidFill>
                              <a:srgbClr val="D2D2D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11" name="AutoShape 474"/>
                        <wps:cNvSpPr>
                          <a:spLocks/>
                        </wps:cNvSpPr>
                        <wps:spPr bwMode="auto">
                          <a:xfrm>
                            <a:off x="13468" y="7839"/>
                            <a:ext cx="51" cy="639"/>
                          </a:xfrm>
                          <a:custGeom>
                            <a:avLst/>
                            <a:gdLst>
                              <a:gd name="T0" fmla="+- 0 13468 13468"/>
                              <a:gd name="T1" fmla="*/ T0 w 51"/>
                              <a:gd name="T2" fmla="+- 0 7839 7839"/>
                              <a:gd name="T3" fmla="*/ 7839 h 639"/>
                              <a:gd name="T4" fmla="+- 0 13468 13468"/>
                              <a:gd name="T5" fmla="*/ T4 w 51"/>
                              <a:gd name="T6" fmla="+- 0 8478 7839"/>
                              <a:gd name="T7" fmla="*/ 8478 h 639"/>
                              <a:gd name="T8" fmla="+- 0 13518 13468"/>
                              <a:gd name="T9" fmla="*/ T8 w 51"/>
                              <a:gd name="T10" fmla="+- 0 8478 7839"/>
                              <a:gd name="T11" fmla="*/ 8478 h 639"/>
                              <a:gd name="T12" fmla="+- 0 13468 13468"/>
                              <a:gd name="T13" fmla="*/ T12 w 51"/>
                              <a:gd name="T14" fmla="+- 0 7839 7839"/>
                              <a:gd name="T15" fmla="*/ 7839 h 639"/>
                              <a:gd name="T16" fmla="+- 0 13468 13468"/>
                              <a:gd name="T17" fmla="*/ T16 w 51"/>
                              <a:gd name="T18" fmla="+- 0 7839 7839"/>
                              <a:gd name="T19" fmla="*/ 7839 h 639"/>
                              <a:gd name="T20" fmla="+- 0 13518 13468"/>
                              <a:gd name="T21" fmla="*/ T20 w 51"/>
                              <a:gd name="T22" fmla="+- 0 8478 7839"/>
                              <a:gd name="T23" fmla="*/ 8478 h 639"/>
                              <a:gd name="T24" fmla="+- 0 13518 13468"/>
                              <a:gd name="T25" fmla="*/ T24 w 51"/>
                              <a:gd name="T26" fmla="+- 0 7839 7839"/>
                              <a:gd name="T27" fmla="*/ 7839 h 639"/>
                              <a:gd name="T28" fmla="+- 0 13468 13468"/>
                              <a:gd name="T29" fmla="*/ T28 w 51"/>
                              <a:gd name="T30" fmla="+- 0 7839 7839"/>
                              <a:gd name="T31" fmla="*/ 7839 h 63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1" h="639">
                                <a:moveTo>
                                  <a:pt x="0" y="0"/>
                                </a:moveTo>
                                <a:lnTo>
                                  <a:pt x="0" y="639"/>
                                </a:lnTo>
                                <a:lnTo>
                                  <a:pt x="50" y="639"/>
                                </a:lnTo>
                                <a:lnTo>
                                  <a:pt x="0" y="0"/>
                                </a:lnTo>
                                <a:close/>
                                <a:moveTo>
                                  <a:pt x="0" y="0"/>
                                </a:moveTo>
                                <a:lnTo>
                                  <a:pt x="50" y="639"/>
                                </a:lnTo>
                                <a:lnTo>
                                  <a:pt x="50" y="0"/>
                                </a:lnTo>
                                <a:lnTo>
                                  <a:pt x="0" y="0"/>
                                </a:lnTo>
                                <a:close/>
                              </a:path>
                            </a:pathLst>
                          </a:custGeom>
                          <a:solidFill>
                            <a:srgbClr val="D2D2D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12" name="AutoShape 475"/>
                        <wps:cNvSpPr>
                          <a:spLocks/>
                        </wps:cNvSpPr>
                        <wps:spPr bwMode="auto">
                          <a:xfrm>
                            <a:off x="28520" y="-16200"/>
                            <a:ext cx="5320" cy="420"/>
                          </a:xfrm>
                          <a:custGeom>
                            <a:avLst/>
                            <a:gdLst>
                              <a:gd name="T0" fmla="+- 0 13518 28520"/>
                              <a:gd name="T1" fmla="*/ T0 w 5320"/>
                              <a:gd name="T2" fmla="+- 0 7839 -16200"/>
                              <a:gd name="T3" fmla="*/ 7839 h 420"/>
                              <a:gd name="T4" fmla="+- 0 13468 28520"/>
                              <a:gd name="T5" fmla="*/ T4 w 5320"/>
                              <a:gd name="T6" fmla="+- 0 7839 -16200"/>
                              <a:gd name="T7" fmla="*/ 7839 h 420"/>
                              <a:gd name="T8" fmla="+- 0 13518 28520"/>
                              <a:gd name="T9" fmla="*/ T8 w 5320"/>
                              <a:gd name="T10" fmla="+- 0 8478 -16200"/>
                              <a:gd name="T11" fmla="*/ 8478 h 420"/>
                              <a:gd name="T12" fmla="+- 0 13518 28520"/>
                              <a:gd name="T13" fmla="*/ T12 w 5320"/>
                              <a:gd name="T14" fmla="+- 0 7839 -16200"/>
                              <a:gd name="T15" fmla="*/ 7839 h 420"/>
                              <a:gd name="T16" fmla="+- 0 13468 28520"/>
                              <a:gd name="T17" fmla="*/ T16 w 5320"/>
                              <a:gd name="T18" fmla="+- 0 7839 -16200"/>
                              <a:gd name="T19" fmla="*/ 7839 h 420"/>
                              <a:gd name="T20" fmla="+- 0 13518 28520"/>
                              <a:gd name="T21" fmla="*/ T20 w 5320"/>
                              <a:gd name="T22" fmla="+- 0 8478 -16200"/>
                              <a:gd name="T23" fmla="*/ 8478 h 420"/>
                              <a:gd name="T24" fmla="+- 0 13468 28520"/>
                              <a:gd name="T25" fmla="*/ T24 w 5320"/>
                              <a:gd name="T26" fmla="+- 0 8478 -16200"/>
                              <a:gd name="T27" fmla="*/ 8478 h 420"/>
                              <a:gd name="T28" fmla="+- 0 13468 28520"/>
                              <a:gd name="T29" fmla="*/ T28 w 5320"/>
                              <a:gd name="T30" fmla="+- 0 7839 -16200"/>
                              <a:gd name="T31" fmla="*/ 7839 h 4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320" h="420">
                                <a:moveTo>
                                  <a:pt x="-15002" y="24039"/>
                                </a:moveTo>
                                <a:lnTo>
                                  <a:pt x="-15052" y="24039"/>
                                </a:lnTo>
                                <a:lnTo>
                                  <a:pt x="-15002" y="24678"/>
                                </a:lnTo>
                                <a:lnTo>
                                  <a:pt x="-15002" y="24039"/>
                                </a:lnTo>
                                <a:close/>
                                <a:moveTo>
                                  <a:pt x="-15052" y="24039"/>
                                </a:moveTo>
                                <a:lnTo>
                                  <a:pt x="-15002" y="24678"/>
                                </a:lnTo>
                                <a:lnTo>
                                  <a:pt x="-15052" y="24678"/>
                                </a:lnTo>
                                <a:lnTo>
                                  <a:pt x="-15052" y="24039"/>
                                </a:lnTo>
                                <a:close/>
                              </a:path>
                            </a:pathLst>
                          </a:custGeom>
                          <a:noFill/>
                          <a:ln w="0">
                            <a:solidFill>
                              <a:srgbClr val="D2D2D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13" name="AutoShape 476"/>
                        <wps:cNvSpPr>
                          <a:spLocks/>
                        </wps:cNvSpPr>
                        <wps:spPr bwMode="auto">
                          <a:xfrm>
                            <a:off x="13468" y="7839"/>
                            <a:ext cx="339" cy="48"/>
                          </a:xfrm>
                          <a:custGeom>
                            <a:avLst/>
                            <a:gdLst>
                              <a:gd name="T0" fmla="+- 0 13468 13468"/>
                              <a:gd name="T1" fmla="*/ T0 w 339"/>
                              <a:gd name="T2" fmla="+- 0 7839 7839"/>
                              <a:gd name="T3" fmla="*/ 7839 h 48"/>
                              <a:gd name="T4" fmla="+- 0 13468 13468"/>
                              <a:gd name="T5" fmla="*/ T4 w 339"/>
                              <a:gd name="T6" fmla="+- 0 7887 7839"/>
                              <a:gd name="T7" fmla="*/ 7887 h 48"/>
                              <a:gd name="T8" fmla="+- 0 13806 13468"/>
                              <a:gd name="T9" fmla="*/ T8 w 339"/>
                              <a:gd name="T10" fmla="+- 0 7887 7839"/>
                              <a:gd name="T11" fmla="*/ 7887 h 48"/>
                              <a:gd name="T12" fmla="+- 0 13468 13468"/>
                              <a:gd name="T13" fmla="*/ T12 w 339"/>
                              <a:gd name="T14" fmla="+- 0 7839 7839"/>
                              <a:gd name="T15" fmla="*/ 7839 h 48"/>
                              <a:gd name="T16" fmla="+- 0 13468 13468"/>
                              <a:gd name="T17" fmla="*/ T16 w 339"/>
                              <a:gd name="T18" fmla="+- 0 7839 7839"/>
                              <a:gd name="T19" fmla="*/ 7839 h 48"/>
                              <a:gd name="T20" fmla="+- 0 13806 13468"/>
                              <a:gd name="T21" fmla="*/ T20 w 339"/>
                              <a:gd name="T22" fmla="+- 0 7887 7839"/>
                              <a:gd name="T23" fmla="*/ 7887 h 48"/>
                              <a:gd name="T24" fmla="+- 0 13806 13468"/>
                              <a:gd name="T25" fmla="*/ T24 w 339"/>
                              <a:gd name="T26" fmla="+- 0 7839 7839"/>
                              <a:gd name="T27" fmla="*/ 7839 h 48"/>
                              <a:gd name="T28" fmla="+- 0 13468 13468"/>
                              <a:gd name="T29" fmla="*/ T28 w 339"/>
                              <a:gd name="T30" fmla="+- 0 7839 7839"/>
                              <a:gd name="T31" fmla="*/ 7839 h 4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39" h="48">
                                <a:moveTo>
                                  <a:pt x="0" y="0"/>
                                </a:moveTo>
                                <a:lnTo>
                                  <a:pt x="0" y="48"/>
                                </a:lnTo>
                                <a:lnTo>
                                  <a:pt x="338" y="48"/>
                                </a:lnTo>
                                <a:lnTo>
                                  <a:pt x="0" y="0"/>
                                </a:lnTo>
                                <a:close/>
                                <a:moveTo>
                                  <a:pt x="0" y="0"/>
                                </a:moveTo>
                                <a:lnTo>
                                  <a:pt x="338" y="48"/>
                                </a:lnTo>
                                <a:lnTo>
                                  <a:pt x="338" y="0"/>
                                </a:lnTo>
                                <a:lnTo>
                                  <a:pt x="0" y="0"/>
                                </a:lnTo>
                                <a:close/>
                              </a:path>
                            </a:pathLst>
                          </a:custGeom>
                          <a:solidFill>
                            <a:srgbClr val="D2D2D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14" name="AutoShape 477"/>
                        <wps:cNvSpPr>
                          <a:spLocks/>
                        </wps:cNvSpPr>
                        <wps:spPr bwMode="auto">
                          <a:xfrm>
                            <a:off x="33440" y="-16200"/>
                            <a:ext cx="400" cy="2820"/>
                          </a:xfrm>
                          <a:custGeom>
                            <a:avLst/>
                            <a:gdLst>
                              <a:gd name="T0" fmla="+- 0 13806 33440"/>
                              <a:gd name="T1" fmla="*/ T0 w 400"/>
                              <a:gd name="T2" fmla="+- 0 7839 -16200"/>
                              <a:gd name="T3" fmla="*/ 7839 h 2820"/>
                              <a:gd name="T4" fmla="+- 0 13468 33440"/>
                              <a:gd name="T5" fmla="*/ T4 w 400"/>
                              <a:gd name="T6" fmla="+- 0 7839 -16200"/>
                              <a:gd name="T7" fmla="*/ 7839 h 2820"/>
                              <a:gd name="T8" fmla="+- 0 13806 33440"/>
                              <a:gd name="T9" fmla="*/ T8 w 400"/>
                              <a:gd name="T10" fmla="+- 0 7887 -16200"/>
                              <a:gd name="T11" fmla="*/ 7887 h 2820"/>
                              <a:gd name="T12" fmla="+- 0 13806 33440"/>
                              <a:gd name="T13" fmla="*/ T12 w 400"/>
                              <a:gd name="T14" fmla="+- 0 7839 -16200"/>
                              <a:gd name="T15" fmla="*/ 7839 h 2820"/>
                              <a:gd name="T16" fmla="+- 0 13468 33440"/>
                              <a:gd name="T17" fmla="*/ T16 w 400"/>
                              <a:gd name="T18" fmla="+- 0 7839 -16200"/>
                              <a:gd name="T19" fmla="*/ 7839 h 2820"/>
                              <a:gd name="T20" fmla="+- 0 13806 33440"/>
                              <a:gd name="T21" fmla="*/ T20 w 400"/>
                              <a:gd name="T22" fmla="+- 0 7887 -16200"/>
                              <a:gd name="T23" fmla="*/ 7887 h 2820"/>
                              <a:gd name="T24" fmla="+- 0 13468 33440"/>
                              <a:gd name="T25" fmla="*/ T24 w 400"/>
                              <a:gd name="T26" fmla="+- 0 7887 -16200"/>
                              <a:gd name="T27" fmla="*/ 7887 h 2820"/>
                              <a:gd name="T28" fmla="+- 0 13468 33440"/>
                              <a:gd name="T29" fmla="*/ T28 w 400"/>
                              <a:gd name="T30" fmla="+- 0 7839 -16200"/>
                              <a:gd name="T31" fmla="*/ 7839 h 28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00" h="2820">
                                <a:moveTo>
                                  <a:pt x="-19634" y="24039"/>
                                </a:moveTo>
                                <a:lnTo>
                                  <a:pt x="-19972" y="24039"/>
                                </a:lnTo>
                                <a:lnTo>
                                  <a:pt x="-19634" y="24087"/>
                                </a:lnTo>
                                <a:lnTo>
                                  <a:pt x="-19634" y="24039"/>
                                </a:lnTo>
                                <a:close/>
                                <a:moveTo>
                                  <a:pt x="-19972" y="24039"/>
                                </a:moveTo>
                                <a:lnTo>
                                  <a:pt x="-19634" y="24087"/>
                                </a:lnTo>
                                <a:lnTo>
                                  <a:pt x="-19972" y="24087"/>
                                </a:lnTo>
                                <a:lnTo>
                                  <a:pt x="-19972" y="24039"/>
                                </a:lnTo>
                                <a:close/>
                              </a:path>
                            </a:pathLst>
                          </a:custGeom>
                          <a:noFill/>
                          <a:ln w="0">
                            <a:solidFill>
                              <a:srgbClr val="D2D2D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15" name="AutoShape 478"/>
                        <wps:cNvSpPr>
                          <a:spLocks noChangeAspect="1" noChangeArrowheads="1"/>
                        </wps:cNvSpPr>
                        <wps:spPr bwMode="auto">
                          <a:xfrm>
                            <a:off x="13540" y="7700"/>
                            <a:ext cx="197" cy="197"/>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16" name="AutoShape 479"/>
                        <wps:cNvSpPr>
                          <a:spLocks/>
                        </wps:cNvSpPr>
                        <wps:spPr bwMode="auto">
                          <a:xfrm>
                            <a:off x="14027" y="7786"/>
                            <a:ext cx="428" cy="24"/>
                          </a:xfrm>
                          <a:custGeom>
                            <a:avLst/>
                            <a:gdLst>
                              <a:gd name="T0" fmla="+- 0 14027 14027"/>
                              <a:gd name="T1" fmla="*/ T0 w 428"/>
                              <a:gd name="T2" fmla="+- 0 7786 7786"/>
                              <a:gd name="T3" fmla="*/ 7786 h 24"/>
                              <a:gd name="T4" fmla="+- 0 14027 14027"/>
                              <a:gd name="T5" fmla="*/ T4 w 428"/>
                              <a:gd name="T6" fmla="+- 0 7810 7786"/>
                              <a:gd name="T7" fmla="*/ 7810 h 24"/>
                              <a:gd name="T8" fmla="+- 0 14454 14027"/>
                              <a:gd name="T9" fmla="*/ T8 w 428"/>
                              <a:gd name="T10" fmla="+- 0 7810 7786"/>
                              <a:gd name="T11" fmla="*/ 7810 h 24"/>
                              <a:gd name="T12" fmla="+- 0 14027 14027"/>
                              <a:gd name="T13" fmla="*/ T12 w 428"/>
                              <a:gd name="T14" fmla="+- 0 7786 7786"/>
                              <a:gd name="T15" fmla="*/ 7786 h 24"/>
                              <a:gd name="T16" fmla="+- 0 14027 14027"/>
                              <a:gd name="T17" fmla="*/ T16 w 428"/>
                              <a:gd name="T18" fmla="+- 0 7786 7786"/>
                              <a:gd name="T19" fmla="*/ 7786 h 24"/>
                              <a:gd name="T20" fmla="+- 0 14454 14027"/>
                              <a:gd name="T21" fmla="*/ T20 w 428"/>
                              <a:gd name="T22" fmla="+- 0 7810 7786"/>
                              <a:gd name="T23" fmla="*/ 7810 h 24"/>
                              <a:gd name="T24" fmla="+- 0 14454 14027"/>
                              <a:gd name="T25" fmla="*/ T24 w 428"/>
                              <a:gd name="T26" fmla="+- 0 7786 7786"/>
                              <a:gd name="T27" fmla="*/ 7786 h 24"/>
                              <a:gd name="T28" fmla="+- 0 14027 14027"/>
                              <a:gd name="T29" fmla="*/ T28 w 428"/>
                              <a:gd name="T30" fmla="+- 0 7786 7786"/>
                              <a:gd name="T31" fmla="*/ 7786 h 2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28" h="24">
                                <a:moveTo>
                                  <a:pt x="0" y="0"/>
                                </a:moveTo>
                                <a:lnTo>
                                  <a:pt x="0" y="24"/>
                                </a:lnTo>
                                <a:lnTo>
                                  <a:pt x="427" y="24"/>
                                </a:lnTo>
                                <a:lnTo>
                                  <a:pt x="0" y="0"/>
                                </a:lnTo>
                                <a:close/>
                                <a:moveTo>
                                  <a:pt x="0" y="0"/>
                                </a:moveTo>
                                <a:lnTo>
                                  <a:pt x="427" y="24"/>
                                </a:lnTo>
                                <a:lnTo>
                                  <a:pt x="427" y="0"/>
                                </a:lnTo>
                                <a:lnTo>
                                  <a:pt x="0" y="0"/>
                                </a:lnTo>
                                <a:close/>
                              </a:path>
                            </a:pathLst>
                          </a:custGeom>
                          <a:solidFill>
                            <a:srgbClr val="D2D2D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17" name="AutoShape 480"/>
                        <wps:cNvSpPr>
                          <a:spLocks/>
                        </wps:cNvSpPr>
                        <wps:spPr bwMode="auto">
                          <a:xfrm>
                            <a:off x="34080" y="-11540"/>
                            <a:ext cx="200" cy="3560"/>
                          </a:xfrm>
                          <a:custGeom>
                            <a:avLst/>
                            <a:gdLst>
                              <a:gd name="T0" fmla="+- 0 14454 34080"/>
                              <a:gd name="T1" fmla="*/ T0 w 200"/>
                              <a:gd name="T2" fmla="+- 0 7786 -11540"/>
                              <a:gd name="T3" fmla="*/ 7786 h 3560"/>
                              <a:gd name="T4" fmla="+- 0 14027 34080"/>
                              <a:gd name="T5" fmla="*/ T4 w 200"/>
                              <a:gd name="T6" fmla="+- 0 7786 -11540"/>
                              <a:gd name="T7" fmla="*/ 7786 h 3560"/>
                              <a:gd name="T8" fmla="+- 0 14454 34080"/>
                              <a:gd name="T9" fmla="*/ T8 w 200"/>
                              <a:gd name="T10" fmla="+- 0 7810 -11540"/>
                              <a:gd name="T11" fmla="*/ 7810 h 3560"/>
                              <a:gd name="T12" fmla="+- 0 14454 34080"/>
                              <a:gd name="T13" fmla="*/ T12 w 200"/>
                              <a:gd name="T14" fmla="+- 0 7786 -11540"/>
                              <a:gd name="T15" fmla="*/ 7786 h 3560"/>
                              <a:gd name="T16" fmla="+- 0 14027 34080"/>
                              <a:gd name="T17" fmla="*/ T16 w 200"/>
                              <a:gd name="T18" fmla="+- 0 7786 -11540"/>
                              <a:gd name="T19" fmla="*/ 7786 h 3560"/>
                              <a:gd name="T20" fmla="+- 0 14454 34080"/>
                              <a:gd name="T21" fmla="*/ T20 w 200"/>
                              <a:gd name="T22" fmla="+- 0 7810 -11540"/>
                              <a:gd name="T23" fmla="*/ 7810 h 3560"/>
                              <a:gd name="T24" fmla="+- 0 14027 34080"/>
                              <a:gd name="T25" fmla="*/ T24 w 200"/>
                              <a:gd name="T26" fmla="+- 0 7810 -11540"/>
                              <a:gd name="T27" fmla="*/ 7810 h 3560"/>
                              <a:gd name="T28" fmla="+- 0 14027 34080"/>
                              <a:gd name="T29" fmla="*/ T28 w 200"/>
                              <a:gd name="T30" fmla="+- 0 7786 -11540"/>
                              <a:gd name="T31" fmla="*/ 7786 h 356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00" h="3560">
                                <a:moveTo>
                                  <a:pt x="-19626" y="19326"/>
                                </a:moveTo>
                                <a:lnTo>
                                  <a:pt x="-20053" y="19326"/>
                                </a:lnTo>
                                <a:lnTo>
                                  <a:pt x="-19626" y="19350"/>
                                </a:lnTo>
                                <a:lnTo>
                                  <a:pt x="-19626" y="19326"/>
                                </a:lnTo>
                                <a:close/>
                                <a:moveTo>
                                  <a:pt x="-20053" y="19326"/>
                                </a:moveTo>
                                <a:lnTo>
                                  <a:pt x="-19626" y="19350"/>
                                </a:lnTo>
                                <a:lnTo>
                                  <a:pt x="-20053" y="19350"/>
                                </a:lnTo>
                                <a:lnTo>
                                  <a:pt x="-20053" y="19326"/>
                                </a:lnTo>
                                <a:close/>
                              </a:path>
                            </a:pathLst>
                          </a:custGeom>
                          <a:noFill/>
                          <a:ln w="0">
                            <a:solidFill>
                              <a:srgbClr val="D2D2D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18" name="AutoShape 481"/>
                        <wps:cNvSpPr>
                          <a:spLocks/>
                        </wps:cNvSpPr>
                        <wps:spPr bwMode="auto">
                          <a:xfrm>
                            <a:off x="14070" y="7839"/>
                            <a:ext cx="51" cy="639"/>
                          </a:xfrm>
                          <a:custGeom>
                            <a:avLst/>
                            <a:gdLst>
                              <a:gd name="T0" fmla="+- 0 14070 14070"/>
                              <a:gd name="T1" fmla="*/ T0 w 51"/>
                              <a:gd name="T2" fmla="+- 0 7839 7839"/>
                              <a:gd name="T3" fmla="*/ 7839 h 639"/>
                              <a:gd name="T4" fmla="+- 0 14070 14070"/>
                              <a:gd name="T5" fmla="*/ T4 w 51"/>
                              <a:gd name="T6" fmla="+- 0 8478 7839"/>
                              <a:gd name="T7" fmla="*/ 8478 h 639"/>
                              <a:gd name="T8" fmla="+- 0 14121 14070"/>
                              <a:gd name="T9" fmla="*/ T8 w 51"/>
                              <a:gd name="T10" fmla="+- 0 8478 7839"/>
                              <a:gd name="T11" fmla="*/ 8478 h 639"/>
                              <a:gd name="T12" fmla="+- 0 14070 14070"/>
                              <a:gd name="T13" fmla="*/ T12 w 51"/>
                              <a:gd name="T14" fmla="+- 0 7839 7839"/>
                              <a:gd name="T15" fmla="*/ 7839 h 639"/>
                              <a:gd name="T16" fmla="+- 0 14070 14070"/>
                              <a:gd name="T17" fmla="*/ T16 w 51"/>
                              <a:gd name="T18" fmla="+- 0 7839 7839"/>
                              <a:gd name="T19" fmla="*/ 7839 h 639"/>
                              <a:gd name="T20" fmla="+- 0 14121 14070"/>
                              <a:gd name="T21" fmla="*/ T20 w 51"/>
                              <a:gd name="T22" fmla="+- 0 8478 7839"/>
                              <a:gd name="T23" fmla="*/ 8478 h 639"/>
                              <a:gd name="T24" fmla="+- 0 14121 14070"/>
                              <a:gd name="T25" fmla="*/ T24 w 51"/>
                              <a:gd name="T26" fmla="+- 0 7839 7839"/>
                              <a:gd name="T27" fmla="*/ 7839 h 639"/>
                              <a:gd name="T28" fmla="+- 0 14070 14070"/>
                              <a:gd name="T29" fmla="*/ T28 w 51"/>
                              <a:gd name="T30" fmla="+- 0 7839 7839"/>
                              <a:gd name="T31" fmla="*/ 7839 h 63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1" h="639">
                                <a:moveTo>
                                  <a:pt x="0" y="0"/>
                                </a:moveTo>
                                <a:lnTo>
                                  <a:pt x="0" y="639"/>
                                </a:lnTo>
                                <a:lnTo>
                                  <a:pt x="51" y="639"/>
                                </a:lnTo>
                                <a:lnTo>
                                  <a:pt x="0" y="0"/>
                                </a:lnTo>
                                <a:close/>
                                <a:moveTo>
                                  <a:pt x="0" y="0"/>
                                </a:moveTo>
                                <a:lnTo>
                                  <a:pt x="51" y="639"/>
                                </a:lnTo>
                                <a:lnTo>
                                  <a:pt x="51" y="0"/>
                                </a:lnTo>
                                <a:lnTo>
                                  <a:pt x="0" y="0"/>
                                </a:lnTo>
                                <a:close/>
                              </a:path>
                            </a:pathLst>
                          </a:custGeom>
                          <a:solidFill>
                            <a:srgbClr val="D2D2D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19" name="AutoShape 482"/>
                        <wps:cNvSpPr>
                          <a:spLocks/>
                        </wps:cNvSpPr>
                        <wps:spPr bwMode="auto">
                          <a:xfrm>
                            <a:off x="28520" y="-11180"/>
                            <a:ext cx="5320" cy="420"/>
                          </a:xfrm>
                          <a:custGeom>
                            <a:avLst/>
                            <a:gdLst>
                              <a:gd name="T0" fmla="+- 0 14121 28520"/>
                              <a:gd name="T1" fmla="*/ T0 w 5320"/>
                              <a:gd name="T2" fmla="+- 0 7839 -11180"/>
                              <a:gd name="T3" fmla="*/ 7839 h 420"/>
                              <a:gd name="T4" fmla="+- 0 14070 28520"/>
                              <a:gd name="T5" fmla="*/ T4 w 5320"/>
                              <a:gd name="T6" fmla="+- 0 7839 -11180"/>
                              <a:gd name="T7" fmla="*/ 7839 h 420"/>
                              <a:gd name="T8" fmla="+- 0 14121 28520"/>
                              <a:gd name="T9" fmla="*/ T8 w 5320"/>
                              <a:gd name="T10" fmla="+- 0 8478 -11180"/>
                              <a:gd name="T11" fmla="*/ 8478 h 420"/>
                              <a:gd name="T12" fmla="+- 0 14121 28520"/>
                              <a:gd name="T13" fmla="*/ T12 w 5320"/>
                              <a:gd name="T14" fmla="+- 0 7839 -11180"/>
                              <a:gd name="T15" fmla="*/ 7839 h 420"/>
                              <a:gd name="T16" fmla="+- 0 14070 28520"/>
                              <a:gd name="T17" fmla="*/ T16 w 5320"/>
                              <a:gd name="T18" fmla="+- 0 7839 -11180"/>
                              <a:gd name="T19" fmla="*/ 7839 h 420"/>
                              <a:gd name="T20" fmla="+- 0 14121 28520"/>
                              <a:gd name="T21" fmla="*/ T20 w 5320"/>
                              <a:gd name="T22" fmla="+- 0 8478 -11180"/>
                              <a:gd name="T23" fmla="*/ 8478 h 420"/>
                              <a:gd name="T24" fmla="+- 0 14070 28520"/>
                              <a:gd name="T25" fmla="*/ T24 w 5320"/>
                              <a:gd name="T26" fmla="+- 0 8478 -11180"/>
                              <a:gd name="T27" fmla="*/ 8478 h 420"/>
                              <a:gd name="T28" fmla="+- 0 14070 28520"/>
                              <a:gd name="T29" fmla="*/ T28 w 5320"/>
                              <a:gd name="T30" fmla="+- 0 7839 -11180"/>
                              <a:gd name="T31" fmla="*/ 7839 h 4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320" h="420">
                                <a:moveTo>
                                  <a:pt x="-14399" y="19019"/>
                                </a:moveTo>
                                <a:lnTo>
                                  <a:pt x="-14450" y="19019"/>
                                </a:lnTo>
                                <a:lnTo>
                                  <a:pt x="-14399" y="19658"/>
                                </a:lnTo>
                                <a:lnTo>
                                  <a:pt x="-14399" y="19019"/>
                                </a:lnTo>
                                <a:close/>
                                <a:moveTo>
                                  <a:pt x="-14450" y="19019"/>
                                </a:moveTo>
                                <a:lnTo>
                                  <a:pt x="-14399" y="19658"/>
                                </a:lnTo>
                                <a:lnTo>
                                  <a:pt x="-14450" y="19658"/>
                                </a:lnTo>
                                <a:lnTo>
                                  <a:pt x="-14450" y="19019"/>
                                </a:lnTo>
                                <a:close/>
                              </a:path>
                            </a:pathLst>
                          </a:custGeom>
                          <a:noFill/>
                          <a:ln w="0">
                            <a:solidFill>
                              <a:srgbClr val="D2D2D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20" name="AutoShape 483"/>
                        <wps:cNvSpPr>
                          <a:spLocks/>
                        </wps:cNvSpPr>
                        <wps:spPr bwMode="auto">
                          <a:xfrm>
                            <a:off x="14070" y="7839"/>
                            <a:ext cx="339" cy="48"/>
                          </a:xfrm>
                          <a:custGeom>
                            <a:avLst/>
                            <a:gdLst>
                              <a:gd name="T0" fmla="+- 0 14070 14070"/>
                              <a:gd name="T1" fmla="*/ T0 w 339"/>
                              <a:gd name="T2" fmla="+- 0 7839 7839"/>
                              <a:gd name="T3" fmla="*/ 7839 h 48"/>
                              <a:gd name="T4" fmla="+- 0 14070 14070"/>
                              <a:gd name="T5" fmla="*/ T4 w 339"/>
                              <a:gd name="T6" fmla="+- 0 7887 7839"/>
                              <a:gd name="T7" fmla="*/ 7887 h 48"/>
                              <a:gd name="T8" fmla="+- 0 14409 14070"/>
                              <a:gd name="T9" fmla="*/ T8 w 339"/>
                              <a:gd name="T10" fmla="+- 0 7887 7839"/>
                              <a:gd name="T11" fmla="*/ 7887 h 48"/>
                              <a:gd name="T12" fmla="+- 0 14070 14070"/>
                              <a:gd name="T13" fmla="*/ T12 w 339"/>
                              <a:gd name="T14" fmla="+- 0 7839 7839"/>
                              <a:gd name="T15" fmla="*/ 7839 h 48"/>
                              <a:gd name="T16" fmla="+- 0 14070 14070"/>
                              <a:gd name="T17" fmla="*/ T16 w 339"/>
                              <a:gd name="T18" fmla="+- 0 7839 7839"/>
                              <a:gd name="T19" fmla="*/ 7839 h 48"/>
                              <a:gd name="T20" fmla="+- 0 14409 14070"/>
                              <a:gd name="T21" fmla="*/ T20 w 339"/>
                              <a:gd name="T22" fmla="+- 0 7887 7839"/>
                              <a:gd name="T23" fmla="*/ 7887 h 48"/>
                              <a:gd name="T24" fmla="+- 0 14409 14070"/>
                              <a:gd name="T25" fmla="*/ T24 w 339"/>
                              <a:gd name="T26" fmla="+- 0 7839 7839"/>
                              <a:gd name="T27" fmla="*/ 7839 h 48"/>
                              <a:gd name="T28" fmla="+- 0 14070 14070"/>
                              <a:gd name="T29" fmla="*/ T28 w 339"/>
                              <a:gd name="T30" fmla="+- 0 7839 7839"/>
                              <a:gd name="T31" fmla="*/ 7839 h 4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39" h="48">
                                <a:moveTo>
                                  <a:pt x="0" y="0"/>
                                </a:moveTo>
                                <a:lnTo>
                                  <a:pt x="0" y="48"/>
                                </a:lnTo>
                                <a:lnTo>
                                  <a:pt x="339" y="48"/>
                                </a:lnTo>
                                <a:lnTo>
                                  <a:pt x="0" y="0"/>
                                </a:lnTo>
                                <a:close/>
                                <a:moveTo>
                                  <a:pt x="0" y="0"/>
                                </a:moveTo>
                                <a:lnTo>
                                  <a:pt x="339" y="48"/>
                                </a:lnTo>
                                <a:lnTo>
                                  <a:pt x="339" y="0"/>
                                </a:lnTo>
                                <a:lnTo>
                                  <a:pt x="0" y="0"/>
                                </a:lnTo>
                                <a:close/>
                              </a:path>
                            </a:pathLst>
                          </a:custGeom>
                          <a:solidFill>
                            <a:srgbClr val="D2D2D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21" name="AutoShape 484"/>
                        <wps:cNvSpPr>
                          <a:spLocks/>
                        </wps:cNvSpPr>
                        <wps:spPr bwMode="auto">
                          <a:xfrm>
                            <a:off x="33440" y="-11180"/>
                            <a:ext cx="400" cy="2820"/>
                          </a:xfrm>
                          <a:custGeom>
                            <a:avLst/>
                            <a:gdLst>
                              <a:gd name="T0" fmla="+- 0 14409 33440"/>
                              <a:gd name="T1" fmla="*/ T0 w 400"/>
                              <a:gd name="T2" fmla="+- 0 7839 -11180"/>
                              <a:gd name="T3" fmla="*/ 7839 h 2820"/>
                              <a:gd name="T4" fmla="+- 0 14070 33440"/>
                              <a:gd name="T5" fmla="*/ T4 w 400"/>
                              <a:gd name="T6" fmla="+- 0 7839 -11180"/>
                              <a:gd name="T7" fmla="*/ 7839 h 2820"/>
                              <a:gd name="T8" fmla="+- 0 14409 33440"/>
                              <a:gd name="T9" fmla="*/ T8 w 400"/>
                              <a:gd name="T10" fmla="+- 0 7887 -11180"/>
                              <a:gd name="T11" fmla="*/ 7887 h 2820"/>
                              <a:gd name="T12" fmla="+- 0 14409 33440"/>
                              <a:gd name="T13" fmla="*/ T12 w 400"/>
                              <a:gd name="T14" fmla="+- 0 7839 -11180"/>
                              <a:gd name="T15" fmla="*/ 7839 h 2820"/>
                              <a:gd name="T16" fmla="+- 0 14070 33440"/>
                              <a:gd name="T17" fmla="*/ T16 w 400"/>
                              <a:gd name="T18" fmla="+- 0 7839 -11180"/>
                              <a:gd name="T19" fmla="*/ 7839 h 2820"/>
                              <a:gd name="T20" fmla="+- 0 14409 33440"/>
                              <a:gd name="T21" fmla="*/ T20 w 400"/>
                              <a:gd name="T22" fmla="+- 0 7887 -11180"/>
                              <a:gd name="T23" fmla="*/ 7887 h 2820"/>
                              <a:gd name="T24" fmla="+- 0 14070 33440"/>
                              <a:gd name="T25" fmla="*/ T24 w 400"/>
                              <a:gd name="T26" fmla="+- 0 7887 -11180"/>
                              <a:gd name="T27" fmla="*/ 7887 h 2820"/>
                              <a:gd name="T28" fmla="+- 0 14070 33440"/>
                              <a:gd name="T29" fmla="*/ T28 w 400"/>
                              <a:gd name="T30" fmla="+- 0 7839 -11180"/>
                              <a:gd name="T31" fmla="*/ 7839 h 28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00" h="2820">
                                <a:moveTo>
                                  <a:pt x="-19031" y="19019"/>
                                </a:moveTo>
                                <a:lnTo>
                                  <a:pt x="-19370" y="19019"/>
                                </a:lnTo>
                                <a:lnTo>
                                  <a:pt x="-19031" y="19067"/>
                                </a:lnTo>
                                <a:lnTo>
                                  <a:pt x="-19031" y="19019"/>
                                </a:lnTo>
                                <a:close/>
                                <a:moveTo>
                                  <a:pt x="-19370" y="19019"/>
                                </a:moveTo>
                                <a:lnTo>
                                  <a:pt x="-19031" y="19067"/>
                                </a:lnTo>
                                <a:lnTo>
                                  <a:pt x="-19370" y="19067"/>
                                </a:lnTo>
                                <a:lnTo>
                                  <a:pt x="-19370" y="19019"/>
                                </a:lnTo>
                                <a:close/>
                              </a:path>
                            </a:pathLst>
                          </a:custGeom>
                          <a:noFill/>
                          <a:ln w="0">
                            <a:solidFill>
                              <a:srgbClr val="D2D2D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22" name="AutoShape 485"/>
                        <wps:cNvSpPr>
                          <a:spLocks noChangeAspect="1" noChangeArrowheads="1"/>
                        </wps:cNvSpPr>
                        <wps:spPr bwMode="auto">
                          <a:xfrm>
                            <a:off x="14142" y="7700"/>
                            <a:ext cx="197" cy="197"/>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23" name="AutoShape 486"/>
                        <wps:cNvSpPr>
                          <a:spLocks/>
                        </wps:cNvSpPr>
                        <wps:spPr bwMode="auto">
                          <a:xfrm>
                            <a:off x="26320" y="-34160"/>
                            <a:ext cx="14080" cy="28300"/>
                          </a:xfrm>
                          <a:custGeom>
                            <a:avLst/>
                            <a:gdLst>
                              <a:gd name="T0" fmla="+- 0 11450 26320"/>
                              <a:gd name="T1" fmla="*/ T0 w 14080"/>
                              <a:gd name="T2" fmla="+- 0 8742 -34160"/>
                              <a:gd name="T3" fmla="*/ 8742 h 28300"/>
                              <a:gd name="T4" fmla="+- 0 14572 26320"/>
                              <a:gd name="T5" fmla="*/ T4 w 14080"/>
                              <a:gd name="T6" fmla="+- 0 7052 -34160"/>
                              <a:gd name="T7" fmla="*/ 7052 h 28300"/>
                              <a:gd name="T8" fmla="+- 0 11450 26320"/>
                              <a:gd name="T9" fmla="*/ T8 w 14080"/>
                              <a:gd name="T10" fmla="+- 0 8478 -34160"/>
                              <a:gd name="T11" fmla="*/ 8478 h 28300"/>
                              <a:gd name="T12" fmla="+- 0 11450 26320"/>
                              <a:gd name="T13" fmla="*/ T12 w 14080"/>
                              <a:gd name="T14" fmla="+- 0 7186 -34160"/>
                              <a:gd name="T15" fmla="*/ 7186 h 28300"/>
                              <a:gd name="T16" fmla="+- 0 11450 26320"/>
                              <a:gd name="T17" fmla="*/ T16 w 14080"/>
                              <a:gd name="T18" fmla="+- 0 7513 -34160"/>
                              <a:gd name="T19" fmla="*/ 7513 h 28300"/>
                              <a:gd name="T20" fmla="+- 0 11447 26320"/>
                              <a:gd name="T21" fmla="*/ T20 w 14080"/>
                              <a:gd name="T22" fmla="+- 0 7467 -34160"/>
                              <a:gd name="T23" fmla="*/ 7467 h 28300"/>
                              <a:gd name="T24" fmla="+- 0 13274 26320"/>
                              <a:gd name="T25" fmla="*/ T24 w 14080"/>
                              <a:gd name="T26" fmla="+- 0 8478 -34160"/>
                              <a:gd name="T27" fmla="*/ 8478 h 28300"/>
                              <a:gd name="T28" fmla="+- 0 13226 26320"/>
                              <a:gd name="T29" fmla="*/ T28 w 14080"/>
                              <a:gd name="T30" fmla="+- 0 8742 -34160"/>
                              <a:gd name="T31" fmla="*/ 8742 h 28300"/>
                              <a:gd name="T32" fmla="+- 0 12798 26320"/>
                              <a:gd name="T33" fmla="*/ T32 w 14080"/>
                              <a:gd name="T34" fmla="+- 0 7839 -34160"/>
                              <a:gd name="T35" fmla="*/ 7839 h 28300"/>
                              <a:gd name="T36" fmla="+- 0 13226 26320"/>
                              <a:gd name="T37" fmla="*/ T36 w 14080"/>
                              <a:gd name="T38" fmla="+- 0 8742 -34160"/>
                              <a:gd name="T39" fmla="*/ 8742 h 28300"/>
                              <a:gd name="T40" fmla="+- 0 12753 26320"/>
                              <a:gd name="T41" fmla="*/ T40 w 14080"/>
                              <a:gd name="T42" fmla="+- 0 8742 -34160"/>
                              <a:gd name="T43" fmla="*/ 8742 h 28300"/>
                              <a:gd name="T44" fmla="+- 0 13274 26320"/>
                              <a:gd name="T45" fmla="*/ T44 w 14080"/>
                              <a:gd name="T46" fmla="+- 0 7786 -34160"/>
                              <a:gd name="T47" fmla="*/ 7786 h 28300"/>
                              <a:gd name="T48" fmla="+- 0 11932 26320"/>
                              <a:gd name="T49" fmla="*/ T48 w 14080"/>
                              <a:gd name="T50" fmla="+- 0 8478 -34160"/>
                              <a:gd name="T51" fmla="*/ 8478 h 28300"/>
                              <a:gd name="T52" fmla="+- 0 11594 26320"/>
                              <a:gd name="T53" fmla="*/ T52 w 14080"/>
                              <a:gd name="T54" fmla="+- 0 7839 -34160"/>
                              <a:gd name="T55" fmla="*/ 7839 h 28300"/>
                              <a:gd name="T56" fmla="+- 0 11932 26320"/>
                              <a:gd name="T57" fmla="*/ T56 w 14080"/>
                              <a:gd name="T58" fmla="+- 0 8478 -34160"/>
                              <a:gd name="T59" fmla="*/ 8478 h 28300"/>
                              <a:gd name="T60" fmla="+- 0 11548 26320"/>
                              <a:gd name="T61" fmla="*/ T60 w 14080"/>
                              <a:gd name="T62" fmla="+- 0 7839 -34160"/>
                              <a:gd name="T63" fmla="*/ 7839 h 28300"/>
                              <a:gd name="T64" fmla="+- 0 11978 26320"/>
                              <a:gd name="T65" fmla="*/ T64 w 14080"/>
                              <a:gd name="T66" fmla="+- 0 7786 -34160"/>
                              <a:gd name="T67" fmla="*/ 7786 h 28300"/>
                              <a:gd name="T68" fmla="+- 0 12021 26320"/>
                              <a:gd name="T69" fmla="*/ T68 w 14080"/>
                              <a:gd name="T70" fmla="+- 0 7786 -34160"/>
                              <a:gd name="T71" fmla="*/ 7786 h 28300"/>
                              <a:gd name="T72" fmla="+- 0 11502 26320"/>
                              <a:gd name="T73" fmla="*/ T72 w 14080"/>
                              <a:gd name="T74" fmla="+- 0 7753 -34160"/>
                              <a:gd name="T75" fmla="*/ 7753 h 28300"/>
                              <a:gd name="T76" fmla="+- 0 12021 26320"/>
                              <a:gd name="T77" fmla="*/ T76 w 14080"/>
                              <a:gd name="T78" fmla="+- 0 7786 -34160"/>
                              <a:gd name="T79" fmla="*/ 7786 h 28300"/>
                              <a:gd name="T80" fmla="+- 0 12150 26320"/>
                              <a:gd name="T81" fmla="*/ T80 w 14080"/>
                              <a:gd name="T82" fmla="+- 0 7839 -34160"/>
                              <a:gd name="T83" fmla="*/ 7839 h 28300"/>
                              <a:gd name="T84" fmla="+- 0 12578 26320"/>
                              <a:gd name="T85" fmla="*/ T84 w 14080"/>
                              <a:gd name="T86" fmla="+- 0 7786 -34160"/>
                              <a:gd name="T87" fmla="*/ 7786 h 28300"/>
                              <a:gd name="T88" fmla="+- 0 12623 26320"/>
                              <a:gd name="T89" fmla="*/ T88 w 14080"/>
                              <a:gd name="T90" fmla="+- 0 7786 -34160"/>
                              <a:gd name="T91" fmla="*/ 7786 h 28300"/>
                              <a:gd name="T92" fmla="+- 0 12105 26320"/>
                              <a:gd name="T93" fmla="*/ T92 w 14080"/>
                              <a:gd name="T94" fmla="+- 0 7753 -34160"/>
                              <a:gd name="T95" fmla="*/ 7753 h 28300"/>
                              <a:gd name="T96" fmla="+- 0 12623 26320"/>
                              <a:gd name="T97" fmla="*/ T96 w 14080"/>
                              <a:gd name="T98" fmla="+- 0 7786 -34160"/>
                              <a:gd name="T99" fmla="*/ 7786 h 28300"/>
                              <a:gd name="T100" fmla="+- 0 11313 26320"/>
                              <a:gd name="T101" fmla="*/ T100 w 14080"/>
                              <a:gd name="T102" fmla="+- 0 7246 -34160"/>
                              <a:gd name="T103" fmla="*/ 7246 h 28300"/>
                              <a:gd name="T104" fmla="+- 0 14709 26320"/>
                              <a:gd name="T105" fmla="*/ T104 w 14080"/>
                              <a:gd name="T106" fmla="+- 0 7186 -34160"/>
                              <a:gd name="T107" fmla="*/ 7186 h 28300"/>
                              <a:gd name="T108" fmla="+- 0 14630 26320"/>
                              <a:gd name="T109" fmla="*/ T108 w 14080"/>
                              <a:gd name="T110" fmla="+- 0 7398 -34160"/>
                              <a:gd name="T111" fmla="*/ 7398 h 28300"/>
                              <a:gd name="T112" fmla="+- 0 11397 26320"/>
                              <a:gd name="T113" fmla="*/ T112 w 14080"/>
                              <a:gd name="T114" fmla="+- 0 7246 -34160"/>
                              <a:gd name="T115" fmla="*/ 7246 h 28300"/>
                              <a:gd name="T116" fmla="+- 0 14630 26320"/>
                              <a:gd name="T117" fmla="*/ T116 w 14080"/>
                              <a:gd name="T118" fmla="+- 0 7398 -34160"/>
                              <a:gd name="T119" fmla="*/ 7398 h 28300"/>
                              <a:gd name="T120" fmla="+- 0 12196 26320"/>
                              <a:gd name="T121" fmla="*/ T120 w 14080"/>
                              <a:gd name="T122" fmla="+- 0 8478 -34160"/>
                              <a:gd name="T123" fmla="*/ 8478 h 28300"/>
                              <a:gd name="T124" fmla="+- 0 12534 26320"/>
                              <a:gd name="T125" fmla="*/ T124 w 14080"/>
                              <a:gd name="T126" fmla="+- 0 7839 -34160"/>
                              <a:gd name="T127" fmla="*/ 7839 h 28300"/>
                              <a:gd name="T128" fmla="+- 0 13809 26320"/>
                              <a:gd name="T129" fmla="*/ T128 w 14080"/>
                              <a:gd name="T130" fmla="+- 0 8478 -34160"/>
                              <a:gd name="T131" fmla="*/ 8478 h 28300"/>
                              <a:gd name="T132" fmla="+- 0 13468 26320"/>
                              <a:gd name="T133" fmla="*/ T132 w 14080"/>
                              <a:gd name="T134" fmla="+- 0 7839 -34160"/>
                              <a:gd name="T135" fmla="*/ 7839 h 28300"/>
                              <a:gd name="T136" fmla="+- 0 13809 26320"/>
                              <a:gd name="T137" fmla="*/ T136 w 14080"/>
                              <a:gd name="T138" fmla="+- 0 8478 -34160"/>
                              <a:gd name="T139" fmla="*/ 8478 h 28300"/>
                              <a:gd name="T140" fmla="+- 0 13425 26320"/>
                              <a:gd name="T141" fmla="*/ T140 w 14080"/>
                              <a:gd name="T142" fmla="+- 0 7839 -34160"/>
                              <a:gd name="T143" fmla="*/ 7839 h 28300"/>
                              <a:gd name="T144" fmla="+- 0 13852 26320"/>
                              <a:gd name="T145" fmla="*/ T144 w 14080"/>
                              <a:gd name="T146" fmla="+- 0 7786 -34160"/>
                              <a:gd name="T147" fmla="*/ 7786 h 28300"/>
                              <a:gd name="T148" fmla="+- 0 13898 26320"/>
                              <a:gd name="T149" fmla="*/ T148 w 14080"/>
                              <a:gd name="T150" fmla="+- 0 7786 -34160"/>
                              <a:gd name="T151" fmla="*/ 7786 h 28300"/>
                              <a:gd name="T152" fmla="+- 0 13379 26320"/>
                              <a:gd name="T153" fmla="*/ T152 w 14080"/>
                              <a:gd name="T154" fmla="+- 0 7753 -34160"/>
                              <a:gd name="T155" fmla="*/ 7753 h 28300"/>
                              <a:gd name="T156" fmla="+- 0 13898 26320"/>
                              <a:gd name="T157" fmla="*/ T156 w 14080"/>
                              <a:gd name="T158" fmla="+- 0 7786 -34160"/>
                              <a:gd name="T159" fmla="*/ 7786 h 28300"/>
                              <a:gd name="T160" fmla="+- 0 14027 26320"/>
                              <a:gd name="T161" fmla="*/ T160 w 14080"/>
                              <a:gd name="T162" fmla="+- 0 7839 -34160"/>
                              <a:gd name="T163" fmla="*/ 7839 h 28300"/>
                              <a:gd name="T164" fmla="+- 0 14454 26320"/>
                              <a:gd name="T165" fmla="*/ T164 w 14080"/>
                              <a:gd name="T166" fmla="+- 0 7786 -34160"/>
                              <a:gd name="T167" fmla="*/ 7786 h 28300"/>
                              <a:gd name="T168" fmla="+- 0 14500 26320"/>
                              <a:gd name="T169" fmla="*/ T168 w 14080"/>
                              <a:gd name="T170" fmla="+- 0 7786 -34160"/>
                              <a:gd name="T171" fmla="*/ 7786 h 28300"/>
                              <a:gd name="T172" fmla="+- 0 13982 26320"/>
                              <a:gd name="T173" fmla="*/ T172 w 14080"/>
                              <a:gd name="T174" fmla="+- 0 7753 -34160"/>
                              <a:gd name="T175" fmla="*/ 7753 h 28300"/>
                              <a:gd name="T176" fmla="+- 0 14500 26320"/>
                              <a:gd name="T177" fmla="*/ T176 w 14080"/>
                              <a:gd name="T178" fmla="+- 0 7786 -34160"/>
                              <a:gd name="T179" fmla="*/ 7786 h 28300"/>
                              <a:gd name="T180" fmla="+- 0 14070 26320"/>
                              <a:gd name="T181" fmla="*/ T180 w 14080"/>
                              <a:gd name="T182" fmla="+- 0 8478 -34160"/>
                              <a:gd name="T183" fmla="*/ 8478 h 28300"/>
                              <a:gd name="T184" fmla="+- 0 14409 26320"/>
                              <a:gd name="T185" fmla="*/ T184 w 14080"/>
                              <a:gd name="T186" fmla="+- 0 7839 -34160"/>
                              <a:gd name="T187" fmla="*/ 7839 h 283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Lst>
                            <a:rect l="0" t="0" r="r" b="b"/>
                            <a:pathLst>
                              <a:path w="14080" h="28300">
                                <a:moveTo>
                                  <a:pt x="-11748" y="42902"/>
                                </a:moveTo>
                                <a:lnTo>
                                  <a:pt x="-14870" y="42902"/>
                                </a:lnTo>
                                <a:lnTo>
                                  <a:pt x="-14870" y="41212"/>
                                </a:lnTo>
                                <a:lnTo>
                                  <a:pt x="-11748" y="41212"/>
                                </a:lnTo>
                                <a:lnTo>
                                  <a:pt x="-11748" y="42902"/>
                                </a:lnTo>
                                <a:moveTo>
                                  <a:pt x="-14870" y="42638"/>
                                </a:moveTo>
                                <a:lnTo>
                                  <a:pt x="-13572" y="42638"/>
                                </a:lnTo>
                                <a:moveTo>
                                  <a:pt x="-14870" y="41346"/>
                                </a:moveTo>
                                <a:lnTo>
                                  <a:pt x="-11748" y="41346"/>
                                </a:lnTo>
                                <a:moveTo>
                                  <a:pt x="-14870" y="41673"/>
                                </a:moveTo>
                                <a:lnTo>
                                  <a:pt x="-11748" y="41673"/>
                                </a:lnTo>
                                <a:moveTo>
                                  <a:pt x="-14873" y="41627"/>
                                </a:moveTo>
                                <a:lnTo>
                                  <a:pt x="-11750" y="41627"/>
                                </a:lnTo>
                                <a:moveTo>
                                  <a:pt x="-13046" y="42638"/>
                                </a:moveTo>
                                <a:lnTo>
                                  <a:pt x="-11748" y="42638"/>
                                </a:lnTo>
                                <a:moveTo>
                                  <a:pt x="-13094" y="42902"/>
                                </a:moveTo>
                                <a:lnTo>
                                  <a:pt x="-13522" y="42902"/>
                                </a:lnTo>
                                <a:lnTo>
                                  <a:pt x="-13522" y="41999"/>
                                </a:lnTo>
                                <a:lnTo>
                                  <a:pt x="-13094" y="41999"/>
                                </a:lnTo>
                                <a:lnTo>
                                  <a:pt x="-13094" y="42902"/>
                                </a:lnTo>
                                <a:moveTo>
                                  <a:pt x="-13046" y="42902"/>
                                </a:moveTo>
                                <a:lnTo>
                                  <a:pt x="-13567" y="42902"/>
                                </a:lnTo>
                                <a:lnTo>
                                  <a:pt x="-13567" y="41946"/>
                                </a:lnTo>
                                <a:lnTo>
                                  <a:pt x="-13046" y="41946"/>
                                </a:lnTo>
                                <a:lnTo>
                                  <a:pt x="-13046" y="42902"/>
                                </a:lnTo>
                                <a:moveTo>
                                  <a:pt x="-14388" y="42638"/>
                                </a:moveTo>
                                <a:lnTo>
                                  <a:pt x="-14726" y="42638"/>
                                </a:lnTo>
                                <a:lnTo>
                                  <a:pt x="-14726" y="41999"/>
                                </a:lnTo>
                                <a:lnTo>
                                  <a:pt x="-14388" y="41999"/>
                                </a:lnTo>
                                <a:lnTo>
                                  <a:pt x="-14388" y="42638"/>
                                </a:lnTo>
                                <a:moveTo>
                                  <a:pt x="-14342" y="41999"/>
                                </a:moveTo>
                                <a:lnTo>
                                  <a:pt x="-14772" y="41999"/>
                                </a:lnTo>
                                <a:lnTo>
                                  <a:pt x="-14772" y="41946"/>
                                </a:lnTo>
                                <a:lnTo>
                                  <a:pt x="-14342" y="41946"/>
                                </a:lnTo>
                                <a:lnTo>
                                  <a:pt x="-14342" y="41999"/>
                                </a:lnTo>
                                <a:moveTo>
                                  <a:pt x="-14299" y="41946"/>
                                </a:moveTo>
                                <a:lnTo>
                                  <a:pt x="-14818" y="41946"/>
                                </a:lnTo>
                                <a:lnTo>
                                  <a:pt x="-14818" y="41913"/>
                                </a:lnTo>
                                <a:lnTo>
                                  <a:pt x="-14299" y="41913"/>
                                </a:lnTo>
                                <a:lnTo>
                                  <a:pt x="-14299" y="41946"/>
                                </a:lnTo>
                                <a:moveTo>
                                  <a:pt x="-13742" y="41999"/>
                                </a:moveTo>
                                <a:lnTo>
                                  <a:pt x="-14170" y="41999"/>
                                </a:lnTo>
                                <a:lnTo>
                                  <a:pt x="-14170" y="41946"/>
                                </a:lnTo>
                                <a:lnTo>
                                  <a:pt x="-13742" y="41946"/>
                                </a:lnTo>
                                <a:lnTo>
                                  <a:pt x="-13742" y="41999"/>
                                </a:lnTo>
                                <a:moveTo>
                                  <a:pt x="-13697" y="41946"/>
                                </a:moveTo>
                                <a:lnTo>
                                  <a:pt x="-14215" y="41946"/>
                                </a:lnTo>
                                <a:lnTo>
                                  <a:pt x="-14215" y="41913"/>
                                </a:lnTo>
                                <a:lnTo>
                                  <a:pt x="-13697" y="41913"/>
                                </a:lnTo>
                                <a:lnTo>
                                  <a:pt x="-13697" y="41946"/>
                                </a:lnTo>
                                <a:moveTo>
                                  <a:pt x="-11611" y="41406"/>
                                </a:moveTo>
                                <a:lnTo>
                                  <a:pt x="-15007" y="41406"/>
                                </a:lnTo>
                                <a:lnTo>
                                  <a:pt x="-15007" y="41346"/>
                                </a:lnTo>
                                <a:lnTo>
                                  <a:pt x="-11611" y="41346"/>
                                </a:lnTo>
                                <a:lnTo>
                                  <a:pt x="-11611" y="41406"/>
                                </a:lnTo>
                                <a:moveTo>
                                  <a:pt x="-11690" y="41558"/>
                                </a:moveTo>
                                <a:lnTo>
                                  <a:pt x="-14923" y="41558"/>
                                </a:lnTo>
                                <a:lnTo>
                                  <a:pt x="-14923" y="41406"/>
                                </a:lnTo>
                                <a:lnTo>
                                  <a:pt x="-11690" y="41406"/>
                                </a:lnTo>
                                <a:lnTo>
                                  <a:pt x="-11690" y="41558"/>
                                </a:lnTo>
                                <a:moveTo>
                                  <a:pt x="-13786" y="42638"/>
                                </a:moveTo>
                                <a:lnTo>
                                  <a:pt x="-14124" y="42638"/>
                                </a:lnTo>
                                <a:lnTo>
                                  <a:pt x="-14124" y="41999"/>
                                </a:lnTo>
                                <a:lnTo>
                                  <a:pt x="-13786" y="41999"/>
                                </a:lnTo>
                                <a:lnTo>
                                  <a:pt x="-13786" y="42638"/>
                                </a:lnTo>
                                <a:moveTo>
                                  <a:pt x="-12511" y="42638"/>
                                </a:moveTo>
                                <a:lnTo>
                                  <a:pt x="-12852" y="42638"/>
                                </a:lnTo>
                                <a:lnTo>
                                  <a:pt x="-12852" y="41999"/>
                                </a:lnTo>
                                <a:lnTo>
                                  <a:pt x="-12511" y="41999"/>
                                </a:lnTo>
                                <a:lnTo>
                                  <a:pt x="-12511" y="42638"/>
                                </a:lnTo>
                                <a:moveTo>
                                  <a:pt x="-12468" y="41999"/>
                                </a:moveTo>
                                <a:lnTo>
                                  <a:pt x="-12895" y="41999"/>
                                </a:lnTo>
                                <a:lnTo>
                                  <a:pt x="-12895" y="41946"/>
                                </a:lnTo>
                                <a:lnTo>
                                  <a:pt x="-12468" y="41946"/>
                                </a:lnTo>
                                <a:lnTo>
                                  <a:pt x="-12468" y="41999"/>
                                </a:lnTo>
                                <a:moveTo>
                                  <a:pt x="-12422" y="41946"/>
                                </a:moveTo>
                                <a:lnTo>
                                  <a:pt x="-12941" y="41946"/>
                                </a:lnTo>
                                <a:lnTo>
                                  <a:pt x="-12941" y="41913"/>
                                </a:lnTo>
                                <a:lnTo>
                                  <a:pt x="-12422" y="41913"/>
                                </a:lnTo>
                                <a:lnTo>
                                  <a:pt x="-12422" y="41946"/>
                                </a:lnTo>
                                <a:moveTo>
                                  <a:pt x="-11866" y="41999"/>
                                </a:moveTo>
                                <a:lnTo>
                                  <a:pt x="-12293" y="41999"/>
                                </a:lnTo>
                                <a:lnTo>
                                  <a:pt x="-12293" y="41946"/>
                                </a:lnTo>
                                <a:lnTo>
                                  <a:pt x="-11866" y="41946"/>
                                </a:lnTo>
                                <a:lnTo>
                                  <a:pt x="-11866" y="41999"/>
                                </a:lnTo>
                                <a:moveTo>
                                  <a:pt x="-11820" y="41946"/>
                                </a:moveTo>
                                <a:lnTo>
                                  <a:pt x="-12338" y="41946"/>
                                </a:lnTo>
                                <a:lnTo>
                                  <a:pt x="-12338" y="41913"/>
                                </a:lnTo>
                                <a:lnTo>
                                  <a:pt x="-11820" y="41913"/>
                                </a:lnTo>
                                <a:lnTo>
                                  <a:pt x="-11820" y="41946"/>
                                </a:lnTo>
                                <a:moveTo>
                                  <a:pt x="-11911" y="42638"/>
                                </a:moveTo>
                                <a:lnTo>
                                  <a:pt x="-12250" y="42638"/>
                                </a:lnTo>
                                <a:lnTo>
                                  <a:pt x="-12250" y="41999"/>
                                </a:lnTo>
                                <a:lnTo>
                                  <a:pt x="-11911" y="41999"/>
                                </a:lnTo>
                                <a:lnTo>
                                  <a:pt x="-11911" y="42638"/>
                                </a:lnTo>
                              </a:path>
                            </a:pathLst>
                          </a:custGeom>
                          <a:noFill/>
                          <a:ln w="3048">
                            <a:solidFill>
                              <a:srgbClr val="221F1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24" name="AutoShape 487"/>
                        <wps:cNvSpPr>
                          <a:spLocks/>
                        </wps:cNvSpPr>
                        <wps:spPr bwMode="auto">
                          <a:xfrm>
                            <a:off x="33860" y="-30800"/>
                            <a:ext cx="4900" cy="21420"/>
                          </a:xfrm>
                          <a:custGeom>
                            <a:avLst/>
                            <a:gdLst>
                              <a:gd name="T0" fmla="+- 0 12635 33860"/>
                              <a:gd name="T1" fmla="*/ T0 w 4900"/>
                              <a:gd name="T2" fmla="+- 0 7249 -30800"/>
                              <a:gd name="T3" fmla="*/ 7249 h 21420"/>
                              <a:gd name="T4" fmla="+- 0 12635 33860"/>
                              <a:gd name="T5" fmla="*/ T4 w 4900"/>
                              <a:gd name="T6" fmla="+- 0 7364 -30800"/>
                              <a:gd name="T7" fmla="*/ 7364 h 21420"/>
                              <a:gd name="T8" fmla="+- 0 12690 33860"/>
                              <a:gd name="T9" fmla="*/ T8 w 4900"/>
                              <a:gd name="T10" fmla="+- 0 7364 -30800"/>
                              <a:gd name="T11" fmla="*/ 7364 h 21420"/>
                              <a:gd name="T12" fmla="+- 0 14229 33860"/>
                              <a:gd name="T13" fmla="*/ T12 w 4900"/>
                              <a:gd name="T14" fmla="+- 0 7741 -30800"/>
                              <a:gd name="T15" fmla="*/ 7741 h 21420"/>
                              <a:gd name="T16" fmla="+- 0 14193 33860"/>
                              <a:gd name="T17" fmla="*/ T16 w 4900"/>
                              <a:gd name="T18" fmla="+- 0 7837 -30800"/>
                              <a:gd name="T19" fmla="*/ 7837 h 21420"/>
                              <a:gd name="T20" fmla="+- 0 14217 33860"/>
                              <a:gd name="T21" fmla="*/ T20 w 4900"/>
                              <a:gd name="T22" fmla="+- 0 7837 -30800"/>
                              <a:gd name="T23" fmla="*/ 7837 h 21420"/>
                              <a:gd name="T24" fmla="+- 0 14222 33860"/>
                              <a:gd name="T25" fmla="*/ T24 w 4900"/>
                              <a:gd name="T26" fmla="+- 0 7820 -30800"/>
                              <a:gd name="T27" fmla="*/ 7820 h 21420"/>
                              <a:gd name="T28" fmla="+- 0 14258 33860"/>
                              <a:gd name="T29" fmla="*/ T28 w 4900"/>
                              <a:gd name="T30" fmla="+- 0 7820 -30800"/>
                              <a:gd name="T31" fmla="*/ 7820 h 21420"/>
                              <a:gd name="T32" fmla="+- 0 14262 33860"/>
                              <a:gd name="T33" fmla="*/ T32 w 4900"/>
                              <a:gd name="T34" fmla="+- 0 7837 -30800"/>
                              <a:gd name="T35" fmla="*/ 7837 h 21420"/>
                              <a:gd name="T36" fmla="+- 0 14286 33860"/>
                              <a:gd name="T37" fmla="*/ T36 w 4900"/>
                              <a:gd name="T38" fmla="+- 0 7837 -30800"/>
                              <a:gd name="T39" fmla="*/ 7837 h 21420"/>
                              <a:gd name="T40" fmla="+- 0 14250 33860"/>
                              <a:gd name="T41" fmla="*/ T40 w 4900"/>
                              <a:gd name="T42" fmla="+- 0 7741 -30800"/>
                              <a:gd name="T43" fmla="*/ 7741 h 21420"/>
                              <a:gd name="T44" fmla="+- 0 14229 33860"/>
                              <a:gd name="T45" fmla="*/ T44 w 4900"/>
                              <a:gd name="T46" fmla="+- 0 7741 -30800"/>
                              <a:gd name="T47" fmla="*/ 7741 h 21420"/>
                              <a:gd name="T48" fmla="+- 0 14226 33860"/>
                              <a:gd name="T49" fmla="*/ T48 w 4900"/>
                              <a:gd name="T50" fmla="+- 0 7803 -30800"/>
                              <a:gd name="T51" fmla="*/ 7803 h 21420"/>
                              <a:gd name="T52" fmla="+- 0 14241 33860"/>
                              <a:gd name="T53" fmla="*/ T52 w 4900"/>
                              <a:gd name="T54" fmla="+- 0 7767 -30800"/>
                              <a:gd name="T55" fmla="*/ 7767 h 21420"/>
                              <a:gd name="T56" fmla="+- 0 14253 33860"/>
                              <a:gd name="T57" fmla="*/ T56 w 4900"/>
                              <a:gd name="T58" fmla="+- 0 7803 -30800"/>
                              <a:gd name="T59" fmla="*/ 7803 h 21420"/>
                              <a:gd name="T60" fmla="+- 0 14226 33860"/>
                              <a:gd name="T61" fmla="*/ T60 w 4900"/>
                              <a:gd name="T62" fmla="+- 0 7803 -30800"/>
                              <a:gd name="T63" fmla="*/ 7803 h 21420"/>
                              <a:gd name="T64" fmla="+- 0 13626 33860"/>
                              <a:gd name="T65" fmla="*/ T64 w 4900"/>
                              <a:gd name="T66" fmla="+- 0 7741 -30800"/>
                              <a:gd name="T67" fmla="*/ 7741 h 21420"/>
                              <a:gd name="T68" fmla="+- 0 13590 33860"/>
                              <a:gd name="T69" fmla="*/ T68 w 4900"/>
                              <a:gd name="T70" fmla="+- 0 7837 -30800"/>
                              <a:gd name="T71" fmla="*/ 7837 h 21420"/>
                              <a:gd name="T72" fmla="+- 0 13614 33860"/>
                              <a:gd name="T73" fmla="*/ T72 w 4900"/>
                              <a:gd name="T74" fmla="+- 0 7837 -30800"/>
                              <a:gd name="T75" fmla="*/ 7837 h 21420"/>
                              <a:gd name="T76" fmla="+- 0 13619 33860"/>
                              <a:gd name="T77" fmla="*/ T76 w 4900"/>
                              <a:gd name="T78" fmla="+- 0 7820 -30800"/>
                              <a:gd name="T79" fmla="*/ 7820 h 21420"/>
                              <a:gd name="T80" fmla="+- 0 13655 33860"/>
                              <a:gd name="T81" fmla="*/ T80 w 4900"/>
                              <a:gd name="T82" fmla="+- 0 7820 -30800"/>
                              <a:gd name="T83" fmla="*/ 7820 h 21420"/>
                              <a:gd name="T84" fmla="+- 0 13662 33860"/>
                              <a:gd name="T85" fmla="*/ T84 w 4900"/>
                              <a:gd name="T86" fmla="+- 0 7837 -30800"/>
                              <a:gd name="T87" fmla="*/ 7837 h 21420"/>
                              <a:gd name="T88" fmla="+- 0 13684 33860"/>
                              <a:gd name="T89" fmla="*/ T88 w 4900"/>
                              <a:gd name="T90" fmla="+- 0 7837 -30800"/>
                              <a:gd name="T91" fmla="*/ 7837 h 21420"/>
                              <a:gd name="T92" fmla="+- 0 13648 33860"/>
                              <a:gd name="T93" fmla="*/ T92 w 4900"/>
                              <a:gd name="T94" fmla="+- 0 7741 -30800"/>
                              <a:gd name="T95" fmla="*/ 7741 h 21420"/>
                              <a:gd name="T96" fmla="+- 0 13626 33860"/>
                              <a:gd name="T97" fmla="*/ T96 w 4900"/>
                              <a:gd name="T98" fmla="+- 0 7741 -30800"/>
                              <a:gd name="T99" fmla="*/ 7741 h 21420"/>
                              <a:gd name="T100" fmla="+- 0 13626 33860"/>
                              <a:gd name="T101" fmla="*/ T100 w 4900"/>
                              <a:gd name="T102" fmla="+- 0 7803 -30800"/>
                              <a:gd name="T103" fmla="*/ 7803 h 21420"/>
                              <a:gd name="T104" fmla="+- 0 13638 33860"/>
                              <a:gd name="T105" fmla="*/ T104 w 4900"/>
                              <a:gd name="T106" fmla="+- 0 7767 -30800"/>
                              <a:gd name="T107" fmla="*/ 7767 h 21420"/>
                              <a:gd name="T108" fmla="+- 0 13650 33860"/>
                              <a:gd name="T109" fmla="*/ T108 w 4900"/>
                              <a:gd name="T110" fmla="+- 0 7803 -30800"/>
                              <a:gd name="T111" fmla="*/ 7803 h 21420"/>
                              <a:gd name="T112" fmla="+- 0 13626 33860"/>
                              <a:gd name="T113" fmla="*/ T112 w 4900"/>
                              <a:gd name="T114" fmla="+- 0 7803 -30800"/>
                              <a:gd name="T115" fmla="*/ 7803 h 21420"/>
                              <a:gd name="T116" fmla="+- 0 12352 33860"/>
                              <a:gd name="T117" fmla="*/ T116 w 4900"/>
                              <a:gd name="T118" fmla="+- 0 7741 -30800"/>
                              <a:gd name="T119" fmla="*/ 7741 h 21420"/>
                              <a:gd name="T120" fmla="+- 0 12316 33860"/>
                              <a:gd name="T121" fmla="*/ T120 w 4900"/>
                              <a:gd name="T122" fmla="+- 0 7837 -30800"/>
                              <a:gd name="T123" fmla="*/ 7837 h 21420"/>
                              <a:gd name="T124" fmla="+- 0 12340 33860"/>
                              <a:gd name="T125" fmla="*/ T124 w 4900"/>
                              <a:gd name="T126" fmla="+- 0 7837 -30800"/>
                              <a:gd name="T127" fmla="*/ 7837 h 21420"/>
                              <a:gd name="T128" fmla="+- 0 12347 33860"/>
                              <a:gd name="T129" fmla="*/ T128 w 4900"/>
                              <a:gd name="T130" fmla="+- 0 7820 -30800"/>
                              <a:gd name="T131" fmla="*/ 7820 h 21420"/>
                              <a:gd name="T132" fmla="+- 0 12381 33860"/>
                              <a:gd name="T133" fmla="*/ T132 w 4900"/>
                              <a:gd name="T134" fmla="+- 0 7820 -30800"/>
                              <a:gd name="T135" fmla="*/ 7820 h 21420"/>
                              <a:gd name="T136" fmla="+- 0 12388 33860"/>
                              <a:gd name="T137" fmla="*/ T136 w 4900"/>
                              <a:gd name="T138" fmla="+- 0 7837 -30800"/>
                              <a:gd name="T139" fmla="*/ 7837 h 21420"/>
                              <a:gd name="T140" fmla="+- 0 12412 33860"/>
                              <a:gd name="T141" fmla="*/ T140 w 4900"/>
                              <a:gd name="T142" fmla="+- 0 7837 -30800"/>
                              <a:gd name="T143" fmla="*/ 7837 h 21420"/>
                              <a:gd name="T144" fmla="+- 0 12376 33860"/>
                              <a:gd name="T145" fmla="*/ T144 w 4900"/>
                              <a:gd name="T146" fmla="+- 0 7741 -30800"/>
                              <a:gd name="T147" fmla="*/ 7741 h 21420"/>
                              <a:gd name="T148" fmla="+- 0 12352 33860"/>
                              <a:gd name="T149" fmla="*/ T148 w 4900"/>
                              <a:gd name="T150" fmla="+- 0 7741 -30800"/>
                              <a:gd name="T151" fmla="*/ 7741 h 21420"/>
                              <a:gd name="T152" fmla="+- 0 12352 33860"/>
                              <a:gd name="T153" fmla="*/ T152 w 4900"/>
                              <a:gd name="T154" fmla="+- 0 7803 -30800"/>
                              <a:gd name="T155" fmla="*/ 7803 h 21420"/>
                              <a:gd name="T156" fmla="+- 0 12364 33860"/>
                              <a:gd name="T157" fmla="*/ T156 w 4900"/>
                              <a:gd name="T158" fmla="+- 0 7767 -30800"/>
                              <a:gd name="T159" fmla="*/ 7767 h 21420"/>
                              <a:gd name="T160" fmla="+- 0 12376 33860"/>
                              <a:gd name="T161" fmla="*/ T160 w 4900"/>
                              <a:gd name="T162" fmla="+- 0 7803 -30800"/>
                              <a:gd name="T163" fmla="*/ 7803 h 21420"/>
                              <a:gd name="T164" fmla="+- 0 12352 33860"/>
                              <a:gd name="T165" fmla="*/ T164 w 4900"/>
                              <a:gd name="T166" fmla="+- 0 7803 -30800"/>
                              <a:gd name="T167" fmla="*/ 7803 h 21420"/>
                              <a:gd name="T168" fmla="+- 0 11750 33860"/>
                              <a:gd name="T169" fmla="*/ T168 w 4900"/>
                              <a:gd name="T170" fmla="+- 0 7741 -30800"/>
                              <a:gd name="T171" fmla="*/ 7741 h 21420"/>
                              <a:gd name="T172" fmla="+- 0 11716 33860"/>
                              <a:gd name="T173" fmla="*/ T172 w 4900"/>
                              <a:gd name="T174" fmla="+- 0 7837 -30800"/>
                              <a:gd name="T175" fmla="*/ 7837 h 21420"/>
                              <a:gd name="T176" fmla="+- 0 11738 33860"/>
                              <a:gd name="T177" fmla="*/ T176 w 4900"/>
                              <a:gd name="T178" fmla="+- 0 7837 -30800"/>
                              <a:gd name="T179" fmla="*/ 7837 h 21420"/>
                              <a:gd name="T180" fmla="+- 0 11745 33860"/>
                              <a:gd name="T181" fmla="*/ T180 w 4900"/>
                              <a:gd name="T182" fmla="+- 0 7820 -30800"/>
                              <a:gd name="T183" fmla="*/ 7820 h 21420"/>
                              <a:gd name="T184" fmla="+- 0 11778 33860"/>
                              <a:gd name="T185" fmla="*/ T184 w 4900"/>
                              <a:gd name="T186" fmla="+- 0 7820 -30800"/>
                              <a:gd name="T187" fmla="*/ 7820 h 21420"/>
                              <a:gd name="T188" fmla="+- 0 11786 33860"/>
                              <a:gd name="T189" fmla="*/ T188 w 4900"/>
                              <a:gd name="T190" fmla="+- 0 7837 -30800"/>
                              <a:gd name="T191" fmla="*/ 7837 h 21420"/>
                              <a:gd name="T192" fmla="+- 0 11810 33860"/>
                              <a:gd name="T193" fmla="*/ T192 w 4900"/>
                              <a:gd name="T194" fmla="+- 0 7837 -30800"/>
                              <a:gd name="T195" fmla="*/ 7837 h 21420"/>
                              <a:gd name="T196" fmla="+- 0 11774 33860"/>
                              <a:gd name="T197" fmla="*/ T196 w 4900"/>
                              <a:gd name="T198" fmla="+- 0 7741 -30800"/>
                              <a:gd name="T199" fmla="*/ 7741 h 21420"/>
                              <a:gd name="T200" fmla="+- 0 11750 33860"/>
                              <a:gd name="T201" fmla="*/ T200 w 4900"/>
                              <a:gd name="T202" fmla="+- 0 7741 -30800"/>
                              <a:gd name="T203" fmla="*/ 7741 h 21420"/>
                              <a:gd name="T204" fmla="+- 0 11750 33860"/>
                              <a:gd name="T205" fmla="*/ T204 w 4900"/>
                              <a:gd name="T206" fmla="+- 0 7803 -30800"/>
                              <a:gd name="T207" fmla="*/ 7803 h 21420"/>
                              <a:gd name="T208" fmla="+- 0 11762 33860"/>
                              <a:gd name="T209" fmla="*/ T208 w 4900"/>
                              <a:gd name="T210" fmla="+- 0 7767 -30800"/>
                              <a:gd name="T211" fmla="*/ 7767 h 21420"/>
                              <a:gd name="T212" fmla="+- 0 11774 33860"/>
                              <a:gd name="T213" fmla="*/ T212 w 4900"/>
                              <a:gd name="T214" fmla="+- 0 7803 -30800"/>
                              <a:gd name="T215" fmla="*/ 7803 h 21420"/>
                              <a:gd name="T216" fmla="+- 0 11750 33860"/>
                              <a:gd name="T217" fmla="*/ T216 w 4900"/>
                              <a:gd name="T218" fmla="+- 0 7803 -30800"/>
                              <a:gd name="T219" fmla="*/ 7803 h 214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Lst>
                            <a:rect l="0" t="0" r="r" b="b"/>
                            <a:pathLst>
                              <a:path w="4900" h="21420">
                                <a:moveTo>
                                  <a:pt x="-21225" y="38049"/>
                                </a:moveTo>
                                <a:lnTo>
                                  <a:pt x="-21225" y="38164"/>
                                </a:lnTo>
                                <a:lnTo>
                                  <a:pt x="-21170" y="38164"/>
                                </a:lnTo>
                                <a:moveTo>
                                  <a:pt x="-19631" y="38541"/>
                                </a:moveTo>
                                <a:lnTo>
                                  <a:pt x="-19667" y="38637"/>
                                </a:lnTo>
                                <a:lnTo>
                                  <a:pt x="-19643" y="38637"/>
                                </a:lnTo>
                                <a:lnTo>
                                  <a:pt x="-19638" y="38620"/>
                                </a:lnTo>
                                <a:lnTo>
                                  <a:pt x="-19602" y="38620"/>
                                </a:lnTo>
                                <a:lnTo>
                                  <a:pt x="-19598" y="38637"/>
                                </a:lnTo>
                                <a:lnTo>
                                  <a:pt x="-19574" y="38637"/>
                                </a:lnTo>
                                <a:lnTo>
                                  <a:pt x="-19610" y="38541"/>
                                </a:lnTo>
                                <a:lnTo>
                                  <a:pt x="-19631" y="38541"/>
                                </a:lnTo>
                                <a:moveTo>
                                  <a:pt x="-19634" y="38603"/>
                                </a:moveTo>
                                <a:lnTo>
                                  <a:pt x="-19619" y="38567"/>
                                </a:lnTo>
                                <a:lnTo>
                                  <a:pt x="-19607" y="38603"/>
                                </a:lnTo>
                                <a:lnTo>
                                  <a:pt x="-19634" y="38603"/>
                                </a:lnTo>
                                <a:moveTo>
                                  <a:pt x="-20234" y="38541"/>
                                </a:moveTo>
                                <a:lnTo>
                                  <a:pt x="-20270" y="38637"/>
                                </a:lnTo>
                                <a:lnTo>
                                  <a:pt x="-20246" y="38637"/>
                                </a:lnTo>
                                <a:lnTo>
                                  <a:pt x="-20241" y="38620"/>
                                </a:lnTo>
                                <a:lnTo>
                                  <a:pt x="-20205" y="38620"/>
                                </a:lnTo>
                                <a:lnTo>
                                  <a:pt x="-20198" y="38637"/>
                                </a:lnTo>
                                <a:lnTo>
                                  <a:pt x="-20176" y="38637"/>
                                </a:lnTo>
                                <a:lnTo>
                                  <a:pt x="-20212" y="38541"/>
                                </a:lnTo>
                                <a:lnTo>
                                  <a:pt x="-20234" y="38541"/>
                                </a:lnTo>
                                <a:moveTo>
                                  <a:pt x="-20234" y="38603"/>
                                </a:moveTo>
                                <a:lnTo>
                                  <a:pt x="-20222" y="38567"/>
                                </a:lnTo>
                                <a:lnTo>
                                  <a:pt x="-20210" y="38603"/>
                                </a:lnTo>
                                <a:lnTo>
                                  <a:pt x="-20234" y="38603"/>
                                </a:lnTo>
                                <a:moveTo>
                                  <a:pt x="-21508" y="38541"/>
                                </a:moveTo>
                                <a:lnTo>
                                  <a:pt x="-21544" y="38637"/>
                                </a:lnTo>
                                <a:lnTo>
                                  <a:pt x="-21520" y="38637"/>
                                </a:lnTo>
                                <a:lnTo>
                                  <a:pt x="-21513" y="38620"/>
                                </a:lnTo>
                                <a:lnTo>
                                  <a:pt x="-21479" y="38620"/>
                                </a:lnTo>
                                <a:lnTo>
                                  <a:pt x="-21472" y="38637"/>
                                </a:lnTo>
                                <a:lnTo>
                                  <a:pt x="-21448" y="38637"/>
                                </a:lnTo>
                                <a:lnTo>
                                  <a:pt x="-21484" y="38541"/>
                                </a:lnTo>
                                <a:lnTo>
                                  <a:pt x="-21508" y="38541"/>
                                </a:lnTo>
                                <a:moveTo>
                                  <a:pt x="-21508" y="38603"/>
                                </a:moveTo>
                                <a:lnTo>
                                  <a:pt x="-21496" y="38567"/>
                                </a:lnTo>
                                <a:lnTo>
                                  <a:pt x="-21484" y="38603"/>
                                </a:lnTo>
                                <a:lnTo>
                                  <a:pt x="-21508" y="38603"/>
                                </a:lnTo>
                                <a:moveTo>
                                  <a:pt x="-22110" y="38541"/>
                                </a:moveTo>
                                <a:lnTo>
                                  <a:pt x="-22144" y="38637"/>
                                </a:lnTo>
                                <a:lnTo>
                                  <a:pt x="-22122" y="38637"/>
                                </a:lnTo>
                                <a:lnTo>
                                  <a:pt x="-22115" y="38620"/>
                                </a:lnTo>
                                <a:lnTo>
                                  <a:pt x="-22082" y="38620"/>
                                </a:lnTo>
                                <a:lnTo>
                                  <a:pt x="-22074" y="38637"/>
                                </a:lnTo>
                                <a:lnTo>
                                  <a:pt x="-22050" y="38637"/>
                                </a:lnTo>
                                <a:lnTo>
                                  <a:pt x="-22086" y="38541"/>
                                </a:lnTo>
                                <a:lnTo>
                                  <a:pt x="-22110" y="38541"/>
                                </a:lnTo>
                                <a:moveTo>
                                  <a:pt x="-22110" y="38603"/>
                                </a:moveTo>
                                <a:lnTo>
                                  <a:pt x="-22098" y="38567"/>
                                </a:lnTo>
                                <a:lnTo>
                                  <a:pt x="-22086" y="38603"/>
                                </a:lnTo>
                                <a:lnTo>
                                  <a:pt x="-22110" y="38603"/>
                                </a:lnTo>
                              </a:path>
                            </a:pathLst>
                          </a:custGeom>
                          <a:noFill/>
                          <a:ln w="1524">
                            <a:solidFill>
                              <a:srgbClr val="221F1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25" name="Rectangle 488"/>
                        <wps:cNvSpPr>
                          <a:spLocks noChangeArrowheads="1"/>
                        </wps:cNvSpPr>
                        <wps:spPr bwMode="auto">
                          <a:xfrm>
                            <a:off x="289" y="-2"/>
                            <a:ext cx="16268" cy="11902"/>
                          </a:xfrm>
                          <a:prstGeom prst="rect">
                            <a:avLst/>
                          </a:prstGeom>
                          <a:noFill/>
                          <a:ln w="9144">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E4E2D5D" id="Group 335" o:spid="_x0000_s1026" style="position:absolute;margin-left:14.1pt;margin-top:-.45pt;width:814.1pt;height:595.8pt;z-index:-251642880;mso-position-horizontal-relative:page;mso-position-vertical-relative:page" coordorigin="282,-9" coordsize="16282,119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">
                <v:shape id="AutoShape 336" o:spid="_x0000_s1027" style="position:absolute;left:3292;top:3300;width:51;height:900;visibility:visible;mso-wrap-style:square;v-text-anchor:top" coordsize="51,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ZOqsMA&#10;AADdAAAADwAAAGRycy9kb3ducmV2LnhtbERPTWvCQBC9C/0PyxS81U0qtRJdRaSioJdGQXqbZsck&#10;mJ0Nu6um/94VCt7m8T5nOu9MI67kfG1ZQTpIQBAXVtdcKjjsV29jED4ga2wsk4I/8jCfvfSmmGl7&#10;42+65qEUMYR9hgqqENpMSl9UZNAPbEscuZN1BkOErpTa4S2Gm0a+J8lIGqw5NlTY0rKi4pxfjIKf&#10;9Wb0S8dutR46/EqLnaP0vFWq/9otJiACdeEp/ndvdJz/8TmExzfxBDm7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YZOqsMAAADdAAAADwAAAAAAAAAAAAAAAACYAgAAZHJzL2Rv&#10;d25yZXYueG1sUEsFBgAAAAAEAAQA9QAAAIgDAAAAAA==&#10;" path="m,l,900r50,l,xm,l50,900,50,,,xe" fillcolor="#d2d2d2" stroked="f">
                  <v:path arrowok="t" o:connecttype="custom" o:connectlocs="0,3301;0,4201;50,4201;0,3301;0,3301;50,4201;50,3301;0,3301" o:connectangles="0,0,0,0,0,0,0,0"/>
                </v:shape>
                <v:shape id="AutoShape 337" o:spid="_x0000_s1028" style="position:absolute;left:64160;top:-101000;width:7500;height:420;visibility:visible;mso-wrap-style:square;v-text-anchor:top" coordsize="7500,4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1E+5cMA&#10;AADdAAAADwAAAGRycy9kb3ducmV2LnhtbERP22rCQBB9F/yHZQTfdJOSqk3diCiFPlW8fMCQnSap&#10;2dmY3cbt33cLBd/mcK6z3gTTioF611hWkM4TEMSl1Q1XCi7nt9kKhPPIGlvLpOCHHGyK8WiNubZ3&#10;PtJw8pWIIexyVFB73+VSurImg25uO+LIfdreoI+wr6Tu8R7DTSufkmQhDTYcG2rsaFdTeT19GwXL&#10;j9t+99WkITuES+bMoN32/KLUdBK2ryA8Bf8Q/7vfdZz/vMzg75t4gix+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1E+5cMAAADdAAAADwAAAAAAAAAAAAAAAACYAgAAZHJzL2Rv&#10;d25yZXYueG1sUEsFBgAAAAAEAAQA9QAAAIgDAAAAAA==&#10;" path="m-60818,104301r-50,l-60818,105201r,-900xm-60868,104301r50,900l-60868,105201r,-900xe" filled="f" strokecolor="#d2d2d2" strokeweight="0">
                  <v:path arrowok="t" o:connecttype="custom" o:connectlocs="-60818,3301;-60868,3301;-60818,4201;-60818,3301;-60868,3301;-60818,4201;-60868,4201;-60868,3301" o:connectangles="0,0,0,0,0,0,0,0"/>
                </v:shape>
                <v:shape id="AutoShape 338" o:spid="_x0000_s1029" style="position:absolute;left:3292;top:3300;width:428;height:48;visibility:visible;mso-wrap-style:square;v-text-anchor:top" coordsize="428,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QJhT8IA&#10;AADdAAAADwAAAGRycy9kb3ducmV2LnhtbERPTWuDQBC9F/IflgnkVtcErMG6CSFg46WHJqHnwZ2q&#10;1J0Vd6vbf98tFHqbx/uc8hjMIGaaXG9ZwTZJQRA3VvfcKrjfqsc9COeRNQ6WScE3OTgeVg8lFtou&#10;/Ebz1bcihrArUEHn/VhI6ZqODLrEjsSR+7CTQR/h1Eo94RLDzSB3afokDfYcGzoc6dxR83n9Mgpe&#10;66Uaqybv9emS0VYGE/L3F6U263B6BuEp+H/xn7vWcX6WZ/D7TTxBHn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VAmFPwgAAAN0AAAAPAAAAAAAAAAAAAAAAAJgCAABkcnMvZG93&#10;bnJldi54bWxQSwUGAAAAAAQABAD1AAAAhwMAAAAA&#10;" path="m,l,48r427,l,xm,l427,48,427,,,xe" fillcolor="#d2d2d2" stroked="f">
                  <v:path arrowok="t" o:connecttype="custom" o:connectlocs="0,3301;0,3349;427,3349;0,3301;0,3301;427,3349;427,3301;0,3301" o:connectangles="0,0,0,0,0,0,0,0"/>
                </v:shape>
                <v:shape id="AutoShape 339" o:spid="_x0000_s1030" style="position:absolute;left:71260;top:-101000;width:400;height:3560;visibility:visible;mso-wrap-style:square;v-text-anchor:top" coordsize="400,35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z8FDsEA&#10;AADdAAAADwAAAGRycy9kb3ducmV2LnhtbERPTYvCMBC9C/6HMMJeypoqqEvXKCIIoier4HVoxrZs&#10;MylNbLP/3ggLe5vH+5z1NphG9NS52rKC2TQFQVxYXXOp4HY9fH6BcB5ZY2OZFPySg+1mPFpjpu3A&#10;F+pzX4oYwi5DBZX3bSalKyoy6Ka2JY7cw3YGfYRdKXWHQww3jZyn6VIarDk2VNjSvqLiJ38aBQGT&#10;lT2X4dQkSY/FcH8uHjkp9TEJu28QnoL/F/+5jzrOX6yW8P4mniA3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M/BQ7BAAAA3QAAAA8AAAAAAAAAAAAAAAAAmAIAAGRycy9kb3du&#10;cmV2LnhtbFBLBQYAAAAABAAEAPUAAACGAwAAAAA=&#10;" path="m-67541,104301r-427,l-67541,104349r,-48xm-67968,104301r427,48l-67968,104349r,-48xe" filled="f" strokecolor="#d2d2d2" strokeweight="0">
                  <v:path arrowok="t" o:connecttype="custom" o:connectlocs="-67541,3301;-67968,3301;-67541,3349;-67541,3301;-67968,3301;-67541,3349;-67968,3349;-67968,3301" o:connectangles="0,0,0,0,0,0,0,0"/>
                </v:shape>
                <v:line id="Line 340" o:spid="_x0000_s1031" style="position:absolute;visibility:visible;mso-wrap-style:square" from="1686,4201" to="5325,42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tH2A8MAAADdAAAADwAAAGRycy9kb3ducmV2LnhtbERP22rCQBB9L/Qflin0rW4UaiS6ShEK&#10;go13fB6zYzaYnQ3ZVdN+fVco9G0O5zqTWWdrcaPWV44V9HsJCOLC6YpLBYf959sIhA/IGmvHpOCb&#10;PMymz08TzLS785Zuu1CKGMI+QwUmhCaT0heGLPqea4gjd3atxRBhW0rd4j2G21oOkmQoLVYcGww2&#10;NDdUXHZXq2B1TQd2/rXOT5uffDXsH7Xxy1yp15fuYwwiUBf+xX/uhY7z39MUHt/EE+T0F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rR9gPDAAAA3QAAAA8AAAAAAAAAAAAA&#10;AAAAoQIAAGRycy9kb3ducmV2LnhtbFBLBQYAAAAABAAEAPkAAACRAwAAAAA=&#10;" strokecolor="#221f1f" strokeweight=".48pt"/>
                <v:shape id="AutoShape 341" o:spid="_x0000_s1032" style="position:absolute;left:1943;top:2972;width:3125;height:48;visibility:visible;mso-wrap-style:square;v-text-anchor:top" coordsize="3125,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68XesUA&#10;AADdAAAADwAAAGRycy9kb3ducmV2LnhtbESPQWvCQBCF74X+h2UKvdVdLVZNXUWkhYJQWhW8Dtlp&#10;EszOhuyapP/eOQjeZnhv3vtmuR58rTpqYxXYwnhkQBHnwVVcWDgePl/moGJCdlgHJgv/FGG9enxY&#10;YuZCz7/U7VOhJIRjhhbKlJpM65iX5DGOQkMs2l9oPSZZ20K7FnsJ97WeGPOmPVYsDSU2tC0pP+8v&#10;3kLomuL75zU/mbibTvqazIYXH9Y+Pw2bd1CJhnQ3366/nOBPZ4Ir38gIenU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rxd6xQAAAN0AAAAPAAAAAAAAAAAAAAAAAJgCAABkcnMv&#10;ZG93bnJldi54bWxQSwUGAAAAAAQABAD1AAAAigMAAAAA&#10;" path="m,l,48r3125,l,xm,l3125,48r,-48l,xe" fillcolor="#d2d2d2" stroked="f">
                  <v:path arrowok="t" o:connecttype="custom" o:connectlocs="0,2972;0,3020;3125,3020;0,2972;0,2972;3125,3020;3125,2972;0,2972" o:connectangles="0,0,0,0,0,0,0,0"/>
                </v:shape>
                <v:shape id="AutoShape 342" o:spid="_x0000_s1033" style="position:absolute;left:74000;top:-112240;width:400;height:26040;visibility:visible;mso-wrap-style:square;v-text-anchor:top" coordsize="400,260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XjtnMUA&#10;AADdAAAADwAAAGRycy9kb3ducmV2LnhtbERP22rCQBB9F/oPyxT6ZjZttaapq4i0IlIKVaGvQ3Zy&#10;odnZmN1o/HtXEHybw7nOdN6bWhypdZVlBc9RDII4s7riQsF+9zVMQDiPrLG2TArO5GA+exhMMdX2&#10;xL903PpChBB2KSoovW9SKV1WkkEX2YY4cLltDfoA20LqFk8h3NTyJY7fpMGKQ0OJDS1Lyv63nVEw&#10;OR+61Z99XY1cl38mm8P3z7rLlHp67BcfIDz1/i6+udc6zB9P3uH6TThBzi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eO2cxQAAAN0AAAAPAAAAAAAAAAAAAAAAAJgCAABkcnMv&#10;ZG93bnJldi54bWxQSwUGAAAAAAQABAD1AAAAigMAAAAA&#10;" path="m-68932,115212r-3125,l-68932,115260r,-48xm-72057,115212r3125,48l-72057,115260r,-48xe" filled="f" strokecolor="#d2d2d2" strokeweight="0">
                  <v:path arrowok="t" o:connecttype="custom" o:connectlocs="-68932,2972;-72057,2972;-68932,3020;-68932,2972;-72057,2972;-68932,3020;-72057,3020;-72057,2972" o:connectangles="0,0,0,0,0,0,0,0"/>
                </v:shape>
                <v:shape id="AutoShape 343" o:spid="_x0000_s1034" style="position:absolute;left:2010;top:2688;width:2984;height:240;visibility:visible;mso-wrap-style:square;v-text-anchor:top" coordsize="2984,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IGKxMQA&#10;AADdAAAADwAAAGRycy9kb3ducmV2LnhtbESPQW/CMAyF75P2HyIjcRspTBtQCGhDQtpxK/wAqzFt&#10;oXG6JIOWXz8fJu1m6z2/93m97V2rrhRi49nAdJKBIi69bbgycDzsnxagYkK22HomAwNF2G4eH9aY&#10;W3/jL7oWqVISwjFHA3VKXa51LGtyGCe+Ixbt5IPDJGuotA14k3DX6lmWvWqHDUtDjR3taiovxY8z&#10;8HkP7fz8PTwXRIf33XIW9noIxoxH/dsKVKI+/Zv/rj+s4L8shF++kRH05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iBisTEAAAA3QAAAA8AAAAAAAAAAAAAAAAAmAIAAGRycy9k&#10;b3ducmV2LnhtbFBLBQYAAAAABAAEAPUAAACJAwAAAAA=&#10;" path="m,l,240r2984,l,xm,l2984,240,2984,,,xe" fillcolor="#f94728" stroked="f">
                  <v:path arrowok="t" o:connecttype="custom" o:connectlocs="0,2689;0,2929;2984,2929;0,2689;0,2689;2984,2929;2984,2689;0,2689" o:connectangles="0,0,0,0,0,0,0,0"/>
                </v:shape>
                <v:shape id="AutoShape 344" o:spid="_x0000_s1035" style="position:absolute;left:74760;top:-111680;width:2000;height:24860;visibility:visible;mso-wrap-style:square;v-text-anchor:top" coordsize="2000,248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HE+8QA&#10;AADdAAAADwAAAGRycy9kb3ducmV2LnhtbERPTWvCQBC9F/wPywi9NRsLSkhdJSgWW+ihiViPQ3ZM&#10;gtnZkF01za/vFgq9zeN9znI9mFbcqHeNZQWzKAZBXFrdcKXgUOyeEhDOI2tsLZOCb3KwXk0elphq&#10;e+dPuuW+EiGEXYoKau+7VEpX1mTQRbYjDtzZ9gZ9gH0ldY/3EG5a+RzHC2mw4dBQY0ebmspLfjUK&#10;hu1rdsrGsni7fhw1jYt3TL5QqcfpkL2A8DT4f/Gfe6/D/Hkyg99vwgly9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khxPvEAAAA3QAAAA8AAAAAAAAAAAAAAAAAmAIAAGRycy9k&#10;b3ducmV2LnhtbFBLBQYAAAAABAAEAPUAAACJAwAAAAA=&#10;" path="m-69766,114369r-2984,l-69766,114609r,-240xm-72750,114369r2984,240l-72750,114609r,-240xe" filled="f" strokecolor="#f94728" strokeweight="0">
                  <v:path arrowok="t" o:connecttype="custom" o:connectlocs="-69766,2689;-72750,2689;-69766,2929;-69766,2689;-72750,2689;-69766,2929;-72750,2929;-72750,2689" o:connectangles="0,0,0,0,0,0,0,0"/>
                </v:shape>
                <v:shape id="AutoShape 345" o:spid="_x0000_s1036" style="position:absolute;left:2492;top:3020;width:2026;height:192;visibility:visible;mso-wrap-style:square;v-text-anchor:top" coordsize="2026,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D2BGcMA&#10;AADdAAAADwAAAGRycy9kb3ducmV2LnhtbERPS2vCQBC+C/6HZYReRDcNKBJdgxYKRbz4KHocsmMe&#10;ZmdDdhvjv+8WhN7m43vOKu1NLTpqXWlZwfs0AkGcWV1yruB8+pwsQDiPrLG2TAqe5CBdDwcrTLR9&#10;8IG6o89FCGGXoILC+yaR0mUFGXRT2xAH7mZbgz7ANpe6xUcIN7WMo2guDZYcGgps6KOg7H78MQrG&#10;dX6aVfJyjXZ7bc+Har81306pt1G/WYLw1Pt/8cv9pcP82SKGv2/CCXL9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D2BGcMAAADdAAAADwAAAAAAAAAAAAAAAACYAgAAZHJzL2Rv&#10;d25yZXYueG1sUEsFBgAAAAAEAAQA9QAAAIgDAAAAAA==&#10;" path="m,l,192r2025,l,xm,l2025,192,2025,,,xe" fillcolor="#f94728" stroked="f">
                  <v:path arrowok="t" o:connecttype="custom" o:connectlocs="0,3020;0,3212;2025,3212;0,3020;0,3020;2025,3212;2025,3020;0,3020" o:connectangles="0,0,0,0,0,0,0,0"/>
                </v:shape>
                <v:shape id="AutoShape 346" o:spid="_x0000_s1037" style="position:absolute;left:72400;top:-107660;width:1600;height:16880;visibility:visible;mso-wrap-style:square;v-text-anchor:top" coordsize="1600,168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KNvVsYA&#10;AADdAAAADwAAAGRycy9kb3ducmV2LnhtbERPTWvCQBC9F/oflin0IrqxUg1pVimK4Ekx7cHehuw0&#10;CcnOhuxqkv76rlDobR7vc9LNYBpxo85VlhXMZxEI4tzqigsFnx/7aQzCeWSNjWVSMJKDzfrxIcVE&#10;257PdMt8IUIIuwQVlN63iZQuL8mgm9mWOHDftjPoA+wKqTvsQ7hp5EsULaXBikNDiS1tS8rr7GoU&#10;fE3GS7/YTurV7njKx+r0E6/8Tqnnp+H9DYSnwf+L/9wHHea/xgu4fxNOkO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KNvVsYAAADdAAAADwAAAAAAAAAAAAAAAACYAgAAZHJz&#10;L2Rvd25yZXYueG1sUEsFBgAAAAAEAAQA9QAAAIsDAAAAAA==&#10;" path="m-67882,110680r-2025,l-67882,110872r,-192xm-69907,110680r2025,192l-69907,110872r,-192xe" filled="f" strokecolor="#f94728" strokeweight="0">
                  <v:path arrowok="t" o:connecttype="custom" o:connectlocs="-67882,3020;-69907,3020;-67882,3212;-67882,3020;-69907,3020;-67882,3212;-69907,3212;-69907,3020" o:connectangles="0,0,0,0,0,0,0,0"/>
                </v:shape>
                <v:shape id="AutoShape 347" o:spid="_x0000_s1038" style="position:absolute;left:2087;top:3300;width:51;height:636;visibility:visible;mso-wrap-style:square;v-text-anchor:top" coordsize="51,6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ocjGMMA&#10;AADdAAAADwAAAGRycy9kb3ducmV2LnhtbERPS2vCQBC+C/0PyxS8mU2D2pC6CSIUBNuD2ktv0+zk&#10;gdnZkN3G+O/dQsHbfHzP2RST6cRIg2stK3iJYhDEpdUt1wq+zu+LFITzyBo7y6TgRg6K/Gm2wUzb&#10;Kx9pPPlahBB2GSpovO8zKV3ZkEEX2Z44cJUdDPoAh1rqAa8h3HQyieO1NNhyaGiwp11D5eX0axR8&#10;6svBmWP9nbBMPvzYvlar6kep+fO0fQPhafIP8b97r8P8VbqEv2/CCTK/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ocjGMMAAADdAAAADwAAAAAAAAAAAAAAAACYAgAAZHJzL2Rv&#10;d25yZXYueG1sUEsFBgAAAAAEAAQA9QAAAIgDAAAAAA==&#10;" path="m,l,636r51,l,xm,l51,636,51,,,xe" fillcolor="#d2d2d2" stroked="f">
                  <v:path arrowok="t" o:connecttype="custom" o:connectlocs="0,3301;0,3937;51,3937;0,3301;0,3301;51,3937;51,3301;0,3301" o:connectangles="0,0,0,0,0,0,0,0"/>
                </v:shape>
                <v:shape id="AutoShape 348" o:spid="_x0000_s1039" style="position:absolute;left:66360;top:-111040;width:5300;height:420;visibility:visible;mso-wrap-style:square;v-text-anchor:top" coordsize="5300,4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Vh2i8QA&#10;AADdAAAADwAAAGRycy9kb3ducmV2LnhtbERPTWvCQBC9F/wPyxS8lLppwSqpm1ACgUJPph56nGbH&#10;JHR3NmY3GvvrXUHwNo/3OZt8skYcafCdYwUviwQEce10x42C3Xf5vAbhA7JG45gUnMlDns0eNphq&#10;d+ItHavQiBjCPkUFbQh9KqWvW7LoF64njtzeDRZDhEMj9YCnGG6NfE2SN2mx49jQYk9FS/VfNVoF&#10;4/84/pi933KxOqx+n77KXaiMUvPH6eMdRKAp3MU396eO85frJVy/iSfI7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1YdovEAAAA3QAAAA8AAAAAAAAAAAAAAAAAmAIAAGRycy9k&#10;b3ducmV2LnhtbFBLBQYAAAAABAAEAPUAAACJAwAAAAA=&#10;" path="m-64222,114341r-51,l-64222,114977r,-636xm-64273,114341r51,636l-64273,114977r,-636xe" filled="f" strokecolor="#d2d2d2" strokeweight="0">
                  <v:path arrowok="t" o:connecttype="custom" o:connectlocs="-64222,3301;-64273,3301;-64222,3937;-64222,3301;-64273,3301;-64222,3937;-64273,3937;-64273,3301" o:connectangles="0,0,0,0,0,0,0,0"/>
                </v:shape>
                <v:shape id="AutoShape 349" o:spid="_x0000_s1040" style="position:absolute;left:2087;top:3300;width:812;height:48;visibility:visible;mso-wrap-style:square;v-text-anchor:top" coordsize="812,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CHJcUA&#10;AADdAAAADwAAAGRycy9kb3ducmV2LnhtbERPTWvCQBC9C/0PyxS8SN1UidXUVUSRFg+C0Yu3ITsm&#10;wexsyK4m/vtuQfA2j/c582VnKnGnxpWWFXwOIxDEmdUl5wpOx+3HFITzyBory6TgQQ6Wi7feHBNt&#10;Wz7QPfW5CCHsElRQeF8nUrqsIINuaGviwF1sY9AH2ORSN9iGcFPJURRNpMGSQ0OBNa0Lyq7pzShY&#10;j+Pb6bxpd5t0dvk6x25/zX4GSvXfu9U3CE+df4mf7l8d5sfTCfx/E06Qi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gIclxQAAAN0AAAAPAAAAAAAAAAAAAAAAAJgCAABkcnMv&#10;ZG93bnJldi54bWxQSwUGAAAAAAQABAD1AAAAigMAAAAA&#10;" path="m,l,48r811,l,xm,l811,48,811,,,xe" fillcolor="#d2d2d2" stroked="f">
                  <v:path arrowok="t" o:connecttype="custom" o:connectlocs="0,3301;0,3349;811,3349;0,3301;0,3301;811,3349;811,3301;0,3301" o:connectangles="0,0,0,0,0,0,0,0"/>
                </v:shape>
                <v:shape id="AutoShape 350" o:spid="_x0000_s1041" style="position:absolute;left:71260;top:-111040;width:400;height:6760;visibility:visible;mso-wrap-style:square;v-text-anchor:top" coordsize="400,67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eOC8IA&#10;AADdAAAADwAAAGRycy9kb3ducmV2LnhtbERPS4vCMBC+C/sfwix403RddKUapSzIevXRBW9DM7bF&#10;ZlKa2FZ/vREEb/PxPWe57k0lWmpcaVnB1zgCQZxZXXKu4HjYjOYgnEfWWFkmBTdysF59DJYYa9vx&#10;jtq9z0UIYRejgsL7OpbSZQUZdGNbEwfubBuDPsAml7rBLoSbSk6iaCYNlhwaCqzpt6Dssr8aBfdT&#10;2rZVd9ffUtr0r07/D0kyUWr42ScLEJ56/xa/3Fsd5k/nP/D8JpwgV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hl44LwgAAAN0AAAAPAAAAAAAAAAAAAAAAAJgCAABkcnMvZG93&#10;bnJldi54bWxQSwUGAAAAAAQABAD1AAAAhwMAAAAA&#10;" path="m-68362,114341r-811,l-68362,114389r,-48xm-69173,114341r811,48l-69173,114389r,-48xe" filled="f" strokecolor="#d2d2d2" strokeweight="0">
                  <v:path arrowok="t" o:connecttype="custom" o:connectlocs="-68362,3301;-69173,3301;-68362,3349;-68362,3301;-69173,3301;-68362,3349;-69173,3349;-69173,3301" o:connectangles="0,0,0,0,0,0,0,0"/>
                </v:shape>
                <v:shape id="AutoShape 351" o:spid="_x0000_s1042" style="position:absolute;left:4115;top:3300;width:48;height:636;visibility:visible;mso-wrap-style:square;v-text-anchor:top" coordsize="48,6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1xGmMQA&#10;AADdAAAADwAAAGRycy9kb3ducmV2LnhtbESP3WrCQBCF7wu+wzKCd3VjwFajq4ggiFBK1QcYspMf&#10;zM6G7BqjT9+5KPRuhnPmnG/W28E1qqcu1J4NzKYJKOLc25pLA9fL4X0BKkRki41nMvCkANvN6G2N&#10;mfUP/qH+HEslIRwyNFDF2GZah7wih2HqW2LRCt85jLJ2pbYdPiTcNTpNkg/tsGZpqLClfUX57Xx3&#10;Bj5Th0vs09NX0fOuaNz37TUvjJmMh90KVKQh/pv/ro9W8OcLwZVvZAS9+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NcRpjEAAAA3QAAAA8AAAAAAAAAAAAAAAAAmAIAAGRycy9k&#10;b3ducmV2LnhtbFBLBQYAAAAABAAEAPUAAACJAwAAAAA=&#10;" path="m,l,636r48,l,xm,l48,636,48,,,xe" fillcolor="#d2d2d2" stroked="f">
                  <v:path arrowok="t" o:connecttype="custom" o:connectlocs="0,3301;0,3937;48,3937;0,3301;0,3301;48,3937;48,3301;0,3301" o:connectangles="0,0,0,0,0,0,0,0"/>
                </v:shape>
                <v:shape id="AutoShape 352" o:spid="_x0000_s1043" style="position:absolute;left:66360;top:-94140;width:5300;height:400;visibility:visible;mso-wrap-style:square;v-text-anchor:top" coordsize="5300,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XtUcQA&#10;AADdAAAADwAAAGRycy9kb3ducmV2LnhtbERPS2sCMRC+F/ofwhR6q0lLH+tqFFsQvAj1geBt2Iy7&#10;q5tJmqS6/femUOhtPr7njKe97cSZQmwda3gcKBDElTMt1xq2m/lDASImZIOdY9LwQxGmk9ubMZbG&#10;XXhF53WqRQ7hWKKGJiVfShmrhizGgfPEmTu4YDFlGGppAl5yuO3kk1Kv0mLLuaFBTx8NVaf1t9Ww&#10;f+6K3Wx/rM3yS70fgvJv20+v9f1dPxuBSNSnf/Gfe2Hy/JdiCL/f5BPk5Ao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2l7VHEAAAA3QAAAA8AAAAAAAAAAAAAAAAAmAIAAGRycy9k&#10;b3ducmV2LnhtbFBLBQYAAAAABAAEAPUAAACJAwAAAAA=&#10;" path="m-62197,97441r-48,l-62197,98077r,-636xm-62245,97441r48,636l-62245,98077r,-636xe" filled="f" strokecolor="#d2d2d2" strokeweight="0">
                  <v:path arrowok="t" o:connecttype="custom" o:connectlocs="-62197,3301;-62245,3301;-62197,3937;-62197,3301;-62245,3301;-62197,3937;-62245,3937;-62245,3301" o:connectangles="0,0,0,0,0,0,0,0"/>
                </v:shape>
                <v:shape id="AutoShape 353" o:spid="_x0000_s1044" style="position:absolute;left:4115;top:3300;width:809;height:48;visibility:visible;mso-wrap-style:square;v-text-anchor:top" coordsize="809,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CTlF8UA&#10;AADdAAAADwAAAGRycy9kb3ducmV2LnhtbESPQWvCQBCF70L/wzKFXkLdKCiauootCAXxYPQHDNlp&#10;NjQ7G7LbJP33nUPB2xvmzTfv7Q6Tb9VAfWwCG1jMc1DEVbAN1wbut9PrBlRMyBbbwGTglyIc9k+z&#10;HRY2jHyloUy1EgjHAg24lLpC61g58hjnoSOW3VfoPSYZ+1rbHkeB+1Yv83ytPTYsHxx29OGo+i5/&#10;vFDeL5t2ca6v2Xbo3LI8ZcfRZca8PE/HN1CJpvQw/19/Wom/2kp+aSMS9P4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JOUXxQAAAN0AAAAPAAAAAAAAAAAAAAAAAJgCAABkcnMv&#10;ZG93bnJldi54bWxQSwUGAAAAAAQABAD1AAAAigMAAAAA&#10;" path="m,l,48r809,l,xm,l809,48,809,,,xe" fillcolor="#d2d2d2" stroked="f">
                  <v:path arrowok="t" o:connecttype="custom" o:connectlocs="0,3301;0,3349;809,3349;0,3301;0,3301;809,3349;809,3301;0,3301" o:connectangles="0,0,0,0,0,0,0,0"/>
                </v:shape>
                <v:shape id="AutoShape 354" o:spid="_x0000_s1045" style="position:absolute;left:71260;top:-94140;width:400;height:6740;visibility:visible;mso-wrap-style:square;v-text-anchor:top" coordsize="400,67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OFQ8MA&#10;AADdAAAADwAAAGRycy9kb3ducmV2LnhtbERPTWsCMRC9F/wPYQRvNWttpW6NUgTB9lLUIh6HzbhZ&#10;upksSXTjv28KBW/zeJ+zWCXbiiv50DhWMBkXIIgrpxuuFXwfNo+vIEJE1tg6JgU3CrBaDh4WWGrX&#10;846u+1iLHMKhRAUmxq6UMlSGLIax64gzd3beYszQ11J77HO4beVTUcykxYZzg8GO1oaqn/3FKvBp&#10;ujvL3txOx+fik77SfP0x1UqNhun9DUSkFO/if/dW5/kv8wn8fZNPkM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OFQ8MAAADdAAAADwAAAAAAAAAAAAAAAACYAgAAZHJzL2Rv&#10;d25yZXYueG1sUEsFBgAAAAAEAAQA9QAAAIgDAAAAAA==&#10;" path="m-66336,97441r-809,l-66336,97489r,-48xm-67145,97441r809,48l-67145,97489r,-48xe" filled="f" strokecolor="#d2d2d2" strokeweight="0">
                  <v:path arrowok="t" o:connecttype="custom" o:connectlocs="-66336,3301;-67145,3301;-66336,3349;-66336,3301;-67145,3301;-66336,3349;-67145,3349;-67145,3301" o:connectangles="0,0,0,0,0,0,0,0"/>
                </v:shape>
                <v:shape id="AutoShape 355" o:spid="_x0000_s1046" style="position:absolute;left:64160;top:-112240;width:14080;height:26040;visibility:visible;mso-wrap-style:square;v-text-anchor:top" coordsize="14080,260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UnAW8QA&#10;AADdAAAADwAAAGRycy9kb3ducmV2LnhtbERPTWvCQBC9C/6HZYRepG4MpNXoKra2Ym9qS89jdkyC&#10;2dmQ3Sbpv+8KBW/zeJ+zXPemEi01rrSsYDqJQBBnVpecK/j6fH+cgXAeWWNlmRT8koP1ajhYYqpt&#10;x0dqTz4XIYRdigoK7+tUSpcVZNBNbE0cuIttDPoAm1zqBrsQbioZR9GTNFhyaCiwpteCsuvpxyh4&#10;Sw6X8ax8pvN4+xLP5W7zsf3ulHoY9ZsFCE+9v4v/3Xsd5ifzGG7fhBPk6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lJwFvEAAAA3QAAAA8AAAAAAAAAAAAAAAAAmAIAAGRycy9k&#10;b3ducmV2LnhtbFBLBQYAAAAABAAEAPUAAACJAwAAAAA=&#10;" path="m-59092,116441r-3125,l-62217,114751r3125,l-59092,116441t-3125,-264l-60868,116177t427,l-59092,116177t-1349,264l-60868,116441r,-900l-60441,115541r,900m-61262,116177r-811,l-62073,115541r811,l-61262,116177t2026,l-60045,116177r,-636l-59236,115541r,636e" filled="f" strokecolor="#221f1f" strokeweight=".24pt">
                  <v:path arrowok="t" o:connecttype="custom" o:connectlocs="-59092,4201;-62217,4201;-62217,2511;-59092,2511;-59092,4201;-62217,3937;-60868,3937;-60441,3937;-59092,3937;-60441,4201;-60868,4201;-60868,3301;-60441,3301;-60441,4201;-61262,3937;-62073,3937;-62073,3301;-61262,3301;-61262,3937;-59236,3937;-60045,3937;-60045,3301;-59236,3301;-59236,3937" o:connectangles="0,0,0,0,0,0,0,0,0,0,0,0,0,0,0,0,0,0,0,0,0,0,0,0"/>
                </v:shape>
                <v:shape id="Picture 356" o:spid="_x0000_s1047" type="#_x0000_t75" style="position:absolute;left:2188;top:7253;width:269;height:3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q4oqrCAAAA3QAAAA8AAABkcnMvZG93bnJldi54bWxET01rwkAQvRf8D8sI3uqslYqNrlKEUoun&#10;mh48DtkxCWZn0+w2xn/vFgq9zeN9zno7uEb13IXai4HZVINiKbytpTTwlb89LkGFSGKp8cIGbhxg&#10;uxk9rCmz/iqf3B9jqVKIhIwMVDG2GWIoKnYUpr5lSdzZd45igl2JtqNrCncNPmm9QEe1pIaKWt5V&#10;XFyOP84A5Qd92C1OeHrXOd8+EL8b6Y2ZjIfXFajIQ/wX/7n3Ns1/fpnD7zfpBNzc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auKKqwgAAAN0AAAAPAAAAAAAAAAAAAAAAAJ8C&#10;AABkcnMvZG93bnJldi54bWxQSwUGAAAAAAQABAD3AAAAjgMAAAAA&#10;">
                  <v:imagedata r:id="rId71" o:title=""/>
                </v:shape>
                <v:shape id="AutoShape 357" o:spid="_x0000_s1048" style="position:absolute;left:3292;top:8100;width:36;height:636;visibility:visible;mso-wrap-style:square;v-text-anchor:top" coordsize="36,6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L5258UA&#10;AADdAAAADwAAAGRycy9kb3ducmV2LnhtbERP22rCQBB9L/QflhF8Ed1UWtHUVZpCoUIVvODzkJ1m&#10;Y7KzIbua9O/dQqFvczjXWa57W4sbtb50rOBpkoAgzp0uuVBwOn6M5yB8QNZYOyYFP+RhvXp8WGKq&#10;Xcd7uh1CIWII+xQVmBCaVEqfG7LoJ64hjty3ay2GCNtC6ha7GG5rOU2SmbRYcmww2NC7obw6XK2C&#10;7eh6Ti7my3S7UZVl86bqNlml1HDQv72CCNSHf/Gf+1PH+S+LZ/j9Jp4gV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vnbnxQAAAN0AAAAPAAAAAAAAAAAAAAAAAJgCAABkcnMv&#10;ZG93bnJldi54bWxQSwUGAAAAAAQABAD1AAAAigMAAAAA&#10;" path="m,l,636r36,l,xm,l36,636,36,,,xe" fillcolor="#d2d2d2" stroked="f">
                  <v:path arrowok="t" o:connecttype="custom" o:connectlocs="0,8101;0,8737;36,8737;0,8101;0,8101;36,8737;36,8101;0,8101" o:connectangles="0,0,0,0,0,0,0,0"/>
                </v:shape>
                <v:shape id="AutoShape 358" o:spid="_x0000_s1049" style="position:absolute;left:26360;top:-101000;width:5300;height:300;visibility:visible;mso-wrap-style:square;v-text-anchor:top" coordsize="5300,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T+7JcUA&#10;AADdAAAADwAAAGRycy9kb3ducmV2LnhtbERPS2vCQBC+C/6HZYRepG4sVTTNKtLSIkUPJu19yE4e&#10;mp0N2Y2m/75bKHibj+85yXYwjbhS52rLCuazCARxbnXNpYKv7P1xBcJ5ZI2NZVLwQw62m/EowVjb&#10;G5/omvpShBB2MSqovG9jKV1ekUE3sy1x4ArbGfQBdqXUHd5CuGnkUxQtpcGaQ0OFLb1WlF/S3ijI&#10;pruDW38un9Pvj/Nln7/1XBx7pR4mw+4FhKfB38X/7r0O8xfrBfx9E06Qm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P7slxQAAAN0AAAAPAAAAAAAAAAAAAAAAAJgCAABkcnMv&#10;ZG93bnJldi54bWxQSwUGAAAAAAQABAD1AAAAigMAAAAA&#10;" path="m-23032,109101r-36,l-23032,109737r,-636xm-23068,109101r36,636l-23068,109737r,-636xe" filled="f" strokecolor="#d2d2d2" strokeweight="0">
                  <v:path arrowok="t" o:connecttype="custom" o:connectlocs="-23032,8101;-23068,8101;-23032,8737;-23032,8101;-23068,8101;-23032,8737;-23068,8737;-23068,8101" o:connectangles="0,0,0,0,0,0,0,0"/>
                </v:shape>
                <v:shape id="AutoShape 359" o:spid="_x0000_s1050" style="position:absolute;left:3292;top:8100;width:303;height:34;visibility:visible;mso-wrap-style:square;v-text-anchor:top" coordsize="303,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PwvcUA&#10;AADdAAAADwAAAGRycy9kb3ducmV2LnhtbERPS2vCQBC+F/oflil4q5sKisZspPhC20Jb7aW3ITsm&#10;wexs2F01/ntXKPQ2H99zsllnGnEm52vLCl76CQjiwuqaSwU/+9XzGIQPyBoby6TgSh5m+eNDhqm2&#10;F/6m8y6UIoawT1FBFUKbSumLigz6vm2JI3ewzmCI0JVSO7zEcNPIQZKMpMGaY0OFLc0rKo67k1Ew&#10;vhaHwe+H/5q8bT8Xy7V366Z9V6r31L1OQQTqwr/4z73Rcf5wMoL7N/EEmd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k/C9xQAAAN0AAAAPAAAAAAAAAAAAAAAAAJgCAABkcnMv&#10;ZG93bnJldi54bWxQSwUGAAAAAAQABAD1AAAAigMAAAAA&#10;" path="m,l,33r302,l,xm,l302,33,302,,,xe" fillcolor="#d2d2d2" stroked="f">
                  <v:path arrowok="t" o:connecttype="custom" o:connectlocs="0,8101;0,8134;302,8134;0,8101;0,8101;302,8134;302,8101;0,8101" o:connectangles="0,0,0,0,0,0,0,0"/>
                </v:shape>
                <v:shape id="AutoShape 360" o:spid="_x0000_s1051" style="position:absolute;left:31380;top:-101000;width:280;height:2520;visibility:visible;mso-wrap-style:square;v-text-anchor:top" coordsize="280,2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zhTYcMA&#10;AADdAAAADwAAAGRycy9kb3ducmV2LnhtbERPS4vCMBC+L/gfwgheljXVRdftGkVcRA+i+KDnoRnb&#10;YjMpTdT6740geJuP7znjaWNKcaXaFZYV9LoRCOLU6oIzBcfD4msEwnlkjaVlUnAnB9NJ62OMsbY3&#10;3tF17zMRQtjFqCD3voqldGlOBl3XVsSBO9naoA+wzqSu8RbCTSn7UTSUBgsODTlWNM8pPe8vRkGy&#10;Om4/l4tT8t9QkazT742JNhelOu1m9gfCU+Pf4pd7pcP8we8PPL8JJ8jJ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zhTYcMAAADdAAAADwAAAAAAAAAAAAAAAACYAgAAZHJzL2Rv&#10;d25yZXYueG1sUEsFBgAAAAAEAAQA9QAAAIgDAAAAAA==&#10;" path="m-27786,109101r-302,l-27786,109134r,-33xm-28088,109101r302,33l-28088,109134r,-33xe" filled="f" strokecolor="#d2d2d2" strokeweight="0">
                  <v:path arrowok="t" o:connecttype="custom" o:connectlocs="-27786,8101;-28088,8101;-27786,8134;-27786,8101;-28088,8101;-27786,8134;-28088,8134;-28088,8101" o:connectangles="0,0,0,0,0,0,0,0"/>
                </v:shape>
                <v:line id="Line 361" o:spid="_x0000_s1052" style="position:absolute;visibility:visible;mso-wrap-style:square" from="5322,8737" to="5322,87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0KEi8gAAADdAAAADwAAAGRycy9kb3ducmV2LnhtbESPQWvCQBCF74X+h2UK3upGQWtTVxFB&#10;ENqotaXnaXaaDWZnQ3bVtL++cyj0NsN7894382XvG3WhLtaBDYyGGSjiMtiaKwPvb5v7GaiYkC02&#10;gcnAN0VYLm5v5pjbcOVXuhxTpSSEY44GXEptrnUsHXmMw9ASi/YVOo9J1q7StsOrhPtGj7Nsqj3W&#10;LA0OW1o7Kk/HszewOz+M/fplX3weforddPRhXXwujBnc9asnUIn69G/+u95awZ88Cq58IyPoxS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i0KEi8gAAADdAAAADwAAAAAA&#10;AAAAAAAAAAChAgAAZHJzL2Rvd25yZXYueG1sUEsFBgAAAAAEAAQA+QAAAJYDAAAAAA==&#10;" strokecolor="#221f1f" strokeweight=".48pt"/>
                <v:shape id="Picture 362" o:spid="_x0000_s1053" type="#_x0000_t75" style="position:absolute;left:2188;top:7894;width:269;height:3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tQlUDBAAAA3QAAAA8AAABkcnMvZG93bnJldi54bWxET01rwkAQvQv9D8sUetPZCpUaXUUEaYsn&#10;jQePQ3ZMgtnZNLuN8d93C0Jv83ifs1wPrlE9d6H2YuB1okGxFN7WUho45bvxO6gQSSw1XtjAnQOs&#10;V0+jJWXW3+TA/TGWKoVIyMhAFWObIYaiYkdh4luWxF185ygm2JVoO7qlcNfgVOsZOqolNVTU8rbi&#10;4nr8cQYo3+v9dnbG84fO+f6F+N1Ib8zL87BZgIo8xH/xw/1p0/y3+Rz+vkkn4OoX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DtQlUDBAAAA3QAAAA8AAAAAAAAAAAAAAAAAnwIA&#10;AGRycy9kb3ducmV2LnhtbFBLBQYAAAAABAAEAPcAAACNAwAAAAA=&#10;">
                  <v:imagedata r:id="rId71" o:title=""/>
                </v:shape>
                <v:shape id="Picture 363" o:spid="_x0000_s1054" type="#_x0000_t75" style="position:absolute;left:4393;top:7253;width:272;height:3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uvIszDAAAA3QAAAA8AAABkcnMvZG93bnJldi54bWxEj0FrwzAMhe+D/QejwW6tsx7CyOqWUugY&#10;u6VroUcRq3FYLKexl3j/fjoUdpN4T+99Wm+z79VEY+wCG3hZFqCIm2A7bg2cvg6LV1AxIVvsA5OB&#10;X4qw3Tw+rLGyYeaapmNqlYRwrNCAS2motI6NI49xGQZi0a5h9JhkHVttR5wl3Pd6VRSl9tixNDgc&#10;aO+o+T7+eAPlqr1O0/ucPutcZ76co7O3aMzzU969gUqU07/5fv1hBb8shF++kRH05g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68izMMAAADdAAAADwAAAAAAAAAAAAAAAACf&#10;AgAAZHJzL2Rvd25yZXYueG1sUEsFBgAAAAAEAAQA9wAAAI8DAAAAAA==&#10;">
                  <v:imagedata r:id="rId72" o:title=""/>
                </v:shape>
                <v:shape id="Picture 364" o:spid="_x0000_s1055" type="#_x0000_t75" style="position:absolute;left:4393;top:7894;width:272;height:3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Tjh1fAAAAA3QAAAA8AAABkcnMvZG93bnJldi54bWxET02LwjAQvS/4H8II3tZUD2WpRhFBEW91&#10;d8Hj0IxNsZnUJrbx328WFvY2j/c56220rRio941jBYt5BoK4crrhWsHX5+H9A4QPyBpbx6TgRR62&#10;m8nbGgvtRi5puIRapBD2BSowIXSFlL4yZNHPXUecuJvrLYYE+1rqHscUblu5zLJcWmw4NRjsaG+o&#10;ul+eVkG+rG/DcBzDuYxl5Ou3N/rhlZpN424FIlAM/+I/90mn+Xm2gN9v0gly8wM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pOOHV8AAAADdAAAADwAAAAAAAAAAAAAAAACfAgAA&#10;ZHJzL2Rvd25yZXYueG1sUEsFBgAAAAAEAAQA9wAAAIwDAAAAAA==&#10;">
                  <v:imagedata r:id="rId72" o:title=""/>
                </v:shape>
                <v:shape id="Picture 365" o:spid="_x0000_s1056" type="#_x0000_t75" style="position:absolute;left:2740;top:7253;width:269;height:3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I2X22+AAAA3QAAAA8AAABkcnMvZG93bnJldi54bWxET0uLwjAQvgv+hzCCN031UNZqFBGE9ajV&#10;+9CMbbGZ1CT28e83Cwt7m4/vObvDYBrRkfO1ZQWrZQKCuLC65lLBPT8vvkD4gKyxsUwKRvJw2E8n&#10;O8y07flK3S2UIoawz1BBFUKbSemLigz6pW2JI/e0zmCI0JVSO+xjuGnkOklSabDm2FBhS6eKitft&#10;YxT47jJyeurdve3Y5vllNW7eD6Xms+G4BRFoCP/iP/e3jvPTZA2/38QT5P4H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AI2X22+AAAA3QAAAA8AAAAAAAAAAAAAAAAAnwIAAGRy&#10;cy9kb3ducmV2LnhtbFBLBQYAAAAABAAEAPcAAACKAwAAAAA=&#10;">
                  <v:imagedata r:id="rId73" o:title=""/>
                </v:shape>
                <v:shape id="AutoShape 366" o:spid="_x0000_s1057" style="position:absolute;left:2620;top:7544;width:504;height:269;visibility:visible;mso-wrap-style:square;v-text-anchor:top" coordsize="504,2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2sKF8EA&#10;AADdAAAADwAAAGRycy9kb3ducmV2LnhtbERP24rCMBB9F/Yfwgj7Ipq4QpFqFFkRfPG6fsDQjG21&#10;mdQmav17s7Cwb3M415nOW1uJBzW+dKxhOFAgiDNnSs41nH5W/TEIH5ANVo5Jw4s8zGcfnSmmxj35&#10;QI9jyEUMYZ+ihiKEOpXSZwVZ9ANXE0fu7BqLIcIml6bBZwy3lfxSKpEWS44NBdb0XVB2Pd6thhv2&#10;hjvf84f9WtF2c3FZgsux1p/ddjEBEagN/+I/99rE+Ykawe838QQ5e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9rChfBAAAA3QAAAA8AAAAAAAAAAAAAAAAAmAIAAGRycy9kb3du&#10;cmV2LnhtbFBLBQYAAAAABAAEAPUAAACGAwAAAAA=&#10;" path="m,l,269r504,l,xm,l504,269,504,,,xe" fillcolor="#f94728" stroked="f">
                  <v:path arrowok="t" o:connecttype="custom" o:connectlocs="0,7544;0,7813;504,7813;0,7544;0,7544;504,7813;504,7544;0,7544" o:connectangles="0,0,0,0,0,0,0,0"/>
                </v:shape>
                <v:shape id="AutoShape 367" o:spid="_x0000_s1058" style="position:absolute;left:34060;top:-106600;width:2240;height:4200;visibility:visible;mso-wrap-style:square;v-text-anchor:top" coordsize="2240,4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vKi/8IA&#10;AADdAAAADwAAAGRycy9kb3ducmV2LnhtbERPTWsCMRC9C/6HMII3zVqLlK3ZRWwL7c2qiL0NyXR3&#10;62ayJKmu/94Ihd7m8T5nWfa2FWfyoXGsYDbNQBBrZxquFOx3b5MnECEiG2wdk4IrBSiL4WCJuXEX&#10;/qTzNlYihXDIUUEdY5dLGXRNFsPUdcSJ+3beYkzQV9J4vKRw28qHLFtIiw2nhho7WtekT9tfq4B/&#10;WEuPH3P60gcvX45ut3k9KjUe9atnEJH6+C/+c7+bNH+RPcL9m3SCLG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i8qL/wgAAAN0AAAAPAAAAAAAAAAAAAAAAAJgCAABkcnMvZG93&#10;bnJldi54bWxQSwUGAAAAAAQABAD1AAAAhwMAAAAA&#10;" path="m-30936,114144r-504,l-30936,114413r,-269xm-31440,114144r504,269l-31440,114413r,-269xe" filled="f" strokecolor="#f94728" strokeweight="0">
                  <v:path arrowok="t" o:connecttype="custom" o:connectlocs="-30936,7544;-31440,7544;-30936,7813;-30936,7544;-31440,7544;-30936,7813;-31440,7813;-31440,7544" o:connectangles="0,0,0,0,0,0,0,0"/>
                </v:shape>
                <v:shape id="Picture 368" o:spid="_x0000_s1059" type="#_x0000_t75" style="position:absolute;left:3287;top:7253;width:272;height:3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vYgVTBAAAA3QAAAA8AAABkcnMvZG93bnJldi54bWxET0trwkAQvhf6H5YpeKubCoaSuooUKuIt&#10;PqDHITtmg9nZNLsm6793BaG3+fies1hF24qBet84VvAxzUAQV043XCs4Hn7eP0H4gKyxdUwKbuRh&#10;tXx9WWCh3cglDftQixTCvkAFJoSukNJXhiz6qeuIE3d2vcWQYF9L3eOYwm0rZ1mWS4sNpwaDHX0b&#10;qi77q1WQz+rzMGzGsCtjGfn35I3+80pN3uL6C0SgGP7FT/dWp/l5NofHN+kEubw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vYgVTBAAAA3QAAAA8AAAAAAAAAAAAAAAAAnwIA&#10;AGRycy9kb3ducmV2LnhtbFBLBQYAAAAABAAEAPcAAACNAwAAAAA=&#10;">
                  <v:imagedata r:id="rId72" o:title=""/>
                </v:shape>
                <v:shape id="Picture 369" o:spid="_x0000_s1060" type="#_x0000_t75" style="position:absolute;left:2740;top:7894;width:269;height:3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0NWW6/AAAA3QAAAA8AAABkcnMvZG93bnJldi54bWxET0uLwjAQvi/4H8Is7G2b6qG41SgiCHpc&#10;696HZmyLzaSbxD7+vREEb/PxPWe9HU0renK+saxgnqQgiEurG64UXIrD9xKED8gaW8ukYCIP283s&#10;Y425tgP/Un8OlYgh7HNUUIfQ5VL6siaDPrEdceSu1hkMEbpKaodDDDetXKRpJg02HBtq7GhfU3k7&#10;340C358mzvaDu3Q926I4zaef/z+lvj7H3QpEoDG8xS/3Ucf5WZrB85t4gtw8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B9DVluvwAAAN0AAAAPAAAAAAAAAAAAAAAAAJ8CAABk&#10;cnMvZG93bnJldi54bWxQSwUGAAAAAAQABAD3AAAAiwMAAAAA&#10;">
                  <v:imagedata r:id="rId73" o:title=""/>
                </v:shape>
                <v:shape id="AutoShape 370" o:spid="_x0000_s1061" style="position:absolute;left:2620;top:8184;width:504;height:269;visibility:visible;mso-wrap-style:square;v-text-anchor:top" coordsize="504,2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EJ1b8A&#10;AADdAAAADwAAAGRycy9kb3ducmV2LnhtbERPyYoCMRC9C/5DKMGbph3EpTWKIwjCnFwu3spO9YJJ&#10;pelEbf9+Igje6vHWWq5ba8SDGl85VjAaJiCIM6crLhScT7vBDIQPyBqNY1LwIg/rVbezxFS7Jx/o&#10;cQyFiCHsU1RQhlCnUvqsJIt+6GriyOWusRgibAqpG3zGcGvkT5JMpMWKY0OJNW1Lym7Hu1Vgkef+&#10;L79eL/ibn8Z3aabFxSjV77WbBYhAbfiKP+69jvMnyRTe38QT5Oof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7MQnVvwAAAN0AAAAPAAAAAAAAAAAAAAAAAJgCAABkcnMvZG93bnJl&#10;di54bWxQSwUGAAAAAAQABAD1AAAAhAMAAAAA&#10;" path="m,l,269r504,l,xm,l504,269,504,,,xe" stroked="f">
                  <v:path arrowok="t" o:connecttype="custom" o:connectlocs="0,8185;0,8454;504,8454;0,8185;0,8185;504,8454;504,8185;0,8185" o:connectangles="0,0,0,0,0,0,0,0"/>
                </v:shape>
                <v:shape id="AutoShape 371" o:spid="_x0000_s1062" style="position:absolute;left:28720;top:-106600;width:2240;height:4200;visibility:visible;mso-wrap-style:square;v-text-anchor:top" coordsize="2240,4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H/kEsQA&#10;AADdAAAADwAAAGRycy9kb3ducmV2LnhtbESPQU/DMAyF70j8h8hIXBBL4bBNZdkESJPYcesOO1qN&#10;2xQapyRhC/8eH5B285Pf9/y82hQ/qjPFNAQ28DSrQBG3wQ7cGzg228clqJSRLY6BycAvJdisb29W&#10;WNtw4T2dD7lXEsKpRgMu56nWOrWOPKZZmIhl14XoMYuMvbYRLxLuR/1cVXPtcWC54HCid0ft1+HH&#10;S43u9NnE7e5hsduX4t6aLn0Hbcz9XXl9AZWp5Kv5n/6wws0rqSvfyAh6/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x/5BLEAAAA3QAAAA8AAAAAAAAAAAAAAAAAmAIAAGRycy9k&#10;b3ducmV2LnhtbFBLBQYAAAAABAAEAPUAAACJAwAAAAA=&#10;" path="m-25596,114785r-504,l-25596,115054r,-269xm-26100,114785r504,269l-26100,115054r,-269xe" filled="f" strokecolor="white" strokeweight="0">
                  <v:path arrowok="t" o:connecttype="custom" o:connectlocs="-25596,8185;-26100,8185;-25596,8454;-25596,8185;-26100,8185;-25596,8454;-26100,8454;-26100,8185" o:connectangles="0,0,0,0,0,0,0,0"/>
                </v:shape>
                <v:shape id="Picture 372" o:spid="_x0000_s1063" type="#_x0000_t75" style="position:absolute;left:3839;top:7253;width:272;height:3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qVi1HBAAAA3QAAAA8AAABkcnMvZG93bnJldi54bWxET0trwkAQvhf6H5YpeKubegg2dRUpVMRb&#10;fECPQ3bMBrOzaXZN1n/vCkJv8/E9Z7GKthUD9b5xrOBjmoEgrpxuuFZwPPy8z0H4gKyxdUwKbuRh&#10;tXx9WWCh3cglDftQixTCvkAFJoSukNJXhiz6qeuIE3d2vcWQYF9L3eOYwm0rZ1mWS4sNpwaDHX0b&#10;qi77q1WQz+rzMGzGsCtjGfn35I3+80pN3uL6C0SgGP7FT/dWp/l59gmPb9IJcnkH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qVi1HBAAAA3QAAAA8AAAAAAAAAAAAAAAAAnwIA&#10;AGRycy9kb3ducmV2LnhtbFBLBQYAAAAABAAEAPcAAACNAwAAAAA=&#10;">
                  <v:imagedata r:id="rId72" o:title=""/>
                </v:shape>
                <v:shape id="AutoShape 373" o:spid="_x0000_s1064" style="position:absolute;left:3719;top:7544;width:507;height:269;visibility:visible;mso-wrap-style:square;v-text-anchor:top" coordsize="507,2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Y4pCMcA&#10;AADdAAAADwAAAGRycy9kb3ducmV2LnhtbESPQWvCQBCF70L/wzKF3uompYQaXSUohZZiRSv0OmTH&#10;JJidDdmtRn+9cyh4m+G9ee+b2WJwrTpRHxrPBtJxAoq49LbhysD+5/35DVSIyBZbz2TgQgEW84fR&#10;DHPrz7yl0y5WSkI45GigjrHLtQ5lTQ7D2HfEoh187zDK2lfa9niWcNfqlyTJtMOGpaHGjpY1lcfd&#10;nzPw/Zn8Zq/7S/FF6epapOvNdZIdjHl6HIopqEhDvJv/rz+s4Gep8Ms3MoKe3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GOKQjHAAAA3QAAAA8AAAAAAAAAAAAAAAAAmAIAAGRy&#10;cy9kb3ducmV2LnhtbFBLBQYAAAAABAAEAPUAAACMAwAAAAA=&#10;" path="m,l,269r507,l,xm,l507,269,507,,,xe" stroked="f">
                  <v:path arrowok="t" o:connecttype="custom" o:connectlocs="0,7544;0,7813;507,7813;0,7544;0,7544;507,7813;507,7544;0,7544" o:connectangles="0,0,0,0,0,0,0,0"/>
                </v:shape>
                <v:shape id="AutoShape 374" o:spid="_x0000_s1065" style="position:absolute;left:34060;top:-97440;width:2240;height:4220;visibility:visible;mso-wrap-style:square;v-text-anchor:top" coordsize="2240,42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wgB8cMA&#10;AADdAAAADwAAAGRycy9kb3ducmV2LnhtbERPTWsCMRC9F/ofwhS81exWKmVrFK0IvfSgFfE4JNPN&#10;4mayJnF3+++bQqG3ebzPWaxG14qeQmw8KyinBQhi7U3DtYLj5+7xBURMyAZbz6TgmyKslvd3C6yM&#10;H3hP/SHVIodwrFCBTamrpIzaksM49R1x5r58cJgyDLU0AYcc7lr5VBRz6bDh3GCxozdL+nK4OQXn&#10;23qvT5vrELrZ80evtxebwlGpycO4fgWRaEz/4j/3u8nz52UJv9/kE+Ty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wgB8cMAAADdAAAADwAAAAAAAAAAAAAAAACYAgAAZHJzL2Rv&#10;d25yZXYueG1sUEsFBgAAAAAEAAQA9QAAAIgDAAAAAA==&#10;" path="m-29834,104984r-507,l-29834,105253r,-269xm-30341,104984r507,269l-30341,105253r,-269xe" filled="f" strokecolor="white" strokeweight="0">
                  <v:path arrowok="t" o:connecttype="custom" o:connectlocs="-29834,7544;-30341,7544;-29834,7813;-29834,7544;-30341,7544;-29834,7813;-30341,7813;-30341,7544" o:connectangles="0,0,0,0,0,0,0,0"/>
                </v:shape>
                <v:shape id="AutoShape 375" o:spid="_x0000_s1066" style="position:absolute;left:3719;top:7164;width:507;height:135;visibility:visible;mso-wrap-style:square;v-text-anchor:top" coordsize="507,1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afhrcIA&#10;AADdAAAADwAAAGRycy9kb3ducmV2LnhtbERP3WrCMBS+F3yHcATvNLGISDXKEIWKDJnzAc6as7az&#10;OSlN1OrTL8Jgd+fj+z3LdWdrcaPWV441TMYKBHHuTMWFhvPnbjQH4QOywdoxaXiQh/Wq31tiatyd&#10;P+h2CoWIIexT1FCG0KRS+rwki37sGuLIfbvWYoiwLaRp8R7DbS0TpWbSYsWxocSGNiXll9PVajhO&#10;99tLNreHx3Rz5a93epJXP1oPB93bAkSgLvyL/9yZifNnkwRe38QT5Oo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1p+GtwgAAAN0AAAAPAAAAAAAAAAAAAAAAAJgCAABkcnMvZG93&#10;bnJldi54bWxQSwUGAAAAAAQABAD1AAAAhwMAAAAA&#10;" path="m,l,134r507,l,xm,l507,134,507,,,xe" fillcolor="#f94728" stroked="f">
                  <v:path arrowok="t" o:connecttype="custom" o:connectlocs="0,7165;0,7299;507,7299;0,7165;0,7165;507,7299;507,7165;0,7165" o:connectangles="0,0,0,0,0,0,0,0"/>
                </v:shape>
                <v:shape id="AutoShape 376" o:spid="_x0000_s1067" style="position:absolute;left:38340;top:-97440;width:1120;height:4220;visibility:visible;mso-wrap-style:square;v-text-anchor:top" coordsize="1120,42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jlYc8QA&#10;AADdAAAADwAAAGRycy9kb3ducmV2LnhtbERPS4vCMBC+L/gfwgh7W1MtK7UaRQXBFVnwcfA4NGNb&#10;bCYlyWr992ZhYW/z8T1ntuhMI+7kfG1ZwXCQgCAurK65VHA+bT4yED4ga2wsk4IneVjMe28zzLV9&#10;8IHux1CKGMI+RwVVCG0upS8qMugHtiWO3NU6gyFCV0rt8BHDTSNHSTKWBmuODRW2tK6ouB1/jAJv&#10;sku6mXyvl19ZujutJsXn3u2Veu93yymIQF34F/+5tzrOHw9T+P0mniDn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Y5WHPEAAAA3QAAAA8AAAAAAAAAAAAAAAAAmAIAAGRycy9k&#10;b3ducmV2LnhtbFBLBQYAAAAABAAEAPUAAACJAwAAAAA=&#10;" path="m-34114,104605r-507,l-34114,104739r,-134xm-34621,104605r507,134l-34621,104739r,-134xe" filled="f" strokecolor="#f94728" strokeweight="0">
                  <v:path arrowok="t" o:connecttype="custom" o:connectlocs="-34114,7165;-34621,7165;-34114,7299;-34114,7165;-34621,7165;-34114,7299;-34621,7299;-34621,7165" o:connectangles="0,0,0,0,0,0,0,0"/>
                </v:shape>
                <v:shape id="Picture 377" o:spid="_x0000_s1068" type="#_x0000_t75" style="position:absolute;left:3839;top:7894;width:272;height:3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FNshLCAAAA3QAAAA8AAABkcnMvZG93bnJldi54bWxET01rwzAMvRf2H4wGu7VOygglqxtKoaP0&#10;lm6DHUWsxmGxnMZe4v37eTDoTY/3qW0VbS8mGn3nWEG+ykAQN0533Cp4fzsuNyB8QNbYOyYFP+Sh&#10;2j0stlhqN3NN0yW0IoWwL1GBCWEopfSNIYt+5QbixF3daDEkOLZSjzincNvLdZYV0mLHqcHgQAdD&#10;zdfl2yoo1u11ml7ncK5jHfnzwxt980o9Pcb9C4hAMdzF/+6TTvOL/Bn+vkknyN0v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xTbISwgAAAN0AAAAPAAAAAAAAAAAAAAAAAJ8C&#10;AABkcnMvZG93bnJldi54bWxQSwUGAAAAAAQABAD3AAAAjgMAAAAA&#10;">
                  <v:imagedata r:id="rId72" o:title=""/>
                </v:shape>
                <v:shape id="AutoShape 378" o:spid="_x0000_s1069" style="position:absolute;left:3719;top:8184;width:507;height:269;visibility:visible;mso-wrap-style:square;v-text-anchor:top" coordsize="507,2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mscoMEA&#10;AADdAAAADwAAAGRycy9kb3ducmV2LnhtbERPS2rDMBDdB3IHMYHuEjmFpsaNHNxCocvGzQEGa+pP&#10;rJEiqbFz+6hQ6G4e7zv7w2xGcSUfessKtpsMBHFjdc+tgtPX+zoHESKyxtEyKbhRgEO5XOyx0Hbi&#10;I13r2IoUwqFABV2MrpAyNB0ZDBvriBP3bb3BmKBvpfY4pXAzyscs20mDPaeGDh29ddSc6x+j4PJc&#10;vX7aYY6uyodjzf3kfNYq9bCaqxcQkeb4L/5zf+g0f7d9gt9v0gmyv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ZrHKDBAAAA3QAAAA8AAAAAAAAAAAAAAAAAmAIAAGRycy9kb3du&#10;cmV2LnhtbFBLBQYAAAAABAAEAPUAAACGAwAAAAA=&#10;" path="m,l,269r507,l,xm,l507,269,507,,,xe" fillcolor="#f94728" stroked="f">
                  <v:path arrowok="t" o:connecttype="custom" o:connectlocs="0,8185;0,8454;507,8454;0,8185;0,8185;507,8454;507,8185;0,8185" o:connectangles="0,0,0,0,0,0,0,0"/>
                </v:shape>
                <v:shape id="AutoShape 379" o:spid="_x0000_s1070" style="position:absolute;left:28720;top:-97440;width:2240;height:4220;visibility:visible;mso-wrap-style:square;v-text-anchor:top" coordsize="2240,42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LhnuMMA&#10;AADdAAAADwAAAGRycy9kb3ducmV2LnhtbERPTWvCQBC9C/0PyxR6041Kg6SuIsFCKV6MufQ2ZMds&#10;SHY2ZNeY/vuuUPA2j/c52/1kOzHS4BvHCpaLBARx5XTDtYLy8jnfgPABWWPnmBT8kof97mW2xUy7&#10;O59pLEItYgj7DBWYEPpMSl8ZsugXrieO3NUNFkOEQy31gPcYbju5SpJUWmw4NhjsKTdUtcXNKsjD&#10;+ttU702xOibjupM/bd6eSqXeXqfDB4hAU3iK/91fOs5Plyk8voknyN0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LhnuMMAAADdAAAADwAAAAAAAAAAAAAAAACYAgAAZHJzL2Rv&#10;d25yZXYueG1sUEsFBgAAAAAEAAQA9QAAAIgDAAAAAA==&#10;" path="m-24494,105625r-507,l-24494,105894r,-269xm-25001,105625r507,269l-25001,105894r,-269xe" filled="f" strokecolor="#f94728" strokeweight="0">
                  <v:path arrowok="t" o:connecttype="custom" o:connectlocs="-24494,8185;-25001,8185;-24494,8454;-24494,8185;-25001,8185;-24494,8454;-25001,8454;-25001,8185" o:connectangles="0,0,0,0,0,0,0,0"/>
                </v:shape>
                <v:shape id="AutoShape 380" o:spid="_x0000_s1071" style="position:absolute;left:26360;top:-112240;width:14080;height:26040;visibility:visible;mso-wrap-style:square;v-text-anchor:top" coordsize="14080,260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8gB5cQA&#10;AADdAAAADwAAAGRycy9kb3ducmV2LnhtbERPS2vCQBC+C/6HZYReRDcKakxdxdYq9lYfeJ5mxyQ0&#10;OxuyWxP/fVcoeJuP7zmLVWtKcaPaFZYVjIYRCOLU6oIzBefTdhCDcB5ZY2mZFNzJwWrZ7Sww0bbh&#10;A92OPhMhhF2CCnLvq0RKl+Zk0A1tRRy4q60N+gDrTOoamxBuSjmOoqk0WHBoyLGi95zSn+OvUfAx&#10;+br242JG3/3N23gud+vPzaVR6qXXrl9BeGr9U/zv3uswfzqaweObcIJc/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IAeXEAAAA3QAAAA8AAAAAAAAAAAAAAAAAmAIAAGRycy9k&#10;b3ducmV2LnhtbFBLBQYAAAAABAAEAPUAAACJAwAAAAA=&#10;" path="m-21292,120977r-3125,l-24417,119287r3125,l-21292,120977t-3122,-130l-23066,120847t308,l-21292,120847t-1474,130l-23068,120977r,-636l-22766,120341r,636m-23903,119851r-269,l-24172,119494r269,l-23903,119851t,641l-24172,120492r,-358l-23903,120134r,358m-21695,119851r-271,l-21966,119494r271,l-21695,119851t,641l-21966,120492r,-358l-21695,120134r,358m-23351,119851r-269,l-23620,119494r269,l-23351,119851t549,l-23073,119851r,-357l-22802,119494r,357m-23351,120492r-269,l-23620,120134r269,l-23351,120492t115,202l-23740,120694r,-269l-23236,120425r,269m-22250,119851r-271,l-22521,119494r271,l-22250,119851t,641l-22521,120492r,-358l-22250,120134r,358m-22134,120053r-507,l-22641,119784r507,l-22134,120053e" filled="f" strokecolor="#221f1f" strokeweight=".24pt">
                  <v:path arrowok="t" o:connecttype="custom" o:connectlocs="-24417,8737;-21292,7047;-24414,8607;-22758,8607;-22766,8737;-23068,8101;-22766,8737;-24172,7611;-23903,7254;-23903,8252;-24172,7894;-23903,8252;-21966,7611;-21695,7254;-21695,8252;-21966,7894;-21695,8252;-23620,7611;-23351,7254;-22802,7611;-23073,7254;-22802,7611;-23620,8252;-23351,7894;-23236,8454;-23740,8185;-23236,8454;-22521,7611;-22250,7254;-22250,8252;-22521,7894;-22250,8252;-22641,7813;-22134,7544" o:connectangles="0,0,0,0,0,0,0,0,0,0,0,0,0,0,0,0,0,0,0,0,0,0,0,0,0,0,0,0,0,0,0,0,0,0"/>
                </v:shape>
                <v:shape id="AutoShape 381" o:spid="_x0000_s1072" style="position:absolute;left:12798;top:3300;width:48;height:900;visibility:visible;mso-wrap-style:square;v-text-anchor:top" coordsize="48,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kps0sYA&#10;AADdAAAADwAAAGRycy9kb3ducmV2LnhtbESPQW/CMAyF75P2HyJP4jZSJg1NhbRiG0NcONBtnE1j&#10;2orGqZoAhV+PD5N2s/We3/s8zwfXqjP1ofFsYDJOQBGX3jZcGfj5/np+AxUissXWMxm4UoA8e3yY&#10;Y2r9hbd0LmKlJIRDigbqGLtU61DW5DCMfUcs2sH3DqOsfaVtjxcJd61+SZKpdtiwNNTY0UdN5bE4&#10;OQPl+lXvf4/FasDittu8d8vt4jMxZvQ0LGagIg3x3/x3vbaCP50IrnwjI+js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kps0sYAAADdAAAADwAAAAAAAAAAAAAAAACYAgAAZHJz&#10;L2Rvd25yZXYueG1sUEsFBgAAAAAEAAQA9QAAAIsDAAAAAA==&#10;" path="m,l,900r48,l,xm,l48,900,48,,,xe" fillcolor="#d2d2d2" stroked="f">
                  <v:path arrowok="t" o:connecttype="custom" o:connectlocs="0,3301;0,4201;48,4201;0,3301;0,3301;48,4201;48,3301;0,3301" o:connectangles="0,0,0,0,0,0,0,0"/>
                </v:shape>
                <v:shape id="AutoShape 382" o:spid="_x0000_s1073" style="position:absolute;left:64160;top:-21780;width:7500;height:400;visibility:visible;mso-wrap-style:square;v-text-anchor:top" coordsize="7500,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TlAcQA&#10;AADdAAAADwAAAGRycy9kb3ducmV2LnhtbERPTWvCQBC9F/wPywjemo09aEzdBBEKtR5aTWuvQ3ZM&#10;gtnZNLvV9N+7QsHbPN7nLPPBtOJMvWssK5hGMQji0uqGKwWfxctjAsJ5ZI2tZVLwRw7ybPSwxFTb&#10;C+/ovPeVCCHsUlRQe9+lUrqyJoMush1x4I62N+gD7Cupe7yEcNPKpzieSYMNh4YaO1rXVJ72v0ZB&#10;wdXmULg3+/H1891su3lyeE+cUpPxsHoG4Wnwd/G/+1WH+bPpAm7fhBNkd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kU5QHEAAAA3QAAAA8AAAAAAAAAAAAAAAAAmAIAAGRycy9k&#10;b3ducmV2LnhtbFBLBQYAAAAABAAEAPUAAACJAwAAAAA=&#10;" path="m-51314,25081r-48,l-51314,25981r,-900xm-51362,25081r48,900l-51362,25981r,-900xe" filled="f" strokecolor="#d2d2d2" strokeweight="0">
                  <v:path arrowok="t" o:connecttype="custom" o:connectlocs="-51314,3301;-51362,3301;-51314,4201;-51314,3301;-51362,3301;-51314,4201;-51362,4201;-51362,3301" o:connectangles="0,0,0,0,0,0,0,0"/>
                </v:shape>
                <v:shape id="AutoShape 383" o:spid="_x0000_s1074" style="position:absolute;left:12798;top:3300;width:428;height:48;visibility:visible;mso-wrap-style:square;v-text-anchor:top" coordsize="428,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eOMtsQA&#10;AADdAAAADwAAAGRycy9kb3ducmV2LnhtbESPQWvCQBCF74X+h2UKvTUbhaqkriJCWi8eqtLzkB2T&#10;YHY2ZFez/nvnIPQ2w3vz3jfLdXKdutEQWs8GJlkOirjytuXawOlYfixAhYhssfNMBu4UYL16fVli&#10;Yf3Iv3Q7xFpJCIcCDTQx9oXWoWrIYch8Tyza2Q8Oo6xDre2Ao4S7Tk/zfKYdtiwNDfa0bai6HK7O&#10;wH43ln1ZzVu7+fmkiU4uzf++jXl/S5svUJFS/Dc/r3dW8GdT4ZdvZAS9e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3jjLbEAAAA3QAAAA8AAAAAAAAAAAAAAAAAmAIAAGRycy9k&#10;b3ducmV2LnhtbFBLBQYAAAAABAAEAPUAAACJAwAAAAA=&#10;" path="m,l,48r428,l,xm,l428,48,428,,,xe" fillcolor="#d2d2d2" stroked="f">
                  <v:path arrowok="t" o:connecttype="custom" o:connectlocs="0,3301;0,3349;428,3349;0,3301;0,3301;428,3349;428,3301;0,3301" o:connectangles="0,0,0,0,0,0,0,0"/>
                </v:shape>
                <v:shape id="AutoShape 384" o:spid="_x0000_s1075" style="position:absolute;left:71260;top:-21780;width:400;height:3560;visibility:visible;mso-wrap-style:square;v-text-anchor:top" coordsize="400,35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EDTG8IA&#10;AADdAAAADwAAAGRycy9kb3ducmV2LnhtbERPTWuDQBC9F/IflinkIs2q0CTYbCQUCqE91QRyHdyJ&#10;St1ZcVfd/vtuodDbPN7nHMpgejHT6DrLCrJNCoK4trrjRsH18va0B+E8ssbeMin4JgflcfVwwELb&#10;hT9prnwjYgi7AhW03g+FlK5uyaDb2IE4cnc7GvQRjo3UIy4x3PQyT9OtNNhxbGhxoNeW6q9qMgoC&#10;Jjv70YT3PklmrJfb9HyvSKn1Yzi9gPAU/L/4z33Wcf42z+D3m3iCPP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kQNMbwgAAAN0AAAAPAAAAAAAAAAAAAAAAAJgCAABkcnMvZG93&#10;bnJldi54bWxQSwUGAAAAAAQABAD1AAAAhwMAAAAA&#10;" path="m-58034,25081r-428,l-58034,25129r,-48xm-58462,25081r428,48l-58462,25129r,-48xe" filled="f" strokecolor="#d2d2d2" strokeweight="0">
                  <v:path arrowok="t" o:connecttype="custom" o:connectlocs="-58034,3301;-58462,3301;-58034,3349;-58034,3301;-58462,3301;-58034,3349;-58462,3349;-58462,3301" o:connectangles="0,0,0,0,0,0,0,0"/>
                </v:shape>
                <v:shape id="AutoShape 385" o:spid="_x0000_s1076" style="position:absolute;left:11449;top:2972;width:3123;height:48;visibility:visible;mso-wrap-style:square;v-text-anchor:top" coordsize="3123,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NghN8EA&#10;AADdAAAADwAAAGRycy9kb3ducmV2LnhtbERPTYvCMBC9C/6HMMLeNLWCLNUoi7ggCItV8Tw0Y1u2&#10;mZQkW6u/3gjC3ubxPme57k0jOnK+tqxgOklAEBdW11wqOJ++x58gfEDW2FgmBXfysF4NB0vMtL1x&#10;Tt0xlCKGsM9QQRVCm0npi4oM+oltiSN3tc5giNCVUju8xXDTyDRJ5tJgzbGhwpY2FRW/xz+jgH54&#10;+nBdu+/ybX6Q99nu8kCr1Meo/1qACNSHf/HbvdNx/jxN4fVNPEGun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jYITfBAAAA3QAAAA8AAAAAAAAAAAAAAAAAmAIAAGRycy9kb3du&#10;cmV2LnhtbFBLBQYAAAAABAAEAPUAAACGAwAAAAA=&#10;" path="m,l,48r3122,l,xm,l3122,48r,-48l,xe" fillcolor="#d2d2d2" stroked="f">
                  <v:path arrowok="t" o:connecttype="custom" o:connectlocs="0,2972;0,3020;3122,3020;0,2972;0,2972;3122,3020;3122,2972;0,2972" o:connectangles="0,0,0,0,0,0,0,0"/>
                </v:shape>
                <v:shape id="AutoShape 386" o:spid="_x0000_s1077" style="position:absolute;left:74000;top:-33020;width:400;height:26020;visibility:visible;mso-wrap-style:square;v-text-anchor:top" coordsize="400,260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jFk+MEA&#10;AADdAAAADwAAAGRycy9kb3ducmV2LnhtbERPTYvCMBC9L/gfwgje1tQKrlSjiFDYgxd1PXgbmrEp&#10;JpPSRNv990ZY2Ns83uest4Oz4kldaDwrmE0zEMSV1w3XCn7O5ecSRIjIGq1nUvBLAbab0ccaC+17&#10;PtLzFGuRQjgUqMDE2BZShsqQwzD1LXHibr5zGBPsaqk77FO4szLPsoV02HBqMNjS3lB1Pz2cgvl1&#10;5w5lm5dna796c+zLXJqLUpPxsFuBiDTEf/Gf+1un+Yt8Du9v0gly8w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YxZPjBAAAA3QAAAA8AAAAAAAAAAAAAAAAAmAIAAGRycy9kb3du&#10;cmV2LnhtbFBLBQYAAAAABAAEAPUAAACGAwAAAAA=&#10;" path="m-59428,35992r-3122,l-59428,36040r,-48xm-62550,35992r3122,48l-62550,36040r,-48xe" filled="f" strokecolor="#d2d2d2" strokeweight="0">
                  <v:path arrowok="t" o:connecttype="custom" o:connectlocs="-59428,2972;-62550,2972;-59428,3020;-59428,2972;-62550,2972;-59428,3020;-62550,3020;-62550,2972" o:connectangles="0,0,0,0,0,0,0,0"/>
                </v:shape>
                <v:shape id="AutoShape 387" o:spid="_x0000_s1078" style="position:absolute;left:11593;top:3300;width:51;height:636;visibility:visible;mso-wrap-style:square;v-text-anchor:top" coordsize="51,6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8QdXsEA&#10;AADdAAAADwAAAGRycy9kb3ducmV2LnhtbERPS4vCMBC+L/gfwgje1tSirlSjiCAI6kHXi7exmT6w&#10;mZQm1vrvjbCwt/n4nrNYdaYSLTWutKxgNIxAEKdWl5wruPxuv2cgnEfWWFkmBS9ysFr2vhaYaPvk&#10;E7Vnn4sQwi5BBYX3dSKlSwsy6Ia2Jg5cZhuDPsAml7rBZwg3lYyjaCoNlhwaCqxpU1B6Pz+MgqO+&#10;75055deYZXzwbfmTTbKbUoN+t56D8NT5f/Gfe6fD/Gk8hs834QS5f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EHV7BAAAA3QAAAA8AAAAAAAAAAAAAAAAAmAIAAGRycy9kb3du&#10;cmV2LnhtbFBLBQYAAAAABAAEAPUAAACGAwAAAAA=&#10;" path="m,l,636r50,l,xm,l50,636,50,,,xe" fillcolor="#d2d2d2" stroked="f">
                  <v:path arrowok="t" o:connecttype="custom" o:connectlocs="0,3301;0,3937;50,3937;0,3301;0,3301;50,3937;50,3301;0,3301" o:connectangles="0,0,0,0,0,0,0,0"/>
                </v:shape>
                <v:shape id="AutoShape 388" o:spid="_x0000_s1079" style="position:absolute;left:66360;top:-31820;width:5300;height:420;visibility:visible;mso-wrap-style:square;v-text-anchor:top" coordsize="5300,4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BtIzcMA&#10;AADdAAAADwAAAGRycy9kb3ducmV2LnhtbERPS4vCMBC+C/sfwix4EU0VfNA1yiIIwp6sHjyOzdiW&#10;TSbdJtW6v94Igrf5+J6zXHfWiCs1vnKsYDxKQBDnTldcKDgetsMFCB+QNRrHpOBOHtarj94SU+1u&#10;vKdrFgoRQ9inqKAMoU6l9HlJFv3I1cSRu7jGYoiwKaRu8BbDrZGTJJlJixXHhhJr2pSU/2atVdD+&#10;t+3JXPyeN/O/+Xnwsz2GzCjV/+y+v0AE6sJb/HLvdJw/m0zh+U08Qa4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BtIzcMAAADdAAAADwAAAAAAAAAAAAAAAACYAgAAZHJzL2Rv&#10;d25yZXYueG1sUEsFBgAAAAAEAAQA9QAAAIgDAAAAAA==&#10;" path="m-54716,35121r-50,l-54716,35757r,-636xm-54766,35121r50,636l-54766,35757r,-636xe" filled="f" strokecolor="#d2d2d2" strokeweight="0">
                  <v:path arrowok="t" o:connecttype="custom" o:connectlocs="-54716,3301;-54766,3301;-54716,3937;-54716,3301;-54766,3301;-54716,3937;-54766,3937;-54766,3301" o:connectangles="0,0,0,0,0,0,0,0"/>
                </v:shape>
                <v:shape id="AutoShape 389" o:spid="_x0000_s1080" style="position:absolute;left:11593;top:3300;width:809;height:48;visibility:visible;mso-wrap-style:square;v-text-anchor:top" coordsize="809,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BtwY8UA&#10;AADdAAAADwAAAGRycy9kb3ducmV2LnhtbESPQWvCQBCF7wX/wzIFL0E35hA0dRUVBKF4MO0PGLLT&#10;bGh2NmTXJP57tyD0NsN775s32/1kWzFQ7xvHClbLFARx5XTDtYLvr/NiDcIHZI2tY1LwIA/73ext&#10;i4V2I99oKEMtIoR9gQpMCF0hpa8MWfRL1xFH7cf1FkNc+1rqHscIt63M0jSXFhuOFwx2dDJU/ZZ3&#10;GynH67pdfda3ZDN0JivPyWE0iVLz9+nwASLQFP7Nr/RFx/p5lsPfN3EEuXs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G3BjxQAAAN0AAAAPAAAAAAAAAAAAAAAAAJgCAABkcnMv&#10;ZG93bnJldi54bWxQSwUGAAAAAAQABAD1AAAAigMAAAAA&#10;" path="m,l,48r808,l,xm,l808,48,808,,,xe" fillcolor="#d2d2d2" stroked="f">
                  <v:path arrowok="t" o:connecttype="custom" o:connectlocs="0,3301;0,3349;808,3349;0,3301;0,3301;808,3349;808,3301;0,3301" o:connectangles="0,0,0,0,0,0,0,0"/>
                </v:shape>
                <v:shape id="AutoShape 390" o:spid="_x0000_s1081" style="position:absolute;left:71260;top:-31820;width:400;height:6740;visibility:visible;mso-wrap-style:square;v-text-anchor:top" coordsize="400,67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QN8MA&#10;AADdAAAADwAAAGRycy9kb3ducmV2LnhtbERPTWsCMRC9F/ofwhS81Wy12HZrFBEE9VK0RTwOm3Gz&#10;dDNZkujGf98IBW/zeJ8znSfbigv50DhW8DIsQBBXTjdcK/j5Xj2/gwgRWWPrmBRcKcB89vgwxVK7&#10;nnd02cda5BAOJSowMXallKEyZDEMXUecuZPzFmOGvpbaY5/DbStHRTGRFhvODQY7Whqqfvdnq8Cn&#10;8e4ke3M9Hl6LLX2lj+VmrJUaPKXFJ4hIKd7F/+61zvMnoze4fZNPkLM/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wQN8MAAADdAAAADwAAAAAAAAAAAAAAAACYAgAAZHJzL2Rv&#10;d25yZXYueG1sUEsFBgAAAAAEAAQA9QAAAIgDAAAAAA==&#10;" path="m-58858,35121r-808,l-58858,35169r,-48xm-59666,35121r808,48l-59666,35169r,-48xe" filled="f" strokecolor="#d2d2d2" strokeweight="0">
                  <v:path arrowok="t" o:connecttype="custom" o:connectlocs="-58858,3301;-59666,3301;-58858,3349;-58858,3301;-59666,3301;-58858,3349;-59666,3349;-59666,3301" o:connectangles="0,0,0,0,0,0,0,0"/>
                </v:shape>
                <v:shape id="AutoShape 391" o:spid="_x0000_s1082" style="position:absolute;left:11598;top:3305;width:800;height:624;visibility:visible;mso-wrap-style:square;v-text-anchor:top" coordsize="800,6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izugsYA&#10;AADdAAAADwAAAGRycy9kb3ducmV2LnhtbESPQUvDQBCF74L/YRnBm92kSLFpt8UIgngQm9b7mJ1m&#10;g9nZmF2b5N87B8HbDO/Ne99s95Pv1IWG2AY2kC8yUMR1sC03Bk7H57sHUDEhW+wCk4GZIux311db&#10;LGwY+UCXKjVKQjgWaMCl1Bdax9qRx7gIPbFo5zB4TLIOjbYDjhLuO73MspX22LI0OOzpyVH9Vf14&#10;A+/VWL6uy+P8Ob/dH7J87fKP79KY25vpcQMq0ZT+zX/XL1bwV0vBlW9kBL37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izugsYAAADdAAAADwAAAAAAAAAAAAAAAACYAgAAZHJz&#10;L2Rvd25yZXYueG1sUEsFBgAAAAAEAAQA9QAAAIsDAAAAAA==&#10;" path="m,l,624r800,l,xm,l800,624,800,,,xe" fillcolor="#f94728" stroked="f">
                  <v:path arrowok="t" o:connecttype="custom" o:connectlocs="0,3306;0,3930;800,3930;0,3306;0,3306;800,3930;800,3306;0,3306" o:connectangles="0,0,0,0,0,0,0,0"/>
                </v:shape>
                <v:shape id="AutoShape 392" o:spid="_x0000_s1083" style="position:absolute;left:66420;top:-31780;width:5200;height:6660;visibility:visible;mso-wrap-style:square;v-text-anchor:top" coordsize="5200,66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7Epb8AA&#10;AADdAAAADwAAAGRycy9kb3ducmV2LnhtbERPTWsCMRC9F/wPYQreatY9iG6NUpQWr12lvQ7JuFm6&#10;mSxJ1NVf3wiCt3m8z1muB9eJM4XYelYwnRQgiLU3LTcKDvvPtzmImJANdp5JwZUirFejlyVWxl/4&#10;m851akQO4VihAptSX0kZtSWHceJ74swdfXCYMgyNNAEvOdx1siyKmXTYcm6w2NPGkv6rT07B79FO&#10;fbnQetN53HL4uX0V9Vap8evw8Q4i0ZCe4od7Z/L8WbmA+zf5BLn6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j7Epb8AAAADdAAAADwAAAAAAAAAAAAAAAACYAgAAZHJzL2Rvd25y&#10;ZXYueG1sUEsFBgAAAAAEAAQA9QAAAIUDAAAAAA==&#10;" path="m-54022,35086r-800,l-54022,35710r,-624xm-54822,35086r800,624l-54822,35710r,-624xe" filled="f" strokecolor="#f94728" strokeweight="0">
                  <v:path arrowok="t" o:connecttype="custom" o:connectlocs="-54022,3306;-54822,3306;-54022,3930;-54022,3306;-54822,3306;-54022,3930;-54822,3930;-54822,3306" o:connectangles="0,0,0,0,0,0,0,0"/>
                </v:shape>
                <v:shape id="AutoShape 393" o:spid="_x0000_s1084" style="position:absolute;left:13619;top:3300;width:51;height:636;visibility:visible;mso-wrap-style:square;v-text-anchor:top" coordsize="51,6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SaNgMYA&#10;AADdAAAADwAAAGRycy9kb3ducmV2LnhtbESPzWvCQBDF7wX/h2WE3urGlKpEV5FCQbA9+HHxNmYn&#10;H5idDdk1xv++cyj0NsN7895vVpvBNaqnLtSeDUwnCSji3NuaSwPn09fbAlSIyBYbz2TgSQE269HL&#10;CjPrH3yg/hhLJSEcMjRQxdhmWoe8Iodh4lti0QrfOYyydqW2HT4k3DU6TZKZdlizNFTY0mdF+e14&#10;dwZ+7G0f3KG8pKzT79jX8+KjuBrzOh62S1CRhvhv/rveWcGfvQu/fCMj6P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SaNgMYAAADdAAAADwAAAAAAAAAAAAAAAACYAgAAZHJz&#10;L2Rvd25yZXYueG1sUEsFBgAAAAAEAAQA9QAAAIsDAAAAAA==&#10;" path="m,l,636r51,l,xm,l51,636,51,,,xe" fillcolor="#d2d2d2" stroked="f">
                  <v:path arrowok="t" o:connecttype="custom" o:connectlocs="0,3301;0,3937;51,3937;0,3301;0,3301;51,3937;51,3301;0,3301" o:connectangles="0,0,0,0,0,0,0,0"/>
                </v:shape>
                <v:shape id="AutoShape 394" o:spid="_x0000_s1085" style="position:absolute;left:66360;top:-14940;width:5300;height:420;visibility:visible;mso-wrap-style:square;v-text-anchor:top" coordsize="5300,4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vnYE8MA&#10;AADdAAAADwAAAGRycy9kb3ducmV2LnhtbERPTYvCMBC9C/sfwix4EU1VUOkaZREEYU9WDx7HZmzL&#10;JpNuk2rdX28Ewds83ucs15014kqNrxwrGI8SEMS50xUXCo6H7XABwgdkjcYxKbiTh/Xqo7fEVLsb&#10;7+mahULEEPYpKihDqFMpfV6SRT9yNXHkLq6xGCJsCqkbvMVwa+QkSWbSYsWxocSaNiXlv1lrFbT/&#10;bXsyF7/nzfxvfh78bI8hM0r1P7vvLxCBuvAWv9w7HefPpmN4fhNPkK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vnYE8MAAADdAAAADwAAAAAAAAAAAAAAAACYAgAAZHJzL2Rv&#10;d25yZXYueG1sUEsFBgAAAAAEAAQA9QAAAIgDAAAAAA==&#10;" path="m-52690,18241r-51,l-52690,18877r,-636xm-52741,18241r51,636l-52741,18877r,-636xe" filled="f" strokecolor="#d2d2d2" strokeweight="0">
                  <v:path arrowok="t" o:connecttype="custom" o:connectlocs="-52690,3301;-52741,3301;-52690,3937;-52690,3301;-52741,3301;-52690,3937;-52741,3937;-52741,3301" o:connectangles="0,0,0,0,0,0,0,0"/>
                </v:shape>
                <v:shape id="AutoShape 395" o:spid="_x0000_s1086" style="position:absolute;left:13619;top:3300;width:812;height:48;visibility:visible;mso-wrap-style:square;v-text-anchor:top" coordsize="812,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SEpvcQA&#10;AADdAAAADwAAAGRycy9kb3ducmV2LnhtbERPTYvCMBC9C/sfwgheFk1X0dVqFFEWxYOw1Yu3oRnb&#10;YjMpTbTdf2+EBW/zeJ+zWLWmFA+qXWFZwdcgAkGcWl1wpuB8+ulPQTiPrLG0TAr+yMFq+dFZYKxt&#10;w7/0SHwmQgi7GBXk3lexlC7NyaAb2Io4cFdbG/QB1pnUNTYh3JRyGEUTabDg0JBjRZuc0ltyNwo2&#10;o/H9fNk2h20yu35fxu54S3efSvW67XoOwlPr3+J/916H+ZPREF7fhBPk8gk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khKb3EAAAA3QAAAA8AAAAAAAAAAAAAAAAAmAIAAGRycy9k&#10;b3ducmV2LnhtbFBLBQYAAAAABAAEAPUAAACJAwAAAAA=&#10;" path="m,l,48r811,l,xm,l811,48,811,,,xe" fillcolor="#d2d2d2" stroked="f">
                  <v:path arrowok="t" o:connecttype="custom" o:connectlocs="0,3301;0,3349;811,3349;0,3301;0,3301;811,3349;811,3301;0,3301" o:connectangles="0,0,0,0,0,0,0,0"/>
                </v:shape>
                <v:shape id="AutoShape 396" o:spid="_x0000_s1087" style="position:absolute;left:71260;top:-14940;width:400;height:6760;visibility:visible;mso-wrap-style:square;v-text-anchor:top" coordsize="400,67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jYgk8AA&#10;AADdAAAADwAAAGRycy9kb3ducmV2LnhtbERPTYvCMBC9L/gfwgje1lQLslSjFEHWq7oVvA3N2Bab&#10;SWmybfXXG0HwNo/3OavNYGrRUesqywpm0wgEcW51xYWCv9Pu+weE88gaa8uk4E4ONuvR1woTbXs+&#10;UHf0hQgh7BJUUHrfJFK6vCSDbmob4sBdbWvQB9gWUrfYh3BTy3kULaTBikNDiQ1tS8pvx3+j4HHJ&#10;uq7uHzqW0ma/TXY+pelcqcl4SJcgPA3+I3679zrMX8QxvL4JJ8j1E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pjYgk8AAAADdAAAADwAAAAAAAAAAAAAAAACYAgAAZHJzL2Rvd25y&#10;ZXYueG1sUEsFBgAAAAAEAAQA9QAAAIUDAAAAAA==&#10;" path="m-56830,18241r-811,l-56830,18289r,-48xm-57641,18241r811,48l-57641,18289r,-48xe" filled="f" strokecolor="#d2d2d2" strokeweight="0">
                  <v:path arrowok="t" o:connecttype="custom" o:connectlocs="-56830,3301;-57641,3301;-56830,3349;-56830,3301;-57641,3301;-56830,3349;-57641,3349;-57641,3301" o:connectangles="0,0,0,0,0,0,0,0"/>
                </v:shape>
                <v:shape id="AutoShape 397" o:spid="_x0000_s1088" style="position:absolute;left:13626;top:3305;width:800;height:624;visibility:visible;mso-wrap-style:square;v-text-anchor:top" coordsize="800,6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rhyWsQA&#10;AADdAAAADwAAAGRycy9kb3ducmV2LnhtbERPTWvCQBC9F/oflin0VjdpRWp0laZQKB6Kxnofs2M2&#10;NDubZrcm+fduQfA2j/c5y/VgG3GmzteOFaSTBARx6XTNlYLv/cfTKwgfkDU2jknBSB7Wq/u7JWba&#10;9byjcxEqEUPYZ6jAhNBmUvrSkEU/cS1x5E6usxgi7CqpO+xjuG3kc5LMpMWaY4PBlt4NlT/Fn1Ww&#10;Lfp8M8/343H8mu6SdG7Sw2+u1OPD8LYAEWgIN/HV/anj/NnLFP6/iSfI1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K4clrEAAAA3QAAAA8AAAAAAAAAAAAAAAAAmAIAAGRycy9k&#10;b3ducmV2LnhtbFBLBQYAAAAABAAEAPUAAACJAwAAAAA=&#10;" path="m,l,624r800,l,xm,l800,624,800,,,xe" fillcolor="#f94728" stroked="f">
                  <v:path arrowok="t" o:connecttype="custom" o:connectlocs="0,3306;0,3930;800,3930;0,3306;0,3306;800,3930;800,3306;0,3306" o:connectangles="0,0,0,0,0,0,0,0"/>
                </v:shape>
                <v:shape id="AutoShape 398" o:spid="_x0000_s1089" style="position:absolute;left:66420;top:-14880;width:5200;height:6660;visibility:visible;mso-wrap-style:square;v-text-anchor:top" coordsize="5200,66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yW1t8EA&#10;AADdAAAADwAAAGRycy9kb3ducmV2LnhtbERPTWsCMRC9F/wPYQq91ayWiq5GEaXSq6u01yEZN0s3&#10;kyVJde2vbwTB2zze5yxWvWvFmUJsPCsYDQsQxNqbhmsFx8PH6xRETMgGW8+k4EoRVsvB0wJL4y+8&#10;p3OVapFDOJaowKbUlVJGbclhHPqOOHMnHxymDEMtTcBLDnetHBfFRDpsODdY7GhjSf9Uv07B98mO&#10;/Him9ab1uOXw9bcrqq1SL8/9eg4iUZ8e4rv70+T5k7d3uH2TT5DL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sltbfBAAAA3QAAAA8AAAAAAAAAAAAAAAAAmAIAAGRycy9kb3du&#10;cmV2LnhtbFBLBQYAAAAABAAEAPUAAACGAwAAAAA=&#10;" path="m-51994,18186r-800,l-51994,18810r,-624xm-52794,18186r800,624l-52794,18810r,-624xe" filled="f" strokecolor="#f94728" strokeweight="0">
                  <v:path arrowok="t" o:connecttype="custom" o:connectlocs="-51994,3306;-52794,3306;-51994,3930;-51994,3306;-52794,3306;-51994,3930;-52794,3930;-52794,3306" o:connectangles="0,0,0,0,0,0,0,0"/>
                </v:shape>
                <v:shape id="AutoShape 399" o:spid="_x0000_s1090" style="position:absolute;left:8833;top:3300;width:53;height:636;visibility:visible;mso-wrap-style:square;v-text-anchor:top" coordsize="53,6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o9rF8UA&#10;AADdAAAADwAAAGRycy9kb3ducmV2LnhtbERP32vCMBB+H/g/hBP2NlMnlFGNMpXJNoayOmGPR3Nr&#10;i8mlNplW//pFEPZ2H9/Pm8w6a8SRWl87VjAcJCCIC6drLhV8bV8enkD4gKzROCYFZ/Iwm/buJphp&#10;d+JPOuahFDGEfYYKqhCaTEpfVGTRD1xDHLkf11oMEbal1C2eYrg18jFJUmmx5thQYUOLiop9/msV&#10;zN8+Ds1GjpY7k1/Ww/dvs1nhTqn7fvc8BhGoC//im/tVx/npKIXrN/EEOf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2sXxQAAAN0AAAAPAAAAAAAAAAAAAAAAAJgCAABkcnMv&#10;ZG93bnJldi54bWxQSwUGAAAAAAQABAD1AAAAigMAAAAA&#10;" path="m,l,636r52,l,xm,l52,636,52,,,xe" fillcolor="#d2d2d2" stroked="f">
                  <v:path arrowok="t" o:connecttype="custom" o:connectlocs="0,3301;0,3937;52,3937;0,3301;0,3301;52,3937;52,3301;0,3301" o:connectangles="0,0,0,0,0,0,0,0"/>
                </v:shape>
                <v:shape id="AutoShape 400" o:spid="_x0000_s1091" style="position:absolute;left:66360;top:-54820;width:5300;height:440;visibility:visible;mso-wrap-style:square;v-text-anchor:top" coordsize="5300,4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Twb8MA&#10;AADdAAAADwAAAGRycy9kb3ducmV2LnhtbESPT4vCMBDF74LfIYzgTVMVXKmmRQqi13UX8Tg20z/Y&#10;TEoTtfXTbxYW9jbDe/N+b3ZpbxrxpM7VlhUs5hEI4tzqmksF31+H2QaE88gaG8ukYCAHaTIe7TDW&#10;9sWf9Dz7UoQQdjEqqLxvYyldXpFBN7ctcdAK2xn0Ye1KqTt8hXDTyGUUraXBmgOhwpayivL7+WEC&#10;pOAbZ5djVvAbr35zd3YYnFLTSb/fgvDU+3/z3/VJh/rr1Qf8fhNGkMk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YTwb8MAAADdAAAADwAAAAAAAAAAAAAAAACYAgAAZHJzL2Rv&#10;d25yZXYueG1sUEsFBgAAAAAEAAQA9QAAAIgDAAAAAA==&#10;" path="m-57474,58121r-52,l-57474,58757r,-636xm-57526,58121r52,636l-57526,58757r,-636xe" filled="f" strokecolor="#d2d2d2" strokeweight="0">
                  <v:path arrowok="t" o:connecttype="custom" o:connectlocs="-57474,3301;-57526,3301;-57474,3937;-57474,3301;-57526,3301;-57474,3937;-57526,3937;-57526,3301" o:connectangles="0,0,0,0,0,0,0,0"/>
                </v:shape>
                <v:shape id="AutoShape 401" o:spid="_x0000_s1092" style="position:absolute;left:8833;top:3300;width:812;height:48;visibility:visible;mso-wrap-style:square;v-text-anchor:top" coordsize="812,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MkeV8gA&#10;AADdAAAADwAAAGRycy9kb3ducmV2LnhtbESPQWvCQBCF74X+h2UKvYhuWtG2qasUpSgehEYv3obs&#10;mASzsyG7mvjvnYPQ2wzvzXvfzBa9q9WV2lB5NvA2SkAR595WXBg47H+Hn6BCRLZYeyYDNwqwmD8/&#10;zTC1vuM/umaxUBLCIUUDZYxNqnXIS3IYRr4hFu3kW4dR1rbQtsVOwl2t35Nkqh1WLA0lNrQsKT9n&#10;F2dgOZ5cDsdVt11lX6eP4yTszvl6YMzrS//zDSpSH//Nj+uNFfzpWHDlGxlB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4yR5XyAAAAN0AAAAPAAAAAAAAAAAAAAAAAJgCAABk&#10;cnMvZG93bnJldi54bWxQSwUGAAAAAAQABAD1AAAAjQMAAAAA&#10;" path="m,l,48r811,l,xm,l811,48,811,,,xe" fillcolor="#d2d2d2" stroked="f">
                  <v:path arrowok="t" o:connecttype="custom" o:connectlocs="0,3301;0,3349;811,3349;0,3301;0,3301;811,3349;811,3301;0,3301" o:connectangles="0,0,0,0,0,0,0,0"/>
                </v:shape>
                <v:shape id="AutoShape 402" o:spid="_x0000_s1093" style="position:absolute;left:71260;top:-54820;width:400;height:6760;visibility:visible;mso-wrap-style:square;v-text-anchor:top" coordsize="400,67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94XecIA&#10;AADdAAAADwAAAGRycy9kb3ducmV2LnhtbERPTWuDQBC9F/Iflgn01qyJII3JJkggtNeaGshtcCcq&#10;cWfF3ar113cLhd7m8T5nf5xMKwbqXWNZwXoVgSAurW64UvB5Ob+8gnAeWWNrmRR8k4PjYfG0x1Tb&#10;kT9oyH0lQgi7FBXU3neplK6syaBb2Y44cHfbG/QB9pXUPY4h3LRyE0WJNNhwaKixo1NN5SP/Mgrm&#10;WzEM7TjrWEpbvHXF9ZJlG6Wel1O2A+Fp8v/iP/e7DvOTeAu/34QT5OE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H3hd5wgAAAN0AAAAPAAAAAAAAAAAAAAAAAJgCAABkcnMvZG93&#10;bnJldi54bWxQSwUGAAAAAAQABAD1AAAAhwMAAAAA&#10;" path="m-61615,58121r-811,l-61615,58169r,-48xm-62426,58121r811,48l-62426,58169r,-48xe" filled="f" strokecolor="#d2d2d2" strokeweight="0">
                  <v:path arrowok="t" o:connecttype="custom" o:connectlocs="-61615,3301;-62426,3301;-61615,3349;-61615,3301;-62426,3301;-61615,3349;-62426,3349;-62426,3301" o:connectangles="0,0,0,0,0,0,0,0"/>
                </v:shape>
                <v:shape id="AutoShape 403" o:spid="_x0000_s1094" style="position:absolute;left:8833;top:3300;width:812;height:195;visibility:visible;mso-wrap-style:square;v-text-anchor:top" coordsize="812,1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1BZMYA&#10;AADdAAAADwAAAGRycy9kb3ducmV2LnhtbESPT2sCQQzF74V+hyGCl1JnK6J1dZRSqPRi8R94DTtx&#10;d3Ans90ZdfvtzaHgLeG9vPfLfNn5Wl2pjS6wgbdBBoq4CNZxaeCw/3p9BxUTssU6MBn4owjLxfPT&#10;HHMbbryl6y6VSkI45migSqnJtY5FRR7jIDTEop1C6zHJ2pbatniTcF/rYZaNtUfH0lBhQ58VFefd&#10;xRtwm9V0OHrZYHb5PU5+3AG3bo3G9HvdxwxUoi49zP/X31bwxyPhl29kBL24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u1BZMYAAADdAAAADwAAAAAAAAAAAAAAAACYAgAAZHJz&#10;L2Rvd25yZXYueG1sUEsFBgAAAAAEAAQA9QAAAIsDAAAAAA==&#10;" path="m,l,194r811,l,xm,l811,194,811,,,xe" fillcolor="#f94728" stroked="f">
                  <v:path arrowok="t" o:connecttype="custom" o:connectlocs="0,3301;0,3495;811,3495;0,3301;0,3301;811,3495;811,3301;0,3301" o:connectangles="0,0,0,0,0,0,0,0"/>
                </v:shape>
                <v:shape id="AutoShape 404" o:spid="_x0000_s1095" style="position:absolute;left:70040;top:-54820;width:1620;height:6760;visibility:visible;mso-wrap-style:square;v-text-anchor:top" coordsize="1620,67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DHssIA&#10;AADdAAAADwAAAGRycy9kb3ducmV2LnhtbERPTWsCMRC9F/wPYQrealYRla1RRCn00kPXFq/DZroJ&#10;3UyWJK5rf30jCN7m8T5nvR1cK3oK0XpWMJ0UIIhrry03Cr6Oby8rEDEha2w9k4IrRdhuRk9rLLW/&#10;8Cf1VWpEDuFYogKTUldKGWtDDuPEd8SZ+/HBYcowNFIHvORw18pZUSykQ8u5wWBHe0P1b3V2Cqqq&#10;/T4fiiMabz/+wvJ07Xa9VWr8POxeQSQa0kN8d7/rPH8xn8Ltm3yC3Pw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HMMeywgAAAN0AAAAPAAAAAAAAAAAAAAAAAJgCAABkcnMvZG93&#10;bnJldi54bWxQSwUGAAAAAAQABAD1AAAAhwMAAAAA&#10;" path="m-60395,58121r-811,l-60395,58315r,-194xm-61206,58121r811,194l-61206,58315r,-194xe" filled="f" strokecolor="#f94728" strokeweight="0">
                  <v:path arrowok="t" o:connecttype="custom" o:connectlocs="-60395,3301;-61206,3301;-60395,3495;-60395,3301;-61206,3301;-60395,3495;-61206,3495;-61206,3301" o:connectangles="0,0,0,0,0,0,0,0"/>
                </v:shape>
                <v:shape id="AutoShape 405" o:spid="_x0000_s1096" style="position:absolute;left:6808;top:3300;width:809;height:48;visibility:visible;mso-wrap-style:square;v-text-anchor:top" coordsize="809,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v+TwMUA&#10;AADdAAAADwAAAGRycy9kb3ducmV2LnhtbESP0WrCQBBF3wv+wzJCX4JuDEU0uooWhELpg9EPGLJj&#10;NpidDdk1Sf++WxB8m+Hee+bOdj/aRvTU+dqxgsU8BUFcOl1zpeB6Oc1WIHxA1tg4JgW/5GG/m7xt&#10;Mddu4DP1RahEhLDPUYEJoc2l9KUhi37uWuKo3VxnMcS1q6TucIhw28gsTZfSYs3xgsGWPg2V9+Jh&#10;I+X4s2oW39U5WfetyYpTchhMotT7dDxsQAQaw8v8TH/pWH/5kcH/N3EEufs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5PAxQAAAN0AAAAPAAAAAAAAAAAAAAAAAJgCAABkcnMv&#10;ZG93bnJldi54bWxQSwUGAAAAAAQABAD1AAAAigMAAAAA&#10;" path="m,l,48r809,l,xm,l809,48,809,,,xe" fillcolor="#d2d2d2" stroked="f">
                  <v:path arrowok="t" o:connecttype="custom" o:connectlocs="0,3301;0,3349;809,3349;0,3301;0,3301;809,3349;809,3301;0,3301" o:connectangles="0,0,0,0,0,0,0,0"/>
                </v:shape>
                <v:shape id="AutoShape 406" o:spid="_x0000_s1097" style="position:absolute;left:71260;top:-71700;width:400;height:6740;visibility:visible;mso-wrap-style:square;v-text-anchor:top" coordsize="400,67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jzlMMA&#10;AADdAAAADwAAAGRycy9kb3ducmV2LnhtbERPS2sCMRC+F/ofwhS81Wy7IroapQiF2kvxgXgcNuNm&#10;cTNZktSN/74pFHqbj+85y3WynbiRD61jBS/jAgRx7XTLjYLj4f15BiJEZI2dY1JwpwDr1ePDEivt&#10;Bt7RbR8bkUM4VKjAxNhXUobakMUwdj1x5i7OW4wZ+kZqj0MOt518LYqptNhybjDY08ZQfd1/WwU+&#10;lbuLHMz9fJoUn/SV5pttqZUaPaW3BYhIKf6L/9wfOs+fTkr4/SafIF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RjzlMMAAADdAAAADwAAAAAAAAAAAAAAAACYAgAAZHJzL2Rv&#10;d25yZXYueG1sUEsFBgAAAAAEAAQA9QAAAIgDAAAAAA==&#10;" path="m-63643,75001r-809,l-63643,75049r,-48xm-64452,75001r809,48l-64452,75049r,-48xe" filled="f" strokecolor="#d2d2d2" strokeweight="0">
                  <v:path arrowok="t" o:connecttype="custom" o:connectlocs="-63643,3301;-64452,3301;-63643,3349;-63643,3301;-64452,3301;-63643,3349;-64452,3349;-64452,3301" o:connectangles="0,0,0,0,0,0,0,0"/>
                </v:shape>
                <v:shape id="AutoShape 407" o:spid="_x0000_s1098" style="position:absolute;left:6808;top:3300;width:809;height:332;visibility:visible;mso-wrap-style:square;v-text-anchor:top" coordsize="809,3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a3smsMA&#10;AADdAAAADwAAAGRycy9kb3ducmV2LnhtbERPS4vCMBC+L/gfwgheFk1dS5FqlCIueJCF9YHXoRnb&#10;YjMpTbT13xthYW/z8T1nue5NLR7UusqygukkAkGcW11xoeB0/B7PQTiPrLG2TAqe5GC9GnwsMdW2&#10;4196HHwhQgi7FBWU3jeplC4vyaCb2IY4cFfbGvQBtoXULXYh3NTyK4oSabDi0FBiQ5uS8tvhbhRs&#10;tkd5/uymp+S83ceXLPvZVzNSajTsswUIT73/F/+5dzrMT+IY3t+EE+Tq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a3smsMAAADdAAAADwAAAAAAAAAAAAAAAACYAgAAZHJzL2Rv&#10;d25yZXYueG1sUEsFBgAAAAAEAAQA9QAAAIgDAAAAAA==&#10;" path="m,l,331r809,l,xm,l809,331,809,,,xe" fillcolor="#f94728" stroked="f">
                  <v:path arrowok="t" o:connecttype="custom" o:connectlocs="0,3301;0,3632;809,3632;0,3301;0,3301;809,3632;809,3301;0,3301" o:connectangles="0,0,0,0,0,0,0,0"/>
                </v:shape>
                <v:shape id="AutoShape 408" o:spid="_x0000_s1099" style="position:absolute;left:68900;top:-71700;width:2760;height:6740;visibility:visible;mso-wrap-style:square;v-text-anchor:top" coordsize="2760,67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C1cIA&#10;AADdAAAADwAAAGRycy9kb3ducmV2LnhtbERP32vCMBB+H+x/CDfwbaaOWqQzimwIPgzBur0fya0t&#10;NpeSZG23v34RBN/u4/t56+1kOzGQD61jBYt5BoJYO9NyreDzvH9egQgR2WDnmBT8UoDt5vFhjaVx&#10;I59oqGItUgiHEhU0MfallEE3ZDHMXU+cuG/nLcYEfS2NxzGF206+ZFkhLbacGhrs6a0hfal+rIKP&#10;nP37l67+jsMU80M3rhZFppWaPU27VxCRpngX39wHk+YX+RKu36QT5OY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8WYLVwgAAAN0AAAAPAAAAAAAAAAAAAAAAAJgCAABkcnMvZG93&#10;bnJldi54bWxQSwUGAAAAAAQABAD1AAAAhwMAAAAA&#10;" path="m-61283,75001r-809,l-61283,75332r,-331xm-62092,75001r809,331l-62092,75332r,-331xe" filled="f" strokecolor="#f94728" strokeweight="0">
                  <v:path arrowok="t" o:connecttype="custom" o:connectlocs="-61283,3301;-62092,3301;-61283,3632;-61283,3301;-62092,3301;-61283,3632;-62092,3632;-62092,3301" o:connectangles="0,0,0,0,0,0,0,0"/>
                </v:shape>
                <v:shape id="AutoShape 409" o:spid="_x0000_s1100" style="position:absolute;left:8010;top:3300;width:51;height:900;visibility:visible;mso-wrap-style:square;v-text-anchor:top" coordsize="51,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LhG88IA&#10;AADdAAAADwAAAGRycy9kb3ducmV2LnhtbERPTYvCMBC9L/gfwgje1rS6FKlGEVEU3Mu6gngbm7Et&#10;NpOSRK3/frOwsLd5vM+ZLTrTiAc5X1tWkA4TEMSF1TWXCo7fm/cJCB+QNTaWScGLPCzmvbcZ5to+&#10;+Yseh1CKGMI+RwVVCG0upS8qMuiHtiWO3NU6gyFCV0rt8BnDTSNHSZJJgzXHhgpbWlVU3A53o+C8&#10;3WUXOnWb7djhOi0+HaW3vVKDfrecggjUhX/xn3un4/zsI4Pfb+IJcv4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uEbzwgAAAN0AAAAPAAAAAAAAAAAAAAAAAJgCAABkcnMvZG93&#10;bnJldi54bWxQSwUGAAAAAAQABAD1AAAAhwMAAAAA&#10;" path="m,l,900r51,l,xm,l51,900,51,,,xe" fillcolor="#d2d2d2" stroked="f">
                  <v:path arrowok="t" o:connecttype="custom" o:connectlocs="0,3301;0,4201;51,4201;0,3301;0,3301;51,4201;51,3301;0,3301" o:connectangles="0,0,0,0,0,0,0,0"/>
                </v:shape>
                <v:shape id="AutoShape 410" o:spid="_x0000_s1101" style="position:absolute;left:64160;top:-61680;width:7500;height:420;visibility:visible;mso-wrap-style:square;v-text-anchor:top" coordsize="7500,4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soLU8EA&#10;AADdAAAADwAAAGRycy9kb3ducmV2LnhtbERP24rCMBB9F/yHMAu+aaoUL12jiCL45LLqBwzN2Ha3&#10;mdQm1vj3RljYtzmc6yzXwdSio9ZVlhWMRwkI4tzqigsFl/N+OAfhPLLG2jIpeJKD9arfW2Km7YO/&#10;qTv5QsQQdhkqKL1vMildXpJBN7INceSutjXoI2wLqVt8xHBTy0mSTKXBimNDiQ1tS8p/T3ejYHa8&#10;7bY/1TikX+GSOtNptzkvlBp8hM0nCE/B/4v/3Acd50/TGby/iSfI1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7KC1PBAAAA3QAAAA8AAAAAAAAAAAAAAAAAmAIAAGRycy9kb3du&#10;cmV2LnhtbFBLBQYAAAAABAAEAPUAAACGAwAAAAA=&#10;" path="m-56099,64981r-51,l-56099,65881r,-900xm-56150,64981r51,900l-56150,65881r,-900xe" filled="f" strokecolor="#d2d2d2" strokeweight="0">
                  <v:path arrowok="t" o:connecttype="custom" o:connectlocs="-56099,3301;-56150,3301;-56099,4201;-56099,3301;-56150,3301;-56099,4201;-56150,4201;-56150,3301" o:connectangles="0,0,0,0,0,0,0,0"/>
                </v:shape>
                <v:shape id="AutoShape 411" o:spid="_x0000_s1102" style="position:absolute;left:8010;top:3300;width:430;height:48;visibility:visible;mso-wrap-style:square;v-text-anchor:top" coordsize="430,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MShMcA&#10;AADdAAAADwAAAGRycy9kb3ducmV2LnhtbESPQU/DMAyF70j8h8hIuyCWMkGFyrJpAg12QtrgwNFq&#10;vLbQOFES1rJfPx8m7WbrPb/3eb4cXa8OFFPn2cD9tABFXHvbcWPg63N99wQqZWSLvWcy8E8Jlovr&#10;qzlW1g+8pcMuN0pCOFVooM05VFqnuiWHaeoDsWh7Hx1mWWOjbcRBwl2vZ0VRaocdS0OLgV5aqn93&#10;f87A8P36mPaxPHZh9sHh531407crYyY34+oZVKYxX8zn640V/PJBcOUbGUEvT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GjEoTHAAAA3QAAAA8AAAAAAAAAAAAAAAAAmAIAAGRy&#10;cy9kb3ducmV2LnhtbFBLBQYAAAAABAAEAPUAAACMAwAAAAA=&#10;" path="m,l,48r430,l,xm,l430,48,430,,,xe" fillcolor="#d2d2d2" stroked="f">
                  <v:path arrowok="t" o:connecttype="custom" o:connectlocs="0,3301;0,3349;430,3349;0,3301;0,3301;430,3349;430,3301;0,3301" o:connectangles="0,0,0,0,0,0,0,0"/>
                </v:shape>
                <v:shape id="AutoShape 412" o:spid="_x0000_s1103" style="position:absolute;left:71260;top:-61680;width:400;height:3580;visibility:visible;mso-wrap-style:square;v-text-anchor:top" coordsize="400,35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a+wOsMA&#10;AADdAAAADwAAAGRycy9kb3ducmV2LnhtbERPTWvCQBC9F/oflil4KXVjEG1TVymi4E1iA16H7DSb&#10;NjubZlcT/70rCN7m8T5nsRpsI87U+dqxgsk4AUFcOl1zpaD43r69g/ABWWPjmBRcyMNq+fy0wEy7&#10;nnM6H0IlYgj7DBWYENpMSl8asujHriWO3I/rLIYIu0rqDvsYbhuZJslMWqw5NhhsaW2o/DucrILU&#10;bIr88vvvXJHvQzrvj6/N/KjU6GX4+gQRaAgP8d2903H+bPoBt2/iCXJ5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a+wOsMAAADdAAAADwAAAAAAAAAAAAAAAACYAgAAZHJzL2Rv&#10;d25yZXYueG1sUEsFBgAAAAAEAAQA9QAAAIgDAAAAAA==&#10;" path="m-62820,64981r-430,l-62820,65029r,-48xm-63250,64981r430,48l-63250,65029r,-48xe" filled="f" strokecolor="#d2d2d2" strokeweight="0">
                  <v:path arrowok="t" o:connecttype="custom" o:connectlocs="-62820,3301;-63250,3301;-62820,3349;-62820,3301;-63250,3301;-62820,3349;-63250,3349;-63250,3301" o:connectangles="0,0,0,0,0,0,0,0"/>
                </v:shape>
                <v:shape id="AutoShape 413" o:spid="_x0000_s1104" style="position:absolute;left:6664;top:2972;width:3123;height:48;visibility:visible;mso-wrap-style:square;v-text-anchor:top" coordsize="3123,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0BppsUA&#10;AADdAAAADwAAAGRycy9kb3ducmV2LnhtbESPQWvCQBCF7wX/wzJCb3VjpVJSVymiIBTEWPE8ZKdJ&#10;aHY27G5j9Nc7h4K3Gd6b975ZrAbXqp5CbDwbmE4yUMSltw1XBk7f25d3UDEhW2w9k4ErRVgtR08L&#10;zK2/cEH9MVVKQjjmaKBOqcu1jmVNDuPEd8Si/fjgMMkaKm0DXiTctfo1y+baYcPSUGNH65rK3+Of&#10;M0B7nt5C3331xaY46Otsd76hN+Z5PHx+gEo0pIf5/3pnBX/+JvzyjYygl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GmmxQAAAN0AAAAPAAAAAAAAAAAAAAAAAJgCAABkcnMv&#10;ZG93bnJldi54bWxQSwUGAAAAAAQABAD1AAAAigMAAAAA&#10;" path="m,l,48r3122,l,xm,l3122,48r,-48l,xe" fillcolor="#d2d2d2" stroked="f">
                  <v:path arrowok="t" o:connecttype="custom" o:connectlocs="0,2972;0,3020;3122,3020;0,2972;0,2972;3122,3020;3122,2972;0,2972" o:connectangles="0,0,0,0,0,0,0,0"/>
                </v:shape>
                <v:shape id="AutoShape 414" o:spid="_x0000_s1105" style="position:absolute;left:74000;top:-72900;width:400;height:26020;visibility:visible;mso-wrap-style:square;v-text-anchor:top" coordsize="400,260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aksacMA&#10;AADdAAAADwAAAGRycy9kb3ducmV2LnhtbERPO2vDMBDeC/0P4grdajkOSYsTJYSAIUOXvIZuh3W1&#10;TKSTsZTY/fdVIJDtPr7nLdejs+JGfWg9K5hkOQji2uuWGwWnY/XxBSJEZI3WMyn4owDr1evLEkvt&#10;B97T7RAbkUI4lKjAxNiVUobakMOQ+Y44cb++dxgT7BupexxSuLOyyPO5dNhyajDY0dZQfTlcnYLp&#10;z8Z9V11RHa39HMx+qAppzkq9v42bBYhIY3yKH+6dTvPnswncv0knyN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aksacMAAADdAAAADwAAAAAAAAAAAAAAAACYAgAAZHJzL2Rv&#10;d25yZXYueG1sUEsFBgAAAAAEAAQA9QAAAIgDAAAAAA==&#10;" path="m-64214,75872r-3122,l-64214,75920r,-48xm-67336,75872r3122,48l-67336,75920r,-48xe" filled="f" strokecolor="#d2d2d2" strokeweight="0">
                  <v:path arrowok="t" o:connecttype="custom" o:connectlocs="-64214,2972;-67336,2972;-64214,3020;-64214,2972;-67336,2972;-64214,3020;-67336,3020;-67336,2972" o:connectangles="0,0,0,0,0,0,0,0"/>
                </v:shape>
                <v:shape id="AutoShape 415" o:spid="_x0000_s1106" style="position:absolute;left:7811;top:3048;width:812;height:248;visibility:visible;mso-wrap-style:square;v-text-anchor:top" coordsize="812,2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LiycMA&#10;AADdAAAADwAAAGRycy9kb3ducmV2LnhtbERPTWsCMRC9F/wPYYTealapWrZGsYWClwpVwR6HzXSz&#10;uplsd6Ju/fVNQehtHu9zZovO1+pMrVSBDQwHGSjiItiKSwO77dvDEyiJyBbrwGTghwQW897dDHMb&#10;LvxB500sVQphydGAi7HJtZbCkUcZhIY4cV+h9RgTbEttW7ykcF/rUZZNtMeKU4PDhl4dFcfNyRv4&#10;fpH6MO7ep/J4/RRaH/duGNmY+363fAYVqYv/4pt7ZdP8yXgEf9+kE/T8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fLiycMAAADdAAAADwAAAAAAAAAAAAAAAACYAgAAZHJzL2Rv&#10;d25yZXYueG1sUEsFBgAAAAAEAAQA9QAAAIgDAAAAAA==&#10;" path="m,l,247r811,l,xm,l811,247,811,,,xe" fillcolor="#f94728" stroked="f">
                  <v:path arrowok="t" o:connecttype="custom" o:connectlocs="0,3049;0,3296;811,3296;0,3049;0,3049;811,3296;811,3049;0,3049" o:connectangles="0,0,0,0,0,0,0,0"/>
                </v:shape>
                <v:shape id="AutoShape 416" o:spid="_x0000_s1107" style="position:absolute;left:71700;top:-63340;width:2060;height:6760;visibility:visible;mso-wrap-style:square;v-text-anchor:top" coordsize="2060,67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Svu8MQA&#10;AADdAAAADwAAAGRycy9kb3ducmV2LnhtbERPTWvCQBC9C/6HZYReRDe1GCTNRsSSUvDQVqXnITvN&#10;hmZnQ3Y18d93CwVv83ifk29H24or9b5xrOBxmYAgrpxuuFZwPpWLDQgfkDW2jknBjTxsi+kkx0y7&#10;gT/pegy1iCHsM1RgQugyKX1lyKJfuo44ct+utxgi7GupexxiuG3lKklSabHh2GCwo72h6ud4sQoO&#10;5nA7vZbjvLLD+7l8+fjCNLVKPczG3TOIQGO4i//dbzrOT9dP8PdNPEEW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Er7vDEAAAA3QAAAA8AAAAAAAAAAAAAAAAAmAIAAGRycy9k&#10;b3ducmV2LnhtbFBLBQYAAAAABAAEAPUAAACJAwAAAAA=&#10;" path="m-63078,66389r-811,l-63078,66636r,-247xm-63889,66389r811,247l-63889,66636r,-247xe" filled="f" strokecolor="#f94728" strokeweight="0">
                  <v:path arrowok="t" o:connecttype="custom" o:connectlocs="-63078,3049;-63889,3049;-63078,3296;-63078,3049;-63889,3049;-63078,3296;-63889,3296;-63889,3049" o:connectangles="0,0,0,0,0,0,0,0"/>
                </v:shape>
                <v:shape id="AutoShape 417" o:spid="_x0000_s1108" style="position:absolute;left:6810;top:3632;width:51;height:303;visibility:visible;mso-wrap-style:square;v-text-anchor:top" coordsize="51,3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44VUMEA&#10;AADdAAAADwAAAGRycy9kb3ducmV2LnhtbERPS4vCMBC+L/gfwgje1lTxRTWKCMt6rSvG49CMbbGZ&#10;lCba+u/NwsLe5uN7zmbX21o8qfWVYwWTcQKCOHem4kLB+efrcwXCB2SDtWNS8CIPu+3gY4OpcR1n&#10;9DyFQsQQ9ikqKENoUil9XpJFP3YNceRurrUYImwLaVrsYrit5TRJFtJixbGhxIYOJeX308Mq2OsH&#10;3q9af2ed7lBfzsdsaWZKjYb9fg0iUB/+xX/uo4nzF/MZ/H4TT5Db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OOFVDBAAAA3QAAAA8AAAAAAAAAAAAAAAAAmAIAAGRycy9kb3du&#10;cmV2LnhtbFBLBQYAAAAABAAEAPUAAACGAwAAAAA=&#10;" path="m,l,302r51,l,xm,l51,302,51,,,xe" fillcolor="#d2d2d2" stroked="f">
                  <v:path arrowok="t" o:connecttype="custom" o:connectlocs="0,3632;0,3934;51,3934;0,3632;0,3632;51,3934;51,3632;0,3632" o:connectangles="0,0,0,0,0,0,0,0"/>
                </v:shape>
                <v:shape id="AutoShape 418" o:spid="_x0000_s1109" style="position:absolute;left:66380;top:-71680;width:2520;height:420;visibility:visible;mso-wrap-style:square;v-text-anchor:top" coordsize="2520,4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10usUA&#10;AADdAAAADwAAAGRycy9kb3ducmV2LnhtbERPTWsCMRC9F/wPYQRvNVtBKatRrGArbS9dPdjbsJlu&#10;opvJssm623/fFAq9zeN9zmozuFrcqA3Ws4KHaQaCuPTacqXgdNzfP4IIEVlj7ZkUfFOAzXp0t8Jc&#10;+54/6FbESqQQDjkqMDE2uZShNOQwTH1DnLgv3zqMCbaV1C32KdzVcpZlC+nQcmow2NDOUHktOqeg&#10;f+0+3619uz5vTff0sr/YS3culJqMh+0SRKQh/ov/3Aed5i/mc/j9Jp0g1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6/XS6xQAAAN0AAAAPAAAAAAAAAAAAAAAAAJgCAABkcnMv&#10;ZG93bnJldi54bWxQSwUGAAAAAAQABAD1AAAAigMAAAAA&#10;" path="m-59519,75312r-51,l-59519,75614r,-302xm-59570,75312r51,302l-59570,75614r,-302xe" filled="f" strokecolor="#d2d2d2" strokeweight="0">
                  <v:path arrowok="t" o:connecttype="custom" o:connectlocs="-59519,3632;-59570,3632;-59519,3934;-59519,3632;-59570,3632;-59519,3934;-59570,3934;-59570,3632" o:connectangles="0,0,0,0,0,0,0,0"/>
                </v:shape>
                <v:shape id="AutoShape 419" o:spid="_x0000_s1110" style="position:absolute;left:6810;top:3303;width:51;height:329;visibility:visible;mso-wrap-style:square;v-text-anchor:top" coordsize="51,3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02IecMA&#10;AADdAAAADwAAAGRycy9kb3ducmV2LnhtbERPS2sCMRC+F/ofwhR6q9kKu+hqFBEED23BB4i3cTNu&#10;lm4myyaN679vhEJv8/E9Z74cbCsi9b5xrOB9lIEgrpxuuFZwPGzeJiB8QNbYOiYFd/KwXDw/zbHU&#10;7sY7ivtQixTCvkQFJoSulNJXhiz6keuIE3d1vcWQYF9L3eMthdtWjrOskBYbTg0GO1obqr73P1bB&#10;9PwZv1YTYy/DR37Ko4/3s5RKvb4MqxmIQEP4F/+5tzrNL/ICHt+kE+Ti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02IecMAAADdAAAADwAAAAAAAAAAAAAAAACYAgAAZHJzL2Rv&#10;d25yZXYueG1sUEsFBgAAAAAEAAQA9QAAAIgDAAAAAA==&#10;" path="m,l,329r51,l,xm,l51,329,51,,,xe" fillcolor="#df2606" stroked="f">
                  <v:path arrowok="t" o:connecttype="custom" o:connectlocs="0,3303;0,3632;51,3632;0,3303;0,3303;51,3632;51,3303;0,3303" o:connectangles="0,0,0,0,0,0,0,0"/>
                </v:shape>
                <v:shape id="AutoShape 420" o:spid="_x0000_s1111" style="position:absolute;left:68900;top:-71680;width:2740;height:420;visibility:visible;mso-wrap-style:square;v-text-anchor:top" coordsize="2740,4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YAnSMAA&#10;AADdAAAADwAAAGRycy9kb3ducmV2LnhtbERPTYvCMBC9C/6HMII3TRVXpRpFBEG8iFXvQzO21WZS&#10;m1jrv98IC3ubx/uc5bo1pWiodoVlBaNhBII4tbrgTMHlvBvMQTiPrLG0TAo+5GC96naWGGv75hM1&#10;ic9ECGEXo4Lc+yqW0qU5GXRDWxEH7mZrgz7AOpO6xncIN6UcR9FUGiw4NORY0Tan9JG8jILdbNzc&#10;n4crM9+PSWGOz8+kPCjV77WbBQhPrf8X/7n3Osyf/szg+004Qa5+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jYAnSMAAAADdAAAADwAAAAAAAAAAAAAAAACYAgAAZHJzL2Rvd25y&#10;ZXYueG1sUEsFBgAAAAAEAAQA9QAAAIUDAAAAAA==&#10;" path="m-62039,74983r-51,l-62039,75312r,-329xm-62090,74983r51,329l-62090,75312r,-329xe" filled="f" strokecolor="#df2606" strokeweight="0">
                  <v:path arrowok="t" o:connecttype="custom" o:connectlocs="-62039,3303;-62090,3303;-62039,3632;-62039,3303;-62090,3303;-62039,3632;-62090,3632;-62090,3303" o:connectangles="0,0,0,0,0,0,0,0"/>
                </v:shape>
                <v:shape id="AutoShape 421" o:spid="_x0000_s1112" style="position:absolute;left:6860;top:3303;width:756;height:48;visibility:visible;mso-wrap-style:square;v-text-anchor:top" coordsize="756,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uMTMUA&#10;AADdAAAADwAAAGRycy9kb3ducmV2LnhtbESPQWvCQBCF70L/wzIFb2bTSoONrlIVacGTafA8ZKdJ&#10;MDubZrea/vvOoeBthvfmvW9Wm9F16kpDaD0beEpSUMSVty3XBsrPw2wBKkRki51nMvBLATbrh8kK&#10;c+tvfKJrEWslIRxyNNDE2Odah6ohhyHxPbFoX35wGGUdam0HvEm46/RzmmbaYcvS0GBPu4aqS/Hj&#10;DLR22/lXPI/lJSuL6rh933/v5sZMH8e3JahIY7yb/68/rOBnL4Ir38gIev0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C4xMxQAAAN0AAAAPAAAAAAAAAAAAAAAAAJgCAABkcnMv&#10;ZG93bnJldi54bWxQSwUGAAAAAAQABAD1AAAAigMAAAAA&#10;" path="m,l,48r756,l,xm,l756,48,756,,,xe" fillcolor="#df2606" stroked="f">
                  <v:path arrowok="t" o:connecttype="custom" o:connectlocs="0,3303;0,3351;756,3351;0,3303;0,3303;756,3351;756,3303;0,3303" o:connectangles="0,0,0,0,0,0,0,0"/>
                </v:shape>
                <v:shape id="AutoShape 422" o:spid="_x0000_s1113" style="position:absolute;left:71240;top:-71260;width:400;height:6300;visibility:visible;mso-wrap-style:square;v-text-anchor:top" coordsize="400,6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86mPcMA&#10;AADdAAAADwAAAGRycy9kb3ducmV2LnhtbERPTWvCQBC9C/0PyxR6042KIY2uUirSXjzUil7H7JhE&#10;s7Nhd6vx37tCwds83ufMFp1pxIWcry0rGA4SEMSF1TWXCra/q34GwgdkjY1lUnAjD4v5S2+GubZX&#10;/qHLJpQihrDPUUEVQptL6YuKDPqBbYkjd7TOYIjQlVI7vMZw08hRkqTSYM2xocKWPisqzps/o4DX&#10;p+GX4xWv99k4PW8Pu91hOVLq7bX7mIII1IWn+N/9reP8dPIOj2/iCXJ+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86mPcMAAADdAAAADwAAAAAAAAAAAAAAAACYAgAAZHJzL2Rv&#10;d25yZXYueG1sUEsFBgAAAAAEAAQA9QAAAIgDAAAAAA==&#10;" path="m-63623,74563r-756,l-63623,74611r,-48xm-64379,74563r756,48l-64379,74611r,-48xe" filled="f" strokecolor="#df2606" strokeweight="0">
                  <v:path arrowok="t" o:connecttype="custom" o:connectlocs="-63623,3303;-64379,3303;-63623,3351;-63623,3303;-64379,3303;-63623,3351;-64379,3351;-64379,3303" o:connectangles="0,0,0,0,0,0,0,0"/>
                </v:shape>
                <v:shape id="AutoShape 423" o:spid="_x0000_s1114" style="position:absolute;left:8836;top:3303;width:51;height:192;visibility:visible;mso-wrap-style:square;v-text-anchor:top" coordsize="51,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QnJP8UA&#10;AADdAAAADwAAAGRycy9kb3ducmV2LnhtbESPQWvDMAyF74P+B6PCbqvTwUJJ64ZQaNmgG7Qd7Cpi&#10;NQmN5WB7afbvp8NgN4n39N6nTTm5Xo0UYufZwHKRgSKuve24MfB52T+tQMWEbLH3TAZ+KEK5nT1s&#10;sLD+zicaz6lREsKxQANtSkOhdaxbchgXfiAW7eqDwyRraLQNeJdw1+vnLMu1w46locWBdi3Vt/O3&#10;M3BY9qdjFVbOvejmvf4Y49v0dTTmcT5Va1CJpvRv/rt+tYKf58Iv38gIevs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Cck/xQAAAN0AAAAPAAAAAAAAAAAAAAAAAJgCAABkcnMv&#10;ZG93bnJldi54bWxQSwUGAAAAAAQABAD1AAAAigMAAAAA&#10;" path="m,l,192r50,l,xm,l50,192,50,,,xe" fillcolor="#df2606" stroked="f">
                  <v:path arrowok="t" o:connecttype="custom" o:connectlocs="0,3303;0,3495;50,3495;0,3303;0,3303;50,3495;50,3303;0,3303" o:connectangles="0,0,0,0,0,0,0,0"/>
                </v:shape>
                <v:shape id="AutoShape 424" o:spid="_x0000_s1115" style="position:absolute;left:70040;top:-54800;width:1600;height:420;visibility:visible;mso-wrap-style:square;v-text-anchor:top" coordsize="1600,4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rDsTMUA&#10;AADdAAAADwAAAGRycy9kb3ducmV2LnhtbESPQWvDMAyF74P9B6PBbquTHULJ6oYyGAzay5JBmpuI&#10;tSQ0loPtJum/nweF3STee5+edsVqRjGT84NlBekmAUHcWj1wp+C7+njZgvABWeNomRTcyEOxf3zY&#10;Ya7twl80l6ETEcI+RwV9CFMupW97Mug3diKO2o91BkNcXSe1wyXCzShfkySTBgeOF3qc6L2n9lJe&#10;TaRMzfnY2GNd+7Orq6wJV3PSSj0/rYc3EIHW8G++pz91rJ9lKfx9E0eQ+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sOxMxQAAAN0AAAAPAAAAAAAAAAAAAAAAAJgCAABkcnMv&#10;ZG93bnJldi54bWxQSwUGAAAAAAQABAD1AAAAigMAAAAA&#10;" path="m-61154,58103r-50,l-61154,58295r,-192xm-61204,58103r50,192l-61204,58295r,-192xe" filled="f" strokecolor="#df2606" strokeweight="0">
                  <v:path arrowok="t" o:connecttype="custom" o:connectlocs="-61154,3303;-61204,3303;-61154,3495;-61154,3303;-61204,3303;-61154,3495;-61204,3495;-61204,3303" o:connectangles="0,0,0,0,0,0,0,0"/>
                </v:shape>
                <v:shape id="AutoShape 425" o:spid="_x0000_s1116" style="position:absolute;left:8886;top:3303;width:759;height:48;visibility:visible;mso-wrap-style:square;v-text-anchor:top" coordsize="759,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UXS0sQA&#10;AADdAAAADwAAAGRycy9kb3ducmV2LnhtbERP32vCMBB+H+x/CDfwbU0nrMxqlDEQBaWgbuDj0dzS&#10;bs2lNJm2/vVGGPh2H9/Pmy1624gTdb52rOAlSUEQl07XbBR8HpbPbyB8QNbYOCYFA3lYzB8fZphr&#10;d+YdnfbBiBjCPkcFVQhtLqUvK7LoE9cSR+7bdRZDhJ2RusNzDLeNHKdpJi3WHBsqbOmjovJ3/2cV&#10;rNNNsTVyCF9mKFZmcrzsitcfpUZP/fsURKA+3MX/7rWO87NsDLdv4glyf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1F0tLEAAAA3QAAAA8AAAAAAAAAAAAAAAAAmAIAAGRycy9k&#10;b3ducmV2LnhtbFBLBQYAAAAABAAEAPUAAACJAwAAAAA=&#10;" path="m,l,48r759,l,xm,l759,48,759,,,xe" fillcolor="#df2606" stroked="f">
                  <v:path arrowok="t" o:connecttype="custom" o:connectlocs="0,3303;0,3351;759,3351;0,3303;0,3303;759,3351;759,3303;0,3303" o:connectangles="0,0,0,0,0,0,0,0"/>
                </v:shape>
                <v:shape id="AutoShape 426" o:spid="_x0000_s1117" style="position:absolute;left:71240;top:-54380;width:400;height:6320;visibility:visible;mso-wrap-style:square;v-text-anchor:top" coordsize="400,63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q2BIsYA&#10;AADdAAAADwAAAGRycy9kb3ducmV2LnhtbERPTWvCQBC9C/6HZYTedNfWphJdpZQWSkuhWg96G7Jj&#10;EszOxuwao7++KxR6m8f7nPmys5VoqfGlYw3jkQJBnDlTcq5h8/M2nILwAdlg5Zg0XMjDctHvzTE1&#10;7swratchFzGEfYoaihDqVEqfFWTRj1xNHLm9ayyGCJtcmgbPMdxW8l6pRFosOTYUWNNLQdlhfbIa&#10;jqtH1X6Wl+zreH19muxO249vNdH6btA9z0AE6sK/+M/9buL8JHmA2zfxBLn4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q2BIsYAAADdAAAADwAAAAAAAAAAAAAAAACYAgAAZHJz&#10;L2Rvd25yZXYueG1sUEsFBgAAAAAEAAQA9QAAAIsDAAAAAA==&#10;" path="m-61595,57683r-759,l-61595,57731r,-48xm-62354,57683r759,48l-62354,57731r,-48xe" filled="f" strokecolor="#df2606" strokeweight="0">
                  <v:path arrowok="t" o:connecttype="custom" o:connectlocs="-61595,3303;-62354,3303;-61595,3351;-61595,3303;-62354,3303;-61595,3351;-62354,3351;-62354,3303" o:connectangles="0,0,0,0,0,0,0,0"/>
                </v:shape>
                <v:shape id="AutoShape 427" o:spid="_x0000_s1118" style="position:absolute;left:6808;top:7181;width:809;height:332;visibility:visible;mso-wrap-style:square;v-text-anchor:top" coordsize="809,3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hiw+sQA&#10;AADdAAAADwAAAGRycy9kb3ducmV2LnhtbERPTWvCQBC9F/wPywheim5sJUjqGkKw4EEKNRGvQ3aa&#10;BLOzIbua9N93C4Xe5vE+Z5dOphMPGlxrWcF6FYEgrqxuuVZQFu/LLQjnkTV2lknBNzlI97OnHSba&#10;jvxJj7OvRQhhl6CCxvs+kdJVDRl0K9sTB+7LDgZ9gEMt9YBjCDedfImiWBpsOTQ02FPeUHU7342C&#10;/FDIy/O4LuPL4bS5ZtnHqX0lpRbzKXsD4Wny/+I/91GH+XG8gd9vwgly/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oYsPrEAAAA3QAAAA8AAAAAAAAAAAAAAAAAmAIAAGRycy9k&#10;b3ducmV2LnhtbFBLBQYAAAAABAAEAPUAAACJAwAAAAA=&#10;" path="m,l,331r809,l,xm,l809,331,809,,,xe" fillcolor="#f94728" stroked="f">
                  <v:path arrowok="t" o:connecttype="custom" o:connectlocs="0,7182;0,7513;809,7513;0,7182;0,7182;809,7513;809,7182;0,7182" o:connectangles="0,0,0,0,0,0,0,0"/>
                </v:shape>
                <v:shape id="AutoShape 428" o:spid="_x0000_s1119" style="position:absolute;left:36560;top:-71700;width:2760;height:6740;visibility:visible;mso-wrap-style:square;v-text-anchor:top" coordsize="2760,67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zetcIA&#10;AADdAAAADwAAAGRycy9kb3ducmV2LnhtbERP32vCMBB+F/Y/hBvsTVOHK1KNIsrAhzGw6vuRnG2x&#10;uZQka7v99ctg4Nt9fD9vvR1tK3ryoXGsYD7LQBBrZxquFFzO79MliBCRDbaOScE3BdhuniZrLIwb&#10;+ER9GSuRQjgUqKCOsSukDLomi2HmOuLE3Zy3GBP0lTQehxRuW/maZbm02HBqqLGjfU36Xn5ZBR8L&#10;9oerLn8++zEuju2wnOeZVurledytQEQa40P87z6aND/P3+Dvm3SC3Pw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37N61wgAAAN0AAAAPAAAAAAAAAAAAAAAAAJgCAABkcnMvZG93&#10;bnJldi54bWxQSwUGAAAAAAQABAD1AAAAhwMAAAAA&#10;" path="m-28943,78882r-809,l-28943,79213r,-331xm-29752,78882r809,331l-29752,79213r,-331xe" filled="f" strokecolor="#f94728" strokeweight="0">
                  <v:path arrowok="t" o:connecttype="custom" o:connectlocs="-28943,7182;-29752,7182;-28943,7513;-28943,7182;-29752,7182;-28943,7513;-29752,7513;-29752,7182" o:connectangles="0,0,0,0,0,0,0,0"/>
                </v:shape>
                <v:shape id="AutoShape 429" o:spid="_x0000_s1120" style="position:absolute;left:8720;top:7181;width:1066;height:332;visibility:visible;mso-wrap-style:square;v-text-anchor:top" coordsize="1066,3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rI/PcMA&#10;AADdAAAADwAAAGRycy9kb3ducmV2LnhtbERPTWvCQBC9F/wPywi9FN0oZQnRVUQQPHipeuhxmh2T&#10;xexsyK5J7K/vFgq9zeN9zno7ukb01AXrWcNinoEgLr2xXGm4Xg6zHESIyAYbz6ThSQG2m8nLGgvj&#10;B/6g/hwrkUI4FKihjrEtpAxlTQ7D3LfEibv5zmFMsKuk6XBI4a6RyyxT0qHl1FBjS/uayvv54TSU&#10;7+zutj+478+34Zl/jblV1Unr1+m4W4GINMZ/8Z/7aNJ8pRT8fpNOkJs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rI/PcMAAADdAAAADwAAAAAAAAAAAAAAAACYAgAAZHJzL2Rv&#10;d25yZXYueG1sUEsFBgAAAAAEAAQA9QAAAIgDAAAAAA==&#10;" path="m,l,331r1065,l,xm,l1065,331,1065,,,xe" fillcolor="#f94728" stroked="f">
                  <v:path arrowok="t" o:connecttype="custom" o:connectlocs="0,7182;0,7513;1065,7513;0,7182;0,7182;1065,7513;1065,7182;0,7182" o:connectangles="0,0,0,0,0,0,0,0"/>
                </v:shape>
                <v:shape id="AutoShape 430" o:spid="_x0000_s1121" style="position:absolute;left:36560;top:-55760;width:2760;height:8880;visibility:visible;mso-wrap-style:square;v-text-anchor:top" coordsize="2760,88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5Ev6sMA&#10;AADdAAAADwAAAGRycy9kb3ducmV2LnhtbERPzWrCQBC+C77DMkJvurGF2MZsRISi2ENb2wcYsmMS&#10;zM6G7LpGn94tFLzNx/c7+WowrQjUu8aygvksAUFcWt1wpeD35336CsJ5ZI2tZVJwJQerYjzKMdP2&#10;wt8UDr4SMYRdhgpq77tMSlfWZNDNbEccuaPtDfoI+0rqHi8x3LTyOUlSabDh2FBjR5uaytPhbBR8&#10;fYY9H+XtJZi3MP9oHN52271ST5NhvQThafAP8b97p+P8NF3A3zfxBFnc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5Ev6sMAAADdAAAADwAAAAAAAAAAAAAAAACYAgAAZHJzL2Rv&#10;d25yZXYueG1sUEsFBgAAAAAEAAQA9QAAAIgDAAAAAA==&#10;" path="m-26774,62942r-1065,l-26774,63273r,-331xm-27839,62942r1065,331l-27839,63273r,-331xe" filled="f" strokecolor="#f94728" strokeweight="0">
                  <v:path arrowok="t" o:connecttype="custom" o:connectlocs="-26774,7182;-27839,7182;-26774,7513;-26774,7182;-27839,7182;-26774,7513;-27839,7513;-27839,7182" o:connectangles="0,0,0,0,0,0,0,0"/>
                </v:shape>
                <v:shape id="AutoShape 431" o:spid="_x0000_s1122" style="position:absolute;left:8488;top:7512;width:288;height:965;visibility:visible;mso-wrap-style:square;v-text-anchor:top" coordsize="288,9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1R1DccA&#10;AADdAAAADwAAAGRycy9kb3ducmV2LnhtbESPQWvCQBCF74L/YRnBi9RdewiSukotCIUKrWml12l2&#10;mgSzsyG7avrvOwfB2wzvzXvfrDaDb9WF+tgEtrCYG1DEZXANVxa+PncPS1AxITtsA5OFP4qwWY9H&#10;K8xduPKBLkWqlIRwzNFCnVKXax3LmjzGeeiIRfsNvccka19p1+NVwn2rH43JtMeGpaHGjl5qKk/F&#10;2VvAw+xUvB13i4+j+Tln+/ft98xsrZ1OhucnUImGdDffrl+d4GeZ4Mo3MoJe/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tUdQ3HAAAA3QAAAA8AAAAAAAAAAAAAAAAAmAIAAGRy&#10;cy9kb3ducmV2LnhtbFBLBQYAAAAABAAEAPUAAACMAwAAAAA=&#10;" path="m,l,965r288,l,xm,l288,965,288,,,xe" fillcolor="#f94728" stroked="f">
                  <v:path arrowok="t" o:connecttype="custom" o:connectlocs="0,7513;0,8478;288,8478;0,7513;0,7513;288,8478;288,7513;0,7513" o:connectangles="0,0,0,0,0,0,0,0"/>
                </v:shape>
                <v:shape id="AutoShape 432" o:spid="_x0000_s1123" style="position:absolute;left:28520;top:-57700;width:8040;height:2400;visibility:visible;mso-wrap-style:square;v-text-anchor:top" coordsize="8040,2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rWFzsUA&#10;AADdAAAADwAAAGRycy9kb3ducmV2LnhtbERPTWvCQBC9F/wPywheim5UDG7qKlYoeGmhidDrNDtN&#10;gtnZkN3G+O+7hUJv83ifszuMthUD9b5xrGG5SEAQl840XGm4FC/zLQgfkA22jknDnTwc9pOHHWbG&#10;3fidhjxUIoawz1BDHUKXSenLmiz6heuII/fleoshwr6SpsdbDLetXCVJKi02HBtq7OhUU3nNv62G&#10;9fH+vPlcp8WgVhv78XZWj2r7qvVsOh6fQAQaw7/4z302cX6aKvj9Jp4g9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tYXOxQAAAN0AAAAPAAAAAAAAAAAAAAAAAJgCAABkcnMv&#10;ZG93bnJldi54bWxQSwUGAAAAAAQABAD1AAAAigMAAAAA&#10;" path="m-19744,65213r-288,l-19744,66178r,-965xm-20032,65213r288,965l-20032,66178r,-965xe" filled="f" strokecolor="#f94728" strokeweight="0">
                  <v:path arrowok="t" o:connecttype="custom" o:connectlocs="-19744,7513;-20032,7513;-19744,8478;-19744,7513;-20032,7513;-19744,8478;-20032,8478;-20032,7513" o:connectangles="0,0,0,0,0,0,0,0"/>
                </v:shape>
                <v:shape id="AutoShape 433" o:spid="_x0000_s1124" style="position:absolute;left:8010;top:7839;width:51;height:903;visibility:visible;mso-wrap-style:square;v-text-anchor:top" coordsize="51,9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LYbh8YA&#10;AADdAAAADwAAAGRycy9kb3ducmV2LnhtbESPQWvCQBCF74X+h2WE3uompbUSXUVE21wKrRW8Drtj&#10;EszOhuyq6b93DkJvM7w3730zXw6+VRfqYxPYQD7OQBHb4BquDOx/t89TUDEhO2wDk4E/irBcPD7M&#10;sXDhyj902aVKSQjHAg3UKXWF1tHW5DGOQ0cs2jH0HpOsfaVdj1cJ961+ybKJ9tiwNNTY0bome9qd&#10;vYHu8PpZfmzf8m9tc/tVrprNgdfGPI2G1QxUoiH9m+/XpRP8ybvwyzcygl7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LYbh8YAAADdAAAADwAAAAAAAAAAAAAAAACYAgAAZHJz&#10;L2Rvd25yZXYueG1sUEsFBgAAAAAEAAQA9QAAAIsDAAAAAA==&#10;" path="m,l,903r51,l,xm,l51,903,51,,,xe" fillcolor="#d2d2d2" stroked="f">
                  <v:path arrowok="t" o:connecttype="custom" o:connectlocs="0,7839;0,8742;51,8742;0,7839;0,7839;51,8742;51,7839;0,7839" o:connectangles="0,0,0,0,0,0,0,0"/>
                </v:shape>
                <v:shape id="AutoShape 434" o:spid="_x0000_s1125" style="position:absolute;left:26320;top:-61680;width:7520;height:420;visibility:visible;mso-wrap-style:square;v-text-anchor:top" coordsize="7520,4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G06sQA&#10;AADdAAAADwAAAGRycy9kb3ducmV2LnhtbERPTWvCQBC9F/wPywi91Y0eNEZXEaHgoQejqehtyI5J&#10;MDubZlcT/323IPQ2j/c5y3VvavGg1lWWFYxHEQji3OqKCwXZ8fMjBuE8ssbaMil4koP1avC2xETb&#10;jlN6HHwhQgi7BBWU3jeJlC4vyaAb2YY4cFfbGvQBtoXULXYh3NRyEkVTabDi0FBiQ9uS8tvhbhTM&#10;JjprLt8na79O8XWfnnG+4R+l3of9ZgHCU+//xS/3Tof509kY/r4JJ8jV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KBtOrEAAAA3QAAAA8AAAAAAAAAAAAAAAAAmAIAAGRycy9k&#10;b3ducmV2LnhtbFBLBQYAAAAABAAEAPUAAACJAwAAAAA=&#10;" path="m-18259,69519r-51,l-18259,70422r,-903xm-18310,69519r51,903l-18310,70422r,-903xe" filled="f" strokecolor="#d2d2d2" strokeweight="0">
                  <v:path arrowok="t" o:connecttype="custom" o:connectlocs="-18259,7839;-18310,7839;-18259,8742;-18259,7839;-18310,7839;-18259,8742;-18310,8742;-18310,7839" o:connectangles="0,0,0,0,0,0,0,0"/>
                </v:shape>
                <v:shape id="AutoShape 435" o:spid="_x0000_s1126" style="position:absolute;left:8010;top:7839;width:430;height:48;visibility:visible;mso-wrap-style:square;v-text-anchor:top" coordsize="430,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ifv08UA&#10;AADdAAAADwAAAGRycy9kb3ducmV2LnhtbERPS0sDMRC+C/0PYYRepM260G1Zm5ZSsXoS+jj0OGym&#10;u6ubSUhid+2vN4LgbT6+5yzXg+nElXxoLSt4nGYgiCurW64VnI4vkwWIEJE1dpZJwTcFWK9Gd0ss&#10;te15T9dDrEUK4VCigiZGV0oZqoYMhql1xIm7WG8wJuhrqT32Kdx0Ms+yQhpsOTU06GjbUPV5+DIK&#10;+vPzLFx8cWtd/s7u47XfyYeNUuP7YfMEItIQ/8V/7jed5hfzHH6/SSfI1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J+/TxQAAAN0AAAAPAAAAAAAAAAAAAAAAAJgCAABkcnMv&#10;ZG93bnJldi54bWxQSwUGAAAAAAQABAD1AAAAigMAAAAA&#10;" path="m,l,48r430,l,xm,l430,48,430,,,xe" fillcolor="#d2d2d2" stroked="f">
                  <v:path arrowok="t" o:connecttype="custom" o:connectlocs="0,7839;0,7887;430,7887;0,7839;0,7839;430,7887;430,7839;0,7839" o:connectangles="0,0,0,0,0,0,0,0"/>
                </v:shape>
                <v:shape id="AutoShape 436" o:spid="_x0000_s1127" style="position:absolute;left:33440;top:-61680;width:400;height:3580;visibility:visible;mso-wrap-style:square;v-text-anchor:top" coordsize="400,35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itNbcMA&#10;AADdAAAADwAAAGRycy9kb3ducmV2LnhtbERPTWvCQBC9C/6HZQq9iG6agpHUVURa6E2iAa9Ddsym&#10;zc7G7NbEf+8WCr3N433OejvaVtyo941jBS+LBARx5XTDtYLy9DFfgfABWWPrmBTcycN2M52sMddu&#10;4IJux1CLGMI+RwUmhC6X0leGLPqF64gjd3G9xRBhX0vd4xDDbSvTJFlKiw3HBoMd7Q1V38cfqyA1&#10;72Vx/7o6VxaHkGbDedZmZ6Wen8bdG4hAY/gX/7k/dZy/zF7h95t4gtw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itNbcMAAADdAAAADwAAAAAAAAAAAAAAAACYAgAAZHJzL2Rv&#10;d25yZXYueG1sUEsFBgAAAAAEAAQA9QAAAIgDAAAAAA==&#10;" path="m-25000,69519r-430,l-25000,69567r,-48xm-25430,69519r430,48l-25430,69567r,-48xe" filled="f" strokecolor="#d2d2d2" strokeweight="0">
                  <v:path arrowok="t" o:connecttype="custom" o:connectlocs="-25000,7839;-25430,7839;-25000,7887;-25000,7839;-25430,7839;-25000,7887;-25430,7887;-25430,7839" o:connectangles="0,0,0,0,0,0,0,0"/>
                </v:shape>
                <v:shape id="AutoShape 437" o:spid="_x0000_s1128" style="position:absolute;left:6664;top:7512;width:3123;height:48;visibility:visible;mso-wrap-style:square;v-text-anchor:top" coordsize="3123,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84zxcIA&#10;AADdAAAADwAAAGRycy9kb3ducmV2LnhtbERP32vCMBB+H/g/hBP2NlOnqFSjyJggDGRV8flozrbY&#10;XEqS1epfb4SBb/fx/bzFqjO1aMn5yrKC4SABQZxbXXGh4HjYfMxA+ICssbZMCm7kYbXsvS0w1fbK&#10;GbX7UIgYwj5FBWUITSqlz0sy6Ae2IY7c2TqDIUJXSO3wGsNNLT+TZCINVhwbSmzoq6T8sv8zCmjH&#10;w7trm582+85+5W20Pd3RKvXe79ZzEIG68BL/u7c6zp9Mx/D8Jp4gl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LzjPFwgAAAN0AAAAPAAAAAAAAAAAAAAAAAJgCAABkcnMvZG93&#10;bnJldi54bWxQSwUGAAAAAAQABAD1AAAAhwMAAAAA&#10;" path="m,l,48r3122,l,xm,l3122,48r,-48l,xe" fillcolor="#d2d2d2" stroked="f">
                  <v:path arrowok="t" o:connecttype="custom" o:connectlocs="0,7513;0,7561;3122,7561;0,7513;0,7513;3122,7561;3122,7513;0,7513" o:connectangles="0,0,0,0,0,0,0,0"/>
                </v:shape>
                <v:shape id="AutoShape 438" o:spid="_x0000_s1129" style="position:absolute;left:36160;top:-72900;width:400;height:26020;visibility:visible;mso-wrap-style:square;v-text-anchor:top" coordsize="400,260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Sd2CsMA&#10;AADdAAAADwAAAGRycy9kb3ducmV2LnhtbERPO2vDMBDeA/kP4gLdErkOiYsTJYSCIUOXvIZuh3Wx&#10;TKWTsdTY/fdVoNDtPr7nbfejs+JBfWg9K3hdZCCIa69bbhRcL9X8DUSIyBqtZ1LwQwH2u+lki6X2&#10;A5/ocY6NSCEcSlRgYuxKKUNtyGFY+I44cXffO4wJ9o3UPQ4p3FmZZ9laOmw5NRjs6N1Q/XX+dgqW&#10;nwf3UXV5dbG2GMxpqHJpbkq9zMbDBkSkMf6L/9xHneavixU8v0knyN0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Sd2CsMAAADdAAAADwAAAAAAAAAAAAAAAACYAgAAZHJzL2Rv&#10;d25yZXYueG1sUEsFBgAAAAAEAAQA9QAAAIgDAAAAAA==&#10;" path="m-26374,80413r-3122,l-26374,80461r,-48xm-29496,80413r3122,48l-29496,80461r,-48xe" filled="f" strokecolor="#d2d2d2" strokeweight="0">
                  <v:path arrowok="t" o:connecttype="custom" o:connectlocs="-26374,7513;-29496,7513;-26374,7561;-26374,7513;-29496,7513;-26374,7561;-29496,7561;-29496,7513" o:connectangles="0,0,0,0,0,0,0,0"/>
                </v:shape>
                <v:shape id="AutoShape 439" o:spid="_x0000_s1130" style="position:absolute;left:6808;top:7839;width:809;height:639;visibility:visible;mso-wrap-style:square;v-text-anchor:top" coordsize="809,6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7vhkMMA&#10;AADdAAAADwAAAGRycy9kb3ducmV2LnhtbERPS2vCQBC+F/wPywi91Y0tJBpdRSpCexB8HTwO2TEb&#10;zM7G7GrSf98tFLzNx/ec+bK3tXhQ6yvHCsajBARx4XTFpYLTcfM2AeEDssbaMSn4IQ/LxeBljrl2&#10;He/pcQiliCHsc1RgQmhyKX1hyKIfuYY4chfXWgwRtqXULXYx3NbyPUlSabHi2GCwoU9DxfVwtwrO&#10;vL7dpyvqvie7Ltt91FuTma1Sr8N+NQMRqA9P8b/7S8f5aZbC3zfxBLn4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7vhkMMAAADdAAAADwAAAAAAAAAAAAAAAACYAgAAZHJzL2Rv&#10;d25yZXYueG1sUEsFBgAAAAAEAAQA9QAAAIgDAAAAAA==&#10;" path="m,l,639r809,l,xm,l809,639,809,,,xe" fillcolor="#f94728" stroked="f">
                  <v:path arrowok="t" o:connecttype="custom" o:connectlocs="0,7839;0,8478;809,8478;0,7839;0,7839;809,8478;809,7839;0,7839" o:connectangles="0,0,0,0,0,0,0,0"/>
                </v:shape>
                <v:shape id="AutoShape 440" o:spid="_x0000_s1131" style="position:absolute;left:28520;top:-71700;width:5320;height:6740;visibility:visible;mso-wrap-style:square;v-text-anchor:top" coordsize="5320,67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FCMasIA&#10;AADdAAAADwAAAGRycy9kb3ducmV2LnhtbERPTWvCQBC9F/oflin0VjctVWt0lSJK9VhbPA/ZMRvM&#10;zobs1MT+elcQvM3jfc5s0ftanaiNVWADr4MMFHERbMWlgd+f9csHqCjIFuvAZOBMERbzx4cZ5jZ0&#10;/E2nnZQqhXDM0YATaXKtY+HIYxyEhjhxh9B6lATbUtsWuxTua/2WZSPtseLU4LChpaPiuPvzBmpy&#10;m6/lcP++Wk0w/Mtk20UZGvP81H9OQQn1chff3Bub5o/GY7h+k07Q8w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0UIxqwgAAAN0AAAAPAAAAAAAAAAAAAAAAAJgCAABkcnMvZG93&#10;bnJldi54bWxQSwUGAAAAAAQABAD1AAAAhwMAAAAA&#10;" path="m-20903,79539r-809,l-20903,80178r,-639xm-21712,79539r809,639l-21712,80178r,-639xe" filled="f" strokecolor="#f94728" strokeweight="0">
                  <v:path arrowok="t" o:connecttype="custom" o:connectlocs="-20903,7839;-21712,7839;-20903,8478;-20903,7839;-21712,7839;-20903,8478;-21712,8478;-21712,7839" o:connectangles="0,0,0,0,0,0,0,0"/>
                </v:shape>
                <v:shape id="AutoShape 441" o:spid="_x0000_s1132" style="position:absolute;left:8833;top:7839;width:812;height:639;visibility:visible;mso-wrap-style:square;v-text-anchor:top" coordsize="812,6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g8CO8YA&#10;AADdAAAADwAAAGRycy9kb3ducmV2LnhtbESPT2vCQBDF70K/wzKCt7prpf5JXaUUBGkppSricciO&#10;SWh2NmTXmH77zqHgbYb35r3frDa9r1VHbawCW5iMDSjiPLiKCwvHw/ZxASomZId1YLLwSxE264fB&#10;CjMXbvxN3T4VSkI4ZmihTKnJtI55SR7jODTEol1C6zHJ2hbatXiTcF/rJ2Nm2mPF0lBiQ28l5T/7&#10;q7dwQlzwR1dcjOmmX+/P56Wb9p/Wjob96wuoRH26m/+vd07wZ3PBlW9kBL3+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g8CO8YAAADdAAAADwAAAAAAAAAAAAAAAACYAgAAZHJz&#10;L2Rvd25yZXYueG1sUEsFBgAAAAAEAAQA9QAAAIsDAAAAAA==&#10;" path="m,l,639r811,l,xm,l811,639,811,,,xe" fillcolor="#f94728" stroked="f">
                  <v:path arrowok="t" o:connecttype="custom" o:connectlocs="0,7839;0,8478;811,8478;0,7839;0,7839;811,8478;811,7839;0,7839" o:connectangles="0,0,0,0,0,0,0,0"/>
                </v:shape>
                <v:shape id="AutoShape 442" o:spid="_x0000_s1133" style="position:absolute;left:28520;top:-54820;width:5320;height:6760;visibility:visible;mso-wrap-style:square;v-text-anchor:top" coordsize="5320,67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sc+18IA&#10;AADdAAAADwAAAGRycy9kb3ducmV2LnhtbERPTYvCMBC9L/gfwgje1tRVdLdrFJEVvInag96GZrYt&#10;NpOSRFv/vREEb/N4nzNfdqYWN3K+sqxgNExAEOdWV1woyI6bz28QPiBrrC2Tgjt5WC56H3NMtW15&#10;T7dDKEQMYZ+igjKEJpXS5yUZ9EPbEEfu3zqDIUJXSO2wjeGmll9JMpUGK44NJTa0Lim/HK5GwTjP&#10;rusjnsactaPa/fF5M9mdlRr0u9UviEBdeItf7q2O86ezH3h+E0+Qi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Kxz7XwgAAAN0AAAAPAAAAAAAAAAAAAAAAAJgCAABkcnMvZG93&#10;bnJldi54bWxQSwUGAAAAAAQABAD1AAAAhwMAAAAA&#10;" path="m-18875,62659r-811,l-18875,63298r,-639xm-19686,62659r811,639l-19686,63298r,-639xe" filled="f" strokecolor="#f94728" strokeweight="0">
                  <v:path arrowok="t" o:connecttype="custom" o:connectlocs="-18875,7839;-19686,7839;-18875,8478;-18875,7839;-19686,7839;-18875,8478;-19686,8478;-19686,7839" o:connectangles="0,0,0,0,0,0,0,0"/>
                </v:shape>
                <v:line id="Line 443" o:spid="_x0000_s1134" style="position:absolute;visibility:visible;mso-wrap-style:square" from="10043,8742" to="10043,87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8h/LMcAAADdAAAADwAAAGRycy9kb3ducmV2LnhtbESPQWvCQBCF74X+h2UK3upGD1GiqxSh&#10;UGhjW1s8j9kxG5qdDdlVo7++cyj0NsN78943y/XgW3WmPjaBDUzGGSjiKtiGawPfX8+Pc1AxIVts&#10;A5OBK0VYr+7vlljYcOFPOu9SrSSEY4EGXEpdoXWsHHmM49ARi3YMvccka19r2+NFwn2rp1mWa48N&#10;S4PDjjaOqp/dyRvYnmZTv3l7Lw8ft3KbT/bWxdfSmNHD8LQAlWhI/+a/6xcr+Plc+OUbGUGvf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ryH8sxwAAAN0AAAAPAAAAAAAA&#10;AAAAAAAAAKECAABkcnMvZG93bnJldi54bWxQSwUGAAAAAAQABAD5AAAAlQMAAAAA&#10;" strokecolor="#221f1f" strokeweight=".48pt"/>
                <v:shape id="AutoShape 444" o:spid="_x0000_s1135" style="position:absolute;left:26320;top:-72900;width:14080;height:26020;visibility:visible;mso-wrap-style:square;v-text-anchor:top" coordsize="14080,260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jhOMMA&#10;AADdAAAADwAAAGRycy9kb3ducmV2LnhtbERPTWvCQBC9C/6HZQQvUjcKFUldpShCeihS9eJtyI5J&#10;aHY2ZFaT+uu7BaG3ebzPWW16V6s7tVJ5NjCbJqCIc28rLgycT/uXJSgJyBZrz2TghwQ26+Fghan1&#10;HX/R/RgKFUNYUjRQhtCkWktekkOZ+oY4clffOgwRtoW2LXYx3NV6niQL7bDi2FBiQ9uS8u/jzRk4&#10;8EMyueBuct1Xj0I+P7ZZ92rMeNS/v4EK1Id/8dOd2Th/sZzB3zfxBL3+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ujhOMMAAADdAAAADwAAAAAAAAAAAAAAAACYAgAAZHJzL2Rv&#10;d25yZXYueG1sUEsFBgAAAAAEAAQA9QAAAIgDAAAAAA==&#10;" path="m-16534,81642r-3122,l-19656,79952r3122,l-16534,81642t-3122,-264l-18310,81378t-1346,-1292l-16534,80086t-3122,327l-16534,80413t-1346,965l-16534,81378t-1346,264l-18310,81642r,-903l-17880,80739r,903e" filled="f" strokecolor="#221f1f" strokeweight=".24pt">
                  <v:path arrowok="t" o:connecttype="custom" o:connectlocs="-16534,8742;-19656,8742;-19656,7052;-16534,7052;-16534,8742;-19656,8478;-18310,8478;-19656,7186;-16534,7186;-19656,7513;-16534,7513;-17880,8478;-16534,8478;-17880,8742;-18310,8742;-18310,7839;-17880,7839;-17880,8742" o:connectangles="0,0,0,0,0,0,0,0,0,0,0,0,0,0,0,0,0,0"/>
                </v:shape>
                <v:shape id="AutoShape 445" o:spid="_x0000_s1136" style="position:absolute;left:11449;top:7397;width:3123;height:36;visibility:visible;mso-wrap-style:square;v-text-anchor:top" coordsize="3123,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L65SsEA&#10;AADdAAAADwAAAGRycy9kb3ducmV2LnhtbERPS4vCMBC+C/sfwizsRTS1slKqUaTgA2/r4z40Y1Ns&#10;JqWJ2v33ZmHB23x8z1msetuIB3W+dqxgMk5AEJdO11wpOJ82owyED8gaG8ek4Jc8rJYfgwXm2j35&#10;hx7HUIkYwj5HBSaENpfSl4Ys+rFriSN3dZ3FEGFXSd3hM4bbRqZJMpMWa44NBlsqDJW3490q0Dhp&#10;zsU2HU41fl92hyKbml2p1Ndnv56DCNSHt/jfvddx/ixL4e+beIJcv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i+uUrBAAAA3QAAAA8AAAAAAAAAAAAAAAAAmAIAAGRycy9kb3du&#10;cmV2LnhtbFBLBQYAAAAABAAEAPUAAACGAwAAAAA=&#10;" path="m,l,36r3122,l,xm,l3122,36r,-36l,xe" fillcolor="#d2d2d2" stroked="f">
                  <v:path arrowok="t" o:connecttype="custom" o:connectlocs="0,7398;0,7434;3122,7434;0,7398;0,7398;3122,7434;3122,7398;0,7398" o:connectangles="0,0,0,0,0,0,0,0"/>
                </v:shape>
                <v:shape id="AutoShape 446" o:spid="_x0000_s1137" style="position:absolute;left:37220;top:-33020;width:300;height:26020;visibility:visible;mso-wrap-style:square;v-text-anchor:top" coordsize="300,260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rJZ8MQA&#10;AADdAAAADwAAAGRycy9kb3ducmV2LnhtbERPTWvCQBC9F/wPywje6qYKYqKrSGlsD72YVr2O2WkS&#10;zM6G7Griv3cLgrd5vM9ZrntTiyu1rrKs4G0cgSDOra64UPD7k77OQTiPrLG2TApu5GC9GrwsMdG2&#10;4x1dM1+IEMIuQQWl900ipctLMujGtiEO3J9tDfoA20LqFrsQbmo5iaKZNFhxaCixofeS8nN2MQq+&#10;N5dD3DXbdJ/R8VTFn1F6PH8oNRr2mwUIT71/ih/uLx3mz+ZT+P8mnCB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qyWfDEAAAA3QAAAA8AAAAAAAAAAAAAAAAAmAIAAGRycy9k&#10;b3ducmV2LnhtbFBLBQYAAAAABAAEAPUAAACJAwAAAAA=&#10;" path="m-22648,40418r-3122,l-22648,40454r,-36xm-25770,40418r3122,36l-25770,40454r,-36xe" filled="f" strokecolor="#d2d2d2" strokeweight="0">
                  <v:path arrowok="t" o:connecttype="custom" o:connectlocs="-22648,7398;-25770,7398;-22648,7434;-22648,7398;-25770,7398;-22648,7434;-25770,7434;-25770,7398" o:connectangles="0,0,0,0,0,0,0,0"/>
                </v:shape>
                <v:shape id="AutoShape 447" o:spid="_x0000_s1138" style="position:absolute;left:11449;top:7512;width:3123;height:41;visibility:visible;mso-wrap-style:square;v-text-anchor:top" coordsize="3123,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hP5scAA&#10;AADdAAAADwAAAGRycy9kb3ducmV2LnhtbERPS4vCMBC+L/gfwgjetqmLiFajiO/rqhdvYzOmxWbS&#10;baLWf79ZWPA2H99zpvPWVuJBjS8dK+gnKQji3OmSjYLTcfM5AuEDssbKMSl4kYf5rPMxxUy7J3/T&#10;4xCMiCHsM1RQhFBnUvq8IIs+cTVx5K6usRgibIzUDT5juK3kV5oOpcWSY0OBNS0Lym+Hu1VQr7Z2&#10;fN2ZtvrZr9Zl4ItJzxelet12MQERqA1v8b97r+P84WgAf9/EE+TsF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5hP5scAAAADdAAAADwAAAAAAAAAAAAAAAACYAgAAZHJzL2Rvd25y&#10;ZXYueG1sUEsFBgAAAAAEAAQA9QAAAIUDAAAAAA==&#10;" path="m,l,41r3122,l,xm,l3122,41r,-41l,xe" fillcolor="#d2d2d2" stroked="f">
                  <v:path arrowok="t" o:connecttype="custom" o:connectlocs="0,7513;0,7554;3122,7554;0,7513;0,7513;3122,7554;3122,7513;0,7513" o:connectangles="0,0,0,0,0,0,0,0"/>
                </v:shape>
                <v:shape id="AutoShape 448" o:spid="_x0000_s1139" style="position:absolute;left:36220;top:-33020;width:340;height:26020;visibility:visible;mso-wrap-style:square;v-text-anchor:top" coordsize="340,260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Dor8MYA&#10;AADdAAAADwAAAGRycy9kb3ducmV2LnhtbESPQWvCQBCF70L/wzKFXkQ3tigxdZUixBY9Gb14G7LT&#10;JDQ7G7JTTf99t1DwNsN775s3q83gWnWlPjSeDcymCSji0tuGKwPnUz5JQQVBtth6JgM/FGCzfhit&#10;MLP+xke6FlKpCOGQoYFapMu0DmVNDsPUd8RR+/S9Q4lrX2nb4y3CXaufk2ShHTYcL9TY0bam8qv4&#10;dpEyXjY7me/eB87l8LLPQ5FeSmOeHoe3V1BCg9zN/+kPG+sv0jn8fRNH0O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Dor8MYAAADdAAAADwAAAAAAAAAAAAAAAACYAgAAZHJz&#10;L2Rvd25yZXYueG1sUEsFBgAAAAAEAAQA9QAAAIsDAAAAAA==&#10;" path="m-21648,40533r-3122,l-21648,40574r,-41xm-24770,40533r3122,41l-24770,40574r,-41xe" filled="f" strokecolor="#d2d2d2" strokeweight="0">
                  <v:path arrowok="t" o:connecttype="custom" o:connectlocs="-21648,7513;-24770,7513;-21648,7554;-21648,7513;-24770,7513;-21648,7554;-24770,7554;-24770,7513" o:connectangles="0,0,0,0,0,0,0,0"/>
                </v:shape>
                <v:shape id="AutoShape 449" o:spid="_x0000_s1140" style="position:absolute;left:11399;top:7251;width:3228;height:48;visibility:visible;mso-wrap-style:square;v-text-anchor:top" coordsize="3228,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KoXBcMA&#10;AADdAAAADwAAAGRycy9kb3ducmV2LnhtbERPTWuDQBC9F/oflin0VtekIMG6EREKpdBD0ojXiTtV&#10;iTsr7iba/vpsINDbPN7nZPliBnGhyfWWFayiGARxY3XPrYLD9/vLBoTzyBoHy6Tglxzk28eHDFNt&#10;Z97RZe9bEULYpaig835MpXRNRwZdZEfiwP3YyaAPcGqlnnAO4WaQ6zhOpMGeQ0OHI5UdNaf92Sho&#10;q3r1Wn2dWB/qT3csi6L6a2alnp+W4g2Ep8X/i+/uDx3mJ5sEbt+EE+T2C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KoXBcMAAADdAAAADwAAAAAAAAAAAAAAAACYAgAAZHJzL2Rv&#10;d25yZXYueG1sUEsFBgAAAAAEAAQA9QAAAIgDAAAAAA==&#10;" path="m,l,48r3228,l,xm,l3228,48r,-48l,xe" fillcolor="#d2d2d2" stroked="f">
                  <v:path arrowok="t" o:connecttype="custom" o:connectlocs="0,7251;0,7299;3228,7299;0,7251;0,7251;3228,7299;3228,7251;0,7251" o:connectangles="0,0,0,0,0,0,0,0"/>
                </v:shape>
                <v:shape id="AutoShape 450" o:spid="_x0000_s1141" style="position:absolute;left:38340;top:-33440;width:400;height:26900;visibility:visible;mso-wrap-style:square;v-text-anchor:top" coordsize="400,26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gdbsYA&#10;AADdAAAADwAAAGRycy9kb3ducmV2LnhtbERPTWvCQBC9F/oflil4KbqxgrWpqxSh4CGlNnrwOGQn&#10;m9DsbMiuMfrr3ULB2zze5yzXg21ET52vHSuYThIQxIXTNRsFh/3neAHCB2SNjWNScCEP69XjwxJT&#10;7c78Q30ejIgh7FNUUIXQplL6oiKLfuJa4siVrrMYIuyM1B2eY7ht5EuSzKXFmmNDhS1tKip+85NV&#10;kBWb73L2/HXZZuZ6zEK2G3ZvRqnR0/DxDiLQEO7if/dWx/nzxSv8fRNPkK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AgdbsYAAADdAAAADwAAAAAAAAAAAAAAAACYAgAAZHJz&#10;L2Rvd25yZXYueG1sUEsFBgAAAAAEAAQA9QAAAIsDAAAAAA==&#10;" path="m-23713,40691r-3228,l-23713,40739r,-48xm-26941,40691r3228,48l-26941,40739r,-48xe" filled="f" strokecolor="#d2d2d2" strokeweight="0">
                  <v:path arrowok="t" o:connecttype="custom" o:connectlocs="-23713,7251;-26941,7251;-23713,7299;-23713,7251;-26941,7251;-23713,7299;-26941,7299;-26941,7251" o:connectangles="0,0,0,0,0,0,0,0"/>
                </v:shape>
                <v:shape id="AutoShape 451" o:spid="_x0000_s1142" style="position:absolute;left:12364;top:7080;width:1275;height:408;visibility:visible;mso-wrap-style:square;v-text-anchor:top" coordsize="1275,4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5JGpsYA&#10;AADdAAAADwAAAGRycy9kb3ducmV2LnhtbESPMW/CMBCF90r8B+uQuhUnHSKUYhACITp0gXbpdo0P&#10;J2p8jmw3pPx6bqjU7U7v3XvfrTaT79VIMXWBDZSLAhRxE2zHzsDH++FpCSplZIt9YDLwSwk269nD&#10;Cmsbrnyi8ZydkhBONRpocx5qrVPTkse0CAOxaJcQPWZZo9M24lXCfa+fi6LSHjuWhhYH2rXUfJ9/&#10;vIGi2h+P5c7lt1v59XnD7RhdczHmcT5tX0BlmvK/+e/61Qp+tRRc+UZG0O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5JGpsYAAADdAAAADwAAAAAAAAAAAAAAAACYAgAAZHJz&#10;L2Rvd25yZXYueG1sUEsFBgAAAAAEAAQA9QAAAIsDAAAAAA==&#10;" path="m,l,408r1274,l,xm,l1274,408,1274,,,xe" fillcolor="#f94728" stroked="f">
                  <v:path arrowok="t" o:connecttype="custom" o:connectlocs="0,7081;0,7489;1274,7489;0,7081;0,7081;1274,7489;1274,7081;0,7081" o:connectangles="0,0,0,0,0,0,0,0"/>
                </v:shape>
                <v:shape id="AutoShape 452" o:spid="_x0000_s1143" style="position:absolute;left:36760;top:-25400;width:3400;height:10620;visibility:visible;mso-wrap-style:square;v-text-anchor:top" coordsize="3400,106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x13T8QA&#10;AADdAAAADwAAAGRycy9kb3ducmV2LnhtbERPTWvCQBC9C/0PyxS8iG5sIaRpNhJsBY8ae9DbkJ0m&#10;odnZNLs18d93CwVv83ifk20m04krDa61rGC9ikAQV1a3XCv4OO2WCQjnkTV2lknBjRxs8odZhqm2&#10;Ix/pWvpahBB2KSpovO9TKV3VkEG3sj1x4D7tYNAHONRSDziGcNPJpyiKpcGWQ0ODPW0bqr7KH6Og&#10;ip8Xl+JQnt9Hjt6681QcFt+1UvPHqXgF4Wnyd/G/e6/D/Dh5gb9vwgky/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cdd0/EAAAA3QAAAA8AAAAAAAAAAAAAAAAAmAIAAGRycy9k&#10;b3ducmV2LnhtbFBLBQYAAAAABAAEAPUAAACJAwAAAAA=&#10;" path="m-23122,32481r-1274,l-23122,32889r,-408xm-24396,32481r1274,408l-24396,32889r,-408xe" filled="f" strokecolor="#f94728" strokeweight="0">
                  <v:path arrowok="t" o:connecttype="custom" o:connectlocs="-23122,7081;-24396,7081;-23122,7489;-23122,7081;-24396,7081;-23122,7489;-24396,7489;-24396,7081" o:connectangles="0,0,0,0,0,0,0,0"/>
                </v:shape>
                <v:shape id="AutoShape 453" o:spid="_x0000_s1144" style="position:absolute;left:11548;top:7786;width:428;height:24;visibility:visible;mso-wrap-style:square;v-text-anchor:top" coordsize="428,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vmSzscA&#10;AADdAAAADwAAAGRycy9kb3ducmV2LnhtbESPQWvCQBCF70L/wzKFXopuLGhNdBVTEVpsD7X9AUN2&#10;TILZ2ZDdmvjvnUPB2wzvzXvfrDaDa9SFulB7NjCdJKCIC29rLg38/uzHC1AhIltsPJOBKwXYrB9G&#10;K8ys7/mbLsdYKgnhkKGBKsY20zoUFTkME98Si3byncMoa1dq22Ev4a7RL0ky1w5rloYKW3qrqDgf&#10;/5yB4pDOdrv868O+uv7cpiH/zJ9zY54eh+0SVKQh3s3/1+9W8Oep8Ms3MoJe3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75ks7HAAAA3QAAAA8AAAAAAAAAAAAAAAAAmAIAAGRy&#10;cy9kb3ducmV2LnhtbFBLBQYAAAAABAAEAPUAAACMAwAAAAA=&#10;" path="m,l,24r427,l,xm,l427,24,427,,,xe" fillcolor="#d2d2d2" stroked="f">
                  <v:path arrowok="t" o:connecttype="custom" o:connectlocs="0,7786;0,7810;427,7810;0,7786;0,7786;427,7810;427,7786;0,7786" o:connectangles="0,0,0,0,0,0,0,0"/>
                </v:shape>
                <v:shape id="AutoShape 454" o:spid="_x0000_s1145" style="position:absolute;left:34080;top:-32200;width:200;height:3560;visibility:visible;mso-wrap-style:square;v-text-anchor:top" coordsize="200,35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B7RsMA&#10;AADdAAAADwAAAGRycy9kb3ducmV2LnhtbERP32vCMBB+F/wfwgl7s6mOydYZZTo2FGRoN/Z8NLe2&#10;rLmEJtb63xtB8O0+vp83X/amER21vrasYJKkIIgLq2suFfx8f4yfQfiArLGxTArO5GG5GA7mmGl7&#10;4gN1eShFDGGfoYIqBJdJ6YuKDPrEOuLI/dnWYIiwLaVu8RTDTSOnaTqTBmuODRU6WldU/OdHo4D3&#10;7mu72r0fP8udW+WPaJ5c96vUw6h/ewURqA938c290XH+7GUC12/iCXJx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XB7RsMAAADdAAAADwAAAAAAAAAAAAAAAACYAgAAZHJzL2Rv&#10;d25yZXYueG1sUEsFBgAAAAAEAAQA9QAAAIgDAAAAAA==&#10;" path="m-22105,39986r-427,l-22105,40010r,-24xm-22532,39986r427,24l-22532,40010r,-24xe" filled="f" strokecolor="#d2d2d2" strokeweight="0">
                  <v:path arrowok="t" o:connecttype="custom" o:connectlocs="-22105,7786;-22532,7786;-22105,7810;-22105,7786;-22532,7786;-22105,7810;-22532,7810;-22532,7786" o:connectangles="0,0,0,0,0,0,0,0"/>
                </v:shape>
                <v:shape id="AutoShape 455" o:spid="_x0000_s1146" style="position:absolute;left:11593;top:7839;width:51;height:639;visibility:visible;mso-wrap-style:square;v-text-anchor:top" coordsize="51,6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stdX8QA&#10;AADdAAAADwAAAGRycy9kb3ducmV2LnhtbERPzWrCQBC+F3yHZQre6qaCoaauIUgLKehB2wcYstMk&#10;mJ2Nu5uY9um7gtDbfHy/s8kn04mRnG8tK3heJCCIK6tbrhV8fb4/vYDwAVljZ5kU/JCHfDt72GCm&#10;7ZWPNJ5CLWII+wwVNCH0mZS+asigX9ieOHLf1hkMEbpaaofXGG46uUySVBpsOTY02NOuoep8GoyC&#10;dTkcymJ6u5gVHj/O5f7if12q1PxxKl5BBJrCv/juLnWcn66XcPsmniC3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rLXV/EAAAA3QAAAA8AAAAAAAAAAAAAAAAAmAIAAGRycy9k&#10;b3ducmV2LnhtbFBLBQYAAAAABAAEAPUAAACJAwAAAAA=&#10;" path="m,l,639r50,l,xm,l50,639,50,,,xe" fillcolor="#d2d2d2" stroked="f">
                  <v:path arrowok="t" o:connecttype="custom" o:connectlocs="0,7839;0,8478;50,8478;0,7839;0,7839;50,8478;50,7839;0,7839" o:connectangles="0,0,0,0,0,0,0,0"/>
                </v:shape>
                <v:shape id="AutoShape 456" o:spid="_x0000_s1147" style="position:absolute;left:28520;top:-31820;width:5320;height:420;visibility:visible;mso-wrap-style:square;v-text-anchor:top" coordsize="5320,4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qwJMQA&#10;AADdAAAADwAAAGRycy9kb3ducmV2LnhtbERP32vCMBB+H/g/hBN8m6kbiOuMMgeD6Vu7Dba3ozmb&#10;bs2lS2Kt/vVGGOztPr6ft1wPthU9+dA4VjCbZiCIK6cbrhW8v73cLkCEiKyxdUwKThRgvRrdLDHX&#10;7sgF9WWsRQrhkKMCE2OXSxkqQxbD1HXEids7bzEm6GupPR5TuG3lXZbNpcWGU4PBjp4NVT/lwSoo&#10;cNOcv3+/ev9RdrjfbU1x+iyUmoyHp0cQkYb4L/5zv+o0f/5wD9dv0glyd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W6sCTEAAAA3QAAAA8AAAAAAAAAAAAAAAAAmAIAAGRycy9k&#10;b3ducmV2LnhtbFBLBQYAAAAABAAEAPUAAACJAwAAAAA=&#10;" path="m-16876,39659r-50,l-16876,40298r,-639xm-16926,39659r50,639l-16926,40298r,-639xe" filled="f" strokecolor="#d2d2d2" strokeweight="0">
                  <v:path arrowok="t" o:connecttype="custom" o:connectlocs="-16876,7839;-16926,7839;-16876,8478;-16876,7839;-16926,7839;-16876,8478;-16926,8478;-16926,7839" o:connectangles="0,0,0,0,0,0,0,0"/>
                </v:shape>
                <v:shape id="AutoShape 457" o:spid="_x0000_s1148" style="position:absolute;left:11593;top:7839;width:339;height:48;visibility:visible;mso-wrap-style:square;v-text-anchor:top" coordsize="339,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tbyX8QA&#10;AADdAAAADwAAAGRycy9kb3ducmV2LnhtbERPS2vCQBC+F/oflin0VjdKiTW6SrG0KD0ZX3gbdsck&#10;NDsbsluN/nq3IPQ2H99zJrPO1uJEra8cK+j3EhDE2pmKCwWb9efLGwgfkA3WjknBhTzMpo8PE8yM&#10;O/OKTnkoRAxhn6GCMoQmk9Lrkiz6nmuII3d0rcUQYVtI0+I5httaDpIklRYrjg0lNjQvSf/kv1ZB&#10;9b05fBTXxTHNl5To/fZLD3mn1PNT9z4GEagL/+K7e2Hi/HT0Cn/fxBPk9A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bW8l/EAAAA3QAAAA8AAAAAAAAAAAAAAAAAmAIAAGRycy9k&#10;b3ducmV2LnhtbFBLBQYAAAAABAAEAPUAAACJAwAAAAA=&#10;" path="m,l,48r338,l,xm,l338,48,338,,,xe" fillcolor="#d2d2d2" stroked="f">
                  <v:path arrowok="t" o:connecttype="custom" o:connectlocs="0,7839;0,7887;338,7887;0,7839;0,7839;338,7887;338,7839;0,7839" o:connectangles="0,0,0,0,0,0,0,0"/>
                </v:shape>
                <v:shape id="AutoShape 458" o:spid="_x0000_s1149" style="position:absolute;left:33440;top:-31820;width:400;height:2820;visibility:visible;mso-wrap-style:square;v-text-anchor:top" coordsize="400,28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7XMFsEA&#10;AADdAAAADwAAAGRycy9kb3ducmV2LnhtbERPS4vCMBC+C/sfwix401TBV9coiyh4EtQ97HG2Gdu4&#10;zaQ0sbb/3giCt/n4nrNct7YUDdXeOFYwGiYgiDOnDecKfs67wRyED8gaS8ekoCMP69VHb4mpdnc+&#10;UnMKuYgh7FNUUIRQpVL6rCCLfugq4shdXG0xRFjnUtd4j+G2lOMkmUqLhmNDgRVtCsr+Tzer4Lqd&#10;mQX9Nb+jOR26MsOukWajVP+z/f4CEagNb/HLvddx/nQxgec38QS5e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1zBbBAAAA3QAAAA8AAAAAAAAAAAAAAAAAmAIAAGRycy9kb3du&#10;cmV2LnhtbFBLBQYAAAAABAAEAPUAAACGAwAAAAA=&#10;" path="m-21508,39659r-338,l-21508,39707r,-48xm-21846,39659r338,48l-21846,39707r,-48xe" filled="f" strokecolor="#d2d2d2" strokeweight="0">
                  <v:path arrowok="t" o:connecttype="custom" o:connectlocs="-21508,7839;-21846,7839;-21508,7887;-21508,7839;-21846,7839;-21508,7887;-21846,7887;-21846,7839" o:connectangles="0,0,0,0,0,0,0,0"/>
                </v:shape>
                <v:shape id="Picture 459" o:spid="_x0000_s1150" type="#_x0000_t75" style="position:absolute;left:11663;top:7700;width:197;height:1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7c74XBAAAA3QAAAA8AAABkcnMvZG93bnJldi54bWxET82KwjAQvi/4DmEEb2uqQlerUUQo9rIL&#10;qz7A0IxtaTMpSdT69kZY2Nt8fL+z2Q2mE3dyvrGsYDZNQBCXVjdcKbic888lCB+QNXaWScGTPOy2&#10;o48NZto++Jfup1CJGMI+QwV1CH0mpS9rMuintieO3NU6gyFCV0nt8BHDTSfnSZJKgw3Hhhp7OtRU&#10;tqebUXDNF995oc+D3/+kxVF+ta2TF6Um42G/BhFoCP/iP3eh4/x0lcL7m3iC3L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7c74XBAAAA3QAAAA8AAAAAAAAAAAAAAAAAnwIA&#10;AGRycy9kb3ducmV2LnhtbFBLBQYAAAAABAAEAPcAAACNAwAAAAA=&#10;">
                  <v:imagedata r:id="rId74" o:title=""/>
                </v:shape>
                <v:shape id="AutoShape 460" o:spid="_x0000_s1151" style="position:absolute;left:12798;top:7839;width:48;height:903;visibility:visible;mso-wrap-style:square;v-text-anchor:top" coordsize="48,9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EfehsIA&#10;AADdAAAADwAAAGRycy9kb3ducmV2LnhtbERP24rCMBB9F/yHMMK+aaoPVbtGkaJSBBEvHzA0s213&#10;m0lpslr9+s2C4NscznUWq87U4katqywrGI8iEMS51RUXCq6X7XAGwnlkjbVlUvAgB6tlv7fARNs7&#10;n+h29oUIIewSVFB63yRSurwkg25kG+LAfdnWoA+wLaRu8R7CTS0nURRLgxWHhhIbSkvKf86/RsHm&#10;GVN6zA9Zw+lm9+13tM8OpNTHoFt/gvDU+bf45c50mB/Pp/D/TThBL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ER96GwgAAAN0AAAAPAAAAAAAAAAAAAAAAAJgCAABkcnMvZG93&#10;bnJldi54bWxQSwUGAAAAAAQABAD1AAAAhwMAAAAA&#10;" path="m,l,903r48,l,xm,l48,903,48,,,xe" fillcolor="#d2d2d2" stroked="f">
                  <v:path arrowok="t" o:connecttype="custom" o:connectlocs="0,7839;0,8742;48,8742;0,7839;0,7839;48,8742;48,7839;0,7839" o:connectangles="0,0,0,0,0,0,0,0"/>
                </v:shape>
                <v:shape id="AutoShape 461" o:spid="_x0000_s1152" style="position:absolute;left:26320;top:-21780;width:7520;height:400;visibility:visible;mso-wrap-style:square;v-text-anchor:top" coordsize="7520,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1w2DscA&#10;AADdAAAADwAAAGRycy9kb3ducmV2LnhtbESPzU7DQAyE70h9h5WRuNENHPoTuq0oUgVIHGjaQ7m5&#10;WTeJyHpDvLTh7fEBiZutGc98XqyG0Joz9dJEdnA3zsAQl9E3XDnY7za3MzCSkD22kcnBDwmslqOr&#10;BeY+XnhL5yJVRkNYcnRQp9Tl1kpZU0AZx45YtVPsAyZd+8r6Hi8aHlp7n2UTG7Bhbaixo6eays/i&#10;OziQ12B3MpseP76mm+KZ3mV9OLw5d3M9PD6ASTSkf/Pf9YtX/MlccfUbHcEu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NcNg7HAAAA3QAAAA8AAAAAAAAAAAAAAAAAmAIAAGRy&#10;cy9kb3ducmV2LnhtbFBLBQYAAAAABAAEAPUAAACMAwAAAAA=&#10;" path="m-13474,29619r-48,l-13474,30522r,-903xm-13522,29619r48,903l-13522,30522r,-903xe" filled="f" strokecolor="#d2d2d2" strokeweight="0">
                  <v:path arrowok="t" o:connecttype="custom" o:connectlocs="-13474,7839;-13522,7839;-13474,8742;-13474,7839;-13522,7839;-13474,8742;-13522,8742;-13522,7839" o:connectangles="0,0,0,0,0,0,0,0"/>
                </v:shape>
                <v:shape id="AutoShape 462" o:spid="_x0000_s1153" style="position:absolute;left:12798;top:7839;width:428;height:48;visibility:visible;mso-wrap-style:square;v-text-anchor:top" coordsize="428,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2bszMAA&#10;AADdAAAADwAAAGRycy9kb3ducmV2LnhtbERPS4vCMBC+L/gfwgje1lTBVzWKCFUvHlbF89CMbbGZ&#10;lCba+O83C8Le5uN7zmoTTC1e1LrKsoLRMAFBnFtdcaHgesm+5yCcR9ZYWyYFb3KwWfe+Vphq2/EP&#10;vc6+EDGEXYoKSu+bVEqXl2TQDW1DHLm7bQ36CNtC6ha7GG5qOU6SqTRYcWwosaFdSfnj/DQKTscu&#10;a7J8VuntYUIjGUyY3fZKDfphuwThKfh/8cd91HH+dLGAv2/iCXL9C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f2bszMAAAADdAAAADwAAAAAAAAAAAAAAAACYAgAAZHJzL2Rvd25y&#10;ZXYueG1sUEsFBgAAAAAEAAQA9QAAAIUDAAAAAA==&#10;" path="m,l,48r428,l,xm,l428,48,428,,,xe" fillcolor="#d2d2d2" stroked="f">
                  <v:path arrowok="t" o:connecttype="custom" o:connectlocs="0,7839;0,7887;428,7887;0,7839;0,7839;428,7887;428,7839;0,7839" o:connectangles="0,0,0,0,0,0,0,0"/>
                </v:shape>
                <v:shape id="AutoShape 463" o:spid="_x0000_s1154" style="position:absolute;left:33440;top:-21780;width:400;height:3560;visibility:visible;mso-wrap-style:square;v-text-anchor:top" coordsize="400,35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lglfcQA&#10;AADdAAAADwAAAGRycy9kb3ducmV2LnhtbESPT2vDMAzF74V+B6NBL2F1VugfsrqlDAplPS0b9Cpi&#10;NQmL5RC7ifftp8NgN4n39N5P+2NynRppCK1nAy/LHBRx5W3LtYGvz/PzDlSIyBY7z2TghwIcD/PZ&#10;HgvrJ/6gsYy1khAOBRpoYuwLrUPVkMOw9D2xaHc/OIyyDrW2A04S7jq9yvONdtiyNDTY01tD1Xf5&#10;cAYSZlt/rdN7l2UjVtPtsb6XZMziKZ1eQUVK8d/8d32xgr/NhV++kRH04R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ZYJX3EAAAA3QAAAA8AAAAAAAAAAAAAAAAAmAIAAGRycy9k&#10;b3ducmV2LnhtbFBLBQYAAAAABAAEAPUAAACJAwAAAAA=&#10;" path="m-20214,29619r-428,l-20214,29667r,-48xm-20642,29619r428,48l-20642,29667r,-48xe" filled="f" strokecolor="#d2d2d2" strokeweight="0">
                  <v:path arrowok="t" o:connecttype="custom" o:connectlocs="-20214,7839;-20642,7839;-20214,7887;-20214,7839;-20642,7839;-20214,7887;-20642,7887;-20642,7839" o:connectangles="0,0,0,0,0,0,0,0"/>
                </v:shape>
                <v:line id="Line 464" o:spid="_x0000_s1155" style="position:absolute;visibility:visible;mso-wrap-style:square" from="14829,8742" to="14829,87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7bWcMQAAADdAAAADwAAAGRycy9kb3ducmV2LnhtbERPS2vCQBC+C/0PyxS86SYeVFJXKUJB&#10;0FgfxfOYnWZDs7Mhu2raX98VBG/z8T1ntuhsLa7U+sqxgnSYgCAunK64VPB1/BhMQfiArLF2TAp+&#10;ycNi/tKbYabdjfd0PYRSxBD2GSowITSZlL4wZNEPXUMcuW/XWgwRtqXULd5iuK3lKEnG0mLFscFg&#10;Q0tDxc/hYhVsL5ORXW4+8/PuL9+O05M2fp0r1X/t3t9ABOrCU/xwr3ScP0lSuH8TT5Dz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fttZwxAAAAN0AAAAPAAAAAAAAAAAA&#10;AAAAAKECAABkcnMvZG93bnJldi54bWxQSwUGAAAAAAQABAD5AAAAkgMAAAAA&#10;" strokecolor="#221f1f" strokeweight=".48pt"/>
                <v:shape id="AutoShape 465" o:spid="_x0000_s1156" style="position:absolute;left:12150;top:7786;width:428;height:24;visibility:visible;mso-wrap-style:square;v-text-anchor:top" coordsize="428,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4wzOMMA&#10;AADdAAAADwAAAGRycy9kb3ducmV2LnhtbERPzYrCMBC+L/gOYQQvsqYKrms1ilUEF/Wwrg8wNGNb&#10;bCaliba+vRGEvc3H9zvzZWtKcafaFZYVDAcRCOLU6oIzBee/7ec3COeRNZaWScGDHCwXnY85xto2&#10;/Ev3k89ECGEXo4Lc+yqW0qU5GXQDWxEH7mJrgz7AOpO6xiaEm1KOouhLGiw4NORY0Tqn9Hq6GQXp&#10;fjrebJLjj56Y5lpNXXJI+olSvW67moHw1Pp/8du902H+JBrB65twglw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4wzOMMAAADdAAAADwAAAAAAAAAAAAAAAACYAgAAZHJzL2Rv&#10;d25yZXYueG1sUEsFBgAAAAAEAAQA9QAAAIgDAAAAAA==&#10;" path="m,l,24r428,l,xm,l428,24,428,,,xe" fillcolor="#d2d2d2" stroked="f">
                  <v:path arrowok="t" o:connecttype="custom" o:connectlocs="0,7786;0,7810;428,7810;0,7786;0,7786;428,7810;428,7786;0,7786" o:connectangles="0,0,0,0,0,0,0,0"/>
                </v:shape>
                <v:shape id="AutoShape 466" o:spid="_x0000_s1157" style="position:absolute;left:34080;top:-27180;width:200;height:3560;visibility:visible;mso-wrap-style:square;v-text-anchor:top" coordsize="200,35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AXasMMA&#10;AADdAAAADwAAAGRycy9kb3ducmV2LnhtbERP32vCMBB+F/wfwgl7W1MnztEZRTc2JshwVfZ8NGdb&#10;bC6hibX+94sw8O0+vp83X/amER21vrasYJykIIgLq2suFRz2H48vIHxA1thYJgVX8rBcDAdzzLS9&#10;8A91eShFDGGfoYIqBJdJ6YuKDPrEOuLIHW1rMETYllK3eInhppFPafosDdYcGyp09FZRccrPRgHv&#10;3PdmvX0/f5Zbt84naKau+1XqYdSvXkEE6sNd/O/+0nH+LJ3A7Zt4glz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AXasMMAAADdAAAADwAAAAAAAAAAAAAAAACYAgAAZHJzL2Rv&#10;d25yZXYueG1sUEsFBgAAAAAEAAQA9QAAAIgDAAAAAA==&#10;" path="m-21502,34966r-428,l-21502,34990r,-24xm-21930,34966r428,24l-21930,34990r,-24xe" filled="f" strokecolor="#d2d2d2" strokeweight="0">
                  <v:path arrowok="t" o:connecttype="custom" o:connectlocs="-21502,7786;-21930,7786;-21502,7810;-21502,7786;-21930,7786;-21502,7810;-21930,7810;-21930,7786" o:connectangles="0,0,0,0,0,0,0,0"/>
                </v:shape>
                <v:shape id="AutoShape 467" o:spid="_x0000_s1158" style="position:absolute;left:12196;top:7839;width:48;height:639;visibility:visible;mso-wrap-style:square;v-text-anchor:top" coordsize="48,6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rO/lsMA&#10;AADdAAAADwAAAGRycy9kb3ducmV2LnhtbERPS0sDMRC+C/6HMII3m7RILdumZVWUpSf7OvQ2JNPd&#10;0M1k2cR2/femIHibj+85i9XgW3GhPrrAGsYjBYLYBOu41rDffTzNQMSEbLENTBp+KMJqeX+3wMKG&#10;K2/osk21yCEcC9TQpNQVUkbTkMc4Ch1x5k6h95gy7Gtpe7zmcN/KiVJT6dFxbmiwo7eGzHn77TVU&#10;r+64Lsto6P1wcqZSn/uv6UTrx4ehnININKR/8Z+7snn+i3qG2zf5BLn8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rO/lsMAAADdAAAADwAAAAAAAAAAAAAAAACYAgAAZHJzL2Rv&#10;d25yZXYueG1sUEsFBgAAAAAEAAQA9QAAAIgDAAAAAA==&#10;" path="m,l,639r48,l,xm,l48,639,48,,,xe" fillcolor="#d2d2d2" stroked="f">
                  <v:path arrowok="t" o:connecttype="custom" o:connectlocs="0,7839;0,8478;48,8478;0,7839;0,7839;48,8478;48,7839;0,7839" o:connectangles="0,0,0,0,0,0,0,0"/>
                </v:shape>
                <v:shape id="AutoShape 468" o:spid="_x0000_s1159" style="position:absolute;left:28520;top:-26800;width:5320;height:400;visibility:visible;mso-wrap-style:square;v-text-anchor:top" coordsize="5320,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1XqqsIA&#10;AADdAAAADwAAAGRycy9kb3ducmV2LnhtbERPS2rDMBDdB3oHMYVuTCMnJR9cKyExFHebtAeYWhPb&#10;WBoZS7Xd21eFQnbzeN/Jj7M1YqTBt44VrJYpCOLK6ZZrBZ8fb897ED4gazSOScEPeTgeHhY5ZtpN&#10;fKHxGmoRQ9hnqKAJoc+k9FVDFv3S9cSRu7nBYohwqKUecIrh1sh1mm6lxZZjQ4M9FQ1V3fXbKjDb&#10;TWG/VpbL7mQSU15ezrukVOrpcT69ggg0h7v43/2u4/xduoG/b+IJ8vA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HVeqqwgAAAN0AAAAPAAAAAAAAAAAAAAAAAJgCAABkcnMvZG93&#10;bnJldi54bWxQSwUGAAAAAAQABAD1AAAAhwMAAAAA&#10;" path="m-16276,34639r-48,l-16276,35278r,-639xm-16324,34639r48,639l-16324,35278r,-639xe" filled="f" strokecolor="#d2d2d2" strokeweight="0">
                  <v:path arrowok="t" o:connecttype="custom" o:connectlocs="-16276,7839;-16324,7839;-16276,8478;-16276,7839;-16324,7839;-16276,8478;-16324,8478;-16324,7839" o:connectangles="0,0,0,0,0,0,0,0"/>
                </v:shape>
                <v:shape id="AutoShape 469" o:spid="_x0000_s1160" style="position:absolute;left:12196;top:7839;width:339;height:48;visibility:visible;mso-wrap-style:square;v-text-anchor:top" coordsize="339,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6NTqcQA&#10;AADdAAAADwAAAGRycy9kb3ducmV2LnhtbERPS2sCMRC+F/wPYQq91aQe1rIapVQsFk9dX/Q2JOPu&#10;0s1k2aS6+utNoeBtPr7nTOe9a8SJulB71vAyVCCIjbc1lxq2m+XzK4gQkS02nknDhQLMZ4OHKebW&#10;n/mLTkUsRQrhkKOGKsY2lzKYihyGoW+JE3f0ncOYYFdK2+E5hbtGjpTKpMOaU0OFLb1XZH6KX6eh&#10;Xm+/F+V1dcyKT1LmsPswY95r/fTYv01AROrjXfzvXtk0f6wy+PsmnSBn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ejU6nEAAAA3QAAAA8AAAAAAAAAAAAAAAAAmAIAAGRycy9k&#10;b3ducmV2LnhtbFBLBQYAAAAABAAEAPUAAACJAwAAAAA=&#10;" path="m,l,48r338,l,xm,l338,48,338,,,xe" fillcolor="#d2d2d2" stroked="f">
                  <v:path arrowok="t" o:connecttype="custom" o:connectlocs="0,7839;0,7887;338,7887;0,7839;0,7839;338,7887;338,7839;0,7839" o:connectangles="0,0,0,0,0,0,0,0"/>
                </v:shape>
                <v:shape id="AutoShape 470" o:spid="_x0000_s1161" style="position:absolute;left:33440;top:-26800;width:400;height:2820;visibility:visible;mso-wrap-style:square;v-text-anchor:top" coordsize="400,28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sBt4MEA&#10;AADdAAAADwAAAGRycy9kb3ducmV2LnhtbERPTYvCMBC9L/gfwgh7W1M9WK1GEVHwtLDqwePYjG20&#10;mZQm1vbfbxYWvM3jfc5y3dlKtNR441jBeJSAIM6dNlwoOJ/2XzMQPiBrrByTgp48rFeDjyVm2r34&#10;h9pjKEQMYZ+hgjKEOpPS5yVZ9CNXE0fu5hqLIcKmkLrBVwy3lZwkyVRaNBwbSqxpW1L+OD6tgvsu&#10;NXO6tpfxjL77Kse+lWar1Oew2yxABOrCW/zvPug4P01S+PsmniBX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7AbeDBAAAA3QAAAA8AAAAAAAAAAAAAAAAAmAIAAGRycy9kb3du&#10;cmV2LnhtbFBLBQYAAAAABAAEAPUAAACGAwAAAAA=&#10;" path="m-20906,34639r-338,l-20906,34687r,-48xm-21244,34639r338,48l-21244,34687r,-48xe" filled="f" strokecolor="#d2d2d2" strokeweight="0">
                  <v:path arrowok="t" o:connecttype="custom" o:connectlocs="-20906,7839;-21244,7839;-20906,7887;-20906,7839;-21244,7839;-20906,7887;-21244,7887;-21244,7839" o:connectangles="0,0,0,0,0,0,0,0"/>
                </v:shape>
                <v:shape id="Picture 471" o:spid="_x0000_s1162" type="#_x0000_t75" style="position:absolute;left:12265;top:7700;width:197;height:1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DZ2PCAAAA3QAAAA8AAABkcnMvZG93bnJldi54bWxEj8FuwkAMRO+V+IeVkXorG0CiKGVBBQkp&#10;14Z+gJU12bRZO8puIfx9fajUm60ZzzzvDlPszY3G1Ak7WC4KMMSN+I5bB5+X88sWTMrIHnthcvCg&#10;BIf97GmHpZc7f9Ctzq3REE4lOgg5D6W1qQkUMS1kIFbtKmPErOvYWj/iXcNjb1dFsbERO9aGgAOd&#10;AjXf9U90IKujP22rzfpSfa29SPs4B6yde55P729gMk353/x3XXnFfy0UV7/REez+F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g2djwgAAAN0AAAAPAAAAAAAAAAAAAAAAAJ8C&#10;AABkcnMvZG93bnJldi54bWxQSwUGAAAAAAQABAD3AAAAjgMAAAAA&#10;">
                  <v:imagedata r:id="rId75" o:title=""/>
                </v:shape>
                <v:shape id="AutoShape 472" o:spid="_x0000_s1163" style="position:absolute;left:13424;top:7786;width:428;height:24;visibility:visible;mso-wrap-style:square;v-text-anchor:top" coordsize="428,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ihScQA&#10;AADdAAAADwAAAGRycy9kb3ducmV2LnhtbERP22rCQBB9L/gPywi+FN1YaGOiq5hKoUV98PIBQ3ZM&#10;gtnZkF1N/Hu3UOjbHM51Fqve1OJOrassK5hOIhDEudUVFwrOp6/xDITzyBpry6TgQQ5Wy8HLAlNt&#10;Oz7Q/egLEULYpaig9L5JpXR5SQbdxDbEgbvY1qAPsC2kbrEL4aaWb1H0IQ1WHBpKbOizpPx6vBkF&#10;+TZ532yy/Y+OTXdtEpftstdMqdGwX89BeOr9v/jP/a3D/DhK4PebcIJcP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EooUnEAAAA3QAAAA8AAAAAAAAAAAAAAAAAmAIAAGRycy9k&#10;b3ducmV2LnhtbFBLBQYAAAAABAAEAPUAAACJAwAAAAA=&#10;" path="m,l,24r427,l,xm,l427,24,427,,,xe" fillcolor="#d2d2d2" stroked="f">
                  <v:path arrowok="t" o:connecttype="custom" o:connectlocs="0,7786;0,7810;427,7810;0,7786;0,7786;427,7810;427,7786;0,7786" o:connectangles="0,0,0,0,0,0,0,0"/>
                </v:shape>
                <v:shape id="AutoShape 473" o:spid="_x0000_s1164" style="position:absolute;left:34080;top:-16560;width:200;height:3560;visibility:visible;mso-wrap-style:square;v-text-anchor:top" coordsize="200,35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Q7SGsYA&#10;AADdAAAADwAAAGRycy9kb3ducmV2LnhtbESPQWvCQBCF74X+h2UKvdWNlbaSukqttFSQolE8D9lp&#10;EpqdXbJrTP+9cyh4m+G9ee+b2WJwreqpi41nA+NRBoq49LbhysBh//EwBRUTssXWMxn4owiL+e3N&#10;DHPrz7yjvkiVkhCOORqoUwq51rGsyWEc+UAs2o/vHCZZu0rbDs8S7lr9mGXP2mHD0lBjoPeayt/i&#10;5AzwNnyvl5vV6bPahGUxQfcU+qMx93fD2yuoREO6mv+vv6zgv4yFX76REfT8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Q7SGsYAAADdAAAADwAAAAAAAAAAAAAAAACYAgAAZHJz&#10;L2Rvd25yZXYueG1sUEsFBgAAAAAEAAQA9QAAAIsDAAAAAA==&#10;" path="m-20228,24346r-427,l-20228,24370r,-24xm-20655,24346r427,24l-20655,24370r,-24xe" filled="f" strokecolor="#d2d2d2" strokeweight="0">
                  <v:path arrowok="t" o:connecttype="custom" o:connectlocs="-20228,7786;-20655,7786;-20228,7810;-20228,7786;-20655,7786;-20228,7810;-20655,7810;-20655,7786" o:connectangles="0,0,0,0,0,0,0,0"/>
                </v:shape>
                <v:shape id="AutoShape 474" o:spid="_x0000_s1165" style="position:absolute;left:13468;top:7839;width:51;height:639;visibility:visible;mso-wrap-style:square;v-text-anchor:top" coordsize="51,6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vP78QA&#10;AADdAAAADwAAAGRycy9kb3ducmV2LnhtbERP22rCQBB9L/gPywi+1U0KtTW6EZEWUmgfvHzAkB2T&#10;kOxs3F019uu7gtC3OZzrLFeD6cSFnG8sK0inCQji0uqGKwWH/efzOwgfkDV2lknBjTys8tHTEjNt&#10;r7ylyy5UIoawz1BBHUKfSenLmgz6qe2JI3e0zmCI0FVSO7zGcNPJlySZSYMNx4Yae9rUVLa7s1Ew&#10;L84/xXr4OJlX3H61xffJ/7qZUpPxsF6ACDSEf/HDXeg4/y1N4f5NPEHm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Erz+/EAAAA3QAAAA8AAAAAAAAAAAAAAAAAmAIAAGRycy9k&#10;b3ducmV2LnhtbFBLBQYAAAAABAAEAPUAAACJAwAAAAA=&#10;" path="m,l,639r50,l,xm,l50,639,50,,,xe" fillcolor="#d2d2d2" stroked="f">
                  <v:path arrowok="t" o:connecttype="custom" o:connectlocs="0,7839;0,8478;50,8478;0,7839;0,7839;50,8478;50,7839;0,7839" o:connectangles="0,0,0,0,0,0,0,0"/>
                </v:shape>
                <v:shape id="AutoShape 475" o:spid="_x0000_s1166" style="position:absolute;left:28520;top:-16200;width:5320;height:420;visibility:visible;mso-wrap-style:square;v-text-anchor:top" coordsize="5320,4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QZeMQA&#10;AADdAAAADwAAAGRycy9kb3ducmV2LnhtbERPTWsCMRC9F/wPYYTealYPWrZGqUKh9rbbFvQ2bMbN&#10;tpvJNknX1V9vhEJv83ifs1wPthU9+dA4VjCdZCCIK6cbrhV8vL88PIIIEVlj65gUnCnAejW6W2Ku&#10;3YkL6stYixTCIUcFJsYulzJUhiyGieuIE3d03mJM0NdSezylcNvKWZbNpcWGU4PBjraGqu/y1yoo&#10;cNNcvn4Ovf8sOzy+7Uxx3hdK3Y+H5ycQkYb4L/5zv+o0fzGdwe2bdIJcX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HEGXjEAAAA3QAAAA8AAAAAAAAAAAAAAAAAmAIAAGRycy9k&#10;b3ducmV2LnhtbFBLBQYAAAAABAAEAPUAAACJAwAAAAA=&#10;" path="m-15002,24039r-50,l-15002,24678r,-639xm-15052,24039r50,639l-15052,24678r,-639xe" filled="f" strokecolor="#d2d2d2" strokeweight="0">
                  <v:path arrowok="t" o:connecttype="custom" o:connectlocs="-15002,7839;-15052,7839;-15002,8478;-15002,7839;-15052,7839;-15002,8478;-15052,8478;-15052,7839" o:connectangles="0,0,0,0,0,0,0,0"/>
                </v:shape>
                <v:shape id="AutoShape 476" o:spid="_x0000_s1167" style="position:absolute;left:13468;top:7839;width:339;height:48;visibility:visible;mso-wrap-style:square;v-text-anchor:top" coordsize="339,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g1m7MQA&#10;AADdAAAADwAAAGRycy9kb3ducmV2LnhtbERPS2sCMRC+F/wPYQRvNauCymoUURRLT936wNuQjLuL&#10;m8myibrtr28Khd7m43vOfNnaSjyo8aVjBYN+AoJYO1NyruDwuX2dgvAB2WDlmBR8kYflovMyx9S4&#10;J3/QIwu5iCHsU1RQhFCnUnpdkEXfdzVx5K6usRgibHJpGnzGcFvJYZKMpcWSY0OBNa0L0rfsbhWU&#10;74fLJv/eX8fZGyX6fNzpCZ+U6nXb1QxEoDb8i//cexPnTwYj+P0mniA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INZuzEAAAA3QAAAA8AAAAAAAAAAAAAAAAAmAIAAGRycy9k&#10;b3ducmV2LnhtbFBLBQYAAAAABAAEAPUAAACJAwAAAAA=&#10;" path="m,l,48r338,l,xm,l338,48,338,,,xe" fillcolor="#d2d2d2" stroked="f">
                  <v:path arrowok="t" o:connecttype="custom" o:connectlocs="0,7839;0,7887;338,7887;0,7839;0,7839;338,7887;338,7839;0,7839" o:connectangles="0,0,0,0,0,0,0,0"/>
                </v:shape>
                <v:shape id="AutoShape 477" o:spid="_x0000_s1168" style="position:absolute;left:33440;top:-16200;width:400;height:2820;visibility:visible;mso-wrap-style:square;v-text-anchor:top" coordsize="400,28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8tlSsIA&#10;AADdAAAADwAAAGRycy9kb3ducmV2LnhtbERPS2vCQBC+C/6HZYTedJNS1EZXkdBCT0LVQ49jdpps&#10;zc6G7DaPf98tCN7m43vOdj/YWnTUeuNYQbpIQBAXThsuFVzO7/M1CB+QNdaOScFIHva76WSLmXY9&#10;f1J3CqWIIewzVFCF0GRS+qIii37hGuLIfbvWYoiwLaVusY/htpbPSbKUFg3Hhgobyisqbqdfq+Dn&#10;bWVe6dp9pWs6jnWBYydNrtTTbDhsQAQawkN8d3/oOH+VvsD/N/EEufs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7y2VKwgAAAN0AAAAPAAAAAAAAAAAAAAAAAJgCAABkcnMvZG93&#10;bnJldi54bWxQSwUGAAAAAAQABAD1AAAAhwMAAAAA&#10;" path="m-19634,24039r-338,l-19634,24087r,-48xm-19972,24039r338,48l-19972,24087r,-48xe" filled="f" strokecolor="#d2d2d2" strokeweight="0">
                  <v:path arrowok="t" o:connecttype="custom" o:connectlocs="-19634,7839;-19972,7839;-19634,7887;-19634,7839;-19972,7839;-19634,7887;-19972,7887;-19972,7839" o:connectangles="0,0,0,0,0,0,0,0"/>
                </v:shape>
                <v:rect id="AutoShape 478" o:spid="_x0000_s1169" style="position:absolute;left:13540;top:7700;width:197;height:1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woHfsQA&#10;AADdAAAADwAAAGRycy9kb3ducmV2LnhtbERPTWvCQBC9F/wPyxR6Ed1YsJboKiKIoQhirJ6H7JiE&#10;ZmdjdpvEf+8WhN7m8T5nsepNJVpqXGlZwWQcgSDOrC45V/B92o4+QTiPrLGyTAru5GC1HLwsMNa2&#10;4yO1qc9FCGEXo4LC+zqW0mUFGXRjWxMH7mobgz7AJpe6wS6Em0q+R9GHNFhyaCiwpk1B2U/6axR0&#10;2aG9nPY7eRheEsu35LZJz19Kvb326zkIT73/Fz/diQ7zZ5Mp/H0TTpDL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sKB37EAAAA3QAAAA8AAAAAAAAAAAAAAAAAmAIAAGRycy9k&#10;b3ducmV2LnhtbFBLBQYAAAAABAAEAPUAAACJAwAAAAA=&#10;" filled="f" stroked="f">
                  <o:lock v:ext="edit" aspectratio="t"/>
                </v:rect>
                <v:shape id="AutoShape 479" o:spid="_x0000_s1170" style="position:absolute;left:14027;top:7786;width:428;height:24;visibility:visible;mso-wrap-style:square;v-text-anchor:top" coordsize="428,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W6j5sMA&#10;AADdAAAADwAAAGRycy9kb3ducmV2LnhtbERP24rCMBB9F/yHMIIvsqYKq2vXKFYRXNQHLx8wNLNt&#10;sZmUJtru35sFwbc5nOvMl60pxYNqV1hWMBpGIIhTqwvOFFwv248vEM4jaywtk4I/crBcdDtzjLVt&#10;+ESPs89ECGEXo4Lc+yqW0qU5GXRDWxEH7tfWBn2AdSZ1jU0IN6UcR9FEGiw4NORY0Tqn9Ha+GwXp&#10;fva52STHHz01za2aueSQDBKl+r129Q3CU+vf4pd7p8P86WgC/9+EE+Ti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W6j5sMAAADdAAAADwAAAAAAAAAAAAAAAACYAgAAZHJzL2Rv&#10;d25yZXYueG1sUEsFBgAAAAAEAAQA9QAAAIgDAAAAAA==&#10;" path="m,l,24r427,l,xm,l427,24,427,,,xe" fillcolor="#d2d2d2" stroked="f">
                  <v:path arrowok="t" o:connecttype="custom" o:connectlocs="0,7786;0,7810;427,7810;0,7786;0,7786;427,7810;427,7786;0,7786" o:connectangles="0,0,0,0,0,0,0,0"/>
                </v:shape>
                <v:shape id="AutoShape 480" o:spid="_x0000_s1171" style="position:absolute;left:34080;top:-11540;width:200;height:3560;visibility:visible;mso-wrap-style:square;v-text-anchor:top" coordsize="200,35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udKbsMA&#10;AADdAAAADwAAAGRycy9kb3ducmV2LnhtbERP32vCMBB+F/wfwgl7s6mO6eiMMh0bCjK0G3s+mltb&#10;1lxCE2v9740g7O0+vp+3WPWmER21vrasYJKkIIgLq2suFXx/vY+fQfiArLGxTAou5GG1HA4WmGl7&#10;5iN1eShFDGGfoYIqBJdJ6YuKDPrEOuLI/drWYIiwLaVu8RzDTSOnaTqTBmuODRU62lRU/OUno4AP&#10;7nO33r+dPsq9W+ePaJ5c96PUw6h/fQERqA//4rt7q+P8+WQOt2/iCXJ5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udKbsMAAADdAAAADwAAAAAAAAAAAAAAAACYAgAAZHJzL2Rv&#10;d25yZXYueG1sUEsFBgAAAAAEAAQA9QAAAIgDAAAAAA==&#10;" path="m-19626,19326r-427,l-19626,19350r,-24xm-20053,19326r427,24l-20053,19350r,-24xe" filled="f" strokecolor="#d2d2d2" strokeweight="0">
                  <v:path arrowok="t" o:connecttype="custom" o:connectlocs="-19626,7786;-20053,7786;-19626,7810;-19626,7786;-20053,7786;-19626,7810;-20053,7810;-20053,7786" o:connectangles="0,0,0,0,0,0,0,0"/>
                </v:shape>
                <v:shape id="AutoShape 481" o:spid="_x0000_s1172" style="position:absolute;left:14070;top:7839;width:51;height:639;visibility:visible;mso-wrap-style:square;v-text-anchor:top" coordsize="51,6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BFmcsYA&#10;AADdAAAADwAAAGRycy9kb3ducmV2LnhtbESPQWvCQBCF74X+h2UK3urGgtamriKlQgR70PYHDNlp&#10;EszOxt1Vo7/eOQjeZnhv3vtmtuhdq04UYuPZwGiYgSIuvW24MvD3u3qdgooJ2WLrmQxcKMJi/vw0&#10;w9z6M2/ptEuVkhCOORqoU+pyrWNZk8M49B2xaP8+OEyyhkrbgGcJd61+y7KJdtiwNNTY0VdN5X53&#10;dAY+iuNPsey/D26M2/W+2BziNUyMGbz0y09Qifr0MN+vCyv47yPBlW9kBD2/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BFmcsYAAADdAAAADwAAAAAAAAAAAAAAAACYAgAAZHJz&#10;L2Rvd25yZXYueG1sUEsFBgAAAAAEAAQA9QAAAIsDAAAAAA==&#10;" path="m,l,639r51,l,xm,l51,639,51,,,xe" fillcolor="#d2d2d2" stroked="f">
                  <v:path arrowok="t" o:connecttype="custom" o:connectlocs="0,7839;0,8478;51,8478;0,7839;0,7839;51,8478;51,7839;0,7839" o:connectangles="0,0,0,0,0,0,0,0"/>
                </v:shape>
                <v:shape id="AutoShape 482" o:spid="_x0000_s1173" style="position:absolute;left:28520;top:-11180;width:5320;height:420;visibility:visible;mso-wrap-style:square;v-text-anchor:top" coordsize="5320,4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2CLCcQA&#10;AADdAAAADwAAAGRycy9kb3ducmV2LnhtbERPTU8CMRC9m/AfmiHxBl08KKwUIiQk6G1XSfQ22Q7b&#10;1e10beuy+OstCYm3eXmfs1wPthU9+dA4VjCbZiCIK6cbrhW8ve4mcxAhImtsHZOCMwVYr0Y3S8y1&#10;O3FBfRlrkUI45KjAxNjlUobKkMUwdR1x4o7OW4wJ+lpqj6cUblt5l2X30mLDqcFgR1tD1Vf5YxUU&#10;uGl+P78/en8oOzy+PJvi/F4odTsenh5BRBriv/jq3us0/2G2gMs36QS5+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9giwnEAAAA3QAAAA8AAAAAAAAAAAAAAAAAmAIAAGRycy9k&#10;b3ducmV2LnhtbFBLBQYAAAAABAAEAPUAAACJAwAAAAA=&#10;" path="m-14399,19019r-51,l-14399,19658r,-639xm-14450,19019r51,639l-14450,19658r,-639xe" filled="f" strokecolor="#d2d2d2" strokeweight="0">
                  <v:path arrowok="t" o:connecttype="custom" o:connectlocs="-14399,7839;-14450,7839;-14399,8478;-14399,7839;-14450,7839;-14399,8478;-14450,8478;-14450,7839" o:connectangles="0,0,0,0,0,0,0,0"/>
                </v:shape>
                <v:shape id="AutoShape 483" o:spid="_x0000_s1174" style="position:absolute;left:14070;top:7839;width:339;height:48;visibility:visible;mso-wrap-style:square;v-text-anchor:top" coordsize="339,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LMyJscA&#10;AADdAAAADwAAAGRycy9kb3ducmV2LnhtbESPT2/CMAzF75P2HSJP4jbScYCpI6CJCQTaaeXPtJuV&#10;mLaicaomQNmnnw+TuNl6z+/9PJ33vlEX6mId2MDLMANFbIOruTSw2y6fX0HFhOywCUwGbhRhPnt8&#10;mGLuwpW/6FKkUkkIxxwNVCm1udbRVuQxDkNLLNoxdB6TrF2pXYdXCfeNHmXZWHusWRoqbGlRkT0V&#10;Z2+g/tz9fJS/6+O42FBmv/crO+GDMYOn/v0NVKI+3c3/12sn+JOR8Ms3MoKe/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yzMibHAAAA3QAAAA8AAAAAAAAAAAAAAAAAmAIAAGRy&#10;cy9kb3ducmV2LnhtbFBLBQYAAAAABAAEAPUAAACMAwAAAAA=&#10;" path="m,l,48r339,l,xm,l339,48,339,,,xe" fillcolor="#d2d2d2" stroked="f">
                  <v:path arrowok="t" o:connecttype="custom" o:connectlocs="0,7839;0,7887;339,7887;0,7839;0,7839;339,7887;339,7839;0,7839" o:connectangles="0,0,0,0,0,0,0,0"/>
                </v:shape>
                <v:shape id="AutoShape 484" o:spid="_x0000_s1175" style="position:absolute;left:33440;top:-11180;width:400;height:2820;visibility:visible;mso-wrap-style:square;v-text-anchor:top" coordsize="400,28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dAMb8IA&#10;AADdAAAADwAAAGRycy9kb3ducmV2LnhtbERPO2vDMBDeA/0P4grZEtkZateNEkpooFMgboeOV+tq&#10;K7FOxlL8+PdRodDtPr7nbfeTbcVAvTeOFaTrBARx5bThWsHnx3GVg/ABWWPrmBTM5GG/e1hssdBu&#10;5DMNZahFDGFfoIImhK6Q0lcNWfRr1xFH7sf1FkOEfS11j2MMt63cJMmTtGg4NjTY0aGh6lrerILL&#10;W2ae6Xv4SnM6zW2F8yDNQanl4/T6AiLQFP7Ff+53HednmxR+v4knyN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l0AxvwgAAAN0AAAAPAAAAAAAAAAAAAAAAAJgCAABkcnMvZG93&#10;bnJldi54bWxQSwUGAAAAAAQABAD1AAAAhwMAAAAA&#10;" path="m-19031,19019r-339,l-19031,19067r,-48xm-19370,19019r339,48l-19370,19067r,-48xe" filled="f" strokecolor="#d2d2d2" strokeweight="0">
                  <v:path arrowok="t" o:connecttype="custom" o:connectlocs="-19031,7839;-19370,7839;-19031,7887;-19031,7839;-19370,7839;-19031,7887;-19370,7887;-19370,7839" o:connectangles="0,0,0,0,0,0,0,0"/>
                </v:shape>
                <v:rect id="AutoShape 485" o:spid="_x0000_s1176" style="position:absolute;left:14142;top:7700;width:197;height:1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o9Vt8QA&#10;AADdAAAADwAAAGRycy9kb3ducmV2LnhtbERPS2vCQBC+F/wPywi9FN2YQyvRVUQQQylI4+M8ZMck&#10;mJ2N2TVJ/323UPA2H99zluvB1KKj1lWWFcymEQji3OqKCwWn424yB+E8ssbaMin4IQfr1ehliYm2&#10;PX9Tl/lChBB2CSoovW8SKV1ekkE3tQ1x4K62NegDbAupW+xDuKllHEXv0mDFoaHEhrYl5bfsYRT0&#10;+aG7HL/28vB2SS3f0/s2O38q9ToeNgsQngb/FP+7Ux3mf8Qx/H0TTpC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qPVbfEAAAA3QAAAA8AAAAAAAAAAAAAAAAAmAIAAGRycy9k&#10;b3ducmV2LnhtbFBLBQYAAAAABAAEAPUAAACJAwAAAAA=&#10;" filled="f" stroked="f">
                  <o:lock v:ext="edit" aspectratio="t"/>
                </v:rect>
                <v:shape id="AutoShape 486" o:spid="_x0000_s1177" style="position:absolute;left:26320;top:-34160;width:14080;height:28300;visibility:visible;mso-wrap-style:square;v-text-anchor:top" coordsize="14080,28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FYNo8IA&#10;AADdAAAADwAAAGRycy9kb3ducmV2LnhtbERPS2vCQBC+C/0PyxS8SN1o0ZbUVVQQPPrqIbdpdpqE&#10;ZmdDdtT477uC4G0+vufMFp2r1YXaUHk2MBomoIhzbysuDJyOm7dPUEGQLdaeycCNAizmL70ZptZf&#10;eU+XgxQqhnBI0UAp0qRah7wkh2HoG+LI/frWoUTYFtq2eI3hrtbjJJlqhxXHhhIbWpeU/x3OzsC3&#10;SJ2hSFhlu/WPH5wmzS7PjOm/dssvUEKdPMUP99bG+R/jd7h/E0/Q8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YVg2jwgAAAN0AAAAPAAAAAAAAAAAAAAAAAJgCAABkcnMvZG93&#10;bnJldi54bWxQSwUGAAAAAAQABAD1AAAAhwMAAAAA&#10;" path="m-11748,42902r-3122,l-14870,41212r3122,l-11748,42902t-3122,-264l-13572,42638t-1298,-1292l-11748,41346t-3122,327l-11748,41673t-3125,-46l-11750,41627t-1296,1011l-11748,42638t-1346,264l-13522,42902r,-903l-13094,41999r,903m-13046,42902r-521,l-13567,41946r521,l-13046,42902t-1342,-264l-14726,42638r,-639l-14388,41999r,639m-14342,41999r-430,l-14772,41946r430,l-14342,41999t43,-53l-14818,41946r,-33l-14299,41913r,33m-13742,41999r-428,l-14170,41946r428,l-13742,41999t45,-53l-14215,41946r,-33l-13697,41913r,33m-11611,41406r-3396,l-15007,41346r3396,l-11611,41406t-79,152l-14923,41558r,-152l-11690,41406r,152m-13786,42638r-338,l-14124,41999r338,l-13786,42638t1275,l-12852,42638r,-639l-12511,41999r,639m-12468,41999r-427,l-12895,41946r427,l-12468,41999t46,-53l-12941,41946r,-33l-12422,41913r,33m-11866,41999r-427,l-12293,41946r427,l-11866,41999t46,-53l-12338,41946r,-33l-11820,41913r,33m-11911,42638r-339,l-12250,41999r339,l-11911,42638e" filled="f" strokecolor="#221f1f" strokeweight=".24pt">
                  <v:path arrowok="t" o:connecttype="custom" o:connectlocs="-14870,8742;-11748,7052;-14870,8478;-14870,7186;-14870,7513;-14873,7467;-13046,8478;-13094,8742;-13522,7839;-13094,8742;-13567,8742;-13046,7786;-14388,8478;-14726,7839;-14388,8478;-14772,7839;-14342,7786;-14299,7786;-14818,7753;-14299,7786;-14170,7839;-13742,7786;-13697,7786;-14215,7753;-13697,7786;-15007,7246;-11611,7186;-11690,7398;-14923,7246;-11690,7398;-14124,8478;-13786,7839;-12511,8478;-12852,7839;-12511,8478;-12895,7839;-12468,7786;-12422,7786;-12941,7753;-12422,7786;-12293,7839;-11866,7786;-11820,7786;-12338,7753;-11820,7786;-12250,8478;-11911,7839" o:connectangles="0,0,0,0,0,0,0,0,0,0,0,0,0,0,0,0,0,0,0,0,0,0,0,0,0,0,0,0,0,0,0,0,0,0,0,0,0,0,0,0,0,0,0,0,0,0,0"/>
                </v:shape>
                <v:shape id="AutoShape 487" o:spid="_x0000_s1178" style="position:absolute;left:33860;top:-30800;width:4900;height:21420;visibility:visible;mso-wrap-style:square;v-text-anchor:top" coordsize="4900,214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2xTQcMA&#10;AADdAAAADwAAAGRycy9kb3ducmV2LnhtbERPS2sCMRC+C/0PYQRvmnWRWlajWEXsrb5AvQ2b2Qdu&#10;Jssm6ra/vhGE3ubje8503ppK3KlxpWUFw0EEgji1uuRcwfGw7n+AcB5ZY2WZFPyQg/nsrTPFRNsH&#10;7+i+97kIIewSVFB4XydSurQgg25ga+LAZbYx6ANscqkbfIRwU8k4it6lwZJDQ4E1LQtKr/ubUTD6&#10;PmV5fMho9XuK16v6/Lm5bFulet12MQHhqfX/4pf7S4f543gEz2/CCXL2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2xTQcMAAADdAAAADwAAAAAAAAAAAAAAAACYAgAAZHJzL2Rv&#10;d25yZXYueG1sUEsFBgAAAAAEAAQA9QAAAIgDAAAAAA==&#10;" path="m-21225,38049r,115l-21170,38164t1539,377l-19667,38637r24,l-19638,38620r36,l-19598,38637r24,l-19610,38541r-21,m-19634,38603r15,-36l-19607,38603r-27,m-20234,38541r-36,96l-20246,38637r5,-17l-20205,38620r7,17l-20176,38637r-36,-96l-20234,38541t,62l-20222,38567r12,36l-20234,38603t-1274,-62l-21544,38637r24,l-21513,38620r34,l-21472,38637r24,l-21484,38541r-24,m-21508,38603r12,-36l-21484,38603r-24,m-22110,38541r-34,96l-22122,38637r7,-17l-22082,38620r8,17l-22050,38637r-36,-96l-22110,38541t,62l-22098,38567r12,36l-22110,38603e" filled="f" strokecolor="#221f1f" strokeweight=".12pt">
                  <v:path arrowok="t" o:connecttype="custom" o:connectlocs="-21225,7249;-21225,7364;-21170,7364;-19631,7741;-19667,7837;-19643,7837;-19638,7820;-19602,7820;-19598,7837;-19574,7837;-19610,7741;-19631,7741;-19634,7803;-19619,7767;-19607,7803;-19634,7803;-20234,7741;-20270,7837;-20246,7837;-20241,7820;-20205,7820;-20198,7837;-20176,7837;-20212,7741;-20234,7741;-20234,7803;-20222,7767;-20210,7803;-20234,7803;-21508,7741;-21544,7837;-21520,7837;-21513,7820;-21479,7820;-21472,7837;-21448,7837;-21484,7741;-21508,7741;-21508,7803;-21496,7767;-21484,7803;-21508,7803;-22110,7741;-22144,7837;-22122,7837;-22115,7820;-22082,7820;-22074,7837;-22050,7837;-22086,7741;-22110,7741;-22110,7803;-22098,7767;-22086,7803;-22110,7803" o:connectangles="0,0,0,0,0,0,0,0,0,0,0,0,0,0,0,0,0,0,0,0,0,0,0,0,0,0,0,0,0,0,0,0,0,0,0,0,0,0,0,0,0,0,0,0,0,0,0,0,0,0,0,0,0,0,0"/>
                </v:shape>
                <v:rect id="Rectangle 488" o:spid="_x0000_s1179" style="position:absolute;left:289;top:-2;width:16268;height:119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wELRMQA&#10;AADdAAAADwAAAGRycy9kb3ducmV2LnhtbERPTWsCMRC9C/6HMII3TSrWlq1RRCyIJ7vdQ3ubbqab&#10;pZvJsknX9d83QsHbPN7nrLeDa0RPXag9a3iYKxDEpTc1VxqK99fZM4gQkQ02nknDlQJsN+PRGjPj&#10;L/xGfR4rkUI4ZKjBxthmUobSksMw9y1x4r595zAm2FXSdHhJ4a6RC6VW0mHNqcFiS3tL5U/+6zR8&#10;DqcCT+pcL7/Kj9VhnyvbN4XW08mwewERaYh38b/7aNL8p8Uj3L5JJ8jN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cBC0TEAAAA3QAAAA8AAAAAAAAAAAAAAAAAmAIAAGRycy9k&#10;b3ducmV2LnhtbFBLBQYAAAAABAAEAPUAAACJAwAAAAA=&#10;" filled="f" strokeweight=".72pt"/>
                <w10:wrap anchorx="page" anchory="page"/>
              </v:group>
            </w:pict>
          </mc:Fallback>
        </mc:AlternateContent>
      </w: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spacing w:before="10"/>
        <w:rPr>
          <w:b/>
          <w:sz w:val="20"/>
        </w:rPr>
      </w:pPr>
    </w:p>
    <w:p w:rsidR="00D831E8" w:rsidRPr="006713C4" w:rsidRDefault="00D831E8" w:rsidP="00D831E8">
      <w:pPr>
        <w:spacing w:before="80"/>
        <w:ind w:left="3727"/>
        <w:rPr>
          <w:b/>
          <w:sz w:val="16"/>
        </w:rPr>
      </w:pPr>
      <w:r w:rsidRPr="006713C4">
        <w:rPr>
          <w:b/>
          <w:sz w:val="16"/>
        </w:rPr>
        <w:t>МЕТОДИЧЕСКИЕ РЕКОМЕНДАЦИИ ПО ОФОРМЛЕНИЮ И РАЗМЕЩЕНИЮ ИНФОРМАЦИИ НА ЗДАНИЯХ ИЛИ СООРУЖЕНИЯХ</w:t>
      </w:r>
    </w:p>
    <w:p w:rsidR="00D831E8" w:rsidRPr="006713C4" w:rsidRDefault="00D831E8" w:rsidP="00D831E8">
      <w:pPr>
        <w:rPr>
          <w:sz w:val="16"/>
        </w:rPr>
        <w:sectPr w:rsidR="00D831E8" w:rsidRPr="006713C4">
          <w:type w:val="continuous"/>
          <w:pgSz w:w="16840" w:h="11900" w:orient="landscape"/>
          <w:pgMar w:top="220" w:right="460" w:bottom="280" w:left="220" w:header="720" w:footer="720" w:gutter="0"/>
          <w:cols w:space="720"/>
        </w:sect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spacing w:before="10"/>
        <w:rPr>
          <w:sz w:val="21"/>
        </w:rPr>
      </w:pPr>
    </w:p>
    <w:p w:rsidR="00D831E8" w:rsidRPr="006713C4" w:rsidRDefault="00D831E8" w:rsidP="00D831E8">
      <w:pPr>
        <w:pStyle w:val="3"/>
        <w:spacing w:line="266" w:lineRule="auto"/>
        <w:ind w:left="890" w:right="6688" w:hanging="12"/>
      </w:pPr>
      <w:bookmarkStart w:id="15" w:name="11"/>
      <w:bookmarkEnd w:id="15"/>
      <w:r w:rsidRPr="006713C4">
        <w:t xml:space="preserve">ВРЕМЕННОЕ ОФОРМЛЕНИЕ </w:t>
      </w:r>
      <w:r w:rsidRPr="006713C4">
        <w:rPr>
          <w:w w:val="90"/>
        </w:rPr>
        <w:t>СВЕТОПРОЗРАЧНЫХ КОНСТРУКЦИЙ</w:t>
      </w: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rPr>
          <w:sz w:val="20"/>
        </w:rPr>
        <w:sectPr w:rsidR="00D831E8" w:rsidRPr="006713C4">
          <w:pgSz w:w="16840" w:h="11900" w:orient="landscape"/>
          <w:pgMar w:top="0" w:right="460" w:bottom="0" w:left="220" w:header="720" w:footer="720" w:gutter="0"/>
          <w:cols w:space="720"/>
        </w:sectPr>
      </w:pPr>
    </w:p>
    <w:p w:rsidR="00D831E8" w:rsidRPr="006713C4" w:rsidRDefault="00D831E8" w:rsidP="00D831E8">
      <w:pPr>
        <w:pStyle w:val="aff0"/>
        <w:rPr>
          <w:b/>
        </w:rPr>
      </w:pPr>
    </w:p>
    <w:p w:rsidR="00D831E8" w:rsidRPr="006713C4" w:rsidRDefault="00D831E8" w:rsidP="00D831E8">
      <w:pPr>
        <w:pStyle w:val="aff0"/>
        <w:rPr>
          <w:b/>
        </w:rPr>
      </w:pPr>
    </w:p>
    <w:p w:rsidR="00D831E8" w:rsidRPr="006713C4" w:rsidRDefault="00D831E8" w:rsidP="00D831E8">
      <w:pPr>
        <w:pStyle w:val="aff0"/>
        <w:rPr>
          <w:b/>
        </w:rPr>
      </w:pPr>
    </w:p>
    <w:p w:rsidR="00D831E8" w:rsidRPr="006713C4" w:rsidRDefault="00D831E8" w:rsidP="00D831E8">
      <w:pPr>
        <w:pStyle w:val="aff0"/>
        <w:rPr>
          <w:b/>
        </w:rPr>
      </w:pPr>
    </w:p>
    <w:p w:rsidR="00D831E8" w:rsidRPr="006713C4" w:rsidRDefault="00D831E8" w:rsidP="00D831E8">
      <w:pPr>
        <w:pStyle w:val="aff0"/>
        <w:rPr>
          <w:b/>
        </w:rPr>
      </w:pPr>
    </w:p>
    <w:p w:rsidR="00D831E8" w:rsidRPr="006713C4" w:rsidRDefault="00D831E8" w:rsidP="00D831E8">
      <w:pPr>
        <w:pStyle w:val="aff0"/>
        <w:rPr>
          <w:b/>
        </w:rPr>
      </w:pPr>
    </w:p>
    <w:p w:rsidR="00D831E8" w:rsidRPr="006713C4" w:rsidRDefault="00D831E8" w:rsidP="00D831E8">
      <w:pPr>
        <w:pStyle w:val="aff0"/>
        <w:rPr>
          <w:b/>
        </w:rPr>
      </w:pPr>
    </w:p>
    <w:p w:rsidR="00D831E8" w:rsidRPr="006713C4" w:rsidRDefault="00D831E8" w:rsidP="00D831E8">
      <w:pPr>
        <w:pStyle w:val="aff0"/>
        <w:rPr>
          <w:b/>
        </w:rPr>
      </w:pPr>
    </w:p>
    <w:p w:rsidR="00D831E8" w:rsidRPr="006713C4" w:rsidRDefault="00D831E8" w:rsidP="00D831E8">
      <w:pPr>
        <w:pStyle w:val="aff0"/>
        <w:spacing w:before="1"/>
        <w:rPr>
          <w:b/>
          <w:sz w:val="31"/>
        </w:rPr>
      </w:pPr>
    </w:p>
    <w:p w:rsidR="00D831E8" w:rsidRPr="006713C4" w:rsidRDefault="00D831E8" w:rsidP="00D831E8">
      <w:pPr>
        <w:spacing w:line="247" w:lineRule="auto"/>
        <w:ind w:left="912" w:right="29" w:hanging="3"/>
      </w:pPr>
      <w:r w:rsidRPr="006713C4">
        <w:t>Площадь временного оформления витрины не должна превышать более 20% от площади стеклянного полотна.</w:t>
      </w:r>
    </w:p>
    <w:p w:rsidR="00D831E8" w:rsidRPr="006713C4" w:rsidRDefault="00D831E8" w:rsidP="00D831E8">
      <w:pPr>
        <w:pStyle w:val="aff0"/>
        <w:spacing w:before="3"/>
        <w:rPr>
          <w:b/>
          <w:sz w:val="20"/>
        </w:rPr>
      </w:pPr>
      <w:r w:rsidRPr="006713C4">
        <w:br w:type="column"/>
      </w:r>
    </w:p>
    <w:p w:rsidR="00D831E8" w:rsidRPr="006713C4" w:rsidRDefault="00D831E8" w:rsidP="00D831E8">
      <w:pPr>
        <w:spacing w:line="249" w:lineRule="auto"/>
        <w:ind w:left="912" w:right="3037"/>
        <w:rPr>
          <w:sz w:val="16"/>
        </w:rPr>
      </w:pPr>
      <w:r w:rsidRPr="006713C4">
        <w:rPr>
          <w:sz w:val="16"/>
        </w:rPr>
        <w:t>Вариант исполнения плоский</w:t>
      </w:r>
    </w:p>
    <w:p w:rsidR="00D831E8" w:rsidRPr="006713C4" w:rsidRDefault="00D831E8" w:rsidP="00D831E8">
      <w:pPr>
        <w:spacing w:before="134"/>
        <w:ind w:left="919"/>
        <w:rPr>
          <w:sz w:val="16"/>
        </w:rPr>
      </w:pPr>
      <w:r w:rsidRPr="006713C4">
        <w:rPr>
          <w:sz w:val="16"/>
        </w:rPr>
        <w:t>Тип информации</w:t>
      </w:r>
    </w:p>
    <w:p w:rsidR="00D831E8" w:rsidRPr="006713C4" w:rsidRDefault="00D831E8" w:rsidP="00D831E8">
      <w:pPr>
        <w:spacing w:before="8"/>
        <w:ind w:left="916"/>
        <w:rPr>
          <w:sz w:val="16"/>
        </w:rPr>
      </w:pPr>
      <w:r w:rsidRPr="006713C4">
        <w:rPr>
          <w:sz w:val="16"/>
        </w:rPr>
        <w:t>акции/меню/вид товаров и услуг/логотип/</w:t>
      </w:r>
    </w:p>
    <w:p w:rsidR="00D831E8" w:rsidRPr="006713C4" w:rsidRDefault="00D831E8" w:rsidP="00D831E8">
      <w:pPr>
        <w:spacing w:before="10"/>
        <w:ind w:left="916"/>
        <w:rPr>
          <w:sz w:val="16"/>
        </w:rPr>
      </w:pPr>
      <w:r w:rsidRPr="006713C4">
        <w:rPr>
          <w:sz w:val="16"/>
        </w:rPr>
        <w:t>фирменное наименование, коммерческое обозначение</w:t>
      </w:r>
    </w:p>
    <w:p w:rsidR="00D831E8" w:rsidRPr="006713C4" w:rsidRDefault="00D831E8" w:rsidP="00D831E8">
      <w:pPr>
        <w:spacing w:before="133"/>
        <w:ind w:left="909"/>
        <w:rPr>
          <w:sz w:val="16"/>
        </w:rPr>
      </w:pPr>
      <w:r w:rsidRPr="006713C4">
        <w:rPr>
          <w:sz w:val="16"/>
        </w:rPr>
        <w:t>Подсветка</w:t>
      </w:r>
    </w:p>
    <w:p w:rsidR="00D831E8" w:rsidRPr="006713C4" w:rsidRDefault="00D831E8" w:rsidP="00D831E8">
      <w:pPr>
        <w:spacing w:before="25"/>
        <w:ind w:left="912"/>
        <w:rPr>
          <w:sz w:val="16"/>
        </w:rPr>
      </w:pPr>
      <w:r w:rsidRPr="006713C4">
        <w:rPr>
          <w:sz w:val="16"/>
        </w:rPr>
        <w:t>наклейки — без подсветки/</w:t>
      </w:r>
      <w:r>
        <w:rPr>
          <w:sz w:val="16"/>
        </w:rPr>
        <w:t>LED</w:t>
      </w:r>
    </w:p>
    <w:p w:rsidR="00D831E8" w:rsidRPr="006713C4" w:rsidRDefault="000B3A9C" w:rsidP="00D831E8">
      <w:pPr>
        <w:spacing w:before="130" w:line="290" w:lineRule="auto"/>
        <w:ind w:left="912" w:right="3037"/>
        <w:rPr>
          <w:sz w:val="16"/>
        </w:rPr>
      </w:pPr>
      <w:r>
        <w:rPr>
          <w:noProof/>
        </w:rPr>
        <mc:AlternateContent>
          <mc:Choice Requires="wps">
            <w:drawing>
              <wp:anchor distT="0" distB="0" distL="114300" distR="114300" simplePos="0" relativeHeight="251747328" behindDoc="0" locked="0" layoutInCell="1" allowOverlap="1">
                <wp:simplePos x="0" y="0"/>
                <wp:positionH relativeFrom="page">
                  <wp:posOffset>10113645</wp:posOffset>
                </wp:positionH>
                <wp:positionV relativeFrom="paragraph">
                  <wp:posOffset>655955</wp:posOffset>
                </wp:positionV>
                <wp:extent cx="192405" cy="207010"/>
                <wp:effectExtent l="0" t="3810" r="0" b="0"/>
                <wp:wrapNone/>
                <wp:docPr id="1571" name="Text Box 15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405" cy="2070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3C1C" w:rsidRDefault="008F3C1C" w:rsidP="00D831E8">
                            <w:pPr>
                              <w:spacing w:line="289" w:lineRule="exact"/>
                              <w:ind w:left="20"/>
                              <w:rPr>
                                <w:b/>
                                <w:sz w:val="26"/>
                              </w:rPr>
                            </w:pPr>
                            <w:r>
                              <w:rPr>
                                <w:b/>
                                <w:color w:val="006192"/>
                                <w:sz w:val="26"/>
                              </w:rPr>
                              <w:t>11</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49" o:spid="_x0000_s1062" type="#_x0000_t202" style="position:absolute;left:0;text-align:left;margin-left:796.35pt;margin-top:51.65pt;width:15.15pt;height:16.3pt;z-index:2517473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" filled="f" stroked="f">
                <v:textbox style="layout-flow:vertical" inset="0,0,0,0">
                  <w:txbxContent>
                    <w:p w:rsidR="008F3C1C" w:rsidRDefault="008F3C1C" w:rsidP="00D831E8">
                      <w:pPr>
                        <w:spacing w:line="289" w:lineRule="exact"/>
                        <w:ind w:left="20"/>
                        <w:rPr>
                          <w:b/>
                          <w:sz w:val="26"/>
                        </w:rPr>
                      </w:pPr>
                      <w:r>
                        <w:rPr>
                          <w:b/>
                          <w:color w:val="006192"/>
                          <w:sz w:val="26"/>
                        </w:rPr>
                        <w:t>11</w:t>
                      </w:r>
                    </w:p>
                  </w:txbxContent>
                </v:textbox>
                <w10:wrap anchorx="page"/>
              </v:shape>
            </w:pict>
          </mc:Fallback>
        </mc:AlternateContent>
      </w:r>
      <w:r w:rsidR="00D831E8" w:rsidRPr="006713C4">
        <w:rPr>
          <w:sz w:val="16"/>
        </w:rPr>
        <w:t>Материал винил/пластик</w:t>
      </w:r>
    </w:p>
    <w:p w:rsidR="00D831E8" w:rsidRPr="006713C4" w:rsidRDefault="00D831E8" w:rsidP="00D831E8">
      <w:pPr>
        <w:spacing w:line="290" w:lineRule="auto"/>
        <w:rPr>
          <w:sz w:val="16"/>
        </w:rPr>
        <w:sectPr w:rsidR="00D831E8" w:rsidRPr="006713C4">
          <w:type w:val="continuous"/>
          <w:pgSz w:w="16840" w:h="11900" w:orient="landscape"/>
          <w:pgMar w:top="220" w:right="460" w:bottom="280" w:left="220" w:header="720" w:footer="720" w:gutter="0"/>
          <w:cols w:num="2" w:space="720" w:equalWidth="0">
            <w:col w:w="5361" w:space="5053"/>
            <w:col w:w="5746"/>
          </w:cols>
        </w:sectPr>
      </w:pP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spacing w:before="7"/>
        <w:rPr>
          <w:b/>
          <w:sz w:val="29"/>
        </w:rPr>
      </w:pPr>
    </w:p>
    <w:p w:rsidR="00D831E8" w:rsidRPr="006713C4" w:rsidRDefault="00D831E8" w:rsidP="00D831E8">
      <w:pPr>
        <w:pStyle w:val="aff0"/>
        <w:spacing w:before="70"/>
        <w:ind w:left="902"/>
      </w:pPr>
      <w:r w:rsidRPr="006713C4">
        <w:t>ВАРИАНТЫ ИСПОЛНЕНИЯ</w:t>
      </w:r>
    </w:p>
    <w:p w:rsidR="00D831E8" w:rsidRPr="006713C4" w:rsidRDefault="00D831E8" w:rsidP="00D831E8">
      <w:pPr>
        <w:pStyle w:val="aff0"/>
        <w:spacing w:before="11"/>
        <w:rPr>
          <w:sz w:val="22"/>
        </w:rPr>
      </w:pPr>
    </w:p>
    <w:p w:rsidR="00D831E8" w:rsidRPr="006713C4" w:rsidRDefault="00D831E8" w:rsidP="00D831E8">
      <w:pPr>
        <w:sectPr w:rsidR="00D831E8" w:rsidRPr="006713C4">
          <w:type w:val="continuous"/>
          <w:pgSz w:w="16840" w:h="11900" w:orient="landscape"/>
          <w:pgMar w:top="220" w:right="460" w:bottom="280" w:left="220" w:header="720" w:footer="720" w:gutter="0"/>
          <w:cols w:space="720"/>
        </w:sectPr>
      </w:pPr>
    </w:p>
    <w:p w:rsidR="00D831E8" w:rsidRPr="006713C4" w:rsidRDefault="00D831E8" w:rsidP="00D831E8">
      <w:pPr>
        <w:spacing w:before="105"/>
        <w:ind w:left="4173"/>
        <w:rPr>
          <w:sz w:val="21"/>
        </w:rPr>
      </w:pPr>
      <w:r w:rsidRPr="006713C4">
        <w:rPr>
          <w:sz w:val="21"/>
        </w:rPr>
        <w:lastRenderedPageBreak/>
        <w:t>НАКЛЕЙКИ НА СТЕКЛО</w:t>
      </w:r>
    </w:p>
    <w:p w:rsidR="00D831E8" w:rsidRPr="006713C4" w:rsidRDefault="00D831E8" w:rsidP="00D831E8">
      <w:pPr>
        <w:spacing w:before="137" w:line="256" w:lineRule="auto"/>
        <w:ind w:left="4183" w:firstLine="12"/>
        <w:rPr>
          <w:sz w:val="21"/>
        </w:rPr>
      </w:pPr>
      <w:r w:rsidRPr="006713C4">
        <w:rPr>
          <w:sz w:val="21"/>
        </w:rPr>
        <w:t>Лучше использовать наклеенные на стекло буквы белого цвета.</w:t>
      </w:r>
    </w:p>
    <w:p w:rsidR="00D831E8" w:rsidRPr="006713C4" w:rsidRDefault="00D831E8" w:rsidP="00D831E8">
      <w:pPr>
        <w:spacing w:before="95"/>
        <w:ind w:left="4173"/>
        <w:rPr>
          <w:sz w:val="21"/>
        </w:rPr>
      </w:pPr>
      <w:r w:rsidRPr="006713C4">
        <w:br w:type="column"/>
      </w:r>
      <w:r w:rsidRPr="006713C4">
        <w:rPr>
          <w:sz w:val="21"/>
        </w:rPr>
        <w:lastRenderedPageBreak/>
        <w:t>СВЕТОДИОДНЫЕ ЛЕНТЫ</w:t>
      </w:r>
    </w:p>
    <w:p w:rsidR="00D831E8" w:rsidRPr="006713C4" w:rsidRDefault="00D831E8" w:rsidP="00D831E8">
      <w:pPr>
        <w:spacing w:before="147" w:line="254" w:lineRule="auto"/>
        <w:ind w:left="4188" w:right="1498" w:hanging="10"/>
        <w:rPr>
          <w:sz w:val="21"/>
        </w:rPr>
      </w:pPr>
      <w:r w:rsidRPr="006713C4">
        <w:rPr>
          <w:sz w:val="21"/>
        </w:rPr>
        <w:t>Подходят для информации о круглосуточной работе,</w:t>
      </w:r>
    </w:p>
    <w:p w:rsidR="00D831E8" w:rsidRPr="006713C4" w:rsidRDefault="00D831E8" w:rsidP="00D831E8">
      <w:pPr>
        <w:spacing w:before="9" w:line="256" w:lineRule="auto"/>
        <w:ind w:left="4180" w:right="1325"/>
        <w:rPr>
          <w:sz w:val="21"/>
        </w:rPr>
      </w:pPr>
      <w:r w:rsidRPr="006713C4">
        <w:rPr>
          <w:sz w:val="21"/>
        </w:rPr>
        <w:t>которая должна считываться в ночное время.</w:t>
      </w:r>
    </w:p>
    <w:p w:rsidR="00D831E8" w:rsidRPr="006713C4" w:rsidRDefault="00D831E8" w:rsidP="00D831E8">
      <w:pPr>
        <w:spacing w:line="256" w:lineRule="auto"/>
        <w:rPr>
          <w:sz w:val="21"/>
        </w:rPr>
        <w:sectPr w:rsidR="00D831E8" w:rsidRPr="006713C4">
          <w:type w:val="continuous"/>
          <w:pgSz w:w="16840" w:h="11900" w:orient="landscape"/>
          <w:pgMar w:top="220" w:right="460" w:bottom="280" w:left="220" w:header="720" w:footer="720" w:gutter="0"/>
          <w:cols w:num="2" w:space="720" w:equalWidth="0">
            <w:col w:w="7539" w:space="172"/>
            <w:col w:w="8449"/>
          </w:cols>
        </w:sectPr>
      </w:pPr>
    </w:p>
    <w:p w:rsidR="00D831E8" w:rsidRPr="006713C4" w:rsidRDefault="000B3A9C" w:rsidP="00D831E8">
      <w:pPr>
        <w:pStyle w:val="aff0"/>
        <w:rPr>
          <w:b/>
          <w:sz w:val="20"/>
        </w:rPr>
      </w:pPr>
      <w:r>
        <w:rPr>
          <w:b/>
          <w:noProof/>
        </w:rPr>
        <w:lastRenderedPageBreak/>
        <mc:AlternateContent>
          <mc:Choice Requires="wpg">
            <w:drawing>
              <wp:anchor distT="0" distB="0" distL="114300" distR="114300" simplePos="0" relativeHeight="251867136" behindDoc="1" locked="0" layoutInCell="1" allowOverlap="1">
                <wp:simplePos x="0" y="0"/>
                <wp:positionH relativeFrom="page">
                  <wp:posOffset>331470</wp:posOffset>
                </wp:positionH>
                <wp:positionV relativeFrom="page">
                  <wp:posOffset>146685</wp:posOffset>
                </wp:positionV>
                <wp:extent cx="10339070" cy="7566660"/>
                <wp:effectExtent l="7620" t="3810" r="6985" b="1905"/>
                <wp:wrapNone/>
                <wp:docPr id="1563" name="Group 16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339070" cy="7566660"/>
                          <a:chOff x="282" y="-9"/>
                          <a:chExt cx="16282" cy="11916"/>
                        </a:xfrm>
                      </wpg:grpSpPr>
                      <wps:wsp>
                        <wps:cNvPr id="1564" name="AutoShape 1667"/>
                        <wps:cNvSpPr>
                          <a:spLocks/>
                        </wps:cNvSpPr>
                        <wps:spPr bwMode="auto">
                          <a:xfrm>
                            <a:off x="58880" y="-32140"/>
                            <a:ext cx="10220" cy="34180"/>
                          </a:xfrm>
                          <a:custGeom>
                            <a:avLst/>
                            <a:gdLst>
                              <a:gd name="T0" fmla="+- 0 11555 58880"/>
                              <a:gd name="T1" fmla="*/ T0 w 10220"/>
                              <a:gd name="T2" fmla="+- 0 3608 -32140"/>
                              <a:gd name="T3" fmla="*/ 3608 h 34180"/>
                              <a:gd name="T4" fmla="+- 0 15657 58880"/>
                              <a:gd name="T5" fmla="*/ T4 w 10220"/>
                              <a:gd name="T6" fmla="+- 0 3608 -32140"/>
                              <a:gd name="T7" fmla="*/ 3608 h 34180"/>
                              <a:gd name="T8" fmla="+- 0 11555 58880"/>
                              <a:gd name="T9" fmla="*/ T8 w 10220"/>
                              <a:gd name="T10" fmla="+- 0 4318 -32140"/>
                              <a:gd name="T11" fmla="*/ 4318 h 34180"/>
                              <a:gd name="T12" fmla="+- 0 15657 58880"/>
                              <a:gd name="T13" fmla="*/ T12 w 10220"/>
                              <a:gd name="T14" fmla="+- 0 4318 -32140"/>
                              <a:gd name="T15" fmla="*/ 4318 h 34180"/>
                              <a:gd name="T16" fmla="+- 0 11555 58880"/>
                              <a:gd name="T17" fmla="*/ T16 w 10220"/>
                              <a:gd name="T18" fmla="+- 0 4834 -32140"/>
                              <a:gd name="T19" fmla="*/ 4834 h 34180"/>
                              <a:gd name="T20" fmla="+- 0 15657 58880"/>
                              <a:gd name="T21" fmla="*/ T20 w 10220"/>
                              <a:gd name="T22" fmla="+- 0 4834 -32140"/>
                              <a:gd name="T23" fmla="*/ 4834 h 34180"/>
                            </a:gdLst>
                            <a:ahLst/>
                            <a:cxnLst>
                              <a:cxn ang="0">
                                <a:pos x="T1" y="T3"/>
                              </a:cxn>
                              <a:cxn ang="0">
                                <a:pos x="T5" y="T7"/>
                              </a:cxn>
                              <a:cxn ang="0">
                                <a:pos x="T9" y="T11"/>
                              </a:cxn>
                              <a:cxn ang="0">
                                <a:pos x="T13" y="T15"/>
                              </a:cxn>
                              <a:cxn ang="0">
                                <a:pos x="T17" y="T19"/>
                              </a:cxn>
                              <a:cxn ang="0">
                                <a:pos x="T21" y="T23"/>
                              </a:cxn>
                            </a:cxnLst>
                            <a:rect l="0" t="0" r="r" b="b"/>
                            <a:pathLst>
                              <a:path w="10220" h="34180">
                                <a:moveTo>
                                  <a:pt x="-47325" y="35748"/>
                                </a:moveTo>
                                <a:lnTo>
                                  <a:pt x="-43223" y="35748"/>
                                </a:lnTo>
                                <a:moveTo>
                                  <a:pt x="-47325" y="36458"/>
                                </a:moveTo>
                                <a:lnTo>
                                  <a:pt x="-43223" y="36458"/>
                                </a:lnTo>
                                <a:moveTo>
                                  <a:pt x="-47325" y="36974"/>
                                </a:moveTo>
                                <a:lnTo>
                                  <a:pt x="-43223" y="36974"/>
                                </a:lnTo>
                              </a:path>
                            </a:pathLst>
                          </a:custGeom>
                          <a:noFill/>
                          <a:ln w="609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65" name="Rectangle 1668"/>
                        <wps:cNvSpPr>
                          <a:spLocks noChangeArrowheads="1"/>
                        </wps:cNvSpPr>
                        <wps:spPr bwMode="auto">
                          <a:xfrm>
                            <a:off x="1160" y="2501"/>
                            <a:ext cx="3166" cy="2592"/>
                          </a:xfrm>
                          <a:prstGeom prst="rect">
                            <a:avLst/>
                          </a:prstGeom>
                          <a:noFill/>
                          <a:ln w="13716">
                            <a:solidFill>
                              <a:srgbClr val="006192"/>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66" name="Rectangle 1669"/>
                        <wps:cNvSpPr>
                          <a:spLocks noChangeArrowheads="1"/>
                        </wps:cNvSpPr>
                        <wps:spPr bwMode="auto">
                          <a:xfrm>
                            <a:off x="289" y="-2"/>
                            <a:ext cx="16268" cy="11902"/>
                          </a:xfrm>
                          <a:prstGeom prst="rect">
                            <a:avLst/>
                          </a:prstGeom>
                          <a:noFill/>
                          <a:ln w="9144">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567" name="Picture 1670"/>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1631" y="2799"/>
                            <a:ext cx="2139" cy="202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8" name="Picture 1671"/>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1139" y="7985"/>
                            <a:ext cx="2895" cy="216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9" name="Picture 1672"/>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8855" y="7985"/>
                            <a:ext cx="2885" cy="216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70" name="Picture 1673"/>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6613" y="2468"/>
                            <a:ext cx="4666" cy="3552"/>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2F4F4135" id="Group 1666" o:spid="_x0000_s1026" style="position:absolute;margin-left:26.1pt;margin-top:11.55pt;width:814.1pt;height:595.8pt;z-index:-251449344;mso-position-horizontal-relative:page;mso-position-vertical-relative:page" coordorigin="282,-9" coordsize="16282,1191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">
                <v:shape id="AutoShape 1667" o:spid="_x0000_s1027" style="position:absolute;left:58880;top:-32140;width:10220;height:34180;visibility:visible;mso-wrap-style:square;v-text-anchor:top" coordsize="10220,34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ySLycMA&#10;AADdAAAADwAAAGRycy9kb3ducmV2LnhtbERP3WrCMBS+F/YO4Qy803Rj62ZtKmNDGPPGvwc4NMek&#10;rDkpTabVp18Ewbvz8f2ecjG4VhypD41nBU/TDARx7XXDRsF+t5y8gwgRWWPrmRScKcCiehiVWGh/&#10;4g0dt9GIFMKhQAU2xq6QMtSWHIap74gTd/C9w5hgb6Tu8ZTCXSufsyyXDhtODRY7+rRU/27/nAKz&#10;buXlYn82zZeZGbt8o12+IqXGj8PHHESkId7FN/e3TvNf8xe4fpNOkN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ySLycMAAADdAAAADwAAAAAAAAAAAAAAAACYAgAAZHJzL2Rv&#10;d25yZXYueG1sUEsFBgAAAAAEAAQA9QAAAIgDAAAAAA==&#10;" path="m-47325,35748r4102,m-47325,36458r4102,m-47325,36974r4102,e" filled="f" strokeweight=".48pt">
                  <v:path arrowok="t" o:connecttype="custom" o:connectlocs="-47325,3608;-43223,3608;-47325,4318;-43223,4318;-47325,4834;-43223,4834" o:connectangles="0,0,0,0,0,0"/>
                </v:shape>
                <v:rect id="Rectangle 1668" o:spid="_x0000_s1028" style="position:absolute;left:1160;top:2501;width:3166;height:25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msZWMMA&#10;AADdAAAADwAAAGRycy9kb3ducmV2LnhtbERPzWrCQBC+C32HZQrezMaKwcZspLQVeunB2AcYs9Mk&#10;NDsbdrcx+vRuoeBtPr7fKXaT6cVIzneWFSyTFARxbXXHjYKv436xAeEDssbeMim4kIdd+TArMNf2&#10;zAcaq9CIGMI+RwVtCEMupa9bMugTOxBH7ts6gyFC10jt8BzDTS+f0jSTBjuODS0O9NpS/VP9GgWn&#10;5+Xlmhpdv69clV2nXr590qjU/HF62YIINIW7+N/9oeP8dbaGv2/iCbK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msZWMMAAADdAAAADwAAAAAAAAAAAAAAAACYAgAAZHJzL2Rv&#10;d25yZXYueG1sUEsFBgAAAAAEAAQA9QAAAIgDAAAAAA==&#10;" filled="f" strokecolor="#006192" strokeweight="1.08pt"/>
                <v:rect id="Rectangle 1669" o:spid="_x0000_s1029" style="position:absolute;left:289;top:-2;width:16268;height:119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H1CEsMA&#10;AADdAAAADwAAAGRycy9kb3ducmV2LnhtbERPTWvCQBC9F/oflhF6q7uWGkp0FZEWiieNOdTbmB2z&#10;wexsyG5j+u+7QqG3ebzPWa5H14qB+tB41jCbKhDElTcN1xrK48fzG4gQkQ22nknDDwVYrx4flpgb&#10;f+MDDUWsRQrhkKMGG2OXSxkqSw7D1HfEibv43mFMsK+l6fGWwl0rX5TKpMOGU4PFjraWqmvx7TSc&#10;xl2JO7VvXs/VV/a+LZQd2lLrp8m4WYCINMZ/8Z/706T58yyD+zfpBLn6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H1CEsMAAADdAAAADwAAAAAAAAAAAAAAAACYAgAAZHJzL2Rv&#10;d25yZXYueG1sUEsFBgAAAAAEAAQA9QAAAIgDAAAAAA==&#10;" filled="f" strokeweight=".72pt"/>
                <v:shape id="Picture 1670" o:spid="_x0000_s1030" type="#_x0000_t75" style="position:absolute;left:1631;top:2799;width:2139;height:20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j/XvXDAAAA3QAAAA8AAABkcnMvZG93bnJldi54bWxET01rwkAQvRf6H5YpeCm6iVCVmI2IVfBW&#10;GlvB25Adk9DsbNhdNf77bqHgbR7vc/LVYDpxJedbywrSSQKCuLK65VrB12E3XoDwAVljZ5kU3MnD&#10;qnh+yjHT9safdC1DLWII+wwVNCH0mZS+asign9ieOHJn6wyGCF0ttcNbDDednCbJTBpsOTY02NOm&#10;oeqnvBgFzpzW74Mu6y2+cnrcXNLqA7+VGr0M6yWIQEN4iP/dex3nv83m8PdNPEEW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P9e9cMAAADdAAAADwAAAAAAAAAAAAAAAACf&#10;AgAAZHJzL2Rvd25yZXYueG1sUEsFBgAAAAAEAAQA9wAAAI8DAAAAAA==&#10;">
                  <v:imagedata r:id="rId80" o:title=""/>
                </v:shape>
                <v:shape id="Picture 1671" o:spid="_x0000_s1031" type="#_x0000_t75" style="position:absolute;left:1139;top:7985;width:2895;height:21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cauBbCAAAA3QAAAA8AAABkcnMvZG93bnJldi54bWxEj02LwkAMhu+C/2GIsDedKqxK11FEKCzo&#10;pXW9h05si51M6cza+u/NYWFvCXk/nuwOo2vVk/rQeDawXCSgiEtvG64M/Fyz+RZUiMgWW89k4EUB&#10;DvvpZIep9QPn9CxipSSEQ4oG6hi7VOtQ1uQwLHxHLLe77x1GWftK2x4HCXetXiXJWjtsWBpq7OhU&#10;U/kofp303nIsH5ttlpwv+SoMRUZddjPmYzYev0BFGuO/+M/9bQX/cy248o2MoPdv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XGrgWwgAAAN0AAAAPAAAAAAAAAAAAAAAAAJ8C&#10;AABkcnMvZG93bnJldi54bWxQSwUGAAAAAAQABAD3AAAAjgMAAAAA&#10;">
                  <v:imagedata r:id="rId81" o:title=""/>
                </v:shape>
                <v:shape id="Picture 1672" o:spid="_x0000_s1032" type="#_x0000_t75" style="position:absolute;left:8855;top:7985;width:2885;height:21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RShr3AAAAA3QAAAA8AAABkcnMvZG93bnJldi54bWxET9uKwjAQfRf2H8Is+KbprnjrGkUEYV8U&#10;vHzAtBmbYjMpSVa7f28Ewbc5nOssVp1txI18qB0r+BpmIIhLp2uuFJxP28EMRIjIGhvHpOCfAqyW&#10;H70F5trd+UC3Y6xECuGQowITY5tLGUpDFsPQtcSJuzhvMSboK6k93lO4beR3lk2kxZpTg8GWNobK&#10;6/HPKtjvisuUT4VZX+uCtG+RR4xK9T+79Q+ISF18i1/uX53mjydzeH6TTpDLB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tFKGvcAAAADdAAAADwAAAAAAAAAAAAAAAACfAgAA&#10;ZHJzL2Rvd25yZXYueG1sUEsFBgAAAAAEAAQA9wAAAIwDAAAAAA==&#10;">
                  <v:imagedata r:id="rId82" o:title=""/>
                </v:shape>
                <v:shape id="Picture 1673" o:spid="_x0000_s1033" type="#_x0000_t75" style="position:absolute;left:6613;top:2468;width:4666;height:35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YFUG/GAAAA3QAAAA8AAABkcnMvZG93bnJldi54bWxEj09rAkEMxe+FfochBW91VqHWro4igrQU&#10;PNQ/9Rp34u7iTmaZGXX77ZuD4C2PvN/Ly3TeuUZdKcTas4FBPwNFXHhbc2lgt129jkHFhGyx8UwG&#10;/ijCfPb8NMXc+hv/0HWTSiUhHHM0UKXU5lrHoiKHse9bYtmdfHCYRIZS24A3CXeNHmbZSDusWS5U&#10;2NKyouK8uTipsa7Pen8IH9/H/TjuitHn6TewMb2XbjEBlahLD/Od/rLCvb1Lf/lGRtCz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dgVQb8YAAADdAAAADwAAAAAAAAAAAAAA&#10;AACfAgAAZHJzL2Rvd25yZXYueG1sUEsFBgAAAAAEAAQA9wAAAJIDAAAAAA==&#10;">
                  <v:imagedata r:id="rId83" o:title=""/>
                </v:shape>
                <w10:wrap anchorx="page" anchory="page"/>
              </v:group>
            </w:pict>
          </mc:Fallback>
        </mc:AlternateContent>
      </w:r>
      <w:r>
        <w:rPr>
          <w:b/>
          <w:noProof/>
        </w:rPr>
        <mc:AlternateContent>
          <mc:Choice Requires="wpg">
            <w:drawing>
              <wp:anchor distT="0" distB="0" distL="114300" distR="114300" simplePos="0" relativeHeight="251674624" behindDoc="1" locked="0" layoutInCell="1" allowOverlap="1">
                <wp:simplePos x="0" y="0"/>
                <wp:positionH relativeFrom="page">
                  <wp:posOffset>179070</wp:posOffset>
                </wp:positionH>
                <wp:positionV relativeFrom="page">
                  <wp:posOffset>-5715</wp:posOffset>
                </wp:positionV>
                <wp:extent cx="10339070" cy="7566660"/>
                <wp:effectExtent l="7620" t="3810" r="6985" b="1905"/>
                <wp:wrapNone/>
                <wp:docPr id="1555" name="Group 4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339070" cy="7566660"/>
                          <a:chOff x="282" y="-9"/>
                          <a:chExt cx="16282" cy="11916"/>
                        </a:xfrm>
                      </wpg:grpSpPr>
                      <wps:wsp>
                        <wps:cNvPr id="1556" name="AutoShape 490"/>
                        <wps:cNvSpPr>
                          <a:spLocks/>
                        </wps:cNvSpPr>
                        <wps:spPr bwMode="auto">
                          <a:xfrm>
                            <a:off x="58880" y="-32140"/>
                            <a:ext cx="10220" cy="34180"/>
                          </a:xfrm>
                          <a:custGeom>
                            <a:avLst/>
                            <a:gdLst>
                              <a:gd name="T0" fmla="+- 0 11555 58880"/>
                              <a:gd name="T1" fmla="*/ T0 w 10220"/>
                              <a:gd name="T2" fmla="+- 0 3608 -32140"/>
                              <a:gd name="T3" fmla="*/ 3608 h 34180"/>
                              <a:gd name="T4" fmla="+- 0 15657 58880"/>
                              <a:gd name="T5" fmla="*/ T4 w 10220"/>
                              <a:gd name="T6" fmla="+- 0 3608 -32140"/>
                              <a:gd name="T7" fmla="*/ 3608 h 34180"/>
                              <a:gd name="T8" fmla="+- 0 11555 58880"/>
                              <a:gd name="T9" fmla="*/ T8 w 10220"/>
                              <a:gd name="T10" fmla="+- 0 4318 -32140"/>
                              <a:gd name="T11" fmla="*/ 4318 h 34180"/>
                              <a:gd name="T12" fmla="+- 0 15657 58880"/>
                              <a:gd name="T13" fmla="*/ T12 w 10220"/>
                              <a:gd name="T14" fmla="+- 0 4318 -32140"/>
                              <a:gd name="T15" fmla="*/ 4318 h 34180"/>
                              <a:gd name="T16" fmla="+- 0 11555 58880"/>
                              <a:gd name="T17" fmla="*/ T16 w 10220"/>
                              <a:gd name="T18" fmla="+- 0 4834 -32140"/>
                              <a:gd name="T19" fmla="*/ 4834 h 34180"/>
                              <a:gd name="T20" fmla="+- 0 15657 58880"/>
                              <a:gd name="T21" fmla="*/ T20 w 10220"/>
                              <a:gd name="T22" fmla="+- 0 4834 -32140"/>
                              <a:gd name="T23" fmla="*/ 4834 h 34180"/>
                            </a:gdLst>
                            <a:ahLst/>
                            <a:cxnLst>
                              <a:cxn ang="0">
                                <a:pos x="T1" y="T3"/>
                              </a:cxn>
                              <a:cxn ang="0">
                                <a:pos x="T5" y="T7"/>
                              </a:cxn>
                              <a:cxn ang="0">
                                <a:pos x="T9" y="T11"/>
                              </a:cxn>
                              <a:cxn ang="0">
                                <a:pos x="T13" y="T15"/>
                              </a:cxn>
                              <a:cxn ang="0">
                                <a:pos x="T17" y="T19"/>
                              </a:cxn>
                              <a:cxn ang="0">
                                <a:pos x="T21" y="T23"/>
                              </a:cxn>
                            </a:cxnLst>
                            <a:rect l="0" t="0" r="r" b="b"/>
                            <a:pathLst>
                              <a:path w="10220" h="34180">
                                <a:moveTo>
                                  <a:pt x="-47325" y="35748"/>
                                </a:moveTo>
                                <a:lnTo>
                                  <a:pt x="-43223" y="35748"/>
                                </a:lnTo>
                                <a:moveTo>
                                  <a:pt x="-47325" y="36458"/>
                                </a:moveTo>
                                <a:lnTo>
                                  <a:pt x="-43223" y="36458"/>
                                </a:lnTo>
                                <a:moveTo>
                                  <a:pt x="-47325" y="36974"/>
                                </a:moveTo>
                                <a:lnTo>
                                  <a:pt x="-43223" y="36974"/>
                                </a:lnTo>
                              </a:path>
                            </a:pathLst>
                          </a:custGeom>
                          <a:noFill/>
                          <a:ln w="609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57" name="Rectangle 491"/>
                        <wps:cNvSpPr>
                          <a:spLocks noChangeArrowheads="1"/>
                        </wps:cNvSpPr>
                        <wps:spPr bwMode="auto">
                          <a:xfrm>
                            <a:off x="1160" y="2501"/>
                            <a:ext cx="3166" cy="2592"/>
                          </a:xfrm>
                          <a:prstGeom prst="rect">
                            <a:avLst/>
                          </a:prstGeom>
                          <a:noFill/>
                          <a:ln w="13716">
                            <a:solidFill>
                              <a:srgbClr val="006192"/>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58" name="Rectangle 492"/>
                        <wps:cNvSpPr>
                          <a:spLocks noChangeArrowheads="1"/>
                        </wps:cNvSpPr>
                        <wps:spPr bwMode="auto">
                          <a:xfrm>
                            <a:off x="289" y="-2"/>
                            <a:ext cx="16268" cy="11902"/>
                          </a:xfrm>
                          <a:prstGeom prst="rect">
                            <a:avLst/>
                          </a:prstGeom>
                          <a:noFill/>
                          <a:ln w="9144">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59" name="AutoShape 493"/>
                        <wps:cNvSpPr>
                          <a:spLocks noChangeAspect="1" noChangeArrowheads="1"/>
                        </wps:cNvSpPr>
                        <wps:spPr bwMode="auto">
                          <a:xfrm>
                            <a:off x="1631" y="2799"/>
                            <a:ext cx="2139" cy="2028"/>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60" name="AutoShape 494"/>
                        <wps:cNvSpPr>
                          <a:spLocks noChangeAspect="1" noChangeArrowheads="1"/>
                        </wps:cNvSpPr>
                        <wps:spPr bwMode="auto">
                          <a:xfrm>
                            <a:off x="1139" y="7985"/>
                            <a:ext cx="2895" cy="2165"/>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61" name="AutoShape 495"/>
                        <wps:cNvSpPr>
                          <a:spLocks noChangeAspect="1" noChangeArrowheads="1"/>
                        </wps:cNvSpPr>
                        <wps:spPr bwMode="auto">
                          <a:xfrm>
                            <a:off x="8855" y="7985"/>
                            <a:ext cx="2885" cy="2165"/>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62" name="AutoShape 496"/>
                        <wps:cNvSpPr>
                          <a:spLocks noChangeAspect="1" noChangeArrowheads="1"/>
                        </wps:cNvSpPr>
                        <wps:spPr bwMode="auto">
                          <a:xfrm>
                            <a:off x="6613" y="2468"/>
                            <a:ext cx="4666" cy="3552"/>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CFC824F" id="Group 489" o:spid="_x0000_s1026" style="position:absolute;margin-left:14.1pt;margin-top:-.45pt;width:814.1pt;height:595.8pt;z-index:-251641856;mso-position-horizontal-relative:page;mso-position-vertical-relative:page" coordorigin="282,-9" coordsize="16282,119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">
                <v:shape id="AutoShape 490" o:spid="_x0000_s1027" style="position:absolute;left:58880;top:-32140;width:10220;height:34180;visibility:visible;mso-wrap-style:square;v-text-anchor:top" coordsize="10220,34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tZ6mMIA&#10;AADdAAAADwAAAGRycy9kb3ducmV2LnhtbERP3WrCMBS+F/YO4Qx2p+kEq3amZWwIw9349wCH5iwp&#10;a05KE7Xz6c1A8O58fL9nVQ2uFWfqQ+NZweskA0Fce92wUXA8rMcLECEia2w9k4I/ClCVT6MVFtpf&#10;eEfnfTQihXAoUIGNsSukDLUlh2HiO+LE/fjeYUywN1L3eEnhrpXTLMulw4ZTg8WOPizVv/uTU2C2&#10;rbxe7WbXfJqlses5HfJvUurleXh/AxFpiA/x3f2l0/zZLIf/b9IJsr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y1nqYwgAAAN0AAAAPAAAAAAAAAAAAAAAAAJgCAABkcnMvZG93&#10;bnJldi54bWxQSwUGAAAAAAQABAD1AAAAhwMAAAAA&#10;" path="m-47325,35748r4102,m-47325,36458r4102,m-47325,36974r4102,e" filled="f" strokeweight=".48pt">
                  <v:path arrowok="t" o:connecttype="custom" o:connectlocs="-47325,3608;-43223,3608;-47325,4318;-43223,4318;-47325,4834;-43223,4834" o:connectangles="0,0,0,0,0,0"/>
                </v:shape>
                <v:rect id="Rectangle 491" o:spid="_x0000_s1028" style="position:absolute;left:1160;top:2501;width:3166;height:25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5noCcMA&#10;AADdAAAADwAAAGRycy9kb3ducmV2LnhtbERPS27CMBDdV+odrKnUHXGg4hcwqIJWYsOCwAGGeEii&#10;xuPINiFwelypUnfz9L6zXPemER05X1tWMExSEMSF1TWXCk7H78EMhA/IGhvLpOBOHtar15clZtre&#10;+EBdHkoRQ9hnqKAKoc2k9EVFBn1iW+LIXawzGCJ0pdQObzHcNHKUphNpsObYUGFLm4qKn/xqFJzn&#10;w/sjNbr4+nD55NE3crunTqn3t/5zASJQH/7Ff+6djvPH4yn8fhNPkK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5noCcMAAADdAAAADwAAAAAAAAAAAAAAAACYAgAAZHJzL2Rv&#10;d25yZXYueG1sUEsFBgAAAAAEAAQA9QAAAIgDAAAAAA==&#10;" filled="f" strokecolor="#006192" strokeweight="1.08pt"/>
                <v:rect id="Rectangle 492" o:spid="_x0000_s1029" style="position:absolute;left:289;top:-2;width:16268;height:119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K5RsYA&#10;AADdAAAADwAAAGRycy9kb3ducmV2LnhtbESPQU/DMAyF70j8h8hI3FgCYhPqlk3TBBLaCboe2M1r&#10;vKZa41RN6Mq/xwckbrbe83ufV5spdGqkIbWRLTzODCjiOrqWGwvV4e3hBVTKyA67yGThhxJs1rc3&#10;KyxcvPInjWVulIRwKtCCz7kvtE61p4BpFnti0c5xCJhlHRrtBrxKeOj0kzELHbBlafDY085TfSm/&#10;g4XjtK9wbz7a51P9tXjdlcaPXWXt/d20XYLKNOV/89/1uxP8+Vxw5RsZQa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MK5RsYAAADdAAAADwAAAAAAAAAAAAAAAACYAgAAZHJz&#10;L2Rvd25yZXYueG1sUEsFBgAAAAAEAAQA9QAAAIsDAAAAAA==&#10;" filled="f" strokeweight=".72pt"/>
                <v:rect id="AutoShape 493" o:spid="_x0000_s1030" style="position:absolute;left:1631;top:2799;width:2139;height:20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enaWsQA&#10;AADdAAAADwAAAGRycy9kb3ducmV2LnhtbERPTWvCQBC9F/wPyxS8iNlUsLQxq4hQDKUgjdXzkB2T&#10;0OxszK5J+u+7BaG3ebzPSTejaURPnastK3iKYhDEhdU1lwq+jm/zFxDOI2tsLJOCH3KwWU8eUky0&#10;HfiT+tyXIoSwS1BB5X2bSOmKigy6yLbEgbvYzqAPsCul7nAI4aaRizh+lgZrDg0VtrSrqPjOb0bB&#10;UBz68/FjLw+zc2b5ml13+eldqenjuF2B8DT6f/Hdnekwf7l8hb9vwgly/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Hp2lrEAAAA3QAAAA8AAAAAAAAAAAAAAAAAmAIAAGRycy9k&#10;b3ducmV2LnhtbFBLBQYAAAAABAAEAPUAAACJAwAAAAA=&#10;" filled="f" stroked="f">
                  <o:lock v:ext="edit" aspectratio="t"/>
                </v:rect>
                <v:rect id="AutoShape 494" o:spid="_x0000_s1031" style="position:absolute;left:1139;top:7985;width:2895;height:2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5esYA&#10;AADdAAAADwAAAGRycy9kb3ducmV2LnhtbESPQWvCQBCF70L/wzIFL1I3FSolukoRiqEUxNh6HrJj&#10;Epqdjdk1Sf9951DwNsN789436+3oGtVTF2rPBp7nCSjiwtuaSwNfp/enV1AhIltsPJOBXwqw3TxM&#10;1phaP/CR+jyWSkI4pGigirFNtQ5FRQ7D3LfEol185zDK2pXadjhIuGv0IkmW2mHN0lBhS7uKip/8&#10;5gwMxaE/nz73+jA7Z56v2XWXf38YM30c31agIo3xbv6/zqzgvyyFX76REfTm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r+5esYAAADdAAAADwAAAAAAAAAAAAAAAACYAgAAZHJz&#10;L2Rvd25yZXYueG1sUEsFBgAAAAAEAAQA9QAAAIsDAAAAAA==&#10;" filled="f" stroked="f">
                  <o:lock v:ext="edit" aspectratio="t"/>
                </v:rect>
                <v:rect id="AutoShape 495" o:spid="_x0000_s1032" style="position:absolute;left:8855;top:7985;width:2885;height:21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fMc4cQA&#10;AADdAAAADwAAAGRycy9kb3ducmV2LnhtbERP22rCQBB9L/gPywi+lLpRUEqajYgghiJI4+V5yE6T&#10;0OxszK5J+vfdQqFvczjXSTajaURPnastK1jMIxDEhdU1lwou5/3LKwjnkTU2lknBNznYpJOnBGNt&#10;B/6gPvelCCHsYlRQed/GUrqiIoNublviwH3azqAPsCul7nAI4aaRyyhaS4M1h4YKW9pVVHzlD6Ng&#10;KE797Xw8yNPzLbN8z+67/Pqu1Gw6bt9AeBr9v/jPnekwf7VewO834QSZ/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HzHOHEAAAA3QAAAA8AAAAAAAAAAAAAAAAAmAIAAGRycy9k&#10;b3ducmV2LnhtbFBLBQYAAAAABAAEAPUAAACJAwAAAAA=&#10;" filled="f" stroked="f">
                  <o:lock v:ext="edit" aspectratio="t"/>
                </v:rect>
                <v:rect id="AutoShape 496" o:spid="_x0000_s1033" style="position:absolute;left:6613;top:2468;width:4666;height:35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GClsQA&#10;AADdAAAADwAAAGRycy9kb3ducmV2LnhtbERP22rCQBB9L/gPywi+lLpRUEqajYgghiJI4+V5yE6T&#10;0OxszK5J+vfdQqFvczjXSTajaURPnastK1jMIxDEhdU1lwou5/3LKwjnkTU2lknBNznYpJOnBGNt&#10;B/6gPvelCCHsYlRQed/GUrqiIoNublviwH3azqAPsCul7nAI4aaRyyhaS4M1h4YKW9pVVHzlD6Ng&#10;KE797Xw8yNPzLbN8z+67/Pqu1Gw6bt9AeBr9v/jPnekwf7Vewu834QSZ/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EhgpbEAAAA3QAAAA8AAAAAAAAAAAAAAAAAmAIAAGRycy9k&#10;b3ducmV2LnhtbFBLBQYAAAAABAAEAPUAAACJAwAAAAA=&#10;" filled="f" stroked="f">
                  <o:lock v:ext="edit" aspectratio="t"/>
                </v:rect>
                <w10:wrap anchorx="page" anchory="page"/>
              </v:group>
            </w:pict>
          </mc:Fallback>
        </mc:AlternateContent>
      </w: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spacing w:before="3"/>
        <w:rPr>
          <w:b/>
          <w:sz w:val="20"/>
        </w:rPr>
      </w:pPr>
    </w:p>
    <w:p w:rsidR="00D831E8" w:rsidRPr="006713C4" w:rsidRDefault="00D831E8" w:rsidP="00D831E8">
      <w:pPr>
        <w:spacing w:before="80"/>
        <w:ind w:left="3727"/>
        <w:rPr>
          <w:b/>
          <w:sz w:val="16"/>
        </w:rPr>
      </w:pPr>
      <w:r w:rsidRPr="006713C4">
        <w:rPr>
          <w:b/>
          <w:sz w:val="16"/>
        </w:rPr>
        <w:t>МЕТОДИЧЕСКИЕ РЕКОМЕНДАЦИИ ПО ОФОРМЛЕНИЮ И РАЗМЕЩЕНИЮ ИНФОРМАЦИИ НА ЗДАНИЯХ ИЛИ СООРУЖЕНИЯХ</w:t>
      </w:r>
    </w:p>
    <w:p w:rsidR="00D831E8" w:rsidRPr="006713C4" w:rsidRDefault="00D831E8" w:rsidP="00D831E8">
      <w:pPr>
        <w:rPr>
          <w:sz w:val="16"/>
        </w:rPr>
        <w:sectPr w:rsidR="00D831E8" w:rsidRPr="006713C4">
          <w:type w:val="continuous"/>
          <w:pgSz w:w="16840" w:h="11900" w:orient="landscape"/>
          <w:pgMar w:top="220" w:right="460" w:bottom="280" w:left="220" w:header="720" w:footer="720" w:gutter="0"/>
          <w:cols w:space="720"/>
        </w:sect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spacing w:before="9"/>
      </w:pPr>
    </w:p>
    <w:p w:rsidR="00D831E8" w:rsidRPr="00ED0B1B" w:rsidRDefault="00D831E8" w:rsidP="0061568F">
      <w:pPr>
        <w:pStyle w:val="3"/>
      </w:pPr>
      <w:bookmarkStart w:id="16" w:name="12"/>
      <w:bookmarkEnd w:id="16"/>
      <w:r w:rsidRPr="00ED0B1B">
        <w:t>РЕКОМЕНДУЕМЫЕ</w:t>
      </w:r>
    </w:p>
    <w:p w:rsidR="00D831E8" w:rsidRPr="00ED0B1B" w:rsidRDefault="00D831E8" w:rsidP="00D831E8">
      <w:pPr>
        <w:spacing w:before="15"/>
        <w:ind w:left="878"/>
        <w:rPr>
          <w:sz w:val="28"/>
          <w:szCs w:val="28"/>
        </w:rPr>
      </w:pPr>
      <w:r w:rsidRPr="00ED0B1B">
        <w:rPr>
          <w:sz w:val="28"/>
          <w:szCs w:val="28"/>
        </w:rPr>
        <w:t>МАЛЫЕ АРХИТЕКТУРНЫЕ ФОРМЫ И ЭЛЕМЕНТЫ НАВИГАЦИИ</w:t>
      </w: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spacing w:before="6"/>
        <w:rPr>
          <w:b/>
          <w:sz w:val="16"/>
        </w:rPr>
      </w:pPr>
    </w:p>
    <w:p w:rsidR="00D831E8" w:rsidRPr="006713C4" w:rsidRDefault="00D831E8" w:rsidP="00D831E8">
      <w:pPr>
        <w:rPr>
          <w:sz w:val="16"/>
        </w:rPr>
        <w:sectPr w:rsidR="00D831E8" w:rsidRPr="006713C4">
          <w:pgSz w:w="16840" w:h="11900" w:orient="landscape"/>
          <w:pgMar w:top="0" w:right="460" w:bottom="0" w:left="220" w:header="720" w:footer="720" w:gutter="0"/>
          <w:cols w:space="720"/>
        </w:sectPr>
      </w:pPr>
    </w:p>
    <w:p w:rsidR="00D831E8" w:rsidRPr="006713C4" w:rsidRDefault="000B3A9C" w:rsidP="00D831E8">
      <w:pPr>
        <w:spacing w:before="70"/>
        <w:ind w:left="2164"/>
        <w:jc w:val="center"/>
        <w:rPr>
          <w:sz w:val="24"/>
        </w:rPr>
      </w:pPr>
      <w:r>
        <w:rPr>
          <w:noProof/>
        </w:rPr>
        <w:lastRenderedPageBreak/>
        <mc:AlternateContent>
          <mc:Choice Requires="wps">
            <w:drawing>
              <wp:anchor distT="0" distB="0" distL="114300" distR="114300" simplePos="0" relativeHeight="251748352" behindDoc="0" locked="0" layoutInCell="1" allowOverlap="1">
                <wp:simplePos x="0" y="0"/>
                <wp:positionH relativeFrom="page">
                  <wp:posOffset>10111740</wp:posOffset>
                </wp:positionH>
                <wp:positionV relativeFrom="paragraph">
                  <wp:posOffset>-1190625</wp:posOffset>
                </wp:positionV>
                <wp:extent cx="192405" cy="207010"/>
                <wp:effectExtent l="0" t="0" r="1905" b="0"/>
                <wp:wrapNone/>
                <wp:docPr id="1554" name="Text Box 15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405" cy="2070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3C1C" w:rsidRDefault="008F3C1C" w:rsidP="00D831E8">
                            <w:pPr>
                              <w:spacing w:line="289" w:lineRule="exact"/>
                              <w:ind w:left="20"/>
                              <w:rPr>
                                <w:b/>
                                <w:sz w:val="26"/>
                              </w:rPr>
                            </w:pPr>
                            <w:r>
                              <w:rPr>
                                <w:b/>
                                <w:color w:val="006192"/>
                                <w:sz w:val="26"/>
                              </w:rPr>
                              <w:t>12</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50" o:spid="_x0000_s1063" type="#_x0000_t202" style="position:absolute;left:0;text-align:left;margin-left:796.2pt;margin-top:-93.75pt;width:15.15pt;height:16.3pt;z-index:2517483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" filled="f" stroked="f">
                <v:textbox style="layout-flow:vertical" inset="0,0,0,0">
                  <w:txbxContent>
                    <w:p w:rsidR="008F3C1C" w:rsidRDefault="008F3C1C" w:rsidP="00D831E8">
                      <w:pPr>
                        <w:spacing w:line="289" w:lineRule="exact"/>
                        <w:ind w:left="20"/>
                        <w:rPr>
                          <w:b/>
                          <w:sz w:val="26"/>
                        </w:rPr>
                      </w:pPr>
                      <w:r>
                        <w:rPr>
                          <w:b/>
                          <w:color w:val="006192"/>
                          <w:sz w:val="26"/>
                        </w:rPr>
                        <w:t>12</w:t>
                      </w:r>
                    </w:p>
                  </w:txbxContent>
                </v:textbox>
                <w10:wrap anchorx="page"/>
              </v:shape>
            </w:pict>
          </mc:Fallback>
        </mc:AlternateContent>
      </w:r>
      <w:r w:rsidR="00D831E8" w:rsidRPr="006713C4">
        <w:rPr>
          <w:sz w:val="24"/>
        </w:rPr>
        <w:t>Скамья,</w:t>
      </w:r>
    </w:p>
    <w:p w:rsidR="00D831E8" w:rsidRPr="006713C4" w:rsidRDefault="00D831E8" w:rsidP="00D831E8">
      <w:pPr>
        <w:spacing w:before="10" w:line="264" w:lineRule="auto"/>
        <w:ind w:left="2162"/>
        <w:jc w:val="center"/>
        <w:rPr>
          <w:sz w:val="24"/>
        </w:rPr>
      </w:pPr>
      <w:r w:rsidRPr="006713C4">
        <w:rPr>
          <w:smallCaps/>
          <w:sz w:val="24"/>
        </w:rPr>
        <w:t>в</w:t>
      </w:r>
      <w:r w:rsidRPr="006713C4">
        <w:rPr>
          <w:spacing w:val="-8"/>
          <w:sz w:val="24"/>
        </w:rPr>
        <w:t xml:space="preserve"> </w:t>
      </w:r>
      <w:r w:rsidRPr="006713C4">
        <w:rPr>
          <w:w w:val="97"/>
          <w:sz w:val="24"/>
        </w:rPr>
        <w:t>соответствии</w:t>
      </w:r>
      <w:r w:rsidRPr="006713C4">
        <w:rPr>
          <w:spacing w:val="-8"/>
          <w:sz w:val="24"/>
        </w:rPr>
        <w:t xml:space="preserve"> </w:t>
      </w:r>
      <w:r w:rsidRPr="006713C4">
        <w:rPr>
          <w:spacing w:val="-3"/>
          <w:w w:val="96"/>
          <w:sz w:val="24"/>
        </w:rPr>
        <w:t>образцом</w:t>
      </w:r>
      <w:r w:rsidRPr="006713C4">
        <w:rPr>
          <w:w w:val="96"/>
          <w:sz w:val="24"/>
        </w:rPr>
        <w:t xml:space="preserve"> </w:t>
      </w:r>
      <w:r w:rsidRPr="006713C4">
        <w:rPr>
          <w:w w:val="93"/>
          <w:sz w:val="24"/>
        </w:rPr>
        <w:t>(500х2000х500</w:t>
      </w:r>
      <w:r w:rsidRPr="006713C4">
        <w:rPr>
          <w:spacing w:val="-8"/>
          <w:sz w:val="24"/>
        </w:rPr>
        <w:t xml:space="preserve"> </w:t>
      </w:r>
      <w:r w:rsidRPr="006713C4">
        <w:rPr>
          <w:w w:val="93"/>
          <w:sz w:val="24"/>
        </w:rPr>
        <w:t>мм.)</w:t>
      </w:r>
    </w:p>
    <w:p w:rsidR="00D831E8" w:rsidRPr="006713C4" w:rsidRDefault="00D831E8" w:rsidP="00D831E8">
      <w:pPr>
        <w:spacing w:before="89"/>
        <w:ind w:left="2688" w:right="715"/>
        <w:jc w:val="center"/>
        <w:rPr>
          <w:sz w:val="24"/>
        </w:rPr>
      </w:pPr>
      <w:r w:rsidRPr="006713C4">
        <w:br w:type="column"/>
      </w:r>
      <w:r w:rsidRPr="006713C4">
        <w:rPr>
          <w:sz w:val="24"/>
        </w:rPr>
        <w:lastRenderedPageBreak/>
        <w:t>Урна, черная,</w:t>
      </w:r>
    </w:p>
    <w:p w:rsidR="00D831E8" w:rsidRPr="006713C4" w:rsidRDefault="00D831E8" w:rsidP="00D831E8">
      <w:pPr>
        <w:spacing w:before="10" w:line="247" w:lineRule="auto"/>
        <w:ind w:left="1961" w:hanging="10"/>
        <w:jc w:val="center"/>
        <w:rPr>
          <w:sz w:val="24"/>
        </w:rPr>
      </w:pPr>
      <w:r w:rsidRPr="006713C4">
        <w:rPr>
          <w:sz w:val="24"/>
        </w:rPr>
        <w:t>в</w:t>
      </w:r>
      <w:r w:rsidRPr="006713C4">
        <w:rPr>
          <w:spacing w:val="-34"/>
          <w:sz w:val="24"/>
        </w:rPr>
        <w:t xml:space="preserve"> </w:t>
      </w:r>
      <w:r w:rsidRPr="006713C4">
        <w:rPr>
          <w:sz w:val="24"/>
        </w:rPr>
        <w:t>соответствии</w:t>
      </w:r>
      <w:r w:rsidRPr="006713C4">
        <w:rPr>
          <w:spacing w:val="-33"/>
          <w:sz w:val="24"/>
        </w:rPr>
        <w:t xml:space="preserve"> </w:t>
      </w:r>
      <w:r w:rsidRPr="006713C4">
        <w:rPr>
          <w:sz w:val="24"/>
        </w:rPr>
        <w:t>с</w:t>
      </w:r>
      <w:r w:rsidRPr="006713C4">
        <w:rPr>
          <w:spacing w:val="-33"/>
          <w:sz w:val="24"/>
        </w:rPr>
        <w:t xml:space="preserve"> </w:t>
      </w:r>
      <w:r w:rsidRPr="006713C4">
        <w:rPr>
          <w:sz w:val="24"/>
        </w:rPr>
        <w:t>образцом, объем</w:t>
      </w:r>
      <w:r w:rsidRPr="006713C4">
        <w:rPr>
          <w:spacing w:val="-21"/>
          <w:sz w:val="24"/>
        </w:rPr>
        <w:t xml:space="preserve"> </w:t>
      </w:r>
      <w:r w:rsidRPr="006713C4">
        <w:rPr>
          <w:sz w:val="24"/>
        </w:rPr>
        <w:t>22</w:t>
      </w:r>
      <w:r w:rsidRPr="006713C4">
        <w:rPr>
          <w:spacing w:val="-21"/>
          <w:sz w:val="24"/>
        </w:rPr>
        <w:t xml:space="preserve"> </w:t>
      </w:r>
      <w:r w:rsidRPr="006713C4">
        <w:rPr>
          <w:sz w:val="24"/>
        </w:rPr>
        <w:t>л.,</w:t>
      </w:r>
      <w:r w:rsidRPr="006713C4">
        <w:rPr>
          <w:spacing w:val="-21"/>
          <w:sz w:val="24"/>
        </w:rPr>
        <w:t xml:space="preserve"> </w:t>
      </w:r>
      <w:r w:rsidRPr="006713C4">
        <w:rPr>
          <w:sz w:val="24"/>
        </w:rPr>
        <w:t>с</w:t>
      </w:r>
      <w:r w:rsidRPr="006713C4">
        <w:rPr>
          <w:spacing w:val="-21"/>
          <w:sz w:val="24"/>
        </w:rPr>
        <w:t xml:space="preserve"> </w:t>
      </w:r>
      <w:r w:rsidRPr="006713C4">
        <w:rPr>
          <w:sz w:val="24"/>
        </w:rPr>
        <w:t>вензелем</w:t>
      </w:r>
      <w:r w:rsidRPr="006713C4">
        <w:rPr>
          <w:spacing w:val="-21"/>
          <w:sz w:val="24"/>
        </w:rPr>
        <w:t xml:space="preserve"> </w:t>
      </w:r>
      <w:r w:rsidRPr="006713C4">
        <w:rPr>
          <w:spacing w:val="-7"/>
          <w:sz w:val="24"/>
        </w:rPr>
        <w:t>"</w:t>
      </w:r>
      <w:r w:rsidRPr="006713C4">
        <w:rPr>
          <w:b/>
          <w:spacing w:val="-7"/>
          <w:sz w:val="24"/>
        </w:rPr>
        <w:t>Д</w:t>
      </w:r>
      <w:r w:rsidRPr="006713C4">
        <w:rPr>
          <w:spacing w:val="-7"/>
          <w:sz w:val="24"/>
        </w:rPr>
        <w:t>"</w:t>
      </w:r>
    </w:p>
    <w:p w:rsidR="00D831E8" w:rsidRPr="006713C4" w:rsidRDefault="00D831E8" w:rsidP="00D831E8">
      <w:pPr>
        <w:spacing w:before="99" w:line="256" w:lineRule="auto"/>
        <w:ind w:left="1712" w:right="1558"/>
        <w:jc w:val="center"/>
        <w:rPr>
          <w:sz w:val="24"/>
        </w:rPr>
      </w:pPr>
      <w:r w:rsidRPr="006713C4">
        <w:br w:type="column"/>
      </w:r>
      <w:r w:rsidRPr="006713C4">
        <w:rPr>
          <w:sz w:val="24"/>
        </w:rPr>
        <w:lastRenderedPageBreak/>
        <w:t>Аншлаг, коричневый фон, в соответствии образцом. (350х210, 500х300 мм.)</w:t>
      </w:r>
    </w:p>
    <w:p w:rsidR="00D831E8" w:rsidRPr="006713C4" w:rsidRDefault="00D831E8" w:rsidP="00D831E8">
      <w:pPr>
        <w:spacing w:line="256" w:lineRule="auto"/>
        <w:jc w:val="center"/>
        <w:rPr>
          <w:sz w:val="24"/>
        </w:rPr>
        <w:sectPr w:rsidR="00D831E8" w:rsidRPr="006713C4">
          <w:type w:val="continuous"/>
          <w:pgSz w:w="16840" w:h="11900" w:orient="landscape"/>
          <w:pgMar w:top="220" w:right="460" w:bottom="280" w:left="220" w:header="720" w:footer="720" w:gutter="0"/>
          <w:cols w:num="3" w:space="720" w:equalWidth="0">
            <w:col w:w="4906" w:space="40"/>
            <w:col w:w="4984" w:space="39"/>
            <w:col w:w="6191"/>
          </w:cols>
        </w:sectPr>
      </w:pPr>
    </w:p>
    <w:p w:rsidR="00D831E8" w:rsidRPr="006713C4" w:rsidRDefault="000B3A9C" w:rsidP="00D831E8">
      <w:pPr>
        <w:pStyle w:val="aff0"/>
        <w:rPr>
          <w:b/>
          <w:sz w:val="20"/>
        </w:rPr>
      </w:pPr>
      <w:r>
        <w:rPr>
          <w:b/>
          <w:noProof/>
        </w:rPr>
        <w:lastRenderedPageBreak/>
        <mc:AlternateContent>
          <mc:Choice Requires="wpg">
            <w:drawing>
              <wp:anchor distT="0" distB="0" distL="114300" distR="114300" simplePos="0" relativeHeight="251868160" behindDoc="1" locked="0" layoutInCell="1" allowOverlap="1">
                <wp:simplePos x="0" y="0"/>
                <wp:positionH relativeFrom="page">
                  <wp:posOffset>483870</wp:posOffset>
                </wp:positionH>
                <wp:positionV relativeFrom="page">
                  <wp:posOffset>299085</wp:posOffset>
                </wp:positionV>
                <wp:extent cx="10339070" cy="7566660"/>
                <wp:effectExtent l="7620" t="3810" r="6985" b="1905"/>
                <wp:wrapNone/>
                <wp:docPr id="1549" name="Group 16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339070" cy="7566660"/>
                          <a:chOff x="282" y="-9"/>
                          <a:chExt cx="16282" cy="11916"/>
                        </a:xfrm>
                      </wpg:grpSpPr>
                      <wps:wsp>
                        <wps:cNvPr id="1550" name="Rectangle 1683"/>
                        <wps:cNvSpPr>
                          <a:spLocks noChangeArrowheads="1"/>
                        </wps:cNvSpPr>
                        <wps:spPr bwMode="auto">
                          <a:xfrm>
                            <a:off x="289" y="-2"/>
                            <a:ext cx="16268" cy="11902"/>
                          </a:xfrm>
                          <a:prstGeom prst="rect">
                            <a:avLst/>
                          </a:prstGeom>
                          <a:noFill/>
                          <a:ln w="9144">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551" name="Picture 1684"/>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1136" y="3948"/>
                            <a:ext cx="5477" cy="346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52" name="Picture 1685"/>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7180" y="3948"/>
                            <a:ext cx="2823" cy="347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53" name="Picture 1686"/>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10506" y="3948"/>
                            <a:ext cx="5201" cy="3468"/>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1F1F6AEB" id="Group 1682" o:spid="_x0000_s1026" style="position:absolute;margin-left:38.1pt;margin-top:23.55pt;width:814.1pt;height:595.8pt;z-index:-251448320;mso-position-horizontal-relative:page;mso-position-vertical-relative:page" coordorigin="282,-9" coordsize="16282,1191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">
                <v:rect id="Rectangle 1683" o:spid="_x0000_s1027" style="position:absolute;left:289;top:-2;width:16268;height:119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rS1QMYA&#10;AADdAAAADwAAAGRycy9kb3ducmV2LnhtbESPQU/DMAyF70j8h8hI3FgCYhPqlk3TBBLaCboe2M1r&#10;vKZa41RN6Mq/xwckbrbe83ufV5spdGqkIbWRLTzODCjiOrqWGwvV4e3hBVTKyA67yGThhxJs1rc3&#10;KyxcvPInjWVulIRwKtCCz7kvtE61p4BpFnti0c5xCJhlHRrtBrxKeOj0kzELHbBlafDY085TfSm/&#10;g4XjtK9wbz7a51P9tXjdlcaPXWXt/d20XYLKNOV/89/1uxP8+Vz45RsZQa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rS1QMYAAADdAAAADwAAAAAAAAAAAAAAAACYAgAAZHJz&#10;L2Rvd25yZXYueG1sUEsFBgAAAAAEAAQA9QAAAIsDAAAAAA==&#10;" filled="f" strokeweight=".72pt"/>
                <v:shape id="Picture 1684" o:spid="_x0000_s1028" type="#_x0000_t75" style="position:absolute;left:1136;top:3948;width:5477;height:34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HLDtrEAAAA3QAAAA8AAABkcnMvZG93bnJldi54bWxET0trwkAQvhf8D8sI3uomRUWiq6hUWuzF&#10;10FvQ3ZMgtnZsLs16b93C4Xe5uN7znzZmVo8yPnKsoJ0mIAgzq2uuFBwPm1fpyB8QNZYWyYFP+Rh&#10;uei9zDHTtuUDPY6hEDGEfYYKyhCaTEqfl2TQD21DHLmbdQZDhK6Q2mEbw00t35JkIg1WHBtKbGhT&#10;Un4/fhsF+8N1/e7ubZpM9NfHaH1Jz/Vuq9Sg361mIAJ14V/85/7Ucf54nMLvN/EEuXg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HLDtrEAAAA3QAAAA8AAAAAAAAAAAAAAAAA&#10;nwIAAGRycy9kb3ducmV2LnhtbFBLBQYAAAAABAAEAPcAAACQAwAAAAA=&#10;">
                  <v:imagedata r:id="rId87" o:title=""/>
                </v:shape>
                <v:shape id="Picture 1685" o:spid="_x0000_s1029" type="#_x0000_t75" style="position:absolute;left:7180;top:3948;width:2823;height:34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d5QJnFAAAA3QAAAA8AAABkcnMvZG93bnJldi54bWxEj0FrwkAQhe+F/odlCr0U3TSQVqKrlEJL&#10;PUm13ofsmKRmZ8POatJ/3xUEbzO8N+97s1iNrlNnCtJ6NvA8zUARV962XBv42X1MZqAkIlvsPJOB&#10;PxJYLe/vFlhaP/A3nbexVimEpUQDTYx9qbVUDTmUqe+Jk3bwwWFMa6i1DTikcNfpPMtetMOWE6HB&#10;nt4bqo7bk0sQzg+/p6fXjVvvZfg8FjKugxjz+DC+zUFFGuPNfL3+sql+UeRw+SaNoJ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3eUCZxQAAAN0AAAAPAAAAAAAAAAAAAAAA&#10;AJ8CAABkcnMvZG93bnJldi54bWxQSwUGAAAAAAQABAD3AAAAkQMAAAAA&#10;">
                  <v:imagedata r:id="rId88" o:title=""/>
                </v:shape>
                <v:shape id="Picture 1686" o:spid="_x0000_s1030" type="#_x0000_t75" style="position:absolute;left:10506;top:3948;width:5201;height:34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GV96fCAAAA3QAAAA8AAABkcnMvZG93bnJldi54bWxET02LwjAQvQv7H8IIe7OpLspSjVIFwYOX&#10;qoc9Ds20DTaTbhO1++83guBtHu9zVpvBtuJOvTeOFUyTFARx6bThWsHlvJ98g/ABWWPrmBT8kYfN&#10;+mO0wky7Bxd0P4VaxBD2GSpoQugyKX3ZkEWfuI44cpXrLYYI+1rqHh8x3LZylqYLadFwbGiwo11D&#10;5fV0swrK4kcWFVdm8XvcD9vC5LtwzJX6HA/5EkSgIbzFL/dBx/nz+Rc8v4knyPU/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BlfenwgAAAN0AAAAPAAAAAAAAAAAAAAAAAJ8C&#10;AABkcnMvZG93bnJldi54bWxQSwUGAAAAAAQABAD3AAAAjgMAAAAA&#10;">
                  <v:imagedata r:id="rId89" o:title=""/>
                </v:shape>
                <w10:wrap anchorx="page" anchory="page"/>
              </v:group>
            </w:pict>
          </mc:Fallback>
        </mc:AlternateContent>
      </w:r>
      <w:r>
        <w:rPr>
          <w:b/>
          <w:noProof/>
        </w:rPr>
        <mc:AlternateContent>
          <mc:Choice Requires="wpg">
            <w:drawing>
              <wp:anchor distT="0" distB="0" distL="114300" distR="114300" simplePos="0" relativeHeight="251675648" behindDoc="1" locked="0" layoutInCell="1" allowOverlap="1">
                <wp:simplePos x="0" y="0"/>
                <wp:positionH relativeFrom="page">
                  <wp:posOffset>179070</wp:posOffset>
                </wp:positionH>
                <wp:positionV relativeFrom="page">
                  <wp:posOffset>-5715</wp:posOffset>
                </wp:positionV>
                <wp:extent cx="10339070" cy="7566660"/>
                <wp:effectExtent l="7620" t="3810" r="6985" b="1905"/>
                <wp:wrapNone/>
                <wp:docPr id="1544" name="Group 4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339070" cy="7566660"/>
                          <a:chOff x="282" y="-9"/>
                          <a:chExt cx="16282" cy="11916"/>
                        </a:xfrm>
                      </wpg:grpSpPr>
                      <wps:wsp>
                        <wps:cNvPr id="1545" name="Rectangle 498"/>
                        <wps:cNvSpPr>
                          <a:spLocks noChangeArrowheads="1"/>
                        </wps:cNvSpPr>
                        <wps:spPr bwMode="auto">
                          <a:xfrm>
                            <a:off x="289" y="-2"/>
                            <a:ext cx="16268" cy="11902"/>
                          </a:xfrm>
                          <a:prstGeom prst="rect">
                            <a:avLst/>
                          </a:prstGeom>
                          <a:noFill/>
                          <a:ln w="9144">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46" name="AutoShape 499"/>
                        <wps:cNvSpPr>
                          <a:spLocks noChangeAspect="1" noChangeArrowheads="1"/>
                        </wps:cNvSpPr>
                        <wps:spPr bwMode="auto">
                          <a:xfrm>
                            <a:off x="1136" y="3948"/>
                            <a:ext cx="5477" cy="3468"/>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47" name="AutoShape 500"/>
                        <wps:cNvSpPr>
                          <a:spLocks noChangeAspect="1" noChangeArrowheads="1"/>
                        </wps:cNvSpPr>
                        <wps:spPr bwMode="auto">
                          <a:xfrm>
                            <a:off x="7180" y="3948"/>
                            <a:ext cx="2823" cy="3473"/>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48" name="AutoShape 501"/>
                        <wps:cNvSpPr>
                          <a:spLocks noChangeAspect="1" noChangeArrowheads="1"/>
                        </wps:cNvSpPr>
                        <wps:spPr bwMode="auto">
                          <a:xfrm>
                            <a:off x="10506" y="3948"/>
                            <a:ext cx="5201" cy="3468"/>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5AE7DC2" id="Group 497" o:spid="_x0000_s1026" style="position:absolute;margin-left:14.1pt;margin-top:-.45pt;width:814.1pt;height:595.8pt;z-index:-251640832;mso-position-horizontal-relative:page;mso-position-vertical-relative:page" coordorigin="282,-9" coordsize="16282,119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">
                <v:rect id="Rectangle 498" o:spid="_x0000_s1027" style="position:absolute;left:289;top:-2;width:16268;height:119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xqABcMA&#10;AADdAAAADwAAAGRycy9kb3ducmV2LnhtbERPTWsCMRC9F/wPYQreatKiIqtRilgonuq6B72Nm3Gz&#10;dDNZNum6/vtGKPQ2j/c5q83gGtFTF2rPGl4nCgRx6U3NlYbi+PGyABEissHGM2m4U4DNevS0wsz4&#10;Gx+oz2MlUgiHDDXYGNtMylBachgmviVO3NV3DmOCXSVNh7cU7hr5ptRcOqw5NVhsaWup/M5/nIbz&#10;sC9wr77q6aU8zXfbXNm+KbQePw/vSxCRhvgv/nN/mjR/Np3B45t0glz/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xqABcMAAADdAAAADwAAAAAAAAAAAAAAAACYAgAAZHJzL2Rv&#10;d25yZXYueG1sUEsFBgAAAAAEAAQA9QAAAIgDAAAAAA==&#10;" filled="f" strokeweight=".72pt"/>
                <v:rect id="AutoShape 499" o:spid="_x0000_s1028" style="position:absolute;left:1136;top:3948;width:5477;height:34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a/Y9cQA&#10;AADdAAAADwAAAGRycy9kb3ducmV2LnhtbERPTWvCQBC9C/6HZQpexGwqrZSYVUQohlKQxup5yI5J&#10;aHY2Ztck/ffdQqG3ebzPSbejaURPnastK3iMYhDEhdU1lwo+T6+LFxDOI2tsLJOCb3Kw3UwnKSba&#10;DvxBfe5LEULYJaig8r5NpHRFRQZdZFviwF1tZ9AH2JVSdziEcNPIZRyvpMGaQ0OFLe0rKr7yu1Ew&#10;FMf+cno/yOP8klm+Zbd9fn5TavYw7tYgPI3+X/znznSY//y0gt9vwgly8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Wv2PXEAAAA3QAAAA8AAAAAAAAAAAAAAAAAmAIAAGRycy9k&#10;b3ducmV2LnhtbFBLBQYAAAAABAAEAPUAAACJAwAAAAA=&#10;" filled="f" stroked="f">
                  <o:lock v:ext="edit" aspectratio="t"/>
                </v:rect>
                <v:rect id="AutoShape 500" o:spid="_x0000_s1029" style="position:absolute;left:7180;top:3948;width:2823;height:34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uN9bsQA&#10;AADdAAAADwAAAGRycy9kb3ducmV2LnhtbERPTWvCQBC9C/0PyxS8SN1UtC2pqxShGEQQY+t5yE6T&#10;0OxszK5J/PeuIHibx/uc+bI3lWipcaVlBa/jCARxZnXJuYKfw/fLBwjnkTVWlknBhRwsF0+DOcba&#10;drynNvW5CCHsYlRQeF/HUrqsIINubGviwP3ZxqAPsMmlbrAL4aaSkyh6kwZLDg0F1rQqKPtPz0ZB&#10;l+3a42G7lrvRMbF8Sk6r9Hej1PC5//oE4an3D/HdnegwfzZ9h9s34QS5u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rjfW7EAAAA3QAAAA8AAAAAAAAAAAAAAAAAmAIAAGRycy9k&#10;b3ducmV2LnhtbFBLBQYAAAAABAAEAPUAAACJAwAAAAA=&#10;" filled="f" stroked="f">
                  <o:lock v:ext="edit" aspectratio="t"/>
                </v:rect>
                <v:rect id="AutoShape 501" o:spid="_x0000_s1030" style="position:absolute;left:10506;top:3948;width:5201;height:34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3zpHMcA&#10;AADdAAAADwAAAGRycy9kb3ducmV2LnhtbESPT0vDQBDF7wW/wzKCF2k3ikpJuy1SEIMUiumf85Cd&#10;JsHsbJpdk/jtnUOhtxnem/d+s1yPrlE9daH2bOBploAiLrytuTRw2H9M56BCRLbYeCYDfxRgvbqb&#10;LDG1fuBv6vNYKgnhkKKBKsY21ToUFTkMM98Si3b2ncMoa1dq2+Eg4a7Rz0nyph3WLA0VtrSpqPjJ&#10;f52Bodj1p/32U+8eT5nnS3bZ5McvYx7ux/cFqEhjvJmv15kV/NcXwZVvZAS9+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t86RzHAAAA3QAAAA8AAAAAAAAAAAAAAAAAmAIAAGRy&#10;cy9kb3ducmV2LnhtbFBLBQYAAAAABAAEAPUAAACMAwAAAAA=&#10;" filled="f" stroked="f">
                  <o:lock v:ext="edit" aspectratio="t"/>
                </v:rect>
                <w10:wrap anchorx="page" anchory="page"/>
              </v:group>
            </w:pict>
          </mc:Fallback>
        </mc:AlternateContent>
      </w: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spacing w:before="8"/>
        <w:rPr>
          <w:b/>
          <w:sz w:val="28"/>
        </w:rPr>
      </w:pPr>
    </w:p>
    <w:p w:rsidR="00D831E8" w:rsidRPr="006713C4" w:rsidRDefault="00D831E8" w:rsidP="00D831E8">
      <w:pPr>
        <w:spacing w:before="80"/>
        <w:ind w:left="3727"/>
        <w:rPr>
          <w:b/>
          <w:sz w:val="16"/>
        </w:rPr>
      </w:pPr>
      <w:r w:rsidRPr="006713C4">
        <w:rPr>
          <w:b/>
          <w:sz w:val="16"/>
        </w:rPr>
        <w:t>МЕТОДИЧЕСКИЕ РЕКОМЕНДАЦИИ ПО ОФОРМЛЕНИЮ И РАЗМЕЩЕНИЮ ИНФОРМАЦИИ НА ЗДАНИЯХ ИЛИ СООРУЖЕНИЯХ</w:t>
      </w:r>
    </w:p>
    <w:p w:rsidR="00D831E8" w:rsidRPr="006713C4" w:rsidRDefault="00D831E8" w:rsidP="00D831E8">
      <w:pPr>
        <w:rPr>
          <w:sz w:val="16"/>
        </w:rPr>
        <w:sectPr w:rsidR="00D831E8" w:rsidRPr="006713C4">
          <w:type w:val="continuous"/>
          <w:pgSz w:w="16840" w:h="11900" w:orient="landscape"/>
          <w:pgMar w:top="220" w:right="460" w:bottom="280" w:left="220" w:header="720" w:footer="720" w:gutter="0"/>
          <w:cols w:space="720"/>
        </w:sect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spacing w:before="7"/>
        <w:rPr>
          <w:sz w:val="21"/>
        </w:rPr>
      </w:pPr>
    </w:p>
    <w:p w:rsidR="00D831E8" w:rsidRPr="006713C4" w:rsidRDefault="00D831E8" w:rsidP="00D831E8">
      <w:pPr>
        <w:pStyle w:val="2"/>
        <w:spacing w:before="50"/>
        <w:ind w:left="887"/>
      </w:pPr>
      <w:bookmarkStart w:id="17" w:name="13"/>
      <w:bookmarkEnd w:id="17"/>
      <w:r w:rsidRPr="006713C4">
        <w:t>РАЗМЕЩЕНИЕ ВЫВЕСОК</w:t>
      </w: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spacing w:before="5"/>
        <w:rPr>
          <w:sz w:val="19"/>
        </w:rPr>
      </w:pPr>
    </w:p>
    <w:p w:rsidR="00D831E8" w:rsidRPr="006713C4" w:rsidRDefault="00D831E8" w:rsidP="00D831E8">
      <w:pPr>
        <w:pStyle w:val="aff0"/>
        <w:spacing w:before="70" w:line="264" w:lineRule="auto"/>
        <w:ind w:left="921" w:right="10844"/>
      </w:pPr>
      <w:r w:rsidRPr="006713C4">
        <w:rPr>
          <w:w w:val="90"/>
        </w:rPr>
        <w:t xml:space="preserve">НА ФАСАДАХ ВСТРОЕННЫХ </w:t>
      </w:r>
      <w:r w:rsidRPr="006713C4">
        <w:t>ПОМЕЩЕНИЙ</w:t>
      </w:r>
    </w:p>
    <w:p w:rsidR="00D831E8" w:rsidRPr="006713C4" w:rsidRDefault="00D831E8" w:rsidP="00D831E8">
      <w:pPr>
        <w:pStyle w:val="aff0"/>
        <w:spacing w:before="9"/>
        <w:rPr>
          <w:sz w:val="11"/>
        </w:rPr>
      </w:pPr>
    </w:p>
    <w:p w:rsidR="00D831E8" w:rsidRPr="006713C4" w:rsidRDefault="00D831E8" w:rsidP="00D831E8">
      <w:pPr>
        <w:rPr>
          <w:sz w:val="11"/>
        </w:rPr>
        <w:sectPr w:rsidR="00D831E8" w:rsidRPr="006713C4">
          <w:pgSz w:w="16840" w:h="11900" w:orient="landscape"/>
          <w:pgMar w:top="0" w:right="460" w:bottom="0" w:left="220" w:header="720" w:footer="720" w:gutter="0"/>
          <w:cols w:space="720"/>
        </w:sectPr>
      </w:pPr>
    </w:p>
    <w:p w:rsidR="00D831E8" w:rsidRPr="006713C4" w:rsidRDefault="00D831E8" w:rsidP="00D831E8">
      <w:pPr>
        <w:pStyle w:val="aff0"/>
        <w:rPr>
          <w:sz w:val="14"/>
        </w:rPr>
      </w:pPr>
    </w:p>
    <w:p w:rsidR="00D831E8" w:rsidRPr="006713C4" w:rsidRDefault="00D831E8" w:rsidP="00D831E8">
      <w:pPr>
        <w:spacing w:before="124"/>
        <w:jc w:val="right"/>
        <w:rPr>
          <w:sz w:val="13"/>
        </w:rPr>
      </w:pPr>
      <w:r w:rsidRPr="006713C4">
        <w:rPr>
          <w:sz w:val="13"/>
        </w:rPr>
        <w:t>≤700мм</w:t>
      </w:r>
    </w:p>
    <w:p w:rsidR="00D831E8" w:rsidRPr="006713C4" w:rsidRDefault="00D831E8" w:rsidP="00D831E8">
      <w:pPr>
        <w:pStyle w:val="aff0"/>
        <w:spacing w:before="3"/>
        <w:rPr>
          <w:b/>
          <w:sz w:val="10"/>
        </w:rPr>
      </w:pPr>
      <w:r w:rsidRPr="006713C4">
        <w:br w:type="column"/>
      </w:r>
    </w:p>
    <w:p w:rsidR="00D831E8" w:rsidRPr="006713C4" w:rsidRDefault="00D831E8" w:rsidP="00D831E8">
      <w:pPr>
        <w:ind w:left="246"/>
        <w:rPr>
          <w:sz w:val="11"/>
        </w:rPr>
      </w:pPr>
      <w:r w:rsidRPr="006713C4">
        <w:rPr>
          <w:color w:val="221F1F"/>
          <w:w w:val="102"/>
          <w:sz w:val="11"/>
        </w:rPr>
        <w:t>2</w:t>
      </w:r>
    </w:p>
    <w:p w:rsidR="00D831E8" w:rsidRPr="006713C4" w:rsidRDefault="00D831E8" w:rsidP="00D831E8">
      <w:pPr>
        <w:pStyle w:val="aff0"/>
        <w:rPr>
          <w:b/>
          <w:sz w:val="12"/>
        </w:rPr>
      </w:pPr>
    </w:p>
    <w:p w:rsidR="00D831E8" w:rsidRPr="006713C4" w:rsidRDefault="00D831E8" w:rsidP="00D831E8">
      <w:pPr>
        <w:pStyle w:val="aff0"/>
        <w:rPr>
          <w:b/>
          <w:sz w:val="12"/>
        </w:rPr>
      </w:pPr>
    </w:p>
    <w:p w:rsidR="00D831E8" w:rsidRPr="006713C4" w:rsidRDefault="00D831E8" w:rsidP="00D831E8">
      <w:pPr>
        <w:pStyle w:val="aff0"/>
        <w:rPr>
          <w:b/>
          <w:sz w:val="12"/>
        </w:rPr>
      </w:pPr>
    </w:p>
    <w:p w:rsidR="00D831E8" w:rsidRPr="006713C4" w:rsidRDefault="00D831E8" w:rsidP="00D831E8">
      <w:pPr>
        <w:pStyle w:val="aff0"/>
        <w:spacing w:before="6"/>
        <w:rPr>
          <w:b/>
          <w:sz w:val="9"/>
        </w:rPr>
      </w:pPr>
    </w:p>
    <w:p w:rsidR="00D831E8" w:rsidRPr="006713C4" w:rsidRDefault="00D831E8" w:rsidP="00D831E8">
      <w:pPr>
        <w:ind w:left="529"/>
        <w:rPr>
          <w:b/>
          <w:sz w:val="19"/>
        </w:rPr>
      </w:pPr>
      <w:r w:rsidRPr="006713C4">
        <w:rPr>
          <w:b/>
          <w:color w:val="006192"/>
          <w:sz w:val="19"/>
        </w:rPr>
        <w:t>≤20%</w:t>
      </w:r>
    </w:p>
    <w:p w:rsidR="00D831E8" w:rsidRPr="006713C4" w:rsidRDefault="00D831E8" w:rsidP="00D831E8">
      <w:pPr>
        <w:spacing w:before="99"/>
        <w:ind w:left="334"/>
        <w:jc w:val="center"/>
        <w:rPr>
          <w:sz w:val="11"/>
        </w:rPr>
      </w:pPr>
      <w:r w:rsidRPr="006713C4">
        <w:br w:type="column"/>
      </w:r>
      <w:r w:rsidRPr="006713C4">
        <w:rPr>
          <w:color w:val="221F1F"/>
          <w:w w:val="105"/>
          <w:sz w:val="11"/>
        </w:rPr>
        <w:lastRenderedPageBreak/>
        <w:t>1</w:t>
      </w:r>
    </w:p>
    <w:p w:rsidR="00D831E8" w:rsidRPr="006713C4" w:rsidRDefault="00D831E8" w:rsidP="00D831E8">
      <w:pPr>
        <w:spacing w:before="20"/>
        <w:ind w:left="301"/>
        <w:jc w:val="center"/>
        <w:rPr>
          <w:b/>
        </w:rPr>
      </w:pPr>
      <w:r w:rsidRPr="006713C4">
        <w:rPr>
          <w:b/>
          <w:color w:val="FFFFFF"/>
        </w:rPr>
        <w:t>ВЫВЕСКА</w:t>
      </w:r>
    </w:p>
    <w:p w:rsidR="00D831E8" w:rsidRPr="006713C4" w:rsidRDefault="00D831E8" w:rsidP="00D831E8">
      <w:pPr>
        <w:pStyle w:val="aff0"/>
        <w:spacing w:before="2"/>
        <w:rPr>
          <w:sz w:val="30"/>
        </w:rPr>
      </w:pPr>
    </w:p>
    <w:p w:rsidR="00D831E8" w:rsidRPr="006713C4" w:rsidRDefault="00D831E8" w:rsidP="00D831E8">
      <w:pPr>
        <w:ind w:right="122"/>
        <w:jc w:val="right"/>
        <w:rPr>
          <w:sz w:val="11"/>
        </w:rPr>
      </w:pPr>
      <w:r w:rsidRPr="006713C4">
        <w:rPr>
          <w:color w:val="221F1F"/>
          <w:w w:val="102"/>
          <w:sz w:val="11"/>
        </w:rPr>
        <w:t>3</w:t>
      </w:r>
    </w:p>
    <w:p w:rsidR="00D831E8" w:rsidRPr="006713C4" w:rsidRDefault="00D831E8" w:rsidP="00D831E8">
      <w:pPr>
        <w:spacing w:before="99"/>
        <w:ind w:left="537" w:right="569"/>
        <w:jc w:val="center"/>
        <w:rPr>
          <w:sz w:val="11"/>
        </w:rPr>
      </w:pPr>
      <w:r w:rsidRPr="006713C4">
        <w:br w:type="column"/>
      </w:r>
      <w:r w:rsidRPr="006713C4">
        <w:rPr>
          <w:color w:val="221F1F"/>
          <w:w w:val="105"/>
          <w:sz w:val="11"/>
        </w:rPr>
        <w:lastRenderedPageBreak/>
        <w:t>1</w:t>
      </w:r>
    </w:p>
    <w:p w:rsidR="00D831E8" w:rsidRPr="006713C4" w:rsidRDefault="00D831E8" w:rsidP="00D831E8">
      <w:pPr>
        <w:spacing w:before="20"/>
        <w:ind w:left="66"/>
        <w:rPr>
          <w:b/>
        </w:rPr>
      </w:pPr>
      <w:r w:rsidRPr="006713C4">
        <w:rPr>
          <w:b/>
          <w:color w:val="FFFFFF"/>
        </w:rPr>
        <w:t>ВЫВЕСКА</w:t>
      </w:r>
    </w:p>
    <w:p w:rsidR="00D831E8" w:rsidRPr="006713C4" w:rsidRDefault="00D831E8" w:rsidP="00D831E8">
      <w:pPr>
        <w:pStyle w:val="aff0"/>
        <w:spacing w:before="2"/>
        <w:rPr>
          <w:sz w:val="30"/>
        </w:rPr>
      </w:pPr>
    </w:p>
    <w:p w:rsidR="00D831E8" w:rsidRPr="006713C4" w:rsidRDefault="00D831E8" w:rsidP="00D831E8">
      <w:pPr>
        <w:ind w:right="302"/>
        <w:jc w:val="right"/>
        <w:rPr>
          <w:sz w:val="11"/>
        </w:rPr>
      </w:pPr>
      <w:r w:rsidRPr="006713C4">
        <w:rPr>
          <w:color w:val="221F1F"/>
          <w:w w:val="102"/>
          <w:sz w:val="11"/>
        </w:rPr>
        <w:t>3</w:t>
      </w:r>
    </w:p>
    <w:p w:rsidR="00D831E8" w:rsidRPr="006713C4" w:rsidRDefault="00D831E8" w:rsidP="00D831E8">
      <w:pPr>
        <w:pStyle w:val="aff0"/>
        <w:spacing w:before="3"/>
        <w:rPr>
          <w:b/>
          <w:sz w:val="10"/>
        </w:rPr>
      </w:pPr>
      <w:r w:rsidRPr="006713C4">
        <w:br w:type="column"/>
      </w:r>
    </w:p>
    <w:p w:rsidR="00D831E8" w:rsidRPr="006713C4" w:rsidRDefault="00D831E8" w:rsidP="00D831E8">
      <w:pPr>
        <w:jc w:val="right"/>
        <w:rPr>
          <w:sz w:val="11"/>
        </w:rPr>
      </w:pPr>
      <w:r w:rsidRPr="006713C4">
        <w:rPr>
          <w:color w:val="221F1F"/>
          <w:w w:val="102"/>
          <w:sz w:val="11"/>
        </w:rPr>
        <w:t>2</w:t>
      </w:r>
    </w:p>
    <w:p w:rsidR="00D831E8" w:rsidRPr="006713C4" w:rsidRDefault="00D831E8" w:rsidP="00D831E8">
      <w:pPr>
        <w:pStyle w:val="aff0"/>
        <w:rPr>
          <w:b/>
          <w:sz w:val="12"/>
        </w:rPr>
      </w:pPr>
    </w:p>
    <w:p w:rsidR="00D831E8" w:rsidRPr="006713C4" w:rsidRDefault="00D831E8" w:rsidP="00D831E8">
      <w:pPr>
        <w:pStyle w:val="aff0"/>
        <w:rPr>
          <w:b/>
          <w:sz w:val="12"/>
        </w:rPr>
      </w:pPr>
    </w:p>
    <w:p w:rsidR="00D831E8" w:rsidRPr="006713C4" w:rsidRDefault="00D831E8" w:rsidP="00D831E8">
      <w:pPr>
        <w:pStyle w:val="aff0"/>
        <w:rPr>
          <w:b/>
          <w:sz w:val="12"/>
        </w:rPr>
      </w:pPr>
    </w:p>
    <w:p w:rsidR="00D831E8" w:rsidRPr="006713C4" w:rsidRDefault="00D831E8" w:rsidP="00D831E8">
      <w:pPr>
        <w:pStyle w:val="aff0"/>
        <w:spacing w:before="11"/>
        <w:rPr>
          <w:b/>
          <w:sz w:val="9"/>
        </w:rPr>
      </w:pPr>
    </w:p>
    <w:p w:rsidR="00D831E8" w:rsidRPr="006713C4" w:rsidRDefault="00D831E8" w:rsidP="00D831E8">
      <w:pPr>
        <w:ind w:left="306"/>
        <w:rPr>
          <w:b/>
          <w:sz w:val="19"/>
        </w:rPr>
      </w:pPr>
      <w:r w:rsidRPr="006713C4">
        <w:rPr>
          <w:b/>
          <w:color w:val="006192"/>
          <w:w w:val="105"/>
          <w:sz w:val="19"/>
        </w:rPr>
        <w:t>≤20%</w:t>
      </w:r>
    </w:p>
    <w:p w:rsidR="00D831E8" w:rsidRPr="006713C4" w:rsidRDefault="00D831E8" w:rsidP="00D831E8">
      <w:pPr>
        <w:pStyle w:val="aff0"/>
        <w:rPr>
          <w:sz w:val="22"/>
        </w:rPr>
      </w:pPr>
      <w:r w:rsidRPr="006713C4">
        <w:br w:type="column"/>
      </w:r>
    </w:p>
    <w:p w:rsidR="00D831E8" w:rsidRPr="006713C4" w:rsidRDefault="00D831E8" w:rsidP="00D831E8">
      <w:pPr>
        <w:pStyle w:val="aff0"/>
        <w:rPr>
          <w:sz w:val="22"/>
        </w:rPr>
      </w:pPr>
    </w:p>
    <w:p w:rsidR="00D831E8" w:rsidRPr="006713C4" w:rsidRDefault="00D831E8" w:rsidP="00D831E8">
      <w:pPr>
        <w:pStyle w:val="aff0"/>
        <w:spacing w:before="2"/>
        <w:rPr>
          <w:sz w:val="23"/>
        </w:rPr>
      </w:pPr>
    </w:p>
    <w:p w:rsidR="00D831E8" w:rsidRPr="006713C4" w:rsidRDefault="00D831E8" w:rsidP="00D831E8">
      <w:pPr>
        <w:spacing w:before="1"/>
        <w:ind w:left="393"/>
        <w:rPr>
          <w:b/>
          <w:sz w:val="19"/>
        </w:rPr>
      </w:pPr>
      <w:r w:rsidRPr="006713C4">
        <w:rPr>
          <w:b/>
          <w:color w:val="006192"/>
          <w:sz w:val="19"/>
        </w:rPr>
        <w:t>≤20%</w:t>
      </w:r>
    </w:p>
    <w:p w:rsidR="00D831E8" w:rsidRPr="006713C4" w:rsidRDefault="00D831E8" w:rsidP="00D831E8">
      <w:pPr>
        <w:spacing w:before="99" w:line="104" w:lineRule="exact"/>
        <w:ind w:left="814" w:right="845"/>
        <w:jc w:val="center"/>
        <w:rPr>
          <w:sz w:val="11"/>
        </w:rPr>
      </w:pPr>
      <w:r w:rsidRPr="006713C4">
        <w:br w:type="column"/>
      </w:r>
      <w:r w:rsidRPr="006713C4">
        <w:rPr>
          <w:color w:val="221F1F"/>
          <w:w w:val="105"/>
          <w:sz w:val="11"/>
        </w:rPr>
        <w:lastRenderedPageBreak/>
        <w:t>1</w:t>
      </w:r>
    </w:p>
    <w:p w:rsidR="00D831E8" w:rsidRPr="006713C4" w:rsidRDefault="00D831E8" w:rsidP="00D831E8">
      <w:pPr>
        <w:spacing w:line="369" w:lineRule="exact"/>
        <w:ind w:left="-23"/>
        <w:jc w:val="center"/>
        <w:rPr>
          <w:b/>
          <w:sz w:val="34"/>
        </w:rPr>
      </w:pPr>
      <w:r w:rsidRPr="006713C4">
        <w:rPr>
          <w:b/>
          <w:color w:val="FFFFFF"/>
          <w:spacing w:val="-1"/>
          <w:sz w:val="34"/>
        </w:rPr>
        <w:t>ВЫВЕСКА</w:t>
      </w:r>
    </w:p>
    <w:p w:rsidR="00D831E8" w:rsidRPr="006713C4" w:rsidRDefault="00D831E8" w:rsidP="00D831E8">
      <w:pPr>
        <w:spacing w:before="274"/>
        <w:ind w:right="466"/>
        <w:jc w:val="right"/>
        <w:rPr>
          <w:sz w:val="11"/>
        </w:rPr>
      </w:pPr>
      <w:r w:rsidRPr="006713C4">
        <w:rPr>
          <w:color w:val="221F1F"/>
          <w:w w:val="102"/>
          <w:sz w:val="11"/>
        </w:rPr>
        <w:t>3</w:t>
      </w:r>
    </w:p>
    <w:p w:rsidR="00D831E8" w:rsidRPr="006713C4" w:rsidRDefault="00D831E8" w:rsidP="00D831E8">
      <w:pPr>
        <w:pStyle w:val="aff0"/>
        <w:spacing w:before="3"/>
        <w:rPr>
          <w:b/>
          <w:sz w:val="10"/>
        </w:rPr>
      </w:pPr>
      <w:r w:rsidRPr="006713C4">
        <w:br w:type="column"/>
      </w:r>
    </w:p>
    <w:p w:rsidR="00D831E8" w:rsidRPr="006713C4" w:rsidRDefault="00D831E8" w:rsidP="00D831E8">
      <w:pPr>
        <w:ind w:right="457"/>
        <w:jc w:val="center"/>
        <w:rPr>
          <w:sz w:val="11"/>
        </w:rPr>
      </w:pPr>
      <w:r w:rsidRPr="006713C4">
        <w:rPr>
          <w:color w:val="221F1F"/>
          <w:w w:val="102"/>
          <w:sz w:val="11"/>
        </w:rPr>
        <w:t>2</w:t>
      </w:r>
    </w:p>
    <w:p w:rsidR="00D831E8" w:rsidRPr="006713C4" w:rsidRDefault="00D831E8" w:rsidP="00D831E8">
      <w:pPr>
        <w:pStyle w:val="aff0"/>
        <w:rPr>
          <w:b/>
          <w:sz w:val="12"/>
        </w:rPr>
      </w:pPr>
    </w:p>
    <w:p w:rsidR="00D831E8" w:rsidRPr="006713C4" w:rsidRDefault="00D831E8" w:rsidP="00D831E8">
      <w:pPr>
        <w:pStyle w:val="aff0"/>
        <w:rPr>
          <w:b/>
          <w:sz w:val="12"/>
        </w:rPr>
      </w:pPr>
    </w:p>
    <w:p w:rsidR="00D831E8" w:rsidRPr="006713C4" w:rsidRDefault="00D831E8" w:rsidP="00D831E8">
      <w:pPr>
        <w:pStyle w:val="aff0"/>
        <w:rPr>
          <w:b/>
          <w:sz w:val="12"/>
        </w:rPr>
      </w:pPr>
    </w:p>
    <w:p w:rsidR="00D831E8" w:rsidRPr="006713C4" w:rsidRDefault="00D831E8" w:rsidP="00D831E8">
      <w:pPr>
        <w:pStyle w:val="aff0"/>
        <w:spacing w:before="11"/>
        <w:rPr>
          <w:b/>
          <w:sz w:val="9"/>
        </w:rPr>
      </w:pPr>
    </w:p>
    <w:p w:rsidR="00D831E8" w:rsidRPr="006713C4" w:rsidRDefault="00D831E8" w:rsidP="00D831E8">
      <w:pPr>
        <w:ind w:left="6"/>
        <w:rPr>
          <w:b/>
          <w:sz w:val="19"/>
        </w:rPr>
      </w:pPr>
      <w:r w:rsidRPr="006713C4">
        <w:rPr>
          <w:b/>
          <w:color w:val="006192"/>
          <w:w w:val="105"/>
          <w:sz w:val="19"/>
        </w:rPr>
        <w:t>≤20%</w:t>
      </w:r>
    </w:p>
    <w:p w:rsidR="00D831E8" w:rsidRPr="006713C4" w:rsidRDefault="00D831E8" w:rsidP="00D831E8">
      <w:pPr>
        <w:rPr>
          <w:sz w:val="19"/>
        </w:rPr>
        <w:sectPr w:rsidR="00D831E8" w:rsidRPr="006713C4">
          <w:type w:val="continuous"/>
          <w:pgSz w:w="16840" w:h="11900" w:orient="landscape"/>
          <w:pgMar w:top="220" w:right="460" w:bottom="280" w:left="220" w:header="720" w:footer="720" w:gutter="0"/>
          <w:cols w:num="8" w:space="720" w:equalWidth="0">
            <w:col w:w="6569" w:space="40"/>
            <w:col w:w="1031" w:space="39"/>
            <w:col w:w="1445" w:space="39"/>
            <w:col w:w="1211" w:space="40"/>
            <w:col w:w="1059" w:space="39"/>
            <w:col w:w="896" w:space="40"/>
            <w:col w:w="1764" w:space="39"/>
            <w:col w:w="1909"/>
          </w:cols>
        </w:sectPr>
      </w:pPr>
    </w:p>
    <w:p w:rsidR="00D831E8" w:rsidRPr="006713C4" w:rsidRDefault="00D831E8" w:rsidP="00D831E8">
      <w:pPr>
        <w:tabs>
          <w:tab w:val="left" w:pos="10499"/>
          <w:tab w:val="right" w:pos="14546"/>
        </w:tabs>
        <w:spacing w:before="20"/>
        <w:ind w:left="7372"/>
        <w:rPr>
          <w:sz w:val="11"/>
        </w:rPr>
      </w:pPr>
      <w:r w:rsidRPr="006713C4">
        <w:rPr>
          <w:color w:val="221F1F"/>
          <w:w w:val="105"/>
          <w:position w:val="-2"/>
          <w:sz w:val="11"/>
        </w:rPr>
        <w:lastRenderedPageBreak/>
        <w:t>4</w:t>
      </w:r>
      <w:r w:rsidRPr="006713C4">
        <w:rPr>
          <w:color w:val="221F1F"/>
          <w:w w:val="105"/>
          <w:position w:val="-2"/>
          <w:sz w:val="11"/>
        </w:rPr>
        <w:tab/>
      </w:r>
      <w:r w:rsidRPr="006713C4">
        <w:rPr>
          <w:w w:val="105"/>
          <w:sz w:val="13"/>
        </w:rPr>
        <w:t xml:space="preserve">≤800мм </w:t>
      </w:r>
      <w:r w:rsidRPr="006713C4">
        <w:rPr>
          <w:color w:val="221F1F"/>
          <w:w w:val="105"/>
          <w:position w:val="-4"/>
          <w:sz w:val="11"/>
        </w:rPr>
        <w:t>4</w:t>
      </w:r>
      <w:r w:rsidRPr="006713C4">
        <w:rPr>
          <w:color w:val="221F1F"/>
          <w:w w:val="105"/>
          <w:position w:val="-4"/>
          <w:sz w:val="11"/>
        </w:rPr>
        <w:tab/>
        <w:t>4</w:t>
      </w:r>
    </w:p>
    <w:p w:rsidR="00D831E8" w:rsidRPr="006713C4" w:rsidRDefault="000B3A9C" w:rsidP="00D831E8">
      <w:pPr>
        <w:spacing w:before="217"/>
        <w:ind w:left="10500"/>
        <w:rPr>
          <w:sz w:val="13"/>
        </w:rPr>
      </w:pPr>
      <w:r>
        <w:rPr>
          <w:noProof/>
        </w:rPr>
        <mc:AlternateContent>
          <mc:Choice Requires="wps">
            <w:drawing>
              <wp:anchor distT="0" distB="0" distL="114300" distR="114300" simplePos="0" relativeHeight="251749376" behindDoc="0" locked="0" layoutInCell="1" allowOverlap="1">
                <wp:simplePos x="0" y="0"/>
                <wp:positionH relativeFrom="page">
                  <wp:posOffset>10111740</wp:posOffset>
                </wp:positionH>
                <wp:positionV relativeFrom="paragraph">
                  <wp:posOffset>1042035</wp:posOffset>
                </wp:positionV>
                <wp:extent cx="192405" cy="207010"/>
                <wp:effectExtent l="0" t="2540" r="1905" b="0"/>
                <wp:wrapNone/>
                <wp:docPr id="1543" name="Text Box 15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405" cy="2070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3C1C" w:rsidRDefault="008F3C1C" w:rsidP="00D831E8">
                            <w:pPr>
                              <w:spacing w:line="289" w:lineRule="exact"/>
                              <w:ind w:left="20"/>
                              <w:rPr>
                                <w:b/>
                                <w:sz w:val="26"/>
                              </w:rPr>
                            </w:pPr>
                            <w:r>
                              <w:rPr>
                                <w:b/>
                                <w:color w:val="006192"/>
                                <w:sz w:val="26"/>
                              </w:rPr>
                              <w:t>13</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51" o:spid="_x0000_s1064" type="#_x0000_t202" style="position:absolute;left:0;text-align:left;margin-left:796.2pt;margin-top:82.05pt;width:15.15pt;height:16.3pt;z-index:2517493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" filled="f" stroked="f">
                <v:textbox style="layout-flow:vertical" inset="0,0,0,0">
                  <w:txbxContent>
                    <w:p w:rsidR="008F3C1C" w:rsidRDefault="008F3C1C" w:rsidP="00D831E8">
                      <w:pPr>
                        <w:spacing w:line="289" w:lineRule="exact"/>
                        <w:ind w:left="20"/>
                        <w:rPr>
                          <w:b/>
                          <w:sz w:val="26"/>
                        </w:rPr>
                      </w:pPr>
                      <w:r>
                        <w:rPr>
                          <w:b/>
                          <w:color w:val="006192"/>
                          <w:sz w:val="26"/>
                        </w:rPr>
                        <w:t>13</w:t>
                      </w:r>
                    </w:p>
                  </w:txbxContent>
                </v:textbox>
                <w10:wrap anchorx="page"/>
              </v:shape>
            </w:pict>
          </mc:Fallback>
        </mc:AlternateContent>
      </w:r>
      <w:r w:rsidR="00D831E8" w:rsidRPr="006713C4">
        <w:rPr>
          <w:sz w:val="13"/>
        </w:rPr>
        <w:t>≥800мм</w:t>
      </w:r>
    </w:p>
    <w:p w:rsidR="00D831E8" w:rsidRPr="006713C4" w:rsidRDefault="00D831E8" w:rsidP="00D831E8">
      <w:pPr>
        <w:rPr>
          <w:sz w:val="13"/>
        </w:rPr>
        <w:sectPr w:rsidR="00D831E8" w:rsidRPr="006713C4">
          <w:type w:val="continuous"/>
          <w:pgSz w:w="16840" w:h="11900" w:orient="landscape"/>
          <w:pgMar w:top="220" w:right="460" w:bottom="280" w:left="220" w:header="720" w:footer="720" w:gutter="0"/>
          <w:cols w:space="720"/>
        </w:sectPr>
      </w:pPr>
    </w:p>
    <w:p w:rsidR="00D831E8" w:rsidRPr="006713C4" w:rsidRDefault="00D831E8" w:rsidP="00D831E8">
      <w:pPr>
        <w:pStyle w:val="aff0"/>
        <w:rPr>
          <w:b/>
          <w:sz w:val="16"/>
        </w:rPr>
      </w:pPr>
    </w:p>
    <w:p w:rsidR="00D831E8" w:rsidRPr="006713C4" w:rsidRDefault="00D831E8" w:rsidP="00D831E8">
      <w:pPr>
        <w:pStyle w:val="aff0"/>
        <w:rPr>
          <w:b/>
          <w:sz w:val="16"/>
        </w:rPr>
      </w:pPr>
    </w:p>
    <w:p w:rsidR="00D831E8" w:rsidRPr="006713C4" w:rsidRDefault="00D831E8" w:rsidP="00D831E8">
      <w:pPr>
        <w:pStyle w:val="aff0"/>
        <w:rPr>
          <w:b/>
          <w:sz w:val="16"/>
        </w:rPr>
      </w:pPr>
    </w:p>
    <w:p w:rsidR="00D831E8" w:rsidRPr="006713C4" w:rsidRDefault="00D831E8" w:rsidP="00D831E8">
      <w:pPr>
        <w:pStyle w:val="aff0"/>
        <w:rPr>
          <w:b/>
          <w:sz w:val="16"/>
        </w:rPr>
      </w:pPr>
    </w:p>
    <w:p w:rsidR="00D831E8" w:rsidRPr="006713C4" w:rsidRDefault="00D831E8" w:rsidP="00D831E8">
      <w:pPr>
        <w:pStyle w:val="aff0"/>
        <w:rPr>
          <w:b/>
          <w:sz w:val="16"/>
        </w:rPr>
      </w:pPr>
    </w:p>
    <w:p w:rsidR="00D831E8" w:rsidRPr="006713C4" w:rsidRDefault="00D831E8" w:rsidP="00D831E8">
      <w:pPr>
        <w:pStyle w:val="aff0"/>
        <w:rPr>
          <w:b/>
          <w:sz w:val="16"/>
        </w:rPr>
      </w:pPr>
    </w:p>
    <w:p w:rsidR="00D831E8" w:rsidRPr="006713C4" w:rsidRDefault="00D831E8" w:rsidP="00D831E8">
      <w:pPr>
        <w:pStyle w:val="aff0"/>
        <w:rPr>
          <w:b/>
          <w:sz w:val="16"/>
        </w:rPr>
      </w:pPr>
    </w:p>
    <w:p w:rsidR="00D831E8" w:rsidRPr="006713C4" w:rsidRDefault="00D831E8" w:rsidP="00D831E8">
      <w:pPr>
        <w:pStyle w:val="aff0"/>
        <w:rPr>
          <w:b/>
          <w:sz w:val="16"/>
        </w:rPr>
      </w:pPr>
    </w:p>
    <w:p w:rsidR="00D831E8" w:rsidRPr="006713C4" w:rsidRDefault="00D831E8" w:rsidP="00D831E8">
      <w:pPr>
        <w:pStyle w:val="aff0"/>
        <w:rPr>
          <w:b/>
          <w:sz w:val="16"/>
        </w:rPr>
      </w:pPr>
    </w:p>
    <w:p w:rsidR="00D831E8" w:rsidRPr="006713C4" w:rsidRDefault="00D831E8" w:rsidP="00D831E8">
      <w:pPr>
        <w:pStyle w:val="aff0"/>
        <w:rPr>
          <w:b/>
          <w:sz w:val="16"/>
        </w:rPr>
      </w:pPr>
    </w:p>
    <w:p w:rsidR="00D831E8" w:rsidRPr="006713C4" w:rsidRDefault="00D831E8" w:rsidP="00D831E8">
      <w:pPr>
        <w:pStyle w:val="aff0"/>
        <w:rPr>
          <w:b/>
          <w:sz w:val="16"/>
        </w:rPr>
      </w:pPr>
    </w:p>
    <w:p w:rsidR="00D831E8" w:rsidRPr="006713C4" w:rsidRDefault="00D831E8" w:rsidP="00D831E8">
      <w:pPr>
        <w:pStyle w:val="aff0"/>
        <w:rPr>
          <w:b/>
          <w:sz w:val="16"/>
        </w:rPr>
      </w:pPr>
    </w:p>
    <w:p w:rsidR="00D831E8" w:rsidRPr="006713C4" w:rsidRDefault="00D831E8" w:rsidP="00D831E8">
      <w:pPr>
        <w:pStyle w:val="aff0"/>
        <w:rPr>
          <w:b/>
          <w:sz w:val="16"/>
        </w:rPr>
      </w:pPr>
    </w:p>
    <w:p w:rsidR="00D831E8" w:rsidRPr="006713C4" w:rsidRDefault="00D831E8" w:rsidP="00D831E8">
      <w:pPr>
        <w:pStyle w:val="aff0"/>
        <w:rPr>
          <w:b/>
          <w:sz w:val="16"/>
        </w:rPr>
      </w:pPr>
    </w:p>
    <w:p w:rsidR="00D831E8" w:rsidRPr="006713C4" w:rsidRDefault="00D831E8" w:rsidP="00D831E8">
      <w:pPr>
        <w:pStyle w:val="aff0"/>
        <w:rPr>
          <w:b/>
          <w:sz w:val="16"/>
        </w:rPr>
      </w:pPr>
    </w:p>
    <w:p w:rsidR="00D831E8" w:rsidRPr="006713C4" w:rsidRDefault="00D831E8" w:rsidP="00D831E8">
      <w:pPr>
        <w:pStyle w:val="aff0"/>
        <w:rPr>
          <w:b/>
          <w:sz w:val="16"/>
        </w:rPr>
      </w:pPr>
    </w:p>
    <w:p w:rsidR="00D831E8" w:rsidRPr="006713C4" w:rsidRDefault="00D831E8" w:rsidP="00D831E8">
      <w:pPr>
        <w:pStyle w:val="aff0"/>
        <w:rPr>
          <w:b/>
          <w:sz w:val="16"/>
        </w:rPr>
      </w:pPr>
    </w:p>
    <w:p w:rsidR="00D831E8" w:rsidRPr="006713C4" w:rsidRDefault="00D831E8" w:rsidP="00D831E8">
      <w:pPr>
        <w:pStyle w:val="aff0"/>
        <w:rPr>
          <w:b/>
          <w:sz w:val="16"/>
        </w:rPr>
      </w:pPr>
    </w:p>
    <w:p w:rsidR="00D831E8" w:rsidRPr="006713C4" w:rsidRDefault="00D831E8" w:rsidP="00D831E8">
      <w:pPr>
        <w:pStyle w:val="aff0"/>
        <w:rPr>
          <w:b/>
          <w:sz w:val="16"/>
        </w:rPr>
      </w:pPr>
    </w:p>
    <w:p w:rsidR="00D831E8" w:rsidRPr="006713C4" w:rsidRDefault="00D831E8" w:rsidP="00D831E8">
      <w:pPr>
        <w:pStyle w:val="aff0"/>
        <w:rPr>
          <w:b/>
          <w:sz w:val="16"/>
        </w:rPr>
      </w:pPr>
    </w:p>
    <w:p w:rsidR="00D831E8" w:rsidRPr="006713C4" w:rsidRDefault="00D831E8" w:rsidP="00D831E8">
      <w:pPr>
        <w:pStyle w:val="aff0"/>
        <w:rPr>
          <w:b/>
          <w:sz w:val="16"/>
        </w:rPr>
      </w:pPr>
    </w:p>
    <w:p w:rsidR="00D831E8" w:rsidRPr="006713C4" w:rsidRDefault="00D831E8" w:rsidP="00D831E8">
      <w:pPr>
        <w:pStyle w:val="aff0"/>
        <w:rPr>
          <w:b/>
          <w:sz w:val="16"/>
        </w:rPr>
      </w:pPr>
    </w:p>
    <w:p w:rsidR="00D831E8" w:rsidRPr="006713C4" w:rsidRDefault="00D831E8" w:rsidP="00D831E8">
      <w:pPr>
        <w:pStyle w:val="aff0"/>
        <w:rPr>
          <w:b/>
          <w:sz w:val="16"/>
        </w:rPr>
      </w:pPr>
    </w:p>
    <w:p w:rsidR="00D831E8" w:rsidRPr="006713C4" w:rsidRDefault="00D831E8" w:rsidP="00D831E8">
      <w:pPr>
        <w:pStyle w:val="aff0"/>
        <w:rPr>
          <w:b/>
          <w:sz w:val="16"/>
        </w:rPr>
      </w:pPr>
    </w:p>
    <w:p w:rsidR="00D831E8" w:rsidRPr="006713C4" w:rsidRDefault="00D831E8" w:rsidP="00D831E8">
      <w:pPr>
        <w:pStyle w:val="aff0"/>
        <w:rPr>
          <w:b/>
          <w:sz w:val="16"/>
        </w:rPr>
      </w:pPr>
    </w:p>
    <w:p w:rsidR="00D831E8" w:rsidRPr="006713C4" w:rsidRDefault="00D831E8" w:rsidP="00D831E8">
      <w:pPr>
        <w:pStyle w:val="aff0"/>
        <w:rPr>
          <w:b/>
          <w:sz w:val="16"/>
        </w:rPr>
      </w:pPr>
    </w:p>
    <w:p w:rsidR="00D831E8" w:rsidRPr="006713C4" w:rsidRDefault="00D831E8" w:rsidP="00D831E8">
      <w:pPr>
        <w:pStyle w:val="aff0"/>
        <w:spacing w:before="7"/>
        <w:rPr>
          <w:b/>
          <w:sz w:val="15"/>
        </w:rPr>
      </w:pPr>
    </w:p>
    <w:p w:rsidR="00D831E8" w:rsidRPr="006713C4" w:rsidRDefault="000B3A9C" w:rsidP="00D831E8">
      <w:pPr>
        <w:ind w:left="7250"/>
        <w:rPr>
          <w:sz w:val="14"/>
        </w:rPr>
      </w:pPr>
      <w:r>
        <w:rPr>
          <w:noProof/>
        </w:rPr>
        <mc:AlternateContent>
          <mc:Choice Requires="wps">
            <w:drawing>
              <wp:anchor distT="0" distB="0" distL="114300" distR="114300" simplePos="0" relativeHeight="251750400" behindDoc="0" locked="0" layoutInCell="1" allowOverlap="1">
                <wp:simplePos x="0" y="0"/>
                <wp:positionH relativeFrom="page">
                  <wp:posOffset>4391025</wp:posOffset>
                </wp:positionH>
                <wp:positionV relativeFrom="paragraph">
                  <wp:posOffset>-2406015</wp:posOffset>
                </wp:positionV>
                <wp:extent cx="5403850" cy="2260600"/>
                <wp:effectExtent l="0" t="635" r="0" b="0"/>
                <wp:wrapNone/>
                <wp:docPr id="1542" name="Text Box 15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3850" cy="2260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15" w:type="dxa"/>
                              <w:tblBorders>
                                <w:top w:val="single" w:sz="12" w:space="0" w:color="006192"/>
                                <w:left w:val="single" w:sz="12" w:space="0" w:color="006192"/>
                                <w:bottom w:val="single" w:sz="12" w:space="0" w:color="006192"/>
                                <w:right w:val="single" w:sz="12" w:space="0" w:color="006192"/>
                                <w:insideH w:val="single" w:sz="12" w:space="0" w:color="006192"/>
                                <w:insideV w:val="single" w:sz="12" w:space="0" w:color="006192"/>
                              </w:tblBorders>
                              <w:tblLayout w:type="fixed"/>
                              <w:tblLook w:val="01E0" w:firstRow="1" w:lastRow="1" w:firstColumn="1" w:lastColumn="1" w:noHBand="0" w:noVBand="0"/>
                            </w:tblPr>
                            <w:tblGrid>
                              <w:gridCol w:w="492"/>
                              <w:gridCol w:w="1752"/>
                              <w:gridCol w:w="1169"/>
                              <w:gridCol w:w="1169"/>
                              <w:gridCol w:w="955"/>
                              <w:gridCol w:w="993"/>
                              <w:gridCol w:w="1005"/>
                              <w:gridCol w:w="940"/>
                            </w:tblGrid>
                            <w:tr w:rsidR="008F3C1C">
                              <w:trPr>
                                <w:trHeight w:val="320"/>
                              </w:trPr>
                              <w:tc>
                                <w:tcPr>
                                  <w:tcW w:w="492" w:type="dxa"/>
                                  <w:vMerge w:val="restart"/>
                                  <w:tcBorders>
                                    <w:right w:val="single" w:sz="2" w:space="0" w:color="000000"/>
                                  </w:tcBorders>
                                </w:tcPr>
                                <w:p w:rsidR="008F3C1C" w:rsidRDefault="008F3C1C">
                                  <w:pPr>
                                    <w:pStyle w:val="TableParagraph"/>
                                    <w:spacing w:before="2"/>
                                    <w:rPr>
                                      <w:b/>
                                      <w:sz w:val="23"/>
                                    </w:rPr>
                                  </w:pPr>
                                </w:p>
                                <w:p w:rsidR="008F3C1C" w:rsidRDefault="008F3C1C">
                                  <w:pPr>
                                    <w:pStyle w:val="TableParagraph"/>
                                    <w:ind w:left="48" w:right="-29"/>
                                    <w:rPr>
                                      <w:sz w:val="14"/>
                                    </w:rPr>
                                  </w:pPr>
                                  <w:r>
                                    <w:rPr>
                                      <w:w w:val="105"/>
                                      <w:sz w:val="14"/>
                                    </w:rPr>
                                    <w:t>№</w:t>
                                  </w:r>
                                  <w:r>
                                    <w:rPr>
                                      <w:spacing w:val="2"/>
                                      <w:w w:val="105"/>
                                      <w:sz w:val="14"/>
                                    </w:rPr>
                                    <w:t xml:space="preserve"> </w:t>
                                  </w:r>
                                  <w:r>
                                    <w:rPr>
                                      <w:spacing w:val="-6"/>
                                      <w:w w:val="105"/>
                                      <w:sz w:val="14"/>
                                    </w:rPr>
                                    <w:t>Тип</w:t>
                                  </w:r>
                                </w:p>
                              </w:tc>
                              <w:tc>
                                <w:tcPr>
                                  <w:tcW w:w="1752" w:type="dxa"/>
                                  <w:vMerge w:val="restart"/>
                                  <w:tcBorders>
                                    <w:left w:val="single" w:sz="2" w:space="0" w:color="000000"/>
                                    <w:right w:val="single" w:sz="2" w:space="0" w:color="000000"/>
                                  </w:tcBorders>
                                </w:tcPr>
                                <w:p w:rsidR="008F3C1C" w:rsidRDefault="008F3C1C">
                                  <w:pPr>
                                    <w:pStyle w:val="TableParagraph"/>
                                    <w:rPr>
                                      <w:rFonts w:ascii="Times New Roman"/>
                                      <w:sz w:val="16"/>
                                    </w:rPr>
                                  </w:pPr>
                                </w:p>
                              </w:tc>
                              <w:tc>
                                <w:tcPr>
                                  <w:tcW w:w="2338" w:type="dxa"/>
                                  <w:gridSpan w:val="2"/>
                                  <w:vMerge w:val="restart"/>
                                  <w:tcBorders>
                                    <w:left w:val="single" w:sz="2" w:space="0" w:color="000000"/>
                                    <w:right w:val="single" w:sz="2" w:space="0" w:color="000000"/>
                                  </w:tcBorders>
                                </w:tcPr>
                                <w:p w:rsidR="008F3C1C" w:rsidRDefault="008F3C1C">
                                  <w:pPr>
                                    <w:pStyle w:val="TableParagraph"/>
                                    <w:spacing w:before="8"/>
                                    <w:rPr>
                                      <w:b/>
                                      <w:sz w:val="21"/>
                                    </w:rPr>
                                  </w:pPr>
                                </w:p>
                                <w:p w:rsidR="008F3C1C" w:rsidRDefault="008F3C1C">
                                  <w:pPr>
                                    <w:pStyle w:val="TableParagraph"/>
                                    <w:ind w:left="63"/>
                                    <w:rPr>
                                      <w:sz w:val="14"/>
                                    </w:rPr>
                                  </w:pPr>
                                  <w:r>
                                    <w:rPr>
                                      <w:w w:val="105"/>
                                      <w:sz w:val="14"/>
                                    </w:rPr>
                                    <w:t>Вид</w:t>
                                  </w:r>
                                </w:p>
                              </w:tc>
                              <w:tc>
                                <w:tcPr>
                                  <w:tcW w:w="3893" w:type="dxa"/>
                                  <w:gridSpan w:val="4"/>
                                  <w:tcBorders>
                                    <w:left w:val="single" w:sz="2" w:space="0" w:color="000000"/>
                                    <w:bottom w:val="single" w:sz="2" w:space="0" w:color="000000"/>
                                  </w:tcBorders>
                                </w:tcPr>
                                <w:p w:rsidR="008F3C1C" w:rsidRDefault="008F3C1C">
                                  <w:pPr>
                                    <w:pStyle w:val="TableParagraph"/>
                                    <w:spacing w:before="31"/>
                                    <w:ind w:left="63"/>
                                    <w:rPr>
                                      <w:sz w:val="14"/>
                                    </w:rPr>
                                  </w:pPr>
                                  <w:r>
                                    <w:rPr>
                                      <w:w w:val="105"/>
                                      <w:sz w:val="14"/>
                                    </w:rPr>
                                    <w:t>Максимальные габариты, мм</w:t>
                                  </w:r>
                                </w:p>
                              </w:tc>
                            </w:tr>
                            <w:tr w:rsidR="008F3C1C">
                              <w:trPr>
                                <w:trHeight w:val="308"/>
                              </w:trPr>
                              <w:tc>
                                <w:tcPr>
                                  <w:tcW w:w="492" w:type="dxa"/>
                                  <w:vMerge/>
                                  <w:tcBorders>
                                    <w:top w:val="nil"/>
                                    <w:right w:val="single" w:sz="2" w:space="0" w:color="000000"/>
                                  </w:tcBorders>
                                </w:tcPr>
                                <w:p w:rsidR="008F3C1C" w:rsidRDefault="008F3C1C">
                                  <w:pPr>
                                    <w:rPr>
                                      <w:sz w:val="2"/>
                                      <w:szCs w:val="2"/>
                                    </w:rPr>
                                  </w:pPr>
                                </w:p>
                              </w:tc>
                              <w:tc>
                                <w:tcPr>
                                  <w:tcW w:w="1752" w:type="dxa"/>
                                  <w:vMerge/>
                                  <w:tcBorders>
                                    <w:top w:val="nil"/>
                                    <w:left w:val="single" w:sz="2" w:space="0" w:color="000000"/>
                                    <w:right w:val="single" w:sz="2" w:space="0" w:color="000000"/>
                                  </w:tcBorders>
                                </w:tcPr>
                                <w:p w:rsidR="008F3C1C" w:rsidRDefault="008F3C1C">
                                  <w:pPr>
                                    <w:rPr>
                                      <w:sz w:val="2"/>
                                      <w:szCs w:val="2"/>
                                    </w:rPr>
                                  </w:pPr>
                                </w:p>
                              </w:tc>
                              <w:tc>
                                <w:tcPr>
                                  <w:tcW w:w="2338" w:type="dxa"/>
                                  <w:gridSpan w:val="2"/>
                                  <w:vMerge/>
                                  <w:tcBorders>
                                    <w:top w:val="nil"/>
                                    <w:left w:val="single" w:sz="2" w:space="0" w:color="000000"/>
                                    <w:right w:val="single" w:sz="2" w:space="0" w:color="000000"/>
                                  </w:tcBorders>
                                </w:tcPr>
                                <w:p w:rsidR="008F3C1C" w:rsidRDefault="008F3C1C">
                                  <w:pPr>
                                    <w:rPr>
                                      <w:sz w:val="2"/>
                                      <w:szCs w:val="2"/>
                                    </w:rPr>
                                  </w:pPr>
                                </w:p>
                              </w:tc>
                              <w:tc>
                                <w:tcPr>
                                  <w:tcW w:w="955" w:type="dxa"/>
                                  <w:tcBorders>
                                    <w:top w:val="single" w:sz="2" w:space="0" w:color="000000"/>
                                    <w:left w:val="single" w:sz="2" w:space="0" w:color="000000"/>
                                    <w:right w:val="single" w:sz="2" w:space="0" w:color="000000"/>
                                  </w:tcBorders>
                                </w:tcPr>
                                <w:p w:rsidR="008F3C1C" w:rsidRDefault="008F3C1C">
                                  <w:pPr>
                                    <w:pStyle w:val="TableParagraph"/>
                                    <w:spacing w:before="79"/>
                                    <w:ind w:left="43"/>
                                    <w:rPr>
                                      <w:sz w:val="14"/>
                                    </w:rPr>
                                  </w:pPr>
                                  <w:r>
                                    <w:rPr>
                                      <w:w w:val="105"/>
                                      <w:sz w:val="14"/>
                                    </w:rPr>
                                    <w:t>Высота</w:t>
                                  </w:r>
                                </w:p>
                              </w:tc>
                              <w:tc>
                                <w:tcPr>
                                  <w:tcW w:w="993" w:type="dxa"/>
                                  <w:tcBorders>
                                    <w:top w:val="single" w:sz="2" w:space="0" w:color="000000"/>
                                    <w:left w:val="single" w:sz="2" w:space="0" w:color="000000"/>
                                    <w:right w:val="single" w:sz="2" w:space="0" w:color="000000"/>
                                  </w:tcBorders>
                                </w:tcPr>
                                <w:p w:rsidR="008F3C1C" w:rsidRDefault="008F3C1C">
                                  <w:pPr>
                                    <w:pStyle w:val="TableParagraph"/>
                                    <w:spacing w:before="79"/>
                                    <w:ind w:left="41"/>
                                    <w:rPr>
                                      <w:sz w:val="14"/>
                                    </w:rPr>
                                  </w:pPr>
                                  <w:r>
                                    <w:rPr>
                                      <w:w w:val="105"/>
                                      <w:sz w:val="14"/>
                                    </w:rPr>
                                    <w:t>Ширина</w:t>
                                  </w:r>
                                </w:p>
                              </w:tc>
                              <w:tc>
                                <w:tcPr>
                                  <w:tcW w:w="1005" w:type="dxa"/>
                                  <w:tcBorders>
                                    <w:top w:val="single" w:sz="2" w:space="0" w:color="000000"/>
                                    <w:left w:val="single" w:sz="2" w:space="0" w:color="000000"/>
                                    <w:right w:val="single" w:sz="2" w:space="0" w:color="000000"/>
                                  </w:tcBorders>
                                </w:tcPr>
                                <w:p w:rsidR="008F3C1C" w:rsidRDefault="008F3C1C">
                                  <w:pPr>
                                    <w:pStyle w:val="TableParagraph"/>
                                    <w:spacing w:before="77"/>
                                    <w:ind w:left="42"/>
                                    <w:rPr>
                                      <w:sz w:val="14"/>
                                    </w:rPr>
                                  </w:pPr>
                                  <w:r>
                                    <w:rPr>
                                      <w:w w:val="105"/>
                                      <w:sz w:val="14"/>
                                    </w:rPr>
                                    <w:t>Глубина</w:t>
                                  </w:r>
                                </w:p>
                              </w:tc>
                              <w:tc>
                                <w:tcPr>
                                  <w:tcW w:w="940" w:type="dxa"/>
                                  <w:tcBorders>
                                    <w:top w:val="single" w:sz="2" w:space="0" w:color="000000"/>
                                    <w:left w:val="single" w:sz="2" w:space="0" w:color="000000"/>
                                  </w:tcBorders>
                                </w:tcPr>
                                <w:p w:rsidR="008F3C1C" w:rsidRDefault="008F3C1C">
                                  <w:pPr>
                                    <w:pStyle w:val="TableParagraph"/>
                                    <w:spacing w:before="77"/>
                                    <w:ind w:left="50"/>
                                    <w:rPr>
                                      <w:sz w:val="14"/>
                                    </w:rPr>
                                  </w:pPr>
                                  <w:r>
                                    <w:rPr>
                                      <w:w w:val="105"/>
                                      <w:sz w:val="14"/>
                                    </w:rPr>
                                    <w:t>Отступ</w:t>
                                  </w:r>
                                </w:p>
                              </w:tc>
                            </w:tr>
                            <w:tr w:rsidR="008F3C1C">
                              <w:trPr>
                                <w:trHeight w:val="762"/>
                              </w:trPr>
                              <w:tc>
                                <w:tcPr>
                                  <w:tcW w:w="492" w:type="dxa"/>
                                  <w:tcBorders>
                                    <w:left w:val="nil"/>
                                    <w:bottom w:val="single" w:sz="2" w:space="0" w:color="000000"/>
                                    <w:right w:val="single" w:sz="2" w:space="0" w:color="000000"/>
                                  </w:tcBorders>
                                </w:tcPr>
                                <w:p w:rsidR="008F3C1C" w:rsidRDefault="008F3C1C">
                                  <w:pPr>
                                    <w:pStyle w:val="TableParagraph"/>
                                    <w:rPr>
                                      <w:b/>
                                      <w:sz w:val="10"/>
                                    </w:rPr>
                                  </w:pPr>
                                </w:p>
                                <w:p w:rsidR="008F3C1C" w:rsidRDefault="008F3C1C">
                                  <w:pPr>
                                    <w:pStyle w:val="TableParagraph"/>
                                    <w:rPr>
                                      <w:b/>
                                      <w:sz w:val="10"/>
                                    </w:rPr>
                                  </w:pPr>
                                </w:p>
                                <w:p w:rsidR="008F3C1C" w:rsidRDefault="008F3C1C">
                                  <w:pPr>
                                    <w:pStyle w:val="TableParagraph"/>
                                    <w:spacing w:before="86"/>
                                    <w:ind w:left="145"/>
                                    <w:rPr>
                                      <w:sz w:val="10"/>
                                    </w:rPr>
                                  </w:pPr>
                                  <w:r>
                                    <w:rPr>
                                      <w:color w:val="221F1F"/>
                                      <w:w w:val="98"/>
                                      <w:sz w:val="10"/>
                                    </w:rPr>
                                    <w:t>1</w:t>
                                  </w:r>
                                </w:p>
                              </w:tc>
                              <w:tc>
                                <w:tcPr>
                                  <w:tcW w:w="1752" w:type="dxa"/>
                                  <w:tcBorders>
                                    <w:left w:val="single" w:sz="2" w:space="0" w:color="000000"/>
                                    <w:bottom w:val="single" w:sz="2" w:space="0" w:color="000000"/>
                                    <w:right w:val="single" w:sz="2" w:space="0" w:color="000000"/>
                                  </w:tcBorders>
                                </w:tcPr>
                                <w:p w:rsidR="008F3C1C" w:rsidRDefault="008F3C1C">
                                  <w:pPr>
                                    <w:pStyle w:val="TableParagraph"/>
                                    <w:rPr>
                                      <w:b/>
                                      <w:sz w:val="16"/>
                                    </w:rPr>
                                  </w:pPr>
                                </w:p>
                                <w:p w:rsidR="008F3C1C" w:rsidRDefault="008F3C1C">
                                  <w:pPr>
                                    <w:pStyle w:val="TableParagraph"/>
                                    <w:spacing w:before="116"/>
                                    <w:ind w:left="65"/>
                                    <w:rPr>
                                      <w:sz w:val="14"/>
                                    </w:rPr>
                                  </w:pPr>
                                  <w:r>
                                    <w:rPr>
                                      <w:w w:val="105"/>
                                      <w:sz w:val="14"/>
                                    </w:rPr>
                                    <w:t>Основная вывеска</w:t>
                                  </w:r>
                                </w:p>
                              </w:tc>
                              <w:tc>
                                <w:tcPr>
                                  <w:tcW w:w="1169" w:type="dxa"/>
                                  <w:tcBorders>
                                    <w:left w:val="single" w:sz="2" w:space="0" w:color="000000"/>
                                    <w:bottom w:val="single" w:sz="2" w:space="0" w:color="000000"/>
                                    <w:right w:val="single" w:sz="2" w:space="0" w:color="000000"/>
                                  </w:tcBorders>
                                </w:tcPr>
                                <w:p w:rsidR="008F3C1C" w:rsidRDefault="008F3C1C">
                                  <w:pPr>
                                    <w:pStyle w:val="TableParagraph"/>
                                    <w:rPr>
                                      <w:b/>
                                      <w:sz w:val="10"/>
                                    </w:rPr>
                                  </w:pPr>
                                </w:p>
                                <w:p w:rsidR="008F3C1C" w:rsidRDefault="008F3C1C">
                                  <w:pPr>
                                    <w:pStyle w:val="TableParagraph"/>
                                    <w:rPr>
                                      <w:b/>
                                      <w:sz w:val="10"/>
                                    </w:rPr>
                                  </w:pPr>
                                </w:p>
                                <w:p w:rsidR="008F3C1C" w:rsidRDefault="008F3C1C">
                                  <w:pPr>
                                    <w:pStyle w:val="TableParagraph"/>
                                    <w:rPr>
                                      <w:b/>
                                      <w:sz w:val="10"/>
                                    </w:rPr>
                                  </w:pPr>
                                </w:p>
                                <w:p w:rsidR="008F3C1C" w:rsidRDefault="008F3C1C">
                                  <w:pPr>
                                    <w:pStyle w:val="TableParagraph"/>
                                    <w:rPr>
                                      <w:b/>
                                      <w:sz w:val="10"/>
                                    </w:rPr>
                                  </w:pPr>
                                </w:p>
                                <w:p w:rsidR="008F3C1C" w:rsidRDefault="008F3C1C">
                                  <w:pPr>
                                    <w:pStyle w:val="TableParagraph"/>
                                    <w:spacing w:before="1"/>
                                    <w:rPr>
                                      <w:b/>
                                      <w:sz w:val="12"/>
                                    </w:rPr>
                                  </w:pPr>
                                </w:p>
                                <w:p w:rsidR="008F3C1C" w:rsidRDefault="008F3C1C">
                                  <w:pPr>
                                    <w:pStyle w:val="TableParagraph"/>
                                    <w:ind w:left="148" w:right="126"/>
                                    <w:jc w:val="center"/>
                                    <w:rPr>
                                      <w:sz w:val="10"/>
                                    </w:rPr>
                                  </w:pPr>
                                  <w:r>
                                    <w:rPr>
                                      <w:sz w:val="10"/>
                                    </w:rPr>
                                    <w:t>C подложкой</w:t>
                                  </w:r>
                                </w:p>
                              </w:tc>
                              <w:tc>
                                <w:tcPr>
                                  <w:tcW w:w="1169" w:type="dxa"/>
                                  <w:tcBorders>
                                    <w:left w:val="single" w:sz="2" w:space="0" w:color="000000"/>
                                    <w:bottom w:val="single" w:sz="2" w:space="0" w:color="000000"/>
                                    <w:right w:val="single" w:sz="2" w:space="0" w:color="000000"/>
                                  </w:tcBorders>
                                </w:tcPr>
                                <w:p w:rsidR="008F3C1C" w:rsidRDefault="008F3C1C">
                                  <w:pPr>
                                    <w:pStyle w:val="TableParagraph"/>
                                    <w:rPr>
                                      <w:b/>
                                      <w:sz w:val="10"/>
                                    </w:rPr>
                                  </w:pPr>
                                </w:p>
                                <w:p w:rsidR="008F3C1C" w:rsidRDefault="008F3C1C">
                                  <w:pPr>
                                    <w:pStyle w:val="TableParagraph"/>
                                    <w:rPr>
                                      <w:b/>
                                      <w:sz w:val="10"/>
                                    </w:rPr>
                                  </w:pPr>
                                </w:p>
                                <w:p w:rsidR="008F3C1C" w:rsidRDefault="008F3C1C">
                                  <w:pPr>
                                    <w:pStyle w:val="TableParagraph"/>
                                    <w:rPr>
                                      <w:b/>
                                      <w:sz w:val="10"/>
                                    </w:rPr>
                                  </w:pPr>
                                </w:p>
                                <w:p w:rsidR="008F3C1C" w:rsidRDefault="008F3C1C">
                                  <w:pPr>
                                    <w:pStyle w:val="TableParagraph"/>
                                    <w:rPr>
                                      <w:b/>
                                      <w:sz w:val="10"/>
                                    </w:rPr>
                                  </w:pPr>
                                </w:p>
                                <w:p w:rsidR="008F3C1C" w:rsidRDefault="008F3C1C">
                                  <w:pPr>
                                    <w:pStyle w:val="TableParagraph"/>
                                    <w:spacing w:before="3"/>
                                    <w:rPr>
                                      <w:b/>
                                      <w:sz w:val="12"/>
                                    </w:rPr>
                                  </w:pPr>
                                </w:p>
                                <w:p w:rsidR="008F3C1C" w:rsidRDefault="008F3C1C">
                                  <w:pPr>
                                    <w:pStyle w:val="TableParagraph"/>
                                    <w:ind w:left="143" w:right="126"/>
                                    <w:jc w:val="center"/>
                                    <w:rPr>
                                      <w:sz w:val="10"/>
                                    </w:rPr>
                                  </w:pPr>
                                  <w:r>
                                    <w:rPr>
                                      <w:sz w:val="10"/>
                                    </w:rPr>
                                    <w:t>Без подложки</w:t>
                                  </w:r>
                                </w:p>
                              </w:tc>
                              <w:tc>
                                <w:tcPr>
                                  <w:tcW w:w="955" w:type="dxa"/>
                                  <w:tcBorders>
                                    <w:left w:val="single" w:sz="2" w:space="0" w:color="000000"/>
                                    <w:bottom w:val="single" w:sz="2" w:space="0" w:color="000000"/>
                                    <w:right w:val="single" w:sz="2" w:space="0" w:color="000000"/>
                                  </w:tcBorders>
                                </w:tcPr>
                                <w:p w:rsidR="008F3C1C" w:rsidRDefault="008F3C1C">
                                  <w:pPr>
                                    <w:pStyle w:val="TableParagraph"/>
                                    <w:rPr>
                                      <w:b/>
                                      <w:sz w:val="16"/>
                                    </w:rPr>
                                  </w:pPr>
                                </w:p>
                                <w:p w:rsidR="008F3C1C" w:rsidRDefault="008F3C1C">
                                  <w:pPr>
                                    <w:pStyle w:val="TableParagraph"/>
                                    <w:spacing w:before="116"/>
                                    <w:ind w:left="65"/>
                                    <w:rPr>
                                      <w:sz w:val="14"/>
                                    </w:rPr>
                                  </w:pPr>
                                  <w:r>
                                    <w:rPr>
                                      <w:w w:val="105"/>
                                      <w:sz w:val="14"/>
                                    </w:rPr>
                                    <w:t>700</w:t>
                                  </w:r>
                                </w:p>
                              </w:tc>
                              <w:tc>
                                <w:tcPr>
                                  <w:tcW w:w="993" w:type="dxa"/>
                                  <w:tcBorders>
                                    <w:left w:val="single" w:sz="2" w:space="0" w:color="000000"/>
                                    <w:bottom w:val="single" w:sz="2" w:space="0" w:color="000000"/>
                                    <w:right w:val="single" w:sz="2" w:space="0" w:color="000000"/>
                                  </w:tcBorders>
                                </w:tcPr>
                                <w:p w:rsidR="008F3C1C" w:rsidRDefault="008F3C1C">
                                  <w:pPr>
                                    <w:pStyle w:val="TableParagraph"/>
                                    <w:rPr>
                                      <w:b/>
                                      <w:sz w:val="16"/>
                                    </w:rPr>
                                  </w:pPr>
                                </w:p>
                                <w:p w:rsidR="008F3C1C" w:rsidRDefault="008F3C1C">
                                  <w:pPr>
                                    <w:pStyle w:val="TableParagraph"/>
                                    <w:spacing w:before="116"/>
                                    <w:ind w:left="56"/>
                                    <w:rPr>
                                      <w:sz w:val="14"/>
                                    </w:rPr>
                                  </w:pPr>
                                  <w:r>
                                    <w:rPr>
                                      <w:w w:val="105"/>
                                      <w:sz w:val="14"/>
                                    </w:rPr>
                                    <w:t>12000</w:t>
                                  </w:r>
                                </w:p>
                              </w:tc>
                              <w:tc>
                                <w:tcPr>
                                  <w:tcW w:w="1005" w:type="dxa"/>
                                  <w:tcBorders>
                                    <w:left w:val="single" w:sz="2" w:space="0" w:color="000000"/>
                                    <w:bottom w:val="single" w:sz="2" w:space="0" w:color="000000"/>
                                    <w:right w:val="single" w:sz="2" w:space="0" w:color="000000"/>
                                  </w:tcBorders>
                                </w:tcPr>
                                <w:p w:rsidR="008F3C1C" w:rsidRDefault="008F3C1C">
                                  <w:pPr>
                                    <w:pStyle w:val="TableParagraph"/>
                                    <w:rPr>
                                      <w:b/>
                                      <w:sz w:val="16"/>
                                    </w:rPr>
                                  </w:pPr>
                                </w:p>
                                <w:p w:rsidR="008F3C1C" w:rsidRDefault="008F3C1C">
                                  <w:pPr>
                                    <w:pStyle w:val="TableParagraph"/>
                                    <w:spacing w:before="116"/>
                                    <w:ind w:left="56"/>
                                    <w:rPr>
                                      <w:sz w:val="14"/>
                                    </w:rPr>
                                  </w:pPr>
                                  <w:r>
                                    <w:rPr>
                                      <w:w w:val="105"/>
                                      <w:sz w:val="14"/>
                                    </w:rPr>
                                    <w:t>110</w:t>
                                  </w:r>
                                </w:p>
                              </w:tc>
                              <w:tc>
                                <w:tcPr>
                                  <w:tcW w:w="940" w:type="dxa"/>
                                  <w:tcBorders>
                                    <w:left w:val="single" w:sz="2" w:space="0" w:color="000000"/>
                                    <w:bottom w:val="single" w:sz="2" w:space="0" w:color="000000"/>
                                    <w:right w:val="nil"/>
                                  </w:tcBorders>
                                </w:tcPr>
                                <w:p w:rsidR="008F3C1C" w:rsidRDefault="008F3C1C">
                                  <w:pPr>
                                    <w:pStyle w:val="TableParagraph"/>
                                    <w:rPr>
                                      <w:b/>
                                      <w:sz w:val="16"/>
                                    </w:rPr>
                                  </w:pPr>
                                </w:p>
                                <w:p w:rsidR="008F3C1C" w:rsidRDefault="008F3C1C">
                                  <w:pPr>
                                    <w:pStyle w:val="TableParagraph"/>
                                    <w:spacing w:before="116"/>
                                    <w:ind w:left="69"/>
                                    <w:rPr>
                                      <w:sz w:val="14"/>
                                    </w:rPr>
                                  </w:pPr>
                                  <w:r>
                                    <w:rPr>
                                      <w:w w:val="105"/>
                                      <w:sz w:val="14"/>
                                    </w:rPr>
                                    <w:t>50</w:t>
                                  </w:r>
                                </w:p>
                              </w:tc>
                            </w:tr>
                            <w:tr w:rsidR="008F3C1C">
                              <w:trPr>
                                <w:trHeight w:val="904"/>
                              </w:trPr>
                              <w:tc>
                                <w:tcPr>
                                  <w:tcW w:w="492" w:type="dxa"/>
                                  <w:tcBorders>
                                    <w:top w:val="single" w:sz="2" w:space="0" w:color="000000"/>
                                    <w:left w:val="nil"/>
                                    <w:bottom w:val="single" w:sz="2" w:space="0" w:color="000000"/>
                                    <w:right w:val="single" w:sz="2" w:space="0" w:color="000000"/>
                                  </w:tcBorders>
                                </w:tcPr>
                                <w:p w:rsidR="008F3C1C" w:rsidRDefault="008F3C1C">
                                  <w:pPr>
                                    <w:pStyle w:val="TableParagraph"/>
                                    <w:rPr>
                                      <w:b/>
                                      <w:sz w:val="10"/>
                                    </w:rPr>
                                  </w:pPr>
                                </w:p>
                                <w:p w:rsidR="008F3C1C" w:rsidRDefault="008F3C1C">
                                  <w:pPr>
                                    <w:pStyle w:val="TableParagraph"/>
                                    <w:rPr>
                                      <w:b/>
                                      <w:sz w:val="10"/>
                                    </w:rPr>
                                  </w:pPr>
                                </w:p>
                                <w:p w:rsidR="008F3C1C" w:rsidRDefault="008F3C1C">
                                  <w:pPr>
                                    <w:pStyle w:val="TableParagraph"/>
                                    <w:spacing w:before="2"/>
                                    <w:rPr>
                                      <w:b/>
                                      <w:sz w:val="14"/>
                                    </w:rPr>
                                  </w:pPr>
                                </w:p>
                                <w:p w:rsidR="008F3C1C" w:rsidRDefault="008F3C1C">
                                  <w:pPr>
                                    <w:pStyle w:val="TableParagraph"/>
                                    <w:ind w:left="147"/>
                                    <w:rPr>
                                      <w:sz w:val="10"/>
                                    </w:rPr>
                                  </w:pPr>
                                  <w:r>
                                    <w:rPr>
                                      <w:color w:val="221F1F"/>
                                      <w:w w:val="98"/>
                                      <w:sz w:val="10"/>
                                    </w:rPr>
                                    <w:t>2</w:t>
                                  </w:r>
                                </w:p>
                              </w:tc>
                              <w:tc>
                                <w:tcPr>
                                  <w:tcW w:w="1752" w:type="dxa"/>
                                  <w:tcBorders>
                                    <w:top w:val="single" w:sz="2" w:space="0" w:color="000000"/>
                                    <w:left w:val="single" w:sz="2" w:space="0" w:color="000000"/>
                                    <w:bottom w:val="single" w:sz="2" w:space="0" w:color="000000"/>
                                    <w:right w:val="single" w:sz="2" w:space="0" w:color="000000"/>
                                  </w:tcBorders>
                                </w:tcPr>
                                <w:p w:rsidR="008F3C1C" w:rsidRDefault="008F3C1C">
                                  <w:pPr>
                                    <w:pStyle w:val="TableParagraph"/>
                                    <w:rPr>
                                      <w:b/>
                                      <w:sz w:val="16"/>
                                    </w:rPr>
                                  </w:pPr>
                                </w:p>
                                <w:p w:rsidR="008F3C1C" w:rsidRDefault="008F3C1C">
                                  <w:pPr>
                                    <w:pStyle w:val="TableParagraph"/>
                                    <w:spacing w:before="9"/>
                                    <w:rPr>
                                      <w:b/>
                                      <w:sz w:val="16"/>
                                    </w:rPr>
                                  </w:pPr>
                                </w:p>
                                <w:p w:rsidR="008F3C1C" w:rsidRDefault="008F3C1C">
                                  <w:pPr>
                                    <w:pStyle w:val="TableParagraph"/>
                                    <w:ind w:left="61"/>
                                    <w:rPr>
                                      <w:sz w:val="14"/>
                                    </w:rPr>
                                  </w:pPr>
                                  <w:r>
                                    <w:rPr>
                                      <w:w w:val="105"/>
                                      <w:sz w:val="14"/>
                                    </w:rPr>
                                    <w:t>Панель-кронштейн</w:t>
                                  </w:r>
                                </w:p>
                              </w:tc>
                              <w:tc>
                                <w:tcPr>
                                  <w:tcW w:w="1169" w:type="dxa"/>
                                  <w:tcBorders>
                                    <w:top w:val="single" w:sz="2" w:space="0" w:color="000000"/>
                                    <w:left w:val="single" w:sz="2" w:space="0" w:color="000000"/>
                                    <w:bottom w:val="single" w:sz="2" w:space="0" w:color="000000"/>
                                    <w:right w:val="single" w:sz="2" w:space="0" w:color="000000"/>
                                  </w:tcBorders>
                                </w:tcPr>
                                <w:p w:rsidR="008F3C1C" w:rsidRDefault="008F3C1C">
                                  <w:pPr>
                                    <w:pStyle w:val="TableParagraph"/>
                                    <w:rPr>
                                      <w:b/>
                                      <w:sz w:val="10"/>
                                    </w:rPr>
                                  </w:pPr>
                                </w:p>
                                <w:p w:rsidR="008F3C1C" w:rsidRDefault="008F3C1C">
                                  <w:pPr>
                                    <w:pStyle w:val="TableParagraph"/>
                                    <w:rPr>
                                      <w:b/>
                                      <w:sz w:val="10"/>
                                    </w:rPr>
                                  </w:pPr>
                                </w:p>
                                <w:p w:rsidR="008F3C1C" w:rsidRDefault="008F3C1C">
                                  <w:pPr>
                                    <w:pStyle w:val="TableParagraph"/>
                                    <w:rPr>
                                      <w:b/>
                                      <w:sz w:val="10"/>
                                    </w:rPr>
                                  </w:pPr>
                                </w:p>
                                <w:p w:rsidR="008F3C1C" w:rsidRDefault="008F3C1C">
                                  <w:pPr>
                                    <w:pStyle w:val="TableParagraph"/>
                                    <w:rPr>
                                      <w:b/>
                                      <w:sz w:val="10"/>
                                    </w:rPr>
                                  </w:pPr>
                                </w:p>
                                <w:p w:rsidR="008F3C1C" w:rsidRDefault="008F3C1C">
                                  <w:pPr>
                                    <w:pStyle w:val="TableParagraph"/>
                                    <w:rPr>
                                      <w:b/>
                                      <w:sz w:val="10"/>
                                    </w:rPr>
                                  </w:pPr>
                                </w:p>
                                <w:p w:rsidR="008F3C1C" w:rsidRDefault="008F3C1C">
                                  <w:pPr>
                                    <w:pStyle w:val="TableParagraph"/>
                                    <w:spacing w:before="9"/>
                                    <w:rPr>
                                      <w:b/>
                                      <w:sz w:val="12"/>
                                    </w:rPr>
                                  </w:pPr>
                                </w:p>
                                <w:p w:rsidR="008F3C1C" w:rsidRDefault="008F3C1C">
                                  <w:pPr>
                                    <w:pStyle w:val="TableParagraph"/>
                                    <w:ind w:left="148" w:right="126"/>
                                    <w:jc w:val="center"/>
                                    <w:rPr>
                                      <w:sz w:val="10"/>
                                    </w:rPr>
                                  </w:pPr>
                                  <w:r>
                                    <w:rPr>
                                      <w:sz w:val="10"/>
                                    </w:rPr>
                                    <w:t>С подложкой</w:t>
                                  </w:r>
                                </w:p>
                              </w:tc>
                              <w:tc>
                                <w:tcPr>
                                  <w:tcW w:w="1169" w:type="dxa"/>
                                  <w:tcBorders>
                                    <w:top w:val="single" w:sz="2" w:space="0" w:color="000000"/>
                                    <w:left w:val="single" w:sz="2" w:space="0" w:color="000000"/>
                                    <w:bottom w:val="single" w:sz="2" w:space="0" w:color="000000"/>
                                    <w:right w:val="single" w:sz="2" w:space="0" w:color="000000"/>
                                  </w:tcBorders>
                                </w:tcPr>
                                <w:p w:rsidR="008F3C1C" w:rsidRDefault="008F3C1C">
                                  <w:pPr>
                                    <w:pStyle w:val="TableParagraph"/>
                                    <w:rPr>
                                      <w:b/>
                                      <w:sz w:val="10"/>
                                    </w:rPr>
                                  </w:pPr>
                                </w:p>
                                <w:p w:rsidR="008F3C1C" w:rsidRDefault="008F3C1C">
                                  <w:pPr>
                                    <w:pStyle w:val="TableParagraph"/>
                                    <w:rPr>
                                      <w:b/>
                                      <w:sz w:val="10"/>
                                    </w:rPr>
                                  </w:pPr>
                                </w:p>
                                <w:p w:rsidR="008F3C1C" w:rsidRDefault="008F3C1C">
                                  <w:pPr>
                                    <w:pStyle w:val="TableParagraph"/>
                                    <w:rPr>
                                      <w:b/>
                                      <w:sz w:val="10"/>
                                    </w:rPr>
                                  </w:pPr>
                                </w:p>
                                <w:p w:rsidR="008F3C1C" w:rsidRDefault="008F3C1C">
                                  <w:pPr>
                                    <w:pStyle w:val="TableParagraph"/>
                                    <w:rPr>
                                      <w:b/>
                                      <w:sz w:val="10"/>
                                    </w:rPr>
                                  </w:pPr>
                                </w:p>
                                <w:p w:rsidR="008F3C1C" w:rsidRDefault="008F3C1C">
                                  <w:pPr>
                                    <w:pStyle w:val="TableParagraph"/>
                                    <w:rPr>
                                      <w:b/>
                                      <w:sz w:val="10"/>
                                    </w:rPr>
                                  </w:pPr>
                                </w:p>
                                <w:p w:rsidR="008F3C1C" w:rsidRDefault="008F3C1C">
                                  <w:pPr>
                                    <w:pStyle w:val="TableParagraph"/>
                                    <w:rPr>
                                      <w:b/>
                                      <w:sz w:val="13"/>
                                    </w:rPr>
                                  </w:pPr>
                                </w:p>
                                <w:p w:rsidR="008F3C1C" w:rsidRDefault="008F3C1C">
                                  <w:pPr>
                                    <w:pStyle w:val="TableParagraph"/>
                                    <w:ind w:left="143" w:right="126"/>
                                    <w:jc w:val="center"/>
                                    <w:rPr>
                                      <w:sz w:val="10"/>
                                    </w:rPr>
                                  </w:pPr>
                                  <w:r>
                                    <w:rPr>
                                      <w:sz w:val="10"/>
                                    </w:rPr>
                                    <w:t>Без подложки</w:t>
                                  </w:r>
                                </w:p>
                              </w:tc>
                              <w:tc>
                                <w:tcPr>
                                  <w:tcW w:w="955" w:type="dxa"/>
                                  <w:tcBorders>
                                    <w:top w:val="single" w:sz="2" w:space="0" w:color="000000"/>
                                    <w:left w:val="single" w:sz="2" w:space="0" w:color="000000"/>
                                    <w:bottom w:val="single" w:sz="2" w:space="0" w:color="000000"/>
                                    <w:right w:val="single" w:sz="2" w:space="0" w:color="000000"/>
                                  </w:tcBorders>
                                </w:tcPr>
                                <w:p w:rsidR="008F3C1C" w:rsidRDefault="008F3C1C">
                                  <w:pPr>
                                    <w:pStyle w:val="TableParagraph"/>
                                    <w:rPr>
                                      <w:b/>
                                      <w:sz w:val="16"/>
                                    </w:rPr>
                                  </w:pPr>
                                </w:p>
                                <w:p w:rsidR="008F3C1C" w:rsidRDefault="008F3C1C">
                                  <w:pPr>
                                    <w:pStyle w:val="TableParagraph"/>
                                    <w:spacing w:before="9"/>
                                    <w:rPr>
                                      <w:b/>
                                      <w:sz w:val="16"/>
                                    </w:rPr>
                                  </w:pPr>
                                </w:p>
                                <w:p w:rsidR="008F3C1C" w:rsidRDefault="008F3C1C">
                                  <w:pPr>
                                    <w:pStyle w:val="TableParagraph"/>
                                    <w:ind w:left="65"/>
                                    <w:rPr>
                                      <w:sz w:val="14"/>
                                    </w:rPr>
                                  </w:pPr>
                                  <w:r>
                                    <w:rPr>
                                      <w:w w:val="105"/>
                                      <w:sz w:val="14"/>
                                    </w:rPr>
                                    <w:t>700</w:t>
                                  </w:r>
                                </w:p>
                              </w:tc>
                              <w:tc>
                                <w:tcPr>
                                  <w:tcW w:w="993" w:type="dxa"/>
                                  <w:tcBorders>
                                    <w:top w:val="single" w:sz="2" w:space="0" w:color="000000"/>
                                    <w:left w:val="single" w:sz="2" w:space="0" w:color="000000"/>
                                    <w:bottom w:val="single" w:sz="2" w:space="0" w:color="000000"/>
                                    <w:right w:val="single" w:sz="2" w:space="0" w:color="000000"/>
                                  </w:tcBorders>
                                </w:tcPr>
                                <w:p w:rsidR="008F3C1C" w:rsidRDefault="008F3C1C">
                                  <w:pPr>
                                    <w:pStyle w:val="TableParagraph"/>
                                    <w:rPr>
                                      <w:b/>
                                      <w:sz w:val="16"/>
                                    </w:rPr>
                                  </w:pPr>
                                </w:p>
                                <w:p w:rsidR="008F3C1C" w:rsidRDefault="008F3C1C">
                                  <w:pPr>
                                    <w:pStyle w:val="TableParagraph"/>
                                    <w:spacing w:before="9"/>
                                    <w:rPr>
                                      <w:b/>
                                      <w:sz w:val="16"/>
                                    </w:rPr>
                                  </w:pPr>
                                </w:p>
                                <w:p w:rsidR="008F3C1C" w:rsidRDefault="008F3C1C">
                                  <w:pPr>
                                    <w:pStyle w:val="TableParagraph"/>
                                    <w:ind w:left="65"/>
                                    <w:rPr>
                                      <w:sz w:val="14"/>
                                    </w:rPr>
                                  </w:pPr>
                                  <w:r>
                                    <w:rPr>
                                      <w:w w:val="105"/>
                                      <w:sz w:val="14"/>
                                    </w:rPr>
                                    <w:t>700</w:t>
                                  </w:r>
                                </w:p>
                              </w:tc>
                              <w:tc>
                                <w:tcPr>
                                  <w:tcW w:w="1005" w:type="dxa"/>
                                  <w:tcBorders>
                                    <w:top w:val="single" w:sz="2" w:space="0" w:color="000000"/>
                                    <w:left w:val="single" w:sz="2" w:space="0" w:color="000000"/>
                                    <w:bottom w:val="single" w:sz="2" w:space="0" w:color="000000"/>
                                    <w:right w:val="single" w:sz="2" w:space="0" w:color="000000"/>
                                  </w:tcBorders>
                                </w:tcPr>
                                <w:p w:rsidR="008F3C1C" w:rsidRDefault="008F3C1C">
                                  <w:pPr>
                                    <w:pStyle w:val="TableParagraph"/>
                                    <w:rPr>
                                      <w:b/>
                                      <w:sz w:val="16"/>
                                    </w:rPr>
                                  </w:pPr>
                                </w:p>
                                <w:p w:rsidR="008F3C1C" w:rsidRDefault="008F3C1C">
                                  <w:pPr>
                                    <w:pStyle w:val="TableParagraph"/>
                                    <w:spacing w:before="9"/>
                                    <w:rPr>
                                      <w:b/>
                                      <w:sz w:val="16"/>
                                    </w:rPr>
                                  </w:pPr>
                                </w:p>
                                <w:p w:rsidR="008F3C1C" w:rsidRDefault="008F3C1C">
                                  <w:pPr>
                                    <w:pStyle w:val="TableParagraph"/>
                                    <w:ind w:left="56"/>
                                    <w:rPr>
                                      <w:sz w:val="14"/>
                                    </w:rPr>
                                  </w:pPr>
                                  <w:r>
                                    <w:rPr>
                                      <w:w w:val="105"/>
                                      <w:sz w:val="14"/>
                                    </w:rPr>
                                    <w:t>120</w:t>
                                  </w:r>
                                </w:p>
                              </w:tc>
                              <w:tc>
                                <w:tcPr>
                                  <w:tcW w:w="940" w:type="dxa"/>
                                  <w:tcBorders>
                                    <w:top w:val="single" w:sz="2" w:space="0" w:color="000000"/>
                                    <w:left w:val="single" w:sz="2" w:space="0" w:color="000000"/>
                                    <w:bottom w:val="single" w:sz="2" w:space="0" w:color="000000"/>
                                    <w:right w:val="nil"/>
                                  </w:tcBorders>
                                </w:tcPr>
                                <w:p w:rsidR="008F3C1C" w:rsidRDefault="008F3C1C">
                                  <w:pPr>
                                    <w:pStyle w:val="TableParagraph"/>
                                    <w:rPr>
                                      <w:b/>
                                      <w:sz w:val="16"/>
                                    </w:rPr>
                                  </w:pPr>
                                </w:p>
                                <w:p w:rsidR="008F3C1C" w:rsidRDefault="008F3C1C">
                                  <w:pPr>
                                    <w:pStyle w:val="TableParagraph"/>
                                    <w:spacing w:before="9"/>
                                    <w:rPr>
                                      <w:b/>
                                      <w:sz w:val="16"/>
                                    </w:rPr>
                                  </w:pPr>
                                </w:p>
                                <w:p w:rsidR="008F3C1C" w:rsidRDefault="008F3C1C">
                                  <w:pPr>
                                    <w:pStyle w:val="TableParagraph"/>
                                    <w:ind w:left="59"/>
                                    <w:rPr>
                                      <w:sz w:val="14"/>
                                    </w:rPr>
                                  </w:pPr>
                                  <w:r>
                                    <w:rPr>
                                      <w:w w:val="105"/>
                                      <w:sz w:val="14"/>
                                    </w:rPr>
                                    <w:t>100</w:t>
                                  </w:r>
                                </w:p>
                              </w:tc>
                            </w:tr>
                            <w:tr w:rsidR="008F3C1C">
                              <w:trPr>
                                <w:trHeight w:val="1156"/>
                              </w:trPr>
                              <w:tc>
                                <w:tcPr>
                                  <w:tcW w:w="492" w:type="dxa"/>
                                  <w:tcBorders>
                                    <w:top w:val="single" w:sz="2" w:space="0" w:color="000000"/>
                                    <w:left w:val="nil"/>
                                    <w:bottom w:val="nil"/>
                                    <w:right w:val="single" w:sz="2" w:space="0" w:color="000000"/>
                                  </w:tcBorders>
                                </w:tcPr>
                                <w:p w:rsidR="008F3C1C" w:rsidRDefault="008F3C1C">
                                  <w:pPr>
                                    <w:pStyle w:val="TableParagraph"/>
                                    <w:rPr>
                                      <w:b/>
                                      <w:sz w:val="10"/>
                                    </w:rPr>
                                  </w:pPr>
                                </w:p>
                                <w:p w:rsidR="008F3C1C" w:rsidRDefault="008F3C1C">
                                  <w:pPr>
                                    <w:pStyle w:val="TableParagraph"/>
                                    <w:rPr>
                                      <w:b/>
                                      <w:sz w:val="10"/>
                                    </w:rPr>
                                  </w:pPr>
                                </w:p>
                                <w:p w:rsidR="008F3C1C" w:rsidRDefault="008F3C1C">
                                  <w:pPr>
                                    <w:pStyle w:val="TableParagraph"/>
                                    <w:rPr>
                                      <w:b/>
                                      <w:sz w:val="10"/>
                                    </w:rPr>
                                  </w:pPr>
                                </w:p>
                                <w:p w:rsidR="008F3C1C" w:rsidRDefault="008F3C1C">
                                  <w:pPr>
                                    <w:pStyle w:val="TableParagraph"/>
                                    <w:rPr>
                                      <w:b/>
                                      <w:sz w:val="10"/>
                                    </w:rPr>
                                  </w:pPr>
                                </w:p>
                                <w:p w:rsidR="008F3C1C" w:rsidRDefault="008F3C1C">
                                  <w:pPr>
                                    <w:pStyle w:val="TableParagraph"/>
                                    <w:spacing w:before="58"/>
                                    <w:ind w:left="145"/>
                                    <w:rPr>
                                      <w:sz w:val="10"/>
                                    </w:rPr>
                                  </w:pPr>
                                  <w:r>
                                    <w:rPr>
                                      <w:color w:val="221F1F"/>
                                      <w:w w:val="98"/>
                                      <w:sz w:val="10"/>
                                    </w:rPr>
                                    <w:t>3</w:t>
                                  </w:r>
                                </w:p>
                              </w:tc>
                              <w:tc>
                                <w:tcPr>
                                  <w:tcW w:w="1752" w:type="dxa"/>
                                  <w:tcBorders>
                                    <w:top w:val="single" w:sz="2" w:space="0" w:color="000000"/>
                                    <w:left w:val="single" w:sz="2" w:space="0" w:color="000000"/>
                                    <w:bottom w:val="nil"/>
                                    <w:right w:val="single" w:sz="2" w:space="0" w:color="000000"/>
                                  </w:tcBorders>
                                </w:tcPr>
                                <w:p w:rsidR="008F3C1C" w:rsidRDefault="008F3C1C">
                                  <w:pPr>
                                    <w:pStyle w:val="TableParagraph"/>
                                    <w:rPr>
                                      <w:b/>
                                      <w:sz w:val="16"/>
                                    </w:rPr>
                                  </w:pPr>
                                </w:p>
                                <w:p w:rsidR="008F3C1C" w:rsidRDefault="008F3C1C">
                                  <w:pPr>
                                    <w:pStyle w:val="TableParagraph"/>
                                    <w:rPr>
                                      <w:b/>
                                      <w:sz w:val="16"/>
                                    </w:rPr>
                                  </w:pPr>
                                </w:p>
                                <w:p w:rsidR="008F3C1C" w:rsidRDefault="008F3C1C">
                                  <w:pPr>
                                    <w:pStyle w:val="TableParagraph"/>
                                    <w:spacing w:before="134"/>
                                    <w:ind w:left="68"/>
                                    <w:rPr>
                                      <w:sz w:val="14"/>
                                    </w:rPr>
                                  </w:pPr>
                                  <w:r>
                                    <w:rPr>
                                      <w:w w:val="105"/>
                                      <w:sz w:val="14"/>
                                    </w:rPr>
                                    <w:t>Табличка</w:t>
                                  </w:r>
                                </w:p>
                              </w:tc>
                              <w:tc>
                                <w:tcPr>
                                  <w:tcW w:w="1169" w:type="dxa"/>
                                  <w:tcBorders>
                                    <w:top w:val="single" w:sz="2" w:space="0" w:color="000000"/>
                                    <w:left w:val="single" w:sz="2" w:space="0" w:color="000000"/>
                                    <w:bottom w:val="nil"/>
                                    <w:right w:val="single" w:sz="2" w:space="0" w:color="000000"/>
                                  </w:tcBorders>
                                </w:tcPr>
                                <w:p w:rsidR="008F3C1C" w:rsidRDefault="008F3C1C">
                                  <w:pPr>
                                    <w:pStyle w:val="TableParagraph"/>
                                    <w:rPr>
                                      <w:b/>
                                      <w:sz w:val="10"/>
                                    </w:rPr>
                                  </w:pPr>
                                </w:p>
                                <w:p w:rsidR="008F3C1C" w:rsidRDefault="008F3C1C">
                                  <w:pPr>
                                    <w:pStyle w:val="TableParagraph"/>
                                    <w:rPr>
                                      <w:b/>
                                      <w:sz w:val="10"/>
                                    </w:rPr>
                                  </w:pPr>
                                </w:p>
                                <w:p w:rsidR="008F3C1C" w:rsidRDefault="008F3C1C">
                                  <w:pPr>
                                    <w:pStyle w:val="TableParagraph"/>
                                    <w:rPr>
                                      <w:b/>
                                      <w:sz w:val="10"/>
                                    </w:rPr>
                                  </w:pPr>
                                </w:p>
                                <w:p w:rsidR="008F3C1C" w:rsidRDefault="008F3C1C">
                                  <w:pPr>
                                    <w:pStyle w:val="TableParagraph"/>
                                    <w:rPr>
                                      <w:b/>
                                      <w:sz w:val="10"/>
                                    </w:rPr>
                                  </w:pPr>
                                </w:p>
                                <w:p w:rsidR="008F3C1C" w:rsidRDefault="008F3C1C">
                                  <w:pPr>
                                    <w:pStyle w:val="TableParagraph"/>
                                    <w:rPr>
                                      <w:b/>
                                      <w:sz w:val="10"/>
                                    </w:rPr>
                                  </w:pPr>
                                </w:p>
                                <w:p w:rsidR="008F3C1C" w:rsidRDefault="008F3C1C">
                                  <w:pPr>
                                    <w:pStyle w:val="TableParagraph"/>
                                    <w:rPr>
                                      <w:b/>
                                      <w:sz w:val="10"/>
                                    </w:rPr>
                                  </w:pPr>
                                </w:p>
                                <w:p w:rsidR="008F3C1C" w:rsidRDefault="008F3C1C">
                                  <w:pPr>
                                    <w:pStyle w:val="TableParagraph"/>
                                    <w:spacing w:before="1"/>
                                    <w:rPr>
                                      <w:b/>
                                      <w:sz w:val="11"/>
                                    </w:rPr>
                                  </w:pPr>
                                </w:p>
                                <w:p w:rsidR="008F3C1C" w:rsidRDefault="008F3C1C">
                                  <w:pPr>
                                    <w:pStyle w:val="TableParagraph"/>
                                    <w:spacing w:line="244" w:lineRule="auto"/>
                                    <w:ind w:left="380" w:hanging="204"/>
                                    <w:rPr>
                                      <w:sz w:val="10"/>
                                    </w:rPr>
                                  </w:pPr>
                                  <w:r>
                                    <w:rPr>
                                      <w:sz w:val="10"/>
                                    </w:rPr>
                                    <w:t>Информа ционный указатель</w:t>
                                  </w:r>
                                </w:p>
                              </w:tc>
                              <w:tc>
                                <w:tcPr>
                                  <w:tcW w:w="1169" w:type="dxa"/>
                                  <w:tcBorders>
                                    <w:top w:val="single" w:sz="2" w:space="0" w:color="000000"/>
                                    <w:left w:val="single" w:sz="2" w:space="0" w:color="000000"/>
                                    <w:bottom w:val="nil"/>
                                    <w:right w:val="single" w:sz="2" w:space="0" w:color="000000"/>
                                  </w:tcBorders>
                                </w:tcPr>
                                <w:p w:rsidR="008F3C1C" w:rsidRDefault="008F3C1C">
                                  <w:pPr>
                                    <w:pStyle w:val="TableParagraph"/>
                                    <w:rPr>
                                      <w:b/>
                                      <w:sz w:val="10"/>
                                    </w:rPr>
                                  </w:pPr>
                                </w:p>
                                <w:p w:rsidR="008F3C1C" w:rsidRDefault="008F3C1C">
                                  <w:pPr>
                                    <w:pStyle w:val="TableParagraph"/>
                                    <w:rPr>
                                      <w:b/>
                                      <w:sz w:val="10"/>
                                    </w:rPr>
                                  </w:pPr>
                                </w:p>
                                <w:p w:rsidR="008F3C1C" w:rsidRDefault="008F3C1C">
                                  <w:pPr>
                                    <w:pStyle w:val="TableParagraph"/>
                                    <w:rPr>
                                      <w:b/>
                                      <w:sz w:val="10"/>
                                    </w:rPr>
                                  </w:pPr>
                                </w:p>
                                <w:p w:rsidR="008F3C1C" w:rsidRDefault="008F3C1C">
                                  <w:pPr>
                                    <w:pStyle w:val="TableParagraph"/>
                                    <w:rPr>
                                      <w:b/>
                                      <w:sz w:val="10"/>
                                    </w:rPr>
                                  </w:pPr>
                                </w:p>
                                <w:p w:rsidR="008F3C1C" w:rsidRDefault="008F3C1C">
                                  <w:pPr>
                                    <w:pStyle w:val="TableParagraph"/>
                                    <w:rPr>
                                      <w:b/>
                                      <w:sz w:val="10"/>
                                    </w:rPr>
                                  </w:pPr>
                                </w:p>
                                <w:p w:rsidR="008F3C1C" w:rsidRDefault="008F3C1C">
                                  <w:pPr>
                                    <w:pStyle w:val="TableParagraph"/>
                                    <w:rPr>
                                      <w:b/>
                                      <w:sz w:val="10"/>
                                    </w:rPr>
                                  </w:pPr>
                                </w:p>
                                <w:p w:rsidR="008F3C1C" w:rsidRDefault="008F3C1C">
                                  <w:pPr>
                                    <w:pStyle w:val="TableParagraph"/>
                                    <w:spacing w:before="3"/>
                                    <w:rPr>
                                      <w:b/>
                                      <w:sz w:val="14"/>
                                    </w:rPr>
                                  </w:pPr>
                                </w:p>
                                <w:p w:rsidR="008F3C1C" w:rsidRDefault="008F3C1C">
                                  <w:pPr>
                                    <w:pStyle w:val="TableParagraph"/>
                                    <w:ind w:left="177" w:right="126"/>
                                    <w:jc w:val="center"/>
                                    <w:rPr>
                                      <w:sz w:val="10"/>
                                    </w:rPr>
                                  </w:pPr>
                                  <w:r>
                                    <w:rPr>
                                      <w:sz w:val="10"/>
                                    </w:rPr>
                                    <w:t>Общий указатель</w:t>
                                  </w:r>
                                </w:p>
                              </w:tc>
                              <w:tc>
                                <w:tcPr>
                                  <w:tcW w:w="955" w:type="dxa"/>
                                  <w:tcBorders>
                                    <w:top w:val="single" w:sz="2" w:space="0" w:color="000000"/>
                                    <w:left w:val="single" w:sz="2" w:space="0" w:color="000000"/>
                                    <w:bottom w:val="nil"/>
                                    <w:right w:val="single" w:sz="2" w:space="0" w:color="000000"/>
                                  </w:tcBorders>
                                </w:tcPr>
                                <w:p w:rsidR="008F3C1C" w:rsidRDefault="008F3C1C">
                                  <w:pPr>
                                    <w:pStyle w:val="TableParagraph"/>
                                    <w:rPr>
                                      <w:b/>
                                      <w:sz w:val="16"/>
                                    </w:rPr>
                                  </w:pPr>
                                </w:p>
                                <w:p w:rsidR="008F3C1C" w:rsidRDefault="008F3C1C">
                                  <w:pPr>
                                    <w:pStyle w:val="TableParagraph"/>
                                    <w:rPr>
                                      <w:b/>
                                      <w:sz w:val="16"/>
                                    </w:rPr>
                                  </w:pPr>
                                </w:p>
                                <w:p w:rsidR="008F3C1C" w:rsidRDefault="008F3C1C">
                                  <w:pPr>
                                    <w:pStyle w:val="TableParagraph"/>
                                    <w:spacing w:before="134"/>
                                    <w:ind w:left="67"/>
                                    <w:rPr>
                                      <w:sz w:val="14"/>
                                    </w:rPr>
                                  </w:pPr>
                                  <w:r>
                                    <w:rPr>
                                      <w:w w:val="105"/>
                                      <w:sz w:val="14"/>
                                    </w:rPr>
                                    <w:t>800</w:t>
                                  </w:r>
                                </w:p>
                              </w:tc>
                              <w:tc>
                                <w:tcPr>
                                  <w:tcW w:w="993" w:type="dxa"/>
                                  <w:tcBorders>
                                    <w:top w:val="single" w:sz="2" w:space="0" w:color="000000"/>
                                    <w:left w:val="single" w:sz="2" w:space="0" w:color="000000"/>
                                    <w:bottom w:val="nil"/>
                                    <w:right w:val="single" w:sz="2" w:space="0" w:color="000000"/>
                                  </w:tcBorders>
                                </w:tcPr>
                                <w:p w:rsidR="008F3C1C" w:rsidRDefault="008F3C1C">
                                  <w:pPr>
                                    <w:pStyle w:val="TableParagraph"/>
                                    <w:rPr>
                                      <w:b/>
                                      <w:sz w:val="16"/>
                                    </w:rPr>
                                  </w:pPr>
                                </w:p>
                                <w:p w:rsidR="008F3C1C" w:rsidRDefault="008F3C1C">
                                  <w:pPr>
                                    <w:pStyle w:val="TableParagraph"/>
                                    <w:rPr>
                                      <w:b/>
                                      <w:sz w:val="16"/>
                                    </w:rPr>
                                  </w:pPr>
                                </w:p>
                                <w:p w:rsidR="008F3C1C" w:rsidRDefault="008F3C1C">
                                  <w:pPr>
                                    <w:pStyle w:val="TableParagraph"/>
                                    <w:spacing w:before="134"/>
                                    <w:ind w:left="65"/>
                                    <w:rPr>
                                      <w:sz w:val="14"/>
                                    </w:rPr>
                                  </w:pPr>
                                  <w:r>
                                    <w:rPr>
                                      <w:w w:val="105"/>
                                      <w:sz w:val="14"/>
                                    </w:rPr>
                                    <w:t>500</w:t>
                                  </w:r>
                                </w:p>
                              </w:tc>
                              <w:tc>
                                <w:tcPr>
                                  <w:tcW w:w="1005" w:type="dxa"/>
                                  <w:tcBorders>
                                    <w:top w:val="single" w:sz="2" w:space="0" w:color="000000"/>
                                    <w:left w:val="single" w:sz="2" w:space="0" w:color="000000"/>
                                    <w:bottom w:val="nil"/>
                                    <w:right w:val="single" w:sz="2" w:space="0" w:color="000000"/>
                                  </w:tcBorders>
                                </w:tcPr>
                                <w:p w:rsidR="008F3C1C" w:rsidRDefault="008F3C1C">
                                  <w:pPr>
                                    <w:pStyle w:val="TableParagraph"/>
                                    <w:rPr>
                                      <w:b/>
                                      <w:sz w:val="16"/>
                                    </w:rPr>
                                  </w:pPr>
                                </w:p>
                                <w:p w:rsidR="008F3C1C" w:rsidRDefault="008F3C1C">
                                  <w:pPr>
                                    <w:pStyle w:val="TableParagraph"/>
                                    <w:rPr>
                                      <w:b/>
                                      <w:sz w:val="16"/>
                                    </w:rPr>
                                  </w:pPr>
                                </w:p>
                                <w:p w:rsidR="008F3C1C" w:rsidRDefault="008F3C1C">
                                  <w:pPr>
                                    <w:pStyle w:val="TableParagraph"/>
                                    <w:spacing w:before="134"/>
                                    <w:ind w:left="66"/>
                                    <w:rPr>
                                      <w:sz w:val="14"/>
                                    </w:rPr>
                                  </w:pPr>
                                  <w:r>
                                    <w:rPr>
                                      <w:w w:val="105"/>
                                      <w:sz w:val="14"/>
                                    </w:rPr>
                                    <w:t>30</w:t>
                                  </w:r>
                                </w:p>
                              </w:tc>
                              <w:tc>
                                <w:tcPr>
                                  <w:tcW w:w="940" w:type="dxa"/>
                                  <w:tcBorders>
                                    <w:top w:val="single" w:sz="2" w:space="0" w:color="000000"/>
                                    <w:left w:val="single" w:sz="2" w:space="0" w:color="000000"/>
                                    <w:bottom w:val="nil"/>
                                    <w:right w:val="nil"/>
                                  </w:tcBorders>
                                </w:tcPr>
                                <w:p w:rsidR="008F3C1C" w:rsidRDefault="008F3C1C">
                                  <w:pPr>
                                    <w:pStyle w:val="TableParagraph"/>
                                    <w:rPr>
                                      <w:b/>
                                      <w:sz w:val="16"/>
                                    </w:rPr>
                                  </w:pPr>
                                </w:p>
                                <w:p w:rsidR="008F3C1C" w:rsidRDefault="008F3C1C">
                                  <w:pPr>
                                    <w:pStyle w:val="TableParagraph"/>
                                    <w:rPr>
                                      <w:b/>
                                      <w:sz w:val="16"/>
                                    </w:rPr>
                                  </w:pPr>
                                </w:p>
                                <w:p w:rsidR="008F3C1C" w:rsidRDefault="008F3C1C">
                                  <w:pPr>
                                    <w:pStyle w:val="TableParagraph"/>
                                    <w:spacing w:before="134"/>
                                    <w:ind w:left="69"/>
                                    <w:rPr>
                                      <w:sz w:val="14"/>
                                    </w:rPr>
                                  </w:pPr>
                                  <w:r>
                                    <w:rPr>
                                      <w:w w:val="105"/>
                                      <w:sz w:val="14"/>
                                    </w:rPr>
                                    <w:t>0</w:t>
                                  </w:r>
                                </w:p>
                              </w:tc>
                            </w:tr>
                          </w:tbl>
                          <w:p w:rsidR="008F3C1C" w:rsidRDefault="008F3C1C" w:rsidP="00D831E8">
                            <w:pPr>
                              <w:pStyle w:val="aff0"/>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52" o:spid="_x0000_s1065" type="#_x0000_t202" style="position:absolute;left:0;text-align:left;margin-left:345.75pt;margin-top:-189.45pt;width:425.5pt;height:178pt;z-index:2517504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" filled="f" stroked="f">
                <v:textbox inset="0,0,0,0">
                  <w:txbxContent>
                    <w:tbl>
                      <w:tblPr>
                        <w:tblW w:w="0" w:type="auto"/>
                        <w:tblInd w:w="15" w:type="dxa"/>
                        <w:tblBorders>
                          <w:top w:val="single" w:sz="12" w:space="0" w:color="006192"/>
                          <w:left w:val="single" w:sz="12" w:space="0" w:color="006192"/>
                          <w:bottom w:val="single" w:sz="12" w:space="0" w:color="006192"/>
                          <w:right w:val="single" w:sz="12" w:space="0" w:color="006192"/>
                          <w:insideH w:val="single" w:sz="12" w:space="0" w:color="006192"/>
                          <w:insideV w:val="single" w:sz="12" w:space="0" w:color="006192"/>
                        </w:tblBorders>
                        <w:tblLayout w:type="fixed"/>
                        <w:tblLook w:val="01E0" w:firstRow="1" w:lastRow="1" w:firstColumn="1" w:lastColumn="1" w:noHBand="0" w:noVBand="0"/>
                      </w:tblPr>
                      <w:tblGrid>
                        <w:gridCol w:w="492"/>
                        <w:gridCol w:w="1752"/>
                        <w:gridCol w:w="1169"/>
                        <w:gridCol w:w="1169"/>
                        <w:gridCol w:w="955"/>
                        <w:gridCol w:w="993"/>
                        <w:gridCol w:w="1005"/>
                        <w:gridCol w:w="940"/>
                      </w:tblGrid>
                      <w:tr w:rsidR="008F3C1C">
                        <w:trPr>
                          <w:trHeight w:val="320"/>
                        </w:trPr>
                        <w:tc>
                          <w:tcPr>
                            <w:tcW w:w="492" w:type="dxa"/>
                            <w:vMerge w:val="restart"/>
                            <w:tcBorders>
                              <w:right w:val="single" w:sz="2" w:space="0" w:color="000000"/>
                            </w:tcBorders>
                          </w:tcPr>
                          <w:p w:rsidR="008F3C1C" w:rsidRDefault="008F3C1C">
                            <w:pPr>
                              <w:pStyle w:val="TableParagraph"/>
                              <w:spacing w:before="2"/>
                              <w:rPr>
                                <w:b/>
                                <w:sz w:val="23"/>
                              </w:rPr>
                            </w:pPr>
                          </w:p>
                          <w:p w:rsidR="008F3C1C" w:rsidRDefault="008F3C1C">
                            <w:pPr>
                              <w:pStyle w:val="TableParagraph"/>
                              <w:ind w:left="48" w:right="-29"/>
                              <w:rPr>
                                <w:sz w:val="14"/>
                              </w:rPr>
                            </w:pPr>
                            <w:r>
                              <w:rPr>
                                <w:w w:val="105"/>
                                <w:sz w:val="14"/>
                              </w:rPr>
                              <w:t>№</w:t>
                            </w:r>
                            <w:r>
                              <w:rPr>
                                <w:spacing w:val="2"/>
                                <w:w w:val="105"/>
                                <w:sz w:val="14"/>
                              </w:rPr>
                              <w:t xml:space="preserve"> </w:t>
                            </w:r>
                            <w:r>
                              <w:rPr>
                                <w:spacing w:val="-6"/>
                                <w:w w:val="105"/>
                                <w:sz w:val="14"/>
                              </w:rPr>
                              <w:t>Тип</w:t>
                            </w:r>
                          </w:p>
                        </w:tc>
                        <w:tc>
                          <w:tcPr>
                            <w:tcW w:w="1752" w:type="dxa"/>
                            <w:vMerge w:val="restart"/>
                            <w:tcBorders>
                              <w:left w:val="single" w:sz="2" w:space="0" w:color="000000"/>
                              <w:right w:val="single" w:sz="2" w:space="0" w:color="000000"/>
                            </w:tcBorders>
                          </w:tcPr>
                          <w:p w:rsidR="008F3C1C" w:rsidRDefault="008F3C1C">
                            <w:pPr>
                              <w:pStyle w:val="TableParagraph"/>
                              <w:rPr>
                                <w:rFonts w:ascii="Times New Roman"/>
                                <w:sz w:val="16"/>
                              </w:rPr>
                            </w:pPr>
                          </w:p>
                        </w:tc>
                        <w:tc>
                          <w:tcPr>
                            <w:tcW w:w="2338" w:type="dxa"/>
                            <w:gridSpan w:val="2"/>
                            <w:vMerge w:val="restart"/>
                            <w:tcBorders>
                              <w:left w:val="single" w:sz="2" w:space="0" w:color="000000"/>
                              <w:right w:val="single" w:sz="2" w:space="0" w:color="000000"/>
                            </w:tcBorders>
                          </w:tcPr>
                          <w:p w:rsidR="008F3C1C" w:rsidRDefault="008F3C1C">
                            <w:pPr>
                              <w:pStyle w:val="TableParagraph"/>
                              <w:spacing w:before="8"/>
                              <w:rPr>
                                <w:b/>
                                <w:sz w:val="21"/>
                              </w:rPr>
                            </w:pPr>
                          </w:p>
                          <w:p w:rsidR="008F3C1C" w:rsidRDefault="008F3C1C">
                            <w:pPr>
                              <w:pStyle w:val="TableParagraph"/>
                              <w:ind w:left="63"/>
                              <w:rPr>
                                <w:sz w:val="14"/>
                              </w:rPr>
                            </w:pPr>
                            <w:r>
                              <w:rPr>
                                <w:w w:val="105"/>
                                <w:sz w:val="14"/>
                              </w:rPr>
                              <w:t>Вид</w:t>
                            </w:r>
                          </w:p>
                        </w:tc>
                        <w:tc>
                          <w:tcPr>
                            <w:tcW w:w="3893" w:type="dxa"/>
                            <w:gridSpan w:val="4"/>
                            <w:tcBorders>
                              <w:left w:val="single" w:sz="2" w:space="0" w:color="000000"/>
                              <w:bottom w:val="single" w:sz="2" w:space="0" w:color="000000"/>
                            </w:tcBorders>
                          </w:tcPr>
                          <w:p w:rsidR="008F3C1C" w:rsidRDefault="008F3C1C">
                            <w:pPr>
                              <w:pStyle w:val="TableParagraph"/>
                              <w:spacing w:before="31"/>
                              <w:ind w:left="63"/>
                              <w:rPr>
                                <w:sz w:val="14"/>
                              </w:rPr>
                            </w:pPr>
                            <w:r>
                              <w:rPr>
                                <w:w w:val="105"/>
                                <w:sz w:val="14"/>
                              </w:rPr>
                              <w:t>Максимальные габариты, мм</w:t>
                            </w:r>
                          </w:p>
                        </w:tc>
                      </w:tr>
                      <w:tr w:rsidR="008F3C1C">
                        <w:trPr>
                          <w:trHeight w:val="308"/>
                        </w:trPr>
                        <w:tc>
                          <w:tcPr>
                            <w:tcW w:w="492" w:type="dxa"/>
                            <w:vMerge/>
                            <w:tcBorders>
                              <w:top w:val="nil"/>
                              <w:right w:val="single" w:sz="2" w:space="0" w:color="000000"/>
                            </w:tcBorders>
                          </w:tcPr>
                          <w:p w:rsidR="008F3C1C" w:rsidRDefault="008F3C1C">
                            <w:pPr>
                              <w:rPr>
                                <w:sz w:val="2"/>
                                <w:szCs w:val="2"/>
                              </w:rPr>
                            </w:pPr>
                          </w:p>
                        </w:tc>
                        <w:tc>
                          <w:tcPr>
                            <w:tcW w:w="1752" w:type="dxa"/>
                            <w:vMerge/>
                            <w:tcBorders>
                              <w:top w:val="nil"/>
                              <w:left w:val="single" w:sz="2" w:space="0" w:color="000000"/>
                              <w:right w:val="single" w:sz="2" w:space="0" w:color="000000"/>
                            </w:tcBorders>
                          </w:tcPr>
                          <w:p w:rsidR="008F3C1C" w:rsidRDefault="008F3C1C">
                            <w:pPr>
                              <w:rPr>
                                <w:sz w:val="2"/>
                                <w:szCs w:val="2"/>
                              </w:rPr>
                            </w:pPr>
                          </w:p>
                        </w:tc>
                        <w:tc>
                          <w:tcPr>
                            <w:tcW w:w="2338" w:type="dxa"/>
                            <w:gridSpan w:val="2"/>
                            <w:vMerge/>
                            <w:tcBorders>
                              <w:top w:val="nil"/>
                              <w:left w:val="single" w:sz="2" w:space="0" w:color="000000"/>
                              <w:right w:val="single" w:sz="2" w:space="0" w:color="000000"/>
                            </w:tcBorders>
                          </w:tcPr>
                          <w:p w:rsidR="008F3C1C" w:rsidRDefault="008F3C1C">
                            <w:pPr>
                              <w:rPr>
                                <w:sz w:val="2"/>
                                <w:szCs w:val="2"/>
                              </w:rPr>
                            </w:pPr>
                          </w:p>
                        </w:tc>
                        <w:tc>
                          <w:tcPr>
                            <w:tcW w:w="955" w:type="dxa"/>
                            <w:tcBorders>
                              <w:top w:val="single" w:sz="2" w:space="0" w:color="000000"/>
                              <w:left w:val="single" w:sz="2" w:space="0" w:color="000000"/>
                              <w:right w:val="single" w:sz="2" w:space="0" w:color="000000"/>
                            </w:tcBorders>
                          </w:tcPr>
                          <w:p w:rsidR="008F3C1C" w:rsidRDefault="008F3C1C">
                            <w:pPr>
                              <w:pStyle w:val="TableParagraph"/>
                              <w:spacing w:before="79"/>
                              <w:ind w:left="43"/>
                              <w:rPr>
                                <w:sz w:val="14"/>
                              </w:rPr>
                            </w:pPr>
                            <w:r>
                              <w:rPr>
                                <w:w w:val="105"/>
                                <w:sz w:val="14"/>
                              </w:rPr>
                              <w:t>Высота</w:t>
                            </w:r>
                          </w:p>
                        </w:tc>
                        <w:tc>
                          <w:tcPr>
                            <w:tcW w:w="993" w:type="dxa"/>
                            <w:tcBorders>
                              <w:top w:val="single" w:sz="2" w:space="0" w:color="000000"/>
                              <w:left w:val="single" w:sz="2" w:space="0" w:color="000000"/>
                              <w:right w:val="single" w:sz="2" w:space="0" w:color="000000"/>
                            </w:tcBorders>
                          </w:tcPr>
                          <w:p w:rsidR="008F3C1C" w:rsidRDefault="008F3C1C">
                            <w:pPr>
                              <w:pStyle w:val="TableParagraph"/>
                              <w:spacing w:before="79"/>
                              <w:ind w:left="41"/>
                              <w:rPr>
                                <w:sz w:val="14"/>
                              </w:rPr>
                            </w:pPr>
                            <w:r>
                              <w:rPr>
                                <w:w w:val="105"/>
                                <w:sz w:val="14"/>
                              </w:rPr>
                              <w:t>Ширина</w:t>
                            </w:r>
                          </w:p>
                        </w:tc>
                        <w:tc>
                          <w:tcPr>
                            <w:tcW w:w="1005" w:type="dxa"/>
                            <w:tcBorders>
                              <w:top w:val="single" w:sz="2" w:space="0" w:color="000000"/>
                              <w:left w:val="single" w:sz="2" w:space="0" w:color="000000"/>
                              <w:right w:val="single" w:sz="2" w:space="0" w:color="000000"/>
                            </w:tcBorders>
                          </w:tcPr>
                          <w:p w:rsidR="008F3C1C" w:rsidRDefault="008F3C1C">
                            <w:pPr>
                              <w:pStyle w:val="TableParagraph"/>
                              <w:spacing w:before="77"/>
                              <w:ind w:left="42"/>
                              <w:rPr>
                                <w:sz w:val="14"/>
                              </w:rPr>
                            </w:pPr>
                            <w:r>
                              <w:rPr>
                                <w:w w:val="105"/>
                                <w:sz w:val="14"/>
                              </w:rPr>
                              <w:t>Глубина</w:t>
                            </w:r>
                          </w:p>
                        </w:tc>
                        <w:tc>
                          <w:tcPr>
                            <w:tcW w:w="940" w:type="dxa"/>
                            <w:tcBorders>
                              <w:top w:val="single" w:sz="2" w:space="0" w:color="000000"/>
                              <w:left w:val="single" w:sz="2" w:space="0" w:color="000000"/>
                            </w:tcBorders>
                          </w:tcPr>
                          <w:p w:rsidR="008F3C1C" w:rsidRDefault="008F3C1C">
                            <w:pPr>
                              <w:pStyle w:val="TableParagraph"/>
                              <w:spacing w:before="77"/>
                              <w:ind w:left="50"/>
                              <w:rPr>
                                <w:sz w:val="14"/>
                              </w:rPr>
                            </w:pPr>
                            <w:r>
                              <w:rPr>
                                <w:w w:val="105"/>
                                <w:sz w:val="14"/>
                              </w:rPr>
                              <w:t>Отступ</w:t>
                            </w:r>
                          </w:p>
                        </w:tc>
                      </w:tr>
                      <w:tr w:rsidR="008F3C1C">
                        <w:trPr>
                          <w:trHeight w:val="762"/>
                        </w:trPr>
                        <w:tc>
                          <w:tcPr>
                            <w:tcW w:w="492" w:type="dxa"/>
                            <w:tcBorders>
                              <w:left w:val="nil"/>
                              <w:bottom w:val="single" w:sz="2" w:space="0" w:color="000000"/>
                              <w:right w:val="single" w:sz="2" w:space="0" w:color="000000"/>
                            </w:tcBorders>
                          </w:tcPr>
                          <w:p w:rsidR="008F3C1C" w:rsidRDefault="008F3C1C">
                            <w:pPr>
                              <w:pStyle w:val="TableParagraph"/>
                              <w:rPr>
                                <w:b/>
                                <w:sz w:val="10"/>
                              </w:rPr>
                            </w:pPr>
                          </w:p>
                          <w:p w:rsidR="008F3C1C" w:rsidRDefault="008F3C1C">
                            <w:pPr>
                              <w:pStyle w:val="TableParagraph"/>
                              <w:rPr>
                                <w:b/>
                                <w:sz w:val="10"/>
                              </w:rPr>
                            </w:pPr>
                          </w:p>
                          <w:p w:rsidR="008F3C1C" w:rsidRDefault="008F3C1C">
                            <w:pPr>
                              <w:pStyle w:val="TableParagraph"/>
                              <w:spacing w:before="86"/>
                              <w:ind w:left="145"/>
                              <w:rPr>
                                <w:sz w:val="10"/>
                              </w:rPr>
                            </w:pPr>
                            <w:r>
                              <w:rPr>
                                <w:color w:val="221F1F"/>
                                <w:w w:val="98"/>
                                <w:sz w:val="10"/>
                              </w:rPr>
                              <w:t>1</w:t>
                            </w:r>
                          </w:p>
                        </w:tc>
                        <w:tc>
                          <w:tcPr>
                            <w:tcW w:w="1752" w:type="dxa"/>
                            <w:tcBorders>
                              <w:left w:val="single" w:sz="2" w:space="0" w:color="000000"/>
                              <w:bottom w:val="single" w:sz="2" w:space="0" w:color="000000"/>
                              <w:right w:val="single" w:sz="2" w:space="0" w:color="000000"/>
                            </w:tcBorders>
                          </w:tcPr>
                          <w:p w:rsidR="008F3C1C" w:rsidRDefault="008F3C1C">
                            <w:pPr>
                              <w:pStyle w:val="TableParagraph"/>
                              <w:rPr>
                                <w:b/>
                                <w:sz w:val="16"/>
                              </w:rPr>
                            </w:pPr>
                          </w:p>
                          <w:p w:rsidR="008F3C1C" w:rsidRDefault="008F3C1C">
                            <w:pPr>
                              <w:pStyle w:val="TableParagraph"/>
                              <w:spacing w:before="116"/>
                              <w:ind w:left="65"/>
                              <w:rPr>
                                <w:sz w:val="14"/>
                              </w:rPr>
                            </w:pPr>
                            <w:r>
                              <w:rPr>
                                <w:w w:val="105"/>
                                <w:sz w:val="14"/>
                              </w:rPr>
                              <w:t>Основная вывеска</w:t>
                            </w:r>
                          </w:p>
                        </w:tc>
                        <w:tc>
                          <w:tcPr>
                            <w:tcW w:w="1169" w:type="dxa"/>
                            <w:tcBorders>
                              <w:left w:val="single" w:sz="2" w:space="0" w:color="000000"/>
                              <w:bottom w:val="single" w:sz="2" w:space="0" w:color="000000"/>
                              <w:right w:val="single" w:sz="2" w:space="0" w:color="000000"/>
                            </w:tcBorders>
                          </w:tcPr>
                          <w:p w:rsidR="008F3C1C" w:rsidRDefault="008F3C1C">
                            <w:pPr>
                              <w:pStyle w:val="TableParagraph"/>
                              <w:rPr>
                                <w:b/>
                                <w:sz w:val="10"/>
                              </w:rPr>
                            </w:pPr>
                          </w:p>
                          <w:p w:rsidR="008F3C1C" w:rsidRDefault="008F3C1C">
                            <w:pPr>
                              <w:pStyle w:val="TableParagraph"/>
                              <w:rPr>
                                <w:b/>
                                <w:sz w:val="10"/>
                              </w:rPr>
                            </w:pPr>
                          </w:p>
                          <w:p w:rsidR="008F3C1C" w:rsidRDefault="008F3C1C">
                            <w:pPr>
                              <w:pStyle w:val="TableParagraph"/>
                              <w:rPr>
                                <w:b/>
                                <w:sz w:val="10"/>
                              </w:rPr>
                            </w:pPr>
                          </w:p>
                          <w:p w:rsidR="008F3C1C" w:rsidRDefault="008F3C1C">
                            <w:pPr>
                              <w:pStyle w:val="TableParagraph"/>
                              <w:rPr>
                                <w:b/>
                                <w:sz w:val="10"/>
                              </w:rPr>
                            </w:pPr>
                          </w:p>
                          <w:p w:rsidR="008F3C1C" w:rsidRDefault="008F3C1C">
                            <w:pPr>
                              <w:pStyle w:val="TableParagraph"/>
                              <w:spacing w:before="1"/>
                              <w:rPr>
                                <w:b/>
                                <w:sz w:val="12"/>
                              </w:rPr>
                            </w:pPr>
                          </w:p>
                          <w:p w:rsidR="008F3C1C" w:rsidRDefault="008F3C1C">
                            <w:pPr>
                              <w:pStyle w:val="TableParagraph"/>
                              <w:ind w:left="148" w:right="126"/>
                              <w:jc w:val="center"/>
                              <w:rPr>
                                <w:sz w:val="10"/>
                              </w:rPr>
                            </w:pPr>
                            <w:r>
                              <w:rPr>
                                <w:sz w:val="10"/>
                              </w:rPr>
                              <w:t>C подложкой</w:t>
                            </w:r>
                          </w:p>
                        </w:tc>
                        <w:tc>
                          <w:tcPr>
                            <w:tcW w:w="1169" w:type="dxa"/>
                            <w:tcBorders>
                              <w:left w:val="single" w:sz="2" w:space="0" w:color="000000"/>
                              <w:bottom w:val="single" w:sz="2" w:space="0" w:color="000000"/>
                              <w:right w:val="single" w:sz="2" w:space="0" w:color="000000"/>
                            </w:tcBorders>
                          </w:tcPr>
                          <w:p w:rsidR="008F3C1C" w:rsidRDefault="008F3C1C">
                            <w:pPr>
                              <w:pStyle w:val="TableParagraph"/>
                              <w:rPr>
                                <w:b/>
                                <w:sz w:val="10"/>
                              </w:rPr>
                            </w:pPr>
                          </w:p>
                          <w:p w:rsidR="008F3C1C" w:rsidRDefault="008F3C1C">
                            <w:pPr>
                              <w:pStyle w:val="TableParagraph"/>
                              <w:rPr>
                                <w:b/>
                                <w:sz w:val="10"/>
                              </w:rPr>
                            </w:pPr>
                          </w:p>
                          <w:p w:rsidR="008F3C1C" w:rsidRDefault="008F3C1C">
                            <w:pPr>
                              <w:pStyle w:val="TableParagraph"/>
                              <w:rPr>
                                <w:b/>
                                <w:sz w:val="10"/>
                              </w:rPr>
                            </w:pPr>
                          </w:p>
                          <w:p w:rsidR="008F3C1C" w:rsidRDefault="008F3C1C">
                            <w:pPr>
                              <w:pStyle w:val="TableParagraph"/>
                              <w:rPr>
                                <w:b/>
                                <w:sz w:val="10"/>
                              </w:rPr>
                            </w:pPr>
                          </w:p>
                          <w:p w:rsidR="008F3C1C" w:rsidRDefault="008F3C1C">
                            <w:pPr>
                              <w:pStyle w:val="TableParagraph"/>
                              <w:spacing w:before="3"/>
                              <w:rPr>
                                <w:b/>
                                <w:sz w:val="12"/>
                              </w:rPr>
                            </w:pPr>
                          </w:p>
                          <w:p w:rsidR="008F3C1C" w:rsidRDefault="008F3C1C">
                            <w:pPr>
                              <w:pStyle w:val="TableParagraph"/>
                              <w:ind w:left="143" w:right="126"/>
                              <w:jc w:val="center"/>
                              <w:rPr>
                                <w:sz w:val="10"/>
                              </w:rPr>
                            </w:pPr>
                            <w:r>
                              <w:rPr>
                                <w:sz w:val="10"/>
                              </w:rPr>
                              <w:t>Без подложки</w:t>
                            </w:r>
                          </w:p>
                        </w:tc>
                        <w:tc>
                          <w:tcPr>
                            <w:tcW w:w="955" w:type="dxa"/>
                            <w:tcBorders>
                              <w:left w:val="single" w:sz="2" w:space="0" w:color="000000"/>
                              <w:bottom w:val="single" w:sz="2" w:space="0" w:color="000000"/>
                              <w:right w:val="single" w:sz="2" w:space="0" w:color="000000"/>
                            </w:tcBorders>
                          </w:tcPr>
                          <w:p w:rsidR="008F3C1C" w:rsidRDefault="008F3C1C">
                            <w:pPr>
                              <w:pStyle w:val="TableParagraph"/>
                              <w:rPr>
                                <w:b/>
                                <w:sz w:val="16"/>
                              </w:rPr>
                            </w:pPr>
                          </w:p>
                          <w:p w:rsidR="008F3C1C" w:rsidRDefault="008F3C1C">
                            <w:pPr>
                              <w:pStyle w:val="TableParagraph"/>
                              <w:spacing w:before="116"/>
                              <w:ind w:left="65"/>
                              <w:rPr>
                                <w:sz w:val="14"/>
                              </w:rPr>
                            </w:pPr>
                            <w:r>
                              <w:rPr>
                                <w:w w:val="105"/>
                                <w:sz w:val="14"/>
                              </w:rPr>
                              <w:t>700</w:t>
                            </w:r>
                          </w:p>
                        </w:tc>
                        <w:tc>
                          <w:tcPr>
                            <w:tcW w:w="993" w:type="dxa"/>
                            <w:tcBorders>
                              <w:left w:val="single" w:sz="2" w:space="0" w:color="000000"/>
                              <w:bottom w:val="single" w:sz="2" w:space="0" w:color="000000"/>
                              <w:right w:val="single" w:sz="2" w:space="0" w:color="000000"/>
                            </w:tcBorders>
                          </w:tcPr>
                          <w:p w:rsidR="008F3C1C" w:rsidRDefault="008F3C1C">
                            <w:pPr>
                              <w:pStyle w:val="TableParagraph"/>
                              <w:rPr>
                                <w:b/>
                                <w:sz w:val="16"/>
                              </w:rPr>
                            </w:pPr>
                          </w:p>
                          <w:p w:rsidR="008F3C1C" w:rsidRDefault="008F3C1C">
                            <w:pPr>
                              <w:pStyle w:val="TableParagraph"/>
                              <w:spacing w:before="116"/>
                              <w:ind w:left="56"/>
                              <w:rPr>
                                <w:sz w:val="14"/>
                              </w:rPr>
                            </w:pPr>
                            <w:r>
                              <w:rPr>
                                <w:w w:val="105"/>
                                <w:sz w:val="14"/>
                              </w:rPr>
                              <w:t>12000</w:t>
                            </w:r>
                          </w:p>
                        </w:tc>
                        <w:tc>
                          <w:tcPr>
                            <w:tcW w:w="1005" w:type="dxa"/>
                            <w:tcBorders>
                              <w:left w:val="single" w:sz="2" w:space="0" w:color="000000"/>
                              <w:bottom w:val="single" w:sz="2" w:space="0" w:color="000000"/>
                              <w:right w:val="single" w:sz="2" w:space="0" w:color="000000"/>
                            </w:tcBorders>
                          </w:tcPr>
                          <w:p w:rsidR="008F3C1C" w:rsidRDefault="008F3C1C">
                            <w:pPr>
                              <w:pStyle w:val="TableParagraph"/>
                              <w:rPr>
                                <w:b/>
                                <w:sz w:val="16"/>
                              </w:rPr>
                            </w:pPr>
                          </w:p>
                          <w:p w:rsidR="008F3C1C" w:rsidRDefault="008F3C1C">
                            <w:pPr>
                              <w:pStyle w:val="TableParagraph"/>
                              <w:spacing w:before="116"/>
                              <w:ind w:left="56"/>
                              <w:rPr>
                                <w:sz w:val="14"/>
                              </w:rPr>
                            </w:pPr>
                            <w:r>
                              <w:rPr>
                                <w:w w:val="105"/>
                                <w:sz w:val="14"/>
                              </w:rPr>
                              <w:t>110</w:t>
                            </w:r>
                          </w:p>
                        </w:tc>
                        <w:tc>
                          <w:tcPr>
                            <w:tcW w:w="940" w:type="dxa"/>
                            <w:tcBorders>
                              <w:left w:val="single" w:sz="2" w:space="0" w:color="000000"/>
                              <w:bottom w:val="single" w:sz="2" w:space="0" w:color="000000"/>
                              <w:right w:val="nil"/>
                            </w:tcBorders>
                          </w:tcPr>
                          <w:p w:rsidR="008F3C1C" w:rsidRDefault="008F3C1C">
                            <w:pPr>
                              <w:pStyle w:val="TableParagraph"/>
                              <w:rPr>
                                <w:b/>
                                <w:sz w:val="16"/>
                              </w:rPr>
                            </w:pPr>
                          </w:p>
                          <w:p w:rsidR="008F3C1C" w:rsidRDefault="008F3C1C">
                            <w:pPr>
                              <w:pStyle w:val="TableParagraph"/>
                              <w:spacing w:before="116"/>
                              <w:ind w:left="69"/>
                              <w:rPr>
                                <w:sz w:val="14"/>
                              </w:rPr>
                            </w:pPr>
                            <w:r>
                              <w:rPr>
                                <w:w w:val="105"/>
                                <w:sz w:val="14"/>
                              </w:rPr>
                              <w:t>50</w:t>
                            </w:r>
                          </w:p>
                        </w:tc>
                      </w:tr>
                      <w:tr w:rsidR="008F3C1C">
                        <w:trPr>
                          <w:trHeight w:val="904"/>
                        </w:trPr>
                        <w:tc>
                          <w:tcPr>
                            <w:tcW w:w="492" w:type="dxa"/>
                            <w:tcBorders>
                              <w:top w:val="single" w:sz="2" w:space="0" w:color="000000"/>
                              <w:left w:val="nil"/>
                              <w:bottom w:val="single" w:sz="2" w:space="0" w:color="000000"/>
                              <w:right w:val="single" w:sz="2" w:space="0" w:color="000000"/>
                            </w:tcBorders>
                          </w:tcPr>
                          <w:p w:rsidR="008F3C1C" w:rsidRDefault="008F3C1C">
                            <w:pPr>
                              <w:pStyle w:val="TableParagraph"/>
                              <w:rPr>
                                <w:b/>
                                <w:sz w:val="10"/>
                              </w:rPr>
                            </w:pPr>
                          </w:p>
                          <w:p w:rsidR="008F3C1C" w:rsidRDefault="008F3C1C">
                            <w:pPr>
                              <w:pStyle w:val="TableParagraph"/>
                              <w:rPr>
                                <w:b/>
                                <w:sz w:val="10"/>
                              </w:rPr>
                            </w:pPr>
                          </w:p>
                          <w:p w:rsidR="008F3C1C" w:rsidRDefault="008F3C1C">
                            <w:pPr>
                              <w:pStyle w:val="TableParagraph"/>
                              <w:spacing w:before="2"/>
                              <w:rPr>
                                <w:b/>
                                <w:sz w:val="14"/>
                              </w:rPr>
                            </w:pPr>
                          </w:p>
                          <w:p w:rsidR="008F3C1C" w:rsidRDefault="008F3C1C">
                            <w:pPr>
                              <w:pStyle w:val="TableParagraph"/>
                              <w:ind w:left="147"/>
                              <w:rPr>
                                <w:sz w:val="10"/>
                              </w:rPr>
                            </w:pPr>
                            <w:r>
                              <w:rPr>
                                <w:color w:val="221F1F"/>
                                <w:w w:val="98"/>
                                <w:sz w:val="10"/>
                              </w:rPr>
                              <w:t>2</w:t>
                            </w:r>
                          </w:p>
                        </w:tc>
                        <w:tc>
                          <w:tcPr>
                            <w:tcW w:w="1752" w:type="dxa"/>
                            <w:tcBorders>
                              <w:top w:val="single" w:sz="2" w:space="0" w:color="000000"/>
                              <w:left w:val="single" w:sz="2" w:space="0" w:color="000000"/>
                              <w:bottom w:val="single" w:sz="2" w:space="0" w:color="000000"/>
                              <w:right w:val="single" w:sz="2" w:space="0" w:color="000000"/>
                            </w:tcBorders>
                          </w:tcPr>
                          <w:p w:rsidR="008F3C1C" w:rsidRDefault="008F3C1C">
                            <w:pPr>
                              <w:pStyle w:val="TableParagraph"/>
                              <w:rPr>
                                <w:b/>
                                <w:sz w:val="16"/>
                              </w:rPr>
                            </w:pPr>
                          </w:p>
                          <w:p w:rsidR="008F3C1C" w:rsidRDefault="008F3C1C">
                            <w:pPr>
                              <w:pStyle w:val="TableParagraph"/>
                              <w:spacing w:before="9"/>
                              <w:rPr>
                                <w:b/>
                                <w:sz w:val="16"/>
                              </w:rPr>
                            </w:pPr>
                          </w:p>
                          <w:p w:rsidR="008F3C1C" w:rsidRDefault="008F3C1C">
                            <w:pPr>
                              <w:pStyle w:val="TableParagraph"/>
                              <w:ind w:left="61"/>
                              <w:rPr>
                                <w:sz w:val="14"/>
                              </w:rPr>
                            </w:pPr>
                            <w:r>
                              <w:rPr>
                                <w:w w:val="105"/>
                                <w:sz w:val="14"/>
                              </w:rPr>
                              <w:t>Панель-кронштейн</w:t>
                            </w:r>
                          </w:p>
                        </w:tc>
                        <w:tc>
                          <w:tcPr>
                            <w:tcW w:w="1169" w:type="dxa"/>
                            <w:tcBorders>
                              <w:top w:val="single" w:sz="2" w:space="0" w:color="000000"/>
                              <w:left w:val="single" w:sz="2" w:space="0" w:color="000000"/>
                              <w:bottom w:val="single" w:sz="2" w:space="0" w:color="000000"/>
                              <w:right w:val="single" w:sz="2" w:space="0" w:color="000000"/>
                            </w:tcBorders>
                          </w:tcPr>
                          <w:p w:rsidR="008F3C1C" w:rsidRDefault="008F3C1C">
                            <w:pPr>
                              <w:pStyle w:val="TableParagraph"/>
                              <w:rPr>
                                <w:b/>
                                <w:sz w:val="10"/>
                              </w:rPr>
                            </w:pPr>
                          </w:p>
                          <w:p w:rsidR="008F3C1C" w:rsidRDefault="008F3C1C">
                            <w:pPr>
                              <w:pStyle w:val="TableParagraph"/>
                              <w:rPr>
                                <w:b/>
                                <w:sz w:val="10"/>
                              </w:rPr>
                            </w:pPr>
                          </w:p>
                          <w:p w:rsidR="008F3C1C" w:rsidRDefault="008F3C1C">
                            <w:pPr>
                              <w:pStyle w:val="TableParagraph"/>
                              <w:rPr>
                                <w:b/>
                                <w:sz w:val="10"/>
                              </w:rPr>
                            </w:pPr>
                          </w:p>
                          <w:p w:rsidR="008F3C1C" w:rsidRDefault="008F3C1C">
                            <w:pPr>
                              <w:pStyle w:val="TableParagraph"/>
                              <w:rPr>
                                <w:b/>
                                <w:sz w:val="10"/>
                              </w:rPr>
                            </w:pPr>
                          </w:p>
                          <w:p w:rsidR="008F3C1C" w:rsidRDefault="008F3C1C">
                            <w:pPr>
                              <w:pStyle w:val="TableParagraph"/>
                              <w:rPr>
                                <w:b/>
                                <w:sz w:val="10"/>
                              </w:rPr>
                            </w:pPr>
                          </w:p>
                          <w:p w:rsidR="008F3C1C" w:rsidRDefault="008F3C1C">
                            <w:pPr>
                              <w:pStyle w:val="TableParagraph"/>
                              <w:spacing w:before="9"/>
                              <w:rPr>
                                <w:b/>
                                <w:sz w:val="12"/>
                              </w:rPr>
                            </w:pPr>
                          </w:p>
                          <w:p w:rsidR="008F3C1C" w:rsidRDefault="008F3C1C">
                            <w:pPr>
                              <w:pStyle w:val="TableParagraph"/>
                              <w:ind w:left="148" w:right="126"/>
                              <w:jc w:val="center"/>
                              <w:rPr>
                                <w:sz w:val="10"/>
                              </w:rPr>
                            </w:pPr>
                            <w:r>
                              <w:rPr>
                                <w:sz w:val="10"/>
                              </w:rPr>
                              <w:t>С подложкой</w:t>
                            </w:r>
                          </w:p>
                        </w:tc>
                        <w:tc>
                          <w:tcPr>
                            <w:tcW w:w="1169" w:type="dxa"/>
                            <w:tcBorders>
                              <w:top w:val="single" w:sz="2" w:space="0" w:color="000000"/>
                              <w:left w:val="single" w:sz="2" w:space="0" w:color="000000"/>
                              <w:bottom w:val="single" w:sz="2" w:space="0" w:color="000000"/>
                              <w:right w:val="single" w:sz="2" w:space="0" w:color="000000"/>
                            </w:tcBorders>
                          </w:tcPr>
                          <w:p w:rsidR="008F3C1C" w:rsidRDefault="008F3C1C">
                            <w:pPr>
                              <w:pStyle w:val="TableParagraph"/>
                              <w:rPr>
                                <w:b/>
                                <w:sz w:val="10"/>
                              </w:rPr>
                            </w:pPr>
                          </w:p>
                          <w:p w:rsidR="008F3C1C" w:rsidRDefault="008F3C1C">
                            <w:pPr>
                              <w:pStyle w:val="TableParagraph"/>
                              <w:rPr>
                                <w:b/>
                                <w:sz w:val="10"/>
                              </w:rPr>
                            </w:pPr>
                          </w:p>
                          <w:p w:rsidR="008F3C1C" w:rsidRDefault="008F3C1C">
                            <w:pPr>
                              <w:pStyle w:val="TableParagraph"/>
                              <w:rPr>
                                <w:b/>
                                <w:sz w:val="10"/>
                              </w:rPr>
                            </w:pPr>
                          </w:p>
                          <w:p w:rsidR="008F3C1C" w:rsidRDefault="008F3C1C">
                            <w:pPr>
                              <w:pStyle w:val="TableParagraph"/>
                              <w:rPr>
                                <w:b/>
                                <w:sz w:val="10"/>
                              </w:rPr>
                            </w:pPr>
                          </w:p>
                          <w:p w:rsidR="008F3C1C" w:rsidRDefault="008F3C1C">
                            <w:pPr>
                              <w:pStyle w:val="TableParagraph"/>
                              <w:rPr>
                                <w:b/>
                                <w:sz w:val="10"/>
                              </w:rPr>
                            </w:pPr>
                          </w:p>
                          <w:p w:rsidR="008F3C1C" w:rsidRDefault="008F3C1C">
                            <w:pPr>
                              <w:pStyle w:val="TableParagraph"/>
                              <w:rPr>
                                <w:b/>
                                <w:sz w:val="13"/>
                              </w:rPr>
                            </w:pPr>
                          </w:p>
                          <w:p w:rsidR="008F3C1C" w:rsidRDefault="008F3C1C">
                            <w:pPr>
                              <w:pStyle w:val="TableParagraph"/>
                              <w:ind w:left="143" w:right="126"/>
                              <w:jc w:val="center"/>
                              <w:rPr>
                                <w:sz w:val="10"/>
                              </w:rPr>
                            </w:pPr>
                            <w:r>
                              <w:rPr>
                                <w:sz w:val="10"/>
                              </w:rPr>
                              <w:t>Без подложки</w:t>
                            </w:r>
                          </w:p>
                        </w:tc>
                        <w:tc>
                          <w:tcPr>
                            <w:tcW w:w="955" w:type="dxa"/>
                            <w:tcBorders>
                              <w:top w:val="single" w:sz="2" w:space="0" w:color="000000"/>
                              <w:left w:val="single" w:sz="2" w:space="0" w:color="000000"/>
                              <w:bottom w:val="single" w:sz="2" w:space="0" w:color="000000"/>
                              <w:right w:val="single" w:sz="2" w:space="0" w:color="000000"/>
                            </w:tcBorders>
                          </w:tcPr>
                          <w:p w:rsidR="008F3C1C" w:rsidRDefault="008F3C1C">
                            <w:pPr>
                              <w:pStyle w:val="TableParagraph"/>
                              <w:rPr>
                                <w:b/>
                                <w:sz w:val="16"/>
                              </w:rPr>
                            </w:pPr>
                          </w:p>
                          <w:p w:rsidR="008F3C1C" w:rsidRDefault="008F3C1C">
                            <w:pPr>
                              <w:pStyle w:val="TableParagraph"/>
                              <w:spacing w:before="9"/>
                              <w:rPr>
                                <w:b/>
                                <w:sz w:val="16"/>
                              </w:rPr>
                            </w:pPr>
                          </w:p>
                          <w:p w:rsidR="008F3C1C" w:rsidRDefault="008F3C1C">
                            <w:pPr>
                              <w:pStyle w:val="TableParagraph"/>
                              <w:ind w:left="65"/>
                              <w:rPr>
                                <w:sz w:val="14"/>
                              </w:rPr>
                            </w:pPr>
                            <w:r>
                              <w:rPr>
                                <w:w w:val="105"/>
                                <w:sz w:val="14"/>
                              </w:rPr>
                              <w:t>700</w:t>
                            </w:r>
                          </w:p>
                        </w:tc>
                        <w:tc>
                          <w:tcPr>
                            <w:tcW w:w="993" w:type="dxa"/>
                            <w:tcBorders>
                              <w:top w:val="single" w:sz="2" w:space="0" w:color="000000"/>
                              <w:left w:val="single" w:sz="2" w:space="0" w:color="000000"/>
                              <w:bottom w:val="single" w:sz="2" w:space="0" w:color="000000"/>
                              <w:right w:val="single" w:sz="2" w:space="0" w:color="000000"/>
                            </w:tcBorders>
                          </w:tcPr>
                          <w:p w:rsidR="008F3C1C" w:rsidRDefault="008F3C1C">
                            <w:pPr>
                              <w:pStyle w:val="TableParagraph"/>
                              <w:rPr>
                                <w:b/>
                                <w:sz w:val="16"/>
                              </w:rPr>
                            </w:pPr>
                          </w:p>
                          <w:p w:rsidR="008F3C1C" w:rsidRDefault="008F3C1C">
                            <w:pPr>
                              <w:pStyle w:val="TableParagraph"/>
                              <w:spacing w:before="9"/>
                              <w:rPr>
                                <w:b/>
                                <w:sz w:val="16"/>
                              </w:rPr>
                            </w:pPr>
                          </w:p>
                          <w:p w:rsidR="008F3C1C" w:rsidRDefault="008F3C1C">
                            <w:pPr>
                              <w:pStyle w:val="TableParagraph"/>
                              <w:ind w:left="65"/>
                              <w:rPr>
                                <w:sz w:val="14"/>
                              </w:rPr>
                            </w:pPr>
                            <w:r>
                              <w:rPr>
                                <w:w w:val="105"/>
                                <w:sz w:val="14"/>
                              </w:rPr>
                              <w:t>700</w:t>
                            </w:r>
                          </w:p>
                        </w:tc>
                        <w:tc>
                          <w:tcPr>
                            <w:tcW w:w="1005" w:type="dxa"/>
                            <w:tcBorders>
                              <w:top w:val="single" w:sz="2" w:space="0" w:color="000000"/>
                              <w:left w:val="single" w:sz="2" w:space="0" w:color="000000"/>
                              <w:bottom w:val="single" w:sz="2" w:space="0" w:color="000000"/>
                              <w:right w:val="single" w:sz="2" w:space="0" w:color="000000"/>
                            </w:tcBorders>
                          </w:tcPr>
                          <w:p w:rsidR="008F3C1C" w:rsidRDefault="008F3C1C">
                            <w:pPr>
                              <w:pStyle w:val="TableParagraph"/>
                              <w:rPr>
                                <w:b/>
                                <w:sz w:val="16"/>
                              </w:rPr>
                            </w:pPr>
                          </w:p>
                          <w:p w:rsidR="008F3C1C" w:rsidRDefault="008F3C1C">
                            <w:pPr>
                              <w:pStyle w:val="TableParagraph"/>
                              <w:spacing w:before="9"/>
                              <w:rPr>
                                <w:b/>
                                <w:sz w:val="16"/>
                              </w:rPr>
                            </w:pPr>
                          </w:p>
                          <w:p w:rsidR="008F3C1C" w:rsidRDefault="008F3C1C">
                            <w:pPr>
                              <w:pStyle w:val="TableParagraph"/>
                              <w:ind w:left="56"/>
                              <w:rPr>
                                <w:sz w:val="14"/>
                              </w:rPr>
                            </w:pPr>
                            <w:r>
                              <w:rPr>
                                <w:w w:val="105"/>
                                <w:sz w:val="14"/>
                              </w:rPr>
                              <w:t>120</w:t>
                            </w:r>
                          </w:p>
                        </w:tc>
                        <w:tc>
                          <w:tcPr>
                            <w:tcW w:w="940" w:type="dxa"/>
                            <w:tcBorders>
                              <w:top w:val="single" w:sz="2" w:space="0" w:color="000000"/>
                              <w:left w:val="single" w:sz="2" w:space="0" w:color="000000"/>
                              <w:bottom w:val="single" w:sz="2" w:space="0" w:color="000000"/>
                              <w:right w:val="nil"/>
                            </w:tcBorders>
                          </w:tcPr>
                          <w:p w:rsidR="008F3C1C" w:rsidRDefault="008F3C1C">
                            <w:pPr>
                              <w:pStyle w:val="TableParagraph"/>
                              <w:rPr>
                                <w:b/>
                                <w:sz w:val="16"/>
                              </w:rPr>
                            </w:pPr>
                          </w:p>
                          <w:p w:rsidR="008F3C1C" w:rsidRDefault="008F3C1C">
                            <w:pPr>
                              <w:pStyle w:val="TableParagraph"/>
                              <w:spacing w:before="9"/>
                              <w:rPr>
                                <w:b/>
                                <w:sz w:val="16"/>
                              </w:rPr>
                            </w:pPr>
                          </w:p>
                          <w:p w:rsidR="008F3C1C" w:rsidRDefault="008F3C1C">
                            <w:pPr>
                              <w:pStyle w:val="TableParagraph"/>
                              <w:ind w:left="59"/>
                              <w:rPr>
                                <w:sz w:val="14"/>
                              </w:rPr>
                            </w:pPr>
                            <w:r>
                              <w:rPr>
                                <w:w w:val="105"/>
                                <w:sz w:val="14"/>
                              </w:rPr>
                              <w:t>100</w:t>
                            </w:r>
                          </w:p>
                        </w:tc>
                      </w:tr>
                      <w:tr w:rsidR="008F3C1C">
                        <w:trPr>
                          <w:trHeight w:val="1156"/>
                        </w:trPr>
                        <w:tc>
                          <w:tcPr>
                            <w:tcW w:w="492" w:type="dxa"/>
                            <w:tcBorders>
                              <w:top w:val="single" w:sz="2" w:space="0" w:color="000000"/>
                              <w:left w:val="nil"/>
                              <w:bottom w:val="nil"/>
                              <w:right w:val="single" w:sz="2" w:space="0" w:color="000000"/>
                            </w:tcBorders>
                          </w:tcPr>
                          <w:p w:rsidR="008F3C1C" w:rsidRDefault="008F3C1C">
                            <w:pPr>
                              <w:pStyle w:val="TableParagraph"/>
                              <w:rPr>
                                <w:b/>
                                <w:sz w:val="10"/>
                              </w:rPr>
                            </w:pPr>
                          </w:p>
                          <w:p w:rsidR="008F3C1C" w:rsidRDefault="008F3C1C">
                            <w:pPr>
                              <w:pStyle w:val="TableParagraph"/>
                              <w:rPr>
                                <w:b/>
                                <w:sz w:val="10"/>
                              </w:rPr>
                            </w:pPr>
                          </w:p>
                          <w:p w:rsidR="008F3C1C" w:rsidRDefault="008F3C1C">
                            <w:pPr>
                              <w:pStyle w:val="TableParagraph"/>
                              <w:rPr>
                                <w:b/>
                                <w:sz w:val="10"/>
                              </w:rPr>
                            </w:pPr>
                          </w:p>
                          <w:p w:rsidR="008F3C1C" w:rsidRDefault="008F3C1C">
                            <w:pPr>
                              <w:pStyle w:val="TableParagraph"/>
                              <w:rPr>
                                <w:b/>
                                <w:sz w:val="10"/>
                              </w:rPr>
                            </w:pPr>
                          </w:p>
                          <w:p w:rsidR="008F3C1C" w:rsidRDefault="008F3C1C">
                            <w:pPr>
                              <w:pStyle w:val="TableParagraph"/>
                              <w:spacing w:before="58"/>
                              <w:ind w:left="145"/>
                              <w:rPr>
                                <w:sz w:val="10"/>
                              </w:rPr>
                            </w:pPr>
                            <w:r>
                              <w:rPr>
                                <w:color w:val="221F1F"/>
                                <w:w w:val="98"/>
                                <w:sz w:val="10"/>
                              </w:rPr>
                              <w:t>3</w:t>
                            </w:r>
                          </w:p>
                        </w:tc>
                        <w:tc>
                          <w:tcPr>
                            <w:tcW w:w="1752" w:type="dxa"/>
                            <w:tcBorders>
                              <w:top w:val="single" w:sz="2" w:space="0" w:color="000000"/>
                              <w:left w:val="single" w:sz="2" w:space="0" w:color="000000"/>
                              <w:bottom w:val="nil"/>
                              <w:right w:val="single" w:sz="2" w:space="0" w:color="000000"/>
                            </w:tcBorders>
                          </w:tcPr>
                          <w:p w:rsidR="008F3C1C" w:rsidRDefault="008F3C1C">
                            <w:pPr>
                              <w:pStyle w:val="TableParagraph"/>
                              <w:rPr>
                                <w:b/>
                                <w:sz w:val="16"/>
                              </w:rPr>
                            </w:pPr>
                          </w:p>
                          <w:p w:rsidR="008F3C1C" w:rsidRDefault="008F3C1C">
                            <w:pPr>
                              <w:pStyle w:val="TableParagraph"/>
                              <w:rPr>
                                <w:b/>
                                <w:sz w:val="16"/>
                              </w:rPr>
                            </w:pPr>
                          </w:p>
                          <w:p w:rsidR="008F3C1C" w:rsidRDefault="008F3C1C">
                            <w:pPr>
                              <w:pStyle w:val="TableParagraph"/>
                              <w:spacing w:before="134"/>
                              <w:ind w:left="68"/>
                              <w:rPr>
                                <w:sz w:val="14"/>
                              </w:rPr>
                            </w:pPr>
                            <w:r>
                              <w:rPr>
                                <w:w w:val="105"/>
                                <w:sz w:val="14"/>
                              </w:rPr>
                              <w:t>Табличка</w:t>
                            </w:r>
                          </w:p>
                        </w:tc>
                        <w:tc>
                          <w:tcPr>
                            <w:tcW w:w="1169" w:type="dxa"/>
                            <w:tcBorders>
                              <w:top w:val="single" w:sz="2" w:space="0" w:color="000000"/>
                              <w:left w:val="single" w:sz="2" w:space="0" w:color="000000"/>
                              <w:bottom w:val="nil"/>
                              <w:right w:val="single" w:sz="2" w:space="0" w:color="000000"/>
                            </w:tcBorders>
                          </w:tcPr>
                          <w:p w:rsidR="008F3C1C" w:rsidRDefault="008F3C1C">
                            <w:pPr>
                              <w:pStyle w:val="TableParagraph"/>
                              <w:rPr>
                                <w:b/>
                                <w:sz w:val="10"/>
                              </w:rPr>
                            </w:pPr>
                          </w:p>
                          <w:p w:rsidR="008F3C1C" w:rsidRDefault="008F3C1C">
                            <w:pPr>
                              <w:pStyle w:val="TableParagraph"/>
                              <w:rPr>
                                <w:b/>
                                <w:sz w:val="10"/>
                              </w:rPr>
                            </w:pPr>
                          </w:p>
                          <w:p w:rsidR="008F3C1C" w:rsidRDefault="008F3C1C">
                            <w:pPr>
                              <w:pStyle w:val="TableParagraph"/>
                              <w:rPr>
                                <w:b/>
                                <w:sz w:val="10"/>
                              </w:rPr>
                            </w:pPr>
                          </w:p>
                          <w:p w:rsidR="008F3C1C" w:rsidRDefault="008F3C1C">
                            <w:pPr>
                              <w:pStyle w:val="TableParagraph"/>
                              <w:rPr>
                                <w:b/>
                                <w:sz w:val="10"/>
                              </w:rPr>
                            </w:pPr>
                          </w:p>
                          <w:p w:rsidR="008F3C1C" w:rsidRDefault="008F3C1C">
                            <w:pPr>
                              <w:pStyle w:val="TableParagraph"/>
                              <w:rPr>
                                <w:b/>
                                <w:sz w:val="10"/>
                              </w:rPr>
                            </w:pPr>
                          </w:p>
                          <w:p w:rsidR="008F3C1C" w:rsidRDefault="008F3C1C">
                            <w:pPr>
                              <w:pStyle w:val="TableParagraph"/>
                              <w:rPr>
                                <w:b/>
                                <w:sz w:val="10"/>
                              </w:rPr>
                            </w:pPr>
                          </w:p>
                          <w:p w:rsidR="008F3C1C" w:rsidRDefault="008F3C1C">
                            <w:pPr>
                              <w:pStyle w:val="TableParagraph"/>
                              <w:spacing w:before="1"/>
                              <w:rPr>
                                <w:b/>
                                <w:sz w:val="11"/>
                              </w:rPr>
                            </w:pPr>
                          </w:p>
                          <w:p w:rsidR="008F3C1C" w:rsidRDefault="008F3C1C">
                            <w:pPr>
                              <w:pStyle w:val="TableParagraph"/>
                              <w:spacing w:line="244" w:lineRule="auto"/>
                              <w:ind w:left="380" w:hanging="204"/>
                              <w:rPr>
                                <w:sz w:val="10"/>
                              </w:rPr>
                            </w:pPr>
                            <w:r>
                              <w:rPr>
                                <w:sz w:val="10"/>
                              </w:rPr>
                              <w:t>Информа ционный указатель</w:t>
                            </w:r>
                          </w:p>
                        </w:tc>
                        <w:tc>
                          <w:tcPr>
                            <w:tcW w:w="1169" w:type="dxa"/>
                            <w:tcBorders>
                              <w:top w:val="single" w:sz="2" w:space="0" w:color="000000"/>
                              <w:left w:val="single" w:sz="2" w:space="0" w:color="000000"/>
                              <w:bottom w:val="nil"/>
                              <w:right w:val="single" w:sz="2" w:space="0" w:color="000000"/>
                            </w:tcBorders>
                          </w:tcPr>
                          <w:p w:rsidR="008F3C1C" w:rsidRDefault="008F3C1C">
                            <w:pPr>
                              <w:pStyle w:val="TableParagraph"/>
                              <w:rPr>
                                <w:b/>
                                <w:sz w:val="10"/>
                              </w:rPr>
                            </w:pPr>
                          </w:p>
                          <w:p w:rsidR="008F3C1C" w:rsidRDefault="008F3C1C">
                            <w:pPr>
                              <w:pStyle w:val="TableParagraph"/>
                              <w:rPr>
                                <w:b/>
                                <w:sz w:val="10"/>
                              </w:rPr>
                            </w:pPr>
                          </w:p>
                          <w:p w:rsidR="008F3C1C" w:rsidRDefault="008F3C1C">
                            <w:pPr>
                              <w:pStyle w:val="TableParagraph"/>
                              <w:rPr>
                                <w:b/>
                                <w:sz w:val="10"/>
                              </w:rPr>
                            </w:pPr>
                          </w:p>
                          <w:p w:rsidR="008F3C1C" w:rsidRDefault="008F3C1C">
                            <w:pPr>
                              <w:pStyle w:val="TableParagraph"/>
                              <w:rPr>
                                <w:b/>
                                <w:sz w:val="10"/>
                              </w:rPr>
                            </w:pPr>
                          </w:p>
                          <w:p w:rsidR="008F3C1C" w:rsidRDefault="008F3C1C">
                            <w:pPr>
                              <w:pStyle w:val="TableParagraph"/>
                              <w:rPr>
                                <w:b/>
                                <w:sz w:val="10"/>
                              </w:rPr>
                            </w:pPr>
                          </w:p>
                          <w:p w:rsidR="008F3C1C" w:rsidRDefault="008F3C1C">
                            <w:pPr>
                              <w:pStyle w:val="TableParagraph"/>
                              <w:rPr>
                                <w:b/>
                                <w:sz w:val="10"/>
                              </w:rPr>
                            </w:pPr>
                          </w:p>
                          <w:p w:rsidR="008F3C1C" w:rsidRDefault="008F3C1C">
                            <w:pPr>
                              <w:pStyle w:val="TableParagraph"/>
                              <w:spacing w:before="3"/>
                              <w:rPr>
                                <w:b/>
                                <w:sz w:val="14"/>
                              </w:rPr>
                            </w:pPr>
                          </w:p>
                          <w:p w:rsidR="008F3C1C" w:rsidRDefault="008F3C1C">
                            <w:pPr>
                              <w:pStyle w:val="TableParagraph"/>
                              <w:ind w:left="177" w:right="126"/>
                              <w:jc w:val="center"/>
                              <w:rPr>
                                <w:sz w:val="10"/>
                              </w:rPr>
                            </w:pPr>
                            <w:r>
                              <w:rPr>
                                <w:sz w:val="10"/>
                              </w:rPr>
                              <w:t>Общий указатель</w:t>
                            </w:r>
                          </w:p>
                        </w:tc>
                        <w:tc>
                          <w:tcPr>
                            <w:tcW w:w="955" w:type="dxa"/>
                            <w:tcBorders>
                              <w:top w:val="single" w:sz="2" w:space="0" w:color="000000"/>
                              <w:left w:val="single" w:sz="2" w:space="0" w:color="000000"/>
                              <w:bottom w:val="nil"/>
                              <w:right w:val="single" w:sz="2" w:space="0" w:color="000000"/>
                            </w:tcBorders>
                          </w:tcPr>
                          <w:p w:rsidR="008F3C1C" w:rsidRDefault="008F3C1C">
                            <w:pPr>
                              <w:pStyle w:val="TableParagraph"/>
                              <w:rPr>
                                <w:b/>
                                <w:sz w:val="16"/>
                              </w:rPr>
                            </w:pPr>
                          </w:p>
                          <w:p w:rsidR="008F3C1C" w:rsidRDefault="008F3C1C">
                            <w:pPr>
                              <w:pStyle w:val="TableParagraph"/>
                              <w:rPr>
                                <w:b/>
                                <w:sz w:val="16"/>
                              </w:rPr>
                            </w:pPr>
                          </w:p>
                          <w:p w:rsidR="008F3C1C" w:rsidRDefault="008F3C1C">
                            <w:pPr>
                              <w:pStyle w:val="TableParagraph"/>
                              <w:spacing w:before="134"/>
                              <w:ind w:left="67"/>
                              <w:rPr>
                                <w:sz w:val="14"/>
                              </w:rPr>
                            </w:pPr>
                            <w:r>
                              <w:rPr>
                                <w:w w:val="105"/>
                                <w:sz w:val="14"/>
                              </w:rPr>
                              <w:t>800</w:t>
                            </w:r>
                          </w:p>
                        </w:tc>
                        <w:tc>
                          <w:tcPr>
                            <w:tcW w:w="993" w:type="dxa"/>
                            <w:tcBorders>
                              <w:top w:val="single" w:sz="2" w:space="0" w:color="000000"/>
                              <w:left w:val="single" w:sz="2" w:space="0" w:color="000000"/>
                              <w:bottom w:val="nil"/>
                              <w:right w:val="single" w:sz="2" w:space="0" w:color="000000"/>
                            </w:tcBorders>
                          </w:tcPr>
                          <w:p w:rsidR="008F3C1C" w:rsidRDefault="008F3C1C">
                            <w:pPr>
                              <w:pStyle w:val="TableParagraph"/>
                              <w:rPr>
                                <w:b/>
                                <w:sz w:val="16"/>
                              </w:rPr>
                            </w:pPr>
                          </w:p>
                          <w:p w:rsidR="008F3C1C" w:rsidRDefault="008F3C1C">
                            <w:pPr>
                              <w:pStyle w:val="TableParagraph"/>
                              <w:rPr>
                                <w:b/>
                                <w:sz w:val="16"/>
                              </w:rPr>
                            </w:pPr>
                          </w:p>
                          <w:p w:rsidR="008F3C1C" w:rsidRDefault="008F3C1C">
                            <w:pPr>
                              <w:pStyle w:val="TableParagraph"/>
                              <w:spacing w:before="134"/>
                              <w:ind w:left="65"/>
                              <w:rPr>
                                <w:sz w:val="14"/>
                              </w:rPr>
                            </w:pPr>
                            <w:r>
                              <w:rPr>
                                <w:w w:val="105"/>
                                <w:sz w:val="14"/>
                              </w:rPr>
                              <w:t>500</w:t>
                            </w:r>
                          </w:p>
                        </w:tc>
                        <w:tc>
                          <w:tcPr>
                            <w:tcW w:w="1005" w:type="dxa"/>
                            <w:tcBorders>
                              <w:top w:val="single" w:sz="2" w:space="0" w:color="000000"/>
                              <w:left w:val="single" w:sz="2" w:space="0" w:color="000000"/>
                              <w:bottom w:val="nil"/>
                              <w:right w:val="single" w:sz="2" w:space="0" w:color="000000"/>
                            </w:tcBorders>
                          </w:tcPr>
                          <w:p w:rsidR="008F3C1C" w:rsidRDefault="008F3C1C">
                            <w:pPr>
                              <w:pStyle w:val="TableParagraph"/>
                              <w:rPr>
                                <w:b/>
                                <w:sz w:val="16"/>
                              </w:rPr>
                            </w:pPr>
                          </w:p>
                          <w:p w:rsidR="008F3C1C" w:rsidRDefault="008F3C1C">
                            <w:pPr>
                              <w:pStyle w:val="TableParagraph"/>
                              <w:rPr>
                                <w:b/>
                                <w:sz w:val="16"/>
                              </w:rPr>
                            </w:pPr>
                          </w:p>
                          <w:p w:rsidR="008F3C1C" w:rsidRDefault="008F3C1C">
                            <w:pPr>
                              <w:pStyle w:val="TableParagraph"/>
                              <w:spacing w:before="134"/>
                              <w:ind w:left="66"/>
                              <w:rPr>
                                <w:sz w:val="14"/>
                              </w:rPr>
                            </w:pPr>
                            <w:r>
                              <w:rPr>
                                <w:w w:val="105"/>
                                <w:sz w:val="14"/>
                              </w:rPr>
                              <w:t>30</w:t>
                            </w:r>
                          </w:p>
                        </w:tc>
                        <w:tc>
                          <w:tcPr>
                            <w:tcW w:w="940" w:type="dxa"/>
                            <w:tcBorders>
                              <w:top w:val="single" w:sz="2" w:space="0" w:color="000000"/>
                              <w:left w:val="single" w:sz="2" w:space="0" w:color="000000"/>
                              <w:bottom w:val="nil"/>
                              <w:right w:val="nil"/>
                            </w:tcBorders>
                          </w:tcPr>
                          <w:p w:rsidR="008F3C1C" w:rsidRDefault="008F3C1C">
                            <w:pPr>
                              <w:pStyle w:val="TableParagraph"/>
                              <w:rPr>
                                <w:b/>
                                <w:sz w:val="16"/>
                              </w:rPr>
                            </w:pPr>
                          </w:p>
                          <w:p w:rsidR="008F3C1C" w:rsidRDefault="008F3C1C">
                            <w:pPr>
                              <w:pStyle w:val="TableParagraph"/>
                              <w:rPr>
                                <w:b/>
                                <w:sz w:val="16"/>
                              </w:rPr>
                            </w:pPr>
                          </w:p>
                          <w:p w:rsidR="008F3C1C" w:rsidRDefault="008F3C1C">
                            <w:pPr>
                              <w:pStyle w:val="TableParagraph"/>
                              <w:spacing w:before="134"/>
                              <w:ind w:left="69"/>
                              <w:rPr>
                                <w:sz w:val="14"/>
                              </w:rPr>
                            </w:pPr>
                            <w:r>
                              <w:rPr>
                                <w:w w:val="105"/>
                                <w:sz w:val="14"/>
                              </w:rPr>
                              <w:t>0</w:t>
                            </w:r>
                          </w:p>
                        </w:tc>
                      </w:tr>
                    </w:tbl>
                    <w:p w:rsidR="008F3C1C" w:rsidRDefault="008F3C1C" w:rsidP="00D831E8">
                      <w:pPr>
                        <w:pStyle w:val="aff0"/>
                      </w:pPr>
                    </w:p>
                  </w:txbxContent>
                </v:textbox>
                <w10:wrap anchorx="page"/>
              </v:shape>
            </w:pict>
          </mc:Fallback>
        </mc:AlternateContent>
      </w:r>
      <w:r w:rsidR="00D831E8" w:rsidRPr="006713C4">
        <w:rPr>
          <w:w w:val="105"/>
          <w:sz w:val="14"/>
        </w:rPr>
        <w:t>Временное оформление</w:t>
      </w:r>
    </w:p>
    <w:p w:rsidR="00D831E8" w:rsidRPr="006713C4" w:rsidRDefault="00D831E8" w:rsidP="00D831E8">
      <w:pPr>
        <w:tabs>
          <w:tab w:val="left" w:pos="7255"/>
        </w:tabs>
        <w:spacing w:before="21" w:line="264" w:lineRule="auto"/>
        <w:ind w:left="7252" w:right="491" w:hanging="411"/>
        <w:rPr>
          <w:sz w:val="14"/>
        </w:rPr>
      </w:pPr>
      <w:r w:rsidRPr="006713C4">
        <w:rPr>
          <w:color w:val="221F1F"/>
          <w:w w:val="105"/>
          <w:position w:val="2"/>
          <w:sz w:val="10"/>
        </w:rPr>
        <w:t>4</w:t>
      </w:r>
      <w:r w:rsidRPr="006713C4">
        <w:rPr>
          <w:color w:val="221F1F"/>
          <w:w w:val="105"/>
          <w:position w:val="2"/>
          <w:sz w:val="10"/>
        </w:rPr>
        <w:tab/>
      </w:r>
      <w:r w:rsidRPr="006713C4">
        <w:rPr>
          <w:color w:val="221F1F"/>
          <w:w w:val="105"/>
          <w:position w:val="2"/>
          <w:sz w:val="10"/>
        </w:rPr>
        <w:tab/>
      </w:r>
      <w:r w:rsidRPr="006713C4">
        <w:rPr>
          <w:spacing w:val="-2"/>
          <w:w w:val="105"/>
          <w:sz w:val="14"/>
        </w:rPr>
        <w:t xml:space="preserve">светопрозрачных </w:t>
      </w:r>
      <w:r w:rsidRPr="006713C4">
        <w:rPr>
          <w:w w:val="105"/>
          <w:sz w:val="14"/>
        </w:rPr>
        <w:t>конструкций</w:t>
      </w:r>
    </w:p>
    <w:p w:rsidR="00D831E8" w:rsidRPr="006713C4" w:rsidRDefault="00D831E8" w:rsidP="00D831E8">
      <w:pPr>
        <w:pStyle w:val="aff0"/>
        <w:rPr>
          <w:b/>
          <w:sz w:val="16"/>
        </w:rPr>
      </w:pPr>
      <w:r w:rsidRPr="006713C4">
        <w:br w:type="column"/>
      </w:r>
    </w:p>
    <w:p w:rsidR="00D831E8" w:rsidRPr="006713C4" w:rsidRDefault="00D831E8" w:rsidP="00D831E8">
      <w:pPr>
        <w:pStyle w:val="aff0"/>
        <w:rPr>
          <w:b/>
          <w:sz w:val="16"/>
        </w:rPr>
      </w:pPr>
    </w:p>
    <w:p w:rsidR="00D831E8" w:rsidRPr="006713C4" w:rsidRDefault="00D831E8" w:rsidP="00D831E8">
      <w:pPr>
        <w:pStyle w:val="aff0"/>
        <w:rPr>
          <w:b/>
          <w:sz w:val="16"/>
        </w:rPr>
      </w:pPr>
    </w:p>
    <w:p w:rsidR="00D831E8" w:rsidRPr="006713C4" w:rsidRDefault="00D831E8" w:rsidP="00D831E8">
      <w:pPr>
        <w:pStyle w:val="aff0"/>
        <w:rPr>
          <w:b/>
          <w:sz w:val="16"/>
        </w:rPr>
      </w:pPr>
    </w:p>
    <w:p w:rsidR="00D831E8" w:rsidRPr="006713C4" w:rsidRDefault="00D831E8" w:rsidP="00D831E8">
      <w:pPr>
        <w:pStyle w:val="aff0"/>
        <w:rPr>
          <w:b/>
          <w:sz w:val="16"/>
        </w:rPr>
      </w:pPr>
    </w:p>
    <w:p w:rsidR="00D831E8" w:rsidRPr="006713C4" w:rsidRDefault="00D831E8" w:rsidP="00D831E8">
      <w:pPr>
        <w:pStyle w:val="aff0"/>
        <w:rPr>
          <w:b/>
          <w:sz w:val="16"/>
        </w:rPr>
      </w:pPr>
    </w:p>
    <w:p w:rsidR="00D831E8" w:rsidRPr="006713C4" w:rsidRDefault="00D831E8" w:rsidP="00D831E8">
      <w:pPr>
        <w:pStyle w:val="aff0"/>
        <w:rPr>
          <w:b/>
          <w:sz w:val="16"/>
        </w:rPr>
      </w:pPr>
    </w:p>
    <w:p w:rsidR="00D831E8" w:rsidRPr="006713C4" w:rsidRDefault="00D831E8" w:rsidP="00D831E8">
      <w:pPr>
        <w:pStyle w:val="aff0"/>
        <w:rPr>
          <w:b/>
          <w:sz w:val="16"/>
        </w:rPr>
      </w:pPr>
    </w:p>
    <w:p w:rsidR="00D831E8" w:rsidRPr="006713C4" w:rsidRDefault="00D831E8" w:rsidP="00D831E8">
      <w:pPr>
        <w:pStyle w:val="aff0"/>
        <w:rPr>
          <w:b/>
          <w:sz w:val="16"/>
        </w:rPr>
      </w:pPr>
    </w:p>
    <w:p w:rsidR="00D831E8" w:rsidRPr="006713C4" w:rsidRDefault="00D831E8" w:rsidP="00D831E8">
      <w:pPr>
        <w:pStyle w:val="aff0"/>
        <w:rPr>
          <w:b/>
          <w:sz w:val="16"/>
        </w:rPr>
      </w:pPr>
    </w:p>
    <w:p w:rsidR="00D831E8" w:rsidRPr="006713C4" w:rsidRDefault="00D831E8" w:rsidP="00D831E8">
      <w:pPr>
        <w:pStyle w:val="aff0"/>
        <w:rPr>
          <w:b/>
          <w:sz w:val="16"/>
        </w:rPr>
      </w:pPr>
    </w:p>
    <w:p w:rsidR="00D831E8" w:rsidRPr="006713C4" w:rsidRDefault="00D831E8" w:rsidP="00D831E8">
      <w:pPr>
        <w:pStyle w:val="aff0"/>
        <w:rPr>
          <w:b/>
          <w:sz w:val="16"/>
        </w:rPr>
      </w:pPr>
    </w:p>
    <w:p w:rsidR="00D831E8" w:rsidRPr="006713C4" w:rsidRDefault="00D831E8" w:rsidP="00D831E8">
      <w:pPr>
        <w:pStyle w:val="aff0"/>
        <w:rPr>
          <w:b/>
          <w:sz w:val="16"/>
        </w:rPr>
      </w:pPr>
    </w:p>
    <w:p w:rsidR="00D831E8" w:rsidRPr="006713C4" w:rsidRDefault="00D831E8" w:rsidP="00D831E8">
      <w:pPr>
        <w:pStyle w:val="aff0"/>
        <w:rPr>
          <w:b/>
          <w:sz w:val="16"/>
        </w:rPr>
      </w:pPr>
    </w:p>
    <w:p w:rsidR="00D831E8" w:rsidRPr="006713C4" w:rsidRDefault="00D831E8" w:rsidP="00D831E8">
      <w:pPr>
        <w:pStyle w:val="aff0"/>
        <w:rPr>
          <w:b/>
          <w:sz w:val="16"/>
        </w:rPr>
      </w:pPr>
    </w:p>
    <w:p w:rsidR="00D831E8" w:rsidRPr="006713C4" w:rsidRDefault="00D831E8" w:rsidP="00D831E8">
      <w:pPr>
        <w:pStyle w:val="aff0"/>
        <w:rPr>
          <w:b/>
          <w:sz w:val="16"/>
        </w:rPr>
      </w:pPr>
    </w:p>
    <w:p w:rsidR="00D831E8" w:rsidRPr="006713C4" w:rsidRDefault="00D831E8" w:rsidP="00D831E8">
      <w:pPr>
        <w:pStyle w:val="aff0"/>
        <w:rPr>
          <w:b/>
          <w:sz w:val="16"/>
        </w:rPr>
      </w:pPr>
    </w:p>
    <w:p w:rsidR="00D831E8" w:rsidRPr="006713C4" w:rsidRDefault="00D831E8" w:rsidP="00D831E8">
      <w:pPr>
        <w:pStyle w:val="aff0"/>
        <w:rPr>
          <w:b/>
          <w:sz w:val="16"/>
        </w:rPr>
      </w:pPr>
    </w:p>
    <w:p w:rsidR="00D831E8" w:rsidRPr="006713C4" w:rsidRDefault="00D831E8" w:rsidP="00D831E8">
      <w:pPr>
        <w:pStyle w:val="aff0"/>
        <w:rPr>
          <w:b/>
          <w:sz w:val="16"/>
        </w:rPr>
      </w:pPr>
    </w:p>
    <w:p w:rsidR="00D831E8" w:rsidRPr="006713C4" w:rsidRDefault="00D831E8" w:rsidP="00D831E8">
      <w:pPr>
        <w:pStyle w:val="aff0"/>
        <w:rPr>
          <w:b/>
          <w:sz w:val="16"/>
        </w:rPr>
      </w:pPr>
    </w:p>
    <w:p w:rsidR="00D831E8" w:rsidRPr="006713C4" w:rsidRDefault="00D831E8" w:rsidP="00D831E8">
      <w:pPr>
        <w:pStyle w:val="aff0"/>
        <w:rPr>
          <w:b/>
          <w:sz w:val="16"/>
        </w:rPr>
      </w:pPr>
    </w:p>
    <w:p w:rsidR="00D831E8" w:rsidRPr="006713C4" w:rsidRDefault="00D831E8" w:rsidP="00D831E8">
      <w:pPr>
        <w:pStyle w:val="aff0"/>
        <w:rPr>
          <w:b/>
          <w:sz w:val="16"/>
        </w:rPr>
      </w:pPr>
    </w:p>
    <w:p w:rsidR="00D831E8" w:rsidRPr="006713C4" w:rsidRDefault="00D831E8" w:rsidP="00D831E8">
      <w:pPr>
        <w:pStyle w:val="aff0"/>
        <w:rPr>
          <w:b/>
          <w:sz w:val="16"/>
        </w:rPr>
      </w:pPr>
    </w:p>
    <w:p w:rsidR="00D831E8" w:rsidRPr="006713C4" w:rsidRDefault="00D831E8" w:rsidP="00D831E8">
      <w:pPr>
        <w:pStyle w:val="aff0"/>
        <w:rPr>
          <w:b/>
          <w:sz w:val="16"/>
        </w:rPr>
      </w:pPr>
    </w:p>
    <w:p w:rsidR="00D831E8" w:rsidRPr="006713C4" w:rsidRDefault="00D831E8" w:rsidP="00D831E8">
      <w:pPr>
        <w:pStyle w:val="aff0"/>
        <w:rPr>
          <w:b/>
          <w:sz w:val="16"/>
        </w:rPr>
      </w:pPr>
    </w:p>
    <w:p w:rsidR="00D831E8" w:rsidRPr="006713C4" w:rsidRDefault="00D831E8" w:rsidP="00D831E8">
      <w:pPr>
        <w:pStyle w:val="aff0"/>
        <w:rPr>
          <w:b/>
          <w:sz w:val="16"/>
        </w:rPr>
      </w:pPr>
    </w:p>
    <w:p w:rsidR="00D831E8" w:rsidRPr="006713C4" w:rsidRDefault="00D831E8" w:rsidP="00D831E8">
      <w:pPr>
        <w:pStyle w:val="aff0"/>
        <w:rPr>
          <w:b/>
          <w:sz w:val="16"/>
        </w:rPr>
      </w:pPr>
    </w:p>
    <w:p w:rsidR="00D831E8" w:rsidRPr="006713C4" w:rsidRDefault="00D831E8" w:rsidP="00D831E8">
      <w:pPr>
        <w:pStyle w:val="aff0"/>
        <w:spacing w:before="5"/>
        <w:rPr>
          <w:b/>
          <w:sz w:val="15"/>
        </w:rPr>
      </w:pPr>
    </w:p>
    <w:p w:rsidR="00D831E8" w:rsidRPr="006713C4" w:rsidRDefault="00D831E8" w:rsidP="00D831E8">
      <w:pPr>
        <w:spacing w:line="228" w:lineRule="auto"/>
        <w:ind w:left="2356" w:right="1460" w:hanging="3"/>
        <w:rPr>
          <w:sz w:val="14"/>
        </w:rPr>
      </w:pPr>
      <w:r w:rsidRPr="006713C4">
        <w:rPr>
          <w:w w:val="105"/>
          <w:sz w:val="14"/>
        </w:rPr>
        <w:t>Не более 20 % от площади стеклянного полотна (по согласованию)</w:t>
      </w:r>
    </w:p>
    <w:p w:rsidR="00D831E8" w:rsidRPr="006713C4" w:rsidRDefault="00D831E8" w:rsidP="00D831E8">
      <w:pPr>
        <w:spacing w:line="228" w:lineRule="auto"/>
        <w:rPr>
          <w:sz w:val="14"/>
        </w:rPr>
        <w:sectPr w:rsidR="00D831E8" w:rsidRPr="006713C4">
          <w:type w:val="continuous"/>
          <w:pgSz w:w="16840" w:h="11900" w:orient="landscape"/>
          <w:pgMar w:top="220" w:right="460" w:bottom="280" w:left="220" w:header="720" w:footer="720" w:gutter="0"/>
          <w:cols w:num="2" w:space="720" w:equalWidth="0">
            <w:col w:w="8946" w:space="40"/>
            <w:col w:w="7174"/>
          </w:cols>
        </w:sectPr>
      </w:pPr>
    </w:p>
    <w:p w:rsidR="00D831E8" w:rsidRPr="006713C4" w:rsidRDefault="00D831E8" w:rsidP="00D831E8">
      <w:pPr>
        <w:pStyle w:val="aff0"/>
        <w:rPr>
          <w:b/>
          <w:sz w:val="20"/>
        </w:rPr>
      </w:pPr>
      <w:r>
        <w:rPr>
          <w:noProof/>
        </w:rPr>
        <w:lastRenderedPageBreak/>
        <w:drawing>
          <wp:anchor distT="0" distB="0" distL="0" distR="0" simplePos="0" relativeHeight="251676672" behindDoc="1" locked="0" layoutInCell="1" allowOverlap="1">
            <wp:simplePos x="0" y="0"/>
            <wp:positionH relativeFrom="page">
              <wp:posOffset>179324</wp:posOffset>
            </wp:positionH>
            <wp:positionV relativeFrom="page">
              <wp:posOffset>-5587</wp:posOffset>
            </wp:positionV>
            <wp:extent cx="10338815" cy="7566659"/>
            <wp:effectExtent l="0" t="0" r="0" b="0"/>
            <wp:wrapNone/>
            <wp:docPr id="483" name="image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44.png"/>
                    <pic:cNvPicPr/>
                  </pic:nvPicPr>
                  <pic:blipFill>
                    <a:blip r:embed="rId90" cstate="print"/>
                    <a:stretch>
                      <a:fillRect/>
                    </a:stretch>
                  </pic:blipFill>
                  <pic:spPr>
                    <a:xfrm>
                      <a:off x="0" y="0"/>
                      <a:ext cx="10338815" cy="7566659"/>
                    </a:xfrm>
                    <a:prstGeom prst="rect">
                      <a:avLst/>
                    </a:prstGeom>
                  </pic:spPr>
                </pic:pic>
              </a:graphicData>
            </a:graphic>
          </wp:anchor>
        </w:drawing>
      </w: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rPr>
          <w:b/>
          <w:sz w:val="17"/>
        </w:rPr>
      </w:pPr>
    </w:p>
    <w:p w:rsidR="00D831E8" w:rsidRPr="006713C4" w:rsidRDefault="00D831E8" w:rsidP="00D831E8">
      <w:pPr>
        <w:ind w:left="3727"/>
        <w:rPr>
          <w:b/>
          <w:sz w:val="16"/>
        </w:rPr>
      </w:pPr>
      <w:r w:rsidRPr="006713C4">
        <w:rPr>
          <w:b/>
          <w:sz w:val="16"/>
        </w:rPr>
        <w:t>МЕТОДИЧЕСКИЕ РЕКОМЕНДАЦИИ ПО ОФОРМЛЕНИЮ И РАЗМЕЩЕНИЮ ИНФОРМАЦИИ НА ЗДАНИЯХ ИЛИ СООРУЖЕНИЯХ</w:t>
      </w:r>
    </w:p>
    <w:p w:rsidR="00D831E8" w:rsidRPr="006713C4" w:rsidRDefault="00D831E8" w:rsidP="00D831E8">
      <w:pPr>
        <w:rPr>
          <w:sz w:val="16"/>
        </w:rPr>
        <w:sectPr w:rsidR="00D831E8" w:rsidRPr="006713C4">
          <w:type w:val="continuous"/>
          <w:pgSz w:w="16840" w:h="11900" w:orient="landscape"/>
          <w:pgMar w:top="220" w:right="460" w:bottom="280" w:left="220" w:header="720" w:footer="720" w:gutter="0"/>
          <w:cols w:space="720"/>
        </w:sect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spacing w:before="5"/>
        <w:rPr>
          <w:sz w:val="21"/>
        </w:rPr>
      </w:pPr>
    </w:p>
    <w:p w:rsidR="00D831E8" w:rsidRPr="0061568F" w:rsidRDefault="00D831E8" w:rsidP="00D831E8">
      <w:pPr>
        <w:pStyle w:val="2"/>
        <w:ind w:left="885"/>
      </w:pPr>
      <w:bookmarkStart w:id="18" w:name="14"/>
      <w:bookmarkEnd w:id="18"/>
      <w:r w:rsidRPr="0061568F">
        <w:t>ПОМЕЩЕНИЯ</w:t>
      </w:r>
    </w:p>
    <w:p w:rsidR="00D831E8" w:rsidRPr="0061568F" w:rsidRDefault="00D831E8" w:rsidP="00D831E8">
      <w:pPr>
        <w:spacing w:before="13"/>
        <w:ind w:left="885"/>
        <w:rPr>
          <w:sz w:val="32"/>
          <w:szCs w:val="32"/>
        </w:rPr>
      </w:pPr>
      <w:r w:rsidRPr="0061568F">
        <w:rPr>
          <w:sz w:val="32"/>
          <w:szCs w:val="32"/>
        </w:rPr>
        <w:t>НА ПЕРВЫХ ЭТАЖАХ</w:t>
      </w:r>
    </w:p>
    <w:p w:rsidR="00D831E8" w:rsidRPr="006713C4" w:rsidRDefault="00D831E8" w:rsidP="00D831E8">
      <w:pPr>
        <w:pStyle w:val="aff0"/>
        <w:rPr>
          <w:sz w:val="40"/>
        </w:rPr>
      </w:pPr>
    </w:p>
    <w:p w:rsidR="00D831E8" w:rsidRPr="006713C4" w:rsidRDefault="00D831E8" w:rsidP="00D831E8">
      <w:pPr>
        <w:pStyle w:val="aff0"/>
        <w:spacing w:before="6"/>
        <w:rPr>
          <w:sz w:val="45"/>
        </w:rPr>
      </w:pPr>
    </w:p>
    <w:p w:rsidR="00D831E8" w:rsidRPr="006713C4" w:rsidRDefault="00144C8C" w:rsidP="00D831E8">
      <w:pPr>
        <w:tabs>
          <w:tab w:val="left" w:pos="9979"/>
        </w:tabs>
        <w:spacing w:line="244" w:lineRule="auto"/>
        <w:ind w:left="9988" w:right="2538" w:hanging="6963"/>
        <w:rPr>
          <w:sz w:val="24"/>
        </w:rPr>
      </w:pPr>
      <w:r>
        <w:rPr>
          <w:lang w:val="en-US" w:eastAsia="en-US"/>
        </w:rPr>
        <w:pict>
          <v:shape id="_x0000_s3612" type="#_x0000_t136" style="position:absolute;left:0;text-align:left;margin-left:284.15pt;margin-top:60.6pt;width:16.05pt;height:9.55pt;rotation:322;z-index:251762688;mso-position-horizontal-relative:page" fillcolor="black" stroked="f">
            <o:extrusion v:ext="view" autorotationcenter="t"/>
            <v:textpath style="font-family:&quot;Arial&quot;;font-size:9pt;v-text-kern:t;mso-text-shadow:auto" string="700"/>
            <w10:wrap anchorx="page"/>
          </v:shape>
        </w:pict>
      </w:r>
      <w:r>
        <w:rPr>
          <w:lang w:val="en-US" w:eastAsia="en-US"/>
        </w:rPr>
        <w:pict>
          <v:shape id="_x0000_s3613" type="#_x0000_t136" style="position:absolute;left:0;text-align:left;margin-left:631.05pt;margin-top:61.15pt;width:16.2pt;height:9.6pt;rotation:322;z-index:251763712;mso-position-horizontal-relative:page" fillcolor="black" stroked="f">
            <o:extrusion v:ext="view" autorotationcenter="t"/>
            <v:textpath style="font-family:&quot;Arial&quot;;font-size:9pt;v-text-kern:t;mso-text-shadow:auto" string="700"/>
            <w10:wrap anchorx="page"/>
          </v:shape>
        </w:pict>
      </w:r>
      <w:r w:rsidR="00D831E8" w:rsidRPr="006713C4">
        <w:rPr>
          <w:sz w:val="24"/>
        </w:rPr>
        <w:t>Над входом</w:t>
      </w:r>
      <w:r w:rsidR="00D831E8" w:rsidRPr="006713C4">
        <w:rPr>
          <w:spacing w:val="-41"/>
          <w:sz w:val="24"/>
        </w:rPr>
        <w:t xml:space="preserve"> </w:t>
      </w:r>
      <w:r w:rsidR="00D831E8" w:rsidRPr="006713C4">
        <w:rPr>
          <w:sz w:val="24"/>
        </w:rPr>
        <w:t>устроен</w:t>
      </w:r>
      <w:r w:rsidR="00D831E8" w:rsidRPr="006713C4">
        <w:rPr>
          <w:spacing w:val="-20"/>
          <w:sz w:val="24"/>
        </w:rPr>
        <w:t xml:space="preserve"> </w:t>
      </w:r>
      <w:r w:rsidR="00D831E8" w:rsidRPr="006713C4">
        <w:rPr>
          <w:sz w:val="24"/>
        </w:rPr>
        <w:t>козырек</w:t>
      </w:r>
      <w:r w:rsidR="00D831E8" w:rsidRPr="006713C4">
        <w:rPr>
          <w:sz w:val="24"/>
        </w:rPr>
        <w:tab/>
        <w:t>Над</w:t>
      </w:r>
      <w:r w:rsidR="00D831E8" w:rsidRPr="006713C4">
        <w:rPr>
          <w:spacing w:val="-20"/>
          <w:sz w:val="24"/>
        </w:rPr>
        <w:t xml:space="preserve"> </w:t>
      </w:r>
      <w:r w:rsidR="00D831E8" w:rsidRPr="006713C4">
        <w:rPr>
          <w:sz w:val="24"/>
        </w:rPr>
        <w:t>входом</w:t>
      </w:r>
      <w:r w:rsidR="00D831E8" w:rsidRPr="006713C4">
        <w:rPr>
          <w:spacing w:val="-21"/>
          <w:sz w:val="24"/>
        </w:rPr>
        <w:t xml:space="preserve"> </w:t>
      </w:r>
      <w:r w:rsidR="00D831E8" w:rsidRPr="006713C4">
        <w:rPr>
          <w:sz w:val="24"/>
        </w:rPr>
        <w:t>расположен</w:t>
      </w:r>
      <w:r w:rsidR="00D831E8" w:rsidRPr="006713C4">
        <w:rPr>
          <w:spacing w:val="-20"/>
          <w:sz w:val="24"/>
        </w:rPr>
        <w:t xml:space="preserve"> </w:t>
      </w:r>
      <w:r w:rsidR="00D831E8" w:rsidRPr="006713C4">
        <w:rPr>
          <w:spacing w:val="-3"/>
          <w:sz w:val="24"/>
        </w:rPr>
        <w:t xml:space="preserve">козырек </w:t>
      </w:r>
      <w:r w:rsidR="00D831E8" w:rsidRPr="006713C4">
        <w:rPr>
          <w:sz w:val="24"/>
        </w:rPr>
        <w:t>сложной</w:t>
      </w:r>
      <w:r w:rsidR="00D831E8" w:rsidRPr="006713C4">
        <w:rPr>
          <w:spacing w:val="-10"/>
          <w:sz w:val="24"/>
        </w:rPr>
        <w:t xml:space="preserve"> </w:t>
      </w:r>
      <w:r w:rsidR="00D831E8" w:rsidRPr="006713C4">
        <w:rPr>
          <w:sz w:val="24"/>
        </w:rPr>
        <w:t>формы</w:t>
      </w: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rPr>
          <w:b/>
          <w:sz w:val="16"/>
        </w:rPr>
      </w:pPr>
    </w:p>
    <w:p w:rsidR="00D831E8" w:rsidRPr="006713C4" w:rsidRDefault="00144C8C" w:rsidP="00D831E8">
      <w:pPr>
        <w:spacing w:before="104" w:line="115" w:lineRule="exact"/>
        <w:ind w:left="3669"/>
        <w:rPr>
          <w:sz w:val="11"/>
        </w:rPr>
      </w:pPr>
      <w:r>
        <w:rPr>
          <w:lang w:val="en-US" w:eastAsia="en-US"/>
        </w:rPr>
        <w:pict>
          <v:shape id="_x0000_s3603" type="#_x0000_t136" style="position:absolute;left:0;text-align:left;margin-left:467.1pt;margin-top:2.75pt;width:24pt;height:9.6pt;rotation:9;z-index:251753472;mso-position-horizontal-relative:page" fillcolor="black" stroked="f">
            <o:extrusion v:ext="view" autorotationcenter="t"/>
            <v:textpath style="font-family:&quot;Arial&quot;;font-size:9pt;v-text-kern:t;mso-text-shadow:auto" string="≤ 700"/>
            <w10:wrap anchorx="page"/>
          </v:shape>
        </w:pict>
      </w:r>
      <w:r>
        <w:rPr>
          <w:lang w:val="en-US" w:eastAsia="en-US"/>
        </w:rPr>
        <w:pict>
          <v:shape id="_x0000_s3608" type="#_x0000_t136" style="position:absolute;left:0;text-align:left;margin-left:108.45pt;margin-top:1pt;width:23.85pt;height:9.55pt;rotation:9;z-index:251758592;mso-position-horizontal-relative:page" fillcolor="black" stroked="f">
            <o:extrusion v:ext="view" autorotationcenter="t"/>
            <v:textpath style="font-family:&quot;Arial&quot;;font-size:9pt;v-text-kern:t;mso-text-shadow:auto" string="≤ 700"/>
            <w10:wrap anchorx="page"/>
          </v:shape>
        </w:pict>
      </w:r>
      <w:r w:rsidR="00D831E8" w:rsidRPr="006713C4">
        <w:rPr>
          <w:color w:val="221F1F"/>
          <w:w w:val="107"/>
          <w:sz w:val="11"/>
        </w:rPr>
        <w:t>1</w:t>
      </w:r>
    </w:p>
    <w:p w:rsidR="00D831E8" w:rsidRPr="006713C4" w:rsidRDefault="000B3A9C" w:rsidP="00D831E8">
      <w:pPr>
        <w:spacing w:line="110" w:lineRule="exact"/>
        <w:ind w:left="12511"/>
        <w:rPr>
          <w:sz w:val="11"/>
        </w:rPr>
      </w:pPr>
      <w:r>
        <w:rPr>
          <w:noProof/>
        </w:rPr>
        <mc:AlternateContent>
          <mc:Choice Requires="wps">
            <w:drawing>
              <wp:anchor distT="0" distB="0" distL="114300" distR="114300" simplePos="0" relativeHeight="251761664" behindDoc="0" locked="0" layoutInCell="1" allowOverlap="1">
                <wp:simplePos x="0" y="0"/>
                <wp:positionH relativeFrom="page">
                  <wp:posOffset>10113645</wp:posOffset>
                </wp:positionH>
                <wp:positionV relativeFrom="paragraph">
                  <wp:posOffset>53340</wp:posOffset>
                </wp:positionV>
                <wp:extent cx="192405" cy="207010"/>
                <wp:effectExtent l="0" t="0" r="0" b="3175"/>
                <wp:wrapNone/>
                <wp:docPr id="1541" name="Text Box 15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405" cy="2070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3C1C" w:rsidRDefault="008F3C1C" w:rsidP="00D831E8">
                            <w:pPr>
                              <w:spacing w:line="289" w:lineRule="exact"/>
                              <w:ind w:left="20"/>
                              <w:rPr>
                                <w:b/>
                                <w:sz w:val="26"/>
                              </w:rPr>
                            </w:pPr>
                            <w:r>
                              <w:rPr>
                                <w:b/>
                                <w:color w:val="006192"/>
                                <w:sz w:val="26"/>
                              </w:rPr>
                              <w:t>14</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63" o:spid="_x0000_s1066" type="#_x0000_t202" style="position:absolute;left:0;text-align:left;margin-left:796.35pt;margin-top:4.2pt;width:15.15pt;height:16.3pt;z-index:2517616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" filled="f" stroked="f">
                <v:textbox style="layout-flow:vertical" inset="0,0,0,0">
                  <w:txbxContent>
                    <w:p w:rsidR="008F3C1C" w:rsidRDefault="008F3C1C" w:rsidP="00D831E8">
                      <w:pPr>
                        <w:spacing w:line="289" w:lineRule="exact"/>
                        <w:ind w:left="20"/>
                        <w:rPr>
                          <w:b/>
                          <w:sz w:val="26"/>
                        </w:rPr>
                      </w:pPr>
                      <w:r>
                        <w:rPr>
                          <w:b/>
                          <w:color w:val="006192"/>
                          <w:sz w:val="26"/>
                        </w:rPr>
                        <w:t>14</w:t>
                      </w:r>
                    </w:p>
                  </w:txbxContent>
                </v:textbox>
                <w10:wrap anchorx="page"/>
              </v:shape>
            </w:pict>
          </mc:Fallback>
        </mc:AlternateContent>
      </w:r>
      <w:r w:rsidR="00D831E8" w:rsidRPr="006713C4">
        <w:rPr>
          <w:color w:val="221F1F"/>
          <w:w w:val="107"/>
          <w:sz w:val="11"/>
        </w:rPr>
        <w:t>2</w:t>
      </w:r>
    </w:p>
    <w:p w:rsidR="00D831E8" w:rsidRPr="006713C4" w:rsidRDefault="00144C8C" w:rsidP="00D831E8">
      <w:pPr>
        <w:tabs>
          <w:tab w:val="left" w:pos="4809"/>
        </w:tabs>
        <w:spacing w:line="228" w:lineRule="auto"/>
        <w:ind w:right="281"/>
        <w:jc w:val="center"/>
        <w:rPr>
          <w:sz w:val="11"/>
        </w:rPr>
      </w:pPr>
      <w:r>
        <w:rPr>
          <w:lang w:val="en-US" w:eastAsia="en-US"/>
        </w:rPr>
        <w:pict>
          <v:shape id="_x0000_s3602" type="#_x0000_t136" style="position:absolute;left:0;text-align:left;margin-left:682.4pt;margin-top:3.2pt;width:24pt;height:9.6pt;rotation:9;z-index:251752448;mso-position-horizontal-relative:page" fillcolor="black" stroked="f">
            <o:extrusion v:ext="view" autorotationcenter="t"/>
            <v:textpath style="font-family:&quot;Arial&quot;;font-size:9pt;v-text-kern:t;mso-text-shadow:auto" string="≤ 700"/>
            <w10:wrap anchorx="page"/>
          </v:shape>
        </w:pict>
      </w:r>
      <w:r>
        <w:rPr>
          <w:lang w:val="en-US" w:eastAsia="en-US"/>
        </w:rPr>
        <w:pict>
          <v:shape id="_x0000_s3605" type="#_x0000_t136" style="position:absolute;left:0;text-align:left;margin-left:575.9pt;margin-top:18.55pt;width:8.75pt;height:4.4pt;rotation:9;z-index:251755520;mso-position-horizontal-relative:page" fillcolor="#006192" stroked="f">
            <o:extrusion v:ext="view" autorotationcenter="t"/>
            <v:textpath style="font-family:&quot;Arial&quot;;font-size:4pt;v-text-kern:t;mso-text-shadow:auto" string="АБВ"/>
            <w10:wrap anchorx="page"/>
          </v:shape>
        </w:pict>
      </w:r>
      <w:r>
        <w:rPr>
          <w:lang w:val="en-US" w:eastAsia="en-US"/>
        </w:rPr>
        <w:pict>
          <v:shape id="_x0000_s3607" type="#_x0000_t136" style="position:absolute;left:0;text-align:left;margin-left:334.05pt;margin-top:8.65pt;width:23.85pt;height:9.55pt;rotation:9;z-index:251757568;mso-position-horizontal-relative:page" fillcolor="black" stroked="f">
            <o:extrusion v:ext="view" autorotationcenter="t"/>
            <v:textpath style="font-family:&quot;Arial&quot;;font-size:9pt;v-text-kern:t;mso-text-shadow:auto" string="≤ 700"/>
            <w10:wrap anchorx="page"/>
          </v:shape>
        </w:pict>
      </w:r>
      <w:r w:rsidR="00D831E8" w:rsidRPr="006713C4">
        <w:rPr>
          <w:color w:val="221F1F"/>
          <w:w w:val="105"/>
          <w:sz w:val="11"/>
        </w:rPr>
        <w:t>2</w:t>
      </w:r>
      <w:r w:rsidR="00D831E8" w:rsidRPr="006713C4">
        <w:rPr>
          <w:color w:val="221F1F"/>
          <w:w w:val="105"/>
          <w:sz w:val="11"/>
        </w:rPr>
        <w:tab/>
      </w:r>
      <w:r w:rsidR="00D831E8" w:rsidRPr="006713C4">
        <w:rPr>
          <w:color w:val="221F1F"/>
          <w:w w:val="105"/>
          <w:position w:val="-4"/>
          <w:sz w:val="11"/>
        </w:rPr>
        <w:t>1</w:t>
      </w:r>
    </w:p>
    <w:p w:rsidR="00D831E8" w:rsidRPr="006713C4" w:rsidRDefault="00D831E8" w:rsidP="00D831E8">
      <w:pPr>
        <w:pStyle w:val="aff0"/>
        <w:spacing w:before="6"/>
        <w:rPr>
          <w:b/>
          <w:sz w:val="25"/>
        </w:rPr>
      </w:pPr>
    </w:p>
    <w:p w:rsidR="00D831E8" w:rsidRPr="006713C4" w:rsidRDefault="00144C8C" w:rsidP="00D831E8">
      <w:pPr>
        <w:tabs>
          <w:tab w:val="left" w:pos="1343"/>
          <w:tab w:val="left" w:pos="7293"/>
          <w:tab w:val="left" w:pos="8265"/>
        </w:tabs>
        <w:spacing w:before="105"/>
        <w:ind w:left="422"/>
        <w:jc w:val="center"/>
        <w:rPr>
          <w:sz w:val="11"/>
        </w:rPr>
      </w:pPr>
      <w:r>
        <w:rPr>
          <w:lang w:val="en-US" w:eastAsia="en-US"/>
        </w:rPr>
        <w:pict>
          <v:shape id="_x0000_s3601" type="#_x0000_t136" style="position:absolute;left:0;text-align:left;margin-left:333.9pt;margin-top:36.1pt;width:31.9pt;height:9.55pt;rotation:8;z-index:251751424;mso-position-horizontal-relative:page" fillcolor="black" stroked="f">
            <o:extrusion v:ext="view" autorotationcenter="t"/>
            <v:textpath style="font-family:&quot;Arial&quot;;font-size:9pt;v-text-kern:t;mso-text-shadow:auto" string="≥ 2 500"/>
            <w10:wrap anchorx="page"/>
          </v:shape>
        </w:pict>
      </w:r>
      <w:r>
        <w:rPr>
          <w:lang w:val="en-US" w:eastAsia="en-US"/>
        </w:rPr>
        <w:pict>
          <v:shape id="_x0000_s3604" type="#_x0000_t136" style="position:absolute;left:0;text-align:left;margin-left:612.3pt;margin-top:-1.9pt;width:22.65pt;height:8.9pt;rotation:9;z-index:251754496;mso-position-horizontal-relative:page" fillcolor="#006192" stroked="f">
            <o:extrusion v:ext="view" autorotationcenter="t"/>
            <v:textpath style="font-family:&quot;Arial&quot;;font-size:8pt;font-weight:bold;v-text-kern:t;mso-text-shadow:auto" string="≤20%"/>
            <w10:wrap anchorx="page"/>
          </v:shape>
        </w:pict>
      </w:r>
      <w:r>
        <w:rPr>
          <w:lang w:val="en-US" w:eastAsia="en-US"/>
        </w:rPr>
        <w:pict>
          <v:shape id="_x0000_s3606" type="#_x0000_t136" style="position:absolute;left:0;text-align:left;margin-left:679.85pt;margin-top:32.9pt;width:31.95pt;height:9.6pt;rotation:9;z-index:251756544;mso-position-horizontal-relative:page" fillcolor="black" stroked="f">
            <o:extrusion v:ext="view" autorotationcenter="t"/>
            <v:textpath style="font-family:&quot;Arial&quot;;font-size:9pt;v-text-kern:t;mso-text-shadow:auto" string="≥ 2 500"/>
            <w10:wrap anchorx="page"/>
          </v:shape>
        </w:pict>
      </w:r>
      <w:r>
        <w:rPr>
          <w:lang w:val="en-US" w:eastAsia="en-US"/>
        </w:rPr>
        <w:pict>
          <v:shape id="_x0000_s3609" type="#_x0000_t136" style="position:absolute;left:0;text-align:left;margin-left:263.95pt;margin-top:-2.35pt;width:22.55pt;height:8.85pt;rotation:9;z-index:251759616;mso-position-horizontal-relative:page" fillcolor="#006192" stroked="f">
            <o:extrusion v:ext="view" autorotationcenter="t"/>
            <v:textpath style="font-family:&quot;Arial&quot;;font-size:8pt;font-weight:bold;v-text-kern:t;mso-text-shadow:auto" string="≤20%"/>
            <w10:wrap anchorx="page"/>
          </v:shape>
        </w:pict>
      </w:r>
      <w:r>
        <w:rPr>
          <w:lang w:val="en-US" w:eastAsia="en-US"/>
        </w:rPr>
        <w:pict>
          <v:shape id="_x0000_s3610" type="#_x0000_t136" style="position:absolute;left:0;text-align:left;margin-left:228.85pt;margin-top:-3.5pt;width:8.7pt;height:4.35pt;rotation:9;z-index:251760640;mso-position-horizontal-relative:page" fillcolor="#006192" stroked="f">
            <o:extrusion v:ext="view" autorotationcenter="t"/>
            <v:textpath style="font-family:&quot;Arial&quot;;font-size:4pt;v-text-kern:t;mso-text-shadow:auto" string="АБВ"/>
            <w10:wrap anchorx="page"/>
          </v:shape>
        </w:pict>
      </w:r>
      <w:r w:rsidR="00D831E8" w:rsidRPr="006713C4">
        <w:rPr>
          <w:color w:val="221F1F"/>
          <w:w w:val="105"/>
          <w:position w:val="2"/>
          <w:sz w:val="11"/>
        </w:rPr>
        <w:t>3</w:t>
      </w:r>
      <w:r w:rsidR="00D831E8" w:rsidRPr="006713C4">
        <w:rPr>
          <w:color w:val="221F1F"/>
          <w:w w:val="105"/>
          <w:position w:val="2"/>
          <w:sz w:val="11"/>
        </w:rPr>
        <w:tab/>
        <w:t>4</w:t>
      </w:r>
      <w:r w:rsidR="00D831E8" w:rsidRPr="006713C4">
        <w:rPr>
          <w:color w:val="221F1F"/>
          <w:w w:val="105"/>
          <w:position w:val="2"/>
          <w:sz w:val="11"/>
        </w:rPr>
        <w:tab/>
      </w:r>
      <w:r w:rsidR="00D831E8" w:rsidRPr="006713C4">
        <w:rPr>
          <w:color w:val="221F1F"/>
          <w:w w:val="105"/>
          <w:position w:val="10"/>
          <w:sz w:val="11"/>
        </w:rPr>
        <w:t>3</w:t>
      </w:r>
      <w:r w:rsidR="00D831E8" w:rsidRPr="006713C4">
        <w:rPr>
          <w:color w:val="221F1F"/>
          <w:w w:val="105"/>
          <w:position w:val="10"/>
          <w:sz w:val="11"/>
        </w:rPr>
        <w:tab/>
      </w:r>
      <w:r w:rsidR="00D831E8" w:rsidRPr="006713C4">
        <w:rPr>
          <w:color w:val="221F1F"/>
          <w:w w:val="105"/>
          <w:sz w:val="11"/>
        </w:rPr>
        <w:t>4</w:t>
      </w: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spacing w:before="2"/>
        <w:rPr>
          <w:b/>
          <w:sz w:val="28"/>
        </w:rPr>
      </w:pPr>
    </w:p>
    <w:p w:rsidR="00D831E8" w:rsidRPr="006713C4" w:rsidRDefault="00D831E8" w:rsidP="00D831E8">
      <w:pPr>
        <w:rPr>
          <w:sz w:val="28"/>
        </w:rPr>
        <w:sectPr w:rsidR="00D831E8" w:rsidRPr="006713C4">
          <w:pgSz w:w="16840" w:h="11900" w:orient="landscape"/>
          <w:pgMar w:top="0" w:right="460" w:bottom="0" w:left="220" w:header="720" w:footer="720" w:gutter="0"/>
          <w:cols w:space="720"/>
        </w:sectPr>
      </w:pPr>
    </w:p>
    <w:p w:rsidR="00D831E8" w:rsidRPr="006713C4" w:rsidRDefault="00D831E8" w:rsidP="00D831E8">
      <w:pPr>
        <w:spacing w:before="97" w:line="273" w:lineRule="auto"/>
        <w:ind w:left="1956" w:right="263"/>
        <w:rPr>
          <w:sz w:val="15"/>
        </w:rPr>
      </w:pPr>
      <w:r w:rsidRPr="006713C4">
        <w:rPr>
          <w:sz w:val="15"/>
        </w:rPr>
        <w:lastRenderedPageBreak/>
        <w:t>Вывеску следует размещать на плоскости козырька. Подложка вывески на козырьке (при наличии) должна быть той же высоты, что и фриз, расположенный в границах занимаемого помещения (не более 700 мм).</w:t>
      </w:r>
    </w:p>
    <w:p w:rsidR="00D831E8" w:rsidRPr="006713C4" w:rsidRDefault="00D831E8" w:rsidP="00D831E8">
      <w:pPr>
        <w:spacing w:before="1"/>
        <w:ind w:left="1956"/>
        <w:rPr>
          <w:sz w:val="15"/>
        </w:rPr>
      </w:pPr>
      <w:r w:rsidRPr="006713C4">
        <w:rPr>
          <w:sz w:val="15"/>
        </w:rPr>
        <w:t>Вывеска не должна выходить за пределы фронтальной плоскости козырька</w:t>
      </w:r>
    </w:p>
    <w:p w:rsidR="00D831E8" w:rsidRPr="006713C4" w:rsidRDefault="00D831E8" w:rsidP="00D831E8">
      <w:pPr>
        <w:spacing w:before="97"/>
        <w:ind w:left="1956" w:right="1416"/>
        <w:rPr>
          <w:sz w:val="15"/>
        </w:rPr>
      </w:pPr>
      <w:r w:rsidRPr="006713C4">
        <w:br w:type="column"/>
      </w:r>
      <w:r w:rsidRPr="006713C4">
        <w:rPr>
          <w:sz w:val="15"/>
        </w:rPr>
        <w:lastRenderedPageBreak/>
        <w:t>Допускается размещать вывеску на конструкции козырька из объемных букв без подложки по высоте, не превышающей 700 мм. Вывеска не должна выходить за пределы фронтальной проекции козырька</w:t>
      </w:r>
    </w:p>
    <w:p w:rsidR="00D831E8" w:rsidRPr="006713C4" w:rsidRDefault="00D831E8" w:rsidP="00D831E8">
      <w:pPr>
        <w:rPr>
          <w:sz w:val="15"/>
        </w:rPr>
        <w:sectPr w:rsidR="00D831E8" w:rsidRPr="006713C4">
          <w:type w:val="continuous"/>
          <w:pgSz w:w="16840" w:h="11900" w:orient="landscape"/>
          <w:pgMar w:top="220" w:right="460" w:bottom="280" w:left="220" w:header="720" w:footer="720" w:gutter="0"/>
          <w:cols w:num="2" w:space="720" w:equalWidth="0">
            <w:col w:w="7403" w:space="73"/>
            <w:col w:w="8684"/>
          </w:cols>
        </w:sectPr>
      </w:pPr>
    </w:p>
    <w:p w:rsidR="00D831E8" w:rsidRPr="006713C4" w:rsidRDefault="00D831E8" w:rsidP="00D831E8">
      <w:pPr>
        <w:pStyle w:val="aff0"/>
        <w:rPr>
          <w:b/>
          <w:sz w:val="20"/>
        </w:rPr>
      </w:pPr>
    </w:p>
    <w:p w:rsidR="00D831E8" w:rsidRPr="006713C4" w:rsidRDefault="00D831E8" w:rsidP="00D831E8">
      <w:pPr>
        <w:pStyle w:val="aff0"/>
        <w:spacing w:before="1"/>
        <w:rPr>
          <w:b/>
        </w:rPr>
      </w:pPr>
    </w:p>
    <w:p w:rsidR="00D831E8" w:rsidRPr="006713C4" w:rsidRDefault="00D831E8" w:rsidP="00D831E8">
      <w:pPr>
        <w:sectPr w:rsidR="00D831E8" w:rsidRPr="006713C4">
          <w:type w:val="continuous"/>
          <w:pgSz w:w="16840" w:h="11900" w:orient="landscape"/>
          <w:pgMar w:top="220" w:right="460" w:bottom="280" w:left="220" w:header="720" w:footer="720" w:gutter="0"/>
          <w:cols w:space="720"/>
        </w:sectPr>
      </w:pPr>
    </w:p>
    <w:p w:rsidR="00D831E8" w:rsidRPr="006713C4" w:rsidRDefault="00D831E8" w:rsidP="00D831E8">
      <w:pPr>
        <w:spacing w:before="100"/>
        <w:ind w:left="2028"/>
        <w:rPr>
          <w:sz w:val="13"/>
        </w:rPr>
      </w:pPr>
      <w:r w:rsidRPr="006713C4">
        <w:rPr>
          <w:color w:val="221F1F"/>
          <w:position w:val="1"/>
          <w:sz w:val="10"/>
        </w:rPr>
        <w:lastRenderedPageBreak/>
        <w:t xml:space="preserve">1 </w:t>
      </w:r>
      <w:r w:rsidRPr="006713C4">
        <w:rPr>
          <w:sz w:val="13"/>
        </w:rPr>
        <w:t>ОСНОВНАЯ ВЫВЕСКА</w:t>
      </w:r>
    </w:p>
    <w:p w:rsidR="00D831E8" w:rsidRPr="006713C4" w:rsidRDefault="00D831E8" w:rsidP="00D831E8">
      <w:pPr>
        <w:spacing w:before="100"/>
        <w:ind w:left="389"/>
        <w:rPr>
          <w:sz w:val="13"/>
        </w:rPr>
      </w:pPr>
      <w:r w:rsidRPr="006713C4">
        <w:br w:type="column"/>
      </w:r>
      <w:r w:rsidRPr="006713C4">
        <w:rPr>
          <w:color w:val="221F1F"/>
          <w:position w:val="1"/>
          <w:sz w:val="10"/>
        </w:rPr>
        <w:lastRenderedPageBreak/>
        <w:t xml:space="preserve">2 </w:t>
      </w:r>
      <w:r w:rsidRPr="006713C4">
        <w:rPr>
          <w:sz w:val="13"/>
        </w:rPr>
        <w:t>ПАНЕЛЬ-КРОНШТЕЙН</w:t>
      </w:r>
    </w:p>
    <w:p w:rsidR="00D831E8" w:rsidRPr="006713C4" w:rsidRDefault="00D831E8" w:rsidP="00D831E8">
      <w:pPr>
        <w:spacing w:before="97"/>
        <w:ind w:left="392"/>
        <w:rPr>
          <w:sz w:val="13"/>
        </w:rPr>
      </w:pPr>
      <w:r w:rsidRPr="006713C4">
        <w:br w:type="column"/>
      </w:r>
      <w:r w:rsidRPr="006713C4">
        <w:rPr>
          <w:color w:val="221F1F"/>
          <w:position w:val="1"/>
          <w:sz w:val="10"/>
        </w:rPr>
        <w:lastRenderedPageBreak/>
        <w:t xml:space="preserve">3 </w:t>
      </w:r>
      <w:r w:rsidRPr="006713C4">
        <w:rPr>
          <w:sz w:val="13"/>
        </w:rPr>
        <w:t>ТАБЛИЧКА</w:t>
      </w:r>
    </w:p>
    <w:p w:rsidR="00D831E8" w:rsidRPr="006713C4" w:rsidRDefault="00D831E8" w:rsidP="00D831E8">
      <w:pPr>
        <w:spacing w:before="100"/>
        <w:ind w:left="362"/>
        <w:rPr>
          <w:sz w:val="13"/>
        </w:rPr>
      </w:pPr>
      <w:r w:rsidRPr="006713C4">
        <w:br w:type="column"/>
      </w:r>
      <w:r w:rsidRPr="006713C4">
        <w:rPr>
          <w:color w:val="221F1F"/>
          <w:position w:val="1"/>
          <w:sz w:val="10"/>
        </w:rPr>
        <w:lastRenderedPageBreak/>
        <w:t xml:space="preserve">4 </w:t>
      </w:r>
      <w:r w:rsidRPr="006713C4">
        <w:rPr>
          <w:sz w:val="13"/>
        </w:rPr>
        <w:t>ВРЕМЕННОЕ ОФОРМЛЕНИЕ ВИТРИН (ПО СОГЛАСОВАНИЮ)</w:t>
      </w:r>
    </w:p>
    <w:p w:rsidR="00D831E8" w:rsidRPr="006713C4" w:rsidRDefault="00D831E8" w:rsidP="00D831E8">
      <w:pPr>
        <w:rPr>
          <w:sz w:val="13"/>
        </w:rPr>
        <w:sectPr w:rsidR="00D831E8" w:rsidRPr="006713C4">
          <w:type w:val="continuous"/>
          <w:pgSz w:w="16840" w:h="11900" w:orient="landscape"/>
          <w:pgMar w:top="220" w:right="460" w:bottom="280" w:left="220" w:header="720" w:footer="720" w:gutter="0"/>
          <w:cols w:num="4" w:space="720" w:equalWidth="0">
            <w:col w:w="3646" w:space="40"/>
            <w:col w:w="2002" w:space="39"/>
            <w:col w:w="1279" w:space="40"/>
            <w:col w:w="9114"/>
          </w:cols>
        </w:sectPr>
      </w:pPr>
    </w:p>
    <w:p w:rsidR="00D831E8" w:rsidRPr="006713C4" w:rsidRDefault="000B3A9C" w:rsidP="00D831E8">
      <w:pPr>
        <w:pStyle w:val="aff0"/>
        <w:rPr>
          <w:b/>
          <w:sz w:val="20"/>
        </w:rPr>
      </w:pPr>
      <w:r>
        <w:rPr>
          <w:b/>
          <w:noProof/>
        </w:rPr>
        <w:lastRenderedPageBreak/>
        <mc:AlternateContent>
          <mc:Choice Requires="wpg">
            <w:drawing>
              <wp:anchor distT="0" distB="0" distL="114300" distR="114300" simplePos="0" relativeHeight="251677696" behindDoc="1" locked="0" layoutInCell="1" allowOverlap="1">
                <wp:simplePos x="0" y="0"/>
                <wp:positionH relativeFrom="page">
                  <wp:posOffset>179070</wp:posOffset>
                </wp:positionH>
                <wp:positionV relativeFrom="page">
                  <wp:posOffset>-5715</wp:posOffset>
                </wp:positionV>
                <wp:extent cx="10339070" cy="7566660"/>
                <wp:effectExtent l="7620" t="3810" r="6985" b="1905"/>
                <wp:wrapNone/>
                <wp:docPr id="1410" name="Group 5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339070" cy="7566660"/>
                          <a:chOff x="282" y="-9"/>
                          <a:chExt cx="16282" cy="11916"/>
                        </a:xfrm>
                      </wpg:grpSpPr>
                      <pic:pic xmlns:pic="http://schemas.openxmlformats.org/drawingml/2006/picture">
                        <pic:nvPicPr>
                          <pic:cNvPr id="1411" name="Picture 503"/>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6268" y="10673"/>
                            <a:ext cx="204" cy="20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12" name="Picture 504"/>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10175" y="5936"/>
                            <a:ext cx="862" cy="269"/>
                          </a:xfrm>
                          <a:prstGeom prst="rect">
                            <a:avLst/>
                          </a:prstGeom>
                          <a:noFill/>
                          <a:extLst>
                            <a:ext uri="{909E8E84-426E-40DD-AFC4-6F175D3DCCD1}">
                              <a14:hiddenFill xmlns:a14="http://schemas.microsoft.com/office/drawing/2010/main">
                                <a:solidFill>
                                  <a:srgbClr val="FFFFFF"/>
                                </a:solidFill>
                              </a14:hiddenFill>
                            </a:ext>
                          </a:extLst>
                        </pic:spPr>
                      </pic:pic>
                      <wps:wsp>
                        <wps:cNvPr id="1413" name="Freeform 505"/>
                        <wps:cNvSpPr>
                          <a:spLocks/>
                        </wps:cNvSpPr>
                        <wps:spPr bwMode="auto">
                          <a:xfrm>
                            <a:off x="11180" y="7409"/>
                            <a:ext cx="12" cy="2"/>
                          </a:xfrm>
                          <a:custGeom>
                            <a:avLst/>
                            <a:gdLst>
                              <a:gd name="T0" fmla="+- 0 11181 11181"/>
                              <a:gd name="T1" fmla="*/ T0 w 12"/>
                              <a:gd name="T2" fmla="+- 0 11193 11181"/>
                              <a:gd name="T3" fmla="*/ T2 w 12"/>
                              <a:gd name="T4" fmla="+- 0 11181 11181"/>
                              <a:gd name="T5" fmla="*/ T4 w 12"/>
                            </a:gdLst>
                            <a:ahLst/>
                            <a:cxnLst>
                              <a:cxn ang="0">
                                <a:pos x="T1" y="0"/>
                              </a:cxn>
                              <a:cxn ang="0">
                                <a:pos x="T3" y="0"/>
                              </a:cxn>
                              <a:cxn ang="0">
                                <a:pos x="T5" y="0"/>
                              </a:cxn>
                            </a:cxnLst>
                            <a:rect l="0" t="0" r="r" b="b"/>
                            <a:pathLst>
                              <a:path w="12">
                                <a:moveTo>
                                  <a:pt x="0" y="0"/>
                                </a:moveTo>
                                <a:lnTo>
                                  <a:pt x="12" y="0"/>
                                </a:lnTo>
                                <a:lnTo>
                                  <a:pt x="0" y="0"/>
                                </a:lnTo>
                                <a:close/>
                              </a:path>
                            </a:pathLst>
                          </a:custGeom>
                          <a:solidFill>
                            <a:srgbClr val="E9E7E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14" name="Freeform 506"/>
                        <wps:cNvSpPr>
                          <a:spLocks/>
                        </wps:cNvSpPr>
                        <wps:spPr bwMode="auto">
                          <a:xfrm>
                            <a:off x="11180" y="7409"/>
                            <a:ext cx="12" cy="2"/>
                          </a:xfrm>
                          <a:custGeom>
                            <a:avLst/>
                            <a:gdLst>
                              <a:gd name="T0" fmla="+- 0 11181 11181"/>
                              <a:gd name="T1" fmla="*/ T0 w 12"/>
                              <a:gd name="T2" fmla="+- 0 11193 11181"/>
                              <a:gd name="T3" fmla="*/ T2 w 12"/>
                              <a:gd name="T4" fmla="+- 0 11181 11181"/>
                              <a:gd name="T5" fmla="*/ T4 w 12"/>
                            </a:gdLst>
                            <a:ahLst/>
                            <a:cxnLst>
                              <a:cxn ang="0">
                                <a:pos x="T1" y="0"/>
                              </a:cxn>
                              <a:cxn ang="0">
                                <a:pos x="T3" y="0"/>
                              </a:cxn>
                              <a:cxn ang="0">
                                <a:pos x="T5" y="0"/>
                              </a:cxn>
                            </a:cxnLst>
                            <a:rect l="0" t="0" r="r" b="b"/>
                            <a:pathLst>
                              <a:path w="12">
                                <a:moveTo>
                                  <a:pt x="0" y="0"/>
                                </a:moveTo>
                                <a:lnTo>
                                  <a:pt x="12" y="0"/>
                                </a:lnTo>
                                <a:lnTo>
                                  <a:pt x="0" y="0"/>
                                </a:lnTo>
                                <a:close/>
                              </a:path>
                            </a:pathLst>
                          </a:custGeom>
                          <a:noFill/>
                          <a:ln w="0">
                            <a:solidFill>
                              <a:srgbClr val="E9E7E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15" name="Freeform 507"/>
                        <wps:cNvSpPr>
                          <a:spLocks/>
                        </wps:cNvSpPr>
                        <wps:spPr bwMode="auto">
                          <a:xfrm>
                            <a:off x="11180" y="7409"/>
                            <a:ext cx="12" cy="27"/>
                          </a:xfrm>
                          <a:custGeom>
                            <a:avLst/>
                            <a:gdLst>
                              <a:gd name="T0" fmla="+- 0 11181 11181"/>
                              <a:gd name="T1" fmla="*/ T0 w 12"/>
                              <a:gd name="T2" fmla="+- 0 7410 7410"/>
                              <a:gd name="T3" fmla="*/ 7410 h 27"/>
                              <a:gd name="T4" fmla="+- 0 11181 11181"/>
                              <a:gd name="T5" fmla="*/ T4 w 12"/>
                              <a:gd name="T6" fmla="+- 0 7436 7410"/>
                              <a:gd name="T7" fmla="*/ 7436 h 27"/>
                              <a:gd name="T8" fmla="+- 0 11193 11181"/>
                              <a:gd name="T9" fmla="*/ T8 w 12"/>
                              <a:gd name="T10" fmla="+- 0 7410 7410"/>
                              <a:gd name="T11" fmla="*/ 7410 h 27"/>
                              <a:gd name="T12" fmla="+- 0 11181 11181"/>
                              <a:gd name="T13" fmla="*/ T12 w 12"/>
                              <a:gd name="T14" fmla="+- 0 7410 7410"/>
                              <a:gd name="T15" fmla="*/ 7410 h 27"/>
                            </a:gdLst>
                            <a:ahLst/>
                            <a:cxnLst>
                              <a:cxn ang="0">
                                <a:pos x="T1" y="T3"/>
                              </a:cxn>
                              <a:cxn ang="0">
                                <a:pos x="T5" y="T7"/>
                              </a:cxn>
                              <a:cxn ang="0">
                                <a:pos x="T9" y="T11"/>
                              </a:cxn>
                              <a:cxn ang="0">
                                <a:pos x="T13" y="T15"/>
                              </a:cxn>
                            </a:cxnLst>
                            <a:rect l="0" t="0" r="r" b="b"/>
                            <a:pathLst>
                              <a:path w="12" h="27">
                                <a:moveTo>
                                  <a:pt x="0" y="0"/>
                                </a:moveTo>
                                <a:lnTo>
                                  <a:pt x="0" y="26"/>
                                </a:lnTo>
                                <a:lnTo>
                                  <a:pt x="12" y="0"/>
                                </a:lnTo>
                                <a:lnTo>
                                  <a:pt x="0" y="0"/>
                                </a:lnTo>
                                <a:close/>
                              </a:path>
                            </a:pathLst>
                          </a:custGeom>
                          <a:solidFill>
                            <a:srgbClr val="E9E7E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16" name="AutoShape 508"/>
                        <wps:cNvSpPr>
                          <a:spLocks/>
                        </wps:cNvSpPr>
                        <wps:spPr bwMode="auto">
                          <a:xfrm>
                            <a:off x="37200" y="-35260"/>
                            <a:ext cx="220" cy="100"/>
                          </a:xfrm>
                          <a:custGeom>
                            <a:avLst/>
                            <a:gdLst>
                              <a:gd name="T0" fmla="+- 0 11181 37200"/>
                              <a:gd name="T1" fmla="*/ T0 w 220"/>
                              <a:gd name="T2" fmla="+- 0 7436 -35260"/>
                              <a:gd name="T3" fmla="*/ 7436 h 100"/>
                              <a:gd name="T4" fmla="+- 0 11181 37200"/>
                              <a:gd name="T5" fmla="*/ T4 w 220"/>
                              <a:gd name="T6" fmla="+- 0 7436 -35260"/>
                              <a:gd name="T7" fmla="*/ 7436 h 100"/>
                              <a:gd name="T8" fmla="+- 0 11181 37200"/>
                              <a:gd name="T9" fmla="*/ T8 w 220"/>
                              <a:gd name="T10" fmla="+- 0 7436 -35260"/>
                              <a:gd name="T11" fmla="*/ 7436 h 100"/>
                              <a:gd name="T12" fmla="+- 0 11181 37200"/>
                              <a:gd name="T13" fmla="*/ T12 w 220"/>
                              <a:gd name="T14" fmla="+- 0 7436 -35260"/>
                              <a:gd name="T15" fmla="*/ 7436 h 100"/>
                              <a:gd name="T16" fmla="+- 0 11181 37200"/>
                              <a:gd name="T17" fmla="*/ T16 w 220"/>
                              <a:gd name="T18" fmla="+- 0 7436 -35260"/>
                              <a:gd name="T19" fmla="*/ 7436 h 100"/>
                              <a:gd name="T20" fmla="+- 0 11181 37200"/>
                              <a:gd name="T21" fmla="*/ T20 w 220"/>
                              <a:gd name="T22" fmla="+- 0 7436 -35260"/>
                              <a:gd name="T23" fmla="*/ 7436 h 100"/>
                              <a:gd name="T24" fmla="+- 0 11181 37200"/>
                              <a:gd name="T25" fmla="*/ T24 w 220"/>
                              <a:gd name="T26" fmla="+- 0 7436 -35260"/>
                              <a:gd name="T27" fmla="*/ 7436 h 100"/>
                              <a:gd name="T28" fmla="+- 0 11181 37200"/>
                              <a:gd name="T29" fmla="*/ T28 w 220"/>
                              <a:gd name="T30" fmla="+- 0 7436 -35260"/>
                              <a:gd name="T31" fmla="*/ 7436 h 100"/>
                              <a:gd name="T32" fmla="+- 0 11181 37200"/>
                              <a:gd name="T33" fmla="*/ T32 w 220"/>
                              <a:gd name="T34" fmla="+- 0 7410 -35260"/>
                              <a:gd name="T35" fmla="*/ 7410 h 100"/>
                              <a:gd name="T36" fmla="+- 0 11181 37200"/>
                              <a:gd name="T37" fmla="*/ T36 w 220"/>
                              <a:gd name="T38" fmla="+- 0 7436 -35260"/>
                              <a:gd name="T39" fmla="*/ 7436 h 100"/>
                              <a:gd name="T40" fmla="+- 0 11181 37200"/>
                              <a:gd name="T41" fmla="*/ T40 w 220"/>
                              <a:gd name="T42" fmla="+- 0 7436 -35260"/>
                              <a:gd name="T43" fmla="*/ 7436 h 100"/>
                              <a:gd name="T44" fmla="+- 0 11181 37200"/>
                              <a:gd name="T45" fmla="*/ T44 w 220"/>
                              <a:gd name="T46" fmla="+- 0 7410 -35260"/>
                              <a:gd name="T47" fmla="*/ 7410 h 100"/>
                              <a:gd name="T48" fmla="+- 0 11193 37200"/>
                              <a:gd name="T49" fmla="*/ T48 w 220"/>
                              <a:gd name="T50" fmla="+- 0 7410 -35260"/>
                              <a:gd name="T51" fmla="*/ 7410 h 100"/>
                              <a:gd name="T52" fmla="+- 0 11181 37200"/>
                              <a:gd name="T53" fmla="*/ T52 w 220"/>
                              <a:gd name="T54" fmla="+- 0 7436 -35260"/>
                              <a:gd name="T55" fmla="*/ 7436 h 1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220" h="100">
                                <a:moveTo>
                                  <a:pt x="-26019" y="42696"/>
                                </a:moveTo>
                                <a:lnTo>
                                  <a:pt x="-26019" y="42696"/>
                                </a:lnTo>
                                <a:close/>
                                <a:moveTo>
                                  <a:pt x="-26019" y="42696"/>
                                </a:moveTo>
                                <a:lnTo>
                                  <a:pt x="-26019" y="42696"/>
                                </a:lnTo>
                                <a:close/>
                                <a:moveTo>
                                  <a:pt x="-26019" y="42696"/>
                                </a:moveTo>
                                <a:lnTo>
                                  <a:pt x="-26019" y="42696"/>
                                </a:lnTo>
                                <a:lnTo>
                                  <a:pt x="-26019" y="42670"/>
                                </a:lnTo>
                                <a:lnTo>
                                  <a:pt x="-26019" y="42696"/>
                                </a:lnTo>
                                <a:close/>
                                <a:moveTo>
                                  <a:pt x="-26019" y="42696"/>
                                </a:moveTo>
                                <a:lnTo>
                                  <a:pt x="-26019" y="42670"/>
                                </a:lnTo>
                                <a:lnTo>
                                  <a:pt x="-26007" y="42670"/>
                                </a:lnTo>
                                <a:lnTo>
                                  <a:pt x="-26019" y="42696"/>
                                </a:lnTo>
                                <a:close/>
                              </a:path>
                            </a:pathLst>
                          </a:custGeom>
                          <a:noFill/>
                          <a:ln w="0">
                            <a:solidFill>
                              <a:srgbClr val="E9E7E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17" name="AutoShape 509"/>
                        <wps:cNvSpPr>
                          <a:spLocks/>
                        </wps:cNvSpPr>
                        <wps:spPr bwMode="auto">
                          <a:xfrm>
                            <a:off x="11168" y="7436"/>
                            <a:ext cx="12" cy="29"/>
                          </a:xfrm>
                          <a:custGeom>
                            <a:avLst/>
                            <a:gdLst>
                              <a:gd name="T0" fmla="+- 0 11169 11169"/>
                              <a:gd name="T1" fmla="*/ T0 w 12"/>
                              <a:gd name="T2" fmla="+- 0 7462 7436"/>
                              <a:gd name="T3" fmla="*/ 7462 h 29"/>
                              <a:gd name="T4" fmla="+- 0 11181 11169"/>
                              <a:gd name="T5" fmla="*/ T4 w 12"/>
                              <a:gd name="T6" fmla="+- 0 7465 7436"/>
                              <a:gd name="T7" fmla="*/ 7465 h 29"/>
                              <a:gd name="T8" fmla="+- 0 11181 11169"/>
                              <a:gd name="T9" fmla="*/ T8 w 12"/>
                              <a:gd name="T10" fmla="+- 0 7462 7436"/>
                              <a:gd name="T11" fmla="*/ 7462 h 29"/>
                              <a:gd name="T12" fmla="+- 0 11169 11169"/>
                              <a:gd name="T13" fmla="*/ T12 w 12"/>
                              <a:gd name="T14" fmla="+- 0 7462 7436"/>
                              <a:gd name="T15" fmla="*/ 7462 h 29"/>
                              <a:gd name="T16" fmla="+- 0 11169 11169"/>
                              <a:gd name="T17" fmla="*/ T16 w 12"/>
                              <a:gd name="T18" fmla="+- 0 7462 7436"/>
                              <a:gd name="T19" fmla="*/ 7462 h 29"/>
                              <a:gd name="T20" fmla="+- 0 11181 11169"/>
                              <a:gd name="T21" fmla="*/ T20 w 12"/>
                              <a:gd name="T22" fmla="+- 0 7462 7436"/>
                              <a:gd name="T23" fmla="*/ 7462 h 29"/>
                              <a:gd name="T24" fmla="+- 0 11181 11169"/>
                              <a:gd name="T25" fmla="*/ T24 w 12"/>
                              <a:gd name="T26" fmla="+- 0 7436 7436"/>
                              <a:gd name="T27" fmla="*/ 7436 h 29"/>
                              <a:gd name="T28" fmla="+- 0 11169 11169"/>
                              <a:gd name="T29" fmla="*/ T28 w 12"/>
                              <a:gd name="T30" fmla="+- 0 7462 7436"/>
                              <a:gd name="T31" fmla="*/ 7462 h 2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2" h="29">
                                <a:moveTo>
                                  <a:pt x="0" y="26"/>
                                </a:moveTo>
                                <a:lnTo>
                                  <a:pt x="12" y="29"/>
                                </a:lnTo>
                                <a:lnTo>
                                  <a:pt x="12" y="26"/>
                                </a:lnTo>
                                <a:lnTo>
                                  <a:pt x="0" y="26"/>
                                </a:lnTo>
                                <a:close/>
                                <a:moveTo>
                                  <a:pt x="0" y="26"/>
                                </a:moveTo>
                                <a:lnTo>
                                  <a:pt x="12" y="26"/>
                                </a:lnTo>
                                <a:lnTo>
                                  <a:pt x="12" y="0"/>
                                </a:lnTo>
                                <a:lnTo>
                                  <a:pt x="0" y="26"/>
                                </a:lnTo>
                                <a:close/>
                              </a:path>
                            </a:pathLst>
                          </a:custGeom>
                          <a:solidFill>
                            <a:srgbClr val="E9E7E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18" name="AutoShape 510"/>
                        <wps:cNvSpPr>
                          <a:spLocks/>
                        </wps:cNvSpPr>
                        <wps:spPr bwMode="auto">
                          <a:xfrm>
                            <a:off x="36960" y="-35360"/>
                            <a:ext cx="240" cy="100"/>
                          </a:xfrm>
                          <a:custGeom>
                            <a:avLst/>
                            <a:gdLst>
                              <a:gd name="T0" fmla="+- 0 11181 36960"/>
                              <a:gd name="T1" fmla="*/ T0 w 240"/>
                              <a:gd name="T2" fmla="+- 0 7436 -35360"/>
                              <a:gd name="T3" fmla="*/ 7436 h 100"/>
                              <a:gd name="T4" fmla="+- 0 11169 36960"/>
                              <a:gd name="T5" fmla="*/ T4 w 240"/>
                              <a:gd name="T6" fmla="+- 0 7462 -35360"/>
                              <a:gd name="T7" fmla="*/ 7462 h 100"/>
                              <a:gd name="T8" fmla="+- 0 11181 36960"/>
                              <a:gd name="T9" fmla="*/ T8 w 240"/>
                              <a:gd name="T10" fmla="+- 0 7462 -35360"/>
                              <a:gd name="T11" fmla="*/ 7462 h 100"/>
                              <a:gd name="T12" fmla="+- 0 11181 36960"/>
                              <a:gd name="T13" fmla="*/ T12 w 240"/>
                              <a:gd name="T14" fmla="+- 0 7436 -35360"/>
                              <a:gd name="T15" fmla="*/ 7436 h 100"/>
                              <a:gd name="T16" fmla="+- 0 11169 36960"/>
                              <a:gd name="T17" fmla="*/ T16 w 240"/>
                              <a:gd name="T18" fmla="+- 0 7462 -35360"/>
                              <a:gd name="T19" fmla="*/ 7462 h 100"/>
                              <a:gd name="T20" fmla="+- 0 11181 36960"/>
                              <a:gd name="T21" fmla="*/ T20 w 240"/>
                              <a:gd name="T22" fmla="+- 0 7462 -35360"/>
                              <a:gd name="T23" fmla="*/ 7462 h 100"/>
                              <a:gd name="T24" fmla="+- 0 11181 36960"/>
                              <a:gd name="T25" fmla="*/ T24 w 240"/>
                              <a:gd name="T26" fmla="+- 0 7465 -35360"/>
                              <a:gd name="T27" fmla="*/ 7465 h 100"/>
                              <a:gd name="T28" fmla="+- 0 11169 36960"/>
                              <a:gd name="T29" fmla="*/ T28 w 240"/>
                              <a:gd name="T30" fmla="+- 0 7462 -35360"/>
                              <a:gd name="T31" fmla="*/ 7462 h 10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40" h="100">
                                <a:moveTo>
                                  <a:pt x="-25779" y="42796"/>
                                </a:moveTo>
                                <a:lnTo>
                                  <a:pt x="-25791" y="42822"/>
                                </a:lnTo>
                                <a:lnTo>
                                  <a:pt x="-25779" y="42822"/>
                                </a:lnTo>
                                <a:lnTo>
                                  <a:pt x="-25779" y="42796"/>
                                </a:lnTo>
                                <a:close/>
                                <a:moveTo>
                                  <a:pt x="-25791" y="42822"/>
                                </a:moveTo>
                                <a:lnTo>
                                  <a:pt x="-25779" y="42822"/>
                                </a:lnTo>
                                <a:lnTo>
                                  <a:pt x="-25779" y="42825"/>
                                </a:lnTo>
                                <a:lnTo>
                                  <a:pt x="-25791" y="42822"/>
                                </a:lnTo>
                                <a:close/>
                              </a:path>
                            </a:pathLst>
                          </a:custGeom>
                          <a:noFill/>
                          <a:ln w="0">
                            <a:solidFill>
                              <a:srgbClr val="E9E7E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19" name="Freeform 511"/>
                        <wps:cNvSpPr>
                          <a:spLocks/>
                        </wps:cNvSpPr>
                        <wps:spPr bwMode="auto">
                          <a:xfrm>
                            <a:off x="11180" y="7436"/>
                            <a:ext cx="2" cy="27"/>
                          </a:xfrm>
                          <a:custGeom>
                            <a:avLst/>
                            <a:gdLst>
                              <a:gd name="T0" fmla="+- 0 7436 7436"/>
                              <a:gd name="T1" fmla="*/ 7436 h 27"/>
                              <a:gd name="T2" fmla="+- 0 7462 7436"/>
                              <a:gd name="T3" fmla="*/ 7462 h 27"/>
                              <a:gd name="T4" fmla="+- 0 7436 7436"/>
                              <a:gd name="T5" fmla="*/ 7436 h 27"/>
                            </a:gdLst>
                            <a:ahLst/>
                            <a:cxnLst>
                              <a:cxn ang="0">
                                <a:pos x="0" y="T1"/>
                              </a:cxn>
                              <a:cxn ang="0">
                                <a:pos x="0" y="T3"/>
                              </a:cxn>
                              <a:cxn ang="0">
                                <a:pos x="0" y="T5"/>
                              </a:cxn>
                            </a:cxnLst>
                            <a:rect l="0" t="0" r="r" b="b"/>
                            <a:pathLst>
                              <a:path h="27">
                                <a:moveTo>
                                  <a:pt x="0" y="0"/>
                                </a:moveTo>
                                <a:lnTo>
                                  <a:pt x="0" y="26"/>
                                </a:lnTo>
                                <a:lnTo>
                                  <a:pt x="0" y="0"/>
                                </a:lnTo>
                                <a:close/>
                              </a:path>
                            </a:pathLst>
                          </a:custGeom>
                          <a:solidFill>
                            <a:srgbClr val="E9E7E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20" name="Freeform 512"/>
                        <wps:cNvSpPr>
                          <a:spLocks/>
                        </wps:cNvSpPr>
                        <wps:spPr bwMode="auto">
                          <a:xfrm>
                            <a:off x="11180" y="7436"/>
                            <a:ext cx="2" cy="27"/>
                          </a:xfrm>
                          <a:custGeom>
                            <a:avLst/>
                            <a:gdLst>
                              <a:gd name="T0" fmla="+- 0 7436 7436"/>
                              <a:gd name="T1" fmla="*/ 7436 h 27"/>
                              <a:gd name="T2" fmla="+- 0 7462 7436"/>
                              <a:gd name="T3" fmla="*/ 7462 h 27"/>
                              <a:gd name="T4" fmla="+- 0 7436 7436"/>
                              <a:gd name="T5" fmla="*/ 7436 h 27"/>
                            </a:gdLst>
                            <a:ahLst/>
                            <a:cxnLst>
                              <a:cxn ang="0">
                                <a:pos x="0" y="T1"/>
                              </a:cxn>
                              <a:cxn ang="0">
                                <a:pos x="0" y="T3"/>
                              </a:cxn>
                              <a:cxn ang="0">
                                <a:pos x="0" y="T5"/>
                              </a:cxn>
                            </a:cxnLst>
                            <a:rect l="0" t="0" r="r" b="b"/>
                            <a:pathLst>
                              <a:path h="27">
                                <a:moveTo>
                                  <a:pt x="0" y="0"/>
                                </a:moveTo>
                                <a:lnTo>
                                  <a:pt x="0" y="26"/>
                                </a:lnTo>
                                <a:lnTo>
                                  <a:pt x="0" y="0"/>
                                </a:lnTo>
                                <a:close/>
                              </a:path>
                            </a:pathLst>
                          </a:custGeom>
                          <a:noFill/>
                          <a:ln w="0">
                            <a:solidFill>
                              <a:srgbClr val="E9E7E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421" name="Picture 513"/>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9824" y="4176"/>
                            <a:ext cx="3257" cy="3826"/>
                          </a:xfrm>
                          <a:prstGeom prst="rect">
                            <a:avLst/>
                          </a:prstGeom>
                          <a:noFill/>
                          <a:extLst>
                            <a:ext uri="{909E8E84-426E-40DD-AFC4-6F175D3DCCD1}">
                              <a14:hiddenFill xmlns:a14="http://schemas.microsoft.com/office/drawing/2010/main">
                                <a:solidFill>
                                  <a:srgbClr val="FFFFFF"/>
                                </a:solidFill>
                              </a14:hiddenFill>
                            </a:ext>
                          </a:extLst>
                        </pic:spPr>
                      </pic:pic>
                      <wps:wsp>
                        <wps:cNvPr id="1422" name="AutoShape 514"/>
                        <wps:cNvSpPr>
                          <a:spLocks/>
                        </wps:cNvSpPr>
                        <wps:spPr bwMode="auto">
                          <a:xfrm>
                            <a:off x="9649" y="8002"/>
                            <a:ext cx="3065" cy="533"/>
                          </a:xfrm>
                          <a:custGeom>
                            <a:avLst/>
                            <a:gdLst>
                              <a:gd name="T0" fmla="+- 0 9825 9650"/>
                              <a:gd name="T1" fmla="*/ T0 w 3065"/>
                              <a:gd name="T2" fmla="+- 0 8002 8002"/>
                              <a:gd name="T3" fmla="*/ 8002 h 533"/>
                              <a:gd name="T4" fmla="+- 0 12537 9650"/>
                              <a:gd name="T5" fmla="*/ T4 w 3065"/>
                              <a:gd name="T6" fmla="+- 0 8151 8002"/>
                              <a:gd name="T7" fmla="*/ 8151 h 533"/>
                              <a:gd name="T8" fmla="+- 0 12714 9650"/>
                              <a:gd name="T9" fmla="*/ T8 w 3065"/>
                              <a:gd name="T10" fmla="+- 0 8002 8002"/>
                              <a:gd name="T11" fmla="*/ 8002 h 533"/>
                              <a:gd name="T12" fmla="+- 0 9825 9650"/>
                              <a:gd name="T13" fmla="*/ T12 w 3065"/>
                              <a:gd name="T14" fmla="+- 0 8002 8002"/>
                              <a:gd name="T15" fmla="*/ 8002 h 533"/>
                              <a:gd name="T16" fmla="+- 0 9650 9650"/>
                              <a:gd name="T17" fmla="*/ T16 w 3065"/>
                              <a:gd name="T18" fmla="+- 0 8151 8002"/>
                              <a:gd name="T19" fmla="*/ 8151 h 533"/>
                              <a:gd name="T20" fmla="+- 0 12078 9650"/>
                              <a:gd name="T21" fmla="*/ T20 w 3065"/>
                              <a:gd name="T22" fmla="+- 0 8535 8002"/>
                              <a:gd name="T23" fmla="*/ 8535 h 533"/>
                              <a:gd name="T24" fmla="+- 0 12537 9650"/>
                              <a:gd name="T25" fmla="*/ T24 w 3065"/>
                              <a:gd name="T26" fmla="+- 0 8151 8002"/>
                              <a:gd name="T27" fmla="*/ 8151 h 533"/>
                              <a:gd name="T28" fmla="+- 0 9650 9650"/>
                              <a:gd name="T29" fmla="*/ T28 w 3065"/>
                              <a:gd name="T30" fmla="+- 0 8151 8002"/>
                              <a:gd name="T31" fmla="*/ 8151 h 533"/>
                              <a:gd name="T32" fmla="+- 0 9650 9650"/>
                              <a:gd name="T33" fmla="*/ T32 w 3065"/>
                              <a:gd name="T34" fmla="+- 0 8151 8002"/>
                              <a:gd name="T35" fmla="*/ 8151 h 533"/>
                              <a:gd name="T36" fmla="+- 0 12537 9650"/>
                              <a:gd name="T37" fmla="*/ T36 w 3065"/>
                              <a:gd name="T38" fmla="+- 0 8151 8002"/>
                              <a:gd name="T39" fmla="*/ 8151 h 533"/>
                              <a:gd name="T40" fmla="+- 0 9825 9650"/>
                              <a:gd name="T41" fmla="*/ T40 w 3065"/>
                              <a:gd name="T42" fmla="+- 0 8002 8002"/>
                              <a:gd name="T43" fmla="*/ 8002 h 533"/>
                              <a:gd name="T44" fmla="+- 0 9650 9650"/>
                              <a:gd name="T45" fmla="*/ T44 w 3065"/>
                              <a:gd name="T46" fmla="+- 0 8151 8002"/>
                              <a:gd name="T47" fmla="*/ 8151 h 53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3065" h="533">
                                <a:moveTo>
                                  <a:pt x="175" y="0"/>
                                </a:moveTo>
                                <a:lnTo>
                                  <a:pt x="2887" y="149"/>
                                </a:lnTo>
                                <a:lnTo>
                                  <a:pt x="3064" y="0"/>
                                </a:lnTo>
                                <a:lnTo>
                                  <a:pt x="175" y="0"/>
                                </a:lnTo>
                                <a:close/>
                                <a:moveTo>
                                  <a:pt x="0" y="149"/>
                                </a:moveTo>
                                <a:lnTo>
                                  <a:pt x="2428" y="533"/>
                                </a:lnTo>
                                <a:lnTo>
                                  <a:pt x="2887" y="149"/>
                                </a:lnTo>
                                <a:lnTo>
                                  <a:pt x="0" y="149"/>
                                </a:lnTo>
                                <a:close/>
                                <a:moveTo>
                                  <a:pt x="0" y="149"/>
                                </a:moveTo>
                                <a:lnTo>
                                  <a:pt x="2887" y="149"/>
                                </a:lnTo>
                                <a:lnTo>
                                  <a:pt x="175" y="0"/>
                                </a:lnTo>
                                <a:lnTo>
                                  <a:pt x="0" y="149"/>
                                </a:lnTo>
                                <a:close/>
                              </a:path>
                            </a:pathLst>
                          </a:custGeom>
                          <a:solidFill>
                            <a:srgbClr val="E9E7E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423" name="Picture 515"/>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12764" y="5696"/>
                            <a:ext cx="180" cy="413"/>
                          </a:xfrm>
                          <a:prstGeom prst="rect">
                            <a:avLst/>
                          </a:prstGeom>
                          <a:noFill/>
                          <a:extLst>
                            <a:ext uri="{909E8E84-426E-40DD-AFC4-6F175D3DCCD1}">
                              <a14:hiddenFill xmlns:a14="http://schemas.microsoft.com/office/drawing/2010/main">
                                <a:solidFill>
                                  <a:srgbClr val="FFFFFF"/>
                                </a:solidFill>
                              </a14:hiddenFill>
                            </a:ext>
                          </a:extLst>
                        </pic:spPr>
                      </pic:pic>
                      <wps:wsp>
                        <wps:cNvPr id="1424" name="Freeform 516"/>
                        <wps:cNvSpPr>
                          <a:spLocks/>
                        </wps:cNvSpPr>
                        <wps:spPr bwMode="auto">
                          <a:xfrm>
                            <a:off x="12114" y="6718"/>
                            <a:ext cx="118" cy="15"/>
                          </a:xfrm>
                          <a:custGeom>
                            <a:avLst/>
                            <a:gdLst>
                              <a:gd name="T0" fmla="+- 0 12114 12114"/>
                              <a:gd name="T1" fmla="*/ T0 w 118"/>
                              <a:gd name="T2" fmla="+- 0 6733 6718"/>
                              <a:gd name="T3" fmla="*/ 6733 h 15"/>
                              <a:gd name="T4" fmla="+- 0 12232 12114"/>
                              <a:gd name="T5" fmla="*/ T4 w 118"/>
                              <a:gd name="T6" fmla="+- 0 6733 6718"/>
                              <a:gd name="T7" fmla="*/ 6733 h 15"/>
                              <a:gd name="T8" fmla="+- 0 12134 12114"/>
                              <a:gd name="T9" fmla="*/ T8 w 118"/>
                              <a:gd name="T10" fmla="+- 0 6718 6718"/>
                              <a:gd name="T11" fmla="*/ 6718 h 15"/>
                              <a:gd name="T12" fmla="+- 0 12114 12114"/>
                              <a:gd name="T13" fmla="*/ T12 w 118"/>
                              <a:gd name="T14" fmla="+- 0 6733 6718"/>
                              <a:gd name="T15" fmla="*/ 6733 h 15"/>
                            </a:gdLst>
                            <a:ahLst/>
                            <a:cxnLst>
                              <a:cxn ang="0">
                                <a:pos x="T1" y="T3"/>
                              </a:cxn>
                              <a:cxn ang="0">
                                <a:pos x="T5" y="T7"/>
                              </a:cxn>
                              <a:cxn ang="0">
                                <a:pos x="T9" y="T11"/>
                              </a:cxn>
                              <a:cxn ang="0">
                                <a:pos x="T13" y="T15"/>
                              </a:cxn>
                            </a:cxnLst>
                            <a:rect l="0" t="0" r="r" b="b"/>
                            <a:pathLst>
                              <a:path w="118" h="15">
                                <a:moveTo>
                                  <a:pt x="0" y="15"/>
                                </a:moveTo>
                                <a:lnTo>
                                  <a:pt x="118" y="15"/>
                                </a:lnTo>
                                <a:lnTo>
                                  <a:pt x="20" y="0"/>
                                </a:lnTo>
                                <a:lnTo>
                                  <a:pt x="0" y="15"/>
                                </a:lnTo>
                                <a:close/>
                              </a:path>
                            </a:pathLst>
                          </a:custGeom>
                          <a:solidFill>
                            <a:srgbClr val="A6A5A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25" name="Freeform 517"/>
                        <wps:cNvSpPr>
                          <a:spLocks/>
                        </wps:cNvSpPr>
                        <wps:spPr bwMode="auto">
                          <a:xfrm>
                            <a:off x="12114" y="6718"/>
                            <a:ext cx="118" cy="15"/>
                          </a:xfrm>
                          <a:custGeom>
                            <a:avLst/>
                            <a:gdLst>
                              <a:gd name="T0" fmla="+- 0 12134 12114"/>
                              <a:gd name="T1" fmla="*/ T0 w 118"/>
                              <a:gd name="T2" fmla="+- 0 6718 6718"/>
                              <a:gd name="T3" fmla="*/ 6718 h 15"/>
                              <a:gd name="T4" fmla="+- 0 12232 12114"/>
                              <a:gd name="T5" fmla="*/ T4 w 118"/>
                              <a:gd name="T6" fmla="+- 0 6733 6718"/>
                              <a:gd name="T7" fmla="*/ 6733 h 15"/>
                              <a:gd name="T8" fmla="+- 0 12114 12114"/>
                              <a:gd name="T9" fmla="*/ T8 w 118"/>
                              <a:gd name="T10" fmla="+- 0 6733 6718"/>
                              <a:gd name="T11" fmla="*/ 6733 h 15"/>
                              <a:gd name="T12" fmla="+- 0 12134 12114"/>
                              <a:gd name="T13" fmla="*/ T12 w 118"/>
                              <a:gd name="T14" fmla="+- 0 6718 6718"/>
                              <a:gd name="T15" fmla="*/ 6718 h 15"/>
                            </a:gdLst>
                            <a:ahLst/>
                            <a:cxnLst>
                              <a:cxn ang="0">
                                <a:pos x="T1" y="T3"/>
                              </a:cxn>
                              <a:cxn ang="0">
                                <a:pos x="T5" y="T7"/>
                              </a:cxn>
                              <a:cxn ang="0">
                                <a:pos x="T9" y="T11"/>
                              </a:cxn>
                              <a:cxn ang="0">
                                <a:pos x="T13" y="T15"/>
                              </a:cxn>
                            </a:cxnLst>
                            <a:rect l="0" t="0" r="r" b="b"/>
                            <a:pathLst>
                              <a:path w="118" h="15">
                                <a:moveTo>
                                  <a:pt x="20" y="0"/>
                                </a:moveTo>
                                <a:lnTo>
                                  <a:pt x="118" y="15"/>
                                </a:lnTo>
                                <a:lnTo>
                                  <a:pt x="0" y="15"/>
                                </a:lnTo>
                                <a:lnTo>
                                  <a:pt x="20" y="0"/>
                                </a:lnTo>
                                <a:close/>
                              </a:path>
                            </a:pathLst>
                          </a:custGeom>
                          <a:noFill/>
                          <a:ln w="0">
                            <a:solidFill>
                              <a:srgbClr val="A6A5A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26" name="AutoShape 518"/>
                        <wps:cNvSpPr>
                          <a:spLocks/>
                        </wps:cNvSpPr>
                        <wps:spPr bwMode="auto">
                          <a:xfrm>
                            <a:off x="12114" y="6732"/>
                            <a:ext cx="682" cy="108"/>
                          </a:xfrm>
                          <a:custGeom>
                            <a:avLst/>
                            <a:gdLst>
                              <a:gd name="T0" fmla="+- 0 12678 12114"/>
                              <a:gd name="T1" fmla="*/ T0 w 682"/>
                              <a:gd name="T2" fmla="+- 0 6824 6733"/>
                              <a:gd name="T3" fmla="*/ 6824 h 108"/>
                              <a:gd name="T4" fmla="+- 0 12796 12114"/>
                              <a:gd name="T5" fmla="*/ T4 w 682"/>
                              <a:gd name="T6" fmla="+- 0 6841 6733"/>
                              <a:gd name="T7" fmla="*/ 6841 h 108"/>
                              <a:gd name="T8" fmla="+- 0 12796 12114"/>
                              <a:gd name="T9" fmla="*/ T8 w 682"/>
                              <a:gd name="T10" fmla="+- 0 6824 6733"/>
                              <a:gd name="T11" fmla="*/ 6824 h 108"/>
                              <a:gd name="T12" fmla="+- 0 12678 12114"/>
                              <a:gd name="T13" fmla="*/ T12 w 682"/>
                              <a:gd name="T14" fmla="+- 0 6824 6733"/>
                              <a:gd name="T15" fmla="*/ 6824 h 108"/>
                              <a:gd name="T16" fmla="+- 0 12114 12114"/>
                              <a:gd name="T17" fmla="*/ T16 w 682"/>
                              <a:gd name="T18" fmla="+- 0 6733 6733"/>
                              <a:gd name="T19" fmla="*/ 6733 h 108"/>
                              <a:gd name="T20" fmla="+- 0 12678 12114"/>
                              <a:gd name="T21" fmla="*/ T20 w 682"/>
                              <a:gd name="T22" fmla="+- 0 6824 6733"/>
                              <a:gd name="T23" fmla="*/ 6824 h 108"/>
                              <a:gd name="T24" fmla="+- 0 12796 12114"/>
                              <a:gd name="T25" fmla="*/ T24 w 682"/>
                              <a:gd name="T26" fmla="+- 0 6824 6733"/>
                              <a:gd name="T27" fmla="*/ 6824 h 108"/>
                              <a:gd name="T28" fmla="+- 0 12114 12114"/>
                              <a:gd name="T29" fmla="*/ T28 w 682"/>
                              <a:gd name="T30" fmla="+- 0 6733 6733"/>
                              <a:gd name="T31" fmla="*/ 6733 h 10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682" h="108">
                                <a:moveTo>
                                  <a:pt x="564" y="91"/>
                                </a:moveTo>
                                <a:lnTo>
                                  <a:pt x="682" y="108"/>
                                </a:lnTo>
                                <a:lnTo>
                                  <a:pt x="682" y="91"/>
                                </a:lnTo>
                                <a:lnTo>
                                  <a:pt x="564" y="91"/>
                                </a:lnTo>
                                <a:close/>
                                <a:moveTo>
                                  <a:pt x="0" y="0"/>
                                </a:moveTo>
                                <a:lnTo>
                                  <a:pt x="564" y="91"/>
                                </a:lnTo>
                                <a:lnTo>
                                  <a:pt x="682" y="91"/>
                                </a:lnTo>
                                <a:lnTo>
                                  <a:pt x="0" y="0"/>
                                </a:lnTo>
                                <a:close/>
                              </a:path>
                            </a:pathLst>
                          </a:custGeom>
                          <a:solidFill>
                            <a:srgbClr val="A6A5A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27" name="AutoShape 519"/>
                        <wps:cNvSpPr>
                          <a:spLocks/>
                        </wps:cNvSpPr>
                        <wps:spPr bwMode="auto">
                          <a:xfrm>
                            <a:off x="42160" y="-27480"/>
                            <a:ext cx="900" cy="5680"/>
                          </a:xfrm>
                          <a:custGeom>
                            <a:avLst/>
                            <a:gdLst>
                              <a:gd name="T0" fmla="+- 0 12114 42160"/>
                              <a:gd name="T1" fmla="*/ T0 w 900"/>
                              <a:gd name="T2" fmla="+- 0 6733 -27480"/>
                              <a:gd name="T3" fmla="*/ 6733 h 5680"/>
                              <a:gd name="T4" fmla="+- 0 12678 42160"/>
                              <a:gd name="T5" fmla="*/ T4 w 900"/>
                              <a:gd name="T6" fmla="+- 0 6824 -27480"/>
                              <a:gd name="T7" fmla="*/ 6824 h 5680"/>
                              <a:gd name="T8" fmla="+- 0 12796 42160"/>
                              <a:gd name="T9" fmla="*/ T8 w 900"/>
                              <a:gd name="T10" fmla="+- 0 6824 -27480"/>
                              <a:gd name="T11" fmla="*/ 6824 h 5680"/>
                              <a:gd name="T12" fmla="+- 0 12114 42160"/>
                              <a:gd name="T13" fmla="*/ T12 w 900"/>
                              <a:gd name="T14" fmla="+- 0 6733 -27480"/>
                              <a:gd name="T15" fmla="*/ 6733 h 5680"/>
                              <a:gd name="T16" fmla="+- 0 12678 42160"/>
                              <a:gd name="T17" fmla="*/ T16 w 900"/>
                              <a:gd name="T18" fmla="+- 0 6824 -27480"/>
                              <a:gd name="T19" fmla="*/ 6824 h 5680"/>
                              <a:gd name="T20" fmla="+- 0 12796 42160"/>
                              <a:gd name="T21" fmla="*/ T20 w 900"/>
                              <a:gd name="T22" fmla="+- 0 6824 -27480"/>
                              <a:gd name="T23" fmla="*/ 6824 h 5680"/>
                              <a:gd name="T24" fmla="+- 0 12796 42160"/>
                              <a:gd name="T25" fmla="*/ T24 w 900"/>
                              <a:gd name="T26" fmla="+- 0 6841 -27480"/>
                              <a:gd name="T27" fmla="*/ 6841 h 5680"/>
                              <a:gd name="T28" fmla="+- 0 12678 42160"/>
                              <a:gd name="T29" fmla="*/ T28 w 900"/>
                              <a:gd name="T30" fmla="+- 0 6824 -27480"/>
                              <a:gd name="T31" fmla="*/ 6824 h 568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900" h="5680">
                                <a:moveTo>
                                  <a:pt x="-30046" y="34213"/>
                                </a:moveTo>
                                <a:lnTo>
                                  <a:pt x="-29482" y="34304"/>
                                </a:lnTo>
                                <a:lnTo>
                                  <a:pt x="-29364" y="34304"/>
                                </a:lnTo>
                                <a:lnTo>
                                  <a:pt x="-30046" y="34213"/>
                                </a:lnTo>
                                <a:close/>
                                <a:moveTo>
                                  <a:pt x="-29482" y="34304"/>
                                </a:moveTo>
                                <a:lnTo>
                                  <a:pt x="-29364" y="34304"/>
                                </a:lnTo>
                                <a:lnTo>
                                  <a:pt x="-29364" y="34321"/>
                                </a:lnTo>
                                <a:lnTo>
                                  <a:pt x="-29482" y="34304"/>
                                </a:lnTo>
                                <a:close/>
                              </a:path>
                            </a:pathLst>
                          </a:custGeom>
                          <a:noFill/>
                          <a:ln w="0">
                            <a:solidFill>
                              <a:srgbClr val="A6A5A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28" name="Freeform 520"/>
                        <wps:cNvSpPr>
                          <a:spLocks/>
                        </wps:cNvSpPr>
                        <wps:spPr bwMode="auto">
                          <a:xfrm>
                            <a:off x="12114" y="6732"/>
                            <a:ext cx="682" cy="92"/>
                          </a:xfrm>
                          <a:custGeom>
                            <a:avLst/>
                            <a:gdLst>
                              <a:gd name="T0" fmla="+- 0 12114 12114"/>
                              <a:gd name="T1" fmla="*/ T0 w 682"/>
                              <a:gd name="T2" fmla="+- 0 6733 6733"/>
                              <a:gd name="T3" fmla="*/ 6733 h 92"/>
                              <a:gd name="T4" fmla="+- 0 12796 12114"/>
                              <a:gd name="T5" fmla="*/ T4 w 682"/>
                              <a:gd name="T6" fmla="+- 0 6824 6733"/>
                              <a:gd name="T7" fmla="*/ 6824 h 92"/>
                              <a:gd name="T8" fmla="+- 0 12232 12114"/>
                              <a:gd name="T9" fmla="*/ T8 w 682"/>
                              <a:gd name="T10" fmla="+- 0 6733 6733"/>
                              <a:gd name="T11" fmla="*/ 6733 h 92"/>
                              <a:gd name="T12" fmla="+- 0 12114 12114"/>
                              <a:gd name="T13" fmla="*/ T12 w 682"/>
                              <a:gd name="T14" fmla="+- 0 6733 6733"/>
                              <a:gd name="T15" fmla="*/ 6733 h 92"/>
                            </a:gdLst>
                            <a:ahLst/>
                            <a:cxnLst>
                              <a:cxn ang="0">
                                <a:pos x="T1" y="T3"/>
                              </a:cxn>
                              <a:cxn ang="0">
                                <a:pos x="T5" y="T7"/>
                              </a:cxn>
                              <a:cxn ang="0">
                                <a:pos x="T9" y="T11"/>
                              </a:cxn>
                              <a:cxn ang="0">
                                <a:pos x="T13" y="T15"/>
                              </a:cxn>
                            </a:cxnLst>
                            <a:rect l="0" t="0" r="r" b="b"/>
                            <a:pathLst>
                              <a:path w="682" h="92">
                                <a:moveTo>
                                  <a:pt x="0" y="0"/>
                                </a:moveTo>
                                <a:lnTo>
                                  <a:pt x="682" y="91"/>
                                </a:lnTo>
                                <a:lnTo>
                                  <a:pt x="118" y="0"/>
                                </a:lnTo>
                                <a:lnTo>
                                  <a:pt x="0" y="0"/>
                                </a:lnTo>
                                <a:close/>
                              </a:path>
                            </a:pathLst>
                          </a:custGeom>
                          <a:solidFill>
                            <a:srgbClr val="A6A5A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29" name="Freeform 521"/>
                        <wps:cNvSpPr>
                          <a:spLocks/>
                        </wps:cNvSpPr>
                        <wps:spPr bwMode="auto">
                          <a:xfrm>
                            <a:off x="12114" y="6732"/>
                            <a:ext cx="682" cy="92"/>
                          </a:xfrm>
                          <a:custGeom>
                            <a:avLst/>
                            <a:gdLst>
                              <a:gd name="T0" fmla="+- 0 12114 12114"/>
                              <a:gd name="T1" fmla="*/ T0 w 682"/>
                              <a:gd name="T2" fmla="+- 0 6733 6733"/>
                              <a:gd name="T3" fmla="*/ 6733 h 92"/>
                              <a:gd name="T4" fmla="+- 0 12232 12114"/>
                              <a:gd name="T5" fmla="*/ T4 w 682"/>
                              <a:gd name="T6" fmla="+- 0 6733 6733"/>
                              <a:gd name="T7" fmla="*/ 6733 h 92"/>
                              <a:gd name="T8" fmla="+- 0 12796 12114"/>
                              <a:gd name="T9" fmla="*/ T8 w 682"/>
                              <a:gd name="T10" fmla="+- 0 6824 6733"/>
                              <a:gd name="T11" fmla="*/ 6824 h 92"/>
                              <a:gd name="T12" fmla="+- 0 12114 12114"/>
                              <a:gd name="T13" fmla="*/ T12 w 682"/>
                              <a:gd name="T14" fmla="+- 0 6733 6733"/>
                              <a:gd name="T15" fmla="*/ 6733 h 92"/>
                            </a:gdLst>
                            <a:ahLst/>
                            <a:cxnLst>
                              <a:cxn ang="0">
                                <a:pos x="T1" y="T3"/>
                              </a:cxn>
                              <a:cxn ang="0">
                                <a:pos x="T5" y="T7"/>
                              </a:cxn>
                              <a:cxn ang="0">
                                <a:pos x="T9" y="T11"/>
                              </a:cxn>
                              <a:cxn ang="0">
                                <a:pos x="T13" y="T15"/>
                              </a:cxn>
                            </a:cxnLst>
                            <a:rect l="0" t="0" r="r" b="b"/>
                            <a:pathLst>
                              <a:path w="682" h="92">
                                <a:moveTo>
                                  <a:pt x="0" y="0"/>
                                </a:moveTo>
                                <a:lnTo>
                                  <a:pt x="118" y="0"/>
                                </a:lnTo>
                                <a:lnTo>
                                  <a:pt x="682" y="91"/>
                                </a:lnTo>
                                <a:lnTo>
                                  <a:pt x="0" y="0"/>
                                </a:lnTo>
                                <a:close/>
                              </a:path>
                            </a:pathLst>
                          </a:custGeom>
                          <a:noFill/>
                          <a:ln w="0">
                            <a:solidFill>
                              <a:srgbClr val="A6A5A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30" name="Freeform 522"/>
                        <wps:cNvSpPr>
                          <a:spLocks/>
                        </wps:cNvSpPr>
                        <wps:spPr bwMode="auto">
                          <a:xfrm>
                            <a:off x="12114" y="5400"/>
                            <a:ext cx="118" cy="15"/>
                          </a:xfrm>
                          <a:custGeom>
                            <a:avLst/>
                            <a:gdLst>
                              <a:gd name="T0" fmla="+- 0 12114 12114"/>
                              <a:gd name="T1" fmla="*/ T0 w 118"/>
                              <a:gd name="T2" fmla="+- 0 5415 5401"/>
                              <a:gd name="T3" fmla="*/ 5415 h 15"/>
                              <a:gd name="T4" fmla="+- 0 12232 12114"/>
                              <a:gd name="T5" fmla="*/ T4 w 118"/>
                              <a:gd name="T6" fmla="+- 0 5415 5401"/>
                              <a:gd name="T7" fmla="*/ 5415 h 15"/>
                              <a:gd name="T8" fmla="+- 0 12134 12114"/>
                              <a:gd name="T9" fmla="*/ T8 w 118"/>
                              <a:gd name="T10" fmla="+- 0 5401 5401"/>
                              <a:gd name="T11" fmla="*/ 5401 h 15"/>
                              <a:gd name="T12" fmla="+- 0 12114 12114"/>
                              <a:gd name="T13" fmla="*/ T12 w 118"/>
                              <a:gd name="T14" fmla="+- 0 5415 5401"/>
                              <a:gd name="T15" fmla="*/ 5415 h 15"/>
                            </a:gdLst>
                            <a:ahLst/>
                            <a:cxnLst>
                              <a:cxn ang="0">
                                <a:pos x="T1" y="T3"/>
                              </a:cxn>
                              <a:cxn ang="0">
                                <a:pos x="T5" y="T7"/>
                              </a:cxn>
                              <a:cxn ang="0">
                                <a:pos x="T9" y="T11"/>
                              </a:cxn>
                              <a:cxn ang="0">
                                <a:pos x="T13" y="T15"/>
                              </a:cxn>
                            </a:cxnLst>
                            <a:rect l="0" t="0" r="r" b="b"/>
                            <a:pathLst>
                              <a:path w="118" h="15">
                                <a:moveTo>
                                  <a:pt x="0" y="14"/>
                                </a:moveTo>
                                <a:lnTo>
                                  <a:pt x="118" y="14"/>
                                </a:lnTo>
                                <a:lnTo>
                                  <a:pt x="20" y="0"/>
                                </a:lnTo>
                                <a:lnTo>
                                  <a:pt x="0" y="14"/>
                                </a:lnTo>
                                <a:close/>
                              </a:path>
                            </a:pathLst>
                          </a:custGeom>
                          <a:solidFill>
                            <a:srgbClr val="A6A5A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31" name="Freeform 523"/>
                        <wps:cNvSpPr>
                          <a:spLocks/>
                        </wps:cNvSpPr>
                        <wps:spPr bwMode="auto">
                          <a:xfrm>
                            <a:off x="12114" y="5400"/>
                            <a:ext cx="118" cy="15"/>
                          </a:xfrm>
                          <a:custGeom>
                            <a:avLst/>
                            <a:gdLst>
                              <a:gd name="T0" fmla="+- 0 12134 12114"/>
                              <a:gd name="T1" fmla="*/ T0 w 118"/>
                              <a:gd name="T2" fmla="+- 0 5401 5401"/>
                              <a:gd name="T3" fmla="*/ 5401 h 15"/>
                              <a:gd name="T4" fmla="+- 0 12232 12114"/>
                              <a:gd name="T5" fmla="*/ T4 w 118"/>
                              <a:gd name="T6" fmla="+- 0 5415 5401"/>
                              <a:gd name="T7" fmla="*/ 5415 h 15"/>
                              <a:gd name="T8" fmla="+- 0 12114 12114"/>
                              <a:gd name="T9" fmla="*/ T8 w 118"/>
                              <a:gd name="T10" fmla="+- 0 5415 5401"/>
                              <a:gd name="T11" fmla="*/ 5415 h 15"/>
                              <a:gd name="T12" fmla="+- 0 12134 12114"/>
                              <a:gd name="T13" fmla="*/ T12 w 118"/>
                              <a:gd name="T14" fmla="+- 0 5401 5401"/>
                              <a:gd name="T15" fmla="*/ 5401 h 15"/>
                            </a:gdLst>
                            <a:ahLst/>
                            <a:cxnLst>
                              <a:cxn ang="0">
                                <a:pos x="T1" y="T3"/>
                              </a:cxn>
                              <a:cxn ang="0">
                                <a:pos x="T5" y="T7"/>
                              </a:cxn>
                              <a:cxn ang="0">
                                <a:pos x="T9" y="T11"/>
                              </a:cxn>
                              <a:cxn ang="0">
                                <a:pos x="T13" y="T15"/>
                              </a:cxn>
                            </a:cxnLst>
                            <a:rect l="0" t="0" r="r" b="b"/>
                            <a:pathLst>
                              <a:path w="118" h="15">
                                <a:moveTo>
                                  <a:pt x="20" y="0"/>
                                </a:moveTo>
                                <a:lnTo>
                                  <a:pt x="118" y="14"/>
                                </a:lnTo>
                                <a:lnTo>
                                  <a:pt x="0" y="14"/>
                                </a:lnTo>
                                <a:lnTo>
                                  <a:pt x="20" y="0"/>
                                </a:lnTo>
                                <a:close/>
                              </a:path>
                            </a:pathLst>
                          </a:custGeom>
                          <a:noFill/>
                          <a:ln w="0">
                            <a:solidFill>
                              <a:srgbClr val="A6A5A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32" name="AutoShape 524"/>
                        <wps:cNvSpPr>
                          <a:spLocks/>
                        </wps:cNvSpPr>
                        <wps:spPr bwMode="auto">
                          <a:xfrm>
                            <a:off x="12114" y="5415"/>
                            <a:ext cx="682" cy="108"/>
                          </a:xfrm>
                          <a:custGeom>
                            <a:avLst/>
                            <a:gdLst>
                              <a:gd name="T0" fmla="+- 0 12678 12114"/>
                              <a:gd name="T1" fmla="*/ T0 w 682"/>
                              <a:gd name="T2" fmla="+- 0 5506 5415"/>
                              <a:gd name="T3" fmla="*/ 5506 h 108"/>
                              <a:gd name="T4" fmla="+- 0 12796 12114"/>
                              <a:gd name="T5" fmla="*/ T4 w 682"/>
                              <a:gd name="T6" fmla="+- 0 5523 5415"/>
                              <a:gd name="T7" fmla="*/ 5523 h 108"/>
                              <a:gd name="T8" fmla="+- 0 12796 12114"/>
                              <a:gd name="T9" fmla="*/ T8 w 682"/>
                              <a:gd name="T10" fmla="+- 0 5506 5415"/>
                              <a:gd name="T11" fmla="*/ 5506 h 108"/>
                              <a:gd name="T12" fmla="+- 0 12678 12114"/>
                              <a:gd name="T13" fmla="*/ T12 w 682"/>
                              <a:gd name="T14" fmla="+- 0 5506 5415"/>
                              <a:gd name="T15" fmla="*/ 5506 h 108"/>
                              <a:gd name="T16" fmla="+- 0 12114 12114"/>
                              <a:gd name="T17" fmla="*/ T16 w 682"/>
                              <a:gd name="T18" fmla="+- 0 5415 5415"/>
                              <a:gd name="T19" fmla="*/ 5415 h 108"/>
                              <a:gd name="T20" fmla="+- 0 12678 12114"/>
                              <a:gd name="T21" fmla="*/ T20 w 682"/>
                              <a:gd name="T22" fmla="+- 0 5506 5415"/>
                              <a:gd name="T23" fmla="*/ 5506 h 108"/>
                              <a:gd name="T24" fmla="+- 0 12796 12114"/>
                              <a:gd name="T25" fmla="*/ T24 w 682"/>
                              <a:gd name="T26" fmla="+- 0 5506 5415"/>
                              <a:gd name="T27" fmla="*/ 5506 h 108"/>
                              <a:gd name="T28" fmla="+- 0 12114 12114"/>
                              <a:gd name="T29" fmla="*/ T28 w 682"/>
                              <a:gd name="T30" fmla="+- 0 5415 5415"/>
                              <a:gd name="T31" fmla="*/ 5415 h 10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682" h="108">
                                <a:moveTo>
                                  <a:pt x="564" y="91"/>
                                </a:moveTo>
                                <a:lnTo>
                                  <a:pt x="682" y="108"/>
                                </a:lnTo>
                                <a:lnTo>
                                  <a:pt x="682" y="91"/>
                                </a:lnTo>
                                <a:lnTo>
                                  <a:pt x="564" y="91"/>
                                </a:lnTo>
                                <a:close/>
                                <a:moveTo>
                                  <a:pt x="0" y="0"/>
                                </a:moveTo>
                                <a:lnTo>
                                  <a:pt x="564" y="91"/>
                                </a:lnTo>
                                <a:lnTo>
                                  <a:pt x="682" y="91"/>
                                </a:lnTo>
                                <a:lnTo>
                                  <a:pt x="0" y="0"/>
                                </a:lnTo>
                                <a:close/>
                              </a:path>
                            </a:pathLst>
                          </a:custGeom>
                          <a:solidFill>
                            <a:srgbClr val="A6A5A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33" name="AutoShape 525"/>
                        <wps:cNvSpPr>
                          <a:spLocks/>
                        </wps:cNvSpPr>
                        <wps:spPr bwMode="auto">
                          <a:xfrm>
                            <a:off x="53140" y="-27480"/>
                            <a:ext cx="900" cy="5680"/>
                          </a:xfrm>
                          <a:custGeom>
                            <a:avLst/>
                            <a:gdLst>
                              <a:gd name="T0" fmla="+- 0 12114 53140"/>
                              <a:gd name="T1" fmla="*/ T0 w 900"/>
                              <a:gd name="T2" fmla="+- 0 5415 -27480"/>
                              <a:gd name="T3" fmla="*/ 5415 h 5680"/>
                              <a:gd name="T4" fmla="+- 0 12678 53140"/>
                              <a:gd name="T5" fmla="*/ T4 w 900"/>
                              <a:gd name="T6" fmla="+- 0 5506 -27480"/>
                              <a:gd name="T7" fmla="*/ 5506 h 5680"/>
                              <a:gd name="T8" fmla="+- 0 12796 53140"/>
                              <a:gd name="T9" fmla="*/ T8 w 900"/>
                              <a:gd name="T10" fmla="+- 0 5506 -27480"/>
                              <a:gd name="T11" fmla="*/ 5506 h 5680"/>
                              <a:gd name="T12" fmla="+- 0 12114 53140"/>
                              <a:gd name="T13" fmla="*/ T12 w 900"/>
                              <a:gd name="T14" fmla="+- 0 5415 -27480"/>
                              <a:gd name="T15" fmla="*/ 5415 h 5680"/>
                              <a:gd name="T16" fmla="+- 0 12678 53140"/>
                              <a:gd name="T17" fmla="*/ T16 w 900"/>
                              <a:gd name="T18" fmla="+- 0 5506 -27480"/>
                              <a:gd name="T19" fmla="*/ 5506 h 5680"/>
                              <a:gd name="T20" fmla="+- 0 12796 53140"/>
                              <a:gd name="T21" fmla="*/ T20 w 900"/>
                              <a:gd name="T22" fmla="+- 0 5506 -27480"/>
                              <a:gd name="T23" fmla="*/ 5506 h 5680"/>
                              <a:gd name="T24" fmla="+- 0 12796 53140"/>
                              <a:gd name="T25" fmla="*/ T24 w 900"/>
                              <a:gd name="T26" fmla="+- 0 5523 -27480"/>
                              <a:gd name="T27" fmla="*/ 5523 h 5680"/>
                              <a:gd name="T28" fmla="+- 0 12678 53140"/>
                              <a:gd name="T29" fmla="*/ T28 w 900"/>
                              <a:gd name="T30" fmla="+- 0 5506 -27480"/>
                              <a:gd name="T31" fmla="*/ 5506 h 568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900" h="5680">
                                <a:moveTo>
                                  <a:pt x="-41026" y="32895"/>
                                </a:moveTo>
                                <a:lnTo>
                                  <a:pt x="-40462" y="32986"/>
                                </a:lnTo>
                                <a:lnTo>
                                  <a:pt x="-40344" y="32986"/>
                                </a:lnTo>
                                <a:lnTo>
                                  <a:pt x="-41026" y="32895"/>
                                </a:lnTo>
                                <a:close/>
                                <a:moveTo>
                                  <a:pt x="-40462" y="32986"/>
                                </a:moveTo>
                                <a:lnTo>
                                  <a:pt x="-40344" y="32986"/>
                                </a:lnTo>
                                <a:lnTo>
                                  <a:pt x="-40344" y="33003"/>
                                </a:lnTo>
                                <a:lnTo>
                                  <a:pt x="-40462" y="32986"/>
                                </a:lnTo>
                                <a:close/>
                              </a:path>
                            </a:pathLst>
                          </a:custGeom>
                          <a:noFill/>
                          <a:ln w="0">
                            <a:solidFill>
                              <a:srgbClr val="A6A5A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34" name="Freeform 526"/>
                        <wps:cNvSpPr>
                          <a:spLocks/>
                        </wps:cNvSpPr>
                        <wps:spPr bwMode="auto">
                          <a:xfrm>
                            <a:off x="12114" y="5415"/>
                            <a:ext cx="682" cy="92"/>
                          </a:xfrm>
                          <a:custGeom>
                            <a:avLst/>
                            <a:gdLst>
                              <a:gd name="T0" fmla="+- 0 12114 12114"/>
                              <a:gd name="T1" fmla="*/ T0 w 682"/>
                              <a:gd name="T2" fmla="+- 0 5415 5415"/>
                              <a:gd name="T3" fmla="*/ 5415 h 92"/>
                              <a:gd name="T4" fmla="+- 0 12796 12114"/>
                              <a:gd name="T5" fmla="*/ T4 w 682"/>
                              <a:gd name="T6" fmla="+- 0 5506 5415"/>
                              <a:gd name="T7" fmla="*/ 5506 h 92"/>
                              <a:gd name="T8" fmla="+- 0 12232 12114"/>
                              <a:gd name="T9" fmla="*/ T8 w 682"/>
                              <a:gd name="T10" fmla="+- 0 5415 5415"/>
                              <a:gd name="T11" fmla="*/ 5415 h 92"/>
                              <a:gd name="T12" fmla="+- 0 12114 12114"/>
                              <a:gd name="T13" fmla="*/ T12 w 682"/>
                              <a:gd name="T14" fmla="+- 0 5415 5415"/>
                              <a:gd name="T15" fmla="*/ 5415 h 92"/>
                            </a:gdLst>
                            <a:ahLst/>
                            <a:cxnLst>
                              <a:cxn ang="0">
                                <a:pos x="T1" y="T3"/>
                              </a:cxn>
                              <a:cxn ang="0">
                                <a:pos x="T5" y="T7"/>
                              </a:cxn>
                              <a:cxn ang="0">
                                <a:pos x="T9" y="T11"/>
                              </a:cxn>
                              <a:cxn ang="0">
                                <a:pos x="T13" y="T15"/>
                              </a:cxn>
                            </a:cxnLst>
                            <a:rect l="0" t="0" r="r" b="b"/>
                            <a:pathLst>
                              <a:path w="682" h="92">
                                <a:moveTo>
                                  <a:pt x="0" y="0"/>
                                </a:moveTo>
                                <a:lnTo>
                                  <a:pt x="682" y="91"/>
                                </a:lnTo>
                                <a:lnTo>
                                  <a:pt x="118" y="0"/>
                                </a:lnTo>
                                <a:lnTo>
                                  <a:pt x="0" y="0"/>
                                </a:lnTo>
                                <a:close/>
                              </a:path>
                            </a:pathLst>
                          </a:custGeom>
                          <a:solidFill>
                            <a:srgbClr val="A6A5A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35" name="AutoShape 527"/>
                        <wps:cNvSpPr>
                          <a:spLocks/>
                        </wps:cNvSpPr>
                        <wps:spPr bwMode="auto">
                          <a:xfrm>
                            <a:off x="49440" y="-27480"/>
                            <a:ext cx="4600" cy="5680"/>
                          </a:xfrm>
                          <a:custGeom>
                            <a:avLst/>
                            <a:gdLst>
                              <a:gd name="T0" fmla="+- 0 12114 49440"/>
                              <a:gd name="T1" fmla="*/ T0 w 4600"/>
                              <a:gd name="T2" fmla="+- 0 5415 -27480"/>
                              <a:gd name="T3" fmla="*/ 5415 h 5680"/>
                              <a:gd name="T4" fmla="+- 0 12232 49440"/>
                              <a:gd name="T5" fmla="*/ T4 w 4600"/>
                              <a:gd name="T6" fmla="+- 0 5415 -27480"/>
                              <a:gd name="T7" fmla="*/ 5415 h 5680"/>
                              <a:gd name="T8" fmla="+- 0 12796 49440"/>
                              <a:gd name="T9" fmla="*/ T8 w 4600"/>
                              <a:gd name="T10" fmla="+- 0 5506 -27480"/>
                              <a:gd name="T11" fmla="*/ 5506 h 5680"/>
                              <a:gd name="T12" fmla="+- 0 12114 49440"/>
                              <a:gd name="T13" fmla="*/ T12 w 4600"/>
                              <a:gd name="T14" fmla="+- 0 5415 -27480"/>
                              <a:gd name="T15" fmla="*/ 5415 h 5680"/>
                              <a:gd name="T16" fmla="+- 0 12114 49440"/>
                              <a:gd name="T17" fmla="*/ T16 w 4600"/>
                              <a:gd name="T18" fmla="+- 0 5962 -27480"/>
                              <a:gd name="T19" fmla="*/ 5962 h 5680"/>
                              <a:gd name="T20" fmla="+- 0 12134 49440"/>
                              <a:gd name="T21" fmla="*/ T20 w 4600"/>
                              <a:gd name="T22" fmla="+- 0 5967 -27480"/>
                              <a:gd name="T23" fmla="*/ 5967 h 5680"/>
                              <a:gd name="T24" fmla="+- 0 12114 49440"/>
                              <a:gd name="T25" fmla="*/ T24 w 4600"/>
                              <a:gd name="T26" fmla="+- 0 5967 -27480"/>
                              <a:gd name="T27" fmla="*/ 5967 h 5680"/>
                              <a:gd name="T28" fmla="+- 0 12114 49440"/>
                              <a:gd name="T29" fmla="*/ T28 w 4600"/>
                              <a:gd name="T30" fmla="+- 0 5962 -27480"/>
                              <a:gd name="T31" fmla="*/ 5962 h 568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600" h="5680">
                                <a:moveTo>
                                  <a:pt x="-37326" y="32895"/>
                                </a:moveTo>
                                <a:lnTo>
                                  <a:pt x="-37208" y="32895"/>
                                </a:lnTo>
                                <a:lnTo>
                                  <a:pt x="-36644" y="32986"/>
                                </a:lnTo>
                                <a:lnTo>
                                  <a:pt x="-37326" y="32895"/>
                                </a:lnTo>
                                <a:close/>
                                <a:moveTo>
                                  <a:pt x="-37326" y="33442"/>
                                </a:moveTo>
                                <a:lnTo>
                                  <a:pt x="-37306" y="33447"/>
                                </a:lnTo>
                                <a:lnTo>
                                  <a:pt x="-37326" y="33447"/>
                                </a:lnTo>
                                <a:lnTo>
                                  <a:pt x="-37326" y="33442"/>
                                </a:lnTo>
                                <a:close/>
                              </a:path>
                            </a:pathLst>
                          </a:custGeom>
                          <a:noFill/>
                          <a:ln w="0">
                            <a:solidFill>
                              <a:srgbClr val="A6A5A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36" name="AutoShape 528"/>
                        <wps:cNvSpPr>
                          <a:spLocks/>
                        </wps:cNvSpPr>
                        <wps:spPr bwMode="auto">
                          <a:xfrm>
                            <a:off x="12114" y="5967"/>
                            <a:ext cx="20" cy="766"/>
                          </a:xfrm>
                          <a:custGeom>
                            <a:avLst/>
                            <a:gdLst>
                              <a:gd name="T0" fmla="+- 0 12114 12114"/>
                              <a:gd name="T1" fmla="*/ T0 w 20"/>
                              <a:gd name="T2" fmla="+- 0 6718 5967"/>
                              <a:gd name="T3" fmla="*/ 6718 h 766"/>
                              <a:gd name="T4" fmla="+- 0 12114 12114"/>
                              <a:gd name="T5" fmla="*/ T4 w 20"/>
                              <a:gd name="T6" fmla="+- 0 6733 5967"/>
                              <a:gd name="T7" fmla="*/ 6733 h 766"/>
                              <a:gd name="T8" fmla="+- 0 12134 12114"/>
                              <a:gd name="T9" fmla="*/ T8 w 20"/>
                              <a:gd name="T10" fmla="+- 0 6718 5967"/>
                              <a:gd name="T11" fmla="*/ 6718 h 766"/>
                              <a:gd name="T12" fmla="+- 0 12114 12114"/>
                              <a:gd name="T13" fmla="*/ T12 w 20"/>
                              <a:gd name="T14" fmla="+- 0 6718 5967"/>
                              <a:gd name="T15" fmla="*/ 6718 h 766"/>
                              <a:gd name="T16" fmla="+- 0 12114 12114"/>
                              <a:gd name="T17" fmla="*/ T16 w 20"/>
                              <a:gd name="T18" fmla="+- 0 5967 5967"/>
                              <a:gd name="T19" fmla="*/ 5967 h 766"/>
                              <a:gd name="T20" fmla="+- 0 12114 12114"/>
                              <a:gd name="T21" fmla="*/ T20 w 20"/>
                              <a:gd name="T22" fmla="+- 0 6718 5967"/>
                              <a:gd name="T23" fmla="*/ 6718 h 766"/>
                              <a:gd name="T24" fmla="+- 0 12134 12114"/>
                              <a:gd name="T25" fmla="*/ T24 w 20"/>
                              <a:gd name="T26" fmla="+- 0 6718 5967"/>
                              <a:gd name="T27" fmla="*/ 6718 h 766"/>
                              <a:gd name="T28" fmla="+- 0 12114 12114"/>
                              <a:gd name="T29" fmla="*/ T28 w 20"/>
                              <a:gd name="T30" fmla="+- 0 5967 5967"/>
                              <a:gd name="T31" fmla="*/ 5967 h 76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0" h="766">
                                <a:moveTo>
                                  <a:pt x="0" y="751"/>
                                </a:moveTo>
                                <a:lnTo>
                                  <a:pt x="0" y="766"/>
                                </a:lnTo>
                                <a:lnTo>
                                  <a:pt x="20" y="751"/>
                                </a:lnTo>
                                <a:lnTo>
                                  <a:pt x="0" y="751"/>
                                </a:lnTo>
                                <a:close/>
                                <a:moveTo>
                                  <a:pt x="0" y="0"/>
                                </a:moveTo>
                                <a:lnTo>
                                  <a:pt x="0" y="751"/>
                                </a:lnTo>
                                <a:lnTo>
                                  <a:pt x="20" y="751"/>
                                </a:lnTo>
                                <a:lnTo>
                                  <a:pt x="0" y="0"/>
                                </a:lnTo>
                                <a:close/>
                              </a:path>
                            </a:pathLst>
                          </a:custGeom>
                          <a:solidFill>
                            <a:srgbClr val="A6A5A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37" name="AutoShape 529"/>
                        <wps:cNvSpPr>
                          <a:spLocks/>
                        </wps:cNvSpPr>
                        <wps:spPr bwMode="auto">
                          <a:xfrm>
                            <a:off x="43060" y="-27480"/>
                            <a:ext cx="6380" cy="160"/>
                          </a:xfrm>
                          <a:custGeom>
                            <a:avLst/>
                            <a:gdLst>
                              <a:gd name="T0" fmla="+- 0 12114 43060"/>
                              <a:gd name="T1" fmla="*/ T0 w 6380"/>
                              <a:gd name="T2" fmla="+- 0 5967 -27480"/>
                              <a:gd name="T3" fmla="*/ 5967 h 160"/>
                              <a:gd name="T4" fmla="+- 0 12114 43060"/>
                              <a:gd name="T5" fmla="*/ T4 w 6380"/>
                              <a:gd name="T6" fmla="+- 0 6718 -27480"/>
                              <a:gd name="T7" fmla="*/ 6718 h 160"/>
                              <a:gd name="T8" fmla="+- 0 12134 43060"/>
                              <a:gd name="T9" fmla="*/ T8 w 6380"/>
                              <a:gd name="T10" fmla="+- 0 6718 -27480"/>
                              <a:gd name="T11" fmla="*/ 6718 h 160"/>
                              <a:gd name="T12" fmla="+- 0 12114 43060"/>
                              <a:gd name="T13" fmla="*/ T12 w 6380"/>
                              <a:gd name="T14" fmla="+- 0 5967 -27480"/>
                              <a:gd name="T15" fmla="*/ 5967 h 160"/>
                              <a:gd name="T16" fmla="+- 0 12114 43060"/>
                              <a:gd name="T17" fmla="*/ T16 w 6380"/>
                              <a:gd name="T18" fmla="+- 0 6718 -27480"/>
                              <a:gd name="T19" fmla="*/ 6718 h 160"/>
                              <a:gd name="T20" fmla="+- 0 12134 43060"/>
                              <a:gd name="T21" fmla="*/ T20 w 6380"/>
                              <a:gd name="T22" fmla="+- 0 6718 -27480"/>
                              <a:gd name="T23" fmla="*/ 6718 h 160"/>
                              <a:gd name="T24" fmla="+- 0 12114 43060"/>
                              <a:gd name="T25" fmla="*/ T24 w 6380"/>
                              <a:gd name="T26" fmla="+- 0 6733 -27480"/>
                              <a:gd name="T27" fmla="*/ 6733 h 160"/>
                              <a:gd name="T28" fmla="+- 0 12114 43060"/>
                              <a:gd name="T29" fmla="*/ T28 w 6380"/>
                              <a:gd name="T30" fmla="+- 0 6718 -27480"/>
                              <a:gd name="T31" fmla="*/ 6718 h 16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6380" h="160">
                                <a:moveTo>
                                  <a:pt x="-30946" y="33447"/>
                                </a:moveTo>
                                <a:lnTo>
                                  <a:pt x="-30946" y="34198"/>
                                </a:lnTo>
                                <a:lnTo>
                                  <a:pt x="-30926" y="34198"/>
                                </a:lnTo>
                                <a:lnTo>
                                  <a:pt x="-30946" y="33447"/>
                                </a:lnTo>
                                <a:close/>
                                <a:moveTo>
                                  <a:pt x="-30946" y="34198"/>
                                </a:moveTo>
                                <a:lnTo>
                                  <a:pt x="-30926" y="34198"/>
                                </a:lnTo>
                                <a:lnTo>
                                  <a:pt x="-30946" y="34213"/>
                                </a:lnTo>
                                <a:lnTo>
                                  <a:pt x="-30946" y="34198"/>
                                </a:lnTo>
                                <a:close/>
                              </a:path>
                            </a:pathLst>
                          </a:custGeom>
                          <a:noFill/>
                          <a:ln w="0">
                            <a:solidFill>
                              <a:srgbClr val="A6A5A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38" name="Freeform 530"/>
                        <wps:cNvSpPr>
                          <a:spLocks/>
                        </wps:cNvSpPr>
                        <wps:spPr bwMode="auto">
                          <a:xfrm>
                            <a:off x="12124" y="5962"/>
                            <a:ext cx="2" cy="756"/>
                          </a:xfrm>
                          <a:custGeom>
                            <a:avLst/>
                            <a:gdLst>
                              <a:gd name="T0" fmla="+- 0 6718 5962"/>
                              <a:gd name="T1" fmla="*/ 6718 h 756"/>
                              <a:gd name="T2" fmla="+- 0 5962 5962"/>
                              <a:gd name="T3" fmla="*/ 5962 h 756"/>
                              <a:gd name="T4" fmla="+- 0 6718 5962"/>
                              <a:gd name="T5" fmla="*/ 6718 h 756"/>
                            </a:gdLst>
                            <a:ahLst/>
                            <a:cxnLst>
                              <a:cxn ang="0">
                                <a:pos x="0" y="T1"/>
                              </a:cxn>
                              <a:cxn ang="0">
                                <a:pos x="0" y="T3"/>
                              </a:cxn>
                              <a:cxn ang="0">
                                <a:pos x="0" y="T5"/>
                              </a:cxn>
                            </a:cxnLst>
                            <a:rect l="0" t="0" r="r" b="b"/>
                            <a:pathLst>
                              <a:path h="756">
                                <a:moveTo>
                                  <a:pt x="0" y="756"/>
                                </a:moveTo>
                                <a:lnTo>
                                  <a:pt x="0" y="0"/>
                                </a:lnTo>
                                <a:lnTo>
                                  <a:pt x="0" y="756"/>
                                </a:lnTo>
                                <a:close/>
                              </a:path>
                            </a:pathLst>
                          </a:custGeom>
                          <a:solidFill>
                            <a:srgbClr val="A6A5A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39" name="AutoShape 531"/>
                        <wps:cNvSpPr>
                          <a:spLocks/>
                        </wps:cNvSpPr>
                        <wps:spPr bwMode="auto">
                          <a:xfrm>
                            <a:off x="43180" y="-27480"/>
                            <a:ext cx="17480" cy="160"/>
                          </a:xfrm>
                          <a:custGeom>
                            <a:avLst/>
                            <a:gdLst>
                              <a:gd name="T0" fmla="+- 0 12114 43180"/>
                              <a:gd name="T1" fmla="*/ T0 w 17480"/>
                              <a:gd name="T2" fmla="+- 0 5967 -27480"/>
                              <a:gd name="T3" fmla="*/ 5967 h 160"/>
                              <a:gd name="T4" fmla="+- 0 12134 43180"/>
                              <a:gd name="T5" fmla="*/ T4 w 17480"/>
                              <a:gd name="T6" fmla="+- 0 5967 -27480"/>
                              <a:gd name="T7" fmla="*/ 5967 h 160"/>
                              <a:gd name="T8" fmla="+- 0 12134 43180"/>
                              <a:gd name="T9" fmla="*/ T8 w 17480"/>
                              <a:gd name="T10" fmla="+- 0 6718 -27480"/>
                              <a:gd name="T11" fmla="*/ 6718 h 160"/>
                              <a:gd name="T12" fmla="+- 0 12114 43180"/>
                              <a:gd name="T13" fmla="*/ T12 w 17480"/>
                              <a:gd name="T14" fmla="+- 0 5967 -27480"/>
                              <a:gd name="T15" fmla="*/ 5967 h 160"/>
                              <a:gd name="T16" fmla="+- 0 12114 43180"/>
                              <a:gd name="T17" fmla="*/ T16 w 17480"/>
                              <a:gd name="T18" fmla="+- 0 4621 -27480"/>
                              <a:gd name="T19" fmla="*/ 4621 h 160"/>
                              <a:gd name="T20" fmla="+- 0 12134 43180"/>
                              <a:gd name="T21" fmla="*/ T20 w 17480"/>
                              <a:gd name="T22" fmla="+- 0 4623 -27480"/>
                              <a:gd name="T23" fmla="*/ 4623 h 160"/>
                              <a:gd name="T24" fmla="+- 0 12114 43180"/>
                              <a:gd name="T25" fmla="*/ T24 w 17480"/>
                              <a:gd name="T26" fmla="+- 0 4623 -27480"/>
                              <a:gd name="T27" fmla="*/ 4623 h 160"/>
                              <a:gd name="T28" fmla="+- 0 12114 43180"/>
                              <a:gd name="T29" fmla="*/ T28 w 17480"/>
                              <a:gd name="T30" fmla="+- 0 4621 -27480"/>
                              <a:gd name="T31" fmla="*/ 4621 h 16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7480" h="160">
                                <a:moveTo>
                                  <a:pt x="-31066" y="33447"/>
                                </a:moveTo>
                                <a:lnTo>
                                  <a:pt x="-31046" y="33447"/>
                                </a:lnTo>
                                <a:lnTo>
                                  <a:pt x="-31046" y="34198"/>
                                </a:lnTo>
                                <a:lnTo>
                                  <a:pt x="-31066" y="33447"/>
                                </a:lnTo>
                                <a:close/>
                                <a:moveTo>
                                  <a:pt x="-31066" y="32101"/>
                                </a:moveTo>
                                <a:lnTo>
                                  <a:pt x="-31046" y="32103"/>
                                </a:lnTo>
                                <a:lnTo>
                                  <a:pt x="-31066" y="32103"/>
                                </a:lnTo>
                                <a:lnTo>
                                  <a:pt x="-31066" y="32101"/>
                                </a:lnTo>
                                <a:close/>
                              </a:path>
                            </a:pathLst>
                          </a:custGeom>
                          <a:noFill/>
                          <a:ln w="0">
                            <a:solidFill>
                              <a:srgbClr val="A6A5A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40" name="AutoShape 532"/>
                        <wps:cNvSpPr>
                          <a:spLocks/>
                        </wps:cNvSpPr>
                        <wps:spPr bwMode="auto">
                          <a:xfrm>
                            <a:off x="12114" y="4623"/>
                            <a:ext cx="20" cy="792"/>
                          </a:xfrm>
                          <a:custGeom>
                            <a:avLst/>
                            <a:gdLst>
                              <a:gd name="T0" fmla="+- 0 12114 12114"/>
                              <a:gd name="T1" fmla="*/ T0 w 20"/>
                              <a:gd name="T2" fmla="+- 0 5401 4623"/>
                              <a:gd name="T3" fmla="*/ 5401 h 792"/>
                              <a:gd name="T4" fmla="+- 0 12114 12114"/>
                              <a:gd name="T5" fmla="*/ T4 w 20"/>
                              <a:gd name="T6" fmla="+- 0 5415 4623"/>
                              <a:gd name="T7" fmla="*/ 5415 h 792"/>
                              <a:gd name="T8" fmla="+- 0 12134 12114"/>
                              <a:gd name="T9" fmla="*/ T8 w 20"/>
                              <a:gd name="T10" fmla="+- 0 5401 4623"/>
                              <a:gd name="T11" fmla="*/ 5401 h 792"/>
                              <a:gd name="T12" fmla="+- 0 12114 12114"/>
                              <a:gd name="T13" fmla="*/ T12 w 20"/>
                              <a:gd name="T14" fmla="+- 0 5401 4623"/>
                              <a:gd name="T15" fmla="*/ 5401 h 792"/>
                              <a:gd name="T16" fmla="+- 0 12114 12114"/>
                              <a:gd name="T17" fmla="*/ T16 w 20"/>
                              <a:gd name="T18" fmla="+- 0 4623 4623"/>
                              <a:gd name="T19" fmla="*/ 4623 h 792"/>
                              <a:gd name="T20" fmla="+- 0 12114 12114"/>
                              <a:gd name="T21" fmla="*/ T20 w 20"/>
                              <a:gd name="T22" fmla="+- 0 5401 4623"/>
                              <a:gd name="T23" fmla="*/ 5401 h 792"/>
                              <a:gd name="T24" fmla="+- 0 12134 12114"/>
                              <a:gd name="T25" fmla="*/ T24 w 20"/>
                              <a:gd name="T26" fmla="+- 0 5401 4623"/>
                              <a:gd name="T27" fmla="*/ 5401 h 792"/>
                              <a:gd name="T28" fmla="+- 0 12114 12114"/>
                              <a:gd name="T29" fmla="*/ T28 w 20"/>
                              <a:gd name="T30" fmla="+- 0 4623 4623"/>
                              <a:gd name="T31" fmla="*/ 4623 h 792"/>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0" h="792">
                                <a:moveTo>
                                  <a:pt x="0" y="778"/>
                                </a:moveTo>
                                <a:lnTo>
                                  <a:pt x="0" y="792"/>
                                </a:lnTo>
                                <a:lnTo>
                                  <a:pt x="20" y="778"/>
                                </a:lnTo>
                                <a:lnTo>
                                  <a:pt x="0" y="778"/>
                                </a:lnTo>
                                <a:close/>
                                <a:moveTo>
                                  <a:pt x="0" y="0"/>
                                </a:moveTo>
                                <a:lnTo>
                                  <a:pt x="0" y="778"/>
                                </a:lnTo>
                                <a:lnTo>
                                  <a:pt x="20" y="778"/>
                                </a:lnTo>
                                <a:lnTo>
                                  <a:pt x="0" y="0"/>
                                </a:lnTo>
                                <a:close/>
                              </a:path>
                            </a:pathLst>
                          </a:custGeom>
                          <a:solidFill>
                            <a:srgbClr val="A6A5A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41" name="AutoShape 533"/>
                        <wps:cNvSpPr>
                          <a:spLocks/>
                        </wps:cNvSpPr>
                        <wps:spPr bwMode="auto">
                          <a:xfrm>
                            <a:off x="54040" y="-27480"/>
                            <a:ext cx="6600" cy="160"/>
                          </a:xfrm>
                          <a:custGeom>
                            <a:avLst/>
                            <a:gdLst>
                              <a:gd name="T0" fmla="+- 0 12114 54040"/>
                              <a:gd name="T1" fmla="*/ T0 w 6600"/>
                              <a:gd name="T2" fmla="+- 0 4623 -27480"/>
                              <a:gd name="T3" fmla="*/ 4623 h 160"/>
                              <a:gd name="T4" fmla="+- 0 12114 54040"/>
                              <a:gd name="T5" fmla="*/ T4 w 6600"/>
                              <a:gd name="T6" fmla="+- 0 5401 -27480"/>
                              <a:gd name="T7" fmla="*/ 5401 h 160"/>
                              <a:gd name="T8" fmla="+- 0 12134 54040"/>
                              <a:gd name="T9" fmla="*/ T8 w 6600"/>
                              <a:gd name="T10" fmla="+- 0 5401 -27480"/>
                              <a:gd name="T11" fmla="*/ 5401 h 160"/>
                              <a:gd name="T12" fmla="+- 0 12114 54040"/>
                              <a:gd name="T13" fmla="*/ T12 w 6600"/>
                              <a:gd name="T14" fmla="+- 0 4623 -27480"/>
                              <a:gd name="T15" fmla="*/ 4623 h 160"/>
                              <a:gd name="T16" fmla="+- 0 12114 54040"/>
                              <a:gd name="T17" fmla="*/ T16 w 6600"/>
                              <a:gd name="T18" fmla="+- 0 5401 -27480"/>
                              <a:gd name="T19" fmla="*/ 5401 h 160"/>
                              <a:gd name="T20" fmla="+- 0 12134 54040"/>
                              <a:gd name="T21" fmla="*/ T20 w 6600"/>
                              <a:gd name="T22" fmla="+- 0 5401 -27480"/>
                              <a:gd name="T23" fmla="*/ 5401 h 160"/>
                              <a:gd name="T24" fmla="+- 0 12114 54040"/>
                              <a:gd name="T25" fmla="*/ T24 w 6600"/>
                              <a:gd name="T26" fmla="+- 0 5415 -27480"/>
                              <a:gd name="T27" fmla="*/ 5415 h 160"/>
                              <a:gd name="T28" fmla="+- 0 12114 54040"/>
                              <a:gd name="T29" fmla="*/ T28 w 6600"/>
                              <a:gd name="T30" fmla="+- 0 5401 -27480"/>
                              <a:gd name="T31" fmla="*/ 5401 h 16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6600" h="160">
                                <a:moveTo>
                                  <a:pt x="-41926" y="32103"/>
                                </a:moveTo>
                                <a:lnTo>
                                  <a:pt x="-41926" y="32881"/>
                                </a:lnTo>
                                <a:lnTo>
                                  <a:pt x="-41906" y="32881"/>
                                </a:lnTo>
                                <a:lnTo>
                                  <a:pt x="-41926" y="32103"/>
                                </a:lnTo>
                                <a:close/>
                                <a:moveTo>
                                  <a:pt x="-41926" y="32881"/>
                                </a:moveTo>
                                <a:lnTo>
                                  <a:pt x="-41906" y="32881"/>
                                </a:lnTo>
                                <a:lnTo>
                                  <a:pt x="-41926" y="32895"/>
                                </a:lnTo>
                                <a:lnTo>
                                  <a:pt x="-41926" y="32881"/>
                                </a:lnTo>
                                <a:close/>
                              </a:path>
                            </a:pathLst>
                          </a:custGeom>
                          <a:noFill/>
                          <a:ln w="0">
                            <a:solidFill>
                              <a:srgbClr val="A6A5A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42" name="Freeform 534"/>
                        <wps:cNvSpPr>
                          <a:spLocks/>
                        </wps:cNvSpPr>
                        <wps:spPr bwMode="auto">
                          <a:xfrm>
                            <a:off x="12124" y="4620"/>
                            <a:ext cx="2" cy="780"/>
                          </a:xfrm>
                          <a:custGeom>
                            <a:avLst/>
                            <a:gdLst>
                              <a:gd name="T0" fmla="+- 0 5401 4621"/>
                              <a:gd name="T1" fmla="*/ 5401 h 780"/>
                              <a:gd name="T2" fmla="+- 0 4621 4621"/>
                              <a:gd name="T3" fmla="*/ 4621 h 780"/>
                              <a:gd name="T4" fmla="+- 0 5401 4621"/>
                              <a:gd name="T5" fmla="*/ 5401 h 780"/>
                            </a:gdLst>
                            <a:ahLst/>
                            <a:cxnLst>
                              <a:cxn ang="0">
                                <a:pos x="0" y="T1"/>
                              </a:cxn>
                              <a:cxn ang="0">
                                <a:pos x="0" y="T3"/>
                              </a:cxn>
                              <a:cxn ang="0">
                                <a:pos x="0" y="T5"/>
                              </a:cxn>
                            </a:cxnLst>
                            <a:rect l="0" t="0" r="r" b="b"/>
                            <a:pathLst>
                              <a:path h="780">
                                <a:moveTo>
                                  <a:pt x="0" y="780"/>
                                </a:moveTo>
                                <a:lnTo>
                                  <a:pt x="0" y="0"/>
                                </a:lnTo>
                                <a:lnTo>
                                  <a:pt x="0" y="780"/>
                                </a:lnTo>
                                <a:close/>
                              </a:path>
                            </a:pathLst>
                          </a:custGeom>
                          <a:solidFill>
                            <a:srgbClr val="A6A5A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43" name="Freeform 535"/>
                        <wps:cNvSpPr>
                          <a:spLocks/>
                        </wps:cNvSpPr>
                        <wps:spPr bwMode="auto">
                          <a:xfrm>
                            <a:off x="12114" y="4623"/>
                            <a:ext cx="20" cy="778"/>
                          </a:xfrm>
                          <a:custGeom>
                            <a:avLst/>
                            <a:gdLst>
                              <a:gd name="T0" fmla="+- 0 12114 12114"/>
                              <a:gd name="T1" fmla="*/ T0 w 20"/>
                              <a:gd name="T2" fmla="+- 0 4623 4623"/>
                              <a:gd name="T3" fmla="*/ 4623 h 778"/>
                              <a:gd name="T4" fmla="+- 0 12134 12114"/>
                              <a:gd name="T5" fmla="*/ T4 w 20"/>
                              <a:gd name="T6" fmla="+- 0 4623 4623"/>
                              <a:gd name="T7" fmla="*/ 4623 h 778"/>
                              <a:gd name="T8" fmla="+- 0 12134 12114"/>
                              <a:gd name="T9" fmla="*/ T8 w 20"/>
                              <a:gd name="T10" fmla="+- 0 5401 4623"/>
                              <a:gd name="T11" fmla="*/ 5401 h 778"/>
                              <a:gd name="T12" fmla="+- 0 12114 12114"/>
                              <a:gd name="T13" fmla="*/ T12 w 20"/>
                              <a:gd name="T14" fmla="+- 0 4623 4623"/>
                              <a:gd name="T15" fmla="*/ 4623 h 778"/>
                            </a:gdLst>
                            <a:ahLst/>
                            <a:cxnLst>
                              <a:cxn ang="0">
                                <a:pos x="T1" y="T3"/>
                              </a:cxn>
                              <a:cxn ang="0">
                                <a:pos x="T5" y="T7"/>
                              </a:cxn>
                              <a:cxn ang="0">
                                <a:pos x="T9" y="T11"/>
                              </a:cxn>
                              <a:cxn ang="0">
                                <a:pos x="T13" y="T15"/>
                              </a:cxn>
                            </a:cxnLst>
                            <a:rect l="0" t="0" r="r" b="b"/>
                            <a:pathLst>
                              <a:path w="20" h="778">
                                <a:moveTo>
                                  <a:pt x="0" y="0"/>
                                </a:moveTo>
                                <a:lnTo>
                                  <a:pt x="20" y="0"/>
                                </a:lnTo>
                                <a:lnTo>
                                  <a:pt x="20" y="778"/>
                                </a:lnTo>
                                <a:lnTo>
                                  <a:pt x="0" y="0"/>
                                </a:lnTo>
                                <a:close/>
                              </a:path>
                            </a:pathLst>
                          </a:custGeom>
                          <a:noFill/>
                          <a:ln w="0">
                            <a:solidFill>
                              <a:srgbClr val="A6A5A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444" name="Picture 536"/>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9649" y="4277"/>
                            <a:ext cx="3065" cy="425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45" name="Picture 537"/>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12832" y="5820"/>
                            <a:ext cx="106" cy="17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46" name="Picture 538"/>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10178" y="4175"/>
                            <a:ext cx="2904" cy="3828"/>
                          </a:xfrm>
                          <a:prstGeom prst="rect">
                            <a:avLst/>
                          </a:prstGeom>
                          <a:noFill/>
                          <a:extLst>
                            <a:ext uri="{909E8E84-426E-40DD-AFC4-6F175D3DCCD1}">
                              <a14:hiddenFill xmlns:a14="http://schemas.microsoft.com/office/drawing/2010/main">
                                <a:solidFill>
                                  <a:srgbClr val="FFFFFF"/>
                                </a:solidFill>
                              </a14:hiddenFill>
                            </a:ext>
                          </a:extLst>
                        </pic:spPr>
                      </pic:pic>
                      <wps:wsp>
                        <wps:cNvPr id="1447" name="AutoShape 539"/>
                        <wps:cNvSpPr>
                          <a:spLocks/>
                        </wps:cNvSpPr>
                        <wps:spPr bwMode="auto">
                          <a:xfrm>
                            <a:off x="34660" y="-30820"/>
                            <a:ext cx="27280" cy="10940"/>
                          </a:xfrm>
                          <a:custGeom>
                            <a:avLst/>
                            <a:gdLst>
                              <a:gd name="T0" fmla="+- 0 11778 34660"/>
                              <a:gd name="T1" fmla="*/ T0 w 27280"/>
                              <a:gd name="T2" fmla="+- 0 7609 -30820"/>
                              <a:gd name="T3" fmla="*/ 7609 h 10940"/>
                              <a:gd name="T4" fmla="+- 0 11778 34660"/>
                              <a:gd name="T5" fmla="*/ T4 w 27280"/>
                              <a:gd name="T6" fmla="+- 0 4477 -30820"/>
                              <a:gd name="T7" fmla="*/ 4477 h 10940"/>
                              <a:gd name="T8" fmla="+- 0 11714 34660"/>
                              <a:gd name="T9" fmla="*/ T8 w 27280"/>
                              <a:gd name="T10" fmla="+- 0 4467 -30820"/>
                              <a:gd name="T11" fmla="*/ 4467 h 10940"/>
                              <a:gd name="T12" fmla="+- 0 13026 34660"/>
                              <a:gd name="T13" fmla="*/ T12 w 27280"/>
                              <a:gd name="T14" fmla="+- 0 7724 -30820"/>
                              <a:gd name="T15" fmla="*/ 7724 h 10940"/>
                              <a:gd name="T16" fmla="+- 0 13026 34660"/>
                              <a:gd name="T17" fmla="*/ T16 w 27280"/>
                              <a:gd name="T18" fmla="+- 0 7741 -30820"/>
                              <a:gd name="T19" fmla="*/ 7741 h 10940"/>
                              <a:gd name="T20" fmla="+- 0 13026 34660"/>
                              <a:gd name="T21" fmla="*/ T20 w 27280"/>
                              <a:gd name="T22" fmla="+- 0 5653 -30820"/>
                              <a:gd name="T23" fmla="*/ 5653 h 10940"/>
                              <a:gd name="T24" fmla="+- 0 13026 34660"/>
                              <a:gd name="T25" fmla="*/ T24 w 27280"/>
                              <a:gd name="T26" fmla="+- 0 4609 -30820"/>
                              <a:gd name="T27" fmla="*/ 4609 h 10940"/>
                              <a:gd name="T28" fmla="+- 0 12114 34660"/>
                              <a:gd name="T29" fmla="*/ T28 w 27280"/>
                              <a:gd name="T30" fmla="+- 0 4621 -30820"/>
                              <a:gd name="T31" fmla="*/ 4621 h 10940"/>
                              <a:gd name="T32" fmla="+- 0 12134 34660"/>
                              <a:gd name="T33" fmla="*/ T32 w 27280"/>
                              <a:gd name="T34" fmla="+- 0 4623 -30820"/>
                              <a:gd name="T35" fmla="*/ 4623 h 10940"/>
                              <a:gd name="T36" fmla="+- 0 12796 34660"/>
                              <a:gd name="T37" fmla="*/ T36 w 27280"/>
                              <a:gd name="T38" fmla="+- 0 4729 -30820"/>
                              <a:gd name="T39" fmla="*/ 4729 h 10940"/>
                              <a:gd name="T40" fmla="+- 0 12796 34660"/>
                              <a:gd name="T41" fmla="*/ T40 w 27280"/>
                              <a:gd name="T42" fmla="+- 0 5506 -30820"/>
                              <a:gd name="T43" fmla="*/ 5506 h 10940"/>
                              <a:gd name="T44" fmla="+- 0 12114 34660"/>
                              <a:gd name="T45" fmla="*/ T44 w 27280"/>
                              <a:gd name="T46" fmla="+- 0 5962 -30820"/>
                              <a:gd name="T47" fmla="*/ 5962 h 10940"/>
                              <a:gd name="T48" fmla="+- 0 12134 34660"/>
                              <a:gd name="T49" fmla="*/ T48 w 27280"/>
                              <a:gd name="T50" fmla="+- 0 5967 -30820"/>
                              <a:gd name="T51" fmla="*/ 5967 h 10940"/>
                              <a:gd name="T52" fmla="+- 0 12765 34660"/>
                              <a:gd name="T53" fmla="*/ T52 w 27280"/>
                              <a:gd name="T54" fmla="+- 0 6066 -30820"/>
                              <a:gd name="T55" fmla="*/ 6066 h 10940"/>
                              <a:gd name="T56" fmla="+- 0 12815 34660"/>
                              <a:gd name="T57" fmla="*/ T56 w 27280"/>
                              <a:gd name="T58" fmla="+- 0 6109 -30820"/>
                              <a:gd name="T59" fmla="*/ 6109 h 10940"/>
                              <a:gd name="T60" fmla="+- 0 12796 34660"/>
                              <a:gd name="T61" fmla="*/ T60 w 27280"/>
                              <a:gd name="T62" fmla="+- 0 6106 -30820"/>
                              <a:gd name="T63" fmla="*/ 6106 h 10940"/>
                              <a:gd name="T64" fmla="+- 0 12796 34660"/>
                              <a:gd name="T65" fmla="*/ T64 w 27280"/>
                              <a:gd name="T66" fmla="+- 0 6824 -30820"/>
                              <a:gd name="T67" fmla="*/ 6824 h 109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27280" h="10940">
                                <a:moveTo>
                                  <a:pt x="-22882" y="38429"/>
                                </a:moveTo>
                                <a:lnTo>
                                  <a:pt x="-22882" y="35297"/>
                                </a:lnTo>
                                <a:lnTo>
                                  <a:pt x="-22946" y="35287"/>
                                </a:lnTo>
                                <a:moveTo>
                                  <a:pt x="-21634" y="38544"/>
                                </a:moveTo>
                                <a:lnTo>
                                  <a:pt x="-21634" y="38561"/>
                                </a:lnTo>
                                <a:moveTo>
                                  <a:pt x="-21634" y="36473"/>
                                </a:moveTo>
                                <a:lnTo>
                                  <a:pt x="-21634" y="35429"/>
                                </a:lnTo>
                                <a:moveTo>
                                  <a:pt x="-22546" y="35441"/>
                                </a:moveTo>
                                <a:lnTo>
                                  <a:pt x="-22526" y="35443"/>
                                </a:lnTo>
                                <a:lnTo>
                                  <a:pt x="-21864" y="35549"/>
                                </a:lnTo>
                                <a:lnTo>
                                  <a:pt x="-21864" y="36326"/>
                                </a:lnTo>
                                <a:moveTo>
                                  <a:pt x="-22546" y="36782"/>
                                </a:moveTo>
                                <a:lnTo>
                                  <a:pt x="-22526" y="36787"/>
                                </a:lnTo>
                                <a:lnTo>
                                  <a:pt x="-21895" y="36886"/>
                                </a:lnTo>
                                <a:moveTo>
                                  <a:pt x="-21845" y="36929"/>
                                </a:moveTo>
                                <a:lnTo>
                                  <a:pt x="-21864" y="36926"/>
                                </a:lnTo>
                                <a:lnTo>
                                  <a:pt x="-21864" y="37644"/>
                                </a:lnTo>
                              </a:path>
                            </a:pathLst>
                          </a:custGeom>
                          <a:noFill/>
                          <a:ln w="1524">
                            <a:solidFill>
                              <a:srgbClr val="100E0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48" name="Line 540"/>
                        <wps:cNvCnPr/>
                        <wps:spPr bwMode="auto">
                          <a:xfrm>
                            <a:off x="12945" y="5695"/>
                            <a:ext cx="0" cy="307"/>
                          </a:xfrm>
                          <a:prstGeom prst="line">
                            <a:avLst/>
                          </a:prstGeom>
                          <a:noFill/>
                          <a:ln w="1524">
                            <a:solidFill>
                              <a:srgbClr val="100E0C"/>
                            </a:solidFill>
                            <a:round/>
                            <a:headEnd/>
                            <a:tailEnd/>
                          </a:ln>
                          <a:extLst>
                            <a:ext uri="{909E8E84-426E-40DD-AFC4-6F175D3DCCD1}">
                              <a14:hiddenFill xmlns:a14="http://schemas.microsoft.com/office/drawing/2010/main">
                                <a:noFill/>
                              </a14:hiddenFill>
                            </a:ext>
                          </a:extLst>
                        </wps:spPr>
                        <wps:bodyPr/>
                      </wps:wsp>
                      <wps:wsp>
                        <wps:cNvPr id="1449" name="AutoShape 541"/>
                        <wps:cNvSpPr>
                          <a:spLocks/>
                        </wps:cNvSpPr>
                        <wps:spPr bwMode="auto">
                          <a:xfrm>
                            <a:off x="48280" y="-30280"/>
                            <a:ext cx="14040" cy="8480"/>
                          </a:xfrm>
                          <a:custGeom>
                            <a:avLst/>
                            <a:gdLst>
                              <a:gd name="T0" fmla="+- 0 11778 48280"/>
                              <a:gd name="T1" fmla="*/ T0 w 14040"/>
                              <a:gd name="T2" fmla="+- 0 4477 -30280"/>
                              <a:gd name="T3" fmla="*/ 4477 h 8480"/>
                              <a:gd name="T4" fmla="+- 0 11843 48280"/>
                              <a:gd name="T5" fmla="*/ T4 w 14040"/>
                              <a:gd name="T6" fmla="+- 0 4422 -30280"/>
                              <a:gd name="T7" fmla="*/ 4422 h 8480"/>
                              <a:gd name="T8" fmla="+- 0 12796 48280"/>
                              <a:gd name="T9" fmla="*/ T8 w 14040"/>
                              <a:gd name="T10" fmla="+- 0 6106 -30280"/>
                              <a:gd name="T11" fmla="*/ 6106 h 8480"/>
                              <a:gd name="T12" fmla="+- 0 12772 48280"/>
                              <a:gd name="T13" fmla="*/ T12 w 14040"/>
                              <a:gd name="T14" fmla="+- 0 6102 -30280"/>
                              <a:gd name="T15" fmla="*/ 6102 h 8480"/>
                              <a:gd name="T16" fmla="+- 0 12765 48280"/>
                              <a:gd name="T17" fmla="*/ T16 w 14040"/>
                              <a:gd name="T18" fmla="+- 0 6102 -30280"/>
                              <a:gd name="T19" fmla="*/ 6102 h 8480"/>
                              <a:gd name="T20" fmla="+- 0 12765 48280"/>
                              <a:gd name="T21" fmla="*/ T20 w 14040"/>
                              <a:gd name="T22" fmla="+- 0 6090 -30280"/>
                              <a:gd name="T23" fmla="*/ 6090 h 8480"/>
                              <a:gd name="T24" fmla="+- 0 12765 48280"/>
                              <a:gd name="T25" fmla="*/ T24 w 14040"/>
                              <a:gd name="T26" fmla="+- 0 6066 -30280"/>
                              <a:gd name="T27" fmla="*/ 6066 h 8480"/>
                              <a:gd name="T28" fmla="+- 0 12765 48280"/>
                              <a:gd name="T29" fmla="*/ T28 w 14040"/>
                              <a:gd name="T30" fmla="+- 0 5943 -30280"/>
                              <a:gd name="T31" fmla="*/ 5943 h 8480"/>
                              <a:gd name="T32" fmla="+- 0 12765 48280"/>
                              <a:gd name="T33" fmla="*/ T32 w 14040"/>
                              <a:gd name="T34" fmla="+- 0 5919 -30280"/>
                              <a:gd name="T35" fmla="*/ 5919 h 8480"/>
                              <a:gd name="T36" fmla="+- 0 12765 48280"/>
                              <a:gd name="T37" fmla="*/ T36 w 14040"/>
                              <a:gd name="T38" fmla="+- 0 5797 -30280"/>
                              <a:gd name="T39" fmla="*/ 5797 h 84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040" h="8480">
                                <a:moveTo>
                                  <a:pt x="-36502" y="34757"/>
                                </a:moveTo>
                                <a:lnTo>
                                  <a:pt x="-36437" y="34702"/>
                                </a:lnTo>
                                <a:moveTo>
                                  <a:pt x="-35484" y="36386"/>
                                </a:moveTo>
                                <a:lnTo>
                                  <a:pt x="-35508" y="36382"/>
                                </a:lnTo>
                                <a:lnTo>
                                  <a:pt x="-35515" y="36382"/>
                                </a:lnTo>
                                <a:lnTo>
                                  <a:pt x="-35515" y="36370"/>
                                </a:lnTo>
                                <a:lnTo>
                                  <a:pt x="-35515" y="36346"/>
                                </a:lnTo>
                                <a:lnTo>
                                  <a:pt x="-35515" y="36223"/>
                                </a:lnTo>
                                <a:lnTo>
                                  <a:pt x="-35515" y="36199"/>
                                </a:lnTo>
                                <a:lnTo>
                                  <a:pt x="-35515" y="36077"/>
                                </a:lnTo>
                              </a:path>
                            </a:pathLst>
                          </a:custGeom>
                          <a:noFill/>
                          <a:ln w="1524">
                            <a:solidFill>
                              <a:srgbClr val="100E0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450" name="Picture 542"/>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9793" y="5255"/>
                            <a:ext cx="1922" cy="2532"/>
                          </a:xfrm>
                          <a:prstGeom prst="rect">
                            <a:avLst/>
                          </a:prstGeom>
                          <a:noFill/>
                          <a:extLst>
                            <a:ext uri="{909E8E84-426E-40DD-AFC4-6F175D3DCCD1}">
                              <a14:hiddenFill xmlns:a14="http://schemas.microsoft.com/office/drawing/2010/main">
                                <a:solidFill>
                                  <a:srgbClr val="FFFFFF"/>
                                </a:solidFill>
                              </a14:hiddenFill>
                            </a:ext>
                          </a:extLst>
                        </pic:spPr>
                      </pic:pic>
                      <wps:wsp>
                        <wps:cNvPr id="1451" name="Line 543"/>
                        <wps:cNvCnPr/>
                        <wps:spPr bwMode="auto">
                          <a:xfrm>
                            <a:off x="13545" y="7821"/>
                            <a:ext cx="26" cy="0"/>
                          </a:xfrm>
                          <a:prstGeom prst="line">
                            <a:avLst/>
                          </a:prstGeom>
                          <a:noFill/>
                          <a:ln w="7620">
                            <a:solidFill>
                              <a:srgbClr val="000000"/>
                            </a:solidFill>
                            <a:round/>
                            <a:headEnd/>
                            <a:tailEnd/>
                          </a:ln>
                          <a:extLst>
                            <a:ext uri="{909E8E84-426E-40DD-AFC4-6F175D3DCCD1}">
                              <a14:hiddenFill xmlns:a14="http://schemas.microsoft.com/office/drawing/2010/main">
                                <a:noFill/>
                              </a14:hiddenFill>
                            </a:ext>
                          </a:extLst>
                        </wps:spPr>
                        <wps:bodyPr/>
                      </wps:wsp>
                      <wps:wsp>
                        <wps:cNvPr id="1452" name="Line 544"/>
                        <wps:cNvCnPr/>
                        <wps:spPr bwMode="auto">
                          <a:xfrm>
                            <a:off x="13516" y="7815"/>
                            <a:ext cx="0"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453" name="Line 545"/>
                        <wps:cNvCnPr/>
                        <wps:spPr bwMode="auto">
                          <a:xfrm>
                            <a:off x="13024" y="7740"/>
                            <a:ext cx="26" cy="0"/>
                          </a:xfrm>
                          <a:prstGeom prst="line">
                            <a:avLst/>
                          </a:prstGeom>
                          <a:noFill/>
                          <a:ln w="7620">
                            <a:solidFill>
                              <a:srgbClr val="100E0C"/>
                            </a:solidFill>
                            <a:round/>
                            <a:headEnd/>
                            <a:tailEnd/>
                          </a:ln>
                          <a:extLst>
                            <a:ext uri="{909E8E84-426E-40DD-AFC4-6F175D3DCCD1}">
                              <a14:hiddenFill xmlns:a14="http://schemas.microsoft.com/office/drawing/2010/main">
                                <a:noFill/>
                              </a14:hiddenFill>
                            </a:ext>
                          </a:extLst>
                        </wps:spPr>
                        <wps:bodyPr/>
                      </wps:wsp>
                      <wps:wsp>
                        <wps:cNvPr id="1454" name="Line 546"/>
                        <wps:cNvCnPr/>
                        <wps:spPr bwMode="auto">
                          <a:xfrm>
                            <a:off x="13576" y="7753"/>
                            <a:ext cx="0"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455" name="Freeform 547"/>
                        <wps:cNvSpPr>
                          <a:spLocks/>
                        </wps:cNvSpPr>
                        <wps:spPr bwMode="auto">
                          <a:xfrm>
                            <a:off x="13532" y="7740"/>
                            <a:ext cx="87" cy="75"/>
                          </a:xfrm>
                          <a:custGeom>
                            <a:avLst/>
                            <a:gdLst>
                              <a:gd name="T0" fmla="+- 0 13533 13533"/>
                              <a:gd name="T1" fmla="*/ T0 w 87"/>
                              <a:gd name="T2" fmla="+- 0 7741 7741"/>
                              <a:gd name="T3" fmla="*/ 7741 h 75"/>
                              <a:gd name="T4" fmla="+- 0 13576 13533"/>
                              <a:gd name="T5" fmla="*/ T4 w 87"/>
                              <a:gd name="T6" fmla="+- 0 7815 7741"/>
                              <a:gd name="T7" fmla="*/ 7815 h 75"/>
                              <a:gd name="T8" fmla="+- 0 13619 13533"/>
                              <a:gd name="T9" fmla="*/ T8 w 87"/>
                              <a:gd name="T10" fmla="+- 0 7741 7741"/>
                              <a:gd name="T11" fmla="*/ 7741 h 75"/>
                              <a:gd name="T12" fmla="+- 0 13533 13533"/>
                              <a:gd name="T13" fmla="*/ T12 w 87"/>
                              <a:gd name="T14" fmla="+- 0 7741 7741"/>
                              <a:gd name="T15" fmla="*/ 7741 h 75"/>
                            </a:gdLst>
                            <a:ahLst/>
                            <a:cxnLst>
                              <a:cxn ang="0">
                                <a:pos x="T1" y="T3"/>
                              </a:cxn>
                              <a:cxn ang="0">
                                <a:pos x="T5" y="T7"/>
                              </a:cxn>
                              <a:cxn ang="0">
                                <a:pos x="T9" y="T11"/>
                              </a:cxn>
                              <a:cxn ang="0">
                                <a:pos x="T13" y="T15"/>
                              </a:cxn>
                            </a:cxnLst>
                            <a:rect l="0" t="0" r="r" b="b"/>
                            <a:pathLst>
                              <a:path w="87" h="75">
                                <a:moveTo>
                                  <a:pt x="0" y="0"/>
                                </a:moveTo>
                                <a:lnTo>
                                  <a:pt x="43" y="74"/>
                                </a:lnTo>
                                <a:lnTo>
                                  <a:pt x="86" y="0"/>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56" name="Freeform 548"/>
                        <wps:cNvSpPr>
                          <a:spLocks/>
                        </wps:cNvSpPr>
                        <wps:spPr bwMode="auto">
                          <a:xfrm>
                            <a:off x="13532" y="7740"/>
                            <a:ext cx="87" cy="75"/>
                          </a:xfrm>
                          <a:custGeom>
                            <a:avLst/>
                            <a:gdLst>
                              <a:gd name="T0" fmla="+- 0 13533 13533"/>
                              <a:gd name="T1" fmla="*/ T0 w 87"/>
                              <a:gd name="T2" fmla="+- 0 7741 7741"/>
                              <a:gd name="T3" fmla="*/ 7741 h 75"/>
                              <a:gd name="T4" fmla="+- 0 13619 13533"/>
                              <a:gd name="T5" fmla="*/ T4 w 87"/>
                              <a:gd name="T6" fmla="+- 0 7741 7741"/>
                              <a:gd name="T7" fmla="*/ 7741 h 75"/>
                              <a:gd name="T8" fmla="+- 0 13576 13533"/>
                              <a:gd name="T9" fmla="*/ T8 w 87"/>
                              <a:gd name="T10" fmla="+- 0 7815 7741"/>
                              <a:gd name="T11" fmla="*/ 7815 h 75"/>
                              <a:gd name="T12" fmla="+- 0 13533 13533"/>
                              <a:gd name="T13" fmla="*/ T12 w 87"/>
                              <a:gd name="T14" fmla="+- 0 7741 7741"/>
                              <a:gd name="T15" fmla="*/ 7741 h 75"/>
                            </a:gdLst>
                            <a:ahLst/>
                            <a:cxnLst>
                              <a:cxn ang="0">
                                <a:pos x="T1" y="T3"/>
                              </a:cxn>
                              <a:cxn ang="0">
                                <a:pos x="T5" y="T7"/>
                              </a:cxn>
                              <a:cxn ang="0">
                                <a:pos x="T9" y="T11"/>
                              </a:cxn>
                              <a:cxn ang="0">
                                <a:pos x="T13" y="T15"/>
                              </a:cxn>
                            </a:cxnLst>
                            <a:rect l="0" t="0" r="r" b="b"/>
                            <a:pathLst>
                              <a:path w="87" h="75">
                                <a:moveTo>
                                  <a:pt x="0" y="0"/>
                                </a:moveTo>
                                <a:lnTo>
                                  <a:pt x="86" y="0"/>
                                </a:lnTo>
                                <a:lnTo>
                                  <a:pt x="43" y="74"/>
                                </a:lnTo>
                                <a:lnTo>
                                  <a:pt x="0" y="0"/>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57" name="Freeform 549"/>
                        <wps:cNvSpPr>
                          <a:spLocks/>
                        </wps:cNvSpPr>
                        <wps:spPr bwMode="auto">
                          <a:xfrm>
                            <a:off x="13532" y="6096"/>
                            <a:ext cx="87" cy="77"/>
                          </a:xfrm>
                          <a:custGeom>
                            <a:avLst/>
                            <a:gdLst>
                              <a:gd name="T0" fmla="+- 0 13533 13533"/>
                              <a:gd name="T1" fmla="*/ T0 w 87"/>
                              <a:gd name="T2" fmla="+- 0 6174 6097"/>
                              <a:gd name="T3" fmla="*/ 6174 h 77"/>
                              <a:gd name="T4" fmla="+- 0 13619 13533"/>
                              <a:gd name="T5" fmla="*/ T4 w 87"/>
                              <a:gd name="T6" fmla="+- 0 6174 6097"/>
                              <a:gd name="T7" fmla="*/ 6174 h 77"/>
                              <a:gd name="T8" fmla="+- 0 13576 13533"/>
                              <a:gd name="T9" fmla="*/ T8 w 87"/>
                              <a:gd name="T10" fmla="+- 0 6097 6097"/>
                              <a:gd name="T11" fmla="*/ 6097 h 77"/>
                              <a:gd name="T12" fmla="+- 0 13533 13533"/>
                              <a:gd name="T13" fmla="*/ T12 w 87"/>
                              <a:gd name="T14" fmla="+- 0 6174 6097"/>
                              <a:gd name="T15" fmla="*/ 6174 h 77"/>
                            </a:gdLst>
                            <a:ahLst/>
                            <a:cxnLst>
                              <a:cxn ang="0">
                                <a:pos x="T1" y="T3"/>
                              </a:cxn>
                              <a:cxn ang="0">
                                <a:pos x="T5" y="T7"/>
                              </a:cxn>
                              <a:cxn ang="0">
                                <a:pos x="T9" y="T11"/>
                              </a:cxn>
                              <a:cxn ang="0">
                                <a:pos x="T13" y="T15"/>
                              </a:cxn>
                            </a:cxnLst>
                            <a:rect l="0" t="0" r="r" b="b"/>
                            <a:pathLst>
                              <a:path w="87" h="77">
                                <a:moveTo>
                                  <a:pt x="0" y="77"/>
                                </a:moveTo>
                                <a:lnTo>
                                  <a:pt x="86" y="77"/>
                                </a:lnTo>
                                <a:lnTo>
                                  <a:pt x="43" y="0"/>
                                </a:lnTo>
                                <a:lnTo>
                                  <a:pt x="0" y="7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58" name="Freeform 550"/>
                        <wps:cNvSpPr>
                          <a:spLocks/>
                        </wps:cNvSpPr>
                        <wps:spPr bwMode="auto">
                          <a:xfrm>
                            <a:off x="13532" y="6096"/>
                            <a:ext cx="87" cy="77"/>
                          </a:xfrm>
                          <a:custGeom>
                            <a:avLst/>
                            <a:gdLst>
                              <a:gd name="T0" fmla="+- 0 13533 13533"/>
                              <a:gd name="T1" fmla="*/ T0 w 87"/>
                              <a:gd name="T2" fmla="+- 0 6174 6097"/>
                              <a:gd name="T3" fmla="*/ 6174 h 77"/>
                              <a:gd name="T4" fmla="+- 0 13576 13533"/>
                              <a:gd name="T5" fmla="*/ T4 w 87"/>
                              <a:gd name="T6" fmla="+- 0 6097 6097"/>
                              <a:gd name="T7" fmla="*/ 6097 h 77"/>
                              <a:gd name="T8" fmla="+- 0 13619 13533"/>
                              <a:gd name="T9" fmla="*/ T8 w 87"/>
                              <a:gd name="T10" fmla="+- 0 6174 6097"/>
                              <a:gd name="T11" fmla="*/ 6174 h 77"/>
                              <a:gd name="T12" fmla="+- 0 13533 13533"/>
                              <a:gd name="T13" fmla="*/ T12 w 87"/>
                              <a:gd name="T14" fmla="+- 0 6174 6097"/>
                              <a:gd name="T15" fmla="*/ 6174 h 77"/>
                            </a:gdLst>
                            <a:ahLst/>
                            <a:cxnLst>
                              <a:cxn ang="0">
                                <a:pos x="T1" y="T3"/>
                              </a:cxn>
                              <a:cxn ang="0">
                                <a:pos x="T5" y="T7"/>
                              </a:cxn>
                              <a:cxn ang="0">
                                <a:pos x="T9" y="T11"/>
                              </a:cxn>
                              <a:cxn ang="0">
                                <a:pos x="T13" y="T15"/>
                              </a:cxn>
                            </a:cxnLst>
                            <a:rect l="0" t="0" r="r" b="b"/>
                            <a:pathLst>
                              <a:path w="87" h="77">
                                <a:moveTo>
                                  <a:pt x="0" y="77"/>
                                </a:moveTo>
                                <a:lnTo>
                                  <a:pt x="43" y="0"/>
                                </a:lnTo>
                                <a:lnTo>
                                  <a:pt x="86" y="77"/>
                                </a:lnTo>
                                <a:lnTo>
                                  <a:pt x="0" y="77"/>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59" name="Line 551"/>
                        <wps:cNvCnPr/>
                        <wps:spPr bwMode="auto">
                          <a:xfrm>
                            <a:off x="13552" y="5800"/>
                            <a:ext cx="26" cy="0"/>
                          </a:xfrm>
                          <a:prstGeom prst="line">
                            <a:avLst/>
                          </a:prstGeom>
                          <a:noFill/>
                          <a:ln w="7620">
                            <a:solidFill>
                              <a:srgbClr val="000000"/>
                            </a:solidFill>
                            <a:round/>
                            <a:headEnd/>
                            <a:tailEnd/>
                          </a:ln>
                          <a:extLst>
                            <a:ext uri="{909E8E84-426E-40DD-AFC4-6F175D3DCCD1}">
                              <a14:hiddenFill xmlns:a14="http://schemas.microsoft.com/office/drawing/2010/main">
                                <a:noFill/>
                              </a14:hiddenFill>
                            </a:ext>
                          </a:extLst>
                        </wps:spPr>
                        <wps:bodyPr/>
                      </wps:wsp>
                      <wps:wsp>
                        <wps:cNvPr id="1460" name="Line 552"/>
                        <wps:cNvCnPr/>
                        <wps:spPr bwMode="auto">
                          <a:xfrm>
                            <a:off x="13521" y="5792"/>
                            <a:ext cx="0"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461" name="Line 553"/>
                        <wps:cNvCnPr/>
                        <wps:spPr bwMode="auto">
                          <a:xfrm>
                            <a:off x="12940" y="5702"/>
                            <a:ext cx="26" cy="0"/>
                          </a:xfrm>
                          <a:prstGeom prst="line">
                            <a:avLst/>
                          </a:prstGeom>
                          <a:noFill/>
                          <a:ln w="7620">
                            <a:solidFill>
                              <a:srgbClr val="100E0C"/>
                            </a:solidFill>
                            <a:round/>
                            <a:headEnd/>
                            <a:tailEnd/>
                          </a:ln>
                          <a:extLst>
                            <a:ext uri="{909E8E84-426E-40DD-AFC4-6F175D3DCCD1}">
                              <a14:hiddenFill xmlns:a14="http://schemas.microsoft.com/office/drawing/2010/main">
                                <a:noFill/>
                              </a14:hiddenFill>
                            </a:ext>
                          </a:extLst>
                        </wps:spPr>
                        <wps:bodyPr/>
                      </wps:wsp>
                      <wps:wsp>
                        <wps:cNvPr id="1462" name="AutoShape 554"/>
                        <wps:cNvSpPr>
                          <a:spLocks/>
                        </wps:cNvSpPr>
                        <wps:spPr bwMode="auto">
                          <a:xfrm>
                            <a:off x="48360" y="-20280"/>
                            <a:ext cx="780" cy="4900"/>
                          </a:xfrm>
                          <a:custGeom>
                            <a:avLst/>
                            <a:gdLst>
                              <a:gd name="T0" fmla="+- 0 13566 48360"/>
                              <a:gd name="T1" fmla="*/ T0 w 780"/>
                              <a:gd name="T2" fmla="+- 0 6097 -20280"/>
                              <a:gd name="T3" fmla="*/ 6097 h 4900"/>
                              <a:gd name="T4" fmla="+- 0 13550 48360"/>
                              <a:gd name="T5" fmla="*/ T4 w 780"/>
                              <a:gd name="T6" fmla="+- 0 6092 -20280"/>
                              <a:gd name="T7" fmla="*/ 6092 h 4900"/>
                              <a:gd name="T8" fmla="+- 0 13514 48360"/>
                              <a:gd name="T9" fmla="*/ T8 w 780"/>
                              <a:gd name="T10" fmla="+- 0 6087 -20280"/>
                              <a:gd name="T11" fmla="*/ 6087 h 4900"/>
                              <a:gd name="T12" fmla="+- 0 12978 48360"/>
                              <a:gd name="T13" fmla="*/ T12 w 780"/>
                              <a:gd name="T14" fmla="+- 0 6003 -20280"/>
                              <a:gd name="T15" fmla="*/ 6003 h 4900"/>
                            </a:gdLst>
                            <a:ahLst/>
                            <a:cxnLst>
                              <a:cxn ang="0">
                                <a:pos x="T1" y="T3"/>
                              </a:cxn>
                              <a:cxn ang="0">
                                <a:pos x="T5" y="T7"/>
                              </a:cxn>
                              <a:cxn ang="0">
                                <a:pos x="T9" y="T11"/>
                              </a:cxn>
                              <a:cxn ang="0">
                                <a:pos x="T13" y="T15"/>
                              </a:cxn>
                            </a:cxnLst>
                            <a:rect l="0" t="0" r="r" b="b"/>
                            <a:pathLst>
                              <a:path w="780" h="4900">
                                <a:moveTo>
                                  <a:pt x="-34794" y="26377"/>
                                </a:moveTo>
                                <a:lnTo>
                                  <a:pt x="-34810" y="26372"/>
                                </a:lnTo>
                                <a:moveTo>
                                  <a:pt x="-34846" y="26367"/>
                                </a:moveTo>
                                <a:lnTo>
                                  <a:pt x="-35382" y="26283"/>
                                </a:lnTo>
                              </a:path>
                            </a:pathLst>
                          </a:custGeom>
                          <a:noFill/>
                          <a:ln w="609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63" name="Line 555"/>
                        <wps:cNvCnPr/>
                        <wps:spPr bwMode="auto">
                          <a:xfrm>
                            <a:off x="12962" y="6001"/>
                            <a:ext cx="0" cy="0"/>
                          </a:xfrm>
                          <a:prstGeom prst="line">
                            <a:avLst/>
                          </a:prstGeom>
                          <a:noFill/>
                          <a:ln w="6096">
                            <a:solidFill>
                              <a:srgbClr val="100E0C"/>
                            </a:solidFill>
                            <a:round/>
                            <a:headEnd/>
                            <a:tailEnd/>
                          </a:ln>
                          <a:extLst>
                            <a:ext uri="{909E8E84-426E-40DD-AFC4-6F175D3DCCD1}">
                              <a14:hiddenFill xmlns:a14="http://schemas.microsoft.com/office/drawing/2010/main">
                                <a:noFill/>
                              </a14:hiddenFill>
                            </a:ext>
                          </a:extLst>
                        </wps:spPr>
                        <wps:bodyPr/>
                      </wps:wsp>
                      <wps:wsp>
                        <wps:cNvPr id="1464" name="Line 556"/>
                        <wps:cNvCnPr/>
                        <wps:spPr bwMode="auto">
                          <a:xfrm>
                            <a:off x="13576" y="6034"/>
                            <a:ext cx="0"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465" name="Freeform 557"/>
                        <wps:cNvSpPr>
                          <a:spLocks/>
                        </wps:cNvSpPr>
                        <wps:spPr bwMode="auto">
                          <a:xfrm>
                            <a:off x="13532" y="6022"/>
                            <a:ext cx="87" cy="75"/>
                          </a:xfrm>
                          <a:custGeom>
                            <a:avLst/>
                            <a:gdLst>
                              <a:gd name="T0" fmla="+- 0 13533 13533"/>
                              <a:gd name="T1" fmla="*/ T0 w 87"/>
                              <a:gd name="T2" fmla="+- 0 6022 6022"/>
                              <a:gd name="T3" fmla="*/ 6022 h 75"/>
                              <a:gd name="T4" fmla="+- 0 13576 13533"/>
                              <a:gd name="T5" fmla="*/ T4 w 87"/>
                              <a:gd name="T6" fmla="+- 0 6097 6022"/>
                              <a:gd name="T7" fmla="*/ 6097 h 75"/>
                              <a:gd name="T8" fmla="+- 0 13619 13533"/>
                              <a:gd name="T9" fmla="*/ T8 w 87"/>
                              <a:gd name="T10" fmla="+- 0 6022 6022"/>
                              <a:gd name="T11" fmla="*/ 6022 h 75"/>
                              <a:gd name="T12" fmla="+- 0 13533 13533"/>
                              <a:gd name="T13" fmla="*/ T12 w 87"/>
                              <a:gd name="T14" fmla="+- 0 6022 6022"/>
                              <a:gd name="T15" fmla="*/ 6022 h 75"/>
                            </a:gdLst>
                            <a:ahLst/>
                            <a:cxnLst>
                              <a:cxn ang="0">
                                <a:pos x="T1" y="T3"/>
                              </a:cxn>
                              <a:cxn ang="0">
                                <a:pos x="T5" y="T7"/>
                              </a:cxn>
                              <a:cxn ang="0">
                                <a:pos x="T9" y="T11"/>
                              </a:cxn>
                              <a:cxn ang="0">
                                <a:pos x="T13" y="T15"/>
                              </a:cxn>
                            </a:cxnLst>
                            <a:rect l="0" t="0" r="r" b="b"/>
                            <a:pathLst>
                              <a:path w="87" h="75">
                                <a:moveTo>
                                  <a:pt x="0" y="0"/>
                                </a:moveTo>
                                <a:lnTo>
                                  <a:pt x="43" y="75"/>
                                </a:lnTo>
                                <a:lnTo>
                                  <a:pt x="86" y="0"/>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66" name="Freeform 558"/>
                        <wps:cNvSpPr>
                          <a:spLocks/>
                        </wps:cNvSpPr>
                        <wps:spPr bwMode="auto">
                          <a:xfrm>
                            <a:off x="13532" y="6022"/>
                            <a:ext cx="87" cy="75"/>
                          </a:xfrm>
                          <a:custGeom>
                            <a:avLst/>
                            <a:gdLst>
                              <a:gd name="T0" fmla="+- 0 13533 13533"/>
                              <a:gd name="T1" fmla="*/ T0 w 87"/>
                              <a:gd name="T2" fmla="+- 0 6022 6022"/>
                              <a:gd name="T3" fmla="*/ 6022 h 75"/>
                              <a:gd name="T4" fmla="+- 0 13619 13533"/>
                              <a:gd name="T5" fmla="*/ T4 w 87"/>
                              <a:gd name="T6" fmla="+- 0 6022 6022"/>
                              <a:gd name="T7" fmla="*/ 6022 h 75"/>
                              <a:gd name="T8" fmla="+- 0 13576 13533"/>
                              <a:gd name="T9" fmla="*/ T8 w 87"/>
                              <a:gd name="T10" fmla="+- 0 6097 6022"/>
                              <a:gd name="T11" fmla="*/ 6097 h 75"/>
                              <a:gd name="T12" fmla="+- 0 13533 13533"/>
                              <a:gd name="T13" fmla="*/ T12 w 87"/>
                              <a:gd name="T14" fmla="+- 0 6022 6022"/>
                              <a:gd name="T15" fmla="*/ 6022 h 75"/>
                            </a:gdLst>
                            <a:ahLst/>
                            <a:cxnLst>
                              <a:cxn ang="0">
                                <a:pos x="T1" y="T3"/>
                              </a:cxn>
                              <a:cxn ang="0">
                                <a:pos x="T5" y="T7"/>
                              </a:cxn>
                              <a:cxn ang="0">
                                <a:pos x="T9" y="T11"/>
                              </a:cxn>
                              <a:cxn ang="0">
                                <a:pos x="T13" y="T15"/>
                              </a:cxn>
                            </a:cxnLst>
                            <a:rect l="0" t="0" r="r" b="b"/>
                            <a:pathLst>
                              <a:path w="87" h="75">
                                <a:moveTo>
                                  <a:pt x="0" y="0"/>
                                </a:moveTo>
                                <a:lnTo>
                                  <a:pt x="86" y="0"/>
                                </a:lnTo>
                                <a:lnTo>
                                  <a:pt x="43" y="75"/>
                                </a:lnTo>
                                <a:lnTo>
                                  <a:pt x="0" y="0"/>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67" name="Freeform 559"/>
                        <wps:cNvSpPr>
                          <a:spLocks/>
                        </wps:cNvSpPr>
                        <wps:spPr bwMode="auto">
                          <a:xfrm>
                            <a:off x="13532" y="5792"/>
                            <a:ext cx="87" cy="75"/>
                          </a:xfrm>
                          <a:custGeom>
                            <a:avLst/>
                            <a:gdLst>
                              <a:gd name="T0" fmla="+- 0 13533 13533"/>
                              <a:gd name="T1" fmla="*/ T0 w 87"/>
                              <a:gd name="T2" fmla="+- 0 5866 5792"/>
                              <a:gd name="T3" fmla="*/ 5866 h 75"/>
                              <a:gd name="T4" fmla="+- 0 13619 13533"/>
                              <a:gd name="T5" fmla="*/ T4 w 87"/>
                              <a:gd name="T6" fmla="+- 0 5866 5792"/>
                              <a:gd name="T7" fmla="*/ 5866 h 75"/>
                              <a:gd name="T8" fmla="+- 0 13576 13533"/>
                              <a:gd name="T9" fmla="*/ T8 w 87"/>
                              <a:gd name="T10" fmla="+- 0 5792 5792"/>
                              <a:gd name="T11" fmla="*/ 5792 h 75"/>
                              <a:gd name="T12" fmla="+- 0 13533 13533"/>
                              <a:gd name="T13" fmla="*/ T12 w 87"/>
                              <a:gd name="T14" fmla="+- 0 5866 5792"/>
                              <a:gd name="T15" fmla="*/ 5866 h 75"/>
                            </a:gdLst>
                            <a:ahLst/>
                            <a:cxnLst>
                              <a:cxn ang="0">
                                <a:pos x="T1" y="T3"/>
                              </a:cxn>
                              <a:cxn ang="0">
                                <a:pos x="T5" y="T7"/>
                              </a:cxn>
                              <a:cxn ang="0">
                                <a:pos x="T9" y="T11"/>
                              </a:cxn>
                              <a:cxn ang="0">
                                <a:pos x="T13" y="T15"/>
                              </a:cxn>
                            </a:cxnLst>
                            <a:rect l="0" t="0" r="r" b="b"/>
                            <a:pathLst>
                              <a:path w="87" h="75">
                                <a:moveTo>
                                  <a:pt x="0" y="74"/>
                                </a:moveTo>
                                <a:lnTo>
                                  <a:pt x="86" y="74"/>
                                </a:lnTo>
                                <a:lnTo>
                                  <a:pt x="43" y="0"/>
                                </a:lnTo>
                                <a:lnTo>
                                  <a:pt x="0" y="7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68" name="Freeform 560"/>
                        <wps:cNvSpPr>
                          <a:spLocks/>
                        </wps:cNvSpPr>
                        <wps:spPr bwMode="auto">
                          <a:xfrm>
                            <a:off x="13532" y="5792"/>
                            <a:ext cx="87" cy="75"/>
                          </a:xfrm>
                          <a:custGeom>
                            <a:avLst/>
                            <a:gdLst>
                              <a:gd name="T0" fmla="+- 0 13533 13533"/>
                              <a:gd name="T1" fmla="*/ T0 w 87"/>
                              <a:gd name="T2" fmla="+- 0 5866 5792"/>
                              <a:gd name="T3" fmla="*/ 5866 h 75"/>
                              <a:gd name="T4" fmla="+- 0 13576 13533"/>
                              <a:gd name="T5" fmla="*/ T4 w 87"/>
                              <a:gd name="T6" fmla="+- 0 5792 5792"/>
                              <a:gd name="T7" fmla="*/ 5792 h 75"/>
                              <a:gd name="T8" fmla="+- 0 13619 13533"/>
                              <a:gd name="T9" fmla="*/ T8 w 87"/>
                              <a:gd name="T10" fmla="+- 0 5866 5792"/>
                              <a:gd name="T11" fmla="*/ 5866 h 75"/>
                              <a:gd name="T12" fmla="+- 0 13533 13533"/>
                              <a:gd name="T13" fmla="*/ T12 w 87"/>
                              <a:gd name="T14" fmla="+- 0 5866 5792"/>
                              <a:gd name="T15" fmla="*/ 5866 h 75"/>
                            </a:gdLst>
                            <a:ahLst/>
                            <a:cxnLst>
                              <a:cxn ang="0">
                                <a:pos x="T1" y="T3"/>
                              </a:cxn>
                              <a:cxn ang="0">
                                <a:pos x="T5" y="T7"/>
                              </a:cxn>
                              <a:cxn ang="0">
                                <a:pos x="T9" y="T11"/>
                              </a:cxn>
                              <a:cxn ang="0">
                                <a:pos x="T13" y="T15"/>
                              </a:cxn>
                            </a:cxnLst>
                            <a:rect l="0" t="0" r="r" b="b"/>
                            <a:pathLst>
                              <a:path w="87" h="75">
                                <a:moveTo>
                                  <a:pt x="0" y="74"/>
                                </a:moveTo>
                                <a:lnTo>
                                  <a:pt x="43" y="0"/>
                                </a:lnTo>
                                <a:lnTo>
                                  <a:pt x="86" y="74"/>
                                </a:lnTo>
                                <a:lnTo>
                                  <a:pt x="0" y="74"/>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69" name="AutoShape 561"/>
                        <wps:cNvSpPr>
                          <a:spLocks/>
                        </wps:cNvSpPr>
                        <wps:spPr bwMode="auto">
                          <a:xfrm>
                            <a:off x="50700" y="-21680"/>
                            <a:ext cx="14160" cy="1060"/>
                          </a:xfrm>
                          <a:custGeom>
                            <a:avLst/>
                            <a:gdLst>
                              <a:gd name="T0" fmla="+- 0 12938 50700"/>
                              <a:gd name="T1" fmla="*/ T0 w 14160"/>
                              <a:gd name="T2" fmla="+- 0 4117 -21680"/>
                              <a:gd name="T3" fmla="*/ 4117 h 1060"/>
                              <a:gd name="T4" fmla="+- 0 12938 50700"/>
                              <a:gd name="T5" fmla="*/ T4 w 14160"/>
                              <a:gd name="T6" fmla="+- 0 5720 -21680"/>
                              <a:gd name="T7" fmla="*/ 5720 h 1060"/>
                              <a:gd name="T8" fmla="+- 0 12810 50700"/>
                              <a:gd name="T9" fmla="*/ T8 w 14160"/>
                              <a:gd name="T10" fmla="+- 0 4213 -21680"/>
                              <a:gd name="T11" fmla="*/ 4213 h 1060"/>
                              <a:gd name="T12" fmla="+- 0 12810 50700"/>
                              <a:gd name="T13" fmla="*/ T12 w 14160"/>
                              <a:gd name="T14" fmla="+- 0 5816 -21680"/>
                              <a:gd name="T15" fmla="*/ 5816 h 1060"/>
                            </a:gdLst>
                            <a:ahLst/>
                            <a:cxnLst>
                              <a:cxn ang="0">
                                <a:pos x="T1" y="T3"/>
                              </a:cxn>
                              <a:cxn ang="0">
                                <a:pos x="T5" y="T7"/>
                              </a:cxn>
                              <a:cxn ang="0">
                                <a:pos x="T9" y="T11"/>
                              </a:cxn>
                              <a:cxn ang="0">
                                <a:pos x="T13" y="T15"/>
                              </a:cxn>
                            </a:cxnLst>
                            <a:rect l="0" t="0" r="r" b="b"/>
                            <a:pathLst>
                              <a:path w="14160" h="1060">
                                <a:moveTo>
                                  <a:pt x="-37762" y="25797"/>
                                </a:moveTo>
                                <a:lnTo>
                                  <a:pt x="-37762" y="27400"/>
                                </a:lnTo>
                                <a:moveTo>
                                  <a:pt x="-37890" y="25893"/>
                                </a:moveTo>
                                <a:lnTo>
                                  <a:pt x="-37890" y="27496"/>
                                </a:lnTo>
                              </a:path>
                            </a:pathLst>
                          </a:custGeom>
                          <a:noFill/>
                          <a:ln w="609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470" name="Picture 562"/>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12740" y="4008"/>
                            <a:ext cx="274" cy="274"/>
                          </a:xfrm>
                          <a:prstGeom prst="rect">
                            <a:avLst/>
                          </a:prstGeom>
                          <a:noFill/>
                          <a:extLst>
                            <a:ext uri="{909E8E84-426E-40DD-AFC4-6F175D3DCCD1}">
                              <a14:hiddenFill xmlns:a14="http://schemas.microsoft.com/office/drawing/2010/main">
                                <a:solidFill>
                                  <a:srgbClr val="FFFFFF"/>
                                </a:solidFill>
                              </a14:hiddenFill>
                            </a:ext>
                          </a:extLst>
                        </pic:spPr>
                      </pic:pic>
                      <wps:wsp>
                        <wps:cNvPr id="1471" name="Line 563"/>
                        <wps:cNvCnPr/>
                        <wps:spPr bwMode="auto">
                          <a:xfrm>
                            <a:off x="12678" y="4347"/>
                            <a:ext cx="404"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472" name="Picture 564"/>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12647" y="5636"/>
                            <a:ext cx="243" cy="24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73" name="Picture 565"/>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12313" y="6428"/>
                            <a:ext cx="243" cy="24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74" name="Picture 566"/>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2939" y="4164"/>
                            <a:ext cx="3202" cy="3807"/>
                          </a:xfrm>
                          <a:prstGeom prst="rect">
                            <a:avLst/>
                          </a:prstGeom>
                          <a:noFill/>
                          <a:extLst>
                            <a:ext uri="{909E8E84-426E-40DD-AFC4-6F175D3DCCD1}">
                              <a14:hiddenFill xmlns:a14="http://schemas.microsoft.com/office/drawing/2010/main">
                                <a:solidFill>
                                  <a:srgbClr val="FFFFFF"/>
                                </a:solidFill>
                              </a14:hiddenFill>
                            </a:ext>
                          </a:extLst>
                        </pic:spPr>
                      </pic:pic>
                      <wps:wsp>
                        <wps:cNvPr id="1475" name="AutoShape 567"/>
                        <wps:cNvSpPr>
                          <a:spLocks/>
                        </wps:cNvSpPr>
                        <wps:spPr bwMode="auto">
                          <a:xfrm>
                            <a:off x="2752" y="7971"/>
                            <a:ext cx="3029" cy="154"/>
                          </a:xfrm>
                          <a:custGeom>
                            <a:avLst/>
                            <a:gdLst>
                              <a:gd name="T0" fmla="+- 0 2939 2752"/>
                              <a:gd name="T1" fmla="*/ T0 w 3029"/>
                              <a:gd name="T2" fmla="+- 0 7971 7971"/>
                              <a:gd name="T3" fmla="*/ 7971 h 154"/>
                              <a:gd name="T4" fmla="+- 0 5594 2752"/>
                              <a:gd name="T5" fmla="*/ T4 w 3029"/>
                              <a:gd name="T6" fmla="+- 0 8125 7971"/>
                              <a:gd name="T7" fmla="*/ 8125 h 154"/>
                              <a:gd name="T8" fmla="+- 0 5781 2752"/>
                              <a:gd name="T9" fmla="*/ T8 w 3029"/>
                              <a:gd name="T10" fmla="+- 0 7971 7971"/>
                              <a:gd name="T11" fmla="*/ 7971 h 154"/>
                              <a:gd name="T12" fmla="+- 0 2939 2752"/>
                              <a:gd name="T13" fmla="*/ T12 w 3029"/>
                              <a:gd name="T14" fmla="+- 0 7971 7971"/>
                              <a:gd name="T15" fmla="*/ 7971 h 154"/>
                              <a:gd name="T16" fmla="+- 0 2752 2752"/>
                              <a:gd name="T17" fmla="*/ T16 w 3029"/>
                              <a:gd name="T18" fmla="+- 0 8125 7971"/>
                              <a:gd name="T19" fmla="*/ 8125 h 154"/>
                              <a:gd name="T20" fmla="+- 0 5594 2752"/>
                              <a:gd name="T21" fmla="*/ T20 w 3029"/>
                              <a:gd name="T22" fmla="+- 0 8125 7971"/>
                              <a:gd name="T23" fmla="*/ 8125 h 154"/>
                              <a:gd name="T24" fmla="+- 0 2939 2752"/>
                              <a:gd name="T25" fmla="*/ T24 w 3029"/>
                              <a:gd name="T26" fmla="+- 0 7971 7971"/>
                              <a:gd name="T27" fmla="*/ 7971 h 154"/>
                              <a:gd name="T28" fmla="+- 0 2752 2752"/>
                              <a:gd name="T29" fmla="*/ T28 w 3029"/>
                              <a:gd name="T30" fmla="+- 0 8125 7971"/>
                              <a:gd name="T31" fmla="*/ 8125 h 15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029" h="154">
                                <a:moveTo>
                                  <a:pt x="187" y="0"/>
                                </a:moveTo>
                                <a:lnTo>
                                  <a:pt x="2842" y="154"/>
                                </a:lnTo>
                                <a:lnTo>
                                  <a:pt x="3029" y="0"/>
                                </a:lnTo>
                                <a:lnTo>
                                  <a:pt x="187" y="0"/>
                                </a:lnTo>
                                <a:close/>
                                <a:moveTo>
                                  <a:pt x="0" y="154"/>
                                </a:moveTo>
                                <a:lnTo>
                                  <a:pt x="2842" y="154"/>
                                </a:lnTo>
                                <a:lnTo>
                                  <a:pt x="187" y="0"/>
                                </a:lnTo>
                                <a:lnTo>
                                  <a:pt x="0" y="154"/>
                                </a:lnTo>
                                <a:close/>
                              </a:path>
                            </a:pathLst>
                          </a:custGeom>
                          <a:solidFill>
                            <a:srgbClr val="E9E7E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76" name="AutoShape 568"/>
                        <wps:cNvSpPr>
                          <a:spLocks/>
                        </wps:cNvSpPr>
                        <wps:spPr bwMode="auto">
                          <a:xfrm>
                            <a:off x="31460" y="-105500"/>
                            <a:ext cx="1280" cy="25240"/>
                          </a:xfrm>
                          <a:custGeom>
                            <a:avLst/>
                            <a:gdLst>
                              <a:gd name="T0" fmla="+- 0 5781 31460"/>
                              <a:gd name="T1" fmla="*/ T0 w 1280"/>
                              <a:gd name="T2" fmla="+- 0 7971 -105500"/>
                              <a:gd name="T3" fmla="*/ 7971 h 25240"/>
                              <a:gd name="T4" fmla="+- 0 2939 31460"/>
                              <a:gd name="T5" fmla="*/ T4 w 1280"/>
                              <a:gd name="T6" fmla="+- 0 7971 -105500"/>
                              <a:gd name="T7" fmla="*/ 7971 h 25240"/>
                              <a:gd name="T8" fmla="+- 0 5594 31460"/>
                              <a:gd name="T9" fmla="*/ T8 w 1280"/>
                              <a:gd name="T10" fmla="+- 0 8125 -105500"/>
                              <a:gd name="T11" fmla="*/ 8125 h 25240"/>
                              <a:gd name="T12" fmla="+- 0 5781 31460"/>
                              <a:gd name="T13" fmla="*/ T12 w 1280"/>
                              <a:gd name="T14" fmla="+- 0 7971 -105500"/>
                              <a:gd name="T15" fmla="*/ 7971 h 25240"/>
                              <a:gd name="T16" fmla="+- 0 2939 31460"/>
                              <a:gd name="T17" fmla="*/ T16 w 1280"/>
                              <a:gd name="T18" fmla="+- 0 7971 -105500"/>
                              <a:gd name="T19" fmla="*/ 7971 h 25240"/>
                              <a:gd name="T20" fmla="+- 0 5594 31460"/>
                              <a:gd name="T21" fmla="*/ T20 w 1280"/>
                              <a:gd name="T22" fmla="+- 0 8125 -105500"/>
                              <a:gd name="T23" fmla="*/ 8125 h 25240"/>
                              <a:gd name="T24" fmla="+- 0 2752 31460"/>
                              <a:gd name="T25" fmla="*/ T24 w 1280"/>
                              <a:gd name="T26" fmla="+- 0 8125 -105500"/>
                              <a:gd name="T27" fmla="*/ 8125 h 25240"/>
                              <a:gd name="T28" fmla="+- 0 2939 31460"/>
                              <a:gd name="T29" fmla="*/ T28 w 1280"/>
                              <a:gd name="T30" fmla="+- 0 7971 -105500"/>
                              <a:gd name="T31" fmla="*/ 7971 h 252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280" h="25240">
                                <a:moveTo>
                                  <a:pt x="-25679" y="113471"/>
                                </a:moveTo>
                                <a:lnTo>
                                  <a:pt x="-28521" y="113471"/>
                                </a:lnTo>
                                <a:lnTo>
                                  <a:pt x="-25866" y="113625"/>
                                </a:lnTo>
                                <a:lnTo>
                                  <a:pt x="-25679" y="113471"/>
                                </a:lnTo>
                                <a:close/>
                                <a:moveTo>
                                  <a:pt x="-28521" y="113471"/>
                                </a:moveTo>
                                <a:lnTo>
                                  <a:pt x="-25866" y="113625"/>
                                </a:lnTo>
                                <a:lnTo>
                                  <a:pt x="-28708" y="113625"/>
                                </a:lnTo>
                                <a:lnTo>
                                  <a:pt x="-28521" y="113471"/>
                                </a:lnTo>
                                <a:close/>
                              </a:path>
                            </a:pathLst>
                          </a:custGeom>
                          <a:noFill/>
                          <a:ln w="0">
                            <a:solidFill>
                              <a:srgbClr val="E9E7E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77" name="AutoShape 569"/>
                        <wps:cNvSpPr>
                          <a:spLocks/>
                        </wps:cNvSpPr>
                        <wps:spPr bwMode="auto">
                          <a:xfrm>
                            <a:off x="2752" y="8124"/>
                            <a:ext cx="2391" cy="380"/>
                          </a:xfrm>
                          <a:custGeom>
                            <a:avLst/>
                            <a:gdLst>
                              <a:gd name="T0" fmla="+- 0 5138 2752"/>
                              <a:gd name="T1" fmla="*/ T0 w 2391"/>
                              <a:gd name="T2" fmla="+- 0 8502 8125"/>
                              <a:gd name="T3" fmla="*/ 8502 h 380"/>
                              <a:gd name="T4" fmla="+- 0 5142 2752"/>
                              <a:gd name="T5" fmla="*/ T4 w 2391"/>
                              <a:gd name="T6" fmla="+- 0 8504 8125"/>
                              <a:gd name="T7" fmla="*/ 8504 h 380"/>
                              <a:gd name="T8" fmla="+- 0 5142 2752"/>
                              <a:gd name="T9" fmla="*/ T8 w 2391"/>
                              <a:gd name="T10" fmla="+- 0 8502 8125"/>
                              <a:gd name="T11" fmla="*/ 8502 h 380"/>
                              <a:gd name="T12" fmla="+- 0 5138 2752"/>
                              <a:gd name="T13" fmla="*/ T12 w 2391"/>
                              <a:gd name="T14" fmla="+- 0 8502 8125"/>
                              <a:gd name="T15" fmla="*/ 8502 h 380"/>
                              <a:gd name="T16" fmla="+- 0 2752 2752"/>
                              <a:gd name="T17" fmla="*/ T16 w 2391"/>
                              <a:gd name="T18" fmla="+- 0 8125 8125"/>
                              <a:gd name="T19" fmla="*/ 8125 h 380"/>
                              <a:gd name="T20" fmla="+- 0 5138 2752"/>
                              <a:gd name="T21" fmla="*/ T20 w 2391"/>
                              <a:gd name="T22" fmla="+- 0 8502 8125"/>
                              <a:gd name="T23" fmla="*/ 8502 h 380"/>
                              <a:gd name="T24" fmla="+- 0 5142 2752"/>
                              <a:gd name="T25" fmla="*/ T24 w 2391"/>
                              <a:gd name="T26" fmla="+- 0 8502 8125"/>
                              <a:gd name="T27" fmla="*/ 8502 h 380"/>
                              <a:gd name="T28" fmla="+- 0 2752 2752"/>
                              <a:gd name="T29" fmla="*/ T28 w 2391"/>
                              <a:gd name="T30" fmla="+- 0 8125 8125"/>
                              <a:gd name="T31" fmla="*/ 8125 h 38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391" h="380">
                                <a:moveTo>
                                  <a:pt x="2386" y="377"/>
                                </a:moveTo>
                                <a:lnTo>
                                  <a:pt x="2390" y="379"/>
                                </a:lnTo>
                                <a:lnTo>
                                  <a:pt x="2390" y="377"/>
                                </a:lnTo>
                                <a:lnTo>
                                  <a:pt x="2386" y="377"/>
                                </a:lnTo>
                                <a:close/>
                                <a:moveTo>
                                  <a:pt x="0" y="0"/>
                                </a:moveTo>
                                <a:lnTo>
                                  <a:pt x="2386" y="377"/>
                                </a:lnTo>
                                <a:lnTo>
                                  <a:pt x="2390" y="377"/>
                                </a:lnTo>
                                <a:lnTo>
                                  <a:pt x="0" y="0"/>
                                </a:lnTo>
                                <a:close/>
                              </a:path>
                            </a:pathLst>
                          </a:custGeom>
                          <a:solidFill>
                            <a:srgbClr val="E9E7E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78" name="AutoShape 570"/>
                        <wps:cNvSpPr>
                          <a:spLocks/>
                        </wps:cNvSpPr>
                        <wps:spPr bwMode="auto">
                          <a:xfrm>
                            <a:off x="28300" y="-105500"/>
                            <a:ext cx="3160" cy="19920"/>
                          </a:xfrm>
                          <a:custGeom>
                            <a:avLst/>
                            <a:gdLst>
                              <a:gd name="T0" fmla="+- 0 2752 28300"/>
                              <a:gd name="T1" fmla="*/ T0 w 3160"/>
                              <a:gd name="T2" fmla="+- 0 8125 -105500"/>
                              <a:gd name="T3" fmla="*/ 8125 h 19920"/>
                              <a:gd name="T4" fmla="+- 0 5138 28300"/>
                              <a:gd name="T5" fmla="*/ T4 w 3160"/>
                              <a:gd name="T6" fmla="+- 0 8502 -105500"/>
                              <a:gd name="T7" fmla="*/ 8502 h 19920"/>
                              <a:gd name="T8" fmla="+- 0 5142 28300"/>
                              <a:gd name="T9" fmla="*/ T8 w 3160"/>
                              <a:gd name="T10" fmla="+- 0 8502 -105500"/>
                              <a:gd name="T11" fmla="*/ 8502 h 19920"/>
                              <a:gd name="T12" fmla="+- 0 2752 28300"/>
                              <a:gd name="T13" fmla="*/ T12 w 3160"/>
                              <a:gd name="T14" fmla="+- 0 8125 -105500"/>
                              <a:gd name="T15" fmla="*/ 8125 h 19920"/>
                              <a:gd name="T16" fmla="+- 0 5138 28300"/>
                              <a:gd name="T17" fmla="*/ T16 w 3160"/>
                              <a:gd name="T18" fmla="+- 0 8502 -105500"/>
                              <a:gd name="T19" fmla="*/ 8502 h 19920"/>
                              <a:gd name="T20" fmla="+- 0 5142 28300"/>
                              <a:gd name="T21" fmla="*/ T20 w 3160"/>
                              <a:gd name="T22" fmla="+- 0 8502 -105500"/>
                              <a:gd name="T23" fmla="*/ 8502 h 19920"/>
                              <a:gd name="T24" fmla="+- 0 5142 28300"/>
                              <a:gd name="T25" fmla="*/ T24 w 3160"/>
                              <a:gd name="T26" fmla="+- 0 8504 -105500"/>
                              <a:gd name="T27" fmla="*/ 8504 h 19920"/>
                              <a:gd name="T28" fmla="+- 0 5138 28300"/>
                              <a:gd name="T29" fmla="*/ T28 w 3160"/>
                              <a:gd name="T30" fmla="+- 0 8502 -105500"/>
                              <a:gd name="T31" fmla="*/ 8502 h 199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160" h="19920">
                                <a:moveTo>
                                  <a:pt x="-25548" y="113625"/>
                                </a:moveTo>
                                <a:lnTo>
                                  <a:pt x="-23162" y="114002"/>
                                </a:lnTo>
                                <a:lnTo>
                                  <a:pt x="-23158" y="114002"/>
                                </a:lnTo>
                                <a:lnTo>
                                  <a:pt x="-25548" y="113625"/>
                                </a:lnTo>
                                <a:close/>
                                <a:moveTo>
                                  <a:pt x="-23162" y="114002"/>
                                </a:moveTo>
                                <a:lnTo>
                                  <a:pt x="-23158" y="114002"/>
                                </a:lnTo>
                                <a:lnTo>
                                  <a:pt x="-23158" y="114004"/>
                                </a:lnTo>
                                <a:lnTo>
                                  <a:pt x="-23162" y="114002"/>
                                </a:lnTo>
                                <a:close/>
                              </a:path>
                            </a:pathLst>
                          </a:custGeom>
                          <a:noFill/>
                          <a:ln w="0">
                            <a:solidFill>
                              <a:srgbClr val="E9E7E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79" name="Freeform 571"/>
                        <wps:cNvSpPr>
                          <a:spLocks/>
                        </wps:cNvSpPr>
                        <wps:spPr bwMode="auto">
                          <a:xfrm>
                            <a:off x="2752" y="8124"/>
                            <a:ext cx="2842" cy="377"/>
                          </a:xfrm>
                          <a:custGeom>
                            <a:avLst/>
                            <a:gdLst>
                              <a:gd name="T0" fmla="+- 0 2752 2752"/>
                              <a:gd name="T1" fmla="*/ T0 w 2842"/>
                              <a:gd name="T2" fmla="+- 0 8125 8125"/>
                              <a:gd name="T3" fmla="*/ 8125 h 377"/>
                              <a:gd name="T4" fmla="+- 0 5142 2752"/>
                              <a:gd name="T5" fmla="*/ T4 w 2842"/>
                              <a:gd name="T6" fmla="+- 0 8502 8125"/>
                              <a:gd name="T7" fmla="*/ 8502 h 377"/>
                              <a:gd name="T8" fmla="+- 0 5594 2752"/>
                              <a:gd name="T9" fmla="*/ T8 w 2842"/>
                              <a:gd name="T10" fmla="+- 0 8125 8125"/>
                              <a:gd name="T11" fmla="*/ 8125 h 377"/>
                              <a:gd name="T12" fmla="+- 0 2752 2752"/>
                              <a:gd name="T13" fmla="*/ T12 w 2842"/>
                              <a:gd name="T14" fmla="+- 0 8125 8125"/>
                              <a:gd name="T15" fmla="*/ 8125 h 377"/>
                            </a:gdLst>
                            <a:ahLst/>
                            <a:cxnLst>
                              <a:cxn ang="0">
                                <a:pos x="T1" y="T3"/>
                              </a:cxn>
                              <a:cxn ang="0">
                                <a:pos x="T5" y="T7"/>
                              </a:cxn>
                              <a:cxn ang="0">
                                <a:pos x="T9" y="T11"/>
                              </a:cxn>
                              <a:cxn ang="0">
                                <a:pos x="T13" y="T15"/>
                              </a:cxn>
                            </a:cxnLst>
                            <a:rect l="0" t="0" r="r" b="b"/>
                            <a:pathLst>
                              <a:path w="2842" h="377">
                                <a:moveTo>
                                  <a:pt x="0" y="0"/>
                                </a:moveTo>
                                <a:lnTo>
                                  <a:pt x="2390" y="377"/>
                                </a:lnTo>
                                <a:lnTo>
                                  <a:pt x="2842" y="0"/>
                                </a:lnTo>
                                <a:lnTo>
                                  <a:pt x="0" y="0"/>
                                </a:lnTo>
                                <a:close/>
                              </a:path>
                            </a:pathLst>
                          </a:custGeom>
                          <a:solidFill>
                            <a:srgbClr val="E9E7E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80" name="Freeform 572"/>
                        <wps:cNvSpPr>
                          <a:spLocks/>
                        </wps:cNvSpPr>
                        <wps:spPr bwMode="auto">
                          <a:xfrm>
                            <a:off x="2752" y="8124"/>
                            <a:ext cx="2842" cy="377"/>
                          </a:xfrm>
                          <a:custGeom>
                            <a:avLst/>
                            <a:gdLst>
                              <a:gd name="T0" fmla="+- 0 2752 2752"/>
                              <a:gd name="T1" fmla="*/ T0 w 2842"/>
                              <a:gd name="T2" fmla="+- 0 8125 8125"/>
                              <a:gd name="T3" fmla="*/ 8125 h 377"/>
                              <a:gd name="T4" fmla="+- 0 5594 2752"/>
                              <a:gd name="T5" fmla="*/ T4 w 2842"/>
                              <a:gd name="T6" fmla="+- 0 8125 8125"/>
                              <a:gd name="T7" fmla="*/ 8125 h 377"/>
                              <a:gd name="T8" fmla="+- 0 5142 2752"/>
                              <a:gd name="T9" fmla="*/ T8 w 2842"/>
                              <a:gd name="T10" fmla="+- 0 8502 8125"/>
                              <a:gd name="T11" fmla="*/ 8502 h 377"/>
                              <a:gd name="T12" fmla="+- 0 2752 2752"/>
                              <a:gd name="T13" fmla="*/ T12 w 2842"/>
                              <a:gd name="T14" fmla="+- 0 8125 8125"/>
                              <a:gd name="T15" fmla="*/ 8125 h 377"/>
                            </a:gdLst>
                            <a:ahLst/>
                            <a:cxnLst>
                              <a:cxn ang="0">
                                <a:pos x="T1" y="T3"/>
                              </a:cxn>
                              <a:cxn ang="0">
                                <a:pos x="T5" y="T7"/>
                              </a:cxn>
                              <a:cxn ang="0">
                                <a:pos x="T9" y="T11"/>
                              </a:cxn>
                              <a:cxn ang="0">
                                <a:pos x="T13" y="T15"/>
                              </a:cxn>
                            </a:cxnLst>
                            <a:rect l="0" t="0" r="r" b="b"/>
                            <a:pathLst>
                              <a:path w="2842" h="377">
                                <a:moveTo>
                                  <a:pt x="0" y="0"/>
                                </a:moveTo>
                                <a:lnTo>
                                  <a:pt x="2842" y="0"/>
                                </a:lnTo>
                                <a:lnTo>
                                  <a:pt x="2390" y="377"/>
                                </a:lnTo>
                                <a:lnTo>
                                  <a:pt x="0" y="0"/>
                                </a:lnTo>
                                <a:close/>
                              </a:path>
                            </a:pathLst>
                          </a:custGeom>
                          <a:noFill/>
                          <a:ln w="0">
                            <a:solidFill>
                              <a:srgbClr val="E9E7E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481" name="Picture 573"/>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5646" y="5676"/>
                            <a:ext cx="358" cy="41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82" name="Picture 574"/>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3337" y="5660"/>
                            <a:ext cx="185" cy="18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83" name="Picture 575"/>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3815" y="5544"/>
                            <a:ext cx="224" cy="224"/>
                          </a:xfrm>
                          <a:prstGeom prst="rect">
                            <a:avLst/>
                          </a:prstGeom>
                          <a:noFill/>
                          <a:extLst>
                            <a:ext uri="{909E8E84-426E-40DD-AFC4-6F175D3DCCD1}">
                              <a14:hiddenFill xmlns:a14="http://schemas.microsoft.com/office/drawing/2010/main">
                                <a:solidFill>
                                  <a:srgbClr val="FFFFFF"/>
                                </a:solidFill>
                              </a14:hiddenFill>
                            </a:ext>
                          </a:extLst>
                        </pic:spPr>
                      </pic:pic>
                      <wps:wsp>
                        <wps:cNvPr id="1484" name="Freeform 576"/>
                        <wps:cNvSpPr>
                          <a:spLocks/>
                        </wps:cNvSpPr>
                        <wps:spPr bwMode="auto">
                          <a:xfrm>
                            <a:off x="4400" y="5871"/>
                            <a:ext cx="34" cy="56"/>
                          </a:xfrm>
                          <a:custGeom>
                            <a:avLst/>
                            <a:gdLst>
                              <a:gd name="T0" fmla="+- 0 4401 4401"/>
                              <a:gd name="T1" fmla="*/ T0 w 34"/>
                              <a:gd name="T2" fmla="+- 0 5919 5871"/>
                              <a:gd name="T3" fmla="*/ 5919 h 56"/>
                              <a:gd name="T4" fmla="+- 0 4434 4401"/>
                              <a:gd name="T5" fmla="*/ T4 w 34"/>
                              <a:gd name="T6" fmla="+- 0 5926 5871"/>
                              <a:gd name="T7" fmla="*/ 5926 h 56"/>
                              <a:gd name="T8" fmla="+- 0 4418 4401"/>
                              <a:gd name="T9" fmla="*/ T8 w 34"/>
                              <a:gd name="T10" fmla="+- 0 5871 5871"/>
                              <a:gd name="T11" fmla="*/ 5871 h 56"/>
                              <a:gd name="T12" fmla="+- 0 4401 4401"/>
                              <a:gd name="T13" fmla="*/ T12 w 34"/>
                              <a:gd name="T14" fmla="+- 0 5919 5871"/>
                              <a:gd name="T15" fmla="*/ 5919 h 56"/>
                            </a:gdLst>
                            <a:ahLst/>
                            <a:cxnLst>
                              <a:cxn ang="0">
                                <a:pos x="T1" y="T3"/>
                              </a:cxn>
                              <a:cxn ang="0">
                                <a:pos x="T5" y="T7"/>
                              </a:cxn>
                              <a:cxn ang="0">
                                <a:pos x="T9" y="T11"/>
                              </a:cxn>
                              <a:cxn ang="0">
                                <a:pos x="T13" y="T15"/>
                              </a:cxn>
                            </a:cxnLst>
                            <a:rect l="0" t="0" r="r" b="b"/>
                            <a:pathLst>
                              <a:path w="34" h="56">
                                <a:moveTo>
                                  <a:pt x="0" y="48"/>
                                </a:moveTo>
                                <a:lnTo>
                                  <a:pt x="33" y="55"/>
                                </a:lnTo>
                                <a:lnTo>
                                  <a:pt x="17" y="0"/>
                                </a:lnTo>
                                <a:lnTo>
                                  <a:pt x="0" y="48"/>
                                </a:lnTo>
                                <a:close/>
                              </a:path>
                            </a:pathLst>
                          </a:custGeom>
                          <a:solidFill>
                            <a:srgbClr val="FAC90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85" name="Freeform 577"/>
                        <wps:cNvSpPr>
                          <a:spLocks/>
                        </wps:cNvSpPr>
                        <wps:spPr bwMode="auto">
                          <a:xfrm>
                            <a:off x="4400" y="5871"/>
                            <a:ext cx="34" cy="56"/>
                          </a:xfrm>
                          <a:custGeom>
                            <a:avLst/>
                            <a:gdLst>
                              <a:gd name="T0" fmla="+- 0 4418 4401"/>
                              <a:gd name="T1" fmla="*/ T0 w 34"/>
                              <a:gd name="T2" fmla="+- 0 5871 5871"/>
                              <a:gd name="T3" fmla="*/ 5871 h 56"/>
                              <a:gd name="T4" fmla="+- 0 4434 4401"/>
                              <a:gd name="T5" fmla="*/ T4 w 34"/>
                              <a:gd name="T6" fmla="+- 0 5926 5871"/>
                              <a:gd name="T7" fmla="*/ 5926 h 56"/>
                              <a:gd name="T8" fmla="+- 0 4401 4401"/>
                              <a:gd name="T9" fmla="*/ T8 w 34"/>
                              <a:gd name="T10" fmla="+- 0 5919 5871"/>
                              <a:gd name="T11" fmla="*/ 5919 h 56"/>
                              <a:gd name="T12" fmla="+- 0 4418 4401"/>
                              <a:gd name="T13" fmla="*/ T12 w 34"/>
                              <a:gd name="T14" fmla="+- 0 5871 5871"/>
                              <a:gd name="T15" fmla="*/ 5871 h 56"/>
                            </a:gdLst>
                            <a:ahLst/>
                            <a:cxnLst>
                              <a:cxn ang="0">
                                <a:pos x="T1" y="T3"/>
                              </a:cxn>
                              <a:cxn ang="0">
                                <a:pos x="T5" y="T7"/>
                              </a:cxn>
                              <a:cxn ang="0">
                                <a:pos x="T9" y="T11"/>
                              </a:cxn>
                              <a:cxn ang="0">
                                <a:pos x="T13" y="T15"/>
                              </a:cxn>
                            </a:cxnLst>
                            <a:rect l="0" t="0" r="r" b="b"/>
                            <a:pathLst>
                              <a:path w="34" h="56">
                                <a:moveTo>
                                  <a:pt x="17" y="0"/>
                                </a:moveTo>
                                <a:lnTo>
                                  <a:pt x="33" y="55"/>
                                </a:lnTo>
                                <a:lnTo>
                                  <a:pt x="0" y="48"/>
                                </a:lnTo>
                                <a:lnTo>
                                  <a:pt x="17" y="0"/>
                                </a:lnTo>
                                <a:close/>
                              </a:path>
                            </a:pathLst>
                          </a:custGeom>
                          <a:noFill/>
                          <a:ln w="0">
                            <a:solidFill>
                              <a:srgbClr val="FAC90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86" name="Freeform 578"/>
                        <wps:cNvSpPr>
                          <a:spLocks/>
                        </wps:cNvSpPr>
                        <wps:spPr bwMode="auto">
                          <a:xfrm>
                            <a:off x="4400" y="5871"/>
                            <a:ext cx="34" cy="56"/>
                          </a:xfrm>
                          <a:custGeom>
                            <a:avLst/>
                            <a:gdLst>
                              <a:gd name="T0" fmla="+- 0 4401 4401"/>
                              <a:gd name="T1" fmla="*/ T0 w 34"/>
                              <a:gd name="T2" fmla="+- 0 5919 5871"/>
                              <a:gd name="T3" fmla="*/ 5919 h 56"/>
                              <a:gd name="T4" fmla="+- 0 4434 4401"/>
                              <a:gd name="T5" fmla="*/ T4 w 34"/>
                              <a:gd name="T6" fmla="+- 0 5926 5871"/>
                              <a:gd name="T7" fmla="*/ 5926 h 56"/>
                              <a:gd name="T8" fmla="+- 0 4418 4401"/>
                              <a:gd name="T9" fmla="*/ T8 w 34"/>
                              <a:gd name="T10" fmla="+- 0 5871 5871"/>
                              <a:gd name="T11" fmla="*/ 5871 h 56"/>
                              <a:gd name="T12" fmla="+- 0 4401 4401"/>
                              <a:gd name="T13" fmla="*/ T12 w 34"/>
                              <a:gd name="T14" fmla="+- 0 5919 5871"/>
                              <a:gd name="T15" fmla="*/ 5919 h 56"/>
                            </a:gdLst>
                            <a:ahLst/>
                            <a:cxnLst>
                              <a:cxn ang="0">
                                <a:pos x="T1" y="T3"/>
                              </a:cxn>
                              <a:cxn ang="0">
                                <a:pos x="T5" y="T7"/>
                              </a:cxn>
                              <a:cxn ang="0">
                                <a:pos x="T9" y="T11"/>
                              </a:cxn>
                              <a:cxn ang="0">
                                <a:pos x="T13" y="T15"/>
                              </a:cxn>
                            </a:cxnLst>
                            <a:rect l="0" t="0" r="r" b="b"/>
                            <a:pathLst>
                              <a:path w="34" h="56">
                                <a:moveTo>
                                  <a:pt x="0" y="48"/>
                                </a:moveTo>
                                <a:lnTo>
                                  <a:pt x="33" y="55"/>
                                </a:lnTo>
                                <a:lnTo>
                                  <a:pt x="17" y="0"/>
                                </a:lnTo>
                                <a:lnTo>
                                  <a:pt x="0" y="4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87" name="AutoShape 579"/>
                        <wps:cNvSpPr>
                          <a:spLocks/>
                        </wps:cNvSpPr>
                        <wps:spPr bwMode="auto">
                          <a:xfrm>
                            <a:off x="32740" y="-101080"/>
                            <a:ext cx="30880" cy="23340"/>
                          </a:xfrm>
                          <a:custGeom>
                            <a:avLst/>
                            <a:gdLst>
                              <a:gd name="T0" fmla="+- 0 4636 32740"/>
                              <a:gd name="T1" fmla="*/ T0 w 30880"/>
                              <a:gd name="T2" fmla="+- 0 7076 -101080"/>
                              <a:gd name="T3" fmla="*/ 7076 h 23340"/>
                              <a:gd name="T4" fmla="+- 0 4636 32740"/>
                              <a:gd name="T5" fmla="*/ T4 w 30880"/>
                              <a:gd name="T6" fmla="+- 0 7554 -101080"/>
                              <a:gd name="T7" fmla="*/ 7554 h 23340"/>
                              <a:gd name="T8" fmla="+- 0 4770 32740"/>
                              <a:gd name="T9" fmla="*/ T8 w 30880"/>
                              <a:gd name="T10" fmla="+- 0 7573 -101080"/>
                              <a:gd name="T11" fmla="*/ 7573 h 23340"/>
                              <a:gd name="T12" fmla="+- 0 3782 32740"/>
                              <a:gd name="T13" fmla="*/ T12 w 30880"/>
                              <a:gd name="T14" fmla="+- 0 6898 -101080"/>
                              <a:gd name="T15" fmla="*/ 6898 h 23340"/>
                              <a:gd name="T16" fmla="+- 0 3647 32740"/>
                              <a:gd name="T17" fmla="*/ T16 w 30880"/>
                              <a:gd name="T18" fmla="+- 0 6877 -101080"/>
                              <a:gd name="T19" fmla="*/ 6877 h 23340"/>
                              <a:gd name="T20" fmla="+- 0 3719 32740"/>
                              <a:gd name="T21" fmla="*/ T20 w 30880"/>
                              <a:gd name="T22" fmla="+- 0 6817 -101080"/>
                              <a:gd name="T23" fmla="*/ 6817 h 23340"/>
                              <a:gd name="T24" fmla="+- 0 3719 32740"/>
                              <a:gd name="T25" fmla="*/ T24 w 30880"/>
                              <a:gd name="T26" fmla="+- 0 6824 -101080"/>
                              <a:gd name="T27" fmla="*/ 6824 h 23340"/>
                              <a:gd name="T28" fmla="+- 0 4770 32740"/>
                              <a:gd name="T29" fmla="*/ T28 w 30880"/>
                              <a:gd name="T30" fmla="+- 0 6990 -101080"/>
                              <a:gd name="T31" fmla="*/ 6990 h 23340"/>
                              <a:gd name="T32" fmla="+- 0 4636 32740"/>
                              <a:gd name="T33" fmla="*/ T32 w 30880"/>
                              <a:gd name="T34" fmla="+- 0 7076 -101080"/>
                              <a:gd name="T35" fmla="*/ 7076 h 23340"/>
                              <a:gd name="T36" fmla="+- 0 4636 32740"/>
                              <a:gd name="T37" fmla="*/ T36 w 30880"/>
                              <a:gd name="T38" fmla="+- 0 7033 -101080"/>
                              <a:gd name="T39" fmla="*/ 7033 h 23340"/>
                              <a:gd name="T40" fmla="+- 0 4833 32740"/>
                              <a:gd name="T41" fmla="*/ T40 w 30880"/>
                              <a:gd name="T42" fmla="+- 0 5871 -101080"/>
                              <a:gd name="T43" fmla="*/ 5871 h 23340"/>
                              <a:gd name="T44" fmla="+- 0 4833 32740"/>
                              <a:gd name="T45" fmla="*/ T44 w 30880"/>
                              <a:gd name="T46" fmla="+- 0 7585 -101080"/>
                              <a:gd name="T47" fmla="*/ 7585 h 23340"/>
                              <a:gd name="T48" fmla="+- 0 4898 32740"/>
                              <a:gd name="T49" fmla="*/ T48 w 30880"/>
                              <a:gd name="T50" fmla="+- 0 7530 -101080"/>
                              <a:gd name="T51" fmla="*/ 7530 h 23340"/>
                              <a:gd name="T52" fmla="+- 0 4833 32740"/>
                              <a:gd name="T53" fmla="*/ T52 w 30880"/>
                              <a:gd name="T54" fmla="+- 0 4462 -101080"/>
                              <a:gd name="T55" fmla="*/ 4462 h 23340"/>
                              <a:gd name="T56" fmla="+- 0 4833 32740"/>
                              <a:gd name="T57" fmla="*/ T56 w 30880"/>
                              <a:gd name="T58" fmla="+- 0 5504 -101080"/>
                              <a:gd name="T59" fmla="*/ 5504 h 23340"/>
                              <a:gd name="T60" fmla="+- 0 4898 32740"/>
                              <a:gd name="T61" fmla="*/ T60 w 30880"/>
                              <a:gd name="T62" fmla="+- 0 5449 -101080"/>
                              <a:gd name="T63" fmla="*/ 5449 h 23340"/>
                              <a:gd name="T64" fmla="+- 0 6083 32740"/>
                              <a:gd name="T65" fmla="*/ T64 w 30880"/>
                              <a:gd name="T66" fmla="+- 0 7717 -101080"/>
                              <a:gd name="T67" fmla="*/ 7717 h 23340"/>
                              <a:gd name="T68" fmla="+- 0 4898 32740"/>
                              <a:gd name="T69" fmla="*/ T68 w 30880"/>
                              <a:gd name="T70" fmla="+- 0 7530 -101080"/>
                              <a:gd name="T71" fmla="*/ 7530 h 23340"/>
                              <a:gd name="T72" fmla="+- 0 4898 32740"/>
                              <a:gd name="T73" fmla="*/ T72 w 30880"/>
                              <a:gd name="T74" fmla="+- 0 7030 -101080"/>
                              <a:gd name="T75" fmla="*/ 7030 h 23340"/>
                              <a:gd name="T76" fmla="+- 0 4770 32740"/>
                              <a:gd name="T77" fmla="*/ T76 w 30880"/>
                              <a:gd name="T78" fmla="+- 0 7573 -101080"/>
                              <a:gd name="T79" fmla="*/ 7573 h 23340"/>
                              <a:gd name="T80" fmla="+- 0 4833 32740"/>
                              <a:gd name="T81" fmla="*/ T80 w 30880"/>
                              <a:gd name="T82" fmla="+- 0 7585 -101080"/>
                              <a:gd name="T83" fmla="*/ 7585 h 23340"/>
                              <a:gd name="T84" fmla="+- 0 4898 32740"/>
                              <a:gd name="T85" fmla="*/ T84 w 30880"/>
                              <a:gd name="T86" fmla="+- 0 5449 -101080"/>
                              <a:gd name="T87" fmla="*/ 5449 h 23340"/>
                              <a:gd name="T88" fmla="+- 0 6083 32740"/>
                              <a:gd name="T89" fmla="*/ T88 w 30880"/>
                              <a:gd name="T90" fmla="+- 0 5636 -101080"/>
                              <a:gd name="T91" fmla="*/ 5636 h 23340"/>
                              <a:gd name="T92" fmla="+- 0 3585 32740"/>
                              <a:gd name="T93" fmla="*/ T92 w 30880"/>
                              <a:gd name="T94" fmla="+- 0 4266 -101080"/>
                              <a:gd name="T95" fmla="*/ 4266 h 23340"/>
                              <a:gd name="T96" fmla="+- 0 3585 32740"/>
                              <a:gd name="T97" fmla="*/ T96 w 30880"/>
                              <a:gd name="T98" fmla="+- 0 5307 -101080"/>
                              <a:gd name="T99" fmla="*/ 5307 h 23340"/>
                              <a:gd name="T100" fmla="+- 0 3647 32740"/>
                              <a:gd name="T101" fmla="*/ T100 w 30880"/>
                              <a:gd name="T102" fmla="+- 0 5317 -101080"/>
                              <a:gd name="T103" fmla="*/ 5317 h 23340"/>
                              <a:gd name="T104" fmla="+- 0 3647 32740"/>
                              <a:gd name="T105" fmla="*/ T104 w 30880"/>
                              <a:gd name="T106" fmla="+- 0 5610 -101080"/>
                              <a:gd name="T107" fmla="*/ 5610 h 23340"/>
                              <a:gd name="T108" fmla="+- 0 3282 32740"/>
                              <a:gd name="T109" fmla="*/ T108 w 30880"/>
                              <a:gd name="T110" fmla="+- 0 7770 -101080"/>
                              <a:gd name="T111" fmla="*/ 7770 h 23340"/>
                              <a:gd name="T112" fmla="+- 0 3282 32740"/>
                              <a:gd name="T113" fmla="*/ T112 w 30880"/>
                              <a:gd name="T114" fmla="+- 0 7837 -101080"/>
                              <a:gd name="T115" fmla="*/ 7837 h 23340"/>
                              <a:gd name="T116" fmla="+- 0 4134 32740"/>
                              <a:gd name="T117" fmla="*/ T116 w 30880"/>
                              <a:gd name="T118" fmla="+- 0 7971 -101080"/>
                              <a:gd name="T119" fmla="*/ 7971 h 23340"/>
                              <a:gd name="T120" fmla="+- 0 4134 32740"/>
                              <a:gd name="T121" fmla="*/ T120 w 30880"/>
                              <a:gd name="T122" fmla="+- 0 7906 -101080"/>
                              <a:gd name="T123" fmla="*/ 7906 h 23340"/>
                              <a:gd name="T124" fmla="+- 0 4134 32740"/>
                              <a:gd name="T125" fmla="*/ T124 w 30880"/>
                              <a:gd name="T126" fmla="+- 0 7971 -101080"/>
                              <a:gd name="T127" fmla="*/ 7971 h 23340"/>
                              <a:gd name="T128" fmla="+- 0 4636 32740"/>
                              <a:gd name="T129" fmla="*/ T128 w 30880"/>
                              <a:gd name="T130" fmla="+- 0 7554 -101080"/>
                              <a:gd name="T131" fmla="*/ 7554 h 23340"/>
                              <a:gd name="T132" fmla="+- 0 3647 32740"/>
                              <a:gd name="T133" fmla="*/ T132 w 30880"/>
                              <a:gd name="T134" fmla="+- 0 5101 -101080"/>
                              <a:gd name="T135" fmla="*/ 5101 h 23340"/>
                              <a:gd name="T136" fmla="+- 0 3647 32740"/>
                              <a:gd name="T137" fmla="*/ T136 w 30880"/>
                              <a:gd name="T138" fmla="+- 0 4318 -101080"/>
                              <a:gd name="T139" fmla="*/ 4318 h 233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30880" h="23340">
                                <a:moveTo>
                                  <a:pt x="-28104" y="108156"/>
                                </a:moveTo>
                                <a:lnTo>
                                  <a:pt x="-28104" y="108634"/>
                                </a:lnTo>
                                <a:lnTo>
                                  <a:pt x="-27970" y="108653"/>
                                </a:lnTo>
                                <a:moveTo>
                                  <a:pt x="-28958" y="107978"/>
                                </a:moveTo>
                                <a:lnTo>
                                  <a:pt x="-29093" y="107957"/>
                                </a:lnTo>
                                <a:lnTo>
                                  <a:pt x="-29021" y="107897"/>
                                </a:lnTo>
                                <a:lnTo>
                                  <a:pt x="-29021" y="107904"/>
                                </a:lnTo>
                                <a:lnTo>
                                  <a:pt x="-27970" y="108070"/>
                                </a:lnTo>
                                <a:moveTo>
                                  <a:pt x="-28104" y="108156"/>
                                </a:moveTo>
                                <a:lnTo>
                                  <a:pt x="-28104" y="108113"/>
                                </a:lnTo>
                                <a:moveTo>
                                  <a:pt x="-27907" y="106951"/>
                                </a:moveTo>
                                <a:lnTo>
                                  <a:pt x="-27907" y="108665"/>
                                </a:lnTo>
                                <a:lnTo>
                                  <a:pt x="-27842" y="108610"/>
                                </a:lnTo>
                                <a:moveTo>
                                  <a:pt x="-27907" y="105542"/>
                                </a:moveTo>
                                <a:lnTo>
                                  <a:pt x="-27907" y="106584"/>
                                </a:lnTo>
                                <a:lnTo>
                                  <a:pt x="-27842" y="106529"/>
                                </a:lnTo>
                                <a:moveTo>
                                  <a:pt x="-26657" y="108797"/>
                                </a:moveTo>
                                <a:lnTo>
                                  <a:pt x="-27842" y="108610"/>
                                </a:lnTo>
                                <a:lnTo>
                                  <a:pt x="-27842" y="108110"/>
                                </a:lnTo>
                                <a:moveTo>
                                  <a:pt x="-27970" y="108653"/>
                                </a:moveTo>
                                <a:lnTo>
                                  <a:pt x="-27907" y="108665"/>
                                </a:lnTo>
                                <a:moveTo>
                                  <a:pt x="-27842" y="106529"/>
                                </a:moveTo>
                                <a:lnTo>
                                  <a:pt x="-26657" y="106716"/>
                                </a:lnTo>
                                <a:moveTo>
                                  <a:pt x="-29155" y="105346"/>
                                </a:moveTo>
                                <a:lnTo>
                                  <a:pt x="-29155" y="106387"/>
                                </a:lnTo>
                                <a:lnTo>
                                  <a:pt x="-29093" y="106397"/>
                                </a:lnTo>
                                <a:lnTo>
                                  <a:pt x="-29093" y="106690"/>
                                </a:lnTo>
                                <a:moveTo>
                                  <a:pt x="-29458" y="108850"/>
                                </a:moveTo>
                                <a:lnTo>
                                  <a:pt x="-29458" y="108917"/>
                                </a:lnTo>
                                <a:lnTo>
                                  <a:pt x="-28606" y="109051"/>
                                </a:lnTo>
                                <a:moveTo>
                                  <a:pt x="-28606" y="108986"/>
                                </a:moveTo>
                                <a:lnTo>
                                  <a:pt x="-28606" y="109051"/>
                                </a:lnTo>
                                <a:lnTo>
                                  <a:pt x="-28104" y="108634"/>
                                </a:lnTo>
                                <a:moveTo>
                                  <a:pt x="-29093" y="106181"/>
                                </a:moveTo>
                                <a:lnTo>
                                  <a:pt x="-29093" y="105398"/>
                                </a:lnTo>
                              </a:path>
                            </a:pathLst>
                          </a:custGeom>
                          <a:noFill/>
                          <a:ln w="1524">
                            <a:solidFill>
                              <a:srgbClr val="100E0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88" name="Line 580"/>
                        <wps:cNvCnPr/>
                        <wps:spPr bwMode="auto">
                          <a:xfrm>
                            <a:off x="4770" y="4453"/>
                            <a:ext cx="0" cy="823"/>
                          </a:xfrm>
                          <a:prstGeom prst="line">
                            <a:avLst/>
                          </a:prstGeom>
                          <a:noFill/>
                          <a:ln w="1524">
                            <a:solidFill>
                              <a:srgbClr val="100E0C"/>
                            </a:solidFill>
                            <a:round/>
                            <a:headEnd/>
                            <a:tailEnd/>
                          </a:ln>
                          <a:extLst>
                            <a:ext uri="{909E8E84-426E-40DD-AFC4-6F175D3DCCD1}">
                              <a14:hiddenFill xmlns:a14="http://schemas.microsoft.com/office/drawing/2010/main">
                                <a:noFill/>
                              </a14:hiddenFill>
                            </a:ext>
                          </a:extLst>
                        </wps:spPr>
                        <wps:bodyPr/>
                      </wps:wsp>
                      <wps:wsp>
                        <wps:cNvPr id="1489" name="AutoShape 581"/>
                        <wps:cNvSpPr>
                          <a:spLocks/>
                        </wps:cNvSpPr>
                        <wps:spPr bwMode="auto">
                          <a:xfrm>
                            <a:off x="40200" y="-98040"/>
                            <a:ext cx="23340" cy="9360"/>
                          </a:xfrm>
                          <a:custGeom>
                            <a:avLst/>
                            <a:gdLst>
                              <a:gd name="T0" fmla="+- 0 4770 40200"/>
                              <a:gd name="T1" fmla="*/ T0 w 23340"/>
                              <a:gd name="T2" fmla="+- 0 5557 -98040"/>
                              <a:gd name="T3" fmla="*/ 5557 h 9360"/>
                              <a:gd name="T4" fmla="+- 0 4770 40200"/>
                              <a:gd name="T5" fmla="*/ T4 w 23340"/>
                              <a:gd name="T6" fmla="+- 0 5276 -98040"/>
                              <a:gd name="T7" fmla="*/ 5276 h 9360"/>
                              <a:gd name="T8" fmla="+- 0 3647 40200"/>
                              <a:gd name="T9" fmla="*/ T8 w 23340"/>
                              <a:gd name="T10" fmla="+- 0 5101 -98040"/>
                              <a:gd name="T11" fmla="*/ 5101 h 9360"/>
                              <a:gd name="T12" fmla="+- 0 3647 40200"/>
                              <a:gd name="T13" fmla="*/ T12 w 23340"/>
                              <a:gd name="T14" fmla="+- 0 4275 -98040"/>
                              <a:gd name="T15" fmla="*/ 4275 h 9360"/>
                              <a:gd name="T16" fmla="+- 0 3647 40200"/>
                              <a:gd name="T17" fmla="*/ T16 w 23340"/>
                              <a:gd name="T18" fmla="+- 0 4318 -98040"/>
                              <a:gd name="T19" fmla="*/ 4318 h 9360"/>
                              <a:gd name="T20" fmla="+- 0 4770 40200"/>
                              <a:gd name="T21" fmla="*/ T20 w 23340"/>
                              <a:gd name="T22" fmla="+- 0 4496 -98040"/>
                              <a:gd name="T23" fmla="*/ 4496 h 9360"/>
                              <a:gd name="T24" fmla="+- 0 3690 40200"/>
                              <a:gd name="T25" fmla="*/ T24 w 23340"/>
                              <a:gd name="T26" fmla="+- 0 4369 -98040"/>
                              <a:gd name="T27" fmla="*/ 4369 h 9360"/>
                              <a:gd name="T28" fmla="+- 0 3690 40200"/>
                              <a:gd name="T29" fmla="*/ T28 w 23340"/>
                              <a:gd name="T30" fmla="+- 0 5062 -98040"/>
                              <a:gd name="T31" fmla="*/ 5062 h 9360"/>
                              <a:gd name="T32" fmla="+- 0 3993 40200"/>
                              <a:gd name="T33" fmla="*/ T32 w 23340"/>
                              <a:gd name="T34" fmla="+- 0 5110 -98040"/>
                              <a:gd name="T35" fmla="*/ 5110 h 9360"/>
                              <a:gd name="T36" fmla="+- 0 4727 40200"/>
                              <a:gd name="T37" fmla="*/ T36 w 23340"/>
                              <a:gd name="T38" fmla="+- 0 5226 -98040"/>
                              <a:gd name="T39" fmla="*/ 5226 h 9360"/>
                              <a:gd name="T40" fmla="+- 0 4727 40200"/>
                              <a:gd name="T41" fmla="*/ T40 w 23340"/>
                              <a:gd name="T42" fmla="+- 0 4532 -98040"/>
                              <a:gd name="T43" fmla="*/ 4532 h 9360"/>
                              <a:gd name="T44" fmla="+- 0 4418 40200"/>
                              <a:gd name="T45" fmla="*/ T44 w 23340"/>
                              <a:gd name="T46" fmla="+- 0 4484 -98040"/>
                              <a:gd name="T47" fmla="*/ 4484 h 9360"/>
                              <a:gd name="T48" fmla="+- 0 4026 40200"/>
                              <a:gd name="T49" fmla="*/ T48 w 23340"/>
                              <a:gd name="T50" fmla="+- 0 4422 -98040"/>
                              <a:gd name="T51" fmla="*/ 4422 h 9360"/>
                              <a:gd name="T52" fmla="+- 0 4026 40200"/>
                              <a:gd name="T53" fmla="*/ T52 w 23340"/>
                              <a:gd name="T54" fmla="+- 0 5115 -98040"/>
                              <a:gd name="T55" fmla="*/ 5115 h 9360"/>
                              <a:gd name="T56" fmla="+- 0 4384 40200"/>
                              <a:gd name="T57" fmla="*/ T56 w 23340"/>
                              <a:gd name="T58" fmla="+- 0 5173 -98040"/>
                              <a:gd name="T59" fmla="*/ 5173 h 9360"/>
                              <a:gd name="T60" fmla="+- 0 3690 40200"/>
                              <a:gd name="T61" fmla="*/ T60 w 23340"/>
                              <a:gd name="T62" fmla="+- 0 4369 -98040"/>
                              <a:gd name="T63" fmla="*/ 4369 h 9360"/>
                              <a:gd name="T64" fmla="+- 0 3993 40200"/>
                              <a:gd name="T65" fmla="*/ T64 w 23340"/>
                              <a:gd name="T66" fmla="+- 0 4417 -98040"/>
                              <a:gd name="T67" fmla="*/ 4417 h 9360"/>
                              <a:gd name="T68" fmla="+- 0 3993 40200"/>
                              <a:gd name="T69" fmla="*/ T68 w 23340"/>
                              <a:gd name="T70" fmla="+- 0 5110 -98040"/>
                              <a:gd name="T71" fmla="*/ 5110 h 9360"/>
                              <a:gd name="T72" fmla="+- 0 4727 40200"/>
                              <a:gd name="T73" fmla="*/ T72 w 23340"/>
                              <a:gd name="T74" fmla="+- 0 5226 -98040"/>
                              <a:gd name="T75" fmla="*/ 5226 h 9360"/>
                              <a:gd name="T76" fmla="+- 0 4418 40200"/>
                              <a:gd name="T77" fmla="*/ T76 w 23340"/>
                              <a:gd name="T78" fmla="+- 0 5178 -98040"/>
                              <a:gd name="T79" fmla="*/ 5178 h 9360"/>
                              <a:gd name="T80" fmla="+- 0 4418 40200"/>
                              <a:gd name="T81" fmla="*/ T80 w 23340"/>
                              <a:gd name="T82" fmla="+- 0 4484 -98040"/>
                              <a:gd name="T83" fmla="*/ 4484 h 9360"/>
                              <a:gd name="T84" fmla="+- 0 4384 40200"/>
                              <a:gd name="T85" fmla="*/ T84 w 23340"/>
                              <a:gd name="T86" fmla="+- 0 5173 -98040"/>
                              <a:gd name="T87" fmla="*/ 5173 h 9360"/>
                              <a:gd name="T88" fmla="+- 0 4384 40200"/>
                              <a:gd name="T89" fmla="*/ T88 w 23340"/>
                              <a:gd name="T90" fmla="+- 0 4479 -98040"/>
                              <a:gd name="T91" fmla="*/ 4479 h 9360"/>
                              <a:gd name="T92" fmla="+- 0 4026 40200"/>
                              <a:gd name="T93" fmla="*/ T92 w 23340"/>
                              <a:gd name="T94" fmla="+- 0 4422 -98040"/>
                              <a:gd name="T95" fmla="*/ 4422 h 9360"/>
                              <a:gd name="T96" fmla="+- 0 3671 40200"/>
                              <a:gd name="T97" fmla="*/ T96 w 23340"/>
                              <a:gd name="T98" fmla="+- 0 7057 -98040"/>
                              <a:gd name="T99" fmla="*/ 7057 h 9360"/>
                              <a:gd name="T100" fmla="+- 0 3647 40200"/>
                              <a:gd name="T101" fmla="*/ T100 w 23340"/>
                              <a:gd name="T102" fmla="+- 0 7076 -98040"/>
                              <a:gd name="T103" fmla="*/ 7076 h 9360"/>
                              <a:gd name="T104" fmla="+- 0 3647 40200"/>
                              <a:gd name="T105" fmla="*/ T104 w 23340"/>
                              <a:gd name="T106" fmla="+- 0 6920 -98040"/>
                              <a:gd name="T107" fmla="*/ 6920 h 9360"/>
                              <a:gd name="T108" fmla="+- 0 3647 40200"/>
                              <a:gd name="T109" fmla="*/ T108 w 23340"/>
                              <a:gd name="T110" fmla="+- 0 6877 -98040"/>
                              <a:gd name="T111" fmla="*/ 6877 h 93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Lst>
                            <a:rect l="0" t="0" r="r" b="b"/>
                            <a:pathLst>
                              <a:path w="23340" h="9360">
                                <a:moveTo>
                                  <a:pt x="-35430" y="103597"/>
                                </a:moveTo>
                                <a:lnTo>
                                  <a:pt x="-35430" y="103316"/>
                                </a:lnTo>
                                <a:lnTo>
                                  <a:pt x="-36553" y="103141"/>
                                </a:lnTo>
                                <a:moveTo>
                                  <a:pt x="-36553" y="102315"/>
                                </a:moveTo>
                                <a:lnTo>
                                  <a:pt x="-36553" y="102358"/>
                                </a:lnTo>
                                <a:lnTo>
                                  <a:pt x="-35430" y="102536"/>
                                </a:lnTo>
                                <a:moveTo>
                                  <a:pt x="-36510" y="102409"/>
                                </a:moveTo>
                                <a:lnTo>
                                  <a:pt x="-36510" y="103102"/>
                                </a:lnTo>
                                <a:lnTo>
                                  <a:pt x="-36207" y="103150"/>
                                </a:lnTo>
                                <a:moveTo>
                                  <a:pt x="-35473" y="103266"/>
                                </a:moveTo>
                                <a:lnTo>
                                  <a:pt x="-35473" y="102572"/>
                                </a:lnTo>
                                <a:lnTo>
                                  <a:pt x="-35782" y="102524"/>
                                </a:lnTo>
                                <a:moveTo>
                                  <a:pt x="-36174" y="102462"/>
                                </a:moveTo>
                                <a:lnTo>
                                  <a:pt x="-36174" y="103155"/>
                                </a:lnTo>
                                <a:lnTo>
                                  <a:pt x="-35816" y="103213"/>
                                </a:lnTo>
                                <a:moveTo>
                                  <a:pt x="-36510" y="102409"/>
                                </a:moveTo>
                                <a:lnTo>
                                  <a:pt x="-36207" y="102457"/>
                                </a:lnTo>
                                <a:lnTo>
                                  <a:pt x="-36207" y="103150"/>
                                </a:lnTo>
                                <a:moveTo>
                                  <a:pt x="-35473" y="103266"/>
                                </a:moveTo>
                                <a:lnTo>
                                  <a:pt x="-35782" y="103218"/>
                                </a:lnTo>
                                <a:lnTo>
                                  <a:pt x="-35782" y="102524"/>
                                </a:lnTo>
                                <a:moveTo>
                                  <a:pt x="-35816" y="103213"/>
                                </a:moveTo>
                                <a:lnTo>
                                  <a:pt x="-35816" y="102519"/>
                                </a:lnTo>
                                <a:lnTo>
                                  <a:pt x="-36174" y="102462"/>
                                </a:lnTo>
                                <a:moveTo>
                                  <a:pt x="-36529" y="105097"/>
                                </a:moveTo>
                                <a:lnTo>
                                  <a:pt x="-36553" y="105116"/>
                                </a:lnTo>
                                <a:lnTo>
                                  <a:pt x="-36553" y="104960"/>
                                </a:lnTo>
                                <a:lnTo>
                                  <a:pt x="-36553" y="104917"/>
                                </a:lnTo>
                              </a:path>
                            </a:pathLst>
                          </a:custGeom>
                          <a:noFill/>
                          <a:ln w="1524">
                            <a:solidFill>
                              <a:srgbClr val="100E0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90" name="Line 582"/>
                        <wps:cNvCnPr/>
                        <wps:spPr bwMode="auto">
                          <a:xfrm>
                            <a:off x="4770" y="7054"/>
                            <a:ext cx="0" cy="519"/>
                          </a:xfrm>
                          <a:prstGeom prst="line">
                            <a:avLst/>
                          </a:prstGeom>
                          <a:noFill/>
                          <a:ln w="1524">
                            <a:solidFill>
                              <a:srgbClr val="100E0C"/>
                            </a:solidFill>
                            <a:round/>
                            <a:headEnd/>
                            <a:tailEnd/>
                          </a:ln>
                          <a:extLst>
                            <a:ext uri="{909E8E84-426E-40DD-AFC4-6F175D3DCCD1}">
                              <a14:hiddenFill xmlns:a14="http://schemas.microsoft.com/office/drawing/2010/main">
                                <a:noFill/>
                              </a14:hiddenFill>
                            </a:ext>
                          </a:extLst>
                        </wps:spPr>
                        <wps:bodyPr/>
                      </wps:wsp>
                      <wps:wsp>
                        <wps:cNvPr id="1491" name="AutoShape 583"/>
                        <wps:cNvSpPr>
                          <a:spLocks/>
                        </wps:cNvSpPr>
                        <wps:spPr bwMode="auto">
                          <a:xfrm>
                            <a:off x="34980" y="-101280"/>
                            <a:ext cx="29480" cy="24020"/>
                          </a:xfrm>
                          <a:custGeom>
                            <a:avLst/>
                            <a:gdLst>
                              <a:gd name="T0" fmla="+- 0 6102 34980"/>
                              <a:gd name="T1" fmla="*/ T0 w 29480"/>
                              <a:gd name="T2" fmla="+- 0 7702 -101280"/>
                              <a:gd name="T3" fmla="*/ 7702 h 24020"/>
                              <a:gd name="T4" fmla="+- 0 4770 34980"/>
                              <a:gd name="T5" fmla="*/ T4 w 29480"/>
                              <a:gd name="T6" fmla="+- 0 4453 -101280"/>
                              <a:gd name="T7" fmla="*/ 4453 h 24020"/>
                              <a:gd name="T8" fmla="+- 0 6141 34980"/>
                              <a:gd name="T9" fmla="*/ T8 w 29480"/>
                              <a:gd name="T10" fmla="+- 0 4549 -101280"/>
                              <a:gd name="T11" fmla="*/ 4549 h 24020"/>
                              <a:gd name="T12" fmla="+- 0 4898 34980"/>
                              <a:gd name="T13" fmla="*/ T12 w 29480"/>
                              <a:gd name="T14" fmla="+- 0 4410 -101280"/>
                              <a:gd name="T15" fmla="*/ 4410 h 24020"/>
                              <a:gd name="T16" fmla="+- 0 5855 34980"/>
                              <a:gd name="T17" fmla="*/ T16 w 29480"/>
                              <a:gd name="T18" fmla="+- 0 5506 -101280"/>
                              <a:gd name="T19" fmla="*/ 5506 h 24020"/>
                              <a:gd name="T20" fmla="+- 0 5190 34980"/>
                              <a:gd name="T21" fmla="*/ T20 w 29480"/>
                              <a:gd name="T22" fmla="+- 0 5384 -101280"/>
                              <a:gd name="T23" fmla="*/ 5384 h 24020"/>
                              <a:gd name="T24" fmla="+- 0 5171 34980"/>
                              <a:gd name="T25" fmla="*/ T24 w 29480"/>
                              <a:gd name="T26" fmla="+- 0 4606 -101280"/>
                              <a:gd name="T27" fmla="*/ 4606 h 24020"/>
                              <a:gd name="T28" fmla="+- 0 5831 34980"/>
                              <a:gd name="T29" fmla="*/ T28 w 29480"/>
                              <a:gd name="T30" fmla="+- 0 4736 -101280"/>
                              <a:gd name="T31" fmla="*/ 4736 h 24020"/>
                              <a:gd name="T32" fmla="+- 0 5855 34980"/>
                              <a:gd name="T33" fmla="*/ T32 w 29480"/>
                              <a:gd name="T34" fmla="+- 0 5490 -101280"/>
                              <a:gd name="T35" fmla="*/ 5490 h 24020"/>
                              <a:gd name="T36" fmla="+- 0 5190 34980"/>
                              <a:gd name="T37" fmla="*/ T36 w 29480"/>
                              <a:gd name="T38" fmla="+- 0 4609 -101280"/>
                              <a:gd name="T39" fmla="*/ 4609 h 24020"/>
                              <a:gd name="T40" fmla="+- 0 5498 34980"/>
                              <a:gd name="T41" fmla="*/ T40 w 29480"/>
                              <a:gd name="T42" fmla="+- 0 4683 -101280"/>
                              <a:gd name="T43" fmla="*/ 4683 h 24020"/>
                              <a:gd name="T44" fmla="+- 0 5464 34980"/>
                              <a:gd name="T45" fmla="*/ T44 w 29480"/>
                              <a:gd name="T46" fmla="+- 0 5384 -101280"/>
                              <a:gd name="T47" fmla="*/ 5384 h 24020"/>
                              <a:gd name="T48" fmla="+- 0 5498 34980"/>
                              <a:gd name="T49" fmla="*/ T48 w 29480"/>
                              <a:gd name="T50" fmla="+- 0 4683 -101280"/>
                              <a:gd name="T51" fmla="*/ 4683 h 24020"/>
                              <a:gd name="T52" fmla="+- 0 5234 34980"/>
                              <a:gd name="T53" fmla="*/ T52 w 29480"/>
                              <a:gd name="T54" fmla="+- 0 5346 -101280"/>
                              <a:gd name="T55" fmla="*/ 5346 h 24020"/>
                              <a:gd name="T56" fmla="+- 0 5464 34980"/>
                              <a:gd name="T57" fmla="*/ T56 w 29480"/>
                              <a:gd name="T58" fmla="+- 0 4678 -101280"/>
                              <a:gd name="T59" fmla="*/ 4678 h 24020"/>
                              <a:gd name="T60" fmla="+- 0 5831 34980"/>
                              <a:gd name="T61" fmla="*/ T60 w 29480"/>
                              <a:gd name="T62" fmla="+- 0 5442 -101280"/>
                              <a:gd name="T63" fmla="*/ 5442 h 24020"/>
                              <a:gd name="T64" fmla="+- 0 3585 34980"/>
                              <a:gd name="T65" fmla="*/ T64 w 29480"/>
                              <a:gd name="T66" fmla="+- 0 7194 -101280"/>
                              <a:gd name="T67" fmla="*/ 7194 h 24020"/>
                              <a:gd name="T68" fmla="+- 0 3647 34980"/>
                              <a:gd name="T69" fmla="*/ T68 w 29480"/>
                              <a:gd name="T70" fmla="+- 0 4275 -101280"/>
                              <a:gd name="T71" fmla="*/ 4275 h 24020"/>
                              <a:gd name="T72" fmla="+- 0 3707 34980"/>
                              <a:gd name="T73" fmla="*/ T72 w 29480"/>
                              <a:gd name="T74" fmla="+- 0 4165 -101280"/>
                              <a:gd name="T75" fmla="*/ 4165 h 24020"/>
                              <a:gd name="T76" fmla="+- 0 4060 34980"/>
                              <a:gd name="T77" fmla="*/ T76 w 29480"/>
                              <a:gd name="T78" fmla="+- 0 6006 -101280"/>
                              <a:gd name="T79" fmla="*/ 6006 h 24020"/>
                              <a:gd name="T80" fmla="+- 0 4444 34980"/>
                              <a:gd name="T81" fmla="*/ T80 w 29480"/>
                              <a:gd name="T82" fmla="+- 0 6068 -101280"/>
                              <a:gd name="T83" fmla="*/ 6068 h 24020"/>
                              <a:gd name="T84" fmla="+- 0 4487 34980"/>
                              <a:gd name="T85" fmla="*/ T84 w 29480"/>
                              <a:gd name="T86" fmla="+- 0 6910 -101280"/>
                              <a:gd name="T87" fmla="*/ 6910 h 24020"/>
                              <a:gd name="T88" fmla="+- 0 3753 34980"/>
                              <a:gd name="T89" fmla="*/ T88 w 29480"/>
                              <a:gd name="T90" fmla="+- 0 5958 -101280"/>
                              <a:gd name="T91" fmla="*/ 5958 h 24020"/>
                              <a:gd name="T92" fmla="+- 0 4026 34980"/>
                              <a:gd name="T93" fmla="*/ T92 w 29480"/>
                              <a:gd name="T94" fmla="+- 0 6838 -101280"/>
                              <a:gd name="T95" fmla="*/ 6838 h 24020"/>
                              <a:gd name="T96" fmla="+- 0 4487 34980"/>
                              <a:gd name="T97" fmla="*/ T96 w 29480"/>
                              <a:gd name="T98" fmla="+- 0 6910 -101280"/>
                              <a:gd name="T99" fmla="*/ 6910 h 24020"/>
                              <a:gd name="T100" fmla="+- 0 4026 34980"/>
                              <a:gd name="T101" fmla="*/ T100 w 29480"/>
                              <a:gd name="T102" fmla="+- 0 6001 -101280"/>
                              <a:gd name="T103" fmla="*/ 6001 h 24020"/>
                              <a:gd name="T104" fmla="+- 0 4487 34980"/>
                              <a:gd name="T105" fmla="*/ T104 w 29480"/>
                              <a:gd name="T106" fmla="+- 0 6075 -101280"/>
                              <a:gd name="T107" fmla="*/ 6075 h 24020"/>
                              <a:gd name="T108" fmla="+- 0 4521 34980"/>
                              <a:gd name="T109" fmla="*/ T108 w 29480"/>
                              <a:gd name="T110" fmla="+- 0 6915 -101280"/>
                              <a:gd name="T111" fmla="*/ 6915 h 24020"/>
                              <a:gd name="T112" fmla="+- 0 4658 34980"/>
                              <a:gd name="T113" fmla="*/ T112 w 29480"/>
                              <a:gd name="T114" fmla="+- 0 6018 -101280"/>
                              <a:gd name="T115" fmla="*/ 6018 h 24020"/>
                              <a:gd name="T116" fmla="+- 0 4521 34980"/>
                              <a:gd name="T117" fmla="*/ T116 w 29480"/>
                              <a:gd name="T118" fmla="+- 0 6915 -101280"/>
                              <a:gd name="T119" fmla="*/ 6915 h 24020"/>
                              <a:gd name="T120" fmla="+- 0 4770 34980"/>
                              <a:gd name="T121" fmla="*/ T120 w 29480"/>
                              <a:gd name="T122" fmla="+- 0 5924 -101280"/>
                              <a:gd name="T123" fmla="*/ 5924 h 24020"/>
                              <a:gd name="T124" fmla="+- 0 4770 34980"/>
                              <a:gd name="T125" fmla="*/ T124 w 29480"/>
                              <a:gd name="T126" fmla="+- 0 6001 -101280"/>
                              <a:gd name="T127" fmla="*/ 6001 h 24020"/>
                              <a:gd name="T128" fmla="+- 0 4444 34980"/>
                              <a:gd name="T129" fmla="*/ T128 w 29480"/>
                              <a:gd name="T130" fmla="+- 0 6548 -101280"/>
                              <a:gd name="T131" fmla="*/ 6548 h 24020"/>
                              <a:gd name="T132" fmla="+- 0 4103 34980"/>
                              <a:gd name="T133" fmla="*/ T132 w 29480"/>
                              <a:gd name="T134" fmla="+- 0 6013 -101280"/>
                              <a:gd name="T135" fmla="*/ 6013 h 24020"/>
                              <a:gd name="T136" fmla="+- 0 4103 34980"/>
                              <a:gd name="T137" fmla="*/ T136 w 29480"/>
                              <a:gd name="T138" fmla="+- 0 6807 -101280"/>
                              <a:gd name="T139" fmla="*/ 6807 h 24020"/>
                              <a:gd name="T140" fmla="+- 0 4444 34980"/>
                              <a:gd name="T141" fmla="*/ T140 w 29480"/>
                              <a:gd name="T142" fmla="+- 0 6514 -101280"/>
                              <a:gd name="T143" fmla="*/ 6514 h 24020"/>
                              <a:gd name="T144" fmla="+- 0 4103 34980"/>
                              <a:gd name="T145" fmla="*/ T144 w 29480"/>
                              <a:gd name="T146" fmla="+- 0 6459 -101280"/>
                              <a:gd name="T147" fmla="*/ 6459 h 24020"/>
                              <a:gd name="T148" fmla="+- 0 4444 34980"/>
                              <a:gd name="T149" fmla="*/ T148 w 29480"/>
                              <a:gd name="T150" fmla="+- 0 6548 -101280"/>
                              <a:gd name="T151" fmla="*/ 6548 h 24020"/>
                              <a:gd name="T152" fmla="+- 0 4103 34980"/>
                              <a:gd name="T153" fmla="*/ T152 w 29480"/>
                              <a:gd name="T154" fmla="+- 0 6495 -101280"/>
                              <a:gd name="T155" fmla="*/ 6495 h 24020"/>
                              <a:gd name="T156" fmla="+- 0 4898 34980"/>
                              <a:gd name="T157" fmla="*/ T156 w 29480"/>
                              <a:gd name="T158" fmla="+- 0 7030 -101280"/>
                              <a:gd name="T159" fmla="*/ 7030 h 24020"/>
                              <a:gd name="T160" fmla="+- 0 6083 34980"/>
                              <a:gd name="T161" fmla="*/ T160 w 29480"/>
                              <a:gd name="T162" fmla="+- 0 5941 -101280"/>
                              <a:gd name="T163" fmla="*/ 5941 h 24020"/>
                              <a:gd name="T164" fmla="+- 0 6083 34980"/>
                              <a:gd name="T165" fmla="*/ T164 w 29480"/>
                              <a:gd name="T166" fmla="+- 0 4597 -101280"/>
                              <a:gd name="T167" fmla="*/ 4597 h 24020"/>
                              <a:gd name="T168" fmla="+- 0 6057 34980"/>
                              <a:gd name="T169" fmla="*/ T168 w 29480"/>
                              <a:gd name="T170" fmla="+- 0 5660 -101280"/>
                              <a:gd name="T171" fmla="*/ 5660 h 24020"/>
                              <a:gd name="T172" fmla="+- 0 3647 34980"/>
                              <a:gd name="T173" fmla="*/ T172 w 29480"/>
                              <a:gd name="T174" fmla="+- 0 5317 -101280"/>
                              <a:gd name="T175" fmla="*/ 5317 h 24020"/>
                              <a:gd name="T176" fmla="+- 0 3585 34980"/>
                              <a:gd name="T177" fmla="*/ T176 w 29480"/>
                              <a:gd name="T178" fmla="+- 0 5307 -101280"/>
                              <a:gd name="T179" fmla="*/ 5307 h 24020"/>
                              <a:gd name="T180" fmla="+- 0 3258 34980"/>
                              <a:gd name="T181" fmla="*/ T180 w 29480"/>
                              <a:gd name="T182" fmla="+- 0 5881 -101280"/>
                              <a:gd name="T183" fmla="*/ 5881 h 24020"/>
                              <a:gd name="T184" fmla="+- 0 4574 34980"/>
                              <a:gd name="T185" fmla="*/ T184 w 29480"/>
                              <a:gd name="T186" fmla="+- 0 5785 -101280"/>
                              <a:gd name="T187" fmla="*/ 5785 h 24020"/>
                              <a:gd name="T188" fmla="+- 0 4574 34980"/>
                              <a:gd name="T189" fmla="*/ T188 w 29480"/>
                              <a:gd name="T190" fmla="+- 0 5785 -101280"/>
                              <a:gd name="T191" fmla="*/ 5785 h 24020"/>
                              <a:gd name="T192" fmla="+- 0 4936 34980"/>
                              <a:gd name="T193" fmla="*/ T192 w 29480"/>
                              <a:gd name="T194" fmla="+- 0 5787 -101280"/>
                              <a:gd name="T195" fmla="*/ 5787 h 24020"/>
                              <a:gd name="T196" fmla="+- 0 6057 34980"/>
                              <a:gd name="T197" fmla="*/ T196 w 29480"/>
                              <a:gd name="T198" fmla="+- 0 5660 -101280"/>
                              <a:gd name="T199" fmla="*/ 5660 h 24020"/>
                              <a:gd name="T200" fmla="+- 0 6057 34980"/>
                              <a:gd name="T201" fmla="*/ T200 w 29480"/>
                              <a:gd name="T202" fmla="+- 0 5962 -101280"/>
                              <a:gd name="T203" fmla="*/ 5962 h 24020"/>
                              <a:gd name="T204" fmla="+- 0 4936 34980"/>
                              <a:gd name="T205" fmla="*/ T204 w 29480"/>
                              <a:gd name="T206" fmla="+- 0 5787 -101280"/>
                              <a:gd name="T207" fmla="*/ 5787 h 24020"/>
                              <a:gd name="T208" fmla="+- 0 4898 34980"/>
                              <a:gd name="T209" fmla="*/ T208 w 29480"/>
                              <a:gd name="T210" fmla="+- 0 7030 -101280"/>
                              <a:gd name="T211" fmla="*/ 7030 h 240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29480" h="24020">
                                <a:moveTo>
                                  <a:pt x="-28839" y="108951"/>
                                </a:moveTo>
                                <a:lnTo>
                                  <a:pt x="-28878" y="108982"/>
                                </a:lnTo>
                                <a:moveTo>
                                  <a:pt x="-31333" y="105555"/>
                                </a:moveTo>
                                <a:lnTo>
                                  <a:pt x="-30210" y="105733"/>
                                </a:lnTo>
                                <a:lnTo>
                                  <a:pt x="-30147" y="105742"/>
                                </a:lnTo>
                                <a:moveTo>
                                  <a:pt x="-28839" y="105829"/>
                                </a:moveTo>
                                <a:lnTo>
                                  <a:pt x="-28897" y="105877"/>
                                </a:lnTo>
                                <a:lnTo>
                                  <a:pt x="-30082" y="105690"/>
                                </a:lnTo>
                                <a:lnTo>
                                  <a:pt x="-30082" y="106729"/>
                                </a:lnTo>
                                <a:moveTo>
                                  <a:pt x="-29125" y="106786"/>
                                </a:moveTo>
                                <a:lnTo>
                                  <a:pt x="-29809" y="106678"/>
                                </a:lnTo>
                                <a:moveTo>
                                  <a:pt x="-29790" y="106664"/>
                                </a:moveTo>
                                <a:lnTo>
                                  <a:pt x="-29809" y="106678"/>
                                </a:lnTo>
                                <a:lnTo>
                                  <a:pt x="-29809" y="105886"/>
                                </a:lnTo>
                                <a:moveTo>
                                  <a:pt x="-29149" y="106722"/>
                                </a:moveTo>
                                <a:lnTo>
                                  <a:pt x="-29149" y="106016"/>
                                </a:lnTo>
                                <a:moveTo>
                                  <a:pt x="-29125" y="105994"/>
                                </a:moveTo>
                                <a:lnTo>
                                  <a:pt x="-29125" y="106770"/>
                                </a:lnTo>
                                <a:lnTo>
                                  <a:pt x="-29790" y="106664"/>
                                </a:lnTo>
                                <a:lnTo>
                                  <a:pt x="-29790" y="105889"/>
                                </a:lnTo>
                                <a:moveTo>
                                  <a:pt x="-29482" y="106669"/>
                                </a:moveTo>
                                <a:lnTo>
                                  <a:pt x="-29482" y="105963"/>
                                </a:lnTo>
                                <a:lnTo>
                                  <a:pt x="-29149" y="106016"/>
                                </a:lnTo>
                                <a:moveTo>
                                  <a:pt x="-29516" y="106664"/>
                                </a:moveTo>
                                <a:lnTo>
                                  <a:pt x="-29516" y="105958"/>
                                </a:lnTo>
                                <a:lnTo>
                                  <a:pt x="-29482" y="105963"/>
                                </a:lnTo>
                                <a:moveTo>
                                  <a:pt x="-29516" y="106664"/>
                                </a:moveTo>
                                <a:lnTo>
                                  <a:pt x="-29746" y="106626"/>
                                </a:lnTo>
                                <a:lnTo>
                                  <a:pt x="-29746" y="105922"/>
                                </a:lnTo>
                                <a:lnTo>
                                  <a:pt x="-29516" y="105958"/>
                                </a:lnTo>
                                <a:moveTo>
                                  <a:pt x="-29482" y="106669"/>
                                </a:moveTo>
                                <a:lnTo>
                                  <a:pt x="-29149" y="106722"/>
                                </a:lnTo>
                                <a:moveTo>
                                  <a:pt x="-31364" y="108447"/>
                                </a:moveTo>
                                <a:lnTo>
                                  <a:pt x="-31395" y="108474"/>
                                </a:lnTo>
                                <a:lnTo>
                                  <a:pt x="-31395" y="107211"/>
                                </a:lnTo>
                                <a:moveTo>
                                  <a:pt x="-31333" y="105555"/>
                                </a:moveTo>
                                <a:lnTo>
                                  <a:pt x="-31395" y="105546"/>
                                </a:lnTo>
                                <a:lnTo>
                                  <a:pt x="-31273" y="105445"/>
                                </a:lnTo>
                                <a:moveTo>
                                  <a:pt x="-30954" y="107281"/>
                                </a:moveTo>
                                <a:lnTo>
                                  <a:pt x="-30920" y="107286"/>
                                </a:lnTo>
                                <a:lnTo>
                                  <a:pt x="-30920" y="108123"/>
                                </a:lnTo>
                                <a:moveTo>
                                  <a:pt x="-30536" y="107348"/>
                                </a:moveTo>
                                <a:lnTo>
                                  <a:pt x="-30493" y="107355"/>
                                </a:lnTo>
                                <a:lnTo>
                                  <a:pt x="-30493" y="108190"/>
                                </a:lnTo>
                                <a:moveTo>
                                  <a:pt x="-31261" y="107233"/>
                                </a:moveTo>
                                <a:lnTo>
                                  <a:pt x="-31227" y="107238"/>
                                </a:lnTo>
                                <a:lnTo>
                                  <a:pt x="-31227" y="108075"/>
                                </a:lnTo>
                                <a:lnTo>
                                  <a:pt x="-30954" y="108118"/>
                                </a:lnTo>
                                <a:moveTo>
                                  <a:pt x="-30920" y="108123"/>
                                </a:moveTo>
                                <a:lnTo>
                                  <a:pt x="-30493" y="108190"/>
                                </a:lnTo>
                                <a:moveTo>
                                  <a:pt x="-31227" y="107238"/>
                                </a:moveTo>
                                <a:lnTo>
                                  <a:pt x="-30954" y="107281"/>
                                </a:lnTo>
                                <a:lnTo>
                                  <a:pt x="-30954" y="108118"/>
                                </a:lnTo>
                                <a:moveTo>
                                  <a:pt x="-30493" y="107355"/>
                                </a:moveTo>
                                <a:lnTo>
                                  <a:pt x="-30459" y="107360"/>
                                </a:lnTo>
                                <a:lnTo>
                                  <a:pt x="-30459" y="108195"/>
                                </a:lnTo>
                                <a:moveTo>
                                  <a:pt x="-30289" y="107269"/>
                                </a:moveTo>
                                <a:lnTo>
                                  <a:pt x="-30322" y="107298"/>
                                </a:lnTo>
                                <a:lnTo>
                                  <a:pt x="-30210" y="107317"/>
                                </a:lnTo>
                                <a:moveTo>
                                  <a:pt x="-30459" y="108195"/>
                                </a:moveTo>
                                <a:lnTo>
                                  <a:pt x="-30210" y="108234"/>
                                </a:lnTo>
                                <a:moveTo>
                                  <a:pt x="-30210" y="107204"/>
                                </a:moveTo>
                                <a:lnTo>
                                  <a:pt x="-30289" y="107269"/>
                                </a:lnTo>
                                <a:lnTo>
                                  <a:pt x="-30210" y="107281"/>
                                </a:lnTo>
                                <a:moveTo>
                                  <a:pt x="-30536" y="108140"/>
                                </a:moveTo>
                                <a:lnTo>
                                  <a:pt x="-30536" y="107828"/>
                                </a:lnTo>
                                <a:moveTo>
                                  <a:pt x="-30920" y="107286"/>
                                </a:moveTo>
                                <a:lnTo>
                                  <a:pt x="-30877" y="107293"/>
                                </a:lnTo>
                                <a:lnTo>
                                  <a:pt x="-30877" y="107739"/>
                                </a:lnTo>
                                <a:moveTo>
                                  <a:pt x="-30877" y="108087"/>
                                </a:moveTo>
                                <a:lnTo>
                                  <a:pt x="-30536" y="108140"/>
                                </a:lnTo>
                                <a:moveTo>
                                  <a:pt x="-30536" y="107794"/>
                                </a:moveTo>
                                <a:lnTo>
                                  <a:pt x="-30536" y="107348"/>
                                </a:lnTo>
                                <a:moveTo>
                                  <a:pt x="-30877" y="107739"/>
                                </a:moveTo>
                                <a:lnTo>
                                  <a:pt x="-30877" y="107775"/>
                                </a:lnTo>
                                <a:moveTo>
                                  <a:pt x="-30536" y="107828"/>
                                </a:moveTo>
                                <a:lnTo>
                                  <a:pt x="-30536" y="107794"/>
                                </a:lnTo>
                                <a:moveTo>
                                  <a:pt x="-30877" y="107775"/>
                                </a:moveTo>
                                <a:lnTo>
                                  <a:pt x="-30877" y="108087"/>
                                </a:lnTo>
                                <a:moveTo>
                                  <a:pt x="-30082" y="108310"/>
                                </a:moveTo>
                                <a:lnTo>
                                  <a:pt x="-28897" y="108498"/>
                                </a:lnTo>
                                <a:moveTo>
                                  <a:pt x="-28897" y="107221"/>
                                </a:moveTo>
                                <a:lnTo>
                                  <a:pt x="-28923" y="107242"/>
                                </a:lnTo>
                                <a:moveTo>
                                  <a:pt x="-28897" y="105877"/>
                                </a:moveTo>
                                <a:lnTo>
                                  <a:pt x="-28897" y="106916"/>
                                </a:lnTo>
                                <a:lnTo>
                                  <a:pt x="-28923" y="106940"/>
                                </a:lnTo>
                                <a:moveTo>
                                  <a:pt x="-31333" y="106381"/>
                                </a:moveTo>
                                <a:lnTo>
                                  <a:pt x="-31333" y="106597"/>
                                </a:lnTo>
                                <a:lnTo>
                                  <a:pt x="-31628" y="106844"/>
                                </a:lnTo>
                                <a:moveTo>
                                  <a:pt x="-31395" y="106587"/>
                                </a:moveTo>
                                <a:lnTo>
                                  <a:pt x="-31722" y="106856"/>
                                </a:lnTo>
                                <a:moveTo>
                                  <a:pt x="-31722" y="107161"/>
                                </a:moveTo>
                                <a:lnTo>
                                  <a:pt x="-31722" y="106856"/>
                                </a:lnTo>
                                <a:lnTo>
                                  <a:pt x="-30406" y="107065"/>
                                </a:lnTo>
                                <a:moveTo>
                                  <a:pt x="-30046" y="106762"/>
                                </a:moveTo>
                                <a:lnTo>
                                  <a:pt x="-30406" y="107065"/>
                                </a:lnTo>
                                <a:lnTo>
                                  <a:pt x="-30406" y="107367"/>
                                </a:lnTo>
                                <a:moveTo>
                                  <a:pt x="-30044" y="107067"/>
                                </a:moveTo>
                                <a:lnTo>
                                  <a:pt x="-30044" y="106762"/>
                                </a:lnTo>
                                <a:lnTo>
                                  <a:pt x="-28923" y="106940"/>
                                </a:lnTo>
                                <a:moveTo>
                                  <a:pt x="-28923" y="106940"/>
                                </a:moveTo>
                                <a:lnTo>
                                  <a:pt x="-28923" y="107242"/>
                                </a:lnTo>
                                <a:lnTo>
                                  <a:pt x="-28976" y="107235"/>
                                </a:lnTo>
                                <a:lnTo>
                                  <a:pt x="-30044" y="107067"/>
                                </a:lnTo>
                                <a:lnTo>
                                  <a:pt x="-30082" y="107096"/>
                                </a:lnTo>
                                <a:lnTo>
                                  <a:pt x="-30082" y="108310"/>
                                </a:lnTo>
                              </a:path>
                            </a:pathLst>
                          </a:custGeom>
                          <a:noFill/>
                          <a:ln w="1524">
                            <a:solidFill>
                              <a:srgbClr val="100E0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92" name="Line 584"/>
                        <wps:cNvCnPr/>
                        <wps:spPr bwMode="auto">
                          <a:xfrm>
                            <a:off x="6083" y="5941"/>
                            <a:ext cx="0" cy="1757"/>
                          </a:xfrm>
                          <a:prstGeom prst="line">
                            <a:avLst/>
                          </a:prstGeom>
                          <a:noFill/>
                          <a:ln w="1524">
                            <a:solidFill>
                              <a:srgbClr val="100E0C"/>
                            </a:solidFill>
                            <a:round/>
                            <a:headEnd/>
                            <a:tailEnd/>
                          </a:ln>
                          <a:extLst>
                            <a:ext uri="{909E8E84-426E-40DD-AFC4-6F175D3DCCD1}">
                              <a14:hiddenFill xmlns:a14="http://schemas.microsoft.com/office/drawing/2010/main">
                                <a:noFill/>
                              </a14:hiddenFill>
                            </a:ext>
                          </a:extLst>
                        </wps:spPr>
                        <wps:bodyPr/>
                      </wps:wsp>
                      <wps:wsp>
                        <wps:cNvPr id="1493" name="AutoShape 585"/>
                        <wps:cNvSpPr>
                          <a:spLocks/>
                        </wps:cNvSpPr>
                        <wps:spPr bwMode="auto">
                          <a:xfrm>
                            <a:off x="33280" y="-101080"/>
                            <a:ext cx="18280" cy="21440"/>
                          </a:xfrm>
                          <a:custGeom>
                            <a:avLst/>
                            <a:gdLst>
                              <a:gd name="T0" fmla="+- 0 5831 33280"/>
                              <a:gd name="T1" fmla="*/ T0 w 18280"/>
                              <a:gd name="T2" fmla="+- 0 6754 -101080"/>
                              <a:gd name="T3" fmla="*/ 6754 h 21440"/>
                              <a:gd name="T4" fmla="+- 0 5831 33280"/>
                              <a:gd name="T5" fmla="*/ T4 w 18280"/>
                              <a:gd name="T6" fmla="+- 0 6754 -101080"/>
                              <a:gd name="T7" fmla="*/ 6754 h 21440"/>
                              <a:gd name="T8" fmla="+- 0 3561 33280"/>
                              <a:gd name="T9" fmla="*/ T8 w 18280"/>
                              <a:gd name="T10" fmla="+- 0 7213 -101080"/>
                              <a:gd name="T11" fmla="*/ 7213 h 21440"/>
                              <a:gd name="T12" fmla="+- 0 3448 33280"/>
                              <a:gd name="T13" fmla="*/ T12 w 18280"/>
                              <a:gd name="T14" fmla="+- 0 7501 -101080"/>
                              <a:gd name="T15" fmla="*/ 7501 h 21440"/>
                              <a:gd name="T16" fmla="+- 0 3616 33280"/>
                              <a:gd name="T17" fmla="*/ T16 w 18280"/>
                              <a:gd name="T18" fmla="+- 0 7102 -101080"/>
                              <a:gd name="T19" fmla="*/ 7102 h 21440"/>
                              <a:gd name="T20" fmla="+- 0 3393 33280"/>
                              <a:gd name="T21" fmla="*/ T20 w 18280"/>
                              <a:gd name="T22" fmla="+- 0 7614 -101080"/>
                              <a:gd name="T23" fmla="*/ 7614 h 21440"/>
                              <a:gd name="T24" fmla="+- 0 3448 33280"/>
                              <a:gd name="T25" fmla="*/ T24 w 18280"/>
                              <a:gd name="T26" fmla="+- 0 7436 -101080"/>
                              <a:gd name="T27" fmla="*/ 7436 h 21440"/>
                              <a:gd name="T28" fmla="+- 0 3671 33280"/>
                              <a:gd name="T29" fmla="*/ T28 w 18280"/>
                              <a:gd name="T30" fmla="+- 0 7057 -101080"/>
                              <a:gd name="T31" fmla="*/ 7057 h 21440"/>
                              <a:gd name="T32" fmla="+- 0 4245 33280"/>
                              <a:gd name="T33" fmla="*/ T32 w 18280"/>
                              <a:gd name="T34" fmla="+- 0 7683 -101080"/>
                              <a:gd name="T35" fmla="*/ 7683 h 21440"/>
                              <a:gd name="T36" fmla="+- 0 4413 33280"/>
                              <a:gd name="T37" fmla="*/ T36 w 18280"/>
                              <a:gd name="T38" fmla="+- 0 7347 -101080"/>
                              <a:gd name="T39" fmla="*/ 7347 h 21440"/>
                              <a:gd name="T40" fmla="+- 0 3448 33280"/>
                              <a:gd name="T41" fmla="*/ T40 w 18280"/>
                              <a:gd name="T42" fmla="+- 0 7501 -101080"/>
                              <a:gd name="T43" fmla="*/ 7501 h 21440"/>
                              <a:gd name="T44" fmla="+- 0 3616 33280"/>
                              <a:gd name="T45" fmla="*/ T44 w 18280"/>
                              <a:gd name="T46" fmla="+- 0 7102 -101080"/>
                              <a:gd name="T47" fmla="*/ 7102 h 21440"/>
                              <a:gd name="T48" fmla="+- 0 3657 33280"/>
                              <a:gd name="T49" fmla="*/ T48 w 18280"/>
                              <a:gd name="T50" fmla="+- 0 5720 -101080"/>
                              <a:gd name="T51" fmla="*/ 5720 h 21440"/>
                              <a:gd name="T52" fmla="+- 0 3705 33280"/>
                              <a:gd name="T53" fmla="*/ T52 w 18280"/>
                              <a:gd name="T54" fmla="+- 0 5756 -101080"/>
                              <a:gd name="T55" fmla="*/ 5756 h 21440"/>
                              <a:gd name="T56" fmla="+- 0 3698 33280"/>
                              <a:gd name="T57" fmla="*/ T56 w 18280"/>
                              <a:gd name="T58" fmla="+- 0 5797 -101080"/>
                              <a:gd name="T59" fmla="*/ 5797 h 21440"/>
                              <a:gd name="T60" fmla="+- 0 3702 33280"/>
                              <a:gd name="T61" fmla="*/ T60 w 18280"/>
                              <a:gd name="T62" fmla="+- 0 5852 -101080"/>
                              <a:gd name="T63" fmla="*/ 5852 h 21440"/>
                              <a:gd name="T64" fmla="+- 0 3606 33280"/>
                              <a:gd name="T65" fmla="*/ T64 w 18280"/>
                              <a:gd name="T66" fmla="+- 0 5713 -101080"/>
                              <a:gd name="T67" fmla="*/ 5713 h 21440"/>
                              <a:gd name="T68" fmla="+- 0 3676 33280"/>
                              <a:gd name="T69" fmla="*/ T68 w 18280"/>
                              <a:gd name="T70" fmla="+- 0 5773 -101080"/>
                              <a:gd name="T71" fmla="*/ 5773 h 21440"/>
                              <a:gd name="T72" fmla="+- 0 3669 33280"/>
                              <a:gd name="T73" fmla="*/ T72 w 18280"/>
                              <a:gd name="T74" fmla="+- 0 5744 -101080"/>
                              <a:gd name="T75" fmla="*/ 5744 h 21440"/>
                              <a:gd name="T76" fmla="+- 0 3671 33280"/>
                              <a:gd name="T77" fmla="*/ T76 w 18280"/>
                              <a:gd name="T78" fmla="+- 0 5835 -101080"/>
                              <a:gd name="T79" fmla="*/ 5835 h 21440"/>
                              <a:gd name="T80" fmla="+- 0 3683 33280"/>
                              <a:gd name="T81" fmla="*/ T80 w 18280"/>
                              <a:gd name="T82" fmla="+- 0 5809 -101080"/>
                              <a:gd name="T83" fmla="*/ 5809 h 21440"/>
                              <a:gd name="T84" fmla="+- 0 4024 33280"/>
                              <a:gd name="T85" fmla="*/ T84 w 18280"/>
                              <a:gd name="T86" fmla="+- 0 5917 -101080"/>
                              <a:gd name="T87" fmla="*/ 5917 h 21440"/>
                              <a:gd name="T88" fmla="+- 0 4113 33280"/>
                              <a:gd name="T89" fmla="*/ T88 w 18280"/>
                              <a:gd name="T90" fmla="+- 0 5845 -101080"/>
                              <a:gd name="T91" fmla="*/ 5845 h 21440"/>
                              <a:gd name="T92" fmla="+- 0 4118 33280"/>
                              <a:gd name="T93" fmla="*/ T92 w 18280"/>
                              <a:gd name="T94" fmla="+- 0 5931 -101080"/>
                              <a:gd name="T95" fmla="*/ 5931 h 21440"/>
                              <a:gd name="T96" fmla="+- 0 4230 33280"/>
                              <a:gd name="T97" fmla="*/ T96 w 18280"/>
                              <a:gd name="T98" fmla="+- 0 5934 -101080"/>
                              <a:gd name="T99" fmla="*/ 5934 h 21440"/>
                              <a:gd name="T100" fmla="+- 0 4180 33280"/>
                              <a:gd name="T101" fmla="*/ T100 w 18280"/>
                              <a:gd name="T102" fmla="+- 0 5941 -101080"/>
                              <a:gd name="T103" fmla="*/ 5941 h 21440"/>
                              <a:gd name="T104" fmla="+- 0 4139 33280"/>
                              <a:gd name="T105" fmla="*/ T104 w 18280"/>
                              <a:gd name="T106" fmla="+- 0 5895 -101080"/>
                              <a:gd name="T107" fmla="*/ 5895 h 21440"/>
                              <a:gd name="T108" fmla="+- 0 4151 33280"/>
                              <a:gd name="T109" fmla="*/ T108 w 18280"/>
                              <a:gd name="T110" fmla="+- 0 5816 -101080"/>
                              <a:gd name="T111" fmla="*/ 5816 h 21440"/>
                              <a:gd name="T112" fmla="+- 0 4214 33280"/>
                              <a:gd name="T113" fmla="*/ T112 w 18280"/>
                              <a:gd name="T114" fmla="+- 0 5811 -101080"/>
                              <a:gd name="T115" fmla="*/ 5811 h 21440"/>
                              <a:gd name="T116" fmla="+- 0 4218 33280"/>
                              <a:gd name="T117" fmla="*/ T116 w 18280"/>
                              <a:gd name="T118" fmla="+- 0 5852 -101080"/>
                              <a:gd name="T119" fmla="*/ 5852 h 21440"/>
                              <a:gd name="T120" fmla="+- 0 4180 33280"/>
                              <a:gd name="T121" fmla="*/ T120 w 18280"/>
                              <a:gd name="T122" fmla="+- 0 5826 -101080"/>
                              <a:gd name="T123" fmla="*/ 5826 h 21440"/>
                              <a:gd name="T124" fmla="+- 0 4161 33280"/>
                              <a:gd name="T125" fmla="*/ T124 w 18280"/>
                              <a:gd name="T126" fmla="+- 0 5866 -101080"/>
                              <a:gd name="T127" fmla="*/ 5866 h 21440"/>
                              <a:gd name="T128" fmla="+- 0 4180 33280"/>
                              <a:gd name="T129" fmla="*/ T128 w 18280"/>
                              <a:gd name="T130" fmla="+- 0 5914 -101080"/>
                              <a:gd name="T131" fmla="*/ 5914 h 21440"/>
                              <a:gd name="T132" fmla="+- 0 4214 33280"/>
                              <a:gd name="T133" fmla="*/ T132 w 18280"/>
                              <a:gd name="T134" fmla="+- 0 5907 -101080"/>
                              <a:gd name="T135" fmla="*/ 5907 h 21440"/>
                              <a:gd name="T136" fmla="+- 0 4290 33280"/>
                              <a:gd name="T137" fmla="*/ T136 w 18280"/>
                              <a:gd name="T138" fmla="+- 0 5821 -101080"/>
                              <a:gd name="T139" fmla="*/ 5821 h 21440"/>
                              <a:gd name="T140" fmla="+- 0 4317 33280"/>
                              <a:gd name="T141" fmla="*/ T140 w 18280"/>
                              <a:gd name="T142" fmla="+- 0 5838 -101080"/>
                              <a:gd name="T143" fmla="*/ 5838 h 21440"/>
                              <a:gd name="T144" fmla="+- 0 4355 33280"/>
                              <a:gd name="T145" fmla="*/ T144 w 18280"/>
                              <a:gd name="T146" fmla="+- 0 5830 -101080"/>
                              <a:gd name="T147" fmla="*/ 5830 h 21440"/>
                              <a:gd name="T148" fmla="+- 0 4334 33280"/>
                              <a:gd name="T149" fmla="*/ T148 w 18280"/>
                              <a:gd name="T150" fmla="+- 0 5854 -101080"/>
                              <a:gd name="T151" fmla="*/ 5854 h 21440"/>
                              <a:gd name="T152" fmla="+- 0 4326 33280"/>
                              <a:gd name="T153" fmla="*/ T152 w 18280"/>
                              <a:gd name="T154" fmla="+- 0 5902 -101080"/>
                              <a:gd name="T155" fmla="*/ 5902 h 21440"/>
                              <a:gd name="T156" fmla="+- 0 3803 33280"/>
                              <a:gd name="T157" fmla="*/ T156 w 18280"/>
                              <a:gd name="T158" fmla="+- 0 5802 -101080"/>
                              <a:gd name="T159" fmla="*/ 5802 h 21440"/>
                              <a:gd name="T160" fmla="+- 0 3834 33280"/>
                              <a:gd name="T161" fmla="*/ T160 w 18280"/>
                              <a:gd name="T162" fmla="+- 0 5859 -101080"/>
                              <a:gd name="T163" fmla="*/ 5859 h 21440"/>
                              <a:gd name="T164" fmla="+- 0 3734 33280"/>
                              <a:gd name="T165" fmla="*/ T164 w 18280"/>
                              <a:gd name="T166" fmla="+- 0 5871 -101080"/>
                              <a:gd name="T167" fmla="*/ 5871 h 21440"/>
                              <a:gd name="T168" fmla="+- 0 3808 33280"/>
                              <a:gd name="T169" fmla="*/ T168 w 18280"/>
                              <a:gd name="T170" fmla="+- 0 5845 -101080"/>
                              <a:gd name="T171" fmla="*/ 5845 h 21440"/>
                              <a:gd name="T172" fmla="+- 0 3758 33280"/>
                              <a:gd name="T173" fmla="*/ T172 w 18280"/>
                              <a:gd name="T174" fmla="+- 0 5814 -101080"/>
                              <a:gd name="T175" fmla="*/ 5814 h 21440"/>
                              <a:gd name="T176" fmla="+- 0 3849 33280"/>
                              <a:gd name="T177" fmla="*/ T176 w 18280"/>
                              <a:gd name="T178" fmla="+- 0 5751 -101080"/>
                              <a:gd name="T179" fmla="*/ 5751 h 21440"/>
                              <a:gd name="T180" fmla="+- 0 3986 33280"/>
                              <a:gd name="T181" fmla="*/ T180 w 18280"/>
                              <a:gd name="T182" fmla="+- 0 5780 -101080"/>
                              <a:gd name="T183" fmla="*/ 5780 h 21440"/>
                              <a:gd name="T184" fmla="+- 0 3993 33280"/>
                              <a:gd name="T185" fmla="*/ T184 w 18280"/>
                              <a:gd name="T186" fmla="+- 0 5828 -101080"/>
                              <a:gd name="T187" fmla="*/ 5828 h 21440"/>
                              <a:gd name="T188" fmla="+- 0 4002 33280"/>
                              <a:gd name="T189" fmla="*/ T188 w 18280"/>
                              <a:gd name="T190" fmla="+- 0 5862 -101080"/>
                              <a:gd name="T191" fmla="*/ 5862 h 21440"/>
                              <a:gd name="T192" fmla="+- 0 3981 33280"/>
                              <a:gd name="T193" fmla="*/ T192 w 18280"/>
                              <a:gd name="T194" fmla="+- 0 5907 -101080"/>
                              <a:gd name="T195" fmla="*/ 5907 h 21440"/>
                              <a:gd name="T196" fmla="+- 0 3942 33280"/>
                              <a:gd name="T197" fmla="*/ T196 w 18280"/>
                              <a:gd name="T198" fmla="+- 0 5818 -101080"/>
                              <a:gd name="T199" fmla="*/ 5818 h 21440"/>
                              <a:gd name="T200" fmla="+- 0 3974 33280"/>
                              <a:gd name="T201" fmla="*/ T200 w 18280"/>
                              <a:gd name="T202" fmla="+- 0 5802 -101080"/>
                              <a:gd name="T203" fmla="*/ 5802 h 21440"/>
                              <a:gd name="T204" fmla="+- 0 3926 33280"/>
                              <a:gd name="T205" fmla="*/ T204 w 18280"/>
                              <a:gd name="T206" fmla="+- 0 5840 -101080"/>
                              <a:gd name="T207" fmla="*/ 5840 h 21440"/>
                              <a:gd name="T208" fmla="+- 0 3978 33280"/>
                              <a:gd name="T209" fmla="*/ T208 w 18280"/>
                              <a:gd name="T210" fmla="+- 0 5874 -101080"/>
                              <a:gd name="T211" fmla="*/ 5874 h 21440"/>
                              <a:gd name="T212" fmla="+- 0 3959 33280"/>
                              <a:gd name="T213" fmla="*/ T212 w 18280"/>
                              <a:gd name="T214" fmla="+- 0 5845 -101080"/>
                              <a:gd name="T215" fmla="*/ 5845 h 21440"/>
                              <a:gd name="T216" fmla="+- 0 4355 33280"/>
                              <a:gd name="T217" fmla="*/ T216 w 18280"/>
                              <a:gd name="T218" fmla="+- 0 5970 -101080"/>
                              <a:gd name="T219" fmla="*/ 5970 h 21440"/>
                              <a:gd name="T220" fmla="+- 0 4300 33280"/>
                              <a:gd name="T221" fmla="*/ T220 w 18280"/>
                              <a:gd name="T222" fmla="+- 0 5900 -101080"/>
                              <a:gd name="T223" fmla="*/ 5900 h 21440"/>
                              <a:gd name="T224" fmla="+- 0 4454 33280"/>
                              <a:gd name="T225" fmla="*/ T224 w 18280"/>
                              <a:gd name="T226" fmla="+- 0 5984 -101080"/>
                              <a:gd name="T227" fmla="*/ 5984 h 21440"/>
                              <a:gd name="T228" fmla="+- 0 4432 33280"/>
                              <a:gd name="T229" fmla="*/ T228 w 18280"/>
                              <a:gd name="T230" fmla="+- 0 5842 -101080"/>
                              <a:gd name="T231" fmla="*/ 5842 h 214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18280" h="21440">
                                <a:moveTo>
                                  <a:pt x="-27425" y="107899"/>
                                </a:moveTo>
                                <a:lnTo>
                                  <a:pt x="-28109" y="107791"/>
                                </a:lnTo>
                                <a:moveTo>
                                  <a:pt x="-28090" y="107777"/>
                                </a:moveTo>
                                <a:lnTo>
                                  <a:pt x="-28109" y="107791"/>
                                </a:lnTo>
                                <a:lnTo>
                                  <a:pt x="-28109" y="107026"/>
                                </a:lnTo>
                                <a:moveTo>
                                  <a:pt x="-27449" y="107834"/>
                                </a:moveTo>
                                <a:lnTo>
                                  <a:pt x="-27449" y="107153"/>
                                </a:lnTo>
                                <a:moveTo>
                                  <a:pt x="-27425" y="107899"/>
                                </a:moveTo>
                                <a:lnTo>
                                  <a:pt x="-27425" y="107882"/>
                                </a:lnTo>
                                <a:lnTo>
                                  <a:pt x="-28090" y="107777"/>
                                </a:lnTo>
                                <a:lnTo>
                                  <a:pt x="-28090" y="107028"/>
                                </a:lnTo>
                                <a:moveTo>
                                  <a:pt x="-27449" y="107834"/>
                                </a:moveTo>
                                <a:lnTo>
                                  <a:pt x="-28046" y="107741"/>
                                </a:lnTo>
                                <a:lnTo>
                                  <a:pt x="-28046" y="107059"/>
                                </a:lnTo>
                                <a:lnTo>
                                  <a:pt x="-27449" y="107153"/>
                                </a:lnTo>
                                <a:moveTo>
                                  <a:pt x="-28867" y="108494"/>
                                </a:moveTo>
                                <a:lnTo>
                                  <a:pt x="-29719" y="108358"/>
                                </a:lnTo>
                                <a:lnTo>
                                  <a:pt x="-29719" y="108293"/>
                                </a:lnTo>
                                <a:moveTo>
                                  <a:pt x="-29146" y="108986"/>
                                </a:moveTo>
                                <a:lnTo>
                                  <a:pt x="-29998" y="108850"/>
                                </a:lnTo>
                                <a:lnTo>
                                  <a:pt x="-29942" y="108804"/>
                                </a:lnTo>
                                <a:moveTo>
                                  <a:pt x="-29035" y="108763"/>
                                </a:moveTo>
                                <a:lnTo>
                                  <a:pt x="-29887" y="108629"/>
                                </a:lnTo>
                                <a:lnTo>
                                  <a:pt x="-29832" y="108581"/>
                                </a:lnTo>
                                <a:moveTo>
                                  <a:pt x="-29090" y="108938"/>
                                </a:moveTo>
                                <a:lnTo>
                                  <a:pt x="-29942" y="108804"/>
                                </a:lnTo>
                                <a:lnTo>
                                  <a:pt x="-29942" y="108739"/>
                                </a:lnTo>
                                <a:moveTo>
                                  <a:pt x="-28812" y="108382"/>
                                </a:moveTo>
                                <a:lnTo>
                                  <a:pt x="-29664" y="108247"/>
                                </a:lnTo>
                                <a:lnTo>
                                  <a:pt x="-29664" y="108182"/>
                                </a:lnTo>
                                <a:moveTo>
                                  <a:pt x="-28922" y="108540"/>
                                </a:moveTo>
                                <a:lnTo>
                                  <a:pt x="-29777" y="108406"/>
                                </a:lnTo>
                                <a:lnTo>
                                  <a:pt x="-29719" y="108358"/>
                                </a:lnTo>
                                <a:moveTo>
                                  <a:pt x="-29090" y="108874"/>
                                </a:moveTo>
                                <a:lnTo>
                                  <a:pt x="-29942" y="108739"/>
                                </a:lnTo>
                                <a:lnTo>
                                  <a:pt x="-29887" y="108694"/>
                                </a:lnTo>
                                <a:moveTo>
                                  <a:pt x="-29035" y="108828"/>
                                </a:moveTo>
                                <a:lnTo>
                                  <a:pt x="-29887" y="108694"/>
                                </a:lnTo>
                                <a:lnTo>
                                  <a:pt x="-29887" y="108672"/>
                                </a:lnTo>
                                <a:lnTo>
                                  <a:pt x="-29887" y="108629"/>
                                </a:lnTo>
                                <a:moveTo>
                                  <a:pt x="-28978" y="108650"/>
                                </a:moveTo>
                                <a:lnTo>
                                  <a:pt x="-29832" y="108516"/>
                                </a:lnTo>
                                <a:lnTo>
                                  <a:pt x="-29777" y="108470"/>
                                </a:lnTo>
                                <a:moveTo>
                                  <a:pt x="-28922" y="108605"/>
                                </a:moveTo>
                                <a:lnTo>
                                  <a:pt x="-29777" y="108470"/>
                                </a:lnTo>
                                <a:lnTo>
                                  <a:pt x="-29777" y="108406"/>
                                </a:lnTo>
                                <a:moveTo>
                                  <a:pt x="-28757" y="108271"/>
                                </a:moveTo>
                                <a:lnTo>
                                  <a:pt x="-29609" y="108137"/>
                                </a:lnTo>
                                <a:lnTo>
                                  <a:pt x="-29609" y="108070"/>
                                </a:lnTo>
                                <a:moveTo>
                                  <a:pt x="-29146" y="108986"/>
                                </a:moveTo>
                                <a:lnTo>
                                  <a:pt x="-29090" y="108938"/>
                                </a:lnTo>
                                <a:lnTo>
                                  <a:pt x="-29090" y="108874"/>
                                </a:lnTo>
                                <a:lnTo>
                                  <a:pt x="-29035" y="108828"/>
                                </a:lnTo>
                                <a:lnTo>
                                  <a:pt x="-29035" y="108763"/>
                                </a:lnTo>
                                <a:lnTo>
                                  <a:pt x="-28978" y="108715"/>
                                </a:lnTo>
                                <a:lnTo>
                                  <a:pt x="-28978" y="108650"/>
                                </a:lnTo>
                                <a:lnTo>
                                  <a:pt x="-28922" y="108605"/>
                                </a:lnTo>
                                <a:lnTo>
                                  <a:pt x="-28922" y="108540"/>
                                </a:lnTo>
                                <a:lnTo>
                                  <a:pt x="-28867" y="108494"/>
                                </a:lnTo>
                                <a:lnTo>
                                  <a:pt x="-28867" y="108427"/>
                                </a:lnTo>
                                <a:lnTo>
                                  <a:pt x="-28812" y="108382"/>
                                </a:lnTo>
                                <a:lnTo>
                                  <a:pt x="-28812" y="108317"/>
                                </a:lnTo>
                                <a:lnTo>
                                  <a:pt x="-28757" y="108271"/>
                                </a:lnTo>
                                <a:lnTo>
                                  <a:pt x="-28757" y="108206"/>
                                </a:lnTo>
                                <a:lnTo>
                                  <a:pt x="-28644" y="108113"/>
                                </a:lnTo>
                                <a:moveTo>
                                  <a:pt x="-29832" y="108581"/>
                                </a:moveTo>
                                <a:lnTo>
                                  <a:pt x="-28978" y="108715"/>
                                </a:lnTo>
                                <a:moveTo>
                                  <a:pt x="-29695" y="108274"/>
                                </a:moveTo>
                                <a:lnTo>
                                  <a:pt x="-29719" y="108293"/>
                                </a:lnTo>
                                <a:lnTo>
                                  <a:pt x="-28867" y="108427"/>
                                </a:lnTo>
                                <a:moveTo>
                                  <a:pt x="-29633" y="108156"/>
                                </a:moveTo>
                                <a:lnTo>
                                  <a:pt x="-29664" y="108182"/>
                                </a:lnTo>
                                <a:lnTo>
                                  <a:pt x="-28812" y="108317"/>
                                </a:lnTo>
                                <a:moveTo>
                                  <a:pt x="-29542" y="108014"/>
                                </a:moveTo>
                                <a:lnTo>
                                  <a:pt x="-29609" y="108070"/>
                                </a:lnTo>
                                <a:lnTo>
                                  <a:pt x="-28757" y="108206"/>
                                </a:lnTo>
                                <a:moveTo>
                                  <a:pt x="-29674" y="106793"/>
                                </a:moveTo>
                                <a:lnTo>
                                  <a:pt x="-29623" y="106800"/>
                                </a:lnTo>
                                <a:lnTo>
                                  <a:pt x="-29602" y="106807"/>
                                </a:lnTo>
                                <a:lnTo>
                                  <a:pt x="-29594" y="106810"/>
                                </a:lnTo>
                                <a:lnTo>
                                  <a:pt x="-29587" y="106814"/>
                                </a:lnTo>
                                <a:lnTo>
                                  <a:pt x="-29582" y="106819"/>
                                </a:lnTo>
                                <a:lnTo>
                                  <a:pt x="-29578" y="106829"/>
                                </a:lnTo>
                                <a:lnTo>
                                  <a:pt x="-29575" y="106836"/>
                                </a:lnTo>
                                <a:lnTo>
                                  <a:pt x="-29575" y="106846"/>
                                </a:lnTo>
                                <a:lnTo>
                                  <a:pt x="-29575" y="106853"/>
                                </a:lnTo>
                                <a:lnTo>
                                  <a:pt x="-29580" y="106862"/>
                                </a:lnTo>
                                <a:lnTo>
                                  <a:pt x="-29585" y="106867"/>
                                </a:lnTo>
                                <a:lnTo>
                                  <a:pt x="-29592" y="106872"/>
                                </a:lnTo>
                                <a:lnTo>
                                  <a:pt x="-29582" y="106877"/>
                                </a:lnTo>
                                <a:lnTo>
                                  <a:pt x="-29575" y="106886"/>
                                </a:lnTo>
                                <a:lnTo>
                                  <a:pt x="-29570" y="106896"/>
                                </a:lnTo>
                                <a:lnTo>
                                  <a:pt x="-29570" y="106908"/>
                                </a:lnTo>
                                <a:lnTo>
                                  <a:pt x="-29570" y="106918"/>
                                </a:lnTo>
                                <a:lnTo>
                                  <a:pt x="-29573" y="106925"/>
                                </a:lnTo>
                                <a:lnTo>
                                  <a:pt x="-29578" y="106932"/>
                                </a:lnTo>
                                <a:lnTo>
                                  <a:pt x="-29585" y="106937"/>
                                </a:lnTo>
                                <a:lnTo>
                                  <a:pt x="-29592" y="106942"/>
                                </a:lnTo>
                                <a:lnTo>
                                  <a:pt x="-29602" y="106942"/>
                                </a:lnTo>
                                <a:lnTo>
                                  <a:pt x="-29630" y="106937"/>
                                </a:lnTo>
                                <a:lnTo>
                                  <a:pt x="-29674" y="106932"/>
                                </a:lnTo>
                                <a:lnTo>
                                  <a:pt x="-29674" y="106793"/>
                                </a:lnTo>
                                <a:moveTo>
                                  <a:pt x="-29647" y="106819"/>
                                </a:moveTo>
                                <a:lnTo>
                                  <a:pt x="-29647" y="106850"/>
                                </a:lnTo>
                                <a:lnTo>
                                  <a:pt x="-29630" y="106853"/>
                                </a:lnTo>
                                <a:lnTo>
                                  <a:pt x="-29614" y="106855"/>
                                </a:lnTo>
                                <a:lnTo>
                                  <a:pt x="-29609" y="106855"/>
                                </a:lnTo>
                                <a:lnTo>
                                  <a:pt x="-29604" y="106853"/>
                                </a:lnTo>
                                <a:lnTo>
                                  <a:pt x="-29602" y="106848"/>
                                </a:lnTo>
                                <a:lnTo>
                                  <a:pt x="-29599" y="106843"/>
                                </a:lnTo>
                                <a:lnTo>
                                  <a:pt x="-29602" y="106836"/>
                                </a:lnTo>
                                <a:lnTo>
                                  <a:pt x="-29604" y="106831"/>
                                </a:lnTo>
                                <a:lnTo>
                                  <a:pt x="-29606" y="106829"/>
                                </a:lnTo>
                                <a:lnTo>
                                  <a:pt x="-29611" y="106824"/>
                                </a:lnTo>
                                <a:lnTo>
                                  <a:pt x="-29633" y="106822"/>
                                </a:lnTo>
                                <a:lnTo>
                                  <a:pt x="-29647" y="106819"/>
                                </a:lnTo>
                                <a:moveTo>
                                  <a:pt x="-29647" y="106872"/>
                                </a:moveTo>
                                <a:lnTo>
                                  <a:pt x="-29647" y="106910"/>
                                </a:lnTo>
                                <a:lnTo>
                                  <a:pt x="-29626" y="106913"/>
                                </a:lnTo>
                                <a:lnTo>
                                  <a:pt x="-29609" y="106915"/>
                                </a:lnTo>
                                <a:lnTo>
                                  <a:pt x="-29602" y="106915"/>
                                </a:lnTo>
                                <a:lnTo>
                                  <a:pt x="-29599" y="106910"/>
                                </a:lnTo>
                                <a:lnTo>
                                  <a:pt x="-29597" y="106906"/>
                                </a:lnTo>
                                <a:lnTo>
                                  <a:pt x="-29594" y="106901"/>
                                </a:lnTo>
                                <a:lnTo>
                                  <a:pt x="-29597" y="106894"/>
                                </a:lnTo>
                                <a:lnTo>
                                  <a:pt x="-29597" y="106889"/>
                                </a:lnTo>
                                <a:lnTo>
                                  <a:pt x="-29602" y="106884"/>
                                </a:lnTo>
                                <a:lnTo>
                                  <a:pt x="-29606" y="106882"/>
                                </a:lnTo>
                                <a:lnTo>
                                  <a:pt x="-29614" y="106879"/>
                                </a:lnTo>
                                <a:lnTo>
                                  <a:pt x="-29628" y="106877"/>
                                </a:lnTo>
                                <a:lnTo>
                                  <a:pt x="-29647" y="106872"/>
                                </a:lnTo>
                                <a:moveTo>
                                  <a:pt x="-29256" y="106997"/>
                                </a:moveTo>
                                <a:lnTo>
                                  <a:pt x="-29256" y="106858"/>
                                </a:lnTo>
                                <a:lnTo>
                                  <a:pt x="-29165" y="106872"/>
                                </a:lnTo>
                                <a:lnTo>
                                  <a:pt x="-29165" y="106896"/>
                                </a:lnTo>
                                <a:lnTo>
                                  <a:pt x="-29230" y="106886"/>
                                </a:lnTo>
                                <a:lnTo>
                                  <a:pt x="-29230" y="106915"/>
                                </a:lnTo>
                                <a:lnTo>
                                  <a:pt x="-29167" y="106925"/>
                                </a:lnTo>
                                <a:lnTo>
                                  <a:pt x="-29167" y="106946"/>
                                </a:lnTo>
                                <a:lnTo>
                                  <a:pt x="-29167" y="106949"/>
                                </a:lnTo>
                                <a:lnTo>
                                  <a:pt x="-29230" y="106939"/>
                                </a:lnTo>
                                <a:lnTo>
                                  <a:pt x="-29230" y="106975"/>
                                </a:lnTo>
                                <a:lnTo>
                                  <a:pt x="-29162" y="106987"/>
                                </a:lnTo>
                                <a:lnTo>
                                  <a:pt x="-29162" y="107011"/>
                                </a:lnTo>
                                <a:lnTo>
                                  <a:pt x="-29256" y="106997"/>
                                </a:lnTo>
                                <a:moveTo>
                                  <a:pt x="-29062" y="106975"/>
                                </a:moveTo>
                                <a:lnTo>
                                  <a:pt x="-29038" y="106987"/>
                                </a:lnTo>
                                <a:lnTo>
                                  <a:pt x="-29040" y="106997"/>
                                </a:lnTo>
                                <a:lnTo>
                                  <a:pt x="-29045" y="107006"/>
                                </a:lnTo>
                                <a:lnTo>
                                  <a:pt x="-29050" y="107014"/>
                                </a:lnTo>
                                <a:lnTo>
                                  <a:pt x="-29054" y="107018"/>
                                </a:lnTo>
                                <a:lnTo>
                                  <a:pt x="-29062" y="107021"/>
                                </a:lnTo>
                                <a:lnTo>
                                  <a:pt x="-29071" y="107023"/>
                                </a:lnTo>
                                <a:lnTo>
                                  <a:pt x="-29078" y="107023"/>
                                </a:lnTo>
                                <a:lnTo>
                                  <a:pt x="-29088" y="107023"/>
                                </a:lnTo>
                                <a:lnTo>
                                  <a:pt x="-29100" y="107021"/>
                                </a:lnTo>
                                <a:lnTo>
                                  <a:pt x="-29110" y="107016"/>
                                </a:lnTo>
                                <a:lnTo>
                                  <a:pt x="-29119" y="107009"/>
                                </a:lnTo>
                                <a:lnTo>
                                  <a:pt x="-29129" y="106999"/>
                                </a:lnTo>
                                <a:lnTo>
                                  <a:pt x="-29136" y="106987"/>
                                </a:lnTo>
                                <a:lnTo>
                                  <a:pt x="-29138" y="106978"/>
                                </a:lnTo>
                                <a:lnTo>
                                  <a:pt x="-29141" y="106975"/>
                                </a:lnTo>
                                <a:lnTo>
                                  <a:pt x="-29143" y="106961"/>
                                </a:lnTo>
                                <a:lnTo>
                                  <a:pt x="-29146" y="106946"/>
                                </a:lnTo>
                                <a:lnTo>
                                  <a:pt x="-29143" y="106930"/>
                                </a:lnTo>
                                <a:lnTo>
                                  <a:pt x="-29141" y="106918"/>
                                </a:lnTo>
                                <a:lnTo>
                                  <a:pt x="-29136" y="106906"/>
                                </a:lnTo>
                                <a:lnTo>
                                  <a:pt x="-29129" y="106896"/>
                                </a:lnTo>
                                <a:lnTo>
                                  <a:pt x="-29119" y="106891"/>
                                </a:lnTo>
                                <a:lnTo>
                                  <a:pt x="-29110" y="106886"/>
                                </a:lnTo>
                                <a:lnTo>
                                  <a:pt x="-29100" y="106884"/>
                                </a:lnTo>
                                <a:lnTo>
                                  <a:pt x="-29086" y="106884"/>
                                </a:lnTo>
                                <a:lnTo>
                                  <a:pt x="-29076" y="106886"/>
                                </a:lnTo>
                                <a:lnTo>
                                  <a:pt x="-29066" y="106891"/>
                                </a:lnTo>
                                <a:lnTo>
                                  <a:pt x="-29057" y="106898"/>
                                </a:lnTo>
                                <a:lnTo>
                                  <a:pt x="-29050" y="106906"/>
                                </a:lnTo>
                                <a:lnTo>
                                  <a:pt x="-29047" y="106910"/>
                                </a:lnTo>
                                <a:lnTo>
                                  <a:pt x="-29042" y="106918"/>
                                </a:lnTo>
                                <a:lnTo>
                                  <a:pt x="-29038" y="106932"/>
                                </a:lnTo>
                                <a:lnTo>
                                  <a:pt x="-29062" y="106932"/>
                                </a:lnTo>
                                <a:lnTo>
                                  <a:pt x="-29066" y="106922"/>
                                </a:lnTo>
                                <a:lnTo>
                                  <a:pt x="-29071" y="106915"/>
                                </a:lnTo>
                                <a:lnTo>
                                  <a:pt x="-29078" y="106908"/>
                                </a:lnTo>
                                <a:lnTo>
                                  <a:pt x="-29088" y="106906"/>
                                </a:lnTo>
                                <a:lnTo>
                                  <a:pt x="-29095" y="106906"/>
                                </a:lnTo>
                                <a:lnTo>
                                  <a:pt x="-29100" y="106906"/>
                                </a:lnTo>
                                <a:lnTo>
                                  <a:pt x="-29105" y="106910"/>
                                </a:lnTo>
                                <a:lnTo>
                                  <a:pt x="-29110" y="106913"/>
                                </a:lnTo>
                                <a:lnTo>
                                  <a:pt x="-29114" y="106920"/>
                                </a:lnTo>
                                <a:lnTo>
                                  <a:pt x="-29117" y="106927"/>
                                </a:lnTo>
                                <a:lnTo>
                                  <a:pt x="-29119" y="106937"/>
                                </a:lnTo>
                                <a:lnTo>
                                  <a:pt x="-29119" y="106946"/>
                                </a:lnTo>
                                <a:lnTo>
                                  <a:pt x="-29119" y="106958"/>
                                </a:lnTo>
                                <a:lnTo>
                                  <a:pt x="-29117" y="106970"/>
                                </a:lnTo>
                                <a:lnTo>
                                  <a:pt x="-29114" y="106978"/>
                                </a:lnTo>
                                <a:lnTo>
                                  <a:pt x="-29110" y="106985"/>
                                </a:lnTo>
                                <a:lnTo>
                                  <a:pt x="-29105" y="106990"/>
                                </a:lnTo>
                                <a:lnTo>
                                  <a:pt x="-29100" y="106994"/>
                                </a:lnTo>
                                <a:lnTo>
                                  <a:pt x="-29095" y="106997"/>
                                </a:lnTo>
                                <a:lnTo>
                                  <a:pt x="-29088" y="106999"/>
                                </a:lnTo>
                                <a:lnTo>
                                  <a:pt x="-29078" y="106999"/>
                                </a:lnTo>
                                <a:lnTo>
                                  <a:pt x="-29071" y="106994"/>
                                </a:lnTo>
                                <a:lnTo>
                                  <a:pt x="-29069" y="106992"/>
                                </a:lnTo>
                                <a:lnTo>
                                  <a:pt x="-29066" y="106987"/>
                                </a:lnTo>
                                <a:lnTo>
                                  <a:pt x="-29062" y="106975"/>
                                </a:lnTo>
                                <a:moveTo>
                                  <a:pt x="-29016" y="107035"/>
                                </a:moveTo>
                                <a:lnTo>
                                  <a:pt x="-29016" y="106987"/>
                                </a:lnTo>
                                <a:lnTo>
                                  <a:pt x="-29016" y="106932"/>
                                </a:lnTo>
                                <a:lnTo>
                                  <a:pt x="-29016" y="106896"/>
                                </a:lnTo>
                                <a:lnTo>
                                  <a:pt x="-28990" y="106901"/>
                                </a:lnTo>
                                <a:lnTo>
                                  <a:pt x="-28990" y="106958"/>
                                </a:lnTo>
                                <a:lnTo>
                                  <a:pt x="-28982" y="106958"/>
                                </a:lnTo>
                                <a:lnTo>
                                  <a:pt x="-28980" y="106956"/>
                                </a:lnTo>
                                <a:lnTo>
                                  <a:pt x="-28975" y="106949"/>
                                </a:lnTo>
                                <a:lnTo>
                                  <a:pt x="-28970" y="106934"/>
                                </a:lnTo>
                                <a:lnTo>
                                  <a:pt x="-28963" y="106918"/>
                                </a:lnTo>
                                <a:lnTo>
                                  <a:pt x="-28958" y="106913"/>
                                </a:lnTo>
                                <a:lnTo>
                                  <a:pt x="-28954" y="106910"/>
                                </a:lnTo>
                                <a:lnTo>
                                  <a:pt x="-28949" y="106908"/>
                                </a:lnTo>
                                <a:lnTo>
                                  <a:pt x="-28944" y="106908"/>
                                </a:lnTo>
                                <a:lnTo>
                                  <a:pt x="-28930" y="106908"/>
                                </a:lnTo>
                                <a:lnTo>
                                  <a:pt x="-28925" y="106910"/>
                                </a:lnTo>
                                <a:lnTo>
                                  <a:pt x="-28925" y="106930"/>
                                </a:lnTo>
                                <a:lnTo>
                                  <a:pt x="-28930" y="106930"/>
                                </a:lnTo>
                                <a:lnTo>
                                  <a:pt x="-28937" y="106930"/>
                                </a:lnTo>
                                <a:lnTo>
                                  <a:pt x="-28942" y="106930"/>
                                </a:lnTo>
                                <a:lnTo>
                                  <a:pt x="-28944" y="106932"/>
                                </a:lnTo>
                                <a:lnTo>
                                  <a:pt x="-28946" y="106934"/>
                                </a:lnTo>
                                <a:lnTo>
                                  <a:pt x="-28954" y="106951"/>
                                </a:lnTo>
                                <a:lnTo>
                                  <a:pt x="-28958" y="106963"/>
                                </a:lnTo>
                                <a:lnTo>
                                  <a:pt x="-28961" y="106966"/>
                                </a:lnTo>
                                <a:lnTo>
                                  <a:pt x="-28968" y="106970"/>
                                </a:lnTo>
                                <a:lnTo>
                                  <a:pt x="-28958" y="106975"/>
                                </a:lnTo>
                                <a:lnTo>
                                  <a:pt x="-28954" y="106982"/>
                                </a:lnTo>
                                <a:moveTo>
                                  <a:pt x="-29546" y="106951"/>
                                </a:moveTo>
                                <a:lnTo>
                                  <a:pt x="-29546" y="106812"/>
                                </a:lnTo>
                                <a:lnTo>
                                  <a:pt x="-29522" y="106817"/>
                                </a:lnTo>
                                <a:lnTo>
                                  <a:pt x="-29522" y="106872"/>
                                </a:lnTo>
                                <a:lnTo>
                                  <a:pt x="-29489" y="106879"/>
                                </a:lnTo>
                                <a:lnTo>
                                  <a:pt x="-29477" y="106882"/>
                                </a:lnTo>
                                <a:lnTo>
                                  <a:pt x="-29467" y="106886"/>
                                </a:lnTo>
                                <a:lnTo>
                                  <a:pt x="-29458" y="106894"/>
                                </a:lnTo>
                                <a:lnTo>
                                  <a:pt x="-29450" y="106903"/>
                                </a:lnTo>
                                <a:lnTo>
                                  <a:pt x="-29446" y="106913"/>
                                </a:lnTo>
                                <a:lnTo>
                                  <a:pt x="-29446" y="106927"/>
                                </a:lnTo>
                                <a:lnTo>
                                  <a:pt x="-29446" y="106939"/>
                                </a:lnTo>
                                <a:lnTo>
                                  <a:pt x="-29450" y="106949"/>
                                </a:lnTo>
                                <a:lnTo>
                                  <a:pt x="-29458" y="106956"/>
                                </a:lnTo>
                                <a:lnTo>
                                  <a:pt x="-29465" y="106961"/>
                                </a:lnTo>
                                <a:lnTo>
                                  <a:pt x="-29477" y="106961"/>
                                </a:lnTo>
                                <a:lnTo>
                                  <a:pt x="-29489" y="106961"/>
                                </a:lnTo>
                                <a:lnTo>
                                  <a:pt x="-29546" y="106951"/>
                                </a:lnTo>
                                <a:moveTo>
                                  <a:pt x="-29522" y="106930"/>
                                </a:moveTo>
                                <a:lnTo>
                                  <a:pt x="-29498" y="106934"/>
                                </a:lnTo>
                                <a:lnTo>
                                  <a:pt x="-29482" y="106934"/>
                                </a:lnTo>
                                <a:lnTo>
                                  <a:pt x="-29477" y="106934"/>
                                </a:lnTo>
                                <a:lnTo>
                                  <a:pt x="-29474" y="106930"/>
                                </a:lnTo>
                                <a:lnTo>
                                  <a:pt x="-29472" y="106925"/>
                                </a:lnTo>
                                <a:lnTo>
                                  <a:pt x="-29470" y="106920"/>
                                </a:lnTo>
                                <a:lnTo>
                                  <a:pt x="-29472" y="106913"/>
                                </a:lnTo>
                                <a:lnTo>
                                  <a:pt x="-29477" y="106906"/>
                                </a:lnTo>
                                <a:lnTo>
                                  <a:pt x="-29484" y="106901"/>
                                </a:lnTo>
                                <a:lnTo>
                                  <a:pt x="-29498" y="106898"/>
                                </a:lnTo>
                                <a:lnTo>
                                  <a:pt x="-29522" y="106894"/>
                                </a:lnTo>
                                <a:lnTo>
                                  <a:pt x="-29522" y="106930"/>
                                </a:lnTo>
                                <a:moveTo>
                                  <a:pt x="-29431" y="106831"/>
                                </a:moveTo>
                                <a:lnTo>
                                  <a:pt x="-29405" y="106834"/>
                                </a:lnTo>
                                <a:lnTo>
                                  <a:pt x="-29405" y="106973"/>
                                </a:lnTo>
                                <a:lnTo>
                                  <a:pt x="-29431" y="106968"/>
                                </a:lnTo>
                                <a:lnTo>
                                  <a:pt x="-29431" y="106831"/>
                                </a:lnTo>
                                <a:moveTo>
                                  <a:pt x="-29378" y="106978"/>
                                </a:moveTo>
                                <a:lnTo>
                                  <a:pt x="-29378" y="106838"/>
                                </a:lnTo>
                                <a:lnTo>
                                  <a:pt x="-29330" y="106848"/>
                                </a:lnTo>
                                <a:lnTo>
                                  <a:pt x="-29306" y="106853"/>
                                </a:lnTo>
                                <a:lnTo>
                                  <a:pt x="-29302" y="106855"/>
                                </a:lnTo>
                                <a:lnTo>
                                  <a:pt x="-29294" y="106860"/>
                                </a:lnTo>
                                <a:lnTo>
                                  <a:pt x="-29290" y="106867"/>
                                </a:lnTo>
                                <a:lnTo>
                                  <a:pt x="-29285" y="106874"/>
                                </a:lnTo>
                                <a:lnTo>
                                  <a:pt x="-29282" y="106882"/>
                                </a:lnTo>
                                <a:lnTo>
                                  <a:pt x="-29282" y="106891"/>
                                </a:lnTo>
                                <a:lnTo>
                                  <a:pt x="-29282" y="106901"/>
                                </a:lnTo>
                                <a:lnTo>
                                  <a:pt x="-29287" y="106908"/>
                                </a:lnTo>
                                <a:lnTo>
                                  <a:pt x="-29292" y="106913"/>
                                </a:lnTo>
                                <a:lnTo>
                                  <a:pt x="-29299" y="106918"/>
                                </a:lnTo>
                                <a:lnTo>
                                  <a:pt x="-29290" y="106925"/>
                                </a:lnTo>
                                <a:lnTo>
                                  <a:pt x="-29282" y="106932"/>
                                </a:lnTo>
                                <a:lnTo>
                                  <a:pt x="-29278" y="106944"/>
                                </a:lnTo>
                                <a:moveTo>
                                  <a:pt x="-29278" y="106942"/>
                                </a:moveTo>
                                <a:lnTo>
                                  <a:pt x="-29275" y="106954"/>
                                </a:lnTo>
                                <a:lnTo>
                                  <a:pt x="-29278" y="106963"/>
                                </a:lnTo>
                                <a:lnTo>
                                  <a:pt x="-29280" y="106970"/>
                                </a:lnTo>
                                <a:lnTo>
                                  <a:pt x="-29285" y="106978"/>
                                </a:lnTo>
                                <a:lnTo>
                                  <a:pt x="-29290" y="106985"/>
                                </a:lnTo>
                                <a:lnTo>
                                  <a:pt x="-29299" y="106987"/>
                                </a:lnTo>
                                <a:lnTo>
                                  <a:pt x="-29306" y="106987"/>
                                </a:lnTo>
                                <a:lnTo>
                                  <a:pt x="-29338" y="106985"/>
                                </a:lnTo>
                                <a:lnTo>
                                  <a:pt x="-29378" y="106978"/>
                                </a:lnTo>
                                <a:moveTo>
                                  <a:pt x="-29354" y="106865"/>
                                </a:moveTo>
                                <a:lnTo>
                                  <a:pt x="-29354" y="106896"/>
                                </a:lnTo>
                                <a:lnTo>
                                  <a:pt x="-29338" y="106898"/>
                                </a:lnTo>
                                <a:lnTo>
                                  <a:pt x="-29321" y="106901"/>
                                </a:lnTo>
                                <a:lnTo>
                                  <a:pt x="-29314" y="106901"/>
                                </a:lnTo>
                                <a:lnTo>
                                  <a:pt x="-29311" y="106898"/>
                                </a:lnTo>
                                <a:lnTo>
                                  <a:pt x="-29306" y="106894"/>
                                </a:lnTo>
                                <a:lnTo>
                                  <a:pt x="-29306" y="106889"/>
                                </a:lnTo>
                                <a:lnTo>
                                  <a:pt x="-29306" y="106882"/>
                                </a:lnTo>
                                <a:lnTo>
                                  <a:pt x="-29309" y="106877"/>
                                </a:lnTo>
                                <a:lnTo>
                                  <a:pt x="-29314" y="106874"/>
                                </a:lnTo>
                                <a:lnTo>
                                  <a:pt x="-29318" y="106872"/>
                                </a:lnTo>
                                <a:lnTo>
                                  <a:pt x="-29340" y="106867"/>
                                </a:lnTo>
                                <a:lnTo>
                                  <a:pt x="-29354" y="106865"/>
                                </a:lnTo>
                                <a:moveTo>
                                  <a:pt x="-29354" y="106920"/>
                                </a:moveTo>
                                <a:lnTo>
                                  <a:pt x="-29354" y="106956"/>
                                </a:lnTo>
                                <a:lnTo>
                                  <a:pt x="-29330" y="106958"/>
                                </a:lnTo>
                                <a:lnTo>
                                  <a:pt x="-29314" y="106961"/>
                                </a:lnTo>
                                <a:lnTo>
                                  <a:pt x="-29309" y="106961"/>
                                </a:lnTo>
                                <a:lnTo>
                                  <a:pt x="-29306" y="106958"/>
                                </a:lnTo>
                                <a:lnTo>
                                  <a:pt x="-29302" y="106954"/>
                                </a:lnTo>
                                <a:lnTo>
                                  <a:pt x="-29302" y="106946"/>
                                </a:lnTo>
                                <a:lnTo>
                                  <a:pt x="-29302" y="106942"/>
                                </a:lnTo>
                                <a:lnTo>
                                  <a:pt x="-29304" y="106934"/>
                                </a:lnTo>
                                <a:lnTo>
                                  <a:pt x="-29309" y="106932"/>
                                </a:lnTo>
                                <a:lnTo>
                                  <a:pt x="-29314" y="106927"/>
                                </a:lnTo>
                                <a:lnTo>
                                  <a:pt x="-29321" y="106925"/>
                                </a:lnTo>
                                <a:lnTo>
                                  <a:pt x="-29335" y="106922"/>
                                </a:lnTo>
                                <a:lnTo>
                                  <a:pt x="-29354" y="106920"/>
                                </a:lnTo>
                                <a:moveTo>
                                  <a:pt x="-28954" y="106982"/>
                                </a:moveTo>
                                <a:lnTo>
                                  <a:pt x="-28946" y="106994"/>
                                </a:lnTo>
                                <a:lnTo>
                                  <a:pt x="-28942" y="107009"/>
                                </a:lnTo>
                                <a:lnTo>
                                  <a:pt x="-28925" y="107050"/>
                                </a:lnTo>
                                <a:lnTo>
                                  <a:pt x="-28954" y="107045"/>
                                </a:lnTo>
                                <a:lnTo>
                                  <a:pt x="-28968" y="107006"/>
                                </a:lnTo>
                                <a:lnTo>
                                  <a:pt x="-28970" y="107002"/>
                                </a:lnTo>
                                <a:lnTo>
                                  <a:pt x="-28973" y="106994"/>
                                </a:lnTo>
                                <a:lnTo>
                                  <a:pt x="-28978" y="106987"/>
                                </a:lnTo>
                                <a:lnTo>
                                  <a:pt x="-28980" y="106980"/>
                                </a:lnTo>
                                <a:lnTo>
                                  <a:pt x="-28985" y="106978"/>
                                </a:lnTo>
                                <a:lnTo>
                                  <a:pt x="-28990" y="106978"/>
                                </a:lnTo>
                                <a:lnTo>
                                  <a:pt x="-28990" y="107038"/>
                                </a:lnTo>
                                <a:lnTo>
                                  <a:pt x="-29016" y="107035"/>
                                </a:lnTo>
                                <a:moveTo>
                                  <a:pt x="-28800" y="107069"/>
                                </a:moveTo>
                                <a:lnTo>
                                  <a:pt x="-28826" y="107064"/>
                                </a:lnTo>
                                <a:lnTo>
                                  <a:pt x="-28836" y="107030"/>
                                </a:lnTo>
                                <a:lnTo>
                                  <a:pt x="-28886" y="107021"/>
                                </a:lnTo>
                                <a:lnTo>
                                  <a:pt x="-28896" y="107054"/>
                                </a:lnTo>
                                <a:lnTo>
                                  <a:pt x="-28922" y="107050"/>
                                </a:lnTo>
                                <a:lnTo>
                                  <a:pt x="-28874" y="106918"/>
                                </a:lnTo>
                                <a:lnTo>
                                  <a:pt x="-28848" y="106922"/>
                                </a:lnTo>
                                <a:lnTo>
                                  <a:pt x="-28800" y="107069"/>
                                </a:lnTo>
                              </a:path>
                            </a:pathLst>
                          </a:custGeom>
                          <a:noFill/>
                          <a:ln w="1524">
                            <a:solidFill>
                              <a:srgbClr val="100E0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94" name="AutoShape 586"/>
                        <wps:cNvSpPr>
                          <a:spLocks/>
                        </wps:cNvSpPr>
                        <wps:spPr bwMode="auto">
                          <a:xfrm>
                            <a:off x="4400" y="5871"/>
                            <a:ext cx="34" cy="56"/>
                          </a:xfrm>
                          <a:custGeom>
                            <a:avLst/>
                            <a:gdLst>
                              <a:gd name="T0" fmla="+- 0 4401 4401"/>
                              <a:gd name="T1" fmla="*/ T0 w 34"/>
                              <a:gd name="T2" fmla="+- 0 5919 5871"/>
                              <a:gd name="T3" fmla="*/ 5919 h 56"/>
                              <a:gd name="T4" fmla="+- 0 4434 4401"/>
                              <a:gd name="T5" fmla="*/ T4 w 34"/>
                              <a:gd name="T6" fmla="+- 0 5926 5871"/>
                              <a:gd name="T7" fmla="*/ 5926 h 56"/>
                              <a:gd name="T8" fmla="+- 0 4434 4401"/>
                              <a:gd name="T9" fmla="*/ T8 w 34"/>
                              <a:gd name="T10" fmla="+- 0 5919 5871"/>
                              <a:gd name="T11" fmla="*/ 5919 h 56"/>
                              <a:gd name="T12" fmla="+- 0 4401 4401"/>
                              <a:gd name="T13" fmla="*/ T12 w 34"/>
                              <a:gd name="T14" fmla="+- 0 5919 5871"/>
                              <a:gd name="T15" fmla="*/ 5919 h 56"/>
                              <a:gd name="T16" fmla="+- 0 4401 4401"/>
                              <a:gd name="T17" fmla="*/ T16 w 34"/>
                              <a:gd name="T18" fmla="+- 0 5919 5871"/>
                              <a:gd name="T19" fmla="*/ 5919 h 56"/>
                              <a:gd name="T20" fmla="+- 0 4434 4401"/>
                              <a:gd name="T21" fmla="*/ T20 w 34"/>
                              <a:gd name="T22" fmla="+- 0 5919 5871"/>
                              <a:gd name="T23" fmla="*/ 5919 h 56"/>
                              <a:gd name="T24" fmla="+- 0 4418 4401"/>
                              <a:gd name="T25" fmla="*/ T24 w 34"/>
                              <a:gd name="T26" fmla="+- 0 5871 5871"/>
                              <a:gd name="T27" fmla="*/ 5871 h 56"/>
                              <a:gd name="T28" fmla="+- 0 4401 4401"/>
                              <a:gd name="T29" fmla="*/ T28 w 34"/>
                              <a:gd name="T30" fmla="+- 0 5919 5871"/>
                              <a:gd name="T31" fmla="*/ 5919 h 5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4" h="56">
                                <a:moveTo>
                                  <a:pt x="0" y="48"/>
                                </a:moveTo>
                                <a:lnTo>
                                  <a:pt x="33" y="55"/>
                                </a:lnTo>
                                <a:lnTo>
                                  <a:pt x="33" y="48"/>
                                </a:lnTo>
                                <a:lnTo>
                                  <a:pt x="0" y="48"/>
                                </a:lnTo>
                                <a:close/>
                                <a:moveTo>
                                  <a:pt x="0" y="48"/>
                                </a:moveTo>
                                <a:lnTo>
                                  <a:pt x="33" y="48"/>
                                </a:lnTo>
                                <a:lnTo>
                                  <a:pt x="17" y="0"/>
                                </a:lnTo>
                                <a:lnTo>
                                  <a:pt x="0" y="48"/>
                                </a:lnTo>
                                <a:close/>
                              </a:path>
                            </a:pathLst>
                          </a:custGeom>
                          <a:solidFill>
                            <a:srgbClr val="0061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95" name="AutoShape 587"/>
                        <wps:cNvSpPr>
                          <a:spLocks/>
                        </wps:cNvSpPr>
                        <wps:spPr bwMode="auto">
                          <a:xfrm>
                            <a:off x="49780" y="-91760"/>
                            <a:ext cx="460" cy="280"/>
                          </a:xfrm>
                          <a:custGeom>
                            <a:avLst/>
                            <a:gdLst>
                              <a:gd name="T0" fmla="+- 0 4418 49780"/>
                              <a:gd name="T1" fmla="*/ T0 w 460"/>
                              <a:gd name="T2" fmla="+- 0 5871 -91760"/>
                              <a:gd name="T3" fmla="*/ 5871 h 280"/>
                              <a:gd name="T4" fmla="+- 0 4434 49780"/>
                              <a:gd name="T5" fmla="*/ T4 w 460"/>
                              <a:gd name="T6" fmla="+- 0 5919 -91760"/>
                              <a:gd name="T7" fmla="*/ 5919 h 280"/>
                              <a:gd name="T8" fmla="+- 0 4401 49780"/>
                              <a:gd name="T9" fmla="*/ T8 w 460"/>
                              <a:gd name="T10" fmla="+- 0 5919 -91760"/>
                              <a:gd name="T11" fmla="*/ 5919 h 280"/>
                              <a:gd name="T12" fmla="+- 0 4418 49780"/>
                              <a:gd name="T13" fmla="*/ T12 w 460"/>
                              <a:gd name="T14" fmla="+- 0 5871 -91760"/>
                              <a:gd name="T15" fmla="*/ 5871 h 280"/>
                              <a:gd name="T16" fmla="+- 0 4434 49780"/>
                              <a:gd name="T17" fmla="*/ T16 w 460"/>
                              <a:gd name="T18" fmla="+- 0 5919 -91760"/>
                              <a:gd name="T19" fmla="*/ 5919 h 280"/>
                              <a:gd name="T20" fmla="+- 0 4401 49780"/>
                              <a:gd name="T21" fmla="*/ T20 w 460"/>
                              <a:gd name="T22" fmla="+- 0 5919 -91760"/>
                              <a:gd name="T23" fmla="*/ 5919 h 280"/>
                              <a:gd name="T24" fmla="+- 0 4434 49780"/>
                              <a:gd name="T25" fmla="*/ T24 w 460"/>
                              <a:gd name="T26" fmla="+- 0 5926 -91760"/>
                              <a:gd name="T27" fmla="*/ 5926 h 280"/>
                              <a:gd name="T28" fmla="+- 0 4434 49780"/>
                              <a:gd name="T29" fmla="*/ T28 w 460"/>
                              <a:gd name="T30" fmla="+- 0 5919 -91760"/>
                              <a:gd name="T31" fmla="*/ 5919 h 28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60" h="280">
                                <a:moveTo>
                                  <a:pt x="-45362" y="97631"/>
                                </a:moveTo>
                                <a:lnTo>
                                  <a:pt x="-45346" y="97679"/>
                                </a:lnTo>
                                <a:lnTo>
                                  <a:pt x="-45379" y="97679"/>
                                </a:lnTo>
                                <a:lnTo>
                                  <a:pt x="-45362" y="97631"/>
                                </a:lnTo>
                                <a:close/>
                                <a:moveTo>
                                  <a:pt x="-45346" y="97679"/>
                                </a:moveTo>
                                <a:lnTo>
                                  <a:pt x="-45379" y="97679"/>
                                </a:lnTo>
                                <a:lnTo>
                                  <a:pt x="-45346" y="97686"/>
                                </a:lnTo>
                                <a:lnTo>
                                  <a:pt x="-45346" y="97679"/>
                                </a:lnTo>
                                <a:close/>
                              </a:path>
                            </a:pathLst>
                          </a:custGeom>
                          <a:noFill/>
                          <a:ln w="0">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96" name="AutoShape 588"/>
                        <wps:cNvSpPr>
                          <a:spLocks/>
                        </wps:cNvSpPr>
                        <wps:spPr bwMode="auto">
                          <a:xfrm>
                            <a:off x="34860" y="-101280"/>
                            <a:ext cx="27560" cy="23700"/>
                          </a:xfrm>
                          <a:custGeom>
                            <a:avLst/>
                            <a:gdLst>
                              <a:gd name="T0" fmla="+- 0 4434 34860"/>
                              <a:gd name="T1" fmla="*/ T0 w 27560"/>
                              <a:gd name="T2" fmla="+- 0 5926 -101280"/>
                              <a:gd name="T3" fmla="*/ 5926 h 23700"/>
                              <a:gd name="T4" fmla="+- 0 4418 34860"/>
                              <a:gd name="T5" fmla="*/ T4 w 27560"/>
                              <a:gd name="T6" fmla="+- 0 5871 -101280"/>
                              <a:gd name="T7" fmla="*/ 5871 h 23700"/>
                              <a:gd name="T8" fmla="+- 0 4401 34860"/>
                              <a:gd name="T9" fmla="*/ T8 w 27560"/>
                              <a:gd name="T10" fmla="+- 0 5919 -101280"/>
                              <a:gd name="T11" fmla="*/ 5919 h 23700"/>
                              <a:gd name="T12" fmla="+- 0 4434 34860"/>
                              <a:gd name="T13" fmla="*/ T12 w 27560"/>
                              <a:gd name="T14" fmla="+- 0 5926 -101280"/>
                              <a:gd name="T15" fmla="*/ 5926 h 23700"/>
                              <a:gd name="T16" fmla="+- 0 4833 34860"/>
                              <a:gd name="T17" fmla="*/ T16 w 27560"/>
                              <a:gd name="T18" fmla="+- 0 4462 -101280"/>
                              <a:gd name="T19" fmla="*/ 4462 h 23700"/>
                              <a:gd name="T20" fmla="+- 0 4898 34860"/>
                              <a:gd name="T21" fmla="*/ T20 w 27560"/>
                              <a:gd name="T22" fmla="+- 0 4410 -101280"/>
                              <a:gd name="T23" fmla="*/ 4410 h 23700"/>
                              <a:gd name="T24" fmla="+- 0 5171 34860"/>
                              <a:gd name="T25" fmla="*/ T24 w 27560"/>
                              <a:gd name="T26" fmla="+- 0 4606 -101280"/>
                              <a:gd name="T27" fmla="*/ 4606 h 23700"/>
                              <a:gd name="T28" fmla="+- 0 5190 34860"/>
                              <a:gd name="T29" fmla="*/ T28 w 27560"/>
                              <a:gd name="T30" fmla="+- 0 4609 -101280"/>
                              <a:gd name="T31" fmla="*/ 4609 h 23700"/>
                              <a:gd name="T32" fmla="+- 0 5855 34860"/>
                              <a:gd name="T33" fmla="*/ T32 w 27560"/>
                              <a:gd name="T34" fmla="+- 0 4714 -101280"/>
                              <a:gd name="T35" fmla="*/ 4714 h 23700"/>
                              <a:gd name="T36" fmla="+- 0 5855 34860"/>
                              <a:gd name="T37" fmla="*/ T36 w 27560"/>
                              <a:gd name="T38" fmla="+- 0 5490 -101280"/>
                              <a:gd name="T39" fmla="*/ 5490 h 23700"/>
                              <a:gd name="T40" fmla="+- 0 5855 34860"/>
                              <a:gd name="T41" fmla="*/ T40 w 27560"/>
                              <a:gd name="T42" fmla="+- 0 5506 -101280"/>
                              <a:gd name="T43" fmla="*/ 5506 h 23700"/>
                              <a:gd name="T44" fmla="+- 0 3647 34860"/>
                              <a:gd name="T45" fmla="*/ T44 w 27560"/>
                              <a:gd name="T46" fmla="+- 0 6877 -101280"/>
                              <a:gd name="T47" fmla="*/ 6877 h 23700"/>
                              <a:gd name="T48" fmla="+- 0 3647 34860"/>
                              <a:gd name="T49" fmla="*/ T48 w 27560"/>
                              <a:gd name="T50" fmla="+- 0 5941 -101280"/>
                              <a:gd name="T51" fmla="*/ 5941 h 23700"/>
                              <a:gd name="T52" fmla="+- 0 3585 34860"/>
                              <a:gd name="T53" fmla="*/ T52 w 27560"/>
                              <a:gd name="T54" fmla="+- 0 5931 -101280"/>
                              <a:gd name="T55" fmla="*/ 5931 h 23700"/>
                              <a:gd name="T56" fmla="+- 0 3719 34860"/>
                              <a:gd name="T57" fmla="*/ T56 w 27560"/>
                              <a:gd name="T58" fmla="+- 0 6817 -101280"/>
                              <a:gd name="T59" fmla="*/ 6817 h 23700"/>
                              <a:gd name="T60" fmla="+- 0 3719 34860"/>
                              <a:gd name="T61" fmla="*/ T60 w 27560"/>
                              <a:gd name="T62" fmla="+- 0 5953 -101280"/>
                              <a:gd name="T63" fmla="*/ 5953 h 23700"/>
                              <a:gd name="T64" fmla="+- 0 6083 34860"/>
                              <a:gd name="T65" fmla="*/ T64 w 27560"/>
                              <a:gd name="T66" fmla="+- 0 7698 -101280"/>
                              <a:gd name="T67" fmla="*/ 7698 h 23700"/>
                              <a:gd name="T68" fmla="+- 0 6083 34860"/>
                              <a:gd name="T69" fmla="*/ T68 w 27560"/>
                              <a:gd name="T70" fmla="+- 0 7717 -101280"/>
                              <a:gd name="T71" fmla="*/ 7717 h 23700"/>
                              <a:gd name="T72" fmla="+- 0 3352 34860"/>
                              <a:gd name="T73" fmla="*/ T72 w 27560"/>
                              <a:gd name="T74" fmla="+- 0 5564 -101280"/>
                              <a:gd name="T75" fmla="*/ 5564 h 23700"/>
                              <a:gd name="T76" fmla="+- 0 3614 34860"/>
                              <a:gd name="T77" fmla="*/ T76 w 27560"/>
                              <a:gd name="T78" fmla="+- 0 5605 -101280"/>
                              <a:gd name="T79" fmla="*/ 5605 h 23700"/>
                              <a:gd name="T80" fmla="+- 0 3647 34860"/>
                              <a:gd name="T81" fmla="*/ T80 w 27560"/>
                              <a:gd name="T82" fmla="+- 0 5610 -101280"/>
                              <a:gd name="T83" fmla="*/ 5610 h 23700"/>
                              <a:gd name="T84" fmla="+- 0 4538 34860"/>
                              <a:gd name="T85" fmla="*/ T84 w 27560"/>
                              <a:gd name="T86" fmla="+- 0 5751 -101280"/>
                              <a:gd name="T87" fmla="*/ 5751 h 23700"/>
                              <a:gd name="T88" fmla="+- 0 3585 34860"/>
                              <a:gd name="T89" fmla="*/ T88 w 27560"/>
                              <a:gd name="T90" fmla="+- 0 5931 -101280"/>
                              <a:gd name="T91" fmla="*/ 5931 h 23700"/>
                              <a:gd name="T92" fmla="+- 0 3258 34860"/>
                              <a:gd name="T93" fmla="*/ T92 w 27560"/>
                              <a:gd name="T94" fmla="+- 0 5881 -101280"/>
                              <a:gd name="T95" fmla="*/ 5881 h 23700"/>
                              <a:gd name="T96" fmla="+- 0 4538 34860"/>
                              <a:gd name="T97" fmla="*/ T96 w 27560"/>
                              <a:gd name="T98" fmla="+- 0 5751 -101280"/>
                              <a:gd name="T99" fmla="*/ 5751 h 23700"/>
                              <a:gd name="T100" fmla="+- 0 4571 34860"/>
                              <a:gd name="T101" fmla="*/ T100 w 27560"/>
                              <a:gd name="T102" fmla="+- 0 5722 -101280"/>
                              <a:gd name="T103" fmla="*/ 5722 h 23700"/>
                              <a:gd name="T104" fmla="+- 0 4658 34860"/>
                              <a:gd name="T105" fmla="*/ T104 w 27560"/>
                              <a:gd name="T106" fmla="+- 0 6018 -101280"/>
                              <a:gd name="T107" fmla="*/ 6018 h 23700"/>
                              <a:gd name="T108" fmla="+- 0 4574 34860"/>
                              <a:gd name="T109" fmla="*/ T108 w 27560"/>
                              <a:gd name="T110" fmla="+- 0 6087 -101280"/>
                              <a:gd name="T111" fmla="*/ 6087 h 23700"/>
                              <a:gd name="T112" fmla="+- 0 4521 34860"/>
                              <a:gd name="T113" fmla="*/ T112 w 27560"/>
                              <a:gd name="T114" fmla="+- 0 6080 -101280"/>
                              <a:gd name="T115" fmla="*/ 6080 h 23700"/>
                              <a:gd name="T116" fmla="+- 0 5171 34860"/>
                              <a:gd name="T117" fmla="*/ T116 w 27560"/>
                              <a:gd name="T118" fmla="+- 0 5946 -101280"/>
                              <a:gd name="T119" fmla="*/ 5946 h 23700"/>
                              <a:gd name="T120" fmla="+- 0 5190 34860"/>
                              <a:gd name="T121" fmla="*/ T120 w 27560"/>
                              <a:gd name="T122" fmla="+- 0 5948 -101280"/>
                              <a:gd name="T123" fmla="*/ 5948 h 23700"/>
                              <a:gd name="T124" fmla="+- 0 5855 34860"/>
                              <a:gd name="T125" fmla="*/ T124 w 27560"/>
                              <a:gd name="T126" fmla="+- 0 6054 -101280"/>
                              <a:gd name="T127" fmla="*/ 6054 h 23700"/>
                              <a:gd name="T128" fmla="+- 0 5855 34860"/>
                              <a:gd name="T129" fmla="*/ T128 w 27560"/>
                              <a:gd name="T130" fmla="+- 0 6802 -101280"/>
                              <a:gd name="T131" fmla="*/ 6802 h 23700"/>
                              <a:gd name="T132" fmla="+- 0 3448 34860"/>
                              <a:gd name="T133" fmla="*/ T132 w 27560"/>
                              <a:gd name="T134" fmla="+- 0 7501 -101280"/>
                              <a:gd name="T135" fmla="*/ 7501 h 23700"/>
                              <a:gd name="T136" fmla="+- 0 3448 34860"/>
                              <a:gd name="T137" fmla="*/ T136 w 27560"/>
                              <a:gd name="T138" fmla="+- 0 7436 -101280"/>
                              <a:gd name="T139" fmla="*/ 7436 h 23700"/>
                              <a:gd name="T140" fmla="+- 0 3738 34860"/>
                              <a:gd name="T141" fmla="*/ T140 w 27560"/>
                              <a:gd name="T142" fmla="+- 0 6934 -101280"/>
                              <a:gd name="T143" fmla="*/ 6934 h 23700"/>
                              <a:gd name="T144" fmla="+- 0 3782 34860"/>
                              <a:gd name="T145" fmla="*/ T144 w 27560"/>
                              <a:gd name="T146" fmla="+- 0 6898 -101280"/>
                              <a:gd name="T147" fmla="*/ 6898 h 23700"/>
                              <a:gd name="T148" fmla="+- 0 4636 34860"/>
                              <a:gd name="T149" fmla="*/ T148 w 27560"/>
                              <a:gd name="T150" fmla="+- 0 7033 -101280"/>
                              <a:gd name="T151" fmla="*/ 7033 h 23700"/>
                              <a:gd name="T152" fmla="+- 0 4770 34860"/>
                              <a:gd name="T153" fmla="*/ T152 w 27560"/>
                              <a:gd name="T154" fmla="+- 0 7054 -101280"/>
                              <a:gd name="T155" fmla="*/ 7054 h 23700"/>
                              <a:gd name="T156" fmla="+- 0 6083 34860"/>
                              <a:gd name="T157" fmla="*/ T156 w 27560"/>
                              <a:gd name="T158" fmla="+- 0 7717 -101280"/>
                              <a:gd name="T159" fmla="*/ 7717 h 23700"/>
                              <a:gd name="T160" fmla="+- 0 6102 34860"/>
                              <a:gd name="T161" fmla="*/ T160 w 27560"/>
                              <a:gd name="T162" fmla="+- 0 7702 -101280"/>
                              <a:gd name="T163" fmla="*/ 7702 h 23700"/>
                              <a:gd name="T164" fmla="+- 0 4770 34860"/>
                              <a:gd name="T165" fmla="*/ T164 w 27560"/>
                              <a:gd name="T166" fmla="+- 0 7054 -101280"/>
                              <a:gd name="T167" fmla="*/ 7054 h 23700"/>
                              <a:gd name="T168" fmla="+- 0 4770 34860"/>
                              <a:gd name="T169" fmla="*/ T168 w 27560"/>
                              <a:gd name="T170" fmla="+- 0 6990 -101280"/>
                              <a:gd name="T171" fmla="*/ 6990 h 23700"/>
                              <a:gd name="T172" fmla="+- 0 3719 34860"/>
                              <a:gd name="T173" fmla="*/ T172 w 27560"/>
                              <a:gd name="T174" fmla="+- 0 5953 -101280"/>
                              <a:gd name="T175" fmla="*/ 5953 h 23700"/>
                              <a:gd name="T176" fmla="+- 0 3647 34860"/>
                              <a:gd name="T177" fmla="*/ T176 w 27560"/>
                              <a:gd name="T178" fmla="+- 0 5941 -101280"/>
                              <a:gd name="T179" fmla="*/ 5941 h 23700"/>
                              <a:gd name="T180" fmla="+- 0 4571 34860"/>
                              <a:gd name="T181" fmla="*/ T180 w 27560"/>
                              <a:gd name="T182" fmla="+- 0 5722 -101280"/>
                              <a:gd name="T183" fmla="*/ 5722 h 23700"/>
                              <a:gd name="T184" fmla="+- 0 4770 34860"/>
                              <a:gd name="T185" fmla="*/ T184 w 27560"/>
                              <a:gd name="T186" fmla="+- 0 5557 -101280"/>
                              <a:gd name="T187" fmla="*/ 5557 h 23700"/>
                              <a:gd name="T188" fmla="+- 0 4833 34860"/>
                              <a:gd name="T189" fmla="*/ T188 w 27560"/>
                              <a:gd name="T190" fmla="+- 0 5504 -101280"/>
                              <a:gd name="T191" fmla="*/ 5504 h 23700"/>
                              <a:gd name="T192" fmla="+- 0 4770 34860"/>
                              <a:gd name="T193" fmla="*/ T192 w 27560"/>
                              <a:gd name="T194" fmla="+- 0 6990 -101280"/>
                              <a:gd name="T195" fmla="*/ 6990 h 23700"/>
                              <a:gd name="T196" fmla="+- 0 4770 34860"/>
                              <a:gd name="T197" fmla="*/ T196 w 27560"/>
                              <a:gd name="T198" fmla="+- 0 6954 -101280"/>
                              <a:gd name="T199" fmla="*/ 6954 h 23700"/>
                              <a:gd name="T200" fmla="+- 0 4770 34860"/>
                              <a:gd name="T201" fmla="*/ T200 w 27560"/>
                              <a:gd name="T202" fmla="+- 0 6037 -101280"/>
                              <a:gd name="T203" fmla="*/ 6037 h 23700"/>
                              <a:gd name="T204" fmla="+- 0 4770 34860"/>
                              <a:gd name="T205" fmla="*/ T204 w 27560"/>
                              <a:gd name="T206" fmla="+- 0 6001 -101280"/>
                              <a:gd name="T207" fmla="*/ 6001 h 23700"/>
                              <a:gd name="T208" fmla="+- 0 4770 34860"/>
                              <a:gd name="T209" fmla="*/ T208 w 27560"/>
                              <a:gd name="T210" fmla="+- 0 5924 -101280"/>
                              <a:gd name="T211" fmla="*/ 5924 h 23700"/>
                              <a:gd name="T212" fmla="+- 0 4833 34860"/>
                              <a:gd name="T213" fmla="*/ T212 w 27560"/>
                              <a:gd name="T214" fmla="+- 0 5871 -101280"/>
                              <a:gd name="T215" fmla="*/ 5871 h 23700"/>
                              <a:gd name="T216" fmla="+- 0 4898 34860"/>
                              <a:gd name="T217" fmla="*/ T216 w 27560"/>
                              <a:gd name="T218" fmla="+- 0 5816 -101280"/>
                              <a:gd name="T219" fmla="*/ 5816 h 23700"/>
                              <a:gd name="T220" fmla="+- 0 4444 34860"/>
                              <a:gd name="T221" fmla="*/ T220 w 27560"/>
                              <a:gd name="T222" fmla="+- 0 6068 -101280"/>
                              <a:gd name="T223" fmla="*/ 6068 h 23700"/>
                              <a:gd name="T224" fmla="+- 0 4103 34860"/>
                              <a:gd name="T225" fmla="*/ T224 w 27560"/>
                              <a:gd name="T226" fmla="+- 0 6013 -101280"/>
                              <a:gd name="T227" fmla="*/ 6013 h 23700"/>
                              <a:gd name="T228" fmla="+- 0 5877 34860"/>
                              <a:gd name="T229" fmla="*/ T228 w 27560"/>
                              <a:gd name="T230" fmla="+- 0 6087 -101280"/>
                              <a:gd name="T231" fmla="*/ 6087 h 23700"/>
                              <a:gd name="T232" fmla="+- 0 5877 34860"/>
                              <a:gd name="T233" fmla="*/ T232 w 27560"/>
                              <a:gd name="T234" fmla="+- 0 5790 -101280"/>
                              <a:gd name="T235" fmla="*/ 5790 h 23700"/>
                              <a:gd name="T236" fmla="+- 0 5826 34860"/>
                              <a:gd name="T237" fmla="*/ T236 w 27560"/>
                              <a:gd name="T238" fmla="+- 0 5782 -101280"/>
                              <a:gd name="T239" fmla="*/ 5782 h 23700"/>
                              <a:gd name="T240" fmla="+- 0 5956 34860"/>
                              <a:gd name="T241" fmla="*/ T240 w 27560"/>
                              <a:gd name="T242" fmla="+- 0 5677 -101280"/>
                              <a:gd name="T243" fmla="*/ 5677 h 237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27560" h="23700">
                                <a:moveTo>
                                  <a:pt x="-30426" y="107206"/>
                                </a:moveTo>
                                <a:lnTo>
                                  <a:pt x="-30442" y="107151"/>
                                </a:lnTo>
                                <a:lnTo>
                                  <a:pt x="-30459" y="107199"/>
                                </a:lnTo>
                                <a:lnTo>
                                  <a:pt x="-30426" y="107206"/>
                                </a:lnTo>
                                <a:moveTo>
                                  <a:pt x="-30027" y="105742"/>
                                </a:moveTo>
                                <a:lnTo>
                                  <a:pt x="-29962" y="105690"/>
                                </a:lnTo>
                                <a:moveTo>
                                  <a:pt x="-29689" y="105886"/>
                                </a:moveTo>
                                <a:lnTo>
                                  <a:pt x="-29670" y="105889"/>
                                </a:lnTo>
                                <a:lnTo>
                                  <a:pt x="-29005" y="105994"/>
                                </a:lnTo>
                                <a:moveTo>
                                  <a:pt x="-29005" y="106770"/>
                                </a:moveTo>
                                <a:lnTo>
                                  <a:pt x="-29005" y="106786"/>
                                </a:lnTo>
                                <a:moveTo>
                                  <a:pt x="-31213" y="108157"/>
                                </a:moveTo>
                                <a:lnTo>
                                  <a:pt x="-31213" y="107221"/>
                                </a:lnTo>
                                <a:lnTo>
                                  <a:pt x="-31275" y="107211"/>
                                </a:lnTo>
                                <a:moveTo>
                                  <a:pt x="-31141" y="108097"/>
                                </a:moveTo>
                                <a:lnTo>
                                  <a:pt x="-31141" y="107233"/>
                                </a:lnTo>
                                <a:moveTo>
                                  <a:pt x="-28777" y="108978"/>
                                </a:moveTo>
                                <a:lnTo>
                                  <a:pt x="-28777" y="108997"/>
                                </a:lnTo>
                                <a:moveTo>
                                  <a:pt x="-31508" y="106844"/>
                                </a:moveTo>
                                <a:lnTo>
                                  <a:pt x="-31246" y="106885"/>
                                </a:lnTo>
                                <a:lnTo>
                                  <a:pt x="-31213" y="106890"/>
                                </a:lnTo>
                                <a:lnTo>
                                  <a:pt x="-30322" y="107031"/>
                                </a:lnTo>
                                <a:moveTo>
                                  <a:pt x="-31275" y="107211"/>
                                </a:moveTo>
                                <a:lnTo>
                                  <a:pt x="-31602" y="107161"/>
                                </a:lnTo>
                                <a:moveTo>
                                  <a:pt x="-30322" y="107031"/>
                                </a:moveTo>
                                <a:lnTo>
                                  <a:pt x="-30289" y="107002"/>
                                </a:lnTo>
                                <a:moveTo>
                                  <a:pt x="-30202" y="107298"/>
                                </a:moveTo>
                                <a:lnTo>
                                  <a:pt x="-30286" y="107367"/>
                                </a:lnTo>
                                <a:lnTo>
                                  <a:pt x="-30339" y="107360"/>
                                </a:lnTo>
                                <a:moveTo>
                                  <a:pt x="-29689" y="107226"/>
                                </a:moveTo>
                                <a:lnTo>
                                  <a:pt x="-29670" y="107228"/>
                                </a:lnTo>
                                <a:lnTo>
                                  <a:pt x="-29005" y="107334"/>
                                </a:lnTo>
                                <a:lnTo>
                                  <a:pt x="-29005" y="108082"/>
                                </a:lnTo>
                                <a:moveTo>
                                  <a:pt x="-31412" y="108781"/>
                                </a:moveTo>
                                <a:lnTo>
                                  <a:pt x="-31412" y="108716"/>
                                </a:lnTo>
                                <a:moveTo>
                                  <a:pt x="-31122" y="108214"/>
                                </a:moveTo>
                                <a:lnTo>
                                  <a:pt x="-31078" y="108178"/>
                                </a:lnTo>
                                <a:moveTo>
                                  <a:pt x="-30224" y="108313"/>
                                </a:moveTo>
                                <a:lnTo>
                                  <a:pt x="-30090" y="108334"/>
                                </a:lnTo>
                                <a:moveTo>
                                  <a:pt x="-28777" y="108997"/>
                                </a:moveTo>
                                <a:lnTo>
                                  <a:pt x="-28758" y="108982"/>
                                </a:lnTo>
                                <a:moveTo>
                                  <a:pt x="-30090" y="108334"/>
                                </a:moveTo>
                                <a:lnTo>
                                  <a:pt x="-30090" y="108270"/>
                                </a:lnTo>
                                <a:moveTo>
                                  <a:pt x="-31141" y="107233"/>
                                </a:moveTo>
                                <a:lnTo>
                                  <a:pt x="-31213" y="107221"/>
                                </a:lnTo>
                                <a:moveTo>
                                  <a:pt x="-30289" y="107002"/>
                                </a:moveTo>
                                <a:lnTo>
                                  <a:pt x="-30090" y="106837"/>
                                </a:lnTo>
                                <a:lnTo>
                                  <a:pt x="-30027" y="106784"/>
                                </a:lnTo>
                                <a:moveTo>
                                  <a:pt x="-30090" y="108270"/>
                                </a:moveTo>
                                <a:lnTo>
                                  <a:pt x="-30090" y="108234"/>
                                </a:lnTo>
                                <a:lnTo>
                                  <a:pt x="-30090" y="107317"/>
                                </a:lnTo>
                                <a:lnTo>
                                  <a:pt x="-30090" y="107281"/>
                                </a:lnTo>
                                <a:lnTo>
                                  <a:pt x="-30090" y="107204"/>
                                </a:lnTo>
                                <a:lnTo>
                                  <a:pt x="-30027" y="107151"/>
                                </a:lnTo>
                                <a:lnTo>
                                  <a:pt x="-29962" y="107096"/>
                                </a:lnTo>
                                <a:moveTo>
                                  <a:pt x="-30416" y="107348"/>
                                </a:moveTo>
                                <a:lnTo>
                                  <a:pt x="-30757" y="107293"/>
                                </a:lnTo>
                                <a:moveTo>
                                  <a:pt x="-28983" y="107367"/>
                                </a:moveTo>
                                <a:lnTo>
                                  <a:pt x="-28983" y="107070"/>
                                </a:lnTo>
                                <a:lnTo>
                                  <a:pt x="-29034" y="107062"/>
                                </a:lnTo>
                                <a:lnTo>
                                  <a:pt x="-28904" y="106957"/>
                                </a:lnTo>
                              </a:path>
                            </a:pathLst>
                          </a:custGeom>
                          <a:noFill/>
                          <a:ln w="1524">
                            <a:solidFill>
                              <a:srgbClr val="100E0C"/>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497" name="Picture 589"/>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5825" y="5675"/>
                            <a:ext cx="224" cy="41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98" name="Picture 590"/>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3336" y="5658"/>
                            <a:ext cx="188" cy="185"/>
                          </a:xfrm>
                          <a:prstGeom prst="rect">
                            <a:avLst/>
                          </a:prstGeom>
                          <a:noFill/>
                          <a:extLst>
                            <a:ext uri="{909E8E84-426E-40DD-AFC4-6F175D3DCCD1}">
                              <a14:hiddenFill xmlns:a14="http://schemas.microsoft.com/office/drawing/2010/main">
                                <a:solidFill>
                                  <a:srgbClr val="FFFFFF"/>
                                </a:solidFill>
                              </a14:hiddenFill>
                            </a:ext>
                          </a:extLst>
                        </pic:spPr>
                      </pic:pic>
                      <wps:wsp>
                        <wps:cNvPr id="1499" name="Line 591"/>
                        <wps:cNvCnPr/>
                        <wps:spPr bwMode="auto">
                          <a:xfrm>
                            <a:off x="6592" y="7795"/>
                            <a:ext cx="26" cy="0"/>
                          </a:xfrm>
                          <a:prstGeom prst="line">
                            <a:avLst/>
                          </a:prstGeom>
                          <a:noFill/>
                          <a:ln w="7620">
                            <a:solidFill>
                              <a:srgbClr val="000000"/>
                            </a:solidFill>
                            <a:round/>
                            <a:headEnd/>
                            <a:tailEnd/>
                          </a:ln>
                          <a:extLst>
                            <a:ext uri="{909E8E84-426E-40DD-AFC4-6F175D3DCCD1}">
                              <a14:hiddenFill xmlns:a14="http://schemas.microsoft.com/office/drawing/2010/main">
                                <a:noFill/>
                              </a14:hiddenFill>
                            </a:ext>
                          </a:extLst>
                        </wps:spPr>
                        <wps:bodyPr/>
                      </wps:wsp>
                      <wps:wsp>
                        <wps:cNvPr id="1500" name="Line 592"/>
                        <wps:cNvCnPr/>
                        <wps:spPr bwMode="auto">
                          <a:xfrm>
                            <a:off x="6563" y="7786"/>
                            <a:ext cx="0"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501" name="Line 593"/>
                        <wps:cNvCnPr/>
                        <wps:spPr bwMode="auto">
                          <a:xfrm>
                            <a:off x="6095" y="7714"/>
                            <a:ext cx="0" cy="0"/>
                          </a:xfrm>
                          <a:prstGeom prst="line">
                            <a:avLst/>
                          </a:prstGeom>
                          <a:noFill/>
                          <a:ln w="6096">
                            <a:solidFill>
                              <a:srgbClr val="100E0C"/>
                            </a:solidFill>
                            <a:round/>
                            <a:headEnd/>
                            <a:tailEnd/>
                          </a:ln>
                          <a:extLst>
                            <a:ext uri="{909E8E84-426E-40DD-AFC4-6F175D3DCCD1}">
                              <a14:hiddenFill xmlns:a14="http://schemas.microsoft.com/office/drawing/2010/main">
                                <a:noFill/>
                              </a14:hiddenFill>
                            </a:ext>
                          </a:extLst>
                        </wps:spPr>
                        <wps:bodyPr/>
                      </wps:wsp>
                      <wps:wsp>
                        <wps:cNvPr id="1502" name="Line 594"/>
                        <wps:cNvCnPr/>
                        <wps:spPr bwMode="auto">
                          <a:xfrm>
                            <a:off x="6623" y="7726"/>
                            <a:ext cx="0"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503" name="Freeform 595"/>
                        <wps:cNvSpPr>
                          <a:spLocks/>
                        </wps:cNvSpPr>
                        <wps:spPr bwMode="auto">
                          <a:xfrm>
                            <a:off x="6580" y="7712"/>
                            <a:ext cx="87" cy="77"/>
                          </a:xfrm>
                          <a:custGeom>
                            <a:avLst/>
                            <a:gdLst>
                              <a:gd name="T0" fmla="+- 0 6580 6580"/>
                              <a:gd name="T1" fmla="*/ T0 w 87"/>
                              <a:gd name="T2" fmla="+- 0 7712 7712"/>
                              <a:gd name="T3" fmla="*/ 7712 h 77"/>
                              <a:gd name="T4" fmla="+- 0 6623 6580"/>
                              <a:gd name="T5" fmla="*/ T4 w 87"/>
                              <a:gd name="T6" fmla="+- 0 7789 7712"/>
                              <a:gd name="T7" fmla="*/ 7789 h 77"/>
                              <a:gd name="T8" fmla="+- 0 6666 6580"/>
                              <a:gd name="T9" fmla="*/ T8 w 87"/>
                              <a:gd name="T10" fmla="+- 0 7712 7712"/>
                              <a:gd name="T11" fmla="*/ 7712 h 77"/>
                              <a:gd name="T12" fmla="+- 0 6580 6580"/>
                              <a:gd name="T13" fmla="*/ T12 w 87"/>
                              <a:gd name="T14" fmla="+- 0 7712 7712"/>
                              <a:gd name="T15" fmla="*/ 7712 h 77"/>
                            </a:gdLst>
                            <a:ahLst/>
                            <a:cxnLst>
                              <a:cxn ang="0">
                                <a:pos x="T1" y="T3"/>
                              </a:cxn>
                              <a:cxn ang="0">
                                <a:pos x="T5" y="T7"/>
                              </a:cxn>
                              <a:cxn ang="0">
                                <a:pos x="T9" y="T11"/>
                              </a:cxn>
                              <a:cxn ang="0">
                                <a:pos x="T13" y="T15"/>
                              </a:cxn>
                            </a:cxnLst>
                            <a:rect l="0" t="0" r="r" b="b"/>
                            <a:pathLst>
                              <a:path w="87" h="77">
                                <a:moveTo>
                                  <a:pt x="0" y="0"/>
                                </a:moveTo>
                                <a:lnTo>
                                  <a:pt x="43" y="77"/>
                                </a:lnTo>
                                <a:lnTo>
                                  <a:pt x="86" y="0"/>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04" name="Freeform 596"/>
                        <wps:cNvSpPr>
                          <a:spLocks/>
                        </wps:cNvSpPr>
                        <wps:spPr bwMode="auto">
                          <a:xfrm>
                            <a:off x="6580" y="7712"/>
                            <a:ext cx="87" cy="77"/>
                          </a:xfrm>
                          <a:custGeom>
                            <a:avLst/>
                            <a:gdLst>
                              <a:gd name="T0" fmla="+- 0 6666 6580"/>
                              <a:gd name="T1" fmla="*/ T0 w 87"/>
                              <a:gd name="T2" fmla="+- 0 7712 7712"/>
                              <a:gd name="T3" fmla="*/ 7712 h 77"/>
                              <a:gd name="T4" fmla="+- 0 6623 6580"/>
                              <a:gd name="T5" fmla="*/ T4 w 87"/>
                              <a:gd name="T6" fmla="+- 0 7789 7712"/>
                              <a:gd name="T7" fmla="*/ 7789 h 77"/>
                              <a:gd name="T8" fmla="+- 0 6580 6580"/>
                              <a:gd name="T9" fmla="*/ T8 w 87"/>
                              <a:gd name="T10" fmla="+- 0 7712 7712"/>
                              <a:gd name="T11" fmla="*/ 7712 h 77"/>
                              <a:gd name="T12" fmla="+- 0 6666 6580"/>
                              <a:gd name="T13" fmla="*/ T12 w 87"/>
                              <a:gd name="T14" fmla="+- 0 7712 7712"/>
                              <a:gd name="T15" fmla="*/ 7712 h 77"/>
                            </a:gdLst>
                            <a:ahLst/>
                            <a:cxnLst>
                              <a:cxn ang="0">
                                <a:pos x="T1" y="T3"/>
                              </a:cxn>
                              <a:cxn ang="0">
                                <a:pos x="T5" y="T7"/>
                              </a:cxn>
                              <a:cxn ang="0">
                                <a:pos x="T9" y="T11"/>
                              </a:cxn>
                              <a:cxn ang="0">
                                <a:pos x="T13" y="T15"/>
                              </a:cxn>
                            </a:cxnLst>
                            <a:rect l="0" t="0" r="r" b="b"/>
                            <a:pathLst>
                              <a:path w="87" h="77">
                                <a:moveTo>
                                  <a:pt x="86" y="0"/>
                                </a:moveTo>
                                <a:lnTo>
                                  <a:pt x="43" y="77"/>
                                </a:lnTo>
                                <a:lnTo>
                                  <a:pt x="0" y="0"/>
                                </a:lnTo>
                                <a:lnTo>
                                  <a:pt x="86" y="0"/>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05" name="Freeform 597"/>
                        <wps:cNvSpPr>
                          <a:spLocks/>
                        </wps:cNvSpPr>
                        <wps:spPr bwMode="auto">
                          <a:xfrm>
                            <a:off x="6580" y="6200"/>
                            <a:ext cx="87" cy="75"/>
                          </a:xfrm>
                          <a:custGeom>
                            <a:avLst/>
                            <a:gdLst>
                              <a:gd name="T0" fmla="+- 0 6580 6580"/>
                              <a:gd name="T1" fmla="*/ T0 w 87"/>
                              <a:gd name="T2" fmla="+- 0 6274 6200"/>
                              <a:gd name="T3" fmla="*/ 6274 h 75"/>
                              <a:gd name="T4" fmla="+- 0 6666 6580"/>
                              <a:gd name="T5" fmla="*/ T4 w 87"/>
                              <a:gd name="T6" fmla="+- 0 6274 6200"/>
                              <a:gd name="T7" fmla="*/ 6274 h 75"/>
                              <a:gd name="T8" fmla="+- 0 6623 6580"/>
                              <a:gd name="T9" fmla="*/ T8 w 87"/>
                              <a:gd name="T10" fmla="+- 0 6200 6200"/>
                              <a:gd name="T11" fmla="*/ 6200 h 75"/>
                              <a:gd name="T12" fmla="+- 0 6580 6580"/>
                              <a:gd name="T13" fmla="*/ T12 w 87"/>
                              <a:gd name="T14" fmla="+- 0 6274 6200"/>
                              <a:gd name="T15" fmla="*/ 6274 h 75"/>
                            </a:gdLst>
                            <a:ahLst/>
                            <a:cxnLst>
                              <a:cxn ang="0">
                                <a:pos x="T1" y="T3"/>
                              </a:cxn>
                              <a:cxn ang="0">
                                <a:pos x="T5" y="T7"/>
                              </a:cxn>
                              <a:cxn ang="0">
                                <a:pos x="T9" y="T11"/>
                              </a:cxn>
                              <a:cxn ang="0">
                                <a:pos x="T13" y="T15"/>
                              </a:cxn>
                            </a:cxnLst>
                            <a:rect l="0" t="0" r="r" b="b"/>
                            <a:pathLst>
                              <a:path w="87" h="75">
                                <a:moveTo>
                                  <a:pt x="0" y="74"/>
                                </a:moveTo>
                                <a:lnTo>
                                  <a:pt x="86" y="74"/>
                                </a:lnTo>
                                <a:lnTo>
                                  <a:pt x="43" y="0"/>
                                </a:lnTo>
                                <a:lnTo>
                                  <a:pt x="0" y="7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06" name="Freeform 598"/>
                        <wps:cNvSpPr>
                          <a:spLocks/>
                        </wps:cNvSpPr>
                        <wps:spPr bwMode="auto">
                          <a:xfrm>
                            <a:off x="6580" y="6200"/>
                            <a:ext cx="87" cy="75"/>
                          </a:xfrm>
                          <a:custGeom>
                            <a:avLst/>
                            <a:gdLst>
                              <a:gd name="T0" fmla="+- 0 6666 6580"/>
                              <a:gd name="T1" fmla="*/ T0 w 87"/>
                              <a:gd name="T2" fmla="+- 0 6274 6200"/>
                              <a:gd name="T3" fmla="*/ 6274 h 75"/>
                              <a:gd name="T4" fmla="+- 0 6623 6580"/>
                              <a:gd name="T5" fmla="*/ T4 w 87"/>
                              <a:gd name="T6" fmla="+- 0 6200 6200"/>
                              <a:gd name="T7" fmla="*/ 6200 h 75"/>
                              <a:gd name="T8" fmla="+- 0 6580 6580"/>
                              <a:gd name="T9" fmla="*/ T8 w 87"/>
                              <a:gd name="T10" fmla="+- 0 6274 6200"/>
                              <a:gd name="T11" fmla="*/ 6274 h 75"/>
                              <a:gd name="T12" fmla="+- 0 6666 6580"/>
                              <a:gd name="T13" fmla="*/ T12 w 87"/>
                              <a:gd name="T14" fmla="+- 0 6274 6200"/>
                              <a:gd name="T15" fmla="*/ 6274 h 75"/>
                            </a:gdLst>
                            <a:ahLst/>
                            <a:cxnLst>
                              <a:cxn ang="0">
                                <a:pos x="T1" y="T3"/>
                              </a:cxn>
                              <a:cxn ang="0">
                                <a:pos x="T5" y="T7"/>
                              </a:cxn>
                              <a:cxn ang="0">
                                <a:pos x="T9" y="T11"/>
                              </a:cxn>
                              <a:cxn ang="0">
                                <a:pos x="T13" y="T15"/>
                              </a:cxn>
                            </a:cxnLst>
                            <a:rect l="0" t="0" r="r" b="b"/>
                            <a:pathLst>
                              <a:path w="87" h="75">
                                <a:moveTo>
                                  <a:pt x="86" y="74"/>
                                </a:moveTo>
                                <a:lnTo>
                                  <a:pt x="43" y="0"/>
                                </a:lnTo>
                                <a:lnTo>
                                  <a:pt x="0" y="74"/>
                                </a:lnTo>
                                <a:lnTo>
                                  <a:pt x="86" y="74"/>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07" name="Line 599"/>
                        <wps:cNvCnPr/>
                        <wps:spPr bwMode="auto">
                          <a:xfrm>
                            <a:off x="6599" y="5899"/>
                            <a:ext cx="27" cy="0"/>
                          </a:xfrm>
                          <a:prstGeom prst="line">
                            <a:avLst/>
                          </a:prstGeom>
                          <a:noFill/>
                          <a:ln w="7620">
                            <a:solidFill>
                              <a:srgbClr val="000000"/>
                            </a:solidFill>
                            <a:round/>
                            <a:headEnd/>
                            <a:tailEnd/>
                          </a:ln>
                          <a:extLst>
                            <a:ext uri="{909E8E84-426E-40DD-AFC4-6F175D3DCCD1}">
                              <a14:hiddenFill xmlns:a14="http://schemas.microsoft.com/office/drawing/2010/main">
                                <a:noFill/>
                              </a14:hiddenFill>
                            </a:ext>
                          </a:extLst>
                        </wps:spPr>
                        <wps:bodyPr/>
                      </wps:wsp>
                      <wps:wsp>
                        <wps:cNvPr id="1508" name="Line 600"/>
                        <wps:cNvCnPr/>
                        <wps:spPr bwMode="auto">
                          <a:xfrm>
                            <a:off x="6570" y="5893"/>
                            <a:ext cx="0"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509" name="Line 601"/>
                        <wps:cNvCnPr/>
                        <wps:spPr bwMode="auto">
                          <a:xfrm>
                            <a:off x="5874" y="5786"/>
                            <a:ext cx="27" cy="0"/>
                          </a:xfrm>
                          <a:prstGeom prst="line">
                            <a:avLst/>
                          </a:prstGeom>
                          <a:noFill/>
                          <a:ln w="7620">
                            <a:solidFill>
                              <a:srgbClr val="100E0C"/>
                            </a:solidFill>
                            <a:round/>
                            <a:headEnd/>
                            <a:tailEnd/>
                          </a:ln>
                          <a:extLst>
                            <a:ext uri="{909E8E84-426E-40DD-AFC4-6F175D3DCCD1}">
                              <a14:hiddenFill xmlns:a14="http://schemas.microsoft.com/office/drawing/2010/main">
                                <a:noFill/>
                              </a14:hiddenFill>
                            </a:ext>
                          </a:extLst>
                        </wps:spPr>
                        <wps:bodyPr/>
                      </wps:wsp>
                      <wps:wsp>
                        <wps:cNvPr id="1510" name="Line 602"/>
                        <wps:cNvCnPr/>
                        <wps:spPr bwMode="auto">
                          <a:xfrm>
                            <a:off x="6592" y="6204"/>
                            <a:ext cx="26" cy="0"/>
                          </a:xfrm>
                          <a:prstGeom prst="line">
                            <a:avLst/>
                          </a:prstGeom>
                          <a:noFill/>
                          <a:ln w="7620">
                            <a:solidFill>
                              <a:srgbClr val="000000"/>
                            </a:solidFill>
                            <a:round/>
                            <a:headEnd/>
                            <a:tailEnd/>
                          </a:ln>
                          <a:extLst>
                            <a:ext uri="{909E8E84-426E-40DD-AFC4-6F175D3DCCD1}">
                              <a14:hiddenFill xmlns:a14="http://schemas.microsoft.com/office/drawing/2010/main">
                                <a:noFill/>
                              </a14:hiddenFill>
                            </a:ext>
                          </a:extLst>
                        </wps:spPr>
                        <wps:bodyPr/>
                      </wps:wsp>
                      <wps:wsp>
                        <wps:cNvPr id="1511" name="Line 603"/>
                        <wps:cNvCnPr/>
                        <wps:spPr bwMode="auto">
                          <a:xfrm>
                            <a:off x="6563" y="6198"/>
                            <a:ext cx="0"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512" name="Line 604"/>
                        <wps:cNvCnPr/>
                        <wps:spPr bwMode="auto">
                          <a:xfrm>
                            <a:off x="5870" y="6091"/>
                            <a:ext cx="26" cy="0"/>
                          </a:xfrm>
                          <a:prstGeom prst="line">
                            <a:avLst/>
                          </a:prstGeom>
                          <a:noFill/>
                          <a:ln w="7620">
                            <a:solidFill>
                              <a:srgbClr val="100E0C"/>
                            </a:solidFill>
                            <a:round/>
                            <a:headEnd/>
                            <a:tailEnd/>
                          </a:ln>
                          <a:extLst>
                            <a:ext uri="{909E8E84-426E-40DD-AFC4-6F175D3DCCD1}">
                              <a14:hiddenFill xmlns:a14="http://schemas.microsoft.com/office/drawing/2010/main">
                                <a:noFill/>
                              </a14:hiddenFill>
                            </a:ext>
                          </a:extLst>
                        </wps:spPr>
                        <wps:bodyPr/>
                      </wps:wsp>
                      <wps:wsp>
                        <wps:cNvPr id="1513" name="Line 605"/>
                        <wps:cNvCnPr/>
                        <wps:spPr bwMode="auto">
                          <a:xfrm>
                            <a:off x="6623" y="6135"/>
                            <a:ext cx="0"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514" name="Freeform 606"/>
                        <wps:cNvSpPr>
                          <a:spLocks/>
                        </wps:cNvSpPr>
                        <wps:spPr bwMode="auto">
                          <a:xfrm>
                            <a:off x="6580" y="6123"/>
                            <a:ext cx="87" cy="75"/>
                          </a:xfrm>
                          <a:custGeom>
                            <a:avLst/>
                            <a:gdLst>
                              <a:gd name="T0" fmla="+- 0 6580 6580"/>
                              <a:gd name="T1" fmla="*/ T0 w 87"/>
                              <a:gd name="T2" fmla="+- 0 6123 6123"/>
                              <a:gd name="T3" fmla="*/ 6123 h 75"/>
                              <a:gd name="T4" fmla="+- 0 6623 6580"/>
                              <a:gd name="T5" fmla="*/ T4 w 87"/>
                              <a:gd name="T6" fmla="+- 0 6198 6123"/>
                              <a:gd name="T7" fmla="*/ 6198 h 75"/>
                              <a:gd name="T8" fmla="+- 0 6666 6580"/>
                              <a:gd name="T9" fmla="*/ T8 w 87"/>
                              <a:gd name="T10" fmla="+- 0 6123 6123"/>
                              <a:gd name="T11" fmla="*/ 6123 h 75"/>
                              <a:gd name="T12" fmla="+- 0 6580 6580"/>
                              <a:gd name="T13" fmla="*/ T12 w 87"/>
                              <a:gd name="T14" fmla="+- 0 6123 6123"/>
                              <a:gd name="T15" fmla="*/ 6123 h 75"/>
                            </a:gdLst>
                            <a:ahLst/>
                            <a:cxnLst>
                              <a:cxn ang="0">
                                <a:pos x="T1" y="T3"/>
                              </a:cxn>
                              <a:cxn ang="0">
                                <a:pos x="T5" y="T7"/>
                              </a:cxn>
                              <a:cxn ang="0">
                                <a:pos x="T9" y="T11"/>
                              </a:cxn>
                              <a:cxn ang="0">
                                <a:pos x="T13" y="T15"/>
                              </a:cxn>
                            </a:cxnLst>
                            <a:rect l="0" t="0" r="r" b="b"/>
                            <a:pathLst>
                              <a:path w="87" h="75">
                                <a:moveTo>
                                  <a:pt x="0" y="0"/>
                                </a:moveTo>
                                <a:lnTo>
                                  <a:pt x="43" y="75"/>
                                </a:lnTo>
                                <a:lnTo>
                                  <a:pt x="86" y="0"/>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15" name="Freeform 607"/>
                        <wps:cNvSpPr>
                          <a:spLocks/>
                        </wps:cNvSpPr>
                        <wps:spPr bwMode="auto">
                          <a:xfrm>
                            <a:off x="6580" y="6123"/>
                            <a:ext cx="87" cy="75"/>
                          </a:xfrm>
                          <a:custGeom>
                            <a:avLst/>
                            <a:gdLst>
                              <a:gd name="T0" fmla="+- 0 6666 6580"/>
                              <a:gd name="T1" fmla="*/ T0 w 87"/>
                              <a:gd name="T2" fmla="+- 0 6123 6123"/>
                              <a:gd name="T3" fmla="*/ 6123 h 75"/>
                              <a:gd name="T4" fmla="+- 0 6623 6580"/>
                              <a:gd name="T5" fmla="*/ T4 w 87"/>
                              <a:gd name="T6" fmla="+- 0 6198 6123"/>
                              <a:gd name="T7" fmla="*/ 6198 h 75"/>
                              <a:gd name="T8" fmla="+- 0 6580 6580"/>
                              <a:gd name="T9" fmla="*/ T8 w 87"/>
                              <a:gd name="T10" fmla="+- 0 6123 6123"/>
                              <a:gd name="T11" fmla="*/ 6123 h 75"/>
                              <a:gd name="T12" fmla="+- 0 6666 6580"/>
                              <a:gd name="T13" fmla="*/ T12 w 87"/>
                              <a:gd name="T14" fmla="+- 0 6123 6123"/>
                              <a:gd name="T15" fmla="*/ 6123 h 75"/>
                            </a:gdLst>
                            <a:ahLst/>
                            <a:cxnLst>
                              <a:cxn ang="0">
                                <a:pos x="T1" y="T3"/>
                              </a:cxn>
                              <a:cxn ang="0">
                                <a:pos x="T5" y="T7"/>
                              </a:cxn>
                              <a:cxn ang="0">
                                <a:pos x="T9" y="T11"/>
                              </a:cxn>
                              <a:cxn ang="0">
                                <a:pos x="T13" y="T15"/>
                              </a:cxn>
                            </a:cxnLst>
                            <a:rect l="0" t="0" r="r" b="b"/>
                            <a:pathLst>
                              <a:path w="87" h="75">
                                <a:moveTo>
                                  <a:pt x="86" y="0"/>
                                </a:moveTo>
                                <a:lnTo>
                                  <a:pt x="43" y="75"/>
                                </a:lnTo>
                                <a:lnTo>
                                  <a:pt x="0" y="0"/>
                                </a:lnTo>
                                <a:lnTo>
                                  <a:pt x="86" y="0"/>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16" name="Freeform 608"/>
                        <wps:cNvSpPr>
                          <a:spLocks/>
                        </wps:cNvSpPr>
                        <wps:spPr bwMode="auto">
                          <a:xfrm>
                            <a:off x="6580" y="5892"/>
                            <a:ext cx="87" cy="77"/>
                          </a:xfrm>
                          <a:custGeom>
                            <a:avLst/>
                            <a:gdLst>
                              <a:gd name="T0" fmla="+- 0 6580 6580"/>
                              <a:gd name="T1" fmla="*/ T0 w 87"/>
                              <a:gd name="T2" fmla="+- 0 5970 5893"/>
                              <a:gd name="T3" fmla="*/ 5970 h 77"/>
                              <a:gd name="T4" fmla="+- 0 6666 6580"/>
                              <a:gd name="T5" fmla="*/ T4 w 87"/>
                              <a:gd name="T6" fmla="+- 0 5970 5893"/>
                              <a:gd name="T7" fmla="*/ 5970 h 77"/>
                              <a:gd name="T8" fmla="+- 0 6623 6580"/>
                              <a:gd name="T9" fmla="*/ T8 w 87"/>
                              <a:gd name="T10" fmla="+- 0 5893 5893"/>
                              <a:gd name="T11" fmla="*/ 5893 h 77"/>
                              <a:gd name="T12" fmla="+- 0 6580 6580"/>
                              <a:gd name="T13" fmla="*/ T12 w 87"/>
                              <a:gd name="T14" fmla="+- 0 5970 5893"/>
                              <a:gd name="T15" fmla="*/ 5970 h 77"/>
                            </a:gdLst>
                            <a:ahLst/>
                            <a:cxnLst>
                              <a:cxn ang="0">
                                <a:pos x="T1" y="T3"/>
                              </a:cxn>
                              <a:cxn ang="0">
                                <a:pos x="T5" y="T7"/>
                              </a:cxn>
                              <a:cxn ang="0">
                                <a:pos x="T9" y="T11"/>
                              </a:cxn>
                              <a:cxn ang="0">
                                <a:pos x="T13" y="T15"/>
                              </a:cxn>
                            </a:cxnLst>
                            <a:rect l="0" t="0" r="r" b="b"/>
                            <a:pathLst>
                              <a:path w="87" h="77">
                                <a:moveTo>
                                  <a:pt x="0" y="77"/>
                                </a:moveTo>
                                <a:lnTo>
                                  <a:pt x="86" y="77"/>
                                </a:lnTo>
                                <a:lnTo>
                                  <a:pt x="43" y="0"/>
                                </a:lnTo>
                                <a:lnTo>
                                  <a:pt x="0" y="7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17" name="Freeform 609"/>
                        <wps:cNvSpPr>
                          <a:spLocks/>
                        </wps:cNvSpPr>
                        <wps:spPr bwMode="auto">
                          <a:xfrm>
                            <a:off x="6580" y="5892"/>
                            <a:ext cx="87" cy="77"/>
                          </a:xfrm>
                          <a:custGeom>
                            <a:avLst/>
                            <a:gdLst>
                              <a:gd name="T0" fmla="+- 0 6666 6580"/>
                              <a:gd name="T1" fmla="*/ T0 w 87"/>
                              <a:gd name="T2" fmla="+- 0 5970 5893"/>
                              <a:gd name="T3" fmla="*/ 5970 h 77"/>
                              <a:gd name="T4" fmla="+- 0 6623 6580"/>
                              <a:gd name="T5" fmla="*/ T4 w 87"/>
                              <a:gd name="T6" fmla="+- 0 5893 5893"/>
                              <a:gd name="T7" fmla="*/ 5893 h 77"/>
                              <a:gd name="T8" fmla="+- 0 6580 6580"/>
                              <a:gd name="T9" fmla="*/ T8 w 87"/>
                              <a:gd name="T10" fmla="+- 0 5970 5893"/>
                              <a:gd name="T11" fmla="*/ 5970 h 77"/>
                              <a:gd name="T12" fmla="+- 0 6666 6580"/>
                              <a:gd name="T13" fmla="*/ T12 w 87"/>
                              <a:gd name="T14" fmla="+- 0 5970 5893"/>
                              <a:gd name="T15" fmla="*/ 5970 h 77"/>
                            </a:gdLst>
                            <a:ahLst/>
                            <a:cxnLst>
                              <a:cxn ang="0">
                                <a:pos x="T1" y="T3"/>
                              </a:cxn>
                              <a:cxn ang="0">
                                <a:pos x="T5" y="T7"/>
                              </a:cxn>
                              <a:cxn ang="0">
                                <a:pos x="T9" y="T11"/>
                              </a:cxn>
                              <a:cxn ang="0">
                                <a:pos x="T13" y="T15"/>
                              </a:cxn>
                            </a:cxnLst>
                            <a:rect l="0" t="0" r="r" b="b"/>
                            <a:pathLst>
                              <a:path w="87" h="77">
                                <a:moveTo>
                                  <a:pt x="86" y="77"/>
                                </a:moveTo>
                                <a:lnTo>
                                  <a:pt x="43" y="0"/>
                                </a:lnTo>
                                <a:lnTo>
                                  <a:pt x="0" y="77"/>
                                </a:lnTo>
                                <a:lnTo>
                                  <a:pt x="86" y="77"/>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18" name="Line 610"/>
                        <wps:cNvCnPr/>
                        <wps:spPr bwMode="auto">
                          <a:xfrm>
                            <a:off x="3237" y="5577"/>
                            <a:ext cx="26" cy="0"/>
                          </a:xfrm>
                          <a:prstGeom prst="line">
                            <a:avLst/>
                          </a:prstGeom>
                          <a:noFill/>
                          <a:ln w="7620">
                            <a:solidFill>
                              <a:srgbClr val="100E0C"/>
                            </a:solidFill>
                            <a:round/>
                            <a:headEnd/>
                            <a:tailEnd/>
                          </a:ln>
                          <a:extLst>
                            <a:ext uri="{909E8E84-426E-40DD-AFC4-6F175D3DCCD1}">
                              <a14:hiddenFill xmlns:a14="http://schemas.microsoft.com/office/drawing/2010/main">
                                <a:noFill/>
                              </a14:hiddenFill>
                            </a:ext>
                          </a:extLst>
                        </wps:spPr>
                        <wps:bodyPr/>
                      </wps:wsp>
                      <wps:wsp>
                        <wps:cNvPr id="1519" name="Line 611"/>
                        <wps:cNvCnPr/>
                        <wps:spPr bwMode="auto">
                          <a:xfrm>
                            <a:off x="3206" y="5569"/>
                            <a:ext cx="0"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520" name="Line 612"/>
                        <wps:cNvCnPr/>
                        <wps:spPr bwMode="auto">
                          <a:xfrm>
                            <a:off x="2682" y="5488"/>
                            <a:ext cx="27" cy="0"/>
                          </a:xfrm>
                          <a:prstGeom prst="line">
                            <a:avLst/>
                          </a:prstGeom>
                          <a:noFill/>
                          <a:ln w="7620">
                            <a:solidFill>
                              <a:srgbClr val="000000"/>
                            </a:solidFill>
                            <a:round/>
                            <a:headEnd/>
                            <a:tailEnd/>
                          </a:ln>
                          <a:extLst>
                            <a:ext uri="{909E8E84-426E-40DD-AFC4-6F175D3DCCD1}">
                              <a14:hiddenFill xmlns:a14="http://schemas.microsoft.com/office/drawing/2010/main">
                                <a:noFill/>
                              </a14:hiddenFill>
                            </a:ext>
                          </a:extLst>
                        </wps:spPr>
                        <wps:bodyPr/>
                      </wps:wsp>
                      <wps:wsp>
                        <wps:cNvPr id="1521" name="Line 613"/>
                        <wps:cNvCnPr/>
                        <wps:spPr bwMode="auto">
                          <a:xfrm>
                            <a:off x="3237" y="5880"/>
                            <a:ext cx="26" cy="0"/>
                          </a:xfrm>
                          <a:prstGeom prst="line">
                            <a:avLst/>
                          </a:prstGeom>
                          <a:noFill/>
                          <a:ln w="7620">
                            <a:solidFill>
                              <a:srgbClr val="100E0C"/>
                            </a:solidFill>
                            <a:round/>
                            <a:headEnd/>
                            <a:tailEnd/>
                          </a:ln>
                          <a:extLst>
                            <a:ext uri="{909E8E84-426E-40DD-AFC4-6F175D3DCCD1}">
                              <a14:hiddenFill xmlns:a14="http://schemas.microsoft.com/office/drawing/2010/main">
                                <a:noFill/>
                              </a14:hiddenFill>
                            </a:ext>
                          </a:extLst>
                        </wps:spPr>
                        <wps:bodyPr/>
                      </wps:wsp>
                      <wps:wsp>
                        <wps:cNvPr id="1522" name="Line 614"/>
                        <wps:cNvCnPr/>
                        <wps:spPr bwMode="auto">
                          <a:xfrm>
                            <a:off x="3206" y="5871"/>
                            <a:ext cx="0"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523" name="Line 615"/>
                        <wps:cNvCnPr/>
                        <wps:spPr bwMode="auto">
                          <a:xfrm>
                            <a:off x="2682" y="5791"/>
                            <a:ext cx="27" cy="0"/>
                          </a:xfrm>
                          <a:prstGeom prst="line">
                            <a:avLst/>
                          </a:prstGeom>
                          <a:noFill/>
                          <a:ln w="7620">
                            <a:solidFill>
                              <a:srgbClr val="000000"/>
                            </a:solidFill>
                            <a:round/>
                            <a:headEnd/>
                            <a:tailEnd/>
                          </a:ln>
                          <a:extLst>
                            <a:ext uri="{909E8E84-426E-40DD-AFC4-6F175D3DCCD1}">
                              <a14:hiddenFill xmlns:a14="http://schemas.microsoft.com/office/drawing/2010/main">
                                <a:noFill/>
                              </a14:hiddenFill>
                            </a:ext>
                          </a:extLst>
                        </wps:spPr>
                        <wps:bodyPr/>
                      </wps:wsp>
                      <wps:wsp>
                        <wps:cNvPr id="1524" name="Line 616"/>
                        <wps:cNvCnPr/>
                        <wps:spPr bwMode="auto">
                          <a:xfrm>
                            <a:off x="2687" y="5727"/>
                            <a:ext cx="0"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525" name="Freeform 617"/>
                        <wps:cNvSpPr>
                          <a:spLocks/>
                        </wps:cNvSpPr>
                        <wps:spPr bwMode="auto">
                          <a:xfrm>
                            <a:off x="2644" y="5715"/>
                            <a:ext cx="87" cy="75"/>
                          </a:xfrm>
                          <a:custGeom>
                            <a:avLst/>
                            <a:gdLst>
                              <a:gd name="T0" fmla="+- 0 2644 2644"/>
                              <a:gd name="T1" fmla="*/ T0 w 87"/>
                              <a:gd name="T2" fmla="+- 0 5715 5715"/>
                              <a:gd name="T3" fmla="*/ 5715 h 75"/>
                              <a:gd name="T4" fmla="+- 0 2687 2644"/>
                              <a:gd name="T5" fmla="*/ T4 w 87"/>
                              <a:gd name="T6" fmla="+- 0 5790 5715"/>
                              <a:gd name="T7" fmla="*/ 5790 h 75"/>
                              <a:gd name="T8" fmla="+- 0 2730 2644"/>
                              <a:gd name="T9" fmla="*/ T8 w 87"/>
                              <a:gd name="T10" fmla="+- 0 5715 5715"/>
                              <a:gd name="T11" fmla="*/ 5715 h 75"/>
                              <a:gd name="T12" fmla="+- 0 2644 2644"/>
                              <a:gd name="T13" fmla="*/ T12 w 87"/>
                              <a:gd name="T14" fmla="+- 0 5715 5715"/>
                              <a:gd name="T15" fmla="*/ 5715 h 75"/>
                            </a:gdLst>
                            <a:ahLst/>
                            <a:cxnLst>
                              <a:cxn ang="0">
                                <a:pos x="T1" y="T3"/>
                              </a:cxn>
                              <a:cxn ang="0">
                                <a:pos x="T5" y="T7"/>
                              </a:cxn>
                              <a:cxn ang="0">
                                <a:pos x="T9" y="T11"/>
                              </a:cxn>
                              <a:cxn ang="0">
                                <a:pos x="T13" y="T15"/>
                              </a:cxn>
                            </a:cxnLst>
                            <a:rect l="0" t="0" r="r" b="b"/>
                            <a:pathLst>
                              <a:path w="87" h="75">
                                <a:moveTo>
                                  <a:pt x="0" y="0"/>
                                </a:moveTo>
                                <a:lnTo>
                                  <a:pt x="43" y="75"/>
                                </a:lnTo>
                                <a:lnTo>
                                  <a:pt x="86" y="0"/>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26" name="Freeform 618"/>
                        <wps:cNvSpPr>
                          <a:spLocks/>
                        </wps:cNvSpPr>
                        <wps:spPr bwMode="auto">
                          <a:xfrm>
                            <a:off x="2644" y="5715"/>
                            <a:ext cx="87" cy="75"/>
                          </a:xfrm>
                          <a:custGeom>
                            <a:avLst/>
                            <a:gdLst>
                              <a:gd name="T0" fmla="+- 0 2730 2644"/>
                              <a:gd name="T1" fmla="*/ T0 w 87"/>
                              <a:gd name="T2" fmla="+- 0 5715 5715"/>
                              <a:gd name="T3" fmla="*/ 5715 h 75"/>
                              <a:gd name="T4" fmla="+- 0 2687 2644"/>
                              <a:gd name="T5" fmla="*/ T4 w 87"/>
                              <a:gd name="T6" fmla="+- 0 5790 5715"/>
                              <a:gd name="T7" fmla="*/ 5790 h 75"/>
                              <a:gd name="T8" fmla="+- 0 2644 2644"/>
                              <a:gd name="T9" fmla="*/ T8 w 87"/>
                              <a:gd name="T10" fmla="+- 0 5715 5715"/>
                              <a:gd name="T11" fmla="*/ 5715 h 75"/>
                              <a:gd name="T12" fmla="+- 0 2730 2644"/>
                              <a:gd name="T13" fmla="*/ T12 w 87"/>
                              <a:gd name="T14" fmla="+- 0 5715 5715"/>
                              <a:gd name="T15" fmla="*/ 5715 h 75"/>
                            </a:gdLst>
                            <a:ahLst/>
                            <a:cxnLst>
                              <a:cxn ang="0">
                                <a:pos x="T1" y="T3"/>
                              </a:cxn>
                              <a:cxn ang="0">
                                <a:pos x="T5" y="T7"/>
                              </a:cxn>
                              <a:cxn ang="0">
                                <a:pos x="T9" y="T11"/>
                              </a:cxn>
                              <a:cxn ang="0">
                                <a:pos x="T13" y="T15"/>
                              </a:cxn>
                            </a:cxnLst>
                            <a:rect l="0" t="0" r="r" b="b"/>
                            <a:pathLst>
                              <a:path w="87" h="75">
                                <a:moveTo>
                                  <a:pt x="86" y="0"/>
                                </a:moveTo>
                                <a:lnTo>
                                  <a:pt x="43" y="75"/>
                                </a:lnTo>
                                <a:lnTo>
                                  <a:pt x="0" y="0"/>
                                </a:lnTo>
                                <a:lnTo>
                                  <a:pt x="86" y="0"/>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27" name="Freeform 619"/>
                        <wps:cNvSpPr>
                          <a:spLocks/>
                        </wps:cNvSpPr>
                        <wps:spPr bwMode="auto">
                          <a:xfrm>
                            <a:off x="2644" y="5487"/>
                            <a:ext cx="87" cy="75"/>
                          </a:xfrm>
                          <a:custGeom>
                            <a:avLst/>
                            <a:gdLst>
                              <a:gd name="T0" fmla="+- 0 2644 2644"/>
                              <a:gd name="T1" fmla="*/ T0 w 87"/>
                              <a:gd name="T2" fmla="+- 0 5562 5487"/>
                              <a:gd name="T3" fmla="*/ 5562 h 75"/>
                              <a:gd name="T4" fmla="+- 0 2730 2644"/>
                              <a:gd name="T5" fmla="*/ T4 w 87"/>
                              <a:gd name="T6" fmla="+- 0 5562 5487"/>
                              <a:gd name="T7" fmla="*/ 5562 h 75"/>
                              <a:gd name="T8" fmla="+- 0 2687 2644"/>
                              <a:gd name="T9" fmla="*/ T8 w 87"/>
                              <a:gd name="T10" fmla="+- 0 5487 5487"/>
                              <a:gd name="T11" fmla="*/ 5487 h 75"/>
                              <a:gd name="T12" fmla="+- 0 2644 2644"/>
                              <a:gd name="T13" fmla="*/ T12 w 87"/>
                              <a:gd name="T14" fmla="+- 0 5562 5487"/>
                              <a:gd name="T15" fmla="*/ 5562 h 75"/>
                            </a:gdLst>
                            <a:ahLst/>
                            <a:cxnLst>
                              <a:cxn ang="0">
                                <a:pos x="T1" y="T3"/>
                              </a:cxn>
                              <a:cxn ang="0">
                                <a:pos x="T5" y="T7"/>
                              </a:cxn>
                              <a:cxn ang="0">
                                <a:pos x="T9" y="T11"/>
                              </a:cxn>
                              <a:cxn ang="0">
                                <a:pos x="T13" y="T15"/>
                              </a:cxn>
                            </a:cxnLst>
                            <a:rect l="0" t="0" r="r" b="b"/>
                            <a:pathLst>
                              <a:path w="87" h="75">
                                <a:moveTo>
                                  <a:pt x="0" y="75"/>
                                </a:moveTo>
                                <a:lnTo>
                                  <a:pt x="86" y="75"/>
                                </a:lnTo>
                                <a:lnTo>
                                  <a:pt x="43" y="0"/>
                                </a:lnTo>
                                <a:lnTo>
                                  <a:pt x="0" y="7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28" name="Freeform 620"/>
                        <wps:cNvSpPr>
                          <a:spLocks/>
                        </wps:cNvSpPr>
                        <wps:spPr bwMode="auto">
                          <a:xfrm>
                            <a:off x="2644" y="5487"/>
                            <a:ext cx="87" cy="75"/>
                          </a:xfrm>
                          <a:custGeom>
                            <a:avLst/>
                            <a:gdLst>
                              <a:gd name="T0" fmla="+- 0 2730 2644"/>
                              <a:gd name="T1" fmla="*/ T0 w 87"/>
                              <a:gd name="T2" fmla="+- 0 5562 5487"/>
                              <a:gd name="T3" fmla="*/ 5562 h 75"/>
                              <a:gd name="T4" fmla="+- 0 2687 2644"/>
                              <a:gd name="T5" fmla="*/ T4 w 87"/>
                              <a:gd name="T6" fmla="+- 0 5487 5487"/>
                              <a:gd name="T7" fmla="*/ 5487 h 75"/>
                              <a:gd name="T8" fmla="+- 0 2644 2644"/>
                              <a:gd name="T9" fmla="*/ T8 w 87"/>
                              <a:gd name="T10" fmla="+- 0 5562 5487"/>
                              <a:gd name="T11" fmla="*/ 5562 h 75"/>
                              <a:gd name="T12" fmla="+- 0 2730 2644"/>
                              <a:gd name="T13" fmla="*/ T12 w 87"/>
                              <a:gd name="T14" fmla="+- 0 5562 5487"/>
                              <a:gd name="T15" fmla="*/ 5562 h 75"/>
                            </a:gdLst>
                            <a:ahLst/>
                            <a:cxnLst>
                              <a:cxn ang="0">
                                <a:pos x="T1" y="T3"/>
                              </a:cxn>
                              <a:cxn ang="0">
                                <a:pos x="T5" y="T7"/>
                              </a:cxn>
                              <a:cxn ang="0">
                                <a:pos x="T9" y="T11"/>
                              </a:cxn>
                              <a:cxn ang="0">
                                <a:pos x="T13" y="T15"/>
                              </a:cxn>
                            </a:cxnLst>
                            <a:rect l="0" t="0" r="r" b="b"/>
                            <a:pathLst>
                              <a:path w="87" h="75">
                                <a:moveTo>
                                  <a:pt x="86" y="75"/>
                                </a:moveTo>
                                <a:lnTo>
                                  <a:pt x="43" y="0"/>
                                </a:lnTo>
                                <a:lnTo>
                                  <a:pt x="0" y="75"/>
                                </a:lnTo>
                                <a:lnTo>
                                  <a:pt x="86" y="75"/>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29" name="AutoShape 621"/>
                        <wps:cNvSpPr>
                          <a:spLocks/>
                        </wps:cNvSpPr>
                        <wps:spPr bwMode="auto">
                          <a:xfrm>
                            <a:off x="50880" y="-79480"/>
                            <a:ext cx="14080" cy="1040"/>
                          </a:xfrm>
                          <a:custGeom>
                            <a:avLst/>
                            <a:gdLst>
                              <a:gd name="T0" fmla="+- 0 5999 50880"/>
                              <a:gd name="T1" fmla="*/ T0 w 14080"/>
                              <a:gd name="T2" fmla="+- 0 4105 -79480"/>
                              <a:gd name="T3" fmla="*/ 4105 h 1040"/>
                              <a:gd name="T4" fmla="+- 0 5999 50880"/>
                              <a:gd name="T5" fmla="*/ T4 w 14080"/>
                              <a:gd name="T6" fmla="+- 0 5696 -79480"/>
                              <a:gd name="T7" fmla="*/ 5696 h 1040"/>
                              <a:gd name="T8" fmla="+- 0 5874 50880"/>
                              <a:gd name="T9" fmla="*/ T8 w 14080"/>
                              <a:gd name="T10" fmla="+- 0 4201 -79480"/>
                              <a:gd name="T11" fmla="*/ 4201 h 1040"/>
                              <a:gd name="T12" fmla="+- 0 5874 50880"/>
                              <a:gd name="T13" fmla="*/ T12 w 14080"/>
                              <a:gd name="T14" fmla="+- 0 5794 -79480"/>
                              <a:gd name="T15" fmla="*/ 5794 h 1040"/>
                            </a:gdLst>
                            <a:ahLst/>
                            <a:cxnLst>
                              <a:cxn ang="0">
                                <a:pos x="T1" y="T3"/>
                              </a:cxn>
                              <a:cxn ang="0">
                                <a:pos x="T5" y="T7"/>
                              </a:cxn>
                              <a:cxn ang="0">
                                <a:pos x="T9" y="T11"/>
                              </a:cxn>
                              <a:cxn ang="0">
                                <a:pos x="T13" y="T15"/>
                              </a:cxn>
                            </a:cxnLst>
                            <a:rect l="0" t="0" r="r" b="b"/>
                            <a:pathLst>
                              <a:path w="14080" h="1040">
                                <a:moveTo>
                                  <a:pt x="-44881" y="83585"/>
                                </a:moveTo>
                                <a:lnTo>
                                  <a:pt x="-44881" y="85176"/>
                                </a:lnTo>
                                <a:moveTo>
                                  <a:pt x="-45006" y="83681"/>
                                </a:moveTo>
                                <a:lnTo>
                                  <a:pt x="-45006" y="85274"/>
                                </a:lnTo>
                              </a:path>
                            </a:pathLst>
                          </a:custGeom>
                          <a:noFill/>
                          <a:ln w="609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530" name="Picture 622"/>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4537" y="6135"/>
                            <a:ext cx="216" cy="37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31" name="Picture 623"/>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5804" y="3996"/>
                            <a:ext cx="272" cy="274"/>
                          </a:xfrm>
                          <a:prstGeom prst="rect">
                            <a:avLst/>
                          </a:prstGeom>
                          <a:noFill/>
                          <a:extLst>
                            <a:ext uri="{909E8E84-426E-40DD-AFC4-6F175D3DCCD1}">
                              <a14:hiddenFill xmlns:a14="http://schemas.microsoft.com/office/drawing/2010/main">
                                <a:solidFill>
                                  <a:srgbClr val="FFFFFF"/>
                                </a:solidFill>
                              </a14:hiddenFill>
                            </a:ext>
                          </a:extLst>
                        </pic:spPr>
                      </pic:pic>
                      <wps:wsp>
                        <wps:cNvPr id="1532" name="Line 624"/>
                        <wps:cNvCnPr/>
                        <wps:spPr bwMode="auto">
                          <a:xfrm>
                            <a:off x="5740" y="4333"/>
                            <a:ext cx="406"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533" name="Picture 625"/>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5634" y="5751"/>
                            <a:ext cx="243" cy="24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34" name="Picture 626"/>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4470" y="6408"/>
                            <a:ext cx="243" cy="24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35" name="Picture 627"/>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5392" y="6408"/>
                            <a:ext cx="243" cy="24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36" name="Picture 628"/>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3803" y="5532"/>
                            <a:ext cx="243" cy="24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37" name="Picture 629"/>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2178" y="10673"/>
                            <a:ext cx="204" cy="20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38" name="Picture 630"/>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4223" y="10673"/>
                            <a:ext cx="204" cy="20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39" name="Picture 631"/>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7552" y="10673"/>
                            <a:ext cx="204" cy="204"/>
                          </a:xfrm>
                          <a:prstGeom prst="rect">
                            <a:avLst/>
                          </a:prstGeom>
                          <a:noFill/>
                          <a:extLst>
                            <a:ext uri="{909E8E84-426E-40DD-AFC4-6F175D3DCCD1}">
                              <a14:hiddenFill xmlns:a14="http://schemas.microsoft.com/office/drawing/2010/main">
                                <a:solidFill>
                                  <a:srgbClr val="FFFFFF"/>
                                </a:solidFill>
                              </a14:hiddenFill>
                            </a:ext>
                          </a:extLst>
                        </pic:spPr>
                      </pic:pic>
                      <wps:wsp>
                        <wps:cNvPr id="1540" name="Rectangle 632"/>
                        <wps:cNvSpPr>
                          <a:spLocks noChangeArrowheads="1"/>
                        </wps:cNvSpPr>
                        <wps:spPr bwMode="auto">
                          <a:xfrm>
                            <a:off x="289" y="-2"/>
                            <a:ext cx="16268" cy="11902"/>
                          </a:xfrm>
                          <a:prstGeom prst="rect">
                            <a:avLst/>
                          </a:prstGeom>
                          <a:noFill/>
                          <a:ln w="9144">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FA3E584" id="Group 502" o:spid="_x0000_s1026" style="position:absolute;margin-left:14.1pt;margin-top:-.45pt;width:814.1pt;height:595.8pt;z-index:-251638784;mso-position-horizontal-relative:page;mso-position-vertical-relative:page" coordorigin="282,-9" coordsize="16282,119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">
                <v:shape id="Picture 503" o:spid="_x0000_s1027" type="#_x0000_t75" style="position:absolute;left:6268;top:10673;width:204;height:2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QfSifCAAAA3QAAAA8AAABkcnMvZG93bnJldi54bWxET99rwjAQfh/sfwg32NtMO4a4ahQZCDKY&#10;oNvej+ZsYpNLaaLt/vtFEHy7j+/nLVajd+JCfbSBFZSTAgRxHbTlRsHP9+ZlBiImZI0uMCn4owir&#10;5ePDAisdBt7T5ZAakUM4VqjApNRVUsbakMc4CR1x5o6h95gy7BupexxyuHfytSim0qPl3GCwow9D&#10;dXs4ewUn99najZu977udGUJrf7/itFTq+Wlcz0EkGtNdfHNvdZ7/VpZw/SafIJ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kH0onwgAAAN0AAAAPAAAAAAAAAAAAAAAAAJ8C&#10;AABkcnMvZG93bnJldi54bWxQSwUGAAAAAAQABAD3AAAAjgMAAAAA&#10;">
                  <v:imagedata r:id="rId114" o:title=""/>
                </v:shape>
                <v:shape id="Picture 504" o:spid="_x0000_s1028" type="#_x0000_t75" style="position:absolute;left:10175;top:5936;width:862;height:2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abBUTFAAAA3QAAAA8AAABkcnMvZG93bnJldi54bWxET01rwkAQvRf8D8sIvdWNNjQluopIW+yp&#10;mHjxNmTHJJqdjdmtif313YLQ2zze5yxWg2nElTpXW1YwnUQgiAuray4V7PP3p1cQziNrbCyTghs5&#10;WC1HDwtMte15R9fMlyKEsEtRQeV9m0rpiooMuoltiQN3tJ1BH2BXSt1hH8JNI2dR9CIN1hwaKmxp&#10;U1Fxzr6NguRwST6e46xJLvkhPvVf+93P55tSj+NhPQfhafD/4rt7q8P8eDqDv2/CCXL5C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mmwVExQAAAN0AAAAPAAAAAAAAAAAAAAAA&#10;AJ8CAABkcnMvZG93bnJldi54bWxQSwUGAAAAAAQABAD3AAAAkQMAAAAA&#10;">
                  <v:imagedata r:id="rId115" o:title=""/>
                </v:shape>
                <v:shape id="Freeform 505" o:spid="_x0000_s1029" style="position:absolute;left:11180;top:7409;width:12;height:2;visibility:visible;mso-wrap-style:square;v-text-anchor:top" coordsize="1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MPwz8cA&#10;AADdAAAADwAAAGRycy9kb3ducmV2LnhtbESP0WrCQBBF3wv+wzJC3+omrYqmbsQKtYI+tNoPGLJj&#10;NiQ7G7JbjX59Vyj0bYZ75547i2VvG3GmzleOFaSjBARx4XTFpYLv4/vTDIQPyBobx6TgSh6W+eBh&#10;gZl2F/6i8yGUIoawz1CBCaHNpPSFIYt+5FriqJ1cZzHEtSul7vASw20jn5NkKi1WHAkGW1obKurD&#10;j43czXY3r2/BmdS+lZP1/qM6frJSj8N+9QoiUB/+zX/XWx3rj9MXuH8TR5D5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DD8M/HAAAA3QAAAA8AAAAAAAAAAAAAAAAAmAIAAGRy&#10;cy9kb3ducmV2LnhtbFBLBQYAAAAABAAEAPUAAACMAwAAAAA=&#10;" path="m,l12,,,xe" fillcolor="#e9e7e7" stroked="f">
                  <v:path arrowok="t" o:connecttype="custom" o:connectlocs="0,0;12,0;0,0" o:connectangles="0,0,0"/>
                </v:shape>
                <v:shape id="Freeform 506" o:spid="_x0000_s1030" style="position:absolute;left:11180;top:7409;width:12;height:2;visibility:visible;mso-wrap-style:square;v-text-anchor:top" coordsize="1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16L8MA&#10;AADdAAAADwAAAGRycy9kb3ducmV2LnhtbERPTWvCQBC9F/wPywje6iZii0ZXUSFgoZRWveQ2ZMds&#10;MDsbsqtJ/323UOhtHu9z1tvBNuJBna8dK0inCQji0umaKwWXc/68AOEDssbGMSn4Jg/bzehpjZl2&#10;PX/R4xQqEUPYZ6jAhNBmUvrSkEU/dS1x5K6usxgi7CqpO+xjuG3kLElepcWaY4PBlg6GytvpbhXo&#10;vOpfisPnJX03ebHkjyK1+zelJuNhtwIRaAj/4j/3Ucf583QOv9/EE+Tm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C16L8MAAADdAAAADwAAAAAAAAAAAAAAAACYAgAAZHJzL2Rv&#10;d25yZXYueG1sUEsFBgAAAAAEAAQA9QAAAIgDAAAAAA==&#10;" path="m,l12,,,xe" filled="f" strokecolor="#e9e7e7" strokeweight="0">
                  <v:path arrowok="t" o:connecttype="custom" o:connectlocs="0,0;12,0;0,0" o:connectangles="0,0,0"/>
                </v:shape>
                <v:shape id="Freeform 507" o:spid="_x0000_s1031" style="position:absolute;left:11180;top:7409;width:12;height:27;visibility:visible;mso-wrap-style:square;v-text-anchor:top" coordsize="1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AUn/cMA&#10;AADdAAAADwAAAGRycy9kb3ducmV2LnhtbERPTWuDQBC9F/oflin0UprV2kgw2UgbkPRYk/Q+uBOV&#10;urPibtT++2whkNs83uds8tl0YqTBtZYVxIsIBHFldcu1gtOxeF2BcB5ZY2eZFPyRg3z7+LDBTNuJ&#10;SxoPvhYhhF2GChrv+0xKVzVk0C1sTxy4sx0M+gCHWuoBpxBuOvkWRak02HJoaLCnXUPV7+FiFLyU&#10;YzIVXbL75n17WfmftF5+pko9P80faxCeZn8X39xfOsx/j5fw/004QW6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AUn/cMAAADdAAAADwAAAAAAAAAAAAAAAACYAgAAZHJzL2Rv&#10;d25yZXYueG1sUEsFBgAAAAAEAAQA9QAAAIgDAAAAAA==&#10;" path="m,l,26,12,,,xe" fillcolor="#e9e7e7" stroked="f">
                  <v:path arrowok="t" o:connecttype="custom" o:connectlocs="0,7410;0,7436;12,7410;0,7410" o:connectangles="0,0,0,0"/>
                </v:shape>
                <v:shape id="AutoShape 508" o:spid="_x0000_s1032" style="position:absolute;left:37200;top:-35260;width:220;height:100;visibility:visible;mso-wrap-style:square;v-text-anchor:top" coordsize="220,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tO/5sQA&#10;AADdAAAADwAAAGRycy9kb3ducmV2LnhtbERPTWvCQBC9F/wPywje6sbaikRXkYaAFHqoFcHbkB2T&#10;aHZ2ya5J2l/fLRR6m8f7nPV2MI3oqPW1ZQWzaQKCuLC65lLB8TN/XILwAVljY5kUfJGH7Wb0sMZU&#10;254/qDuEUsQQ9ikqqEJwqZS+qMign1pHHLmLbQ2GCNtS6hb7GG4a+ZQkC2mw5thQoaPXiorb4W4U&#10;5NeXczY/Fe9ZR2900vl371ym1GQ87FYgAg3hX/zn3us4/3m2gN9v4gly8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LTv+bEAAAA3QAAAA8AAAAAAAAAAAAAAAAAmAIAAGRycy9k&#10;b3ducmV2LnhtbFBLBQYAAAAABAAEAPUAAACJAwAAAAA=&#10;" path="m-26019,42696r,xm-26019,42696r,xm-26019,42696r,l-26019,42670r,26xm-26019,42696r,-26l-26007,42670r-12,26xe" filled="f" strokecolor="#e9e7e7" strokeweight="0">
                  <v:path arrowok="t" o:connecttype="custom" o:connectlocs="-26019,7436;-26019,7436;-26019,7436;-26019,7436;-26019,7436;-26019,7436;-26019,7436;-26019,7436;-26019,7410;-26019,7436;-26019,7436;-26019,7410;-26007,7410;-26019,7436" o:connectangles="0,0,0,0,0,0,0,0,0,0,0,0,0,0"/>
                </v:shape>
                <v:shape id="AutoShape 509" o:spid="_x0000_s1033" style="position:absolute;left:11168;top:7436;width:12;height:29;visibility:visible;mso-wrap-style:square;v-text-anchor:top" coordsize="12,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6RDTcQA&#10;AADdAAAADwAAAGRycy9kb3ducmV2LnhtbERP3WrCMBS+F/YO4Qx2IzNVRKUzigoDpyDM7QEOzbGN&#10;a05Kk9rOpzeC4N35+H7PfNnZUlyo9saxguEgAUGcOW04V/D78/k+A+EDssbSMSn4Jw/LxUtvjql2&#10;LX/T5RhyEUPYp6igCKFKpfRZQRb9wFXEkTu52mKIsM6lrrGN4baUoySZSIuGY0OBFW0Kyv6OjVWw&#10;P5v+7GxG2/brcJrumvVhfbWNUm+v3eoDRKAuPMUP91bH+ePhFO7fxBPk4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ukQ03EAAAA3QAAAA8AAAAAAAAAAAAAAAAAmAIAAGRycy9k&#10;b3ducmV2LnhtbFBLBQYAAAAABAAEAPUAAACJAwAAAAA=&#10;" path="m,26r12,3l12,26,,26xm,26r12,l12,,,26xe" fillcolor="#e9e7e7" stroked="f">
                  <v:path arrowok="t" o:connecttype="custom" o:connectlocs="0,7462;12,7465;12,7462;0,7462;0,7462;12,7462;12,7436;0,7462" o:connectangles="0,0,0,0,0,0,0,0"/>
                </v:shape>
                <v:shape id="AutoShape 510" o:spid="_x0000_s1034" style="position:absolute;left:36960;top:-35360;width:240;height:100;visibility:visible;mso-wrap-style:square;v-text-anchor:top" coordsize="240,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Tqjg8kA&#10;AADdAAAADwAAAGRycy9kb3ducmV2LnhtbESPT2vCQBDF70K/wzKF3nRjsVpSVylCbWkN1D9gvQ3Z&#10;aRLMzobsqvHbdw4FbzO8N+/9ZjrvXK3O1IbKs4HhIAFFnHtbcWFgt33rP4MKEdli7ZkMXCnAfHbX&#10;m2Jq/YXXdN7EQkkIhxQNlDE2qdYhL8lhGPiGWLRf3zqMsraFti1eJNzV+jFJxtphxdJQYkOLkvLj&#10;5uQM5If3bLkff2fX0+pn/fWZHarJ9smYh/vu9QVUpC7ezP/XH1bwR0PBlW9kBD37A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xTqjg8kAAADdAAAADwAAAAAAAAAAAAAAAACYAgAA&#10;ZHJzL2Rvd25yZXYueG1sUEsFBgAAAAAEAAQA9QAAAI4DAAAAAA==&#10;" path="m-25779,42796r-12,26l-25779,42822r,-26xm-25791,42822r12,l-25779,42825r-12,-3xe" filled="f" strokecolor="#e9e7e7" strokeweight="0">
                  <v:path arrowok="t" o:connecttype="custom" o:connectlocs="-25779,7436;-25791,7462;-25779,7462;-25779,7436;-25791,7462;-25779,7462;-25779,7465;-25791,7462" o:connectangles="0,0,0,0,0,0,0,0"/>
                </v:shape>
                <v:shape id="Freeform 511" o:spid="_x0000_s1035" style="position:absolute;left:11180;top:7436;width:2;height:27;visibility:visible;mso-wrap-style:square;v-text-anchor:top" coordsize="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YoL38MA&#10;AADdAAAADwAAAGRycy9kb3ducmV2LnhtbESPQYvCMBCF7wv+hzCCt22qiKy1qYggeJN1F/E4NGNb&#10;TSalibb+e7Mg7G2G9743b/L1YI14UOcbxwqmSQqCuHS64UrB78/u8wuED8gajWNS8CQP62L0kWOm&#10;Xc/f9DiGSsQQ9hkqqENoMyl9WZNFn7iWOGoX11kMce0qqTvsY7g1cpamC2mx4Xihxpa2NZW3493G&#10;GubgZnyeG+muZ9wO5cafLr1Sk/GwWYEINIR/85ve68jNp0v4+yaOIIs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YoL38MAAADdAAAADwAAAAAAAAAAAAAAAACYAgAAZHJzL2Rv&#10;d25yZXYueG1sUEsFBgAAAAAEAAQA9QAAAIgDAAAAAA==&#10;" path="m,l,26,,xe" fillcolor="#e9e7e7" stroked="f">
                  <v:path arrowok="t" o:connecttype="custom" o:connectlocs="0,7436;0,7462;0,7436" o:connectangles="0,0,0"/>
                </v:shape>
                <v:shape id="Freeform 512" o:spid="_x0000_s1036" style="position:absolute;left:11180;top:7436;width:2;height:27;visibility:visible;mso-wrap-style:square;v-text-anchor:top" coordsize="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C9Wq8QA&#10;AADdAAAADwAAAGRycy9kb3ducmV2LnhtbESPQWsCMRCF7wX/Qxiht5pVtJTVKGIVSm9aEY9DMu4u&#10;biZLkrrbf985FHqb4b1575vVZvCtelBMTWAD00kBitgG13Bl4Px1eHkDlTKywzYwGfihBJv16GmF&#10;pQs9H+lxypWSEE4lGqhz7kqtk63JY5qEjli0W4ges6yx0i5iL+G+1bOieNUeG5aGGjva1WTvp29v&#10;YDEP+j1eUPvjfmGv0x7P9v5pzPN42C5BZRryv/nv+sMJ/nwm/PKNjKD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gvVqvEAAAA3QAAAA8AAAAAAAAAAAAAAAAAmAIAAGRycy9k&#10;b3ducmV2LnhtbFBLBQYAAAAABAAEAPUAAACJAwAAAAA=&#10;" path="m,l,26,,xe" filled="f" strokecolor="#e9e7e7" strokeweight="0">
                  <v:path arrowok="t" o:connecttype="custom" o:connectlocs="0,7436;0,7462;0,7436" o:connectangles="0,0,0"/>
                </v:shape>
                <v:shape id="Picture 513" o:spid="_x0000_s1037" type="#_x0000_t75" style="position:absolute;left:9824;top:4176;width:3257;height:38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PB0Ka/AAAA3QAAAA8AAABkcnMvZG93bnJldi54bWxET90KAUEUvlfeYTrKjZglScsQiqQoPw9w&#10;2jn7k50z285gvb1Ryt35+n7PfNmYUjypdoVlBcNBBII4sbrgTMHtuu1PQTiPrLG0TAre5GC5aLfm&#10;GGv74jM9Lz4TIYRdjApy76tYSpfkZNANbEUcuNTWBn2AdSZ1ja8Qbko5iqKJNFhwaMixok1Oyf3y&#10;MAoOjTv1tul6l06mLj3bY+8e8UOpbqdZzUB4avxf/HPvdZg/Hg3h+004QS4+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TwdCmvwAAAN0AAAAPAAAAAAAAAAAAAAAAAJ8CAABk&#10;cnMvZG93bnJldi54bWxQSwUGAAAAAAQABAD3AAAAiwMAAAAA&#10;">
                  <v:imagedata r:id="rId116" o:title=""/>
                </v:shape>
                <v:shape id="AutoShape 514" o:spid="_x0000_s1038" style="position:absolute;left:9649;top:8002;width:3065;height:533;visibility:visible;mso-wrap-style:square;v-text-anchor:top" coordsize="3065,5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4twqMAA&#10;AADdAAAADwAAAGRycy9kb3ducmV2LnhtbERPTYvCMBC9C/6HMAt7kTW1iCzVKIsgeNyt2vPQjG21&#10;mZQk2vrvN4LgbR7vc1abwbTiTs43lhXMpgkI4tLqhisFx8Pu6xuED8gaW8uk4EEeNuvxaIWZtj3/&#10;0T0PlYgh7DNUUIfQZVL6siaDfmo74sidrTMYInSV1A77GG5amSbJQhpsODbU2NG2pvKa34yCU14m&#10;nbsMe1P8PvpDgY2myVapz4/hZwki0BDe4pd7r+P8eZrC85t4glz/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b4twqMAAAADdAAAADwAAAAAAAAAAAAAAAACYAgAAZHJzL2Rvd25y&#10;ZXYueG1sUEsFBgAAAAAEAAQA9QAAAIUDAAAAAA==&#10;" path="m175,l2887,149,3064,,175,xm,149l2428,533,2887,149,,149xm,149r2887,l175,,,149xe" fillcolor="#e9e7e7" stroked="f">
                  <v:path arrowok="t" o:connecttype="custom" o:connectlocs="175,8002;2887,8151;3064,8002;175,8002;0,8151;2428,8535;2887,8151;0,8151;0,8151;2887,8151;175,8002;0,8151" o:connectangles="0,0,0,0,0,0,0,0,0,0,0,0"/>
                </v:shape>
                <v:shape id="Picture 515" o:spid="_x0000_s1039" type="#_x0000_t75" style="position:absolute;left:12764;top:5696;width:180;height:4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e0vYHBAAAA3QAAAA8AAABkcnMvZG93bnJldi54bWxET02LwjAQvQv+hzCCN011RaRrWmQX2fVo&#10;K56HZrYtbSalSbX+e7MgeJvH+5x9OppW3Kh3tWUFq2UEgriwuuZSwSU/LnYgnEfW2FomBQ9ykCbT&#10;yR5jbe98plvmSxFC2MWooPK+i6V0RUUG3dJ2xIH7s71BH2BfSt3jPYSbVq6jaCsN1hwaKuzoq6Ki&#10;yQaj4Lv5yYfTKbuMZ/uos+F4NU13VWo+Gw+fIDyN/i1+uX91mL9Zf8D/N+EEmTw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e0vYHBAAAA3QAAAA8AAAAAAAAAAAAAAAAAnwIA&#10;AGRycy9kb3ducmV2LnhtbFBLBQYAAAAABAAEAPcAAACNAwAAAAA=&#10;">
                  <v:imagedata r:id="rId117" o:title=""/>
                </v:shape>
                <v:shape id="Freeform 516" o:spid="_x0000_s1040" style="position:absolute;left:12114;top:6718;width:118;height:15;visibility:visible;mso-wrap-style:square;v-text-anchor:top" coordsize="118,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A0gfsAA&#10;AADdAAAADwAAAGRycy9kb3ducmV2LnhtbERPzYrCMBC+C/sOYRa8iKYrKks1iiyIxduqDzDbjEm1&#10;mZQman17Iyx4m4/vdxarztXiRm2oPCv4GmUgiEuvKzYKjofN8BtEiMgaa8+k4EEBVsuP3gJz7e/8&#10;S7d9NCKFcMhRgY2xyaUMpSWHYeQb4sSdfOswJtgaqVu8p3BXy3GWzaTDilODxYZ+LJWX/dUpuG7/&#10;1maX7abEemAvhfF0joVS/c9uPQcRqYtv8b+70Gn+ZDyB1zfpBLl8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4A0gfsAAAADdAAAADwAAAAAAAAAAAAAAAACYAgAAZHJzL2Rvd25y&#10;ZXYueG1sUEsFBgAAAAAEAAQA9QAAAIUDAAAAAA==&#10;" path="m,15r118,l20,,,15xe" fillcolor="#a6a5a5" stroked="f">
                  <v:path arrowok="t" o:connecttype="custom" o:connectlocs="0,6733;118,6733;20,6718;0,6733" o:connectangles="0,0,0,0"/>
                </v:shape>
                <v:shape id="Freeform 517" o:spid="_x0000_s1041" style="position:absolute;left:12114;top:6718;width:118;height:15;visibility:visible;mso-wrap-style:square;v-text-anchor:top" coordsize="118,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VySacIA&#10;AADdAAAADwAAAGRycy9kb3ducmV2LnhtbERPTWvCQBC9C/0PyxS8iG6UKpK6kSDUetX24m3IjtmQ&#10;7Gya3cbtv3cLhd7m8T5nt4+2EyMNvnGsYLnIQBBXTjdcK/j8eJtvQfiArLFzTAp+yMO+eJrsMNfu&#10;zmcaL6EWKYR9jgpMCH0upa8MWfQL1xMn7uYGiyHBoZZ6wHsKt51cZdlGWmw4NRjs6WCoai/fVsFm&#10;PCzL6/g1e5/V0bSujPaoz0pNn2P5CiJQDP/iP/dJp/kvqzX8fpNOkM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dXJJpwgAAAN0AAAAPAAAAAAAAAAAAAAAAAJgCAABkcnMvZG93&#10;bnJldi54bWxQSwUGAAAAAAQABAD1AAAAhwMAAAAA&#10;" path="m20,r98,15l,15,20,xe" filled="f" strokecolor="#a6a5a5" strokeweight="0">
                  <v:path arrowok="t" o:connecttype="custom" o:connectlocs="20,6718;118,6733;0,6733;20,6718" o:connectangles="0,0,0,0"/>
                </v:shape>
                <v:shape id="AutoShape 518" o:spid="_x0000_s1042" style="position:absolute;left:12114;top:6732;width:682;height:108;visibility:visible;mso-wrap-style:square;v-text-anchor:top" coordsize="682,1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PoqA8EA&#10;AADdAAAADwAAAGRycy9kb3ducmV2LnhtbERPTYvCMBC9L/gfwgh7W1NlEalGkYLgwYOr4nlsxqbY&#10;TEoSbd1fv1kQvM3jfc5i1dtGPMiH2rGC8SgDQVw6XXOl4HTcfM1AhIissXFMCp4UYLUcfCww167j&#10;H3ocYiVSCIccFZgY21zKUBqyGEauJU7c1XmLMUFfSe2xS+G2kZMsm0qLNacGgy0Vhsrb4W4V7KpW&#10;FtbQpcu8P8+u+/X4t+iU+hz26zmISH18i1/urU7zvydT+P8mnSCX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z6KgPBAAAA3QAAAA8AAAAAAAAAAAAAAAAAmAIAAGRycy9kb3du&#10;cmV2LnhtbFBLBQYAAAAABAAEAPUAAACGAwAAAAA=&#10;" path="m564,91r118,17l682,91r-118,xm,l564,91r118,l,xe" fillcolor="#a6a5a5" stroked="f">
                  <v:path arrowok="t" o:connecttype="custom" o:connectlocs="564,6824;682,6841;682,6824;564,6824;0,6733;564,6824;682,6824;0,6733" o:connectangles="0,0,0,0,0,0,0,0"/>
                </v:shape>
                <v:shape id="AutoShape 519" o:spid="_x0000_s1043" style="position:absolute;left:42160;top:-27480;width:900;height:5680;visibility:visible;mso-wrap-style:square;v-text-anchor:top" coordsize="900,56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RTxecUA&#10;AADdAAAADwAAAGRycy9kb3ducmV2LnhtbERPTWvCQBC9C/0PyxR6M5uqaI3ZiEgLYg+ibcXjmB2T&#10;0OxszG41/ffdguBtHu9z0nlnanGh1lWWFTxHMQji3OqKCwWfH2/9FxDOI2usLZOCX3Iwzx56KSba&#10;XnlLl50vRAhhl6CC0vsmkdLlJRl0kW2IA3eyrUEfYFtI3eI1hJtaDuJ4LA1WHBpKbGhZUv69+zEK&#10;Nl+vxym+76fr4Wp4NufRYU3VQamnx24xA+Gp83fxzb3SYf5oMIH/b8IJMvs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FPF5xQAAAN0AAAAPAAAAAAAAAAAAAAAAAJgCAABkcnMv&#10;ZG93bnJldi54bWxQSwUGAAAAAAQABAD1AAAAigMAAAAA&#10;" path="m-30046,34213r564,91l-29364,34304r-682,-91xm-29482,34304r118,l-29364,34321r-118,-17xe" filled="f" strokecolor="#a6a5a5" strokeweight="0">
                  <v:path arrowok="t" o:connecttype="custom" o:connectlocs="-30046,6733;-29482,6824;-29364,6824;-30046,6733;-29482,6824;-29364,6824;-29364,6841;-29482,6824" o:connectangles="0,0,0,0,0,0,0,0"/>
                </v:shape>
                <v:shape id="Freeform 520" o:spid="_x0000_s1044" style="position:absolute;left:12114;top:6732;width:682;height:92;visibility:visible;mso-wrap-style:square;v-text-anchor:top" coordsize="682,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E+8MQA&#10;AADdAAAADwAAAGRycy9kb3ducmV2LnhtbESPQWvCQBCF74X+h2UEb3VjLKWmrlIEoRcP1YLXITsm&#10;odnZkNnE9N87B6G3Gd6b977Z7KbQmpF6aSI7WC4yMMRl9A1XDn7Oh5d3MJKQPbaRycEfCey2z08b&#10;LHy88TeNp1QZDWEp0EGdUldYK2VNAWURO2LVrrEPmHTtK+t7vGl4aG2eZW82YMPaUGNH+5rK39MQ&#10;HIzHITsemtWwvp4v6/0lF5RWnJvPps8PMImm9G9+XH95xX/NFVe/0RHs9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2hPvDEAAAA3QAAAA8AAAAAAAAAAAAAAAAAmAIAAGRycy9k&#10;b3ducmV2LnhtbFBLBQYAAAAABAAEAPUAAACJAwAAAAA=&#10;" path="m,l682,91,118,,,xe" fillcolor="#a6a5a5" stroked="f">
                  <v:path arrowok="t" o:connecttype="custom" o:connectlocs="0,6733;682,6824;118,6733;0,6733" o:connectangles="0,0,0,0"/>
                </v:shape>
                <v:shape id="Freeform 521" o:spid="_x0000_s1045" style="position:absolute;left:12114;top:6732;width:682;height:92;visibility:visible;mso-wrap-style:square;v-text-anchor:top" coordsize="682,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uOHsIA&#10;AADdAAAADwAAAGRycy9kb3ducmV2LnhtbERP32vCMBB+H/g/hBN8GZoqY7hqWopQGMIYq+79bM62&#10;2FxKkmn9781gsLf7+H7eNh9NL67kfGdZwXKRgCCure64UXA8lPM1CB+QNfaWScGdPOTZ5GmLqbY3&#10;/qJrFRoRQ9inqKANYUil9HVLBv3CDsSRO1tnMEToGqkd3mK46eUqSV6lwY5jQ4sD7VqqL9WPUfB9&#10;WlfPx5I/3Oe+cPpAZdHYpVKz6VhsQAQaw7/4z/2u4/yX1Rv8fhNPkN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0G44ewgAAAN0AAAAPAAAAAAAAAAAAAAAAAJgCAABkcnMvZG93&#10;bnJldi54bWxQSwUGAAAAAAQABAD1AAAAhwMAAAAA&#10;" path="m,l118,,682,91,,xe" filled="f" strokecolor="#a6a5a5" strokeweight="0">
                  <v:path arrowok="t" o:connecttype="custom" o:connectlocs="0,6733;118,6733;682,6824;0,6733" o:connectangles="0,0,0,0"/>
                </v:shape>
                <v:shape id="Freeform 522" o:spid="_x0000_s1046" style="position:absolute;left:12114;top:5400;width:118;height:15;visibility:visible;mso-wrap-style:square;v-text-anchor:top" coordsize="118,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u+woMUA&#10;AADdAAAADwAAAGRycy9kb3ducmV2LnhtbESPzW4CMQyE75X6DpErcalKthQqtCUghIS64sbPA5iN&#10;m2zZOKtNgO3b14dKvdma8cznxWoIrbpRn5rIBl7HBSjiOtqGnYHTcfsyB5UyssU2Mhn4oQSr5ePD&#10;Aksb77yn2yE7JSGcSjTgc+5KrVPtKWAax45YtK/YB8yy9k7bHu8SHlo9KYp3HbBhafDY0cZTfTlc&#10;g4Hr53ntdsVuRmyf/aVykb5zZczoaVh/gMo05H/z33VlBX/6JvzyjYygl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77CgxQAAAN0AAAAPAAAAAAAAAAAAAAAAAJgCAABkcnMv&#10;ZG93bnJldi54bWxQSwUGAAAAAAQABAD1AAAAigMAAAAA&#10;" path="m,14r118,l20,,,14xe" fillcolor="#a6a5a5" stroked="f">
                  <v:path arrowok="t" o:connecttype="custom" o:connectlocs="0,5415;118,5415;20,5401;0,5415" o:connectangles="0,0,0,0"/>
                </v:shape>
                <v:shape id="Freeform 523" o:spid="_x0000_s1047" style="position:absolute;left:12114;top:5400;width:118;height:15;visibility:visible;mso-wrap-style:square;v-text-anchor:top" coordsize="118,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74Ct8IA&#10;AADdAAAADwAAAGRycy9kb3ducmV2LnhtbERPS2sCMRC+C/0PYQq9SM1uFSlboyxCq1cfF2/DZrpZ&#10;3Ey2m3SN/94Igrf5+J6zWEXbioF63zhWkE8yEMSV0w3XCo6H7/dPED4ga2wdk4IreVgtX0YLLLS7&#10;8I6GfahFCmFfoAITQldI6StDFv3EdcSJ+3W9xZBgX0vd4yWF21Z+ZNlcWmw4NRjsaG2oOu//rYL5&#10;sM7L0/A33ozraM6ujPZH75R6e43lF4hAMTzFD/dWp/mzaQ73b9IJcn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nvgK3wgAAAN0AAAAPAAAAAAAAAAAAAAAAAJgCAABkcnMvZG93&#10;bnJldi54bWxQSwUGAAAAAAQABAD1AAAAhwMAAAAA&#10;" path="m20,r98,14l,14,20,xe" filled="f" strokecolor="#a6a5a5" strokeweight="0">
                  <v:path arrowok="t" o:connecttype="custom" o:connectlocs="20,5401;118,5415;0,5415;20,5401" o:connectangles="0,0,0,0"/>
                </v:shape>
                <v:shape id="AutoShape 524" o:spid="_x0000_s1048" style="position:absolute;left:12114;top:5415;width:682;height:108;visibility:visible;mso-wrap-style:square;v-text-anchor:top" coordsize="682,1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hi63cIA&#10;AADdAAAADwAAAGRycy9kb3ducmV2LnhtbERPS2sCMRC+C/0PYQreNKstsmyNIgsFDz34KD1PN+Nm&#10;6WayJNFd/fWmIHibj+85y/VgW3EhHxrHCmbTDARx5XTDtYLv4+ckBxEissbWMSm4UoD16mW0xEK7&#10;nvd0OcRapBAOBSowMXaFlKEyZDFMXUecuJPzFmOCvpbaY5/CbSvnWbaQFhtODQY7Kg1Vf4ezVfBV&#10;d7K0hn77zPuf/LTbzG5lr9T4ddh8gIg0xKf44d7qNP/9bQ7/36QT5Oo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mGLrdwgAAAN0AAAAPAAAAAAAAAAAAAAAAAJgCAABkcnMvZG93&#10;bnJldi54bWxQSwUGAAAAAAQABAD1AAAAhwMAAAAA&#10;" path="m564,91r118,17l682,91r-118,xm,l564,91r118,l,xe" fillcolor="#a6a5a5" stroked="f">
                  <v:path arrowok="t" o:connecttype="custom" o:connectlocs="564,5506;682,5523;682,5506;564,5506;0,5415;564,5506;682,5506;0,5415" o:connectangles="0,0,0,0,0,0,0,0"/>
                </v:shape>
                <v:shape id="AutoShape 525" o:spid="_x0000_s1049" style="position:absolute;left:53140;top:-27480;width:900;height:5680;visibility:visible;mso-wrap-style:square;v-text-anchor:top" coordsize="900,56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hp8QA&#10;AADdAAAADwAAAGRycy9kb3ducmV2LnhtbERPS2vCQBC+C/6HZQRvurGRojGrlFJB0kOpLzyO2TEJ&#10;Zmdjdqvpv+8WCr3Nx/ecdNWZWtypdZVlBZNxBII4t7riQsF+tx7NQDiPrLG2TAq+ycFq2e+lmGj7&#10;4E+6b30hQgi7BBWU3jeJlC4vyaAb24Y4cBfbGvQBtoXULT5CuKnlUxQ9S4MVh4YSG3otKb9uv4yC&#10;j8PbeY7vx3kWb+KbuU1PGVUnpYaD7mUBwlPn/8V/7o0O86dxDL/fhBPk8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2YafEAAAA3QAAAA8AAAAAAAAAAAAAAAAAmAIAAGRycy9k&#10;b3ducmV2LnhtbFBLBQYAAAAABAAEAPUAAACJAwAAAAA=&#10;" path="m-41026,32895r564,91l-40344,32986r-682,-91xm-40462,32986r118,l-40344,33003r-118,-17xe" filled="f" strokecolor="#a6a5a5" strokeweight="0">
                  <v:path arrowok="t" o:connecttype="custom" o:connectlocs="-41026,5415;-40462,5506;-40344,5506;-41026,5415;-40462,5506;-40344,5506;-40344,5523;-40462,5506" o:connectangles="0,0,0,0,0,0,0,0"/>
                </v:shape>
                <v:shape id="Freeform 526" o:spid="_x0000_s1050" style="position:absolute;left:12114;top:5415;width:682;height:92;visibility:visible;mso-wrap-style:square;v-text-anchor:top" coordsize="682,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TWiKMEA&#10;AADdAAAADwAAAGRycy9kb3ducmV2LnhtbERPS4vCMBC+L/gfwgh726arIlqNIoKwFw8+wOvQjG3Z&#10;ZlI6aa3/frMgeJuP7znr7eBq1VMrlWcD30kKijj3tuLCwPVy+FqAkoBssfZMBp4ksN2MPtaYWf/g&#10;E/XnUKgYwpKhgTKEJtNa8pIcSuIb4sjdfeswRNgW2rb4iOGu1pM0nWuHFceGEhval5T/njtnoD92&#10;6fFQTbvl/XJb7m8TQanFmM/xsFuBCjSEt/jl/rFx/mw6g/9v4gl68w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k1oijBAAAA3QAAAA8AAAAAAAAAAAAAAAAAmAIAAGRycy9kb3du&#10;cmV2LnhtbFBLBQYAAAAABAAEAPUAAACGAwAAAAA=&#10;" path="m,l682,91,118,,,xe" fillcolor="#a6a5a5" stroked="f">
                  <v:path arrowok="t" o:connecttype="custom" o:connectlocs="0,5415;682,5506;118,5415;0,5415" o:connectangles="0,0,0,0"/>
                </v:shape>
                <v:shape id="AutoShape 527" o:spid="_x0000_s1051" style="position:absolute;left:49440;top:-27480;width:4600;height:5680;visibility:visible;mso-wrap-style:square;v-text-anchor:top" coordsize="4600,56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hlQF8MA&#10;AADdAAAADwAAAGRycy9kb3ducmV2LnhtbERPTU8CMRC9m/AfmiHxJq2IBhYKMRjFG1LgPtkOuxu3&#10;0822LAu/3pqYeJuX9zmLVe9q0VEbKs8aHkcKBHHubcWFhsP+/WEKIkRki7Vn0nClAKvl4G6BmfUX&#10;3lFnYiFSCIcMNZQxNpmUIS/JYRj5hjhxJ986jAm2hbQtXlK4q+VYqRfpsOLUUGJD65Lyb3N2GnJ/&#10;flub2+ZDma/j2BjVzZptp/X9sH+dg4jUx3/xn/vTpvmTp2f4/SadIJ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hlQF8MAAADdAAAADwAAAAAAAAAAAAAAAACYAgAAZHJzL2Rv&#10;d25yZXYueG1sUEsFBgAAAAAEAAQA9QAAAIgDAAAAAA==&#10;" path="m-37326,32895r118,l-36644,32986r-682,-91xm-37326,33442r20,5l-37326,33447r,-5xe" filled="f" strokecolor="#a6a5a5" strokeweight="0">
                  <v:path arrowok="t" o:connecttype="custom" o:connectlocs="-37326,5415;-37208,5415;-36644,5506;-37326,5415;-37326,5962;-37306,5967;-37326,5967;-37326,5962" o:connectangles="0,0,0,0,0,0,0,0"/>
                </v:shape>
                <v:shape id="AutoShape 528" o:spid="_x0000_s1052" style="position:absolute;left:12114;top:5967;width:20;height:766;visibility:visible;mso-wrap-style:square;v-text-anchor:top" coordsize="20,7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nfMnsQA&#10;AADdAAAADwAAAGRycy9kb3ducmV2LnhtbERPTWvCQBC9F/wPywje6sYooqmrBKHoSdpUob0N2Wk2&#10;mJ0N2W2M/94tFHqbx/uczW6wjeip87VjBbNpAoK4dLrmSsH54/V5BcIHZI2NY1JwJw+77ehpg5l2&#10;N36nvgiViCHsM1RgQmgzKX1pyKKfupY4ct+usxgi7CqpO7zFcNvINEmW0mLNscFgS3tD5bX4sQpW&#10;w+xQFenn2/q0Ppmcv4qLTO9KTcZD/gIi0BD+xX/uo47zF/Ml/H4TT5Db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Z3zJ7EAAAA3QAAAA8AAAAAAAAAAAAAAAAAmAIAAGRycy9k&#10;b3ducmV2LnhtbFBLBQYAAAAABAAEAPUAAACJAwAAAAA=&#10;" path="m,751r,15l20,751,,751xm,l,751r20,l,xe" fillcolor="#a6a5a5" stroked="f">
                  <v:path arrowok="t" o:connecttype="custom" o:connectlocs="0,6718;0,6733;20,6718;0,6718;0,5967;0,6718;20,6718;0,5967" o:connectangles="0,0,0,0,0,0,0,0"/>
                </v:shape>
                <v:shape id="AutoShape 529" o:spid="_x0000_s1053" style="position:absolute;left:43060;top:-27480;width:6380;height:160;visibility:visible;mso-wrap-style:square;v-text-anchor:top" coordsize="6380,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OJ+5cMA&#10;AADdAAAADwAAAGRycy9kb3ducmV2LnhtbERPS4vCMBC+L/gfwgheFk11tUo1igj7OK5aPY/N2Fab&#10;SWmy2v33RljY23x8z1msWlOJGzWutKxgOIhAEGdWl5wrSPfv/RkI55E1VpZJwS85WC07LwtMtL3z&#10;lm47n4sQwi5BBYX3dSKlywoy6Aa2Jg7c2TYGfYBNLnWD9xBuKjmKolgaLDk0FFjTpqDsuvsxCsbH&#10;+HKYZNNv//p5OX2kFE3OcapUr9uu5yA8tf5f/Of+0mH++G0Kz2/CCXL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OJ+5cMAAADdAAAADwAAAAAAAAAAAAAAAACYAgAAZHJzL2Rv&#10;d25yZXYueG1sUEsFBgAAAAAEAAQA9QAAAIgDAAAAAA==&#10;" path="m-30946,33447r,751l-30926,34198r-20,-751xm-30946,34198r20,l-30946,34213r,-15xe" filled="f" strokecolor="#a6a5a5" strokeweight="0">
                  <v:path arrowok="t" o:connecttype="custom" o:connectlocs="-30946,5967;-30946,6718;-30926,6718;-30946,5967;-30946,6718;-30926,6718;-30946,6733;-30946,6718" o:connectangles="0,0,0,0,0,0,0,0"/>
                </v:shape>
                <v:shape id="Freeform 530" o:spid="_x0000_s1054" style="position:absolute;left:12124;top:5962;width:2;height:756;visibility:visible;mso-wrap-style:square;v-text-anchor:top" coordsize="2,7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YDgAcUA&#10;AADdAAAADwAAAGRycy9kb3ducmV2LnhtbESPQW/CMAyF70j7D5En7QbptmpMHQGxTZM4MkCcTWPS&#10;ao1TNVnJ/v18QOJm6z2/93mxyr5TIw2xDWzgcVaAIq6DbdkZOOy/pq+gYkK22AUmA38UYbW8myyw&#10;suHC3zTuklMSwrFCA01KfaV1rBvyGGehJxbtHAaPSdbBaTvgRcJ9p5+K4kV7bFkaGuzpo6H6Z/fr&#10;Dcy3dj5mO7rz6ehOeX0o3z/b0piH+7x+A5Uop5v5er2xgl8+C658IyPo5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gOABxQAAAN0AAAAPAAAAAAAAAAAAAAAAAJgCAABkcnMv&#10;ZG93bnJldi54bWxQSwUGAAAAAAQABAD1AAAAigMAAAAA&#10;" path="m,756l,,,756xe" fillcolor="#a6a5a5" stroked="f">
                  <v:path arrowok="t" o:connecttype="custom" o:connectlocs="0,6718;0,5962;0,6718" o:connectangles="0,0,0"/>
                </v:shape>
                <v:shape id="AutoShape 531" o:spid="_x0000_s1055" style="position:absolute;left:43180;top:-27480;width:17480;height:160;visibility:visible;mso-wrap-style:square;v-text-anchor:top" coordsize="17480,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IBBcQA&#10;AADdAAAADwAAAGRycy9kb3ducmV2LnhtbERPTWvCQBC9F/oflhG86UYrVlNXKZaAh0JpNOBxmp0m&#10;odnZsLua+O+7BaG3ebzP2ewG04orOd9YVjCbJiCIS6sbrhScjtlkBcIHZI2tZVJwIw+77ePDBlNt&#10;e/6kax4qEUPYp6igDqFLpfRlTQb91HbEkfu2zmCI0FVSO+xjuGnlPEmW0mDDsaHGjvY1lT/5xShY&#10;0rrIDu+FKd6y/qPKz1/+WTqlxqPh9QVEoCH8i+/ug47zF09r+PsmniC3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2CAQXEAAAA3QAAAA8AAAAAAAAAAAAAAAAAmAIAAGRycy9k&#10;b3ducmV2LnhtbFBLBQYAAAAABAAEAPUAAACJAwAAAAA=&#10;" path="m-31066,33447r20,l-31046,34198r-20,-751xm-31066,32101r20,2l-31066,32103r,-2xe" filled="f" strokecolor="#a6a5a5" strokeweight="0">
                  <v:path arrowok="t" o:connecttype="custom" o:connectlocs="-31066,5967;-31046,5967;-31046,6718;-31066,5967;-31066,4621;-31046,4623;-31066,4623;-31066,4621" o:connectangles="0,0,0,0,0,0,0,0"/>
                </v:shape>
                <v:shape id="AutoShape 532" o:spid="_x0000_s1056" style="position:absolute;left:12114;top:4623;width:20;height:792;visibility:visible;mso-wrap-style:square;v-text-anchor:top" coordsize="20,7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Hsm0MYA&#10;AADdAAAADwAAAGRycy9kb3ducmV2LnhtbESPT2vCQBDF74V+h2UKvemmIlVTV7HSFqkn/yA9Dtkx&#10;G8zOhuwa02/vHAq9zfDevPeb+bL3teqojVVgAy/DDBRxEWzFpYHj4XMwBRUTssU6MBn4pQjLxePD&#10;HHMbbryjbp9KJSEcczTgUmpyrWPhyGMchoZYtHNoPSZZ21LbFm8S7ms9yrJX7bFiaXDY0NpRcdlf&#10;vYHLKlXXcz37wVP39V04N4nvH1tjnp/61RuoRH36N/9db6zgj8fCL9/ICHpx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Hsm0MYAAADdAAAADwAAAAAAAAAAAAAAAACYAgAAZHJz&#10;L2Rvd25yZXYueG1sUEsFBgAAAAAEAAQA9QAAAIsDAAAAAA==&#10;" path="m,778r,14l20,778,,778xm,l,778r20,l,xe" fillcolor="#a6a5a5" stroked="f">
                  <v:path arrowok="t" o:connecttype="custom" o:connectlocs="0,5401;0,5415;20,5401;0,5401;0,4623;0,5401;20,5401;0,4623" o:connectangles="0,0,0,0,0,0,0,0"/>
                </v:shape>
                <v:shape id="AutoShape 533" o:spid="_x0000_s1057" style="position:absolute;left:54040;top:-27480;width:6600;height:160;visibility:visible;mso-wrap-style:square;v-text-anchor:top" coordsize="6600,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RI8EA&#10;AADdAAAADwAAAGRycy9kb3ducmV2LnhtbERPS4vCMBC+L/gfwgjeNPW9dI0iguAiiK89eBua2abY&#10;TEoTtf77jSDsbT6+58wWjS3FnWpfOFbQ7yUgiDOnC84VnE/r7icIH5A1lo5JwZM8LOatjxmm2j34&#10;QPdjyEUMYZ+iAhNClUrpM0MWfc9VxJH7dbXFEGGdS13jI4bbUg6SZCItFhwbDFa0MpRdjzergIbf&#10;Y5zSz8RclmH/xMtuunWkVKfdLL9ABGrCv/jt3ug4fzTqw+ubeIKc/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v6USPBAAAA3QAAAA8AAAAAAAAAAAAAAAAAmAIAAGRycy9kb3du&#10;cmV2LnhtbFBLBQYAAAAABAAEAPUAAACGAwAAAAA=&#10;" path="m-41926,32103r,778l-41906,32881r-20,-778xm-41926,32881r20,l-41926,32895r,-14xe" filled="f" strokecolor="#a6a5a5" strokeweight="0">
                  <v:path arrowok="t" o:connecttype="custom" o:connectlocs="-41926,4623;-41926,5401;-41906,5401;-41926,4623;-41926,5401;-41906,5401;-41926,5415;-41926,5401" o:connectangles="0,0,0,0,0,0,0,0"/>
                </v:shape>
                <v:shape id="Freeform 534" o:spid="_x0000_s1058" style="position:absolute;left:12124;top:4620;width:2;height:780;visibility:visible;mso-wrap-style:square;v-text-anchor:top" coordsize="2,7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ioqMIA&#10;AADdAAAADwAAAGRycy9kb3ducmV2LnhtbERPTYvCMBC9C/6HMMJeRFOLLlKNIoIg3nRld70NzdhW&#10;m0lpYtv990ZY8DaP9znLdWdK0VDtCssKJuMIBHFqdcGZgvPXbjQH4TyyxtIyKfgjB+tVv7fERNuW&#10;j9ScfCZCCLsEFeTeV4mULs3JoBvbijhwV1sb9AHWmdQ1tiHclDKOok9psODQkGNF25zS++lhFGxm&#10;h/Y3/j64G3aX4042P8Pmzkp9DLrNAoSnzr/F/+69DvOn0xhe34QT5Oo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5eKiowgAAAN0AAAAPAAAAAAAAAAAAAAAAAJgCAABkcnMvZG93&#10;bnJldi54bWxQSwUGAAAAAAQABAD1AAAAhwMAAAAA&#10;" path="m,780l,,,780xe" fillcolor="#a6a5a5" stroked="f">
                  <v:path arrowok="t" o:connecttype="custom" o:connectlocs="0,5401;0,4621;0,5401" o:connectangles="0,0,0"/>
                </v:shape>
                <v:shape id="Freeform 535" o:spid="_x0000_s1059" style="position:absolute;left:12114;top:4623;width:20;height:778;visibility:visible;mso-wrap-style:square;v-text-anchor:top" coordsize="20,7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j0kH8QA&#10;AADdAAAADwAAAGRycy9kb3ducmV2LnhtbERPTWsCMRC9C/0PYQq9SM1Wl7asRrFCwUMR15bicdiM&#10;m8XNZEmirv/eFITe5vE+Z7bobSvO5EPjWMHLKANBXDndcK3g5/vz+R1EiMgaW8ek4EoBFvOHwQwL&#10;7S5c0nkXa5FCOBSowMTYFVKGypDFMHIdceIOzluMCfpaao+XFG5bOc6yV2mx4dRgsKOVoeq4O1kF&#10;ruyGS9qazVafbF5/7Ks3//ul1NNjv5yCiNTHf/HdvdZpfp5P4O+bdIKc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o9JB/EAAAA3QAAAA8AAAAAAAAAAAAAAAAAmAIAAGRycy9k&#10;b3ducmV2LnhtbFBLBQYAAAAABAAEAPUAAACJAwAAAAA=&#10;" path="m,l20,r,778l,xe" filled="f" strokecolor="#a6a5a5" strokeweight="0">
                  <v:path arrowok="t" o:connecttype="custom" o:connectlocs="0,4623;20,4623;20,5401;0,4623" o:connectangles="0,0,0,0"/>
                </v:shape>
                <v:shape id="Picture 536" o:spid="_x0000_s1060" type="#_x0000_t75" style="position:absolute;left:9649;top:4277;width:3065;height:42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xiVEnBAAAA3QAAAA8AAABkcnMvZG93bnJldi54bWxET02LwjAQvS/4H8II3tZUjVKqUURY2IuH&#10;reJ5bMa22ExKE2v992ZhYW/zeJ+z2Q22ET11vnasYTZNQBAXztRcajifvj5TED4gG2wck4YXedht&#10;Rx8bzIx78g/1eShFDGGfoYYqhDaT0hcVWfRT1xJH7uY6iyHCrpSmw2cMt42cJ8lKWqw5NlTY0qGi&#10;4p4/rIYFJ8tLrvryuF8qOt5P6XWeplpPxsN+DSLQEP7Ff+5vE+crpeD3m3iC3L4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BxiVEnBAAAA3QAAAA8AAAAAAAAAAAAAAAAAnwIA&#10;AGRycy9kb3ducmV2LnhtbFBLBQYAAAAABAAEAPcAAACNAwAAAAA=&#10;">
                  <v:imagedata r:id="rId118" o:title=""/>
                </v:shape>
                <v:shape id="Picture 537" o:spid="_x0000_s1061" type="#_x0000_t75" style="position:absolute;left:12832;top:5820;width:106;height:1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Cub8LDAAAA3QAAAA8AAABkcnMvZG93bnJldi54bWxET9tqwkAQfRf6D8sU+lY3FisSXcUWLNJK&#10;odEPGLKTi2ZnQ3aq0a93CwXf5nCuM1/2rlEn6kLt2cBomIAizr2tuTSw362fp6CCIFtsPJOBCwVY&#10;Lh4Gc0ytP/MPnTIpVQzhkKKBSqRNtQ55RQ7D0LfEkSt851Ai7EptOzzHcNfolySZaIc1x4YKW3qv&#10;KD9mv87AZvp1LD784e2z+N5e6uva9pmIMU+P/WoGSqiXu/jfvbFx/nj8Cn/fxBP04gY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K5vwsMAAADdAAAADwAAAAAAAAAAAAAAAACf&#10;AgAAZHJzL2Rvd25yZXYueG1sUEsFBgAAAAAEAAQA9wAAAI8DAAAAAA==&#10;">
                  <v:imagedata r:id="rId119" o:title=""/>
                </v:shape>
                <v:shape id="Picture 538" o:spid="_x0000_s1062" type="#_x0000_t75" style="position:absolute;left:10178;top:4175;width:2904;height:38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iZ9qzEAAAA3QAAAA8AAABkcnMvZG93bnJldi54bWxET01rwkAQvRf8D8sIXopulGAlukpR0tab&#10;VfE8ZsckmJ1Ns2uM/74rFHqbx/ucxaozlWipcaVlBeNRBII4s7rkXMHxkA5nIJxH1lhZJgUPcrBa&#10;9l4WmGh7529q9z4XIYRdggoK7+tESpcVZNCNbE0cuIttDPoAm1zqBu8h3FRyEkVTabDk0FBgTeuC&#10;suv+ZhRk2/hx3r19btL160c7qTfpafYzVmrQ797nIDx1/l/85/7SYX4cT+H5TThBLn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iZ9qzEAAAA3QAAAA8AAAAAAAAAAAAAAAAA&#10;nwIAAGRycy9kb3ducmV2LnhtbFBLBQYAAAAABAAEAPcAAACQAwAAAAA=&#10;">
                  <v:imagedata r:id="rId120" o:title=""/>
                </v:shape>
                <v:shape id="AutoShape 539" o:spid="_x0000_s1063" style="position:absolute;left:34660;top:-30820;width:27280;height:10940;visibility:visible;mso-wrap-style:square;v-text-anchor:top" coordsize="27280,109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w0Q88MA&#10;AADdAAAADwAAAGRycy9kb3ducmV2LnhtbERPTWvCQBC9F/wPywi91Y2tWEmzkVBaqDeNgfY4ZMds&#10;SHY2ZLea/vuuIHibx/ucbDvZXpxp9K1jBctFAoK4drrlRkF1/HzagPABWWPvmBT8kYdtPnvIMNXu&#10;wgc6l6ERMYR9igpMCEMqpa8NWfQLNxBH7uRGiyHCsZF6xEsMt718TpK1tNhybDA40Luhuit/rQLd&#10;FcV38YK79b4sfw7OdPuPTaXU43wq3kAEmsJdfHN/6Th/tXqF6zfxBJn/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w0Q88MAAADdAAAADwAAAAAAAAAAAAAAAACYAgAAZHJzL2Rv&#10;d25yZXYueG1sUEsFBgAAAAAEAAQA9QAAAIgDAAAAAA==&#10;" path="m-22882,38429r,-3132l-22946,35287t1312,3257l-21634,38561t,-2088l-21634,35429t-912,12l-22526,35443r662,106l-21864,36326t-682,456l-22526,36787r631,99m-21845,36929r-19,-3l-21864,37644e" filled="f" strokecolor="#100e0c" strokeweight=".12pt">
                  <v:path arrowok="t" o:connecttype="custom" o:connectlocs="-22882,7609;-22882,4477;-22946,4467;-21634,7724;-21634,7741;-21634,5653;-21634,4609;-22546,4621;-22526,4623;-21864,4729;-21864,5506;-22546,5962;-22526,5967;-21895,6066;-21845,6109;-21864,6106;-21864,6824" o:connectangles="0,0,0,0,0,0,0,0,0,0,0,0,0,0,0,0,0"/>
                </v:shape>
                <v:line id="Line 540" o:spid="_x0000_s1064" style="position:absolute;visibility:visible;mso-wrap-style:square" from="12945,5695" to="12945,60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vmyeMUAAADdAAAADwAAAGRycy9kb3ducmV2LnhtbESPzW7CQAyE75V4h5Ur9VY2jVDVpiwI&#10;qlaCI5RDj1bW5IesN8oaCG+PD5V6szXjmc/z5Rg6c6EhNZEdvEwzMMRl9A1XDg4/389vYJIge+wi&#10;k4MbJVguJg9zLHy88o4ue6mMhnAq0EEt0hfWprKmgGkae2LVjnEIKLoOlfUDXjU8dDbPslcbsGFt&#10;qLGnz5rK0/4cHGzO7Vaa/Ffa063ND/nXGt+rnXNPj+PqA4zQKP/mv+uNV/zZTHH1Gx3BLu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vmyeMUAAADdAAAADwAAAAAAAAAA&#10;AAAAAAChAgAAZHJzL2Rvd25yZXYueG1sUEsFBgAAAAAEAAQA+QAAAJMDAAAAAA==&#10;" strokecolor="#100e0c" strokeweight=".12pt"/>
                <v:shape id="AutoShape 541" o:spid="_x0000_s1065" style="position:absolute;left:48280;top:-30280;width:14040;height:8480;visibility:visible;mso-wrap-style:square;v-text-anchor:top" coordsize="14040,84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E15TMMA&#10;AADdAAAADwAAAGRycy9kb3ducmV2LnhtbERPTWvCQBC9F/wPywi91Y0lrTW6ShFaeioYRXocsmM2&#10;mJkN2dWk/75bKPQ2j/c56+3IrbpRHxovBuazDBRJ5W0jtYHj4e3hBVSIKBZbL2TgmwJsN5O7NRbW&#10;D7KnWxlrlUIkFGjAxdgVWofKEWOY+Y4kcWffM8YE+1rbHocUzq1+zLJnzdhIanDY0c5RdSmvbODy&#10;fs0+B5eXyz1/LZ54flrshI25n46vK1CRxvgv/nN/2DQ/z5fw+006QW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E15TMMAAADdAAAADwAAAAAAAAAAAAAAAACYAgAAZHJzL2Rv&#10;d25yZXYueG1sUEsFBgAAAAAEAAQA9QAAAIgDAAAAAA==&#10;" path="m-36502,34757r65,-55m-35484,36386r-24,-4l-35515,36382r,-12l-35515,36346r,-123l-35515,36199r,-122e" filled="f" strokecolor="#100e0c" strokeweight=".12pt">
                  <v:path arrowok="t" o:connecttype="custom" o:connectlocs="-36502,4477;-36437,4422;-35484,6106;-35508,6102;-35515,6102;-35515,6090;-35515,6066;-35515,5943;-35515,5919;-35515,5797" o:connectangles="0,0,0,0,0,0,0,0,0,0"/>
                </v:shape>
                <v:shape id="Picture 542" o:spid="_x0000_s1066" type="#_x0000_t75" style="position:absolute;left:9793;top:5255;width:1922;height:25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t6EzvGAAAA3QAAAA8AAABkcnMvZG93bnJldi54bWxEj0FPwzAMhe+T+A+RkbigLS3rNijLJsQE&#10;48g2foDVmLaicUoS1vLv8QFpN1vv+b3P6+3oOnWmEFvPBvJZBoq48rbl2sDH6WV6DyomZIudZzLw&#10;SxG2m6vJGkvrBz7Q+ZhqJSEcSzTQpNSXWseqIYdx5nti0T59cJhkDbW2AQcJd52+y7KldtiyNDTY&#10;03ND1dfxxxnQu4fiO38d9lws3m/jOF+FXK+Mubkenx5BJRrTxfx//WYFv1gIv3wjI+jN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a3oTO8YAAADdAAAADwAAAAAAAAAAAAAA&#10;AACfAgAAZHJzL2Rvd25yZXYueG1sUEsFBgAAAAAEAAQA9wAAAJIDAAAAAA==&#10;">
                  <v:imagedata r:id="rId121" o:title=""/>
                </v:shape>
                <v:line id="Line 543" o:spid="_x0000_s1067" style="position:absolute;visibility:visible;mso-wrap-style:square" from="13545,7821" to="13571,78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Gw8OcQAAADdAAAADwAAAGRycy9kb3ducmV2LnhtbERPS2sCMRC+F/ofwhR6q9kVK2VrFBEL&#10;HiziC/Q2bGYfdDOJm+hu/30jCL3Nx/ecyaw3jbhR62vLCtJBAoI4t7rmUsFh//X2AcIHZI2NZVLw&#10;Sx5m0+enCWbadryl2y6UIoawz1BBFYLLpPR5RQb9wDriyBW2NRgibEupW+xiuGnkMEnG0mDNsaFC&#10;R4uK8p/d1SgoOrfcn9LNhXVxnK82I/e9DmelXl/6+SeIQH34Fz/cKx3nj95TuH8TT5DT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gbDw5xAAAAN0AAAAPAAAAAAAAAAAA&#10;AAAAAKECAABkcnMvZG93bnJldi54bWxQSwUGAAAAAAQABAD5AAAAkgMAAAAA&#10;" strokeweight=".6pt"/>
                <v:line id="Line 544" o:spid="_x0000_s1068" style="position:absolute;visibility:visible;mso-wrap-style:square" from="13516,7815" to="13516,78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LthKsMAAADdAAAADwAAAGRycy9kb3ducmV2LnhtbERP32vCMBB+H/g/hBP2NlNF56hGcQN1&#10;0Ke5wXw8krMpNpfSxLb7781gsLf7+H7eeju4WnTUhsqzgukkA0Gsvam4VPD1uX96AREissHaMyn4&#10;oQDbzehhjbnxPX9Qd4qlSCEcclRgY2xyKYO25DBMfEOcuItvHcYE21KaFvsU7mo5y7Jn6bDi1GCx&#10;oTdL+nq6OQXdsTh3xdKjPn4Xr1bvD9WyPyj1OB52KxCRhvgv/nO/mzR/vpjB7zfpBLm5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C7YSrDAAAA3QAAAA8AAAAAAAAAAAAA&#10;AAAAoQIAAGRycy9kb3ducmV2LnhtbFBLBQYAAAAABAAEAPkAAACRAwAAAAA=&#10;" strokeweight=".48pt"/>
                <v:line id="Line 545" o:spid="_x0000_s1069" style="position:absolute;visibility:visible;mso-wrap-style:square" from="13024,7740" to="13050,77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YizTsUAAADdAAAADwAAAGRycy9kb3ducmV2LnhtbERPTWvCQBC9F/oflhF6Ed1UW4mpq4hQ&#10;2oMXTUWP0+yYBLOzYXersb++WxC8zeN9zmzRmUacyfnasoLnYQKCuLC65lLBV/4+SEH4gKyxsUwK&#10;ruRhMX98mGGm7YU3dN6GUsQQ9hkqqEJoMyl9UZFBP7QtceSO1hkMEbpSaoeXGG4aOUqSiTRYc2yo&#10;sKVVRcVp+2MU5M2vy1f97+lhrw3l/Y+12Z1SpZ563fINRKAu3MU396eO819ex/D/TTxBzv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YizTsUAAADdAAAADwAAAAAAAAAA&#10;AAAAAAChAgAAZHJzL2Rvd25yZXYueG1sUEsFBgAAAAAEAAQA+QAAAJMDAAAAAA==&#10;" strokecolor="#100e0c" strokeweight=".6pt"/>
                <v:line id="Line 546" o:spid="_x0000_s1070" style="position:absolute;visibility:visible;mso-wrap-style:square" from="13576,7753" to="13576,77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B5cxcMAAADdAAAADwAAAGRycy9kb3ducmV2LnhtbERP32vCMBB+H/g/hBN8m6nDzVGN4gR1&#10;0Ke5wXw8krMpNpfSxLb+98tgsLf7+H7eajO4WnTUhsqzgtk0A0Gsvam4VPD1uX98BREissHaMym4&#10;U4DNevSwwtz4nj+oO8VSpBAOOSqwMTa5lEFbchimviFO3MW3DmOCbSlNi30Kd7V8yrIX6bDi1GCx&#10;oZ0lfT3dnILuWJy7YuFRH7+LN6v3h2rRH5SajIftEkSkIf6L/9zvJs2fP8/h95t0glz/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AeXMXDAAAA3QAAAA8AAAAAAAAAAAAA&#10;AAAAoQIAAGRycy9kb3ducmV2LnhtbFBLBQYAAAAABAAEAPkAAACRAwAAAAA=&#10;" strokeweight=".48pt"/>
                <v:shape id="Freeform 547" o:spid="_x0000_s1071" style="position:absolute;left:13532;top:7740;width:87;height:75;visibility:visible;mso-wrap-style:square;v-text-anchor:top" coordsize="87,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7hEO8UA&#10;AADdAAAADwAAAGRycy9kb3ducmV2LnhtbERP30vDMBB+F/Y/hBN8GVs6Z8eoy8YQKntQ2FbB16M5&#10;m2JzqUlc639vhIFv9/H9vM1utJ24kA+tYwWLeQaCuHa65UbBW1XO1iBCRNbYOSYFPxRgt53cbLDQ&#10;buATXc6xESmEQ4EKTIx9IWWoDVkMc9cTJ+7DeYsxQd9I7XFI4baT91m2khZbTg0Ge3oyVH+ev62C&#10;ryp/fh2qwfh1WeqX6WJ5eD8ulbq7HfePICKN8V98dR90mv+Q5/D3TTpBb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uEQ7xQAAAN0AAAAPAAAAAAAAAAAAAAAAAJgCAABkcnMv&#10;ZG93bnJldi54bWxQSwUGAAAAAAQABAD1AAAAigMAAAAA&#10;" path="m,l43,74,86,,,xe" fillcolor="black" stroked="f">
                  <v:path arrowok="t" o:connecttype="custom" o:connectlocs="0,7741;43,7815;86,7741;0,7741" o:connectangles="0,0,0,0"/>
                </v:shape>
                <v:shape id="Freeform 548" o:spid="_x0000_s1072" style="position:absolute;left:13532;top:7740;width:87;height:75;visibility:visible;mso-wrap-style:square;v-text-anchor:top" coordsize="87,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0qCF8QA&#10;AADdAAAADwAAAGRycy9kb3ducmV2LnhtbERPTWvCQBC9F/wPywjedJNiRaKriDUgFkqrgngbs2MS&#10;zM7G7Krpv+8WhN7m8T5nOm9NJe7UuNKygngQgSDOrC45V7Dfpf0xCOeRNVaWScEPOZjPOi9TTLR9&#10;8Dfdtz4XIYRdggoK7+tESpcVZNANbE0cuLNtDPoAm1zqBh8h3FTyNYpG0mDJoaHAmpYFZZftzSjQ&#10;x83pGruv20f0eYp9Wlarw3uqVK/bLiYgPLX+X/x0r3WYP3wbwd834QQ5+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NKghfEAAAA3QAAAA8AAAAAAAAAAAAAAAAAmAIAAGRycy9k&#10;b3ducmV2LnhtbFBLBQYAAAAABAAEAPUAAACJAwAAAAA=&#10;" path="m,l86,,43,74,,xe" filled="f" strokeweight="0">
                  <v:path arrowok="t" o:connecttype="custom" o:connectlocs="0,7741;86,7741;43,7815;0,7741" o:connectangles="0,0,0,0"/>
                </v:shape>
                <v:shape id="Freeform 549" o:spid="_x0000_s1073" style="position:absolute;left:13532;top:6096;width:87;height:77;visibility:visible;mso-wrap-style:square;v-text-anchor:top" coordsize="87,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5CVMQA&#10;AADdAAAADwAAAGRycy9kb3ducmV2LnhtbERPTWsCMRC9F/wPYQrearZia7s1ighKL1LUevA2bKab&#10;0M1k3cR19debQsHbPN7nTGadq0RLTbCeFTwPMhDEhdeWSwXfu+XTG4gQkTVWnknBhQLMpr2HCeba&#10;n3lD7TaWIoVwyFGBibHOpQyFIYdh4GvixP34xmFMsCmlbvCcwl0lh1n2Kh1aTg0Ga1oYKn63J6eg&#10;tZaKw2q/ak13PWZfw/VutHhXqv/YzT9AROriXfzv/tRp/uhlDH/fpBPk9A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oeQlTEAAAA3QAAAA8AAAAAAAAAAAAAAAAAmAIAAGRycy9k&#10;b3ducmV2LnhtbFBLBQYAAAAABAAEAPUAAACJAwAAAAA=&#10;" path="m,77r86,l43,,,77xe" fillcolor="black" stroked="f">
                  <v:path arrowok="t" o:connecttype="custom" o:connectlocs="0,6174;86,6174;43,6097;0,6174" o:connectangles="0,0,0,0"/>
                </v:shape>
                <v:shape id="Freeform 550" o:spid="_x0000_s1074" style="position:absolute;left:13532;top:6096;width:87;height:77;visibility:visible;mso-wrap-style:square;v-text-anchor:top" coordsize="87,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Y6k8cA&#10;AADdAAAADwAAAGRycy9kb3ducmV2LnhtbESPQWvCQBCF74X+h2UKXopulLRIdBURCkXwoLYFb0N2&#10;TILZ2ZBdY/TXOwehtxnem/e+mS97V6uO2lB5NjAeJaCIc28rLgz8HL6GU1AhIlusPZOBGwVYLl5f&#10;5phZf+UddftYKAnhkKGBMsYm0zrkJTkMI98Qi3byrcMoa1to2+JVwl2tJ0nyqR1WLA0lNrQuKT/v&#10;L87A5vx73Ezf01Xc4uRw+bvrXZp3xgze+tUMVKQ+/puf199W8NMPwZVvZAS9e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YGOpPHAAAA3QAAAA8AAAAAAAAAAAAAAAAAmAIAAGRy&#10;cy9kb3ducmV2LnhtbFBLBQYAAAAABAAEAPUAAACMAwAAAAA=&#10;" path="m,77l43,,86,77,,77xe" filled="f" strokeweight="0">
                  <v:path arrowok="t" o:connecttype="custom" o:connectlocs="0,6174;43,6097;86,6174;0,6174" o:connectangles="0,0,0,0"/>
                </v:shape>
                <v:line id="Line 551" o:spid="_x0000_s1075" style="position:absolute;visibility:visible;mso-wrap-style:square" from="13552,5800" to="13578,58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howP8QAAADdAAAADwAAAGRycy9kb3ducmV2LnhtbERPS2sCMRC+C/0PYYTeNGuxoqtRpLTg&#10;oUV8gd6GzewDN5N0k7rbf98UBG/z8T1nsepMLW7U+MqygtEwAUGcWV1xoeB4+BhMQfiArLG2TAp+&#10;ycNq+dRbYKptyzu67UMhYgj7FBWUIbhUSp+VZNAPrSOOXG4bgyHCppC6wTaGm1q+JMlEGqw4NpTo&#10;6K2k7Lr/MQry1r0fzqPtN+v8tN5sx+7rM1yUeu536zmIQF14iO/ujY7zx68z+P8mniCX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eGjA/xAAAAN0AAAAPAAAAAAAAAAAA&#10;AAAAAKECAABkcnMvZG93bnJldi54bWxQSwUGAAAAAAQABAD5AAAAkgMAAAAA&#10;" strokeweight=".6pt"/>
                <v:line id="Line 552" o:spid="_x0000_s1076" style="position:absolute;visibility:visible;mso-wrap-style:square" from="13521,5792" to="13521,57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UmQe8YAAADdAAAADwAAAGRycy9kb3ducmV2LnhtbESPQUvDQBCF70L/wzIFb3ajSCtpt8UW&#10;2go5WQV7HHbHbDA7G7JrEv+9cxC8zfDevPfNZjeFVg3UpyaygftFAYrYRtdwbeD97Xj3BCplZIdt&#10;ZDLwQwl229nNBksXR36l4ZJrJSGcSjTgc+5KrZP1FDAtYkcs2mfsA2ZZ+1q7HkcJD61+KIqlDtiw&#10;NHjs6ODJfl2+g4HhXF2HahXRnj+qvbfHU7MaT8bczqfnNahMU/43/12/OMF/XAq/fCMj6O0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FJkHvGAAAA3QAAAA8AAAAAAAAA&#10;AAAAAAAAoQIAAGRycy9kb3ducmV2LnhtbFBLBQYAAAAABAAEAPkAAACUAwAAAAA=&#10;" strokeweight=".48pt"/>
                <v:line id="Line 553" o:spid="_x0000_s1077" style="position:absolute;visibility:visible;mso-wrap-style:square" from="12940,5702" to="12966,57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HpCH8QAAADdAAAADwAAAGRycy9kb3ducmV2LnhtbERPTYvCMBC9C/6HMIIX0VQR0a5RRJD1&#10;4GXtinucbWbbYjMpSVarv94IC3ubx/uc5bo1tbiS85VlBeNRAoI4t7riQsFnthvOQfiArLG2TAru&#10;5GG96naWmGp74w+6HkMhYgj7FBWUITSplD4vyaAf2YY4cj/WGQwRukJqh7cYbmo5SZKZNFhxbCix&#10;oW1J+eX4axRk9cNl28H34uusDWWD94M5XeZK9Xvt5g1EoDb8i//cex3nT2djeH0TT5CrJ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8ekIfxAAAAN0AAAAPAAAAAAAAAAAA&#10;AAAAAKECAABkcnMvZG93bnJldi54bWxQSwUGAAAAAAQABAD5AAAAkgMAAAAA&#10;" strokecolor="#100e0c" strokeweight=".6pt"/>
                <v:shape id="AutoShape 554" o:spid="_x0000_s1078" style="position:absolute;left:48360;top:-20280;width:780;height:4900;visibility:visible;mso-wrap-style:square;v-text-anchor:top" coordsize="780,4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dj/OcEA&#10;AADdAAAADwAAAGRycy9kb3ducmV2LnhtbERPTYvCMBC9L/gfwgje1tQisnaNIoropciquNehmW3K&#10;NpPSRK3/3giCt3m8z5ktOluLK7W+cqxgNExAEBdOV1wqOB03n18gfEDWWDsmBXfysJj3PmaYaXfj&#10;H7oeQiliCPsMFZgQmkxKXxiy6IeuIY7cn2sthgjbUuoWbzHc1jJNkom0WHFsMNjQylDxf7hYBfJs&#10;tmU+3aX5791W1KzZ7XNWatDvlt8gAnXhLX65dzrOH09SeH4TT5Dz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XY/znBAAAA3QAAAA8AAAAAAAAAAAAAAAAAmAIAAGRycy9kb3du&#10;cmV2LnhtbFBLBQYAAAAABAAEAPUAAACGAwAAAAA=&#10;" path="m-34794,26377r-16,-5m-34846,26367r-536,-84e" filled="f" strokeweight=".48pt">
                  <v:path arrowok="t" o:connecttype="custom" o:connectlocs="-34794,6097;-34810,6092;-34846,6087;-35382,6003" o:connectangles="0,0,0,0"/>
                </v:shape>
                <v:line id="Line 555" o:spid="_x0000_s1079" style="position:absolute;visibility:visible;mso-wrap-style:square" from="12962,6001" to="12962,60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Q2zMAAAADdAAAADwAAAGRycy9kb3ducmV2LnhtbERP24rCMBB9X/Afwgi+ram6iFSjiJdl&#10;X61+wJCMTbGZ1Cba+vdmYWHf5nCus9r0rhZPakPlWcFknIEg1t5UXCq4nI+fCxAhIhusPZOCFwXY&#10;rAcfK8yN7/hEzyKWIoVwyFGBjbHJpQzaksMw9g1x4q6+dRgTbEtpWuxSuKvlNMvm0mHFqcFiQztL&#10;+lY8nIKm2O8v290h2u+T7u6PapFpG5QaDfvtEkSkPv6L/9w/Js3/ms/g95t0gly/A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GvkNszAAAAA3QAAAA8AAAAAAAAAAAAAAAAA&#10;oQIAAGRycy9kb3ducmV2LnhtbFBLBQYAAAAABAAEAPkAAACOAwAAAAA=&#10;" strokecolor="#100e0c" strokeweight=".48pt"/>
                <v:line id="Line 556" o:spid="_x0000_s1080" style="position:absolute;visibility:visible;mso-wrap-style:square" from="13576,6034" to="13576,60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KWeMMAAADdAAAADwAAAGRycy9kb3ducmV2LnhtbERP32vCMBB+H/g/hBP2NtOJqHRGmYI6&#10;6JM62B6P5NaUNZfSxLb77xdB8O0+vp+32gyuFh21ofKs4HWSgSDW3lRcKvi87F+WIEJENlh7JgV/&#10;FGCzHj2tMDe+5xN151iKFMIhRwU2xiaXMmhLDsPEN8SJ+/Gtw5hgW0rTYp/CXS2nWTaXDitODRYb&#10;2lnSv+erU9Adi++uWHjUx69ia/X+UC36g1LP4+H9DUSkIT7Ed/eHSfNn8xncvkknyPU/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5ylnjDAAAA3QAAAA8AAAAAAAAAAAAA&#10;AAAAoQIAAGRycy9kb3ducmV2LnhtbFBLBQYAAAAABAAEAPkAAACRAwAAAAA=&#10;" strokeweight=".48pt"/>
                <v:shape id="Freeform 557" o:spid="_x0000_s1081" style="position:absolute;left:13532;top:6022;width:87;height:75;visibility:visible;mso-wrap-style:square;v-text-anchor:top" coordsize="87,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dSOhsUA&#10;AADdAAAADwAAAGRycy9kb3ducmV2LnhtbERP32vCMBB+H+x/CDfYy9DUOUWqUcagwwcHagVfj+Zs&#10;yppLl2S2++8XYbC3+/h+3moz2FZcyYfGsYLJOANBXDndcK3gVBajBYgQkTW2jknBDwXYrO/vVphr&#10;1/OBrsdYixTCIUcFJsYulzJUhiyGseuIE3dx3mJM0NdSe+xTuG3lc5bNpcWGU4PBjt4MVZ/Hb6vg&#10;q5y9f/Rlb/yiKPTuaTLdnvdTpR4fhtcliEhD/Bf/ubc6zX+Zz+D2TTpBr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1I6GxQAAAN0AAAAPAAAAAAAAAAAAAAAAAJgCAABkcnMv&#10;ZG93bnJldi54bWxQSwUGAAAAAAQABAD1AAAAigMAAAAA&#10;" path="m,l43,75,86,,,xe" fillcolor="black" stroked="f">
                  <v:path arrowok="t" o:connecttype="custom" o:connectlocs="0,6022;43,6097;86,6022;0,6022" o:connectangles="0,0,0,0"/>
                </v:shape>
                <v:shape id="Freeform 558" o:spid="_x0000_s1082" style="position:absolute;left:13532;top:6022;width:87;height:75;visibility:visible;mso-wrap-style:square;v-text-anchor:top" coordsize="87,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SZIqsQA&#10;AADdAAAADwAAAGRycy9kb3ducmV2LnhtbERPTWvCQBC9C/0PyxS86SYioaSuUmwDoiBVC+JtzE6T&#10;YHY2ZleN/94tFLzN433OZNaZWlypdZVlBfEwAkGcW11xoeBnlw3eQDiPrLG2TAru5GA2felNMNX2&#10;xhu6bn0hQgi7FBWU3jeplC4vyaAb2oY4cL+2NegDbAupW7yFcFPLURQl0mDFoaHEhuYl5aftxSjQ&#10;h+XxHLvvyypaH2OfVfXX/jNTqv/afbyD8NT5p/jfvdBh/jhJ4O+bcIKcP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0mSKrEAAAA3QAAAA8AAAAAAAAAAAAAAAAAmAIAAGRycy9k&#10;b3ducmV2LnhtbFBLBQYAAAAABAAEAPUAAACJAwAAAAA=&#10;" path="m,l86,,43,75,,xe" filled="f" strokeweight="0">
                  <v:path arrowok="t" o:connecttype="custom" o:connectlocs="0,6022;86,6022;43,6097;0,6022" o:connectangles="0,0,0,0"/>
                </v:shape>
                <v:shape id="Freeform 559" o:spid="_x0000_s1083" style="position:absolute;left:13532;top:5792;width:87;height:75;visibility:visible;mso-wrap-style:square;v-text-anchor:top" coordsize="87,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kq1asUA&#10;AADdAAAADwAAAGRycy9kb3ducmV2LnhtbERP32vCMBB+H+x/CDfwZcxUnU46o4jQ4cMEZwd7PZpb&#10;U9ZcahJt998vg8He7uP7eavNYFtxJR8axwom4wwEceV0w7WC97J4WIIIEVlj65gUfFOAzfr2ZoW5&#10;dj2/0fUUa5FCOOSowMTY5VKGypDFMHYdceI+nbcYE/S11B77FG5bOc2yhbTYcGow2NHOUPV1ulgF&#10;53L+cujL3vhlUejX+8ls/3GcKTW6G7bPICIN8V/8597rNP9x8QS/36QT5Po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rVqxQAAAN0AAAAPAAAAAAAAAAAAAAAAAJgCAABkcnMv&#10;ZG93bnJldi54bWxQSwUGAAAAAAQABAD1AAAAigMAAAAA&#10;" path="m,74r86,l43,,,74xe" fillcolor="black" stroked="f">
                  <v:path arrowok="t" o:connecttype="custom" o:connectlocs="0,5866;86,5866;43,5792;0,5866" o:connectangles="0,0,0,0"/>
                </v:shape>
                <v:shape id="Freeform 560" o:spid="_x0000_s1084" style="position:absolute;left:13532;top:5792;width:87;height:75;visibility:visible;mso-wrap-style:square;v-text-anchor:top" coordsize="87,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V5Q8gA&#10;AADdAAAADwAAAGRycy9kb3ducmV2LnhtbESPT2vCQBDF74V+h2WE3uomUqREVxFroLRQ6h8Qb2N2&#10;TILZ2TS7avrtO4eCtxnem/d+M533rlFX6kLt2UA6TEARF97WXBrYbfPnV1AhIltsPJOBXwownz0+&#10;TDGz/sZrum5iqSSEQ4YGqhjbTOtQVOQwDH1LLNrJdw6jrF2pbYc3CXeNHiXJWDusWRoqbGlZUXHe&#10;XJwBe/g4/qTh+/KZfB3TmNfNav+WG/M06BcTUJH6eDf/X79bwX8ZC658IyPo2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T9XlDyAAAAN0AAAAPAAAAAAAAAAAAAAAAAJgCAABk&#10;cnMvZG93bnJldi54bWxQSwUGAAAAAAQABAD1AAAAjQMAAAAA&#10;" path="m,74l43,,86,74,,74xe" filled="f" strokeweight="0">
                  <v:path arrowok="t" o:connecttype="custom" o:connectlocs="0,5866;43,5792;86,5866;0,5866" o:connectangles="0,0,0,0"/>
                </v:shape>
                <v:shape id="AutoShape 561" o:spid="_x0000_s1085" style="position:absolute;left:50700;top:-21680;width:14160;height:1060;visibility:visible;mso-wrap-style:square;v-text-anchor:top" coordsize="14160,10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VIfsMA&#10;AADdAAAADwAAAGRycy9kb3ducmV2LnhtbERPS4vCMBC+L/gfwgje1lQR0WoUEVw8qODr4G1oxra2&#10;mZQmq3V//UYQvM3H95zpvDGluFPtcssKet0IBHFidc6pgtNx9T0C4TyyxtIyKXiSg/ms9TXFWNsH&#10;7+l+8KkIIexiVJB5X8VSuiQjg65rK+LAXW1t0AdYp1LX+AjhppT9KBpKgzmHhgwrWmaUFIdfo+CW&#10;bLfrYkfnjf5buV1qip/yUijVaTeLCQhPjf+I3+61DvMHwzG8vgknyNk/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VIfsMAAADdAAAADwAAAAAAAAAAAAAAAACYAgAAZHJzL2Rv&#10;d25yZXYueG1sUEsFBgAAAAAEAAQA9QAAAIgDAAAAAA==&#10;" path="m-37762,25797r,1603m-37890,25893r,1603e" filled="f" strokeweight=".48pt">
                  <v:path arrowok="t" o:connecttype="custom" o:connectlocs="-37762,4117;-37762,5720;-37890,4213;-37890,5816" o:connectangles="0,0,0,0"/>
                </v:shape>
                <v:shape id="Picture 562" o:spid="_x0000_s1086" type="#_x0000_t75" style="position:absolute;left:12740;top:4008;width:274;height:2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8QKzfGAAAA3QAAAA8AAABkcnMvZG93bnJldi54bWxEj0FrwkAQhe8F/8Mygre6qUorqasERRAE&#10;obZQj9PsmIRmZ0N2o7G/vnMQvM3w3rz3zWLVu1pdqA2VZwMv4wQUce5txYWBr8/t8xxUiMgWa89k&#10;4EYBVsvB0wJT66/8QZdjLJSEcEjRQBljk2od8pIchrFviEU7+9ZhlLUttG3xKuGu1pMkedUOK5aG&#10;Ehtal5T/Hjtn4E93U5s1m/r70M2ysD/5n3PYGTMa9tk7qEh9fJjv1zsr+LM34ZdvZAS9/A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xArN8YAAADdAAAADwAAAAAAAAAAAAAA&#10;AACfAgAAZHJzL2Rvd25yZXYueG1sUEsFBgAAAAAEAAQA9wAAAJIDAAAAAA==&#10;">
                  <v:imagedata r:id="rId122" o:title=""/>
                </v:shape>
                <v:line id="Line 563" o:spid="_x0000_s1087" style="position:absolute;visibility:visible;mso-wrap-style:square" from="12678,4347" to="13082,43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9yjPcMAAADdAAAADwAAAGRycy9kb3ducmV2LnhtbERPyWrDMBC9F/oPYgq5NXJCqIMTJbSF&#10;JAWfskB7HKSJZWqNjKXY7t9XhUJu83jrrLeja0RPXag9K5hNMxDE2puaKwWX8+55CSJEZIONZ1Lw&#10;QwG2m8eHNRbGD3yk/hQrkUI4FKjAxtgWUgZtyWGY+pY4cVffOYwJdpU0HQ4p3DVynmUv0mHNqcFi&#10;S++W9Pfp5hT0h/KrL3OP+vBZvlm929f5sFdq8jS+rkBEGuNd/O/+MGn+Ip/B3zfpBLn5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vcoz3DAAAA3QAAAA8AAAAAAAAAAAAA&#10;AAAAoQIAAGRycy9kb3ducmV2LnhtbFBLBQYAAAAABAAEAPkAAACRAwAAAAA=&#10;" strokeweight=".48pt"/>
                <v:shape id="Picture 564" o:spid="_x0000_s1088" type="#_x0000_t75" style="position:absolute;left:12647;top:5636;width:243;height:2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JDecbFAAAA3QAAAA8AAABkcnMvZG93bnJldi54bWxEj92KwjAQhe8XfIcwgjeLpltklWoUEVYE&#10;2RV/wNuhGdtiMylN1Pj2G0HwboZzvjNnpvNganGj1lWWFXwNEhDEudUVFwqOh5/+GITzyBpry6Tg&#10;QQ7ms87HFDNt77yj294XIoawy1BB6X2TSenykgy6gW2Io3a2rUEf17aQusV7DDe1TJPkWxqsOF4o&#10;saFlSfllfzWxRkrYpJvV5vN0Dvn290+Gkd0q1euGxQSEp+Df5he91pEbjlJ4fhNHkLN/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CQ3nGxQAAAN0AAAAPAAAAAAAAAAAAAAAA&#10;AJ8CAABkcnMvZG93bnJldi54bWxQSwUGAAAAAAQABAD3AAAAkQMAAAAA&#10;">
                  <v:imagedata r:id="rId123" o:title=""/>
                </v:shape>
                <v:shape id="Picture 565" o:spid="_x0000_s1089" type="#_x0000_t75" style="position:absolute;left:12313;top:6428;width:243;height:2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8P2q7HAAAA3QAAAA8AAABkcnMvZG93bnJldi54bWxEj0FrAjEQhe8F/0MYoZdSs63Fla1RrFDY&#10;gxTUHjwOmzHZupksm6hbf70RCr3N8N68781s0btGnKkLtWcFL6MMBHHldc1Gwffu83kKIkRkjY1n&#10;UvBLARbzwcMMC+0vvKHzNhqRQjgUqMDG2BZShsqSwzDyLXHSDr5zGNPaGak7vKRw18jXLJtIhzUn&#10;gsWWVpaq4/bkEmR9NV/28MPaPkmTm48yL8d7pR6H/fIdRKQ+/pv/rkud6r/lY7h/k0aQ8xs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H8P2q7HAAAA3QAAAA8AAAAAAAAAAAAA&#10;AAAAnwIAAGRycy9kb3ducmV2LnhtbFBLBQYAAAAABAAEAPcAAACTAwAAAAA=&#10;">
                  <v:imagedata r:id="rId124" o:title=""/>
                </v:shape>
                <v:shape id="Picture 566" o:spid="_x0000_s1090" type="#_x0000_t75" style="position:absolute;left:2939;top:4164;width:3202;height:38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jK0IPDAAAA3QAAAA8AAABkcnMvZG93bnJldi54bWxET81qwkAQvgt9h2UKvYhuFGlL6ipVENRT&#10;m+YBxuxkE8zOhuwa07d3BcHbfHy/s1wPthE9db52rGA2TUAQF07XbBTkf7vJJwgfkDU2jknBP3lY&#10;r15GS0y1u/Iv9VkwIoawT1FBFUKbSumLiiz6qWuJI1e6zmKIsDNSd3iN4baR8yR5lxZrjg0VtrSt&#10;qDhnF6tg7w556UN53vbjfH5qarMxxx+l3l6H7y8QgYbwFD/cex3nLz4WcP8mniBXN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rQg8MAAADdAAAADwAAAAAAAAAAAAAAAACf&#10;AgAAZHJzL2Rvd25yZXYueG1sUEsFBgAAAAAEAAQA9wAAAI8DAAAAAA==&#10;">
                  <v:imagedata r:id="rId125" o:title=""/>
                </v:shape>
                <v:shape id="AutoShape 567" o:spid="_x0000_s1091" style="position:absolute;left:2752;top:7971;width:3029;height:154;visibility:visible;mso-wrap-style:square;v-text-anchor:top" coordsize="3029,1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twQAMQA&#10;AADdAAAADwAAAGRycy9kb3ducmV2LnhtbERPS2vCQBC+C/6HZYTedKPUWlNXkUKJUC8+euhtyI5J&#10;NDsbdleT9td3hYK3+fies1h1phY3cr6yrGA8SkAQ51ZXXCg4Hj6GryB8QNZYWyYFP+Rhtez3Fphq&#10;2/KObvtQiBjCPkUFZQhNKqXPSzLoR7YhjtzJOoMhQldI7bCN4aaWkyR5kQYrjg0lNvReUn7ZX42C&#10;bHbW8+yrpfn1N+Hs++TG2+ZTqadBt34DEagLD/G/e6Pj/OfZFO7fxBPk8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bcEADEAAAA3QAAAA8AAAAAAAAAAAAAAAAAmAIAAGRycy9k&#10;b3ducmV2LnhtbFBLBQYAAAAABAAEAPUAAACJAwAAAAA=&#10;" path="m187,l2842,154,3029,,187,xm,154r2842,l187,,,154xe" fillcolor="#e9e7e7" stroked="f">
                  <v:path arrowok="t" o:connecttype="custom" o:connectlocs="187,7971;2842,8125;3029,7971;187,7971;0,8125;2842,8125;187,7971;0,8125" o:connectangles="0,0,0,0,0,0,0,0"/>
                </v:shape>
                <v:shape id="AutoShape 568" o:spid="_x0000_s1092" style="position:absolute;left:31460;top:-105500;width:1280;height:25240;visibility:visible;mso-wrap-style:square;v-text-anchor:top" coordsize="1280,25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X7suMMA&#10;AADdAAAADwAAAGRycy9kb3ducmV2LnhtbERPTWvCQBC9C/0PyxR6001bSSV1DWIp9SQYBXscstMk&#10;NDsbdrdJ6q93BcHbPN7nLPPRtKIn5xvLCp5nCQji0uqGKwXHw+d0AcIHZI2tZVLwTx7y1cNkiZm2&#10;A++pL0IlYgj7DBXUIXSZlL6syaCf2Y44cj/WGQwRukpqh0MMN618SZJUGmw4NtTY0aam8rf4MwoQ&#10;7QlH+/3R746OX0+7xdf57JV6ehzX7yACjeEuvrm3Os6fv6Vw/SaeIFc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X7suMMAAADdAAAADwAAAAAAAAAAAAAAAACYAgAAZHJzL2Rv&#10;d25yZXYueG1sUEsFBgAAAAAEAAQA9QAAAIgDAAAAAA==&#10;" path="m-25679,113471r-2842,l-25866,113625r187,-154xm-28521,113471r2655,154l-28708,113625r187,-154xe" filled="f" strokecolor="#e9e7e7" strokeweight="0">
                  <v:path arrowok="t" o:connecttype="custom" o:connectlocs="-25679,7971;-28521,7971;-25866,8125;-25679,7971;-28521,7971;-25866,8125;-28708,8125;-28521,7971" o:connectangles="0,0,0,0,0,0,0,0"/>
                </v:shape>
                <v:shape id="AutoShape 569" o:spid="_x0000_s1093" style="position:absolute;left:2752;top:8124;width:2391;height:380;visibility:visible;mso-wrap-style:square;v-text-anchor:top" coordsize="2391,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oufCMIA&#10;AADdAAAADwAAAGRycy9kb3ducmV2LnhtbERPTYvCMBC9L/gfwgje1tRFWq1GEWHFyx6sIngbmrGt&#10;NpPSRK3/fiMI3ubxPme+7Ewt7tS6yrKC0TACQZxbXXGh4LD//Z6AcB5ZY22ZFDzJwXLR+5pjqu2D&#10;d3TPfCFCCLsUFZTeN6mULi/JoBvahjhwZ9sa9AG2hdQtPkK4qeVPFMXSYMWhocSG1iXl1+xmFJjk&#10;PD3y5hIf/mwX76d5dtrc1koN+t1qBsJT5z/it3urw/xxksDrm3CCXPw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Wi58IwgAAAN0AAAAPAAAAAAAAAAAAAAAAAJgCAABkcnMvZG93&#10;bnJldi54bWxQSwUGAAAAAAQABAD1AAAAhwMAAAAA&#10;" path="m2386,377r4,2l2390,377r-4,xm,l2386,377r4,l,xe" fillcolor="#e9e7e7" stroked="f">
                  <v:path arrowok="t" o:connecttype="custom" o:connectlocs="2386,8502;2390,8504;2390,8502;2386,8502;0,8125;2386,8502;2390,8502;0,8125" o:connectangles="0,0,0,0,0,0,0,0"/>
                </v:shape>
                <v:shape id="AutoShape 570" o:spid="_x0000_s1094" style="position:absolute;left:28300;top:-105500;width:3160;height:19920;visibility:visible;mso-wrap-style:square;v-text-anchor:top" coordsize="3160,199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iTxccA&#10;AADdAAAADwAAAGRycy9kb3ducmV2LnhtbESPQWvCQBCF74X+h2UKXopuLFYluooECoIUqu1Bb0N2&#10;moRmZ0N2XeO/7xwKvc3w3rz3zXo7uFYl6kPj2cB0koEiLr1tuDLw9fk2XoIKEdli65kM3CnAdvP4&#10;sMbc+hsfKZ1ipSSEQ44G6hi7XOtQ1uQwTHxHLNq37x1GWftK2x5vEu5a/ZJlc+2wYWmosaOipvLn&#10;dHUG3q+HomiLS/LJn5+n99cPe0w7Y0ZPw24FKtIQ/81/13sr+LOF4Mo3MoLe/A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Pok8XHAAAA3QAAAA8AAAAAAAAAAAAAAAAAmAIAAGRy&#10;cy9kb3ducmV2LnhtbFBLBQYAAAAABAAEAPUAAACMAwAAAAA=&#10;" path="m-25548,113625r2386,377l-23158,114002r-2390,-377xm-23162,114002r4,l-23158,114004r-4,-2xe" filled="f" strokecolor="#e9e7e7" strokeweight="0">
                  <v:path arrowok="t" o:connecttype="custom" o:connectlocs="-25548,8125;-23162,8502;-23158,8502;-25548,8125;-23162,8502;-23158,8502;-23158,8504;-23162,8502" o:connectangles="0,0,0,0,0,0,0,0"/>
                </v:shape>
                <v:shape id="Freeform 571" o:spid="_x0000_s1095" style="position:absolute;left:2752;top:8124;width:2842;height:377;visibility:visible;mso-wrap-style:square;v-text-anchor:top" coordsize="2842,3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qdyccA&#10;AADdAAAADwAAAGRycy9kb3ducmV2LnhtbERPTWvCQBC9C/0PyxR6Ed1YRG3qGqQgCvagNgV7G7LT&#10;JDU7G7NrjP++KxR6m8f7nHnSmUq01LjSsoLRMAJBnFldcq4g/VgNZiCcR9ZYWSYFN3KQLB56c4y1&#10;vfKe2oPPRQhhF6OCwvs6ltJlBRl0Q1sTB+7bNgZ9gE0udYPXEG4q+RxFE2mw5NBQYE1vBWWnw8Uo&#10;OGeX/KfbndbHr23//XO1HaeT81Gpp8du+QrCU+f/xX/ujQ7zx9MXuH8TTpCL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s6ncnHAAAA3QAAAA8AAAAAAAAAAAAAAAAAmAIAAGRy&#10;cy9kb3ducmV2LnhtbFBLBQYAAAAABAAEAPUAAACMAwAAAAA=&#10;" path="m,l2390,377,2842,,,xe" fillcolor="#e9e7e7" stroked="f">
                  <v:path arrowok="t" o:connecttype="custom" o:connectlocs="0,8125;2390,8502;2842,8125;0,8125" o:connectangles="0,0,0,0"/>
                </v:shape>
                <v:shape id="Freeform 572" o:spid="_x0000_s1096" style="position:absolute;left:2752;top:8124;width:2842;height:377;visibility:visible;mso-wrap-style:square;v-text-anchor:top" coordsize="2842,3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WxNDcUA&#10;AADdAAAADwAAAGRycy9kb3ducmV2LnhtbESPQWvCQBCF7wX/wzKCt7qxaAmpq9RCQaFQqtLzkJ1k&#10;Q7OzaXY18d93DkJvM7w3732z3o6+VVfqYxPYwGKegSIug224NnA+vT/moGJCttgGJgM3irDdTB7W&#10;WNgw8Bddj6lWEsKxQAMupa7QOpaOPMZ56IhFq0LvMcna19r2OEi4b/VTlj1rjw1Lg8OO3hyVP8eL&#10;NxDtt3d+9Xu45MvPvN411ceQVcbMpuPrC6hEY/o336/3VvCXufDLNzKC3v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bE0NxQAAAN0AAAAPAAAAAAAAAAAAAAAAAJgCAABkcnMv&#10;ZG93bnJldi54bWxQSwUGAAAAAAQABAD1AAAAigMAAAAA&#10;" path="m,l2842,,2390,377,,xe" filled="f" strokecolor="#e9e7e7" strokeweight="0">
                  <v:path arrowok="t" o:connecttype="custom" o:connectlocs="0,8125;2842,8125;2390,8502;0,8125" o:connectangles="0,0,0,0"/>
                </v:shape>
                <v:shape id="Picture 573" o:spid="_x0000_s1097" type="#_x0000_t75" style="position:absolute;left:5646;top:5676;width:358;height:4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3zum3CAAAA3QAAAA8AAABkcnMvZG93bnJldi54bWxET01rAjEQvRf6H8IUvNWs1ZZlNYoVhF61&#10;FnqcJuPu4mayJNGN/vpGKPQ2j/c5i1WynbiQD61jBZNxAYJYO9NyreDwuX0uQYSIbLBzTAquFGC1&#10;fHxYYGXcwDu67GMtcgiHChU0MfaVlEE3ZDGMXU+cuaPzFmOGvpbG45DDbSdfiuJNWmw5NzTY06Yh&#10;fdqfrYLv9HrVtxm6r7VOt7N598Nx+qPU6Cmt5yAipfgv/nN/mDx/Vk7g/k0+QS5/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t87ptwgAAAN0AAAAPAAAAAAAAAAAAAAAAAJ8C&#10;AABkcnMvZG93bnJldi54bWxQSwUGAAAAAAQABAD3AAAAjgMAAAAA&#10;">
                  <v:imagedata r:id="rId126" o:title=""/>
                </v:shape>
                <v:shape id="Picture 574" o:spid="_x0000_s1098" type="#_x0000_t75" style="position:absolute;left:3337;top:5660;width:185;height:1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D/eGjFAAAA3QAAAA8AAABkcnMvZG93bnJldi54bWxET01rwkAQvRf8D8sIXopuKkUkZiMiSOvB&#10;Q2MFj0N2zEazsyG7NbG/vlso9DaP9znZerCNuFPna8cKXmYJCOLS6ZorBZ/H3XQJwgdkjY1jUvAg&#10;D+t89JRhql3PH3QvQiViCPsUFZgQ2lRKXxqy6GeuJY7cxXUWQ4RdJXWHfQy3jZwnyUJarDk2GGxp&#10;a6i8FV9Wwc24fnH4fhv83h/cqXi+ns6Po1KT8bBZgQg0hH/xn/tdx/mvyzn8fhNPkPk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g/3hoxQAAAN0AAAAPAAAAAAAAAAAAAAAA&#10;AJ8CAABkcnMvZG93bnJldi54bWxQSwUGAAAAAAQABAD3AAAAkQMAAAAA&#10;">
                  <v:imagedata r:id="rId127" o:title=""/>
                </v:shape>
                <v:shape id="Picture 575" o:spid="_x0000_s1099" type="#_x0000_t75" style="position:absolute;left:3815;top:5544;width:224;height:2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rKgwK9AAAA3QAAAA8AAABkcnMvZG93bnJldi54bWxET8kKwjAQvQv+QxjBm6YuiFSjqCB4dPc6&#10;NGNbbSaliVr/3giCt3m8dabz2hTiSZXLLSvodSMQxInVOacKjod1ZwzCeWSNhWVS8CYH81mzMcVY&#10;2xfv6Ln3qQgh7GJUkHlfxlK6JCODrmtL4sBdbWXQB1ilUlf4CuGmkP0oGkmDOYeGDEtaZZTc9w+j&#10;YFMnl9tldeb1aWS2Uvul3T52SrVb9WICwlPt/+Kfe6PD/OF4AN9vwgly9gE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isqDAr0AAADdAAAADwAAAAAAAAAAAAAAAACfAgAAZHJz&#10;L2Rvd25yZXYueG1sUEsFBgAAAAAEAAQA9wAAAIkDAAAAAA==&#10;">
                  <v:imagedata r:id="rId128" o:title=""/>
                </v:shape>
                <v:shape id="Freeform 576" o:spid="_x0000_s1100" style="position:absolute;left:4400;top:5871;width:34;height:56;visibility:visible;mso-wrap-style:square;v-text-anchor:top" coordsize="34,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h2r88MA&#10;AADdAAAADwAAAGRycy9kb3ducmV2LnhtbERP32vCMBB+H+x/CCfsbaYWsVKNIkPHRBR0w+ejubVh&#10;zaU0UTv/eiMIvt3H9/Om887W4kytN44VDPoJCOLCacOlgp/v1fsYhA/IGmvHpOCfPMxnry9TzLW7&#10;8J7Oh1CKGMI+RwVVCE0upS8qsuj7riGO3K9rLYYI21LqFi8x3NYyTZKRtGg4NlTY0EdFxd/hZBVc&#10;l8frbi0zk605S5eL/edma1Kl3nrdYgIiUBee4of7S8f5w/EQ7t/EE+Ts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h2r88MAAADdAAAADwAAAAAAAAAAAAAAAACYAgAAZHJzL2Rv&#10;d25yZXYueG1sUEsFBgAAAAAEAAQA9QAAAIgDAAAAAA==&#10;" path="m,48r33,7l17,,,48xe" fillcolor="#fac906" stroked="f">
                  <v:path arrowok="t" o:connecttype="custom" o:connectlocs="0,5919;33,5926;17,5871;0,5919" o:connectangles="0,0,0,0"/>
                </v:shape>
                <v:shape id="Freeform 577" o:spid="_x0000_s1101" style="position:absolute;left:4400;top:5871;width:34;height:56;visibility:visible;mso-wrap-style:square;v-text-anchor:top" coordsize="34,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76P1sMA&#10;AADdAAAADwAAAGRycy9kb3ducmV2LnhtbERPTWvCQBC9C/6HZQRvujFosamriCAIotJoocchOybR&#10;7GzIrjH9912h0Ns83ucsVp2pREuNKy0rmIwjEMSZ1SXnCi7n7WgOwnlkjZVlUvBDDlbLfm+BibZP&#10;/qQ29bkIIewSVFB4XydSuqwgg25sa+LAXW1j0AfY5FI3+AzhppJxFL1JgyWHhgJr2hSU3dOHUdDy&#10;+/471xzbU1rfjrPNKT58SaWGg279AcJT5//Ff+6dDvOn8xm8vgknyO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76P1sMAAADdAAAADwAAAAAAAAAAAAAAAACYAgAAZHJzL2Rv&#10;d25yZXYueG1sUEsFBgAAAAAEAAQA9QAAAIgDAAAAAA==&#10;" path="m17,l33,55,,48,17,xe" filled="f" strokecolor="#fac906" strokeweight="0">
                  <v:path arrowok="t" o:connecttype="custom" o:connectlocs="17,5871;33,5926;0,5919;17,5871" o:connectangles="0,0,0,0"/>
                </v:shape>
                <v:shape id="Freeform 578" o:spid="_x0000_s1102" style="position:absolute;left:4400;top:5871;width:34;height:56;visibility:visible;mso-wrap-style:square;v-text-anchor:top" coordsize="34,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kufRcIA&#10;AADdAAAADwAAAGRycy9kb3ducmV2LnhtbERPTYvCMBC9L/gfwgje1lQRt1SjiCCICO7qeh+bsS02&#10;k5pErf9+Iwh7m8f7nOm8NbW4k/OVZQWDfgKCOLe64kLB72H1mYLwAVljbZkUPMnDfNb5mGKm7YN/&#10;6L4PhYgh7DNUUIbQZFL6vCSDvm8b4sidrTMYInSF1A4fMdzUcpgkY2mw4thQYkPLkvLL/mYU3E7u&#10;e7E7FqtLWqfbYy6vX/6wUarXbRcTEIHa8C9+u9c6zh+lY3h9E0+Qs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aS59FwgAAAN0AAAAPAAAAAAAAAAAAAAAAAJgCAABkcnMvZG93&#10;bnJldi54bWxQSwUGAAAAAAQABAD1AAAAhwMAAAAA&#10;" path="m,48r33,7l17,,,48xe" stroked="f">
                  <v:path arrowok="t" o:connecttype="custom" o:connectlocs="0,5919;33,5926;17,5871;0,5919" o:connectangles="0,0,0,0"/>
                </v:shape>
                <v:shape id="AutoShape 579" o:spid="_x0000_s1103" style="position:absolute;left:32740;top:-101080;width:30880;height:23340;visibility:visible;mso-wrap-style:square;v-text-anchor:top" coordsize="30880,233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BWzkMQA&#10;AADdAAAADwAAAGRycy9kb3ducmV2LnhtbERPTWvCQBC9C/0Pywi96cYgqURXkUKhVqhUC/U4ZKdJ&#10;anY2ZEeN/94tFHqbx/ucxap3jbpQF2rPBibjBBRx4W3NpYHPw8toBioIssXGMxm4UYDV8mGwwNz6&#10;K3/QZS+liiEccjRQibS51qGoyGEY+5Y4ct++cygRdqW2HV5juGt0miSZdlhzbKiwpeeKitP+7AxI&#10;9nXeTd4OWf++O9ay+dmm6XprzOOwX89BCfXyL/5zv9o4fzp7gt9v4gl6e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AVs5DEAAAA3QAAAA8AAAAAAAAAAAAAAAAAmAIAAGRycy9k&#10;b3ducmV2LnhtbFBLBQYAAAAABAAEAPUAAACJAwAAAAA=&#10;" path="m-28104,108156r,478l-27970,108653t-988,-675l-29093,107957r72,-60l-29021,107904r1051,166m-28104,108156r,-43m-27907,106951r,1714l-27842,108610t-65,-3068l-27907,106584r65,-55m-26657,108797r-1185,-187l-27842,108110t-128,543l-27907,108665t65,-2136l-26657,106716t-2498,-1370l-29155,106387r62,10l-29093,106690t-365,2160l-29458,108917r852,134m-28606,108986r,65l-28104,108634t-989,-2453l-29093,105398e" filled="f" strokecolor="#100e0c" strokeweight=".12pt">
                  <v:path arrowok="t" o:connecttype="custom" o:connectlocs="-28104,7076;-28104,7554;-27970,7573;-28958,6898;-29093,6877;-29021,6817;-29021,6824;-27970,6990;-28104,7076;-28104,7033;-27907,5871;-27907,7585;-27842,7530;-27907,4462;-27907,5504;-27842,5449;-26657,7717;-27842,7530;-27842,7030;-27970,7573;-27907,7585;-27842,5449;-26657,5636;-29155,4266;-29155,5307;-29093,5317;-29093,5610;-29458,7770;-29458,7837;-28606,7971;-28606,7906;-28606,7971;-28104,7554;-29093,5101;-29093,4318" o:connectangles="0,0,0,0,0,0,0,0,0,0,0,0,0,0,0,0,0,0,0,0,0,0,0,0,0,0,0,0,0,0,0,0,0,0,0"/>
                </v:shape>
                <v:line id="Line 580" o:spid="_x0000_s1104" style="position:absolute;visibility:visible;mso-wrap-style:square" from="4770,4453" to="4770,52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AI4sUAAADdAAAADwAAAGRycy9kb3ducmV2LnhtbESPzW7CQAyE70i8w8qVeoNNo6qigQWV&#10;qpXoEcqBo5V180PWG2UNhLevD5V6szXjmc+rzRg6c6UhNZEdPM0zMMRl9A1XDo7fn7MFmCTIHrvI&#10;5OBOCTbr6WSFhY833tP1IJXREE4FOqhF+sLaVNYUMM1jT6zaTxwCiq5DZf2ANw0Pnc2z7MUGbFgb&#10;auzpvabyfLgEB7tL+yVNfpL2fG/zY/6xxddq79zjw/i2BCM0yr/573rnFf95obj6jY5g17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AI4sUAAADdAAAADwAAAAAAAAAA&#10;AAAAAAChAgAAZHJzL2Rvd25yZXYueG1sUEsFBgAAAAAEAAQA+QAAAJMDAAAAAA==&#10;" strokecolor="#100e0c" strokeweight=".12pt"/>
                <v:shape id="AutoShape 581" o:spid="_x0000_s1105" style="position:absolute;left:40200;top:-98040;width:23340;height:9360;visibility:visible;mso-wrap-style:square;v-text-anchor:top" coordsize="23340,9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NJS1sQA&#10;AADdAAAADwAAAGRycy9kb3ducmV2LnhtbERPTWsCMRC9F/wPYYReSs0q0urWKFIUvQi6rffpZrpZ&#10;uplsk1RXf70pFHqbx/uc2aKzjTiRD7VjBcNBBoK4dLrmSsH72/pxAiJEZI2NY1JwoQCLee9uhrl2&#10;Zz7QqYiVSCEcclRgYmxzKUNpyGIYuJY4cZ/OW4wJ+kpqj+cUbhs5yrInabHm1GCwpVdD5VfxYxWM&#10;pt/bXbcyH5v1dfVwpGe/PxZeqft+t3wBEamL/+I/91an+ePJFH6/SSfI+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zSUtbEAAAA3QAAAA8AAAAAAAAAAAAAAAAAmAIAAGRycy9k&#10;b3ducmV2LnhtbFBLBQYAAAAABAAEAPUAAACJAwAAAAA=&#10;" path="m-35430,103597r,-281l-36553,103141t,-826l-36553,102358r1123,178m-36510,102409r,693l-36207,103150t734,116l-35473,102572r-309,-48m-36174,102462r,693l-35816,103213t-694,-804l-36207,102457r,693m-35473,103266r-309,-48l-35782,102524t-34,689l-35816,102519r-358,-57m-36529,105097r-24,19l-36553,104960r,-43e" filled="f" strokecolor="#100e0c" strokeweight=".12pt">
                  <v:path arrowok="t" o:connecttype="custom" o:connectlocs="-35430,5557;-35430,5276;-36553,5101;-36553,4275;-36553,4318;-35430,4496;-36510,4369;-36510,5062;-36207,5110;-35473,5226;-35473,4532;-35782,4484;-36174,4422;-36174,5115;-35816,5173;-36510,4369;-36207,4417;-36207,5110;-35473,5226;-35782,5178;-35782,4484;-35816,5173;-35816,4479;-36174,4422;-36529,7057;-36553,7076;-36553,6920;-36553,6877" o:connectangles="0,0,0,0,0,0,0,0,0,0,0,0,0,0,0,0,0,0,0,0,0,0,0,0,0,0,0,0"/>
                </v:shape>
                <v:line id="Line 582" o:spid="_x0000_s1106" style="position:absolute;visibility:visible;mso-wrap-style:square" from="4770,7054" to="4770,75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u+SOcUAAADdAAAADwAAAGRycy9kb3ducmV2LnhtbESPzW7CQAyE75V4h5WReisboqoqKQsC&#10;1Er0COXQo5V180PWG2UNhLevD5V6szXjmc/L9Rg6c6UhNZEdzGcZGOIy+oYrB6evj6dXMEmQPXaR&#10;ycGdEqxXk4clFj7e+EDXo1RGQzgV6KAW6QtrU1lTwDSLPbFqP3EIKLoOlfUD3jQ8dDbPshcbsGFt&#10;qLGnXU3l+XgJDvaX9lOa/Fva873NT/n7FhfVwbnH6bh5AyM0yr/573rvFf95ofz6jY5gV7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u+SOcUAAADdAAAADwAAAAAAAAAA&#10;AAAAAAChAgAAZHJzL2Rvd25yZXYueG1sUEsFBgAAAAAEAAQA+QAAAJMDAAAAAA==&#10;" strokecolor="#100e0c" strokeweight=".12pt"/>
                <v:shape id="AutoShape 583" o:spid="_x0000_s1107" style="position:absolute;left:34980;top:-101280;width:29480;height:24020;visibility:visible;mso-wrap-style:square;v-text-anchor:top" coordsize="29480,240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goOBcUA&#10;AADdAAAADwAAAGRycy9kb3ducmV2LnhtbERPTWvCQBC9C/0PyxR6002K2jR1DVpo9SBSreB1mh2T&#10;0OxsyG40/fddQfA2j/c5s6w3tThT6yrLCuJRBII4t7riQsHh+2OYgHAeWWNtmRT8kYNs/jCYYart&#10;hXd03vtChBB2KSoovW9SKV1ekkE3sg1x4E62NegDbAupW7yEcFPL5yiaSoMVh4YSG3ovKf/dd0bB&#10;4tQtj914tZm63ed2+TXJi5+XRKmnx37xBsJT7+/im3utw/zxawzXb8IJcv4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Cg4FxQAAAN0AAAAPAAAAAAAAAAAAAAAAAJgCAABkcnMv&#10;ZG93bnJldi54bWxQSwUGAAAAAAQABAD1AAAAigMAAAAA&#10;" path="m-28839,108951r-39,31m-31333,105555r1123,178l-30147,105742t1308,87l-28897,105877r-1185,-187l-30082,106729t957,57l-29809,106678t19,-14l-29809,106678r,-792m-29149,106722r,-706m-29125,105994r,776l-29790,106664r,-775m-29482,106669r,-706l-29149,106016t-367,648l-29516,105958r34,5m-29516,106664r-230,-38l-29746,105922r230,36m-29482,106669r333,53m-31364,108447r-31,27l-31395,107211t62,-1656l-31395,105546r122,-101m-30954,107281r34,5l-30920,108123t384,-775l-30493,107355r,835m-31261,107233r34,5l-31227,108075r273,43m-30920,108123r427,67m-31227,107238r273,43l-30954,108118t461,-763l-30459,107360r,835m-30289,107269r-33,29l-30210,107317t-249,878l-30210,108234t,-1030l-30289,107269r79,12m-30536,108140r,-312m-30920,107286r43,7l-30877,107739t,348l-30536,108140t,-346l-30536,107348t-341,391l-30877,107775t341,53l-30536,107794t-341,-19l-30877,108087t795,223l-28897,108498t,-1277l-28923,107242t26,-1365l-28897,106916r-26,24m-31333,106381r,216l-31628,106844t233,-257l-31722,106856t,305l-31722,106856r1316,209m-30046,106762r-360,303l-30406,107367t362,-300l-30044,106762r1121,178m-28923,106940r,302l-28976,107235r-1068,-168l-30082,107096r,1214e" filled="f" strokecolor="#100e0c" strokeweight=".12pt">
                  <v:path arrowok="t" o:connecttype="custom" o:connectlocs="-28878,7702;-30210,4453;-28839,4549;-30082,4410;-29125,5506;-29790,5384;-29809,4606;-29149,4736;-29125,5490;-29790,4609;-29482,4683;-29516,5384;-29482,4683;-29746,5346;-29516,4678;-29149,5442;-31395,7194;-31333,4275;-31273,4165;-30920,6006;-30536,6068;-30493,6910;-31227,5958;-30954,6838;-30493,6910;-30954,6001;-30493,6075;-30459,6915;-30322,6018;-30459,6915;-30210,5924;-30210,6001;-30536,6548;-30877,6013;-30877,6807;-30536,6514;-30877,6459;-30536,6548;-30877,6495;-30082,7030;-28897,5941;-28897,4597;-28923,5660;-31333,5317;-31395,5307;-31722,5881;-30406,5785;-30406,5785;-30044,5787;-28923,5660;-28923,5962;-30044,5787;-30082,7030" o:connectangles="0,0,0,0,0,0,0,0,0,0,0,0,0,0,0,0,0,0,0,0,0,0,0,0,0,0,0,0,0,0,0,0,0,0,0,0,0,0,0,0,0,0,0,0,0,0,0,0,0,0,0,0,0"/>
                </v:shape>
                <v:line id="Line 584" o:spid="_x0000_s1108" style="position:absolute;visibility:visible;mso-wrap-style:square" from="6083,5941" to="6083,76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XGp1cIAAADdAAAADwAAAGRycy9kb3ducmV2LnhtbERPS2sCMRC+F/ofwgi91ayhlO7WKFYs&#10;2KOPQ4/DZtyHm8myGXX9902h0Nt8fM+ZL0ffqSsNsQlsYTbNQBGXwTVcWTgePp/fQEVBdtgFJgt3&#10;irBcPD7MsXDhxju67qVSKYRjgRZqkb7QOpY1eYzT0BMn7hQGj5LgUGk34C2F+06bLHvVHhtODTX2&#10;tK6pPO8v3sL20n5JY76lPd9bczSbD8yrnbVPk3H1DkpolH/xn3vr0vyX3MDvN+kEvfg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HXGp1cIAAADdAAAADwAAAAAAAAAAAAAA&#10;AAChAgAAZHJzL2Rvd25yZXYueG1sUEsFBgAAAAAEAAQA+QAAAJADAAAAAA==&#10;" strokecolor="#100e0c" strokeweight=".12pt"/>
                <v:shape id="AutoShape 585" o:spid="_x0000_s1109" style="position:absolute;left:33280;top:-101080;width:18280;height:21440;visibility:visible;mso-wrap-style:square;v-text-anchor:top" coordsize="18280,214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HK52cIA&#10;AADdAAAADwAAAGRycy9kb3ducmV2LnhtbERP32vCMBB+H/g/hBP2NlOnjFmNIhuCwhBmffHtaM6m&#10;2FxCk7Xdf2+Ewd7u4/t5q81gG9FRG2rHCqaTDARx6XTNlYJzsXt5BxEissbGMSn4pQCb9ehphbl2&#10;PX9Td4qVSCEcclRgYvS5lKE0ZDFMnCdO3NW1FmOCbSV1i30Kt418zbI3abHm1GDQ04eh8nb6sQqK&#10;r2PBx8sh9NKXen/xi858RqWex8N2CSLSEP/Ff+69TvPnixk8vkknyP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EcrnZwgAAAN0AAAAPAAAAAAAAAAAAAAAAAJgCAABkcnMvZG93&#10;bnJldi54bWxQSwUGAAAAAAQABAD1AAAAhwMAAAAA&#10;" path="m-27425,107899r-684,-108m-28090,107777r-19,14l-28109,107026t660,808l-27449,107153t24,746l-27425,107882r-665,-105l-28090,107028t641,806l-28046,107741r,-682l-27449,107153t-1418,1341l-29719,108358r,-65m-29146,108986r-852,-136l-29942,108804t907,-41l-29887,108629r55,-48m-29090,108938r-852,-134l-29942,108739t1130,-357l-29664,108247r,-65m-28922,108540r-855,-134l-29719,108358t629,516l-29942,108739r55,-45m-29035,108828r-852,-134l-29887,108672r,-43m-28978,108650r-854,-134l-29777,108470t855,135l-29777,108470r,-64m-28757,108271r-852,-134l-29609,108070t463,916l-29090,108938r,-64l-29035,108828r,-65l-28978,108715r,-65l-28922,108605r,-65l-28867,108494r,-67l-28812,108382r,-65l-28757,108271r,-65l-28644,108113t-1188,468l-28978,108715t-717,-441l-29719,108293r852,134m-29633,108156r-31,26l-28812,108317t-730,-303l-29609,108070r852,136m-29674,106793r51,7l-29602,106807r8,3l-29587,106814r5,5l-29578,106829r3,7l-29575,106846r,7l-29580,106862r-5,5l-29592,106872r10,5l-29575,106886r5,10l-29570,106908r,10l-29573,106925r-5,7l-29585,106937r-7,5l-29602,106942r-28,-5l-29674,106932r,-139m-29647,106819r,31l-29630,106853r16,2l-29609,106855r5,-2l-29602,106848r3,-5l-29602,106836r-2,-5l-29606,106829r-5,-5l-29633,106822r-14,-3m-29647,106872r,38l-29626,106913r17,2l-29602,106915r3,-5l-29597,106906r3,-5l-29597,106894r,-5l-29602,106884r-4,-2l-29614,106879r-14,-2l-29647,106872t391,125l-29256,106858r91,14l-29165,106896r-65,-10l-29230,106915r63,10l-29167,106946r,3l-29230,106939r,36l-29162,106987r,24l-29256,106997t194,-22l-29038,106987r-2,10l-29045,107006r-5,8l-29054,107018r-8,3l-29071,107023r-7,l-29088,107023r-12,-2l-29110,107016r-9,-7l-29129,106999r-7,-12l-29138,106978r-3,-3l-29143,106961r-3,-15l-29143,106930r2,-12l-29136,106906r7,-10l-29119,106891r9,-5l-29100,106884r14,l-29076,106886r10,5l-29057,106898r7,8l-29047,106910r5,8l-29038,106932r-24,l-29066,106922r-5,-7l-29078,106908r-10,-2l-29095,106906r-5,l-29105,106910r-5,3l-29114,106920r-3,7l-29119,106937r,9l-29119,106958r2,12l-29114,106978r4,7l-29105,106990r5,4l-29095,106997r7,2l-29078,106999r7,-5l-29069,106992r3,-5l-29062,106975t46,60l-29016,106987r,-55l-29016,106896r26,5l-28990,106958r8,l-28980,106956r5,-7l-28970,106934r7,-16l-28958,106913r4,-3l-28949,106908r5,l-28930,106908r5,2l-28925,106930r-5,l-28937,106930r-5,l-28944,106932r-2,2l-28954,106951r-4,12l-28961,106966r-7,4l-28958,106975r4,7m-29546,106951r,-139l-29522,106817r,55l-29489,106879r12,3l-29467,106886r9,8l-29450,106903r4,10l-29446,106927r,12l-29450,106949r-8,7l-29465,106961r-12,l-29489,106961r-57,-10m-29522,106930r24,4l-29482,106934r5,l-29474,106930r2,-5l-29470,106920r-2,-7l-29477,106906r-7,-5l-29498,106898r-24,-4l-29522,106930t91,-99l-29405,106834r,139l-29431,106968r,-137m-29378,106978r,-140l-29330,106848r24,5l-29302,106855r8,5l-29290,106867r5,7l-29282,106882r,9l-29282,106901r-5,7l-29292,106913r-7,5l-29290,106925r8,7l-29278,106944t,-2l-29275,106954r-3,9l-29280,106970r-5,8l-29290,106985r-9,2l-29306,106987r-32,-2l-29378,106978t24,-113l-29354,106896r16,2l-29321,106901r7,l-29311,106898r5,-4l-29306,106889r,-7l-29309,106877r-5,-3l-29318,106872r-22,-5l-29354,106865t,55l-29354,106956r24,2l-29314,106961r5,l-29306,106958r4,-4l-29302,106946r,-4l-29304,106934r-5,-2l-29314,106927r-7,-2l-29335,106922r-19,-2m-28954,106982r8,12l-28942,107009r17,41l-28954,107045r-14,-39l-28970,107002r-3,-8l-28978,106987r-2,-7l-28985,106978r-5,l-28990,107038r-26,-3m-28800,107069r-26,-5l-28836,107030r-50,-9l-28896,107054r-26,-4l-28874,106918r26,4l-28800,107069e" filled="f" strokecolor="#100e0c" strokeweight=".12pt">
                  <v:path arrowok="t" o:connecttype="custom" o:connectlocs="-27449,6754;-27449,6754;-29719,7213;-29832,7501;-29664,7102;-29887,7614;-29832,7436;-29609,7057;-29035,7683;-28867,7347;-29832,7501;-29664,7102;-29623,5720;-29575,5756;-29582,5797;-29578,5852;-29674,5713;-29604,5773;-29611,5744;-29609,5835;-29597,5809;-29256,5917;-29167,5845;-29162,5931;-29050,5934;-29100,5941;-29141,5895;-29129,5816;-29066,5811;-29062,5852;-29100,5826;-29119,5866;-29100,5914;-29066,5907;-28990,5821;-28963,5838;-28925,5830;-28946,5854;-28954,5902;-29477,5802;-29446,5859;-29546,5871;-29472,5845;-29522,5814;-29431,5751;-29294,5780;-29287,5828;-29278,5862;-29299,5907;-29338,5818;-29306,5802;-29354,5840;-29302,5874;-29321,5845;-28925,5970;-28980,5900;-28826,5984;-28848,5842" o:connectangles="0,0,0,0,0,0,0,0,0,0,0,0,0,0,0,0,0,0,0,0,0,0,0,0,0,0,0,0,0,0,0,0,0,0,0,0,0,0,0,0,0,0,0,0,0,0,0,0,0,0,0,0,0,0,0,0,0,0"/>
                </v:shape>
                <v:shape id="AutoShape 586" o:spid="_x0000_s1110" style="position:absolute;left:4400;top:5871;width:34;height:56;visibility:visible;mso-wrap-style:square;v-text-anchor:top" coordsize="34,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xZUwcUA&#10;AADdAAAADwAAAGRycy9kb3ducmV2LnhtbERPS2vCQBC+F/wPywi96UaJVaOr2ILipaU+DnobsmMS&#10;zM6G7DaJ/75bEHqbj+85y3VnStFQ7QrLCkbDCARxanXBmYLzaTuYgXAeWWNpmRQ8yMF61XtZYqJt&#10;ywdqjj4TIYRdggpy76tESpfmZNANbUUcuJutDfoA60zqGtsQbko5jqI3abDg0JBjRR85pffjj1Hw&#10;Nd11kws23+1uUsWby+fo/XrYKvXa7zYLEJ46/y9+uvc6zI/nMfx9E06Qq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FlTBxQAAAN0AAAAPAAAAAAAAAAAAAAAAAJgCAABkcnMv&#10;ZG93bnJldi54bWxQSwUGAAAAAAQABAD1AAAAigMAAAAA&#10;" path="m,48r33,7l33,48,,48xm,48r33,l17,,,48xe" fillcolor="#006192" stroked="f">
                  <v:path arrowok="t" o:connecttype="custom" o:connectlocs="0,5919;33,5926;33,5919;0,5919;0,5919;33,5919;17,5871;0,5919" o:connectangles="0,0,0,0,0,0,0,0"/>
                </v:shape>
                <v:shape id="AutoShape 587" o:spid="_x0000_s1111" style="position:absolute;left:49780;top:-91760;width:460;height:280;visibility:visible;mso-wrap-style:square;v-text-anchor:top" coordsize="460,2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YQKTsYA&#10;AADdAAAADwAAAGRycy9kb3ducmV2LnhtbERPS2vCQBC+C/0PyxR6kbqx2Fd0FakoRerBtIjHITvN&#10;xmZnY3Y16b93CwVv8/E9ZzLrbCXO1PjSsYLhIAFBnDtdcqHg63N5/wLCB2SNlWNS8EseZtOb3gRT&#10;7Vre0jkLhYgh7FNUYEKoUyl9bsiiH7iaOHLfrrEYImwKqRtsY7it5EOSPEmLJccGgzW9Gcp/spNV&#10;0NbLxcehn/VHm+PerA+n3e7ZrpS6u+3mYxCBunAV/7vfdZw/en2Ev2/iCXJ6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YQKTsYAAADdAAAADwAAAAAAAAAAAAAAAACYAgAAZHJz&#10;L2Rvd25yZXYueG1sUEsFBgAAAAAEAAQA9QAAAIsDAAAAAA==&#10;" path="m-45362,97631r16,48l-45379,97679r17,-48xm-45346,97679r-33,l-45346,97686r,-7xe" filled="f" strokecolor="#006192" strokeweight="0">
                  <v:path arrowok="t" o:connecttype="custom" o:connectlocs="-45362,5871;-45346,5919;-45379,5919;-45362,5871;-45346,5919;-45379,5919;-45346,5926;-45346,5919" o:connectangles="0,0,0,0,0,0,0,0"/>
                </v:shape>
                <v:shape id="AutoShape 588" o:spid="_x0000_s1112" style="position:absolute;left:34860;top:-101280;width:27560;height:23700;visibility:visible;mso-wrap-style:square;v-text-anchor:top" coordsize="27560,237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Fu3gMMA&#10;AADdAAAADwAAAGRycy9kb3ducmV2LnhtbERP32vCMBB+F/Y/hBv4ZlOHyFabisg2xhgrU/H5bM6m&#10;2FxKE7X+98tg4Nt9fD8vXw62FRfqfeNYwTRJQRBXTjdcK9ht3ybPIHxA1tg6JgU38rAsHkY5Ztpd&#10;+Ycum1CLGMI+QwUmhC6T0leGLPrEdcSRO7reYoiwr6Xu8RrDbSuf0nQuLTYcGwx2tDZUnTZnq6C1&#10;9e2T9t/bV1N9lev3WXnomlKp8eOwWoAINIS7+N/9oeP82csc/r6JJ8ji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Fu3gMMAAADdAAAADwAAAAAAAAAAAAAAAACYAgAAZHJzL2Rv&#10;d25yZXYueG1sUEsFBgAAAAAEAAQA9QAAAIgDAAAAAA==&#10;" path="m-30426,107206r-16,-55l-30459,107199r33,7m-30027,105742r65,-52m-29689,105886r19,3l-29005,105994t,776l-29005,106786t-2208,1371l-31213,107221r-62,-10m-31141,108097r,-864m-28777,108978r,19m-31508,106844r262,41l-31213,106890r891,141m-31275,107211r-327,-50m-30322,107031r33,-29m-30202,107298r-84,69l-30339,107360t650,-134l-29670,107228r665,106l-29005,108082t-2407,699l-31412,108716t290,-502l-31078,108178t854,135l-30090,108334t1313,663l-28758,108982t-1332,-648l-30090,108270t-1051,-1037l-31213,107221t924,-219l-30090,106837r63,-53m-30090,108270r,-36l-30090,107317r,-36l-30090,107204r63,-53l-29962,107096t-454,252l-30757,107293t1774,74l-28983,107070r-51,-8l-28904,106957e" filled="f" strokecolor="#100e0c" strokeweight=".12pt">
                  <v:path arrowok="t" o:connecttype="custom" o:connectlocs="-30426,5926;-30442,5871;-30459,5919;-30426,5926;-30027,4462;-29962,4410;-29689,4606;-29670,4609;-29005,4714;-29005,5490;-29005,5506;-31213,6877;-31213,5941;-31275,5931;-31141,6817;-31141,5953;-28777,7698;-28777,7717;-31508,5564;-31246,5605;-31213,5610;-30322,5751;-31275,5931;-31602,5881;-30322,5751;-30289,5722;-30202,6018;-30286,6087;-30339,6080;-29689,5946;-29670,5948;-29005,6054;-29005,6802;-31412,7501;-31412,7436;-31122,6934;-31078,6898;-30224,7033;-30090,7054;-28777,7717;-28758,7702;-30090,7054;-30090,6990;-31141,5953;-31213,5941;-30289,5722;-30090,5557;-30027,5504;-30090,6990;-30090,6954;-30090,6037;-30090,6001;-30090,5924;-30027,5871;-29962,5816;-30416,6068;-30757,6013;-28983,6087;-28983,5790;-29034,5782;-28904,5677" o:connectangles="0,0,0,0,0,0,0,0,0,0,0,0,0,0,0,0,0,0,0,0,0,0,0,0,0,0,0,0,0,0,0,0,0,0,0,0,0,0,0,0,0,0,0,0,0,0,0,0,0,0,0,0,0,0,0,0,0,0,0,0,0"/>
                </v:shape>
                <v:shape id="Picture 589" o:spid="_x0000_s1113" type="#_x0000_t75" style="position:absolute;left:5825;top:5675;width:224;height:4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kBRTDAAAA3QAAAA8AAABkcnMvZG93bnJldi54bWxET0trAjEQvhf8D2GE3mrWUuq6GkWEPi4e&#10;XPXgbdiMu4vJJG5S3f57Uyh4m4/vOfNlb424UhdaxwrGowwEceV0y7WC/e7jJQcRIrJG45gU/FKA&#10;5WLwNMdCuxtv6VrGWqQQDgUqaGL0hZShashiGDlPnLiT6yzGBLta6g5vKdwa+Zpl79Jiy6mhQU/r&#10;hqpz+WMVxK/gS0/5Kqw3vP00F5MfJwelnof9agYiUh8f4n/3t07z36YT+PsmnSAX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36QFFMMAAADdAAAADwAAAAAAAAAAAAAAAACf&#10;AgAAZHJzL2Rvd25yZXYueG1sUEsFBgAAAAAEAAQA9wAAAI8DAAAAAA==&#10;">
                  <v:imagedata r:id="rId129" o:title=""/>
                </v:shape>
                <v:shape id="Picture 590" o:spid="_x0000_s1114" type="#_x0000_t75" style="position:absolute;left:3336;top:5658;width:188;height:1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q5rCfEAAAA3QAAAA8AAABkcnMvZG93bnJldi54bWxEj01rwkAQhu+C/2EZwZtuLLZo6ioiSD9u&#10;VbH0NmSnyWp2NmS3Mf33nUPB2wzzfjyz2vS+Vh210QU2MJtmoIiLYB2XBk7H/WQBKiZki3VgMvBL&#10;ETbr4WCFuQ03/qDukEolIRxzNFCl1ORax6Iij3EaGmK5fYfWY5K1LbVt8SbhvtYPWfakPTqWhgob&#10;2lVUXA8/Xkpm+vPIvXt53+P1bXt51O7r3BkzHvXbZ1CJ+nQX/7tfreDPl4Ir38gIev0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q5rCfEAAAA3QAAAA8AAAAAAAAAAAAAAAAA&#10;nwIAAGRycy9kb3ducmV2LnhtbFBLBQYAAAAABAAEAPcAAACQAwAAAAA=&#10;">
                  <v:imagedata r:id="rId130" o:title=""/>
                </v:shape>
                <v:line id="Line 591" o:spid="_x0000_s1115" style="position:absolute;visibility:visible;mso-wrap-style:square" from="6592,7795" to="6618,77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aOKpcQAAADdAAAADwAAAGRycy9kb3ducmV2LnhtbERPS2sCMRC+C/0PYYTeNKuI6GoUKRY8&#10;tIiPQr0Nm9kHbibpJnXXf98UBG/z8T1nue5MLW7U+MqygtEwAUGcWV1xoeB8eh/MQPiArLG2TAru&#10;5GG9euktMdW25QPdjqEQMYR9igrKEFwqpc9KMuiH1hFHLreNwRBhU0jdYBvDTS3HSTKVBiuODSU6&#10;eispux5/jYK8ddvT92j/wzr/2uz2E/f5ES5Kvfa7zQJEoC48xQ/3Tsf5k/kc/r+JJ8jV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lo4qlxAAAAN0AAAAPAAAAAAAAAAAA&#10;AAAAAKECAABkcnMvZG93bnJldi54bWxQSwUGAAAAAAQABAD5AAAAkgMAAAAA&#10;" strokeweight=".6pt"/>
                <v:line id="Line 592" o:spid="_x0000_s1116" style="position:absolute;visibility:visible;mso-wrap-style:square" from="6563,7786" to="6563,77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nd6RsUAAADdAAAADwAAAGRycy9kb3ducmV2LnhtbESPQUvDQBCF74L/YZmCN7upoC1pt0WF&#10;tkJOtgU9DrvTbDA7G7JrEv+9cxC8zfDevPfNZjeFVg3UpyaygcW8AEVso2u4NnA57+9XoFJGdthG&#10;JgM/lGC3vb3ZYOniyO80nHKtJIRTiQZ8zl2pdbKeAqZ57IhFu8Y+YJa1r7XrcZTw0OqHonjSARuW&#10;Bo8dvXqyX6fvYGA4Vp9DtYxojx/Vi7f7Q7McD8bczabnNahMU/43/12/OcF/LIRfvpER9PY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nd6RsUAAADdAAAADwAAAAAAAAAA&#10;AAAAAAChAgAAZHJzL2Rvd25yZXYueG1sUEsFBgAAAAAEAAQA+QAAAJMDAAAAAA==&#10;" strokeweight=".48pt"/>
                <v:line id="Line 593" o:spid="_x0000_s1117" style="position:absolute;visibility:visible;mso-wrap-style:square" from="6095,7714" to="6095,77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0TnHcAAAADdAAAADwAAAGRycy9kb3ducmV2LnhtbERPzWoCMRC+C75DGKE3TRQU2RpF1IpX&#10;tz7AkEw3SzeT7Sa627dvBKG3+fh+Z7MbfCMe1MU6sIb5TIEgNsHWXGm4fX5M1yBiQrbYBCYNvxRh&#10;tx2PNljY0POVHmWqRA7hWKAGl1JbSBmNI49xFlrizH2FzmPKsKuk7bDP4b6RC6VW0mPNucFhSwdH&#10;5ru8ew1teTze9odTcuer6X/u9VoZF7V+mwz7dxCJhvQvfrkvNs9fqjk8v8knyO0f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F9E5x3AAAAA3QAAAA8AAAAAAAAAAAAAAAAA&#10;oQIAAGRycy9kb3ducmV2LnhtbFBLBQYAAAAABAAEAPkAAACOAwAAAAA=&#10;" strokecolor="#100e0c" strokeweight=".48pt"/>
                <v:line id="Line 594" o:spid="_x0000_s1118" style="position:absolute;visibility:visible;mso-wrap-style:square" from="6623,7726" to="6623,77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elBqsMAAADdAAAADwAAAGRycy9kb3ducmV2LnhtbERPyWrDMBC9B/IPYgq9JXIDTYIbJTSB&#10;LOBTnUB7HKSpZWqNjKXY7t9XhUJv83jrbHaja0RPXag9K3iaZyCItTc1Vwpu1+NsDSJEZIONZ1Lw&#10;TQF22+lkg7nxA79RX8ZKpBAOOSqwMba5lEFbchjmviVO3KfvHMYEu0qaDocU7hq5yLKldFhzarDY&#10;0sGS/irvTkF/Lj76YuVRn9+LvdXHU70aTko9PoyvLyAijfFf/Oe+mDT/OVvA7zfpBLn9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XpQarDAAAA3QAAAA8AAAAAAAAAAAAA&#10;AAAAoQIAAGRycy9kb3ducmV2LnhtbFBLBQYAAAAABAAEAPkAAACRAwAAAAA=&#10;" strokeweight=".48pt"/>
                <v:shape id="Freeform 595" o:spid="_x0000_s1119" style="position:absolute;left:6580;top:7712;width:87;height:77;visibility:visible;mso-wrap-style:square;v-text-anchor:top" coordsize="87,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Hdk18QA&#10;AADdAAAADwAAAGRycy9kb3ducmV2LnhtbERPTU8CMRC9m/AfmiHhJq2ARhcKMSQQLsQIevA22Q7b&#10;xu103ZZl9ddTExNv8/I+Z7HqfS06aqMLrOFurEAQl8E4rjS8HTe3jyBiQjZYByYN3xRhtRzcLLAw&#10;4cKv1B1SJXIIxwI12JSaQspYWvIYx6EhztwptB5Thm0lTYuXHO5rOVHqQXp0nBssNrS2VH4ezl5D&#10;5xyVH9v3bWf7ny/1MtkfZ+snrUfD/nkOIlGf/sV/7p3J8+/VFH6/ySfI5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B3ZNfEAAAA3QAAAA8AAAAAAAAAAAAAAAAAmAIAAGRycy9k&#10;b3ducmV2LnhtbFBLBQYAAAAABAAEAPUAAACJAwAAAAA=&#10;" path="m,l43,77,86,,,xe" fillcolor="black" stroked="f">
                  <v:path arrowok="t" o:connecttype="custom" o:connectlocs="0,7712;43,7789;86,7712;0,7712" o:connectangles="0,0,0,0"/>
                </v:shape>
                <v:shape id="Freeform 596" o:spid="_x0000_s1120" style="position:absolute;left:6580;top:7712;width:87;height:77;visibility:visible;mso-wrap-style:square;v-text-anchor:top" coordsize="87,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hkQFsUA&#10;AADdAAAADwAAAGRycy9kb3ducmV2LnhtbERPTWvCQBC9F/wPywi9FLNR0iJpVhFBkIAHtS14G7LT&#10;JJidDdk1Sf313ULB2zze52Tr0TSip87VlhXMoxgEcWF1zaWCj/NutgThPLLGxjIp+CEH69XkKcNU&#10;24GP1J98KUIIuxQVVN63qZSuqMigi2xLHLhv2xn0AXal1B0OIdw0chHHb9JgzaGhwpa2FRXX080o&#10;yK+fl3z5kmz8ARfn29ddHpOiV+p5Om7eQXga/UP8797rMP81TuDvm3CCXP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GRAWxQAAAN0AAAAPAAAAAAAAAAAAAAAAAJgCAABkcnMv&#10;ZG93bnJldi54bWxQSwUGAAAAAAQABAD1AAAAigMAAAAA&#10;" path="m86,l43,77,,,86,xe" filled="f" strokeweight="0">
                  <v:path arrowok="t" o:connecttype="custom" o:connectlocs="86,7712;43,7789;0,7712;86,7712" o:connectangles="0,0,0,0"/>
                </v:shape>
                <v:shape id="Freeform 597" o:spid="_x0000_s1121" style="position:absolute;left:6580;top:6200;width:87;height:75;visibility:visible;mso-wrap-style:square;v-text-anchor:top" coordsize="87,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upku8QA&#10;AADdAAAADwAAAGRycy9kb3ducmV2LnhtbERPTUvEMBC9L/gfwghexE3XpbLUposIlT0ouK3gdWjG&#10;pthMahK39d8bQdjbPN7nlPvFjuJEPgyOFWzWGQjizumBewVvbX2zAxEissbRMSn4oQD76mJVYqHd&#10;zEc6NbEXKYRDgQpMjFMhZegMWQxrNxEn7sN5izFB30vtcU7hdpS3WXYnLQ6cGgxO9Gio+2y+rYKv&#10;Nn96mdvZ+F1d6+frzfbw/rpV6upyebgHEWmJZ/G/+6DT/DzL4e+bdIKs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rqZLvEAAAA3QAAAA8AAAAAAAAAAAAAAAAAmAIAAGRycy9k&#10;b3ducmV2LnhtbFBLBQYAAAAABAAEAPUAAACJAwAAAAA=&#10;" path="m,74r86,l43,,,74xe" fillcolor="black" stroked="f">
                  <v:path arrowok="t" o:connecttype="custom" o:connectlocs="0,6274;86,6274;43,6200;0,6274" o:connectangles="0,0,0,0"/>
                </v:shape>
                <v:shape id="Freeform 598" o:spid="_x0000_s1122" style="position:absolute;left:6580;top:6200;width:87;height:75;visibility:visible;mso-wrap-style:square;v-text-anchor:top" coordsize="87,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hiil8QA&#10;AADdAAAADwAAAGRycy9kb3ducmV2LnhtbERP32vCMBB+F/wfwgm+adKBMjqjyLaCKMh0A/HtbM62&#10;rLl0TdT635vBYG/38f282aKztbhS6yvHGpKxAkGcO1NxoeHrMxs9g/AB2WDtmDTcycNi3u/NMDXu&#10;xju67kMhYgj7FDWUITSplD4vyaIfu4Y4cmfXWgwRtoU0Ld5iuK3lk1JTabHi2FBiQ68l5d/7i9Vg&#10;juvTT+I/Lhu1PSUhq+r3w1um9XDQLV9ABOrCv/jPvTJx/kRN4febeIKc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YYopfEAAAA3QAAAA8AAAAAAAAAAAAAAAAAmAIAAGRycy9k&#10;b3ducmV2LnhtbFBLBQYAAAAABAAEAPUAAACJAwAAAAA=&#10;" path="m86,74l43,,,74r86,xe" filled="f" strokeweight="0">
                  <v:path arrowok="t" o:connecttype="custom" o:connectlocs="86,6274;43,6200;0,6274;86,6274" o:connectangles="0,0,0,0"/>
                </v:shape>
                <v:line id="Line 599" o:spid="_x0000_s1123" style="position:absolute;visibility:visible;mso-wrap-style:square" from="6599,5899" to="6626,58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ZshVsQAAADdAAAADwAAAGRycy9kb3ducmV2LnhtbERPS2sCMRC+C/6HMEJvmrW0WrZGkdKC&#10;h4roWmhvw2b2QTeTdJO66783guBtPr7nLFa9acSJWl9bVjCdJCCIc6trLhUcs4/xCwgfkDU2lknB&#10;mTyslsPBAlNtO97T6RBKEUPYp6igCsGlUvq8IoN+Yh1x5ArbGgwRtqXULXYx3DTyMUlm0mDNsaFC&#10;R28V5b+Hf6Og6Nx79j3d/bEuvtab3ZPbfoYfpR5G/foVRKA+3MU390bH+c/JHK7fxBPk8g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lmyFWxAAAAN0AAAAPAAAAAAAAAAAA&#10;AAAAAKECAABkcnMvZG93bnJldi54bWxQSwUGAAAAAAQABAD5AAAAkgMAAAAA&#10;" strokeweight=".6pt"/>
                <v:line id="Line 600" o:spid="_x0000_s1124" style="position:absolute;visibility:visible;mso-wrap-style:square" from="6570,5893" to="6570,58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AF2QMUAAADdAAAADwAAAGRycy9kb3ducmV2LnhtbESPQUvDQBCF74L/YZmCN7upoC1pt0WF&#10;tkJOtgU9DrvTbDA7G7JrEv+9cxC8zfDevPfNZjeFVg3UpyaygcW8AEVso2u4NnA57+9XoFJGdthG&#10;JgM/lGC3vb3ZYOniyO80nHKtJIRTiQZ8zl2pdbKeAqZ57IhFu8Y+YJa1r7XrcZTw0OqHonjSARuW&#10;Bo8dvXqyX6fvYGA4Vp9DtYxojx/Vi7f7Q7McD8bczabnNahMU/43/12/OcF/LARXvpER9PY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1AF2QMUAAADdAAAADwAAAAAAAAAA&#10;AAAAAAChAgAAZHJzL2Rvd25yZXYueG1sUEsFBgAAAAAEAAQA+QAAAJMDAAAAAA==&#10;" strokeweight=".48pt"/>
                <v:line id="Line 601" o:spid="_x0000_s1125" style="position:absolute;visibility:visible;mso-wrap-style:square" from="5874,5786" to="5901,57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TKkJMUAAADdAAAADwAAAGRycy9kb3ducmV2LnhtbERPTWvCQBC9C/0PyxR6Ed1UqMToKiUg&#10;9tBLTYsex+yYBLOzYXeNaX99t1DwNo/3OavNYFrRk/ONZQXP0wQEcWl1w5WCz2I7SUH4gKyxtUwK&#10;vsnDZv0wWmGm7Y0/qN+HSsQQ9hkqqEPoMil9WZNBP7UdceTO1hkMEbpKaoe3GG5aOUuSuTTYcGyo&#10;saO8pvKyvxoFRfvjinx8WhwP2lAx3r2br0uq1NPj8LoEEWgId/G/+03H+S/JAv6+iSfI9S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TKkJMUAAADdAAAADwAAAAAAAAAA&#10;AAAAAAChAgAAZHJzL2Rvd25yZXYueG1sUEsFBgAAAAAEAAQA+QAAAJMDAAAAAA==&#10;" strokecolor="#100e0c" strokeweight=".6pt"/>
                <v:line id="Line 602" o:spid="_x0000_s1126" style="position:absolute;visibility:visible;mso-wrap-style:square" from="6592,6204" to="6618,62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6sv/8cAAADdAAAADwAAAGRycy9kb3ducmV2LnhtbESPT0sDQQzF74LfYYjgzc5usSLbTksR&#10;hR6UYqvQ3sJO9g/dyUx3xu7225uD4C3hvbz3y2I1uk5dqI+tZwP5JANFXHrbcm3ga//28AwqJmSL&#10;nWcycKUIq+XtzQIL6wf+pMsu1UpCOBZooEkpFFrHsiGHceIDsWiV7x0mWfta2x4HCXednmbZk3bY&#10;sjQ0GOilofK0+3EGqiG87g/59sy2+l5vto/h4z0djbm/G9dzUInG9G/+u95YwZ/lwi/fyAh6+Qs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vqy//xwAAAN0AAAAPAAAAAAAA&#10;AAAAAAAAAKECAABkcnMvZG93bnJldi54bWxQSwUGAAAAAAQABAD5AAAAlQMAAAAA&#10;" strokeweight=".6pt"/>
                <v:line id="Line 603" o:spid="_x0000_s1127" style="position:absolute;visibility:visible;mso-wrap-style:square" from="6563,6198" to="6563,61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OJJAMMAAADdAAAADwAAAGRycy9kb3ducmV2LnhtbERP32vCMBB+H+x/CDfY20w72BzVKCqo&#10;gz6pA308krMpNpfSZG333y+DgW/38f28+XJ0jeipC7VnBfkkA0Gsvam5UvB12r58gAgR2WDjmRT8&#10;UIDl4vFhjoXxAx+oP8ZKpBAOBSqwMbaFlEFbchgmviVO3NV3DmOCXSVNh0MKd418zbJ36bDm1GCx&#10;pY0lfTt+OwX9vrz05dSj3p/LtdXbXT0ddko9P42rGYhIY7yL/92fJs1/y3P4+yadIB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DiSQDDAAAA3QAAAA8AAAAAAAAAAAAA&#10;AAAAoQIAAGRycy9kb3ducmV2LnhtbFBLBQYAAAAABAAEAPkAAACRAwAAAAA=&#10;" strokeweight=".48pt"/>
                <v:line id="Line 604" o:spid="_x0000_s1128" style="position:absolute;visibility:visible;mso-wrap-style:square" from="5870,6091" to="5896,60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k+giMQAAADdAAAADwAAAGRycy9kb3ducmV2LnhtbERPTYvCMBC9L/gfwgh7EU0VXLQaRQTZ&#10;PXhZu6LHsRnbYjMpSVarv34jCHubx/uc+bI1tbiS85VlBcNBAoI4t7riQsFPtulPQPiArLG2TAru&#10;5GG56LzNMdX2xt903YVCxBD2KSooQ2hSKX1ekkE/sA1x5M7WGQwRukJqh7cYbmo5SpIPabDi2FBi&#10;Q+uS8svu1yjI6ofL1r3T9HjQhrLe59bsLxOl3rvtagYiUBv+xS/3l47zx8MRPL+JJ8jF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iT6CIxAAAAN0AAAAPAAAAAAAAAAAA&#10;AAAAAKECAABkcnMvZG93bnJldi54bWxQSwUGAAAAAAQABAD5AAAAkgMAAAAA&#10;" strokecolor="#100e0c" strokeweight=".6pt"/>
                <v:line id="Line 605" o:spid="_x0000_s1129" style="position:absolute;visibility:visible;mso-wrap-style:square" from="6623,6135" to="6623,61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3xy7MMAAADdAAAADwAAAGRycy9kb3ducmV2LnhtbERP32vCMBB+H+x/CDfY20zdcEo1ig7U&#10;QZ+mgj4eydkUm0tpsrb7781gsLf7+H7eYjW4WnTUhsqzgvEoA0Gsvam4VHA6bl9mIEJENlh7JgU/&#10;FGC1fHxYYG58z1/UHWIpUgiHHBXYGJtcyqAtOQwj3xAn7upbhzHBtpSmxT6Fu1q+Ztm7dFhxarDY&#10;0IclfTt8OwXdvrh0xdSj3p+LjdXbXTXtd0o9Pw3rOYhIQ/wX/7k/TZo/Gb/B7zfpBLm8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98cuzDAAAA3QAAAA8AAAAAAAAAAAAA&#10;AAAAoQIAAGRycy9kb3ducmV2LnhtbFBLBQYAAAAABAAEAPkAAACRAwAAAAA=&#10;" strokeweight=".48pt"/>
                <v:shape id="Freeform 606" o:spid="_x0000_s1130" style="position:absolute;left:6580;top:6123;width:87;height:75;visibility:visible;mso-wrap-style:square;v-text-anchor:top" coordsize="87,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H9X/cUA&#10;AADdAAAADwAAAGRycy9kb3ducmV2LnhtbERP30vDMBB+F/Y/hBN8GVta58aoy8YQKntQ2FbB16M5&#10;m2JzqUlc639vhIFv9/H9vM1utJ24kA+tYwX5PANBXDvdcqPgrSpnaxAhImvsHJOCHwqw205uNlho&#10;N/CJLufYiBTCoUAFJsa+kDLUhiyGueuJE/fhvMWYoG+k9jikcNvJ+yxbSYstpwaDPT0Zqj/P31bB&#10;V7V8fh2qwfh1WeqXab44vB8XSt3djvtHEJHG+C++ug86zV/mD/D3TTpBb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f1f9xQAAAN0AAAAPAAAAAAAAAAAAAAAAAJgCAABkcnMv&#10;ZG93bnJldi54bWxQSwUGAAAAAAQABAD1AAAAigMAAAAA&#10;" path="m,l43,75,86,,,xe" fillcolor="black" stroked="f">
                  <v:path arrowok="t" o:connecttype="custom" o:connectlocs="0,6123;43,6198;86,6123;0,6123" o:connectangles="0,0,0,0"/>
                </v:shape>
                <v:shape id="Freeform 607" o:spid="_x0000_s1131" style="position:absolute;left:6580;top:6123;width:87;height:75;visibility:visible;mso-wrap-style:square;v-text-anchor:top" coordsize="87,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xOqPcQA&#10;AADdAAAADwAAAGRycy9kb3ducmV2LnhtbERP22rCQBB9L/gPywi+1U0ES4muImpAWpB6AfFtzI5J&#10;MDsbs6umf+8WCr7N4VxnPG1NJe7UuNKygrgfgSDOrC45V7Dfpe+fIJxH1lhZJgW/5GA66byNMdH2&#10;wRu6b30uQgi7BBUU3teJlC4ryKDr25o4cGfbGPQBNrnUDT5CuKnkIIo+pMGSQ0OBNc0Lyi7bm1Gg&#10;j1+na+x+bt/R+hT7tKyWh0WqVK/bzkYgPLX+Jf53r3SYP4yH8PdNOEFOn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MTqj3EAAAA3QAAAA8AAAAAAAAAAAAAAAAAmAIAAGRycy9k&#10;b3ducmV2LnhtbFBLBQYAAAAABAAEAPUAAACJAwAAAAA=&#10;" path="m86,l43,75,,,86,xe" filled="f" strokeweight="0">
                  <v:path arrowok="t" o:connecttype="custom" o:connectlocs="86,6123;43,6198;0,6123;86,6123" o:connectangles="0,0,0,0"/>
                </v:shape>
                <v:shape id="Freeform 608" o:spid="_x0000_s1132" style="position:absolute;left:6580;top:5892;width:87;height:77;visibility:visible;mso-wrap-style:square;v-text-anchor:top" coordsize="87,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lRksQA&#10;AADdAAAADwAAAGRycy9kb3ducmV2LnhtbERPS2sCMRC+F/wPYQRvNatY0dUoIlR6KaU+Dt6GzbgJ&#10;bibrJl23/fVNoeBtPr7nLNedq0RLTbCeFYyGGQjiwmvLpYLj4fV5BiJEZI2VZ1LwTQHWq97TEnPt&#10;7/xJ7T6WIoVwyFGBibHOpQyFIYdh6GvixF184zAm2JRSN3hP4a6S4yybSoeWU4PBmraGiuv+yylo&#10;raXivDvtWtP93LKP8fthsp0rNeh3mwWISF18iP/dbzrNfxlN4e+bdIJc/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XZUZLEAAAA3QAAAA8AAAAAAAAAAAAAAAAAmAIAAGRycy9k&#10;b3ducmV2LnhtbFBLBQYAAAAABAAEAPUAAACJAwAAAAA=&#10;" path="m,77r86,l43,,,77xe" fillcolor="black" stroked="f">
                  <v:path arrowok="t" o:connecttype="custom" o:connectlocs="0,5970;86,5970;43,5893;0,5970" o:connectangles="0,0,0,0"/>
                </v:shape>
                <v:shape id="Freeform 609" o:spid="_x0000_s1133" style="position:absolute;left:6580;top:5892;width:87;height:77;visibility:visible;mso-wrap-style:square;v-text-anchor:top" coordsize="87,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xIYvMYA&#10;AADdAAAADwAAAGRycy9kb3ducmV2LnhtbERPS2vCQBC+F/wPywi9FLNR1IbUVUQolEAPPir0NmTH&#10;JJidDdk1SfvruwXB23x8z1ltBlOLjlpXWVYwjWIQxLnVFRcKTsf3SQLCeWSNtWVS8EMONuvR0wpT&#10;bXveU3fwhQgh7FJUUHrfpFK6vCSDLrINceAutjXoA2wLqVvsQ7ip5SyOl9JgxaGhxIZ2JeXXw80o&#10;yK5f31nyMt/6T5wdb+dfuZ/nnVLP42H7BsLT4B/iu/tDh/mL6Sv8fxNOkO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xIYvMYAAADdAAAADwAAAAAAAAAAAAAAAACYAgAAZHJz&#10;L2Rvd25yZXYueG1sUEsFBgAAAAAEAAQA9QAAAIsDAAAAAA==&#10;" path="m86,77l43,,,77r86,xe" filled="f" strokeweight="0">
                  <v:path arrowok="t" o:connecttype="custom" o:connectlocs="86,5970;43,5893;0,5970;86,5970" o:connectangles="0,0,0,0"/>
                </v:shape>
                <v:line id="Line 610" o:spid="_x0000_s1134" style="position:absolute;visibility:visible;mso-wrap-style:square" from="3237,5577" to="3263,55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6eXYscAAADdAAAADwAAAGRycy9kb3ducmV2LnhtbESPQWvCQBCF70L/wzIFL1I3ChWbuooI&#10;0h560Sj2OM1Ok2B2NuxuNe2v7xwEbzO8N+99s1j1rlUXCrHxbGAyzkARl942XBk4FNunOaiYkC22&#10;nsnAL0VYLR8GC8ytv/KOLvtUKQnhmKOBOqUu1zqWNTmMY98Ri/btg8Mka6i0DXiVcNfqaZbNtMOG&#10;paHGjjY1lef9jzNQtH+h2Iy+Xj5P1lExevtwx/PcmOFjv34FlahPd/Pt+t0K/vNEcOUbGUEv/w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Dp5dixwAAAN0AAAAPAAAAAAAA&#10;AAAAAAAAAKECAABkcnMvZG93bnJldi54bWxQSwUGAAAAAAQABAD5AAAAlQMAAAAA&#10;" strokecolor="#100e0c" strokeweight=".6pt"/>
                <v:line id="Line 611" o:spid="_x0000_s1135" style="position:absolute;visibility:visible;mso-wrap-style:square" from="3206,5569" to="3206,55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pRFBsMAAADdAAAADwAAAGRycy9kb3ducmV2LnhtbERP32vCMBB+H+x/CDfY20wdTGc1ig7U&#10;QZ+mgj4eydkUm0tpsrb7781gsLf7+H7eYjW4WnTUhsqzgvEoA0Gsvam4VHA6bl/eQYSIbLD2TAp+&#10;KMBq+fiwwNz4nr+oO8RSpBAOOSqwMTa5lEFbchhGviFO3NW3DmOCbSlNi30Kd7V8zbKJdFhxarDY&#10;0IclfTt8OwXdvrh0xdSj3p+LjdXbXTXtd0o9Pw3rOYhIQ/wX/7k/TZr/Np7B7zfpBLm8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6URQbDAAAA3QAAAA8AAAAAAAAAAAAA&#10;AAAAoQIAAGRycy9kb3ducmV2LnhtbFBLBQYAAAAABAAEAPkAAACRAwAAAAA=&#10;" strokeweight=".48pt"/>
                <v:line id="Line 612" o:spid="_x0000_s1136" style="position:absolute;visibility:visible;mso-wrap-style:square" from="2682,5488" to="2709,54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cflQscAAADdAAAADwAAAGRycy9kb3ducmV2LnhtbESPT0sDQQzF7wW/wxDBWzvbokXWTkuR&#10;Cj0opV0FvYWd7B/cyUx3xu767c1B6C3hvbz3y2ozuk5dqI+tZwPzWQaKuPS25drAe/EyfQQVE7LF&#10;zjMZ+KUIm/XNZIW59QMf6XJKtZIQjjkaaFIKudaxbMhhnPlALFrle4dJ1r7WtsdBwl2nF1m21A5b&#10;loYGAz03VH6ffpyBagi74nN+OLOtPrb7w314e01fxtzdjtsnUInGdDX/X++t4D8shF++kRH0+g8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hx+VCxwAAAN0AAAAPAAAAAAAA&#10;AAAAAAAAAKECAABkcnMvZG93bnJldi54bWxQSwUGAAAAAAQABAD5AAAAlQMAAAAA&#10;" strokeweight=".6pt"/>
                <v:line id="Line 613" o:spid="_x0000_s1137" style="position:absolute;visibility:visible;mso-wrap-style:square" from="3237,5880" to="3263,58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PH0QsQAAADdAAAADwAAAGRycy9kb3ducmV2LnhtbERPTYvCMBC9L/gfwgh7EU0VXLQaRQTZ&#10;PXhZu6LHsRnbYjMpSVarv34jCHubx/uc+bI1tbiS85VlBcNBAoI4t7riQsFPtulPQPiArLG2TAru&#10;5GG56LzNMdX2xt903YVCxBD2KSooQ2hSKX1ekkE/sA1x5M7WGQwRukJqh7cYbmo5SpIPabDi2FBi&#10;Q+uS8svu1yjI6ofL1r3T9HjQhrLe59bsLxOl3rvtagYiUBv+xS/3l47zx6MhPL+JJ8jF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c8fRCxAAAAN0AAAAPAAAAAAAAAAAA&#10;AAAAAKECAABkcnMvZG93bnJldi54bWxQSwUGAAAAAAQABAD5AAAAkgMAAAAA&#10;" strokecolor="#100e0c" strokeweight=".6pt"/>
                <v:line id="Line 614" o:spid="_x0000_s1138" style="position:absolute;visibility:visible;mso-wrap-style:square" from="3206,5871" to="3206,58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wdysMAAADdAAAADwAAAGRycy9kb3ducmV2LnhtbERP32vCMBB+H/g/hBvsbaYrbI5qFB2o&#10;gz6pA308krMpNpfSZG333y+DgW/38f28xWp0jeipC7VnBS/TDASx9qbmSsHXafv8DiJEZIONZ1Lw&#10;QwFWy8nDAgvjBz5Qf4yVSCEcClRgY2wLKYO25DBMfUucuKvvHMYEu0qaDocU7hqZZ9mbdFhzarDY&#10;0oclfTt+OwX9vrz05cyj3p/LjdXbXT0bdko9PY7rOYhIY7yL/92fJs1/zXP4+yadIJ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5cHcrDAAAA3QAAAA8AAAAAAAAAAAAA&#10;AAAAoQIAAGRycy9kb3ducmV2LnhtbFBLBQYAAAAABAAEAPkAAACRAwAAAAA=&#10;" strokeweight=".48pt"/>
                <v:line id="Line 615" o:spid="_x0000_s1139" style="position:absolute;visibility:visible;mso-wrap-style:square" from="2682,5791" to="2709,57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RV7NcQAAADdAAAADwAAAGRycy9kb3ducmV2LnhtbERPS2sCMRC+C/0PYYTeNKutIqtRpLTg&#10;oUV8gd6GzewDN5N0k7rbf98UBG/z8T1nsepMLW7U+MqygtEwAUGcWV1xoeB4+BjMQPiArLG2TAp+&#10;ycNq+dRbYKptyzu67UMhYgj7FBWUIbhUSp+VZNAPrSOOXG4bgyHCppC6wTaGm1qOk2QqDVYcG0p0&#10;9FZSdt3/GAV5694P59H2m3V+Wm+2r+7rM1yUeu536zmIQF14iO/ujY7zJ+MX+P8mniCX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RFXs1xAAAAN0AAAAPAAAAAAAAAAAA&#10;AAAAAKECAABkcnMvZG93bnJldi54bWxQSwUGAAAAAAQABAD5AAAAkgMAAAAA&#10;" strokeweight=".6pt"/>
                <v:line id="Line 616" o:spid="_x0000_s1140" style="position:absolute;visibility:visible;mso-wrap-style:square" from="2687,5727" to="2687,57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vkgJcMAAADdAAAADwAAAGRycy9kb3ducmV2LnhtbERP32vCMBB+H/g/hBP2NlNF56hGcQN1&#10;0Ke5wXw8krMpNpfSxLb7781gsLf7+H7eeju4WnTUhsqzgukkA0Gsvam4VPD1uX96AREissHaMyn4&#10;oQDbzehhjbnxPX9Qd4qlSCEcclRgY2xyKYO25DBMfEOcuItvHcYE21KaFvsU7mo5y7Jn6bDi1GCx&#10;oTdL+nq6OQXdsTh3xdKjPn4Xr1bvD9WyPyj1OB52KxCRhvgv/nO/mzR/MZvD7zfpBLm5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75ICXDAAAA3QAAAA8AAAAAAAAAAAAA&#10;AAAAoQIAAGRycy9kb3ducmV2LnhtbFBLBQYAAAAABAAEAPkAAACRAwAAAAA=&#10;" strokeweight=".48pt"/>
                <v:shape id="Freeform 617" o:spid="_x0000_s1141" style="position:absolute;left:2644;top:5715;width:87;height:75;visibility:visible;mso-wrap-style:square;v-text-anchor:top" coordsize="87,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V8428UA&#10;AADdAAAADwAAAGRycy9kb3ducmV2LnhtbERP32vCMBB+H+x/CDfYy5ipSod0RhlChw8Kmx3s9Whu&#10;TVlz6ZJo639vBGFv9/H9vOV6tJ04kQ+tYwXTSQaCuHa65UbBV1U+L0CEiKyxc0wKzhRgvbq/W2Kh&#10;3cCfdDrERqQQDgUqMDH2hZShNmQxTFxPnLgf5y3GBH0jtcchhdtOzrLsRVpsOTUY7GljqP49HK2C&#10;vyp/3w/VYPyiLPXuaTrffn/MlXp8GN9eQUQa47/45t7qND+f5XD9Jp0gVx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XzjbxQAAAN0AAAAPAAAAAAAAAAAAAAAAAJgCAABkcnMv&#10;ZG93bnJldi54bWxQSwUGAAAAAAQABAD1AAAAigMAAAAA&#10;" path="m,l43,75,86,,,xe" fillcolor="black" stroked="f">
                  <v:path arrowok="t" o:connecttype="custom" o:connectlocs="0,5715;43,5790;86,5715;0,5715" o:connectangles="0,0,0,0"/>
                </v:shape>
                <v:shape id="Freeform 618" o:spid="_x0000_s1142" style="position:absolute;left:2644;top:5715;width:87;height:75;visibility:visible;mso-wrap-style:square;v-text-anchor:top" coordsize="87,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a3+98UA&#10;AADdAAAADwAAAGRycy9kb3ducmV2LnhtbERPTWvCQBC9F/wPywi91U0EpaRuRLQBaUFsFEpvk+w0&#10;CWZn0+yq6b93hUJv83ifs1gOphUX6l1jWUE8iUAQl1Y3XCk4HrKnZxDOI2tsLZOCX3KwTEcPC0y0&#10;vfIHXXJfiRDCLkEFtfddIqUrazLoJrYjDty37Q36APtK6h6vIdy0chpFc2mw4dBQY0frmspTfjYK&#10;9Ndb8RO7/fk92hWxz5r29XOTKfU4HlYvIDwN/l/8597qMH82ncP9m3CCTG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rf73xQAAAN0AAAAPAAAAAAAAAAAAAAAAAJgCAABkcnMv&#10;ZG93bnJldi54bWxQSwUGAAAAAAQABAD1AAAAigMAAAAA&#10;" path="m86,l43,75,,,86,xe" filled="f" strokeweight="0">
                  <v:path arrowok="t" o:connecttype="custom" o:connectlocs="86,5715;43,5790;0,5715;86,5715" o:connectangles="0,0,0,0"/>
                </v:shape>
                <v:shape id="Freeform 619" o:spid="_x0000_s1143" style="position:absolute;left:2644;top:5487;width:87;height:75;visibility:visible;mso-wrap-style:square;v-text-anchor:top" coordsize="87,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sEDN8UA&#10;AADdAAAADwAAAGRycy9kb3ducmV2LnhtbERP32vCMBB+F/Y/hBvsZWiq4pTOKEPo8MGBs4O9Hs2t&#10;KWsuNcls99+bwcC3+/h+3no72FZcyIfGsYLpJANBXDndcK3goyzGKxAhImtsHZOCXwqw3dyN1phr&#10;1/M7XU6xFimEQ44KTIxdLmWoDFkME9cRJ+7LeYsxQV9L7bFP4baVsyx7khYbTg0GO9oZqr5PP1bB&#10;uVy8vvVlb/yqKPThcTrffx7nSj3cDy/PICIN8Sb+d+91mr+YLeHvm3SC3F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wQM3xQAAAN0AAAAPAAAAAAAAAAAAAAAAAJgCAABkcnMv&#10;ZG93bnJldi54bWxQSwUGAAAAAAQABAD1AAAAigMAAAAA&#10;" path="m,75r86,l43,,,75xe" fillcolor="black" stroked="f">
                  <v:path arrowok="t" o:connecttype="custom" o:connectlocs="0,5562;86,5562;43,5487;0,5562" o:connectangles="0,0,0,0"/>
                </v:shape>
                <v:shape id="Freeform 620" o:spid="_x0000_s1144" style="position:absolute;left:2644;top:5487;width:87;height:75;visibility:visible;mso-wrap-style:square;v-text-anchor:top" coordsize="87,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37PHscA&#10;AADdAAAADwAAAGRycy9kb3ducmV2LnhtbESPQWvCQBCF74X+h2UEb3UToaVEVxFroFgoagvS25id&#10;JsHsbMyumv5751DwNsN7894303nvGnWhLtSeDaSjBBRx4W3NpYHvr/zpFVSIyBYbz2TgjwLMZ48P&#10;U8ysv/KWLrtYKgnhkKGBKsY20zoUFTkMI98Si/brO4dR1q7UtsOrhLtGj5PkRTusWRoqbGlZUXHc&#10;nZ0B+7M+nNKwOX8kn4c05nWz2r/lxgwH/WICKlIf7+b/63cr+M9jwZVvZAQ9u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N+zx7HAAAA3QAAAA8AAAAAAAAAAAAAAAAAmAIAAGRy&#10;cy9kb3ducmV2LnhtbFBLBQYAAAAABAAEAPUAAACMAwAAAAA=&#10;" path="m86,75l43,,,75r86,xe" filled="f" strokeweight="0">
                  <v:path arrowok="t" o:connecttype="custom" o:connectlocs="86,5562;43,5487;0,5562;86,5562" o:connectangles="0,0,0,0"/>
                </v:shape>
                <v:shape id="AutoShape 621" o:spid="_x0000_s1145" style="position:absolute;left:50880;top:-79480;width:14080;height:1040;visibility:visible;mso-wrap-style:square;v-text-anchor:top" coordsize="14080,10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ijYaMEA&#10;AADdAAAADwAAAGRycy9kb3ducmV2LnhtbERPTYvCMBC9C/sfwgh709RCF61GUUHwomJd9jw0Y1Ns&#10;JqXJavffbwTB2zze5yxWvW3EnTpfO1YwGScgiEuna64UfF92oykIH5A1No5JwR95WC0/BgvMtXvw&#10;me5FqEQMYZ+jAhNCm0vpS0MW/di1xJG7us5iiLCrpO7wEcNtI9Mk+ZIWa44NBlvaGipvxa9VcLhs&#10;jxxaU1f9T0pZlmxOh+NGqc9hv56DCNSHt/jl3us4P0tn8PwmniC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Yo2GjBAAAA3QAAAA8AAAAAAAAAAAAAAAAAmAIAAGRycy9kb3du&#10;cmV2LnhtbFBLBQYAAAAABAAEAPUAAACGAwAAAAA=&#10;" path="m-44881,83585r,1591m-45006,83681r,1593e" filled="f" strokeweight=".48pt">
                  <v:path arrowok="t" o:connecttype="custom" o:connectlocs="-44881,4105;-44881,5696;-45006,4201;-45006,5794" o:connectangles="0,0,0,0"/>
                </v:shape>
                <v:shape id="Picture 622" o:spid="_x0000_s1146" type="#_x0000_t75" style="position:absolute;left:4537;top:6135;width:216;height:3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4sfZvFAAAA3QAAAA8AAABkcnMvZG93bnJldi54bWxEj0FrwkAQhe9C/8MyQm+60dIi0VVaodAW&#10;LyZ6H7LTZDE7G7PbmP77zkHobYb35r1vNrvRt2qgPrrABhbzDBRxFazj2sCpfJ+tQMWEbLENTAZ+&#10;KcJu+zDZYG7DjY80FKlWEsIxRwNNSl2udawa8hjnoSMW7Tv0HpOsfa1tjzcJ961eZtmL9uhYGhrs&#10;aN9QdSl+vIHu6/hZnb0t3FAmfTpcL29XlxnzOB1f16ASjenffL/+sIL//CT88o2MoLd/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LH2bxQAAAN0AAAAPAAAAAAAAAAAAAAAA&#10;AJ8CAABkcnMvZG93bnJldi54bWxQSwUGAAAAAAQABAD3AAAAkQMAAAAA&#10;">
                  <v:imagedata r:id="rId131" o:title=""/>
                </v:shape>
                <v:shape id="Picture 623" o:spid="_x0000_s1147" type="#_x0000_t75" style="position:absolute;left:5804;top:3996;width:272;height:2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BBVa/CAAAA3QAAAA8AAABkcnMvZG93bnJldi54bWxET0tLAzEQvgv+hzAFbzZbXyzbpkVE0ZO0&#10;Ve/DZvbBbiZLMm6jv94Igrf5+J6z2SU3qplC7D0bWC0LUMS1tz23Bt7fni5LUFGQLY6eycAXRdht&#10;z882WFl/4gPNR2lVDuFYoYFOZKq0jnVHDuPST8SZa3xwKBmGVtuApxzuRn1VFHfaYc+5ocOJHjqq&#10;h+OnMyDPr40dbj7mxzA0+3JfJim/kzEXi3S/BiWU5F/8536xef7t9Qp+v8kn6O0P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wQVWvwgAAAN0AAAAPAAAAAAAAAAAAAAAAAJ8C&#10;AABkcnMvZG93bnJldi54bWxQSwUGAAAAAAQABAD3AAAAjgMAAAAA&#10;">
                  <v:imagedata r:id="rId132" o:title=""/>
                </v:shape>
                <v:line id="Line 624" o:spid="_x0000_s1148" style="position:absolute;visibility:visible;mso-wrap-style:square" from="5740,4333" to="6146,43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4WLF8MAAADdAAAADwAAAGRycy9kb3ducmV2LnhtbERP32vCMBB+H/g/hBP2NlMV56hGcQN1&#10;0Ke5wXw8krMpNpfSxLb7781gsLf7+H7eeju4WnTUhsqzgukkA0Gsvam4VPD1uX96AREissHaMyn4&#10;oQDbzehhjbnxPX9Qd4qlSCEcclRgY2xyKYO25DBMfEOcuItvHcYE21KaFvsU7mo5y7Jn6bDi1GCx&#10;oTdL+nq6OQXdsTh3xdKjPn4Xr1bvD9WyPyj1OB52KxCRhvgv/nO/mzR/MZ/B7zfpBLm5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uFixfDAAAA3QAAAA8AAAAAAAAAAAAA&#10;AAAAoQIAAGRycy9kb3ducmV2LnhtbFBLBQYAAAAABAAEAPkAAACRAwAAAAA=&#10;" strokeweight=".48pt"/>
                <v:shape id="Picture 625" o:spid="_x0000_s1149" type="#_x0000_t75" style="position:absolute;left:5634;top:5751;width:243;height:2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2EagDHAAAA3QAAAA8AAABkcnMvZG93bnJldi54bWxEj1trAjEQhd8F/0OYQl+KZrtile1GkUKL&#10;IHbxAn0dNrMXupksm1Tjv28KBd9mOOc7cyZfB9OJCw2utazgeZqAIC6tbrlWcD69T5YgnEfW2Fkm&#10;BTdysF6NRzlm2l75QJejr0UMYZehgsb7PpPSlQ0ZdFPbE0etsoNBH9ehlnrAaww3nUyT5EUabDle&#10;aLCnt4bK7+OPiTVSwj7dfeyevqpQFvtPGRa2UOrxIWxeQXgK/m7+p7c6cvPZDP6+iSPI1S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I2EagDHAAAA3QAAAA8AAAAAAAAAAAAA&#10;AAAAnwIAAGRycy9kb3ducmV2LnhtbFBLBQYAAAAABAAEAPcAAACTAwAAAAA=&#10;">
                  <v:imagedata r:id="rId123" o:title=""/>
                </v:shape>
                <v:shape id="Picture 626" o:spid="_x0000_s1150" type="#_x0000_t75" style="position:absolute;left:4470;top:6408;width:243;height:2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HjAQTEAAAA3QAAAA8AAABkcnMvZG93bnJldi54bWxET0trwkAQvgv9D8sUvOmmNpaSuglFSPHQ&#10;g8bS9jhkJw+anQ3ZNab/3hUEb/PxPWeTTaYTIw2utazgaRmBIC6tbrlW8HXMF68gnEfW2FkmBf/k&#10;IEsfZhtMtD3zgcbC1yKEsEtQQeN9n0jpyoYMuqXtiQNX2cGgD3CopR7wHMJNJ1dR9CINthwaGuxp&#10;21D5V5yMgip3hyLmKm7z9W+5//z4HuuflVLzx+n9DYSnyd/FN/dOh/nr5xiu34QTZHo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HjAQTEAAAA3QAAAA8AAAAAAAAAAAAAAAAA&#10;nwIAAGRycy9kb3ducmV2LnhtbFBLBQYAAAAABAAEAPcAAACQAwAAAAA=&#10;">
                  <v:imagedata r:id="rId133" o:title=""/>
                </v:shape>
                <v:shape id="Picture 627" o:spid="_x0000_s1151" type="#_x0000_t75" style="position:absolute;left:5392;top:6408;width:243;height:2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6vpJ/EAAAA3QAAAA8AAABkcnMvZG93bnJldi54bWxET0trwkAQvgv9D8sUvOmm1hRJ3YRSSPHg&#10;ocaiHofs5EGzsyG7jfHfdwsFb/PxPWebTaYTIw2utazgaRmBIC6tbrlW8HXMFxsQziNr7CyTghs5&#10;yNKH2RYTba98oLHwtQgh7BJU0HjfJ1K6siGDbml74sBVdjDoAxxqqQe8hnDTyVUUvUiDLYeGBnt6&#10;b6j8Ln6Mgip3h2LN1brN40v5uf84jfV5pdT8cXp7BeFp8nfxv3unw/z4OYa/b8IJMv0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6vpJ/EAAAA3QAAAA8AAAAAAAAAAAAAAAAA&#10;nwIAAGRycy9kb3ducmV2LnhtbFBLBQYAAAAABAAEAPcAAACQAwAAAAA=&#10;">
                  <v:imagedata r:id="rId133" o:title=""/>
                </v:shape>
                <v:shape id="Picture 628" o:spid="_x0000_s1152" type="#_x0000_t75" style="position:absolute;left:3803;top:5532;width:243;height:2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59OujDAAAA3QAAAA8AAABkcnMvZG93bnJldi54bWxET0trwkAQvgv+h2WE3nTjE0ldRQqRHnrQ&#10;KLbHITt50OxsyG5j+u9dQfA2H99zNrve1KKj1lWWFUwnEQjizOqKCwWXczJeg3AeWWNtmRT8k4Pd&#10;djjYYKztjU/Upb4QIYRdjApK75tYSpeVZNBNbEMcuNy2Bn2AbSF1i7cQbmo5i6KVNFhxaCixoY+S&#10;st/0zyjIE3dKF5wvqmT5kx2/Dteu+J4p9Tbq9+8gPPX+JX66P3WYv5yv4PFNOEFu7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7n066MMAAADdAAAADwAAAAAAAAAAAAAAAACf&#10;AgAAZHJzL2Rvd25yZXYueG1sUEsFBgAAAAAEAAQA9wAAAI8DAAAAAA==&#10;">
                  <v:imagedata r:id="rId133" o:title=""/>
                </v:shape>
                <v:shape id="Picture 629" o:spid="_x0000_s1153" type="#_x0000_t75" style="position:absolute;left:2178;top:10673;width:204;height:2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UqbUjDAAAA3QAAAA8AAABkcnMvZG93bnJldi54bWxET01rwkAQvQv9D8sIvenGSrREV7HBQi89&#10;GC14HLJjNpidDdltkv77bqHgbR7vc7b70Taip87XjhUs5gkI4tLpmisFl/P77BWED8gaG8ek4Ic8&#10;7HdPky1m2g18or4IlYgh7DNUYEJoMyl9aciin7uWOHI311kMEXaV1B0OMdw28iVJVtJizbHBYEu5&#10;ofJefFsFV158nY55npq0+bxyfxgLPbwp9TwdDxsQgcbwEP+7P3Scny7X8PdNPEHuf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SptSMMAAADdAAAADwAAAAAAAAAAAAAAAACf&#10;AgAAZHJzL2Rvd25yZXYueG1sUEsFBgAAAAAEAAQA9wAAAI8DAAAAAA==&#10;">
                  <v:imagedata r:id="rId134" o:title=""/>
                </v:shape>
                <v:shape id="Picture 630" o:spid="_x0000_s1154" type="#_x0000_t75" style="position:absolute;left:4223;top:10673;width:204;height:2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xouGfIAAAA3QAAAA8AAABkcnMvZG93bnJldi54bWxEj0FPwkAQhe8m/IfNmHiTrRihKSyEGDR6&#10;AGPx4HHSHboN3dmmu0Lh1zsHE28zeW/e+2axGnyrTtTHJrCBh3EGirgKtuHawNf+5T4HFROyxTYw&#10;GbhQhNVydLPAwoYzf9KpTLWSEI4FGnApdYXWsXLkMY5DRyzaIfQek6x9rW2PZwn3rZ5k2VR7bFga&#10;HHb07Kg6lj/ewPV9+5qXbrPbVLPp5Hu/PXzkM23M3e2wnoNKNKR/89/1mxX8p0fBlW9kBL38BQ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DMaLhnyAAAAN0AAAAPAAAAAAAAAAAA&#10;AAAAAJ8CAABkcnMvZG93bnJldi54bWxQSwUGAAAAAAQABAD3AAAAlAMAAAAA&#10;">
                  <v:imagedata r:id="rId135" o:title=""/>
                </v:shape>
                <v:shape id="Picture 631" o:spid="_x0000_s1155" type="#_x0000_t75" style="position:absolute;left:7552;top:10673;width:204;height:2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VxARHEAAAA3QAAAA8AAABkcnMvZG93bnJldi54bWxET01rwkAQvQv9D8sUvOmmFaWmrmILRVGR&#10;Joaep9kxSZudDdlV4793hUJv83ifM1t0phZnal1lWcHTMAJBnFtdcaEgO3wMXkA4j6yxtkwKruRg&#10;MX/ozTDW9sIJnVNfiBDCLkYFpfdNLKXLSzLohrYhDtzRtgZ9gG0hdYuXEG5q+RxFE2mw4tBQYkPv&#10;JeW/6ckoODa7jVx+vm2/V3Xm04T2Xz/JXqn+Y7d8BeGp8//iP/dah/nj0RTu34QT5PwG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VxARHEAAAA3QAAAA8AAAAAAAAAAAAAAAAA&#10;nwIAAGRycy9kb3ducmV2LnhtbFBLBQYAAAAABAAEAPcAAACQAwAAAAA=&#10;">
                  <v:imagedata r:id="rId136" o:title=""/>
                </v:shape>
                <v:rect id="Rectangle 632" o:spid="_x0000_s1156" style="position:absolute;left:289;top:-2;width:16268;height:119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20jncYA&#10;AADdAAAADwAAAGRycy9kb3ducmV2LnhtbESPQU/DMAyF70j8h8iTuLFkaExTt2xCE0hoJ+h6GDfT&#10;eE1F41RN6Mq/xwckbrbe83uft/spdGqkIbWRLSzmBhRxHV3LjYXq9HK/BpUyssMuMln4oQT73e3N&#10;FgsXr/xOY5kbJSGcCrTgc+4LrVPtKWCax55YtEscAmZZh0a7Aa8SHjr9YMxKB2xZGjz2dPBUf5Xf&#10;wcLHdKzwaN7a5Wd9Xj0fSuPHrrL2bjY9bUBlmvK/+e/61Qn+41L45RsZQe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20jncYAAADdAAAADwAAAAAAAAAAAAAAAACYAgAAZHJz&#10;L2Rvd25yZXYueG1sUEsFBgAAAAAEAAQA9QAAAIsDAAAAAA==&#10;" filled="f" strokeweight=".72pt"/>
                <w10:wrap anchorx="page" anchory="page"/>
              </v:group>
            </w:pict>
          </mc:Fallback>
        </mc:AlternateContent>
      </w:r>
    </w:p>
    <w:p w:rsidR="00D831E8" w:rsidRPr="006713C4" w:rsidRDefault="00D831E8" w:rsidP="00D831E8">
      <w:pPr>
        <w:spacing w:before="80"/>
        <w:ind w:left="3727"/>
        <w:rPr>
          <w:b/>
          <w:sz w:val="16"/>
        </w:rPr>
      </w:pPr>
      <w:r w:rsidRPr="006713C4">
        <w:rPr>
          <w:b/>
          <w:sz w:val="16"/>
        </w:rPr>
        <w:t>МЕТОДИЧЕСКИЕ РЕКОМЕНДАЦИИ ПО ОФОРМЛЕНИЮ И РАЗМЕЩЕНИЮ ИНФОРМАЦИИ НА ЗДАНИЯХ ИЛИ СООРУЖЕНИЯХ</w:t>
      </w:r>
    </w:p>
    <w:p w:rsidR="00D831E8" w:rsidRPr="006713C4" w:rsidRDefault="00D831E8" w:rsidP="00D831E8">
      <w:pPr>
        <w:rPr>
          <w:sz w:val="16"/>
        </w:rPr>
        <w:sectPr w:rsidR="00D831E8" w:rsidRPr="006713C4">
          <w:type w:val="continuous"/>
          <w:pgSz w:w="16840" w:h="11900" w:orient="landscape"/>
          <w:pgMar w:top="220" w:right="460" w:bottom="280" w:left="220" w:header="720" w:footer="720" w:gutter="0"/>
          <w:cols w:space="720"/>
        </w:sect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spacing w:before="11"/>
        <w:rPr>
          <w:sz w:val="23"/>
        </w:rPr>
      </w:pPr>
    </w:p>
    <w:p w:rsidR="00D831E8" w:rsidRPr="006713C4" w:rsidRDefault="00D831E8" w:rsidP="00D831E8">
      <w:pPr>
        <w:pStyle w:val="2"/>
        <w:ind w:left="904"/>
      </w:pPr>
      <w:bookmarkStart w:id="19" w:name="15"/>
      <w:bookmarkEnd w:id="19"/>
      <w:r w:rsidRPr="006713C4">
        <w:t>РАЗМЕЩЕНИЕ ВЫВЕСОК</w:t>
      </w:r>
    </w:p>
    <w:p w:rsidR="00D831E8" w:rsidRPr="006713C4" w:rsidRDefault="00D831E8" w:rsidP="00D831E8">
      <w:pPr>
        <w:pStyle w:val="aff0"/>
        <w:rPr>
          <w:sz w:val="20"/>
        </w:rPr>
      </w:pPr>
    </w:p>
    <w:p w:rsidR="00D831E8" w:rsidRPr="006713C4" w:rsidRDefault="00D831E8" w:rsidP="00D831E8">
      <w:pPr>
        <w:rPr>
          <w:sz w:val="20"/>
        </w:rPr>
        <w:sectPr w:rsidR="00D831E8" w:rsidRPr="006713C4">
          <w:pgSz w:w="16840" w:h="11900" w:orient="landscape"/>
          <w:pgMar w:top="0" w:right="460" w:bottom="0" w:left="220" w:header="720" w:footer="720" w:gutter="0"/>
          <w:cols w:space="720"/>
        </w:sectPr>
      </w:pPr>
    </w:p>
    <w:p w:rsidR="00D831E8" w:rsidRPr="006713C4" w:rsidRDefault="00D831E8" w:rsidP="00D831E8">
      <w:pPr>
        <w:pStyle w:val="aff0"/>
      </w:pPr>
    </w:p>
    <w:p w:rsidR="00D831E8" w:rsidRPr="006713C4" w:rsidRDefault="00D831E8" w:rsidP="00D831E8">
      <w:pPr>
        <w:pStyle w:val="aff0"/>
      </w:pPr>
    </w:p>
    <w:p w:rsidR="00D831E8" w:rsidRPr="006713C4" w:rsidRDefault="00D831E8" w:rsidP="00D831E8">
      <w:pPr>
        <w:pStyle w:val="aff0"/>
        <w:spacing w:before="195" w:line="247" w:lineRule="auto"/>
        <w:ind w:left="926" w:right="27" w:hanging="5"/>
      </w:pPr>
      <w:r w:rsidRPr="006713C4">
        <w:rPr>
          <w:w w:val="95"/>
        </w:rPr>
        <w:t>НА</w:t>
      </w:r>
      <w:r w:rsidRPr="006713C4">
        <w:rPr>
          <w:spacing w:val="-44"/>
          <w:w w:val="95"/>
        </w:rPr>
        <w:t xml:space="preserve"> </w:t>
      </w:r>
      <w:r w:rsidRPr="006713C4">
        <w:rPr>
          <w:w w:val="95"/>
        </w:rPr>
        <w:t>ПРИСТРОЙКАХ</w:t>
      </w:r>
      <w:r w:rsidRPr="006713C4">
        <w:rPr>
          <w:spacing w:val="-45"/>
          <w:w w:val="95"/>
        </w:rPr>
        <w:t xml:space="preserve"> </w:t>
      </w:r>
      <w:r w:rsidRPr="006713C4">
        <w:rPr>
          <w:w w:val="95"/>
        </w:rPr>
        <w:t>И</w:t>
      </w:r>
      <w:r w:rsidRPr="006713C4">
        <w:rPr>
          <w:spacing w:val="-44"/>
          <w:w w:val="95"/>
        </w:rPr>
        <w:t xml:space="preserve"> </w:t>
      </w:r>
      <w:r w:rsidRPr="006713C4">
        <w:rPr>
          <w:w w:val="95"/>
        </w:rPr>
        <w:t xml:space="preserve">ОТДЕЛЬНО </w:t>
      </w:r>
      <w:r w:rsidRPr="006713C4">
        <w:rPr>
          <w:w w:val="90"/>
        </w:rPr>
        <w:t>СТОЯЩИХ ТОРГОВЫХ</w:t>
      </w:r>
      <w:r w:rsidRPr="006713C4">
        <w:rPr>
          <w:spacing w:val="26"/>
          <w:w w:val="90"/>
        </w:rPr>
        <w:t xml:space="preserve"> </w:t>
      </w:r>
      <w:r w:rsidRPr="006713C4">
        <w:rPr>
          <w:spacing w:val="-3"/>
          <w:w w:val="90"/>
        </w:rPr>
        <w:t>ЗДАНИЯХ</w:t>
      </w:r>
    </w:p>
    <w:p w:rsidR="00D831E8" w:rsidRPr="006713C4" w:rsidRDefault="00D831E8" w:rsidP="00D831E8">
      <w:pPr>
        <w:pStyle w:val="aff0"/>
        <w:rPr>
          <w:sz w:val="10"/>
        </w:rPr>
      </w:pPr>
      <w:r w:rsidRPr="006713C4">
        <w:br w:type="column"/>
      </w:r>
    </w:p>
    <w:p w:rsidR="00D831E8" w:rsidRPr="006713C4" w:rsidRDefault="00D831E8" w:rsidP="00D831E8">
      <w:pPr>
        <w:pStyle w:val="aff0"/>
        <w:spacing w:before="10"/>
        <w:rPr>
          <w:sz w:val="12"/>
        </w:rPr>
      </w:pPr>
    </w:p>
    <w:p w:rsidR="00D831E8" w:rsidRDefault="00D831E8" w:rsidP="00D831E8">
      <w:pPr>
        <w:tabs>
          <w:tab w:val="left" w:pos="3050"/>
        </w:tabs>
        <w:spacing w:line="100" w:lineRule="exact"/>
        <w:ind w:left="2018"/>
        <w:rPr>
          <w:sz w:val="9"/>
        </w:rPr>
      </w:pPr>
      <w:r>
        <w:rPr>
          <w:color w:val="221F1F"/>
          <w:w w:val="105"/>
          <w:sz w:val="9"/>
        </w:rPr>
        <w:t>1</w:t>
      </w:r>
      <w:r>
        <w:rPr>
          <w:color w:val="221F1F"/>
          <w:w w:val="105"/>
          <w:sz w:val="9"/>
        </w:rPr>
        <w:tab/>
      </w:r>
      <w:r>
        <w:rPr>
          <w:color w:val="221F1F"/>
          <w:w w:val="105"/>
          <w:position w:val="1"/>
          <w:sz w:val="9"/>
        </w:rPr>
        <w:t>2</w:t>
      </w:r>
    </w:p>
    <w:p w:rsidR="00D831E8" w:rsidRDefault="000B3A9C" w:rsidP="00D831E8">
      <w:pPr>
        <w:pStyle w:val="5"/>
      </w:pPr>
      <w:r>
        <w:rPr>
          <w:noProof/>
        </w:rPr>
        <mc:AlternateContent>
          <mc:Choice Requires="wps">
            <w:drawing>
              <wp:anchor distT="0" distB="0" distL="114300" distR="114300" simplePos="0" relativeHeight="251769856" behindDoc="0" locked="0" layoutInCell="1" allowOverlap="1">
                <wp:simplePos x="0" y="0"/>
                <wp:positionH relativeFrom="page">
                  <wp:posOffset>6518910</wp:posOffset>
                </wp:positionH>
                <wp:positionV relativeFrom="paragraph">
                  <wp:posOffset>427990</wp:posOffset>
                </wp:positionV>
                <wp:extent cx="364490" cy="695960"/>
                <wp:effectExtent l="3810" t="0" r="3175" b="1905"/>
                <wp:wrapNone/>
                <wp:docPr id="1409" name="Text Box 15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4490" cy="695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3C1C" w:rsidRDefault="008F3C1C" w:rsidP="00D831E8">
                            <w:pPr>
                              <w:pStyle w:val="aff0"/>
                              <w:rPr>
                                <w:sz w:val="10"/>
                              </w:rPr>
                            </w:pPr>
                          </w:p>
                          <w:p w:rsidR="008F3C1C" w:rsidRDefault="008F3C1C" w:rsidP="00D831E8">
                            <w:pPr>
                              <w:pStyle w:val="aff0"/>
                              <w:spacing w:before="6"/>
                              <w:rPr>
                                <w:sz w:val="9"/>
                              </w:rPr>
                            </w:pPr>
                          </w:p>
                          <w:p w:rsidR="008F3C1C" w:rsidRDefault="008F3C1C" w:rsidP="00D831E8">
                            <w:pPr>
                              <w:ind w:right="15"/>
                              <w:jc w:val="center"/>
                              <w:rPr>
                                <w:sz w:val="9"/>
                              </w:rPr>
                            </w:pPr>
                            <w:r>
                              <w:rPr>
                                <w:color w:val="221F1F"/>
                                <w:w w:val="104"/>
                                <w:sz w:val="9"/>
                              </w:rPr>
                              <w:t>4</w:t>
                            </w:r>
                          </w:p>
                          <w:p w:rsidR="008F3C1C" w:rsidRDefault="008F3C1C" w:rsidP="00D831E8">
                            <w:pPr>
                              <w:spacing w:before="30"/>
                              <w:ind w:left="77"/>
                              <w:jc w:val="center"/>
                              <w:rPr>
                                <w:b/>
                                <w:sz w:val="16"/>
                              </w:rPr>
                            </w:pPr>
                            <w:r>
                              <w:rPr>
                                <w:b/>
                                <w:color w:val="006192"/>
                                <w:w w:val="105"/>
                                <w:sz w:val="16"/>
                              </w:rPr>
                              <w:t>≤ 20%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71" o:spid="_x0000_s1067" type="#_x0000_t202" style="position:absolute;left:0;text-align:left;margin-left:513.3pt;margin-top:33.7pt;width:28.7pt;height:54.8pt;z-index:2517698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" filled="f" stroked="f">
                <v:textbox inset="0,0,0,0">
                  <w:txbxContent>
                    <w:p w:rsidR="008F3C1C" w:rsidRDefault="008F3C1C" w:rsidP="00D831E8">
                      <w:pPr>
                        <w:pStyle w:val="aff0"/>
                        <w:rPr>
                          <w:sz w:val="10"/>
                        </w:rPr>
                      </w:pPr>
                    </w:p>
                    <w:p w:rsidR="008F3C1C" w:rsidRDefault="008F3C1C" w:rsidP="00D831E8">
                      <w:pPr>
                        <w:pStyle w:val="aff0"/>
                        <w:spacing w:before="6"/>
                        <w:rPr>
                          <w:sz w:val="9"/>
                        </w:rPr>
                      </w:pPr>
                    </w:p>
                    <w:p w:rsidR="008F3C1C" w:rsidRDefault="008F3C1C" w:rsidP="00D831E8">
                      <w:pPr>
                        <w:ind w:right="15"/>
                        <w:jc w:val="center"/>
                        <w:rPr>
                          <w:sz w:val="9"/>
                        </w:rPr>
                      </w:pPr>
                      <w:r>
                        <w:rPr>
                          <w:color w:val="221F1F"/>
                          <w:w w:val="104"/>
                          <w:sz w:val="9"/>
                        </w:rPr>
                        <w:t>4</w:t>
                      </w:r>
                    </w:p>
                    <w:p w:rsidR="008F3C1C" w:rsidRDefault="008F3C1C" w:rsidP="00D831E8">
                      <w:pPr>
                        <w:spacing w:before="30"/>
                        <w:ind w:left="77"/>
                        <w:jc w:val="center"/>
                        <w:rPr>
                          <w:b/>
                          <w:sz w:val="16"/>
                        </w:rPr>
                      </w:pPr>
                      <w:r>
                        <w:rPr>
                          <w:b/>
                          <w:color w:val="006192"/>
                          <w:w w:val="105"/>
                          <w:sz w:val="16"/>
                        </w:rPr>
                        <w:t>≤ 20%</w:t>
                      </w:r>
                    </w:p>
                  </w:txbxContent>
                </v:textbox>
                <w10:wrap anchorx="page"/>
              </v:shape>
            </w:pict>
          </mc:Fallback>
        </mc:AlternateContent>
      </w:r>
      <w:r>
        <w:rPr>
          <w:noProof/>
        </w:rPr>
        <mc:AlternateContent>
          <mc:Choice Requires="wps">
            <w:drawing>
              <wp:anchor distT="0" distB="0" distL="114300" distR="114300" simplePos="0" relativeHeight="251770880" behindDoc="0" locked="0" layoutInCell="1" allowOverlap="1">
                <wp:simplePos x="0" y="0"/>
                <wp:positionH relativeFrom="page">
                  <wp:posOffset>6146800</wp:posOffset>
                </wp:positionH>
                <wp:positionV relativeFrom="paragraph">
                  <wp:posOffset>427990</wp:posOffset>
                </wp:positionV>
                <wp:extent cx="369570" cy="695960"/>
                <wp:effectExtent l="3175" t="0" r="0" b="1905"/>
                <wp:wrapNone/>
                <wp:docPr id="1408" name="Text Box 15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9570" cy="695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3C1C" w:rsidRDefault="008F3C1C" w:rsidP="00D831E8">
                            <w:pPr>
                              <w:pStyle w:val="aff0"/>
                              <w:rPr>
                                <w:sz w:val="18"/>
                              </w:rPr>
                            </w:pPr>
                          </w:p>
                          <w:p w:rsidR="008F3C1C" w:rsidRDefault="008F3C1C" w:rsidP="00D831E8">
                            <w:pPr>
                              <w:spacing w:before="151"/>
                              <w:ind w:left="70"/>
                              <w:rPr>
                                <w:b/>
                                <w:sz w:val="16"/>
                              </w:rPr>
                            </w:pPr>
                            <w:r>
                              <w:rPr>
                                <w:b/>
                                <w:color w:val="006192"/>
                                <w:w w:val="105"/>
                                <w:sz w:val="16"/>
                              </w:rPr>
                              <w:t>≤ 20%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72" o:spid="_x0000_s1068" type="#_x0000_t202" style="position:absolute;left:0;text-align:left;margin-left:484pt;margin-top:33.7pt;width:29.1pt;height:54.8pt;z-index:2517708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" filled="f" stroked="f">
                <v:textbox inset="0,0,0,0">
                  <w:txbxContent>
                    <w:p w:rsidR="008F3C1C" w:rsidRDefault="008F3C1C" w:rsidP="00D831E8">
                      <w:pPr>
                        <w:pStyle w:val="aff0"/>
                        <w:rPr>
                          <w:sz w:val="18"/>
                        </w:rPr>
                      </w:pPr>
                    </w:p>
                    <w:p w:rsidR="008F3C1C" w:rsidRDefault="008F3C1C" w:rsidP="00D831E8">
                      <w:pPr>
                        <w:spacing w:before="151"/>
                        <w:ind w:left="70"/>
                        <w:rPr>
                          <w:b/>
                          <w:sz w:val="16"/>
                        </w:rPr>
                      </w:pPr>
                      <w:r>
                        <w:rPr>
                          <w:b/>
                          <w:color w:val="006192"/>
                          <w:w w:val="105"/>
                          <w:sz w:val="16"/>
                        </w:rPr>
                        <w:t>≤ 20%</w:t>
                      </w:r>
                    </w:p>
                  </w:txbxContent>
                </v:textbox>
                <w10:wrap anchorx="page"/>
              </v:shape>
            </w:pict>
          </mc:Fallback>
        </mc:AlternateContent>
      </w:r>
      <w:r>
        <w:rPr>
          <w:noProof/>
        </w:rPr>
        <mc:AlternateContent>
          <mc:Choice Requires="wps">
            <w:drawing>
              <wp:anchor distT="0" distB="0" distL="114300" distR="114300" simplePos="0" relativeHeight="251771904" behindDoc="0" locked="0" layoutInCell="1" allowOverlap="1">
                <wp:simplePos x="0" y="0"/>
                <wp:positionH relativeFrom="page">
                  <wp:posOffset>4996815</wp:posOffset>
                </wp:positionH>
                <wp:positionV relativeFrom="paragraph">
                  <wp:posOffset>427990</wp:posOffset>
                </wp:positionV>
                <wp:extent cx="411480" cy="695960"/>
                <wp:effectExtent l="0" t="0" r="1905" b="1905"/>
                <wp:wrapNone/>
                <wp:docPr id="1407" name="Text Box 15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1480" cy="695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3C1C" w:rsidRDefault="008F3C1C" w:rsidP="00D831E8">
                            <w:pPr>
                              <w:pStyle w:val="aff0"/>
                              <w:rPr>
                                <w:sz w:val="18"/>
                              </w:rPr>
                            </w:pPr>
                          </w:p>
                          <w:p w:rsidR="008F3C1C" w:rsidRDefault="008F3C1C" w:rsidP="00D831E8">
                            <w:pPr>
                              <w:spacing w:before="151"/>
                              <w:ind w:left="76"/>
                              <w:rPr>
                                <w:b/>
                                <w:sz w:val="16"/>
                              </w:rPr>
                            </w:pPr>
                            <w:r>
                              <w:rPr>
                                <w:b/>
                                <w:color w:val="006192"/>
                                <w:w w:val="105"/>
                                <w:sz w:val="16"/>
                              </w:rPr>
                              <w:t>≤ 20%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73" o:spid="_x0000_s1069" type="#_x0000_t202" style="position:absolute;left:0;text-align:left;margin-left:393.45pt;margin-top:33.7pt;width:32.4pt;height:54.8pt;z-index:2517719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" filled="f" stroked="f">
                <v:textbox inset="0,0,0,0">
                  <w:txbxContent>
                    <w:p w:rsidR="008F3C1C" w:rsidRDefault="008F3C1C" w:rsidP="00D831E8">
                      <w:pPr>
                        <w:pStyle w:val="aff0"/>
                        <w:rPr>
                          <w:sz w:val="18"/>
                        </w:rPr>
                      </w:pPr>
                    </w:p>
                    <w:p w:rsidR="008F3C1C" w:rsidRDefault="008F3C1C" w:rsidP="00D831E8">
                      <w:pPr>
                        <w:spacing w:before="151"/>
                        <w:ind w:left="76"/>
                        <w:rPr>
                          <w:b/>
                          <w:sz w:val="16"/>
                        </w:rPr>
                      </w:pPr>
                      <w:r>
                        <w:rPr>
                          <w:b/>
                          <w:color w:val="006192"/>
                          <w:w w:val="105"/>
                          <w:sz w:val="16"/>
                        </w:rPr>
                        <w:t>≤ 20%</w:t>
                      </w:r>
                    </w:p>
                  </w:txbxContent>
                </v:textbox>
                <w10:wrap anchorx="page"/>
              </v:shape>
            </w:pict>
          </mc:Fallback>
        </mc:AlternateContent>
      </w:r>
      <w:r>
        <w:rPr>
          <w:noProof/>
        </w:rPr>
        <mc:AlternateContent>
          <mc:Choice Requires="wps">
            <w:drawing>
              <wp:anchor distT="0" distB="0" distL="114300" distR="114300" simplePos="0" relativeHeight="251772928" behindDoc="0" locked="0" layoutInCell="1" allowOverlap="1">
                <wp:simplePos x="0" y="0"/>
                <wp:positionH relativeFrom="page">
                  <wp:posOffset>4632960</wp:posOffset>
                </wp:positionH>
                <wp:positionV relativeFrom="paragraph">
                  <wp:posOffset>427990</wp:posOffset>
                </wp:positionV>
                <wp:extent cx="360680" cy="695960"/>
                <wp:effectExtent l="3810" t="0" r="0" b="1905"/>
                <wp:wrapNone/>
                <wp:docPr id="1406" name="Text Box 15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0680" cy="695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3C1C" w:rsidRDefault="008F3C1C" w:rsidP="00D831E8">
                            <w:pPr>
                              <w:pStyle w:val="aff0"/>
                              <w:rPr>
                                <w:sz w:val="18"/>
                              </w:rPr>
                            </w:pPr>
                          </w:p>
                          <w:p w:rsidR="008F3C1C" w:rsidRDefault="008F3C1C" w:rsidP="00D831E8">
                            <w:pPr>
                              <w:spacing w:before="151"/>
                              <w:ind w:left="41"/>
                              <w:rPr>
                                <w:b/>
                                <w:sz w:val="16"/>
                              </w:rPr>
                            </w:pPr>
                            <w:r>
                              <w:rPr>
                                <w:b/>
                                <w:color w:val="006192"/>
                                <w:w w:val="105"/>
                                <w:sz w:val="16"/>
                              </w:rPr>
                              <w:t>≤ 20%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74" o:spid="_x0000_s1070" type="#_x0000_t202" style="position:absolute;left:0;text-align:left;margin-left:364.8pt;margin-top:33.7pt;width:28.4pt;height:54.8pt;z-index:2517729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" filled="f" stroked="f">
                <v:textbox inset="0,0,0,0">
                  <w:txbxContent>
                    <w:p w:rsidR="008F3C1C" w:rsidRDefault="008F3C1C" w:rsidP="00D831E8">
                      <w:pPr>
                        <w:pStyle w:val="aff0"/>
                        <w:rPr>
                          <w:sz w:val="18"/>
                        </w:rPr>
                      </w:pPr>
                    </w:p>
                    <w:p w:rsidR="008F3C1C" w:rsidRDefault="008F3C1C" w:rsidP="00D831E8">
                      <w:pPr>
                        <w:spacing w:before="151"/>
                        <w:ind w:left="41"/>
                        <w:rPr>
                          <w:b/>
                          <w:sz w:val="16"/>
                        </w:rPr>
                      </w:pPr>
                      <w:r>
                        <w:rPr>
                          <w:b/>
                          <w:color w:val="006192"/>
                          <w:w w:val="105"/>
                          <w:sz w:val="16"/>
                        </w:rPr>
                        <w:t>≤ 20%</w:t>
                      </w:r>
                    </w:p>
                  </w:txbxContent>
                </v:textbox>
                <w10:wrap anchorx="page"/>
              </v:shape>
            </w:pict>
          </mc:Fallback>
        </mc:AlternateContent>
      </w:r>
      <w:r>
        <w:rPr>
          <w:noProof/>
        </w:rPr>
        <mc:AlternateContent>
          <mc:Choice Requires="wps">
            <w:drawing>
              <wp:anchor distT="0" distB="0" distL="114300" distR="114300" simplePos="0" relativeHeight="251773952" behindDoc="0" locked="0" layoutInCell="1" allowOverlap="1">
                <wp:simplePos x="0" y="0"/>
                <wp:positionH relativeFrom="page">
                  <wp:posOffset>5819775</wp:posOffset>
                </wp:positionH>
                <wp:positionV relativeFrom="paragraph">
                  <wp:posOffset>497840</wp:posOffset>
                </wp:positionV>
                <wp:extent cx="259080" cy="771525"/>
                <wp:effectExtent l="9525" t="10160" r="7620" b="8890"/>
                <wp:wrapNone/>
                <wp:docPr id="1405" name="Text Box 15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 cy="771525"/>
                        </a:xfrm>
                        <a:prstGeom prst="rect">
                          <a:avLst/>
                        </a:prstGeom>
                        <a:noFill/>
                        <a:ln w="3048">
                          <a:solidFill>
                            <a:srgbClr val="050707"/>
                          </a:solidFill>
                          <a:miter lim="800000"/>
                          <a:headEnd/>
                          <a:tailEnd/>
                        </a:ln>
                        <a:extLst>
                          <a:ext uri="{909E8E84-426E-40DD-AFC4-6F175D3DCCD1}">
                            <a14:hiddenFill xmlns:a14="http://schemas.microsoft.com/office/drawing/2010/main">
                              <a:solidFill>
                                <a:srgbClr val="FFFFFF"/>
                              </a:solidFill>
                            </a14:hiddenFill>
                          </a:ext>
                        </a:extLst>
                      </wps:spPr>
                      <wps:txbx>
                        <w:txbxContent>
                          <w:p w:rsidR="008F3C1C" w:rsidRDefault="008F3C1C" w:rsidP="00D831E8">
                            <w:pPr>
                              <w:pStyle w:val="aff0"/>
                              <w:spacing w:before="8"/>
                              <w:rPr>
                                <w:sz w:val="9"/>
                              </w:rPr>
                            </w:pPr>
                          </w:p>
                          <w:p w:rsidR="008F3C1C" w:rsidRDefault="008F3C1C" w:rsidP="00D831E8">
                            <w:pPr>
                              <w:spacing w:before="1"/>
                              <w:ind w:left="18"/>
                              <w:jc w:val="center"/>
                              <w:rPr>
                                <w:sz w:val="9"/>
                              </w:rPr>
                            </w:pPr>
                            <w:r>
                              <w:rPr>
                                <w:color w:val="221F1F"/>
                                <w:w w:val="104"/>
                                <w:sz w:val="9"/>
                              </w:rPr>
                              <w:t>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75" o:spid="_x0000_s1071" type="#_x0000_t202" style="position:absolute;left:0;text-align:left;margin-left:458.25pt;margin-top:39.2pt;width:20.4pt;height:60.75pt;z-index:2517739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" filled="f" strokecolor="#050707" strokeweight=".24pt">
                <v:textbox inset="0,0,0,0">
                  <w:txbxContent>
                    <w:p w:rsidR="008F3C1C" w:rsidRDefault="008F3C1C" w:rsidP="00D831E8">
                      <w:pPr>
                        <w:pStyle w:val="aff0"/>
                        <w:spacing w:before="8"/>
                        <w:rPr>
                          <w:sz w:val="9"/>
                        </w:rPr>
                      </w:pPr>
                    </w:p>
                    <w:p w:rsidR="008F3C1C" w:rsidRDefault="008F3C1C" w:rsidP="00D831E8">
                      <w:pPr>
                        <w:spacing w:before="1"/>
                        <w:ind w:left="18"/>
                        <w:jc w:val="center"/>
                        <w:rPr>
                          <w:sz w:val="9"/>
                        </w:rPr>
                      </w:pPr>
                      <w:r>
                        <w:rPr>
                          <w:color w:val="221F1F"/>
                          <w:w w:val="104"/>
                          <w:sz w:val="9"/>
                        </w:rPr>
                        <w:t>3</w:t>
                      </w:r>
                    </w:p>
                  </w:txbxContent>
                </v:textbox>
                <w10:wrap anchorx="page"/>
              </v:shape>
            </w:pict>
          </mc:Fallback>
        </mc:AlternateContent>
      </w:r>
      <w:r w:rsidR="00D831E8">
        <w:rPr>
          <w:color w:val="FFFFFF"/>
        </w:rPr>
        <w:t>ВЫВЕСКА</w:t>
      </w:r>
    </w:p>
    <w:p w:rsidR="00D831E8" w:rsidRDefault="00D831E8" w:rsidP="00D831E8">
      <w:pPr>
        <w:pStyle w:val="aff0"/>
        <w:rPr>
          <w:sz w:val="10"/>
        </w:rPr>
      </w:pPr>
      <w:r>
        <w:br w:type="column"/>
      </w:r>
    </w:p>
    <w:p w:rsidR="00D831E8" w:rsidRDefault="00D831E8" w:rsidP="00D831E8">
      <w:pPr>
        <w:pStyle w:val="aff0"/>
        <w:spacing w:before="8"/>
        <w:rPr>
          <w:sz w:val="13"/>
        </w:rPr>
      </w:pPr>
    </w:p>
    <w:p w:rsidR="00D831E8" w:rsidRDefault="00D831E8" w:rsidP="00D831E8">
      <w:pPr>
        <w:spacing w:line="90" w:lineRule="exact"/>
        <w:ind w:left="557"/>
        <w:jc w:val="center"/>
        <w:rPr>
          <w:sz w:val="9"/>
        </w:rPr>
      </w:pPr>
      <w:r>
        <w:rPr>
          <w:color w:val="221F1F"/>
          <w:w w:val="104"/>
          <w:sz w:val="9"/>
        </w:rPr>
        <w:t>1</w:t>
      </w:r>
    </w:p>
    <w:p w:rsidR="00D831E8" w:rsidRDefault="000B3A9C" w:rsidP="00D831E8">
      <w:pPr>
        <w:pStyle w:val="5"/>
      </w:pPr>
      <w:r>
        <w:rPr>
          <w:noProof/>
        </w:rPr>
        <mc:AlternateContent>
          <mc:Choice Requires="wps">
            <w:drawing>
              <wp:anchor distT="0" distB="0" distL="114300" distR="114300" simplePos="0" relativeHeight="251767808" behindDoc="0" locked="0" layoutInCell="1" allowOverlap="1">
                <wp:simplePos x="0" y="0"/>
                <wp:positionH relativeFrom="page">
                  <wp:posOffset>7265670</wp:posOffset>
                </wp:positionH>
                <wp:positionV relativeFrom="paragraph">
                  <wp:posOffset>427990</wp:posOffset>
                </wp:positionV>
                <wp:extent cx="387350" cy="695960"/>
                <wp:effectExtent l="0" t="0" r="0" b="2540"/>
                <wp:wrapNone/>
                <wp:docPr id="1404" name="Text Box 15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7350" cy="695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3C1C" w:rsidRDefault="008F3C1C" w:rsidP="00D831E8">
                            <w:pPr>
                              <w:pStyle w:val="aff0"/>
                              <w:rPr>
                                <w:sz w:val="18"/>
                              </w:rPr>
                            </w:pPr>
                          </w:p>
                          <w:p w:rsidR="008F3C1C" w:rsidRDefault="008F3C1C" w:rsidP="00D831E8">
                            <w:pPr>
                              <w:spacing w:before="151"/>
                              <w:ind w:left="57"/>
                              <w:rPr>
                                <w:b/>
                                <w:sz w:val="16"/>
                              </w:rPr>
                            </w:pPr>
                            <w:r>
                              <w:rPr>
                                <w:b/>
                                <w:color w:val="006192"/>
                                <w:w w:val="105"/>
                                <w:sz w:val="16"/>
                              </w:rPr>
                              <w:t>≤ 20%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69" o:spid="_x0000_s1072" type="#_x0000_t202" style="position:absolute;left:0;text-align:left;margin-left:572.1pt;margin-top:33.7pt;width:30.5pt;height:54.8pt;z-index:2517678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" filled="f" stroked="f">
                <v:textbox inset="0,0,0,0">
                  <w:txbxContent>
                    <w:p w:rsidR="008F3C1C" w:rsidRDefault="008F3C1C" w:rsidP="00D831E8">
                      <w:pPr>
                        <w:pStyle w:val="aff0"/>
                        <w:rPr>
                          <w:sz w:val="18"/>
                        </w:rPr>
                      </w:pPr>
                    </w:p>
                    <w:p w:rsidR="008F3C1C" w:rsidRDefault="008F3C1C" w:rsidP="00D831E8">
                      <w:pPr>
                        <w:spacing w:before="151"/>
                        <w:ind w:left="57"/>
                        <w:rPr>
                          <w:b/>
                          <w:sz w:val="16"/>
                        </w:rPr>
                      </w:pPr>
                      <w:r>
                        <w:rPr>
                          <w:b/>
                          <w:color w:val="006192"/>
                          <w:w w:val="105"/>
                          <w:sz w:val="16"/>
                        </w:rPr>
                        <w:t>≤ 20%</w:t>
                      </w:r>
                    </w:p>
                  </w:txbxContent>
                </v:textbox>
                <w10:wrap anchorx="page"/>
              </v:shape>
            </w:pict>
          </mc:Fallback>
        </mc:AlternateContent>
      </w:r>
      <w:r>
        <w:rPr>
          <w:noProof/>
        </w:rPr>
        <mc:AlternateContent>
          <mc:Choice Requires="wps">
            <w:drawing>
              <wp:anchor distT="0" distB="0" distL="114300" distR="114300" simplePos="0" relativeHeight="251768832" behindDoc="0" locked="0" layoutInCell="1" allowOverlap="1">
                <wp:simplePos x="0" y="0"/>
                <wp:positionH relativeFrom="page">
                  <wp:posOffset>6886575</wp:posOffset>
                </wp:positionH>
                <wp:positionV relativeFrom="paragraph">
                  <wp:posOffset>427990</wp:posOffset>
                </wp:positionV>
                <wp:extent cx="376555" cy="695960"/>
                <wp:effectExtent l="0" t="0" r="4445" b="2540"/>
                <wp:wrapNone/>
                <wp:docPr id="1403" name="Text Box 15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6555" cy="695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3C1C" w:rsidRDefault="008F3C1C" w:rsidP="00D831E8">
                            <w:pPr>
                              <w:pStyle w:val="aff0"/>
                              <w:rPr>
                                <w:sz w:val="18"/>
                              </w:rPr>
                            </w:pPr>
                          </w:p>
                          <w:p w:rsidR="008F3C1C" w:rsidRDefault="008F3C1C" w:rsidP="00D831E8">
                            <w:pPr>
                              <w:spacing w:before="151"/>
                              <w:ind w:left="47"/>
                              <w:rPr>
                                <w:b/>
                                <w:sz w:val="16"/>
                              </w:rPr>
                            </w:pPr>
                            <w:r>
                              <w:rPr>
                                <w:b/>
                                <w:color w:val="006192"/>
                                <w:w w:val="105"/>
                                <w:sz w:val="16"/>
                              </w:rPr>
                              <w:t>≤ 20%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70" o:spid="_x0000_s1073" type="#_x0000_t202" style="position:absolute;left:0;text-align:left;margin-left:542.25pt;margin-top:33.7pt;width:29.65pt;height:54.8pt;z-index:2517688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" filled="f" stroked="f">
                <v:textbox inset="0,0,0,0">
                  <w:txbxContent>
                    <w:p w:rsidR="008F3C1C" w:rsidRDefault="008F3C1C" w:rsidP="00D831E8">
                      <w:pPr>
                        <w:pStyle w:val="aff0"/>
                        <w:rPr>
                          <w:sz w:val="18"/>
                        </w:rPr>
                      </w:pPr>
                    </w:p>
                    <w:p w:rsidR="008F3C1C" w:rsidRDefault="008F3C1C" w:rsidP="00D831E8">
                      <w:pPr>
                        <w:spacing w:before="151"/>
                        <w:ind w:left="47"/>
                        <w:rPr>
                          <w:b/>
                          <w:sz w:val="16"/>
                        </w:rPr>
                      </w:pPr>
                      <w:r>
                        <w:rPr>
                          <w:b/>
                          <w:color w:val="006192"/>
                          <w:w w:val="105"/>
                          <w:sz w:val="16"/>
                        </w:rPr>
                        <w:t>≤ 20%</w:t>
                      </w:r>
                    </w:p>
                  </w:txbxContent>
                </v:textbox>
                <w10:wrap anchorx="page"/>
              </v:shape>
            </w:pict>
          </mc:Fallback>
        </mc:AlternateContent>
      </w:r>
      <w:r w:rsidR="00D831E8">
        <w:rPr>
          <w:color w:val="FFFFFF"/>
        </w:rPr>
        <w:t>ВЫВЕСКА</w:t>
      </w:r>
    </w:p>
    <w:p w:rsidR="00D831E8" w:rsidRDefault="00D831E8" w:rsidP="00D831E8">
      <w:pPr>
        <w:pStyle w:val="aff0"/>
        <w:rPr>
          <w:sz w:val="20"/>
        </w:rPr>
      </w:pPr>
    </w:p>
    <w:p w:rsidR="00D831E8" w:rsidRDefault="000B3A9C" w:rsidP="00D831E8">
      <w:pPr>
        <w:pStyle w:val="aff0"/>
        <w:spacing w:before="6"/>
        <w:rPr>
          <w:sz w:val="17"/>
        </w:rPr>
      </w:pPr>
      <w:r>
        <w:rPr>
          <w:noProof/>
        </w:rPr>
        <mc:AlternateContent>
          <mc:Choice Requires="wps">
            <w:drawing>
              <wp:anchor distT="0" distB="0" distL="0" distR="0" simplePos="0" relativeHeight="251764736" behindDoc="1" locked="0" layoutInCell="1" allowOverlap="1">
                <wp:simplePos x="0" y="0"/>
                <wp:positionH relativeFrom="page">
                  <wp:posOffset>8064500</wp:posOffset>
                </wp:positionH>
                <wp:positionV relativeFrom="paragraph">
                  <wp:posOffset>143510</wp:posOffset>
                </wp:positionV>
                <wp:extent cx="289560" cy="109855"/>
                <wp:effectExtent l="0" t="0" r="0" b="0"/>
                <wp:wrapTopAndBottom/>
                <wp:docPr id="1402" name="Text Box 15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9560" cy="1098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3C1C" w:rsidRDefault="008F3C1C" w:rsidP="00D831E8">
                            <w:pPr>
                              <w:pStyle w:val="aff0"/>
                              <w:spacing w:before="8"/>
                              <w:rPr>
                                <w:sz w:val="9"/>
                              </w:rPr>
                            </w:pPr>
                          </w:p>
                          <w:p w:rsidR="008F3C1C" w:rsidRDefault="008F3C1C" w:rsidP="00D831E8">
                            <w:pPr>
                              <w:spacing w:before="1" w:line="60" w:lineRule="exact"/>
                              <w:ind w:left="124"/>
                              <w:rPr>
                                <w:sz w:val="9"/>
                              </w:rPr>
                            </w:pPr>
                            <w:r>
                              <w:rPr>
                                <w:color w:val="221F1F"/>
                                <w:w w:val="104"/>
                                <w:sz w:val="9"/>
                              </w:rPr>
                              <w:t>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66" o:spid="_x0000_s1074" type="#_x0000_t202" style="position:absolute;left:0;text-align:left;margin-left:635pt;margin-top:11.3pt;width:22.8pt;height:8.65pt;z-index:-25155174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" filled="f" stroked="f">
                <v:textbox inset="0,0,0,0">
                  <w:txbxContent>
                    <w:p w:rsidR="008F3C1C" w:rsidRDefault="008F3C1C" w:rsidP="00D831E8">
                      <w:pPr>
                        <w:pStyle w:val="aff0"/>
                        <w:spacing w:before="8"/>
                        <w:rPr>
                          <w:sz w:val="9"/>
                        </w:rPr>
                      </w:pPr>
                    </w:p>
                    <w:p w:rsidR="008F3C1C" w:rsidRDefault="008F3C1C" w:rsidP="00D831E8">
                      <w:pPr>
                        <w:spacing w:before="1" w:line="60" w:lineRule="exact"/>
                        <w:ind w:left="124"/>
                        <w:rPr>
                          <w:sz w:val="9"/>
                        </w:rPr>
                      </w:pPr>
                      <w:r>
                        <w:rPr>
                          <w:color w:val="221F1F"/>
                          <w:w w:val="104"/>
                          <w:sz w:val="9"/>
                        </w:rPr>
                        <w:t>3</w:t>
                      </w:r>
                    </w:p>
                  </w:txbxContent>
                </v:textbox>
                <w10:wrap type="topAndBottom" anchorx="page"/>
              </v:shape>
            </w:pict>
          </mc:Fallback>
        </mc:AlternateContent>
      </w:r>
    </w:p>
    <w:p w:rsidR="00D831E8" w:rsidRDefault="00D831E8" w:rsidP="00D831E8">
      <w:pPr>
        <w:pStyle w:val="aff0"/>
        <w:rPr>
          <w:sz w:val="10"/>
        </w:rPr>
      </w:pPr>
      <w:r>
        <w:br w:type="column"/>
      </w:r>
    </w:p>
    <w:p w:rsidR="00D831E8" w:rsidRDefault="00D831E8" w:rsidP="00D831E8">
      <w:pPr>
        <w:pStyle w:val="aff0"/>
        <w:spacing w:before="1"/>
        <w:rPr>
          <w:sz w:val="13"/>
        </w:rPr>
      </w:pPr>
    </w:p>
    <w:p w:rsidR="00D831E8" w:rsidRDefault="00D831E8" w:rsidP="00D831E8">
      <w:pPr>
        <w:ind w:left="584"/>
        <w:rPr>
          <w:sz w:val="9"/>
        </w:rPr>
      </w:pPr>
      <w:r>
        <w:rPr>
          <w:color w:val="221F1F"/>
          <w:w w:val="104"/>
          <w:sz w:val="9"/>
        </w:rPr>
        <w:t>2</w:t>
      </w:r>
    </w:p>
    <w:p w:rsidR="00D831E8" w:rsidRDefault="00D831E8" w:rsidP="00D831E8">
      <w:pPr>
        <w:spacing w:before="83"/>
        <w:ind w:left="998" w:right="1239"/>
        <w:jc w:val="center"/>
        <w:rPr>
          <w:sz w:val="14"/>
        </w:rPr>
      </w:pPr>
      <w:r>
        <w:rPr>
          <w:sz w:val="14"/>
        </w:rPr>
        <w:t>≤700мм</w:t>
      </w:r>
    </w:p>
    <w:p w:rsidR="00D831E8" w:rsidRDefault="00D831E8" w:rsidP="00D831E8">
      <w:pPr>
        <w:pStyle w:val="aff0"/>
        <w:rPr>
          <w:b/>
          <w:sz w:val="16"/>
        </w:rPr>
      </w:pPr>
    </w:p>
    <w:p w:rsidR="00D831E8" w:rsidRDefault="00D831E8" w:rsidP="00D831E8">
      <w:pPr>
        <w:pStyle w:val="aff0"/>
        <w:rPr>
          <w:b/>
          <w:sz w:val="16"/>
        </w:rPr>
      </w:pPr>
    </w:p>
    <w:p w:rsidR="00D831E8" w:rsidRDefault="00D831E8" w:rsidP="00D831E8">
      <w:pPr>
        <w:pStyle w:val="aff0"/>
        <w:rPr>
          <w:b/>
          <w:sz w:val="16"/>
        </w:rPr>
      </w:pPr>
    </w:p>
    <w:p w:rsidR="00D831E8" w:rsidRDefault="00D831E8" w:rsidP="00D831E8">
      <w:pPr>
        <w:pStyle w:val="aff0"/>
        <w:rPr>
          <w:b/>
          <w:sz w:val="16"/>
        </w:rPr>
      </w:pPr>
    </w:p>
    <w:p w:rsidR="00D831E8" w:rsidRDefault="000B3A9C" w:rsidP="00D831E8">
      <w:pPr>
        <w:spacing w:before="104"/>
        <w:ind w:left="998" w:right="1239"/>
        <w:jc w:val="center"/>
        <w:rPr>
          <w:sz w:val="14"/>
        </w:rPr>
      </w:pPr>
      <w:r>
        <w:rPr>
          <w:noProof/>
        </w:rPr>
        <mc:AlternateContent>
          <mc:Choice Requires="wps">
            <w:drawing>
              <wp:anchor distT="0" distB="0" distL="114300" distR="114300" simplePos="0" relativeHeight="251765760" behindDoc="0" locked="0" layoutInCell="1" allowOverlap="1">
                <wp:simplePos x="0" y="0"/>
                <wp:positionH relativeFrom="page">
                  <wp:posOffset>8769350</wp:posOffset>
                </wp:positionH>
                <wp:positionV relativeFrom="paragraph">
                  <wp:posOffset>-10795</wp:posOffset>
                </wp:positionV>
                <wp:extent cx="363220" cy="234950"/>
                <wp:effectExtent l="0" t="0" r="1905" b="3175"/>
                <wp:wrapNone/>
                <wp:docPr id="1401" name="Text Box 15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3220" cy="2349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3C1C" w:rsidRDefault="008F3C1C" w:rsidP="00D831E8">
                            <w:pPr>
                              <w:spacing w:before="63"/>
                              <w:ind w:left="77"/>
                              <w:rPr>
                                <w:b/>
                                <w:sz w:val="16"/>
                              </w:rPr>
                            </w:pPr>
                            <w:r>
                              <w:rPr>
                                <w:b/>
                                <w:color w:val="006192"/>
                                <w:w w:val="105"/>
                                <w:sz w:val="16"/>
                              </w:rPr>
                              <w:t>≤ 20%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67" o:spid="_x0000_s1075" type="#_x0000_t202" style="position:absolute;left:0;text-align:left;margin-left:690.5pt;margin-top:-.85pt;width:28.6pt;height:18.5pt;z-index:2517657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" filled="f" stroked="f">
                <v:textbox inset="0,0,0,0">
                  <w:txbxContent>
                    <w:p w:rsidR="008F3C1C" w:rsidRDefault="008F3C1C" w:rsidP="00D831E8">
                      <w:pPr>
                        <w:spacing w:before="63"/>
                        <w:ind w:left="77"/>
                        <w:rPr>
                          <w:b/>
                          <w:sz w:val="16"/>
                        </w:rPr>
                      </w:pPr>
                      <w:r>
                        <w:rPr>
                          <w:b/>
                          <w:color w:val="006192"/>
                          <w:w w:val="105"/>
                          <w:sz w:val="16"/>
                        </w:rPr>
                        <w:t>≤ 20%</w:t>
                      </w:r>
                    </w:p>
                  </w:txbxContent>
                </v:textbox>
                <w10:wrap anchorx="page"/>
              </v:shape>
            </w:pict>
          </mc:Fallback>
        </mc:AlternateContent>
      </w:r>
      <w:r>
        <w:rPr>
          <w:noProof/>
        </w:rPr>
        <mc:AlternateContent>
          <mc:Choice Requires="wps">
            <w:drawing>
              <wp:anchor distT="0" distB="0" distL="114300" distR="114300" simplePos="0" relativeHeight="251766784" behindDoc="0" locked="0" layoutInCell="1" allowOverlap="1">
                <wp:simplePos x="0" y="0"/>
                <wp:positionH relativeFrom="page">
                  <wp:posOffset>8418195</wp:posOffset>
                </wp:positionH>
                <wp:positionV relativeFrom="paragraph">
                  <wp:posOffset>-10795</wp:posOffset>
                </wp:positionV>
                <wp:extent cx="348615" cy="234950"/>
                <wp:effectExtent l="0" t="0" r="0" b="3175"/>
                <wp:wrapNone/>
                <wp:docPr id="1400" name="Text Box 15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8615" cy="2349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3C1C" w:rsidRDefault="008F3C1C" w:rsidP="00D831E8">
                            <w:pPr>
                              <w:spacing w:before="63"/>
                              <w:ind w:left="23"/>
                              <w:rPr>
                                <w:b/>
                                <w:sz w:val="16"/>
                              </w:rPr>
                            </w:pPr>
                            <w:r>
                              <w:rPr>
                                <w:b/>
                                <w:color w:val="006192"/>
                                <w:w w:val="105"/>
                                <w:sz w:val="16"/>
                              </w:rPr>
                              <w:t>≤ 20%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68" o:spid="_x0000_s1076" type="#_x0000_t202" style="position:absolute;left:0;text-align:left;margin-left:662.85pt;margin-top:-.85pt;width:27.45pt;height:18.5pt;z-index:2517667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" filled="f" stroked="f">
                <v:textbox inset="0,0,0,0">
                  <w:txbxContent>
                    <w:p w:rsidR="008F3C1C" w:rsidRDefault="008F3C1C" w:rsidP="00D831E8">
                      <w:pPr>
                        <w:spacing w:before="63"/>
                        <w:ind w:left="23"/>
                        <w:rPr>
                          <w:b/>
                          <w:sz w:val="16"/>
                        </w:rPr>
                      </w:pPr>
                      <w:r>
                        <w:rPr>
                          <w:b/>
                          <w:color w:val="006192"/>
                          <w:w w:val="105"/>
                          <w:sz w:val="16"/>
                        </w:rPr>
                        <w:t>≤ 20%</w:t>
                      </w:r>
                    </w:p>
                  </w:txbxContent>
                </v:textbox>
                <w10:wrap anchorx="page"/>
              </v:shape>
            </w:pict>
          </mc:Fallback>
        </mc:AlternateContent>
      </w:r>
      <w:r w:rsidR="00D831E8">
        <w:rPr>
          <w:sz w:val="14"/>
        </w:rPr>
        <w:t>≤800мм</w:t>
      </w:r>
    </w:p>
    <w:p w:rsidR="00D831E8" w:rsidRDefault="00D831E8" w:rsidP="00D831E8">
      <w:pPr>
        <w:pStyle w:val="aff0"/>
        <w:rPr>
          <w:b/>
          <w:sz w:val="16"/>
        </w:rPr>
      </w:pPr>
    </w:p>
    <w:p w:rsidR="00D831E8" w:rsidRDefault="00D831E8" w:rsidP="00D831E8">
      <w:pPr>
        <w:pStyle w:val="aff0"/>
        <w:spacing w:before="2"/>
        <w:rPr>
          <w:b/>
          <w:sz w:val="13"/>
        </w:rPr>
      </w:pPr>
    </w:p>
    <w:p w:rsidR="00D831E8" w:rsidRDefault="00D831E8" w:rsidP="00D831E8">
      <w:pPr>
        <w:ind w:left="998" w:right="1239"/>
        <w:jc w:val="center"/>
        <w:rPr>
          <w:sz w:val="14"/>
        </w:rPr>
      </w:pPr>
      <w:r>
        <w:rPr>
          <w:sz w:val="14"/>
        </w:rPr>
        <w:t>≥800мм</w:t>
      </w:r>
    </w:p>
    <w:p w:rsidR="00D831E8" w:rsidRDefault="00D831E8" w:rsidP="00D831E8">
      <w:pPr>
        <w:jc w:val="center"/>
        <w:rPr>
          <w:sz w:val="14"/>
        </w:rPr>
        <w:sectPr w:rsidR="00D831E8">
          <w:type w:val="continuous"/>
          <w:pgSz w:w="16840" w:h="11900" w:orient="landscape"/>
          <w:pgMar w:top="220" w:right="460" w:bottom="280" w:left="220" w:header="720" w:footer="720" w:gutter="0"/>
          <w:cols w:num="4" w:space="720" w:equalWidth="0">
            <w:col w:w="4549" w:space="2780"/>
            <w:col w:w="3143" w:space="395"/>
            <w:col w:w="2472" w:space="40"/>
            <w:col w:w="2781"/>
          </w:cols>
        </w:sectPr>
      </w:pPr>
    </w:p>
    <w:p w:rsidR="00D831E8" w:rsidRDefault="00D831E8" w:rsidP="00D831E8">
      <w:pPr>
        <w:pStyle w:val="aff0"/>
        <w:rPr>
          <w:b/>
          <w:sz w:val="20"/>
        </w:rPr>
      </w:pPr>
    </w:p>
    <w:p w:rsidR="00D831E8" w:rsidRDefault="00D831E8" w:rsidP="00D831E8">
      <w:pPr>
        <w:pStyle w:val="aff0"/>
        <w:rPr>
          <w:b/>
          <w:sz w:val="20"/>
        </w:rPr>
      </w:pPr>
    </w:p>
    <w:p w:rsidR="00D831E8" w:rsidRDefault="00D831E8" w:rsidP="00D831E8">
      <w:pPr>
        <w:pStyle w:val="aff0"/>
        <w:rPr>
          <w:b/>
          <w:sz w:val="20"/>
        </w:rPr>
      </w:pPr>
    </w:p>
    <w:p w:rsidR="00D831E8" w:rsidRDefault="00D831E8" w:rsidP="00D831E8">
      <w:pPr>
        <w:pStyle w:val="aff0"/>
        <w:rPr>
          <w:b/>
          <w:sz w:val="20"/>
        </w:rPr>
      </w:pPr>
    </w:p>
    <w:p w:rsidR="00D831E8" w:rsidRDefault="00D831E8" w:rsidP="00D831E8">
      <w:pPr>
        <w:pStyle w:val="aff0"/>
        <w:rPr>
          <w:b/>
          <w:sz w:val="20"/>
        </w:rPr>
      </w:pPr>
    </w:p>
    <w:p w:rsidR="00D831E8" w:rsidRDefault="00D831E8" w:rsidP="00D831E8">
      <w:pPr>
        <w:pStyle w:val="aff0"/>
        <w:rPr>
          <w:b/>
          <w:sz w:val="20"/>
        </w:rPr>
      </w:pPr>
    </w:p>
    <w:p w:rsidR="00D831E8" w:rsidRDefault="00D831E8" w:rsidP="00D831E8">
      <w:pPr>
        <w:pStyle w:val="aff0"/>
        <w:rPr>
          <w:b/>
          <w:sz w:val="20"/>
        </w:rPr>
      </w:pPr>
    </w:p>
    <w:p w:rsidR="00D831E8" w:rsidRDefault="00D831E8" w:rsidP="00D831E8">
      <w:pPr>
        <w:pStyle w:val="aff0"/>
        <w:rPr>
          <w:b/>
          <w:sz w:val="20"/>
        </w:rPr>
      </w:pPr>
    </w:p>
    <w:p w:rsidR="00D831E8" w:rsidRDefault="00D831E8" w:rsidP="00D831E8">
      <w:pPr>
        <w:pStyle w:val="aff0"/>
        <w:spacing w:before="3"/>
        <w:rPr>
          <w:b/>
          <w:sz w:val="23"/>
        </w:rPr>
      </w:pPr>
    </w:p>
    <w:tbl>
      <w:tblPr>
        <w:tblW w:w="0" w:type="auto"/>
        <w:tblInd w:w="6724" w:type="dxa"/>
        <w:tblBorders>
          <w:top w:val="single" w:sz="12" w:space="0" w:color="006192"/>
          <w:left w:val="single" w:sz="12" w:space="0" w:color="006192"/>
          <w:bottom w:val="single" w:sz="12" w:space="0" w:color="006192"/>
          <w:right w:val="single" w:sz="12" w:space="0" w:color="006192"/>
          <w:insideH w:val="single" w:sz="12" w:space="0" w:color="006192"/>
          <w:insideV w:val="single" w:sz="12" w:space="0" w:color="006192"/>
        </w:tblBorders>
        <w:tblLayout w:type="fixed"/>
        <w:tblLook w:val="01E0" w:firstRow="1" w:lastRow="1" w:firstColumn="1" w:lastColumn="1" w:noHBand="0" w:noVBand="0"/>
      </w:tblPr>
      <w:tblGrid>
        <w:gridCol w:w="492"/>
        <w:gridCol w:w="1752"/>
        <w:gridCol w:w="1169"/>
        <w:gridCol w:w="1169"/>
        <w:gridCol w:w="955"/>
        <w:gridCol w:w="993"/>
        <w:gridCol w:w="1005"/>
        <w:gridCol w:w="940"/>
      </w:tblGrid>
      <w:tr w:rsidR="00D831E8" w:rsidTr="0061568F">
        <w:trPr>
          <w:trHeight w:val="320"/>
        </w:trPr>
        <w:tc>
          <w:tcPr>
            <w:tcW w:w="492" w:type="dxa"/>
            <w:vMerge w:val="restart"/>
            <w:tcBorders>
              <w:right w:val="single" w:sz="2" w:space="0" w:color="000000"/>
            </w:tcBorders>
          </w:tcPr>
          <w:p w:rsidR="00D831E8" w:rsidRDefault="00D831E8" w:rsidP="0061568F">
            <w:pPr>
              <w:pStyle w:val="TableParagraph"/>
              <w:spacing w:before="2"/>
              <w:rPr>
                <w:sz w:val="23"/>
              </w:rPr>
            </w:pPr>
          </w:p>
          <w:p w:rsidR="00D831E8" w:rsidRDefault="00D831E8" w:rsidP="0061568F">
            <w:pPr>
              <w:pStyle w:val="TableParagraph"/>
              <w:ind w:left="48" w:right="-29"/>
              <w:rPr>
                <w:sz w:val="14"/>
              </w:rPr>
            </w:pPr>
            <w:r>
              <w:rPr>
                <w:w w:val="105"/>
                <w:sz w:val="14"/>
              </w:rPr>
              <w:t>№</w:t>
            </w:r>
            <w:r>
              <w:rPr>
                <w:spacing w:val="2"/>
                <w:w w:val="105"/>
                <w:sz w:val="14"/>
              </w:rPr>
              <w:t xml:space="preserve"> </w:t>
            </w:r>
            <w:r>
              <w:rPr>
                <w:spacing w:val="-6"/>
                <w:w w:val="105"/>
                <w:sz w:val="14"/>
              </w:rPr>
              <w:t>Тип</w:t>
            </w:r>
          </w:p>
        </w:tc>
        <w:tc>
          <w:tcPr>
            <w:tcW w:w="1752" w:type="dxa"/>
            <w:vMerge w:val="restart"/>
            <w:tcBorders>
              <w:left w:val="single" w:sz="2" w:space="0" w:color="000000"/>
              <w:right w:val="single" w:sz="2" w:space="0" w:color="000000"/>
            </w:tcBorders>
          </w:tcPr>
          <w:p w:rsidR="00D831E8" w:rsidRDefault="00D831E8" w:rsidP="0061568F">
            <w:pPr>
              <w:pStyle w:val="TableParagraph"/>
              <w:rPr>
                <w:rFonts w:ascii="Times New Roman"/>
                <w:sz w:val="16"/>
              </w:rPr>
            </w:pPr>
          </w:p>
        </w:tc>
        <w:tc>
          <w:tcPr>
            <w:tcW w:w="2338" w:type="dxa"/>
            <w:gridSpan w:val="2"/>
            <w:vMerge w:val="restart"/>
            <w:tcBorders>
              <w:left w:val="single" w:sz="2" w:space="0" w:color="000000"/>
              <w:right w:val="single" w:sz="2" w:space="0" w:color="000000"/>
            </w:tcBorders>
          </w:tcPr>
          <w:p w:rsidR="00D831E8" w:rsidRDefault="00D831E8" w:rsidP="0061568F">
            <w:pPr>
              <w:pStyle w:val="TableParagraph"/>
              <w:spacing w:before="8"/>
              <w:rPr>
                <w:sz w:val="21"/>
              </w:rPr>
            </w:pPr>
          </w:p>
          <w:p w:rsidR="00D831E8" w:rsidRDefault="00D831E8" w:rsidP="0061568F">
            <w:pPr>
              <w:pStyle w:val="TableParagraph"/>
              <w:ind w:left="63"/>
              <w:rPr>
                <w:sz w:val="14"/>
              </w:rPr>
            </w:pPr>
            <w:r>
              <w:rPr>
                <w:w w:val="105"/>
                <w:sz w:val="14"/>
              </w:rPr>
              <w:t>Вид</w:t>
            </w:r>
          </w:p>
        </w:tc>
        <w:tc>
          <w:tcPr>
            <w:tcW w:w="3893" w:type="dxa"/>
            <w:gridSpan w:val="4"/>
            <w:tcBorders>
              <w:left w:val="single" w:sz="2" w:space="0" w:color="000000"/>
              <w:bottom w:val="single" w:sz="2" w:space="0" w:color="000000"/>
            </w:tcBorders>
          </w:tcPr>
          <w:p w:rsidR="00D831E8" w:rsidRDefault="00D831E8" w:rsidP="0061568F">
            <w:pPr>
              <w:pStyle w:val="TableParagraph"/>
              <w:spacing w:before="31"/>
              <w:ind w:left="63"/>
              <w:rPr>
                <w:sz w:val="14"/>
              </w:rPr>
            </w:pPr>
            <w:r>
              <w:rPr>
                <w:w w:val="105"/>
                <w:sz w:val="14"/>
              </w:rPr>
              <w:t>Максимальные габариты, мм</w:t>
            </w:r>
          </w:p>
        </w:tc>
      </w:tr>
      <w:tr w:rsidR="00D831E8" w:rsidTr="0061568F">
        <w:trPr>
          <w:trHeight w:val="308"/>
        </w:trPr>
        <w:tc>
          <w:tcPr>
            <w:tcW w:w="492" w:type="dxa"/>
            <w:vMerge/>
            <w:tcBorders>
              <w:top w:val="nil"/>
              <w:right w:val="single" w:sz="2" w:space="0" w:color="000000"/>
            </w:tcBorders>
          </w:tcPr>
          <w:p w:rsidR="00D831E8" w:rsidRDefault="00D831E8" w:rsidP="0061568F">
            <w:pPr>
              <w:rPr>
                <w:sz w:val="2"/>
                <w:szCs w:val="2"/>
              </w:rPr>
            </w:pPr>
          </w:p>
        </w:tc>
        <w:tc>
          <w:tcPr>
            <w:tcW w:w="1752" w:type="dxa"/>
            <w:vMerge/>
            <w:tcBorders>
              <w:top w:val="nil"/>
              <w:left w:val="single" w:sz="2" w:space="0" w:color="000000"/>
              <w:right w:val="single" w:sz="2" w:space="0" w:color="000000"/>
            </w:tcBorders>
          </w:tcPr>
          <w:p w:rsidR="00D831E8" w:rsidRDefault="00D831E8" w:rsidP="0061568F">
            <w:pPr>
              <w:rPr>
                <w:sz w:val="2"/>
                <w:szCs w:val="2"/>
              </w:rPr>
            </w:pPr>
          </w:p>
        </w:tc>
        <w:tc>
          <w:tcPr>
            <w:tcW w:w="2338" w:type="dxa"/>
            <w:gridSpan w:val="2"/>
            <w:vMerge/>
            <w:tcBorders>
              <w:top w:val="nil"/>
              <w:left w:val="single" w:sz="2" w:space="0" w:color="000000"/>
              <w:right w:val="single" w:sz="2" w:space="0" w:color="000000"/>
            </w:tcBorders>
          </w:tcPr>
          <w:p w:rsidR="00D831E8" w:rsidRDefault="00D831E8" w:rsidP="0061568F">
            <w:pPr>
              <w:rPr>
                <w:sz w:val="2"/>
                <w:szCs w:val="2"/>
              </w:rPr>
            </w:pPr>
          </w:p>
        </w:tc>
        <w:tc>
          <w:tcPr>
            <w:tcW w:w="955" w:type="dxa"/>
            <w:tcBorders>
              <w:top w:val="single" w:sz="2" w:space="0" w:color="000000"/>
              <w:left w:val="single" w:sz="2" w:space="0" w:color="000000"/>
              <w:right w:val="single" w:sz="2" w:space="0" w:color="000000"/>
            </w:tcBorders>
          </w:tcPr>
          <w:p w:rsidR="00D831E8" w:rsidRDefault="00D831E8" w:rsidP="0061568F">
            <w:pPr>
              <w:pStyle w:val="TableParagraph"/>
              <w:spacing w:before="79"/>
              <w:ind w:left="43"/>
              <w:rPr>
                <w:sz w:val="14"/>
              </w:rPr>
            </w:pPr>
            <w:r>
              <w:rPr>
                <w:w w:val="105"/>
                <w:sz w:val="14"/>
              </w:rPr>
              <w:t>Высота</w:t>
            </w:r>
          </w:p>
        </w:tc>
        <w:tc>
          <w:tcPr>
            <w:tcW w:w="993" w:type="dxa"/>
            <w:tcBorders>
              <w:top w:val="single" w:sz="2" w:space="0" w:color="000000"/>
              <w:left w:val="single" w:sz="2" w:space="0" w:color="000000"/>
              <w:right w:val="single" w:sz="2" w:space="0" w:color="000000"/>
            </w:tcBorders>
          </w:tcPr>
          <w:p w:rsidR="00D831E8" w:rsidRDefault="00D831E8" w:rsidP="0061568F">
            <w:pPr>
              <w:pStyle w:val="TableParagraph"/>
              <w:spacing w:before="79"/>
              <w:ind w:left="41"/>
              <w:rPr>
                <w:sz w:val="14"/>
              </w:rPr>
            </w:pPr>
            <w:r>
              <w:rPr>
                <w:w w:val="105"/>
                <w:sz w:val="14"/>
              </w:rPr>
              <w:t>Ширина</w:t>
            </w:r>
          </w:p>
        </w:tc>
        <w:tc>
          <w:tcPr>
            <w:tcW w:w="1005" w:type="dxa"/>
            <w:tcBorders>
              <w:top w:val="single" w:sz="2" w:space="0" w:color="000000"/>
              <w:left w:val="single" w:sz="2" w:space="0" w:color="000000"/>
              <w:right w:val="single" w:sz="2" w:space="0" w:color="000000"/>
            </w:tcBorders>
          </w:tcPr>
          <w:p w:rsidR="00D831E8" w:rsidRDefault="00D831E8" w:rsidP="0061568F">
            <w:pPr>
              <w:pStyle w:val="TableParagraph"/>
              <w:spacing w:before="77"/>
              <w:ind w:left="42"/>
              <w:rPr>
                <w:sz w:val="14"/>
              </w:rPr>
            </w:pPr>
            <w:r>
              <w:rPr>
                <w:w w:val="105"/>
                <w:sz w:val="14"/>
              </w:rPr>
              <w:t>Глубина</w:t>
            </w:r>
          </w:p>
        </w:tc>
        <w:tc>
          <w:tcPr>
            <w:tcW w:w="940" w:type="dxa"/>
            <w:tcBorders>
              <w:top w:val="single" w:sz="2" w:space="0" w:color="000000"/>
              <w:left w:val="single" w:sz="2" w:space="0" w:color="000000"/>
            </w:tcBorders>
          </w:tcPr>
          <w:p w:rsidR="00D831E8" w:rsidRDefault="00D831E8" w:rsidP="0061568F">
            <w:pPr>
              <w:pStyle w:val="TableParagraph"/>
              <w:spacing w:before="77"/>
              <w:ind w:left="50"/>
              <w:rPr>
                <w:sz w:val="14"/>
              </w:rPr>
            </w:pPr>
            <w:r>
              <w:rPr>
                <w:w w:val="105"/>
                <w:sz w:val="14"/>
              </w:rPr>
              <w:t>Отступ</w:t>
            </w:r>
          </w:p>
        </w:tc>
      </w:tr>
      <w:tr w:rsidR="00D831E8" w:rsidTr="0061568F">
        <w:trPr>
          <w:trHeight w:val="762"/>
        </w:trPr>
        <w:tc>
          <w:tcPr>
            <w:tcW w:w="492" w:type="dxa"/>
            <w:tcBorders>
              <w:left w:val="nil"/>
              <w:bottom w:val="single" w:sz="2" w:space="0" w:color="000000"/>
              <w:right w:val="single" w:sz="2" w:space="0" w:color="000000"/>
            </w:tcBorders>
          </w:tcPr>
          <w:p w:rsidR="00D831E8" w:rsidRDefault="00D831E8" w:rsidP="0061568F">
            <w:pPr>
              <w:pStyle w:val="TableParagraph"/>
              <w:rPr>
                <w:sz w:val="10"/>
              </w:rPr>
            </w:pPr>
          </w:p>
          <w:p w:rsidR="00D831E8" w:rsidRDefault="00D831E8" w:rsidP="0061568F">
            <w:pPr>
              <w:pStyle w:val="TableParagraph"/>
              <w:rPr>
                <w:sz w:val="10"/>
              </w:rPr>
            </w:pPr>
          </w:p>
          <w:p w:rsidR="00D831E8" w:rsidRDefault="00D831E8" w:rsidP="0061568F">
            <w:pPr>
              <w:pStyle w:val="TableParagraph"/>
              <w:spacing w:before="86"/>
              <w:ind w:left="145"/>
              <w:rPr>
                <w:sz w:val="10"/>
              </w:rPr>
            </w:pPr>
            <w:r>
              <w:rPr>
                <w:color w:val="221F1F"/>
                <w:w w:val="98"/>
                <w:sz w:val="10"/>
              </w:rPr>
              <w:t>1</w:t>
            </w:r>
          </w:p>
        </w:tc>
        <w:tc>
          <w:tcPr>
            <w:tcW w:w="1752" w:type="dxa"/>
            <w:tcBorders>
              <w:left w:val="single" w:sz="2" w:space="0" w:color="000000"/>
              <w:bottom w:val="single" w:sz="2" w:space="0" w:color="000000"/>
              <w:right w:val="single" w:sz="2" w:space="0" w:color="000000"/>
            </w:tcBorders>
          </w:tcPr>
          <w:p w:rsidR="00D831E8" w:rsidRDefault="00D831E8" w:rsidP="0061568F">
            <w:pPr>
              <w:pStyle w:val="TableParagraph"/>
              <w:rPr>
                <w:sz w:val="16"/>
              </w:rPr>
            </w:pPr>
          </w:p>
          <w:p w:rsidR="00D831E8" w:rsidRDefault="00D831E8" w:rsidP="0061568F">
            <w:pPr>
              <w:pStyle w:val="TableParagraph"/>
              <w:spacing w:before="116"/>
              <w:ind w:left="65"/>
              <w:rPr>
                <w:sz w:val="14"/>
              </w:rPr>
            </w:pPr>
            <w:r>
              <w:rPr>
                <w:w w:val="105"/>
                <w:sz w:val="14"/>
              </w:rPr>
              <w:t>Основная вывеска</w:t>
            </w:r>
          </w:p>
        </w:tc>
        <w:tc>
          <w:tcPr>
            <w:tcW w:w="1169" w:type="dxa"/>
            <w:tcBorders>
              <w:left w:val="single" w:sz="2" w:space="0" w:color="000000"/>
              <w:bottom w:val="single" w:sz="2" w:space="0" w:color="000000"/>
              <w:right w:val="single" w:sz="2" w:space="0" w:color="000000"/>
            </w:tcBorders>
          </w:tcPr>
          <w:p w:rsidR="00D831E8" w:rsidRDefault="00D831E8" w:rsidP="0061568F">
            <w:pPr>
              <w:pStyle w:val="TableParagraph"/>
              <w:spacing w:before="3"/>
              <w:rPr>
                <w:sz w:val="18"/>
              </w:rPr>
            </w:pPr>
          </w:p>
          <w:p w:rsidR="00D831E8" w:rsidRDefault="00D831E8" w:rsidP="0061568F">
            <w:pPr>
              <w:pStyle w:val="TableParagraph"/>
              <w:ind w:left="92"/>
              <w:rPr>
                <w:sz w:val="20"/>
              </w:rPr>
            </w:pPr>
            <w:r>
              <w:rPr>
                <w:noProof/>
                <w:sz w:val="20"/>
                <w:lang w:val="ru-RU" w:eastAsia="ru-RU"/>
              </w:rPr>
              <w:drawing>
                <wp:inline distT="0" distB="0" distL="0" distR="0">
                  <wp:extent cx="630677" cy="223837"/>
                  <wp:effectExtent l="0" t="0" r="0" b="0"/>
                  <wp:docPr id="484" name="image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68.png"/>
                          <pic:cNvPicPr/>
                        </pic:nvPicPr>
                        <pic:blipFill>
                          <a:blip r:embed="rId137" cstate="print"/>
                          <a:stretch>
                            <a:fillRect/>
                          </a:stretch>
                        </pic:blipFill>
                        <pic:spPr>
                          <a:xfrm>
                            <a:off x="0" y="0"/>
                            <a:ext cx="630677" cy="223837"/>
                          </a:xfrm>
                          <a:prstGeom prst="rect">
                            <a:avLst/>
                          </a:prstGeom>
                        </pic:spPr>
                      </pic:pic>
                    </a:graphicData>
                  </a:graphic>
                </wp:inline>
              </w:drawing>
            </w:r>
          </w:p>
          <w:p w:rsidR="00D831E8" w:rsidRDefault="00D831E8" w:rsidP="0061568F">
            <w:pPr>
              <w:pStyle w:val="TableParagraph"/>
              <w:spacing w:before="35"/>
              <w:ind w:left="148" w:right="126"/>
              <w:jc w:val="center"/>
              <w:rPr>
                <w:sz w:val="10"/>
              </w:rPr>
            </w:pPr>
            <w:r>
              <w:rPr>
                <w:sz w:val="10"/>
              </w:rPr>
              <w:t>C подложкой</w:t>
            </w:r>
          </w:p>
        </w:tc>
        <w:tc>
          <w:tcPr>
            <w:tcW w:w="1169" w:type="dxa"/>
            <w:tcBorders>
              <w:left w:val="single" w:sz="2" w:space="0" w:color="000000"/>
              <w:bottom w:val="single" w:sz="2" w:space="0" w:color="000000"/>
              <w:right w:val="single" w:sz="2" w:space="0" w:color="000000"/>
            </w:tcBorders>
          </w:tcPr>
          <w:p w:rsidR="00D831E8" w:rsidRDefault="00D831E8" w:rsidP="0061568F">
            <w:pPr>
              <w:pStyle w:val="TableParagraph"/>
              <w:spacing w:before="10"/>
              <w:rPr>
                <w:sz w:val="17"/>
              </w:rPr>
            </w:pPr>
          </w:p>
          <w:p w:rsidR="00D831E8" w:rsidRDefault="000B3A9C" w:rsidP="0061568F">
            <w:pPr>
              <w:pStyle w:val="TableParagraph"/>
              <w:ind w:left="82"/>
              <w:rPr>
                <w:sz w:val="20"/>
              </w:rPr>
            </w:pPr>
            <w:r>
              <w:rPr>
                <w:noProof/>
                <w:sz w:val="20"/>
                <w:lang w:val="ru-RU" w:eastAsia="ru-RU"/>
              </w:rPr>
              <mc:AlternateContent>
                <mc:Choice Requires="wpg">
                  <w:drawing>
                    <wp:inline distT="0" distB="0" distL="0" distR="0">
                      <wp:extent cx="647700" cy="154305"/>
                      <wp:effectExtent l="635" t="1270" r="8890" b="0"/>
                      <wp:docPr id="1397" name="Group 1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7700" cy="154305"/>
                                <a:chOff x="0" y="0"/>
                                <a:chExt cx="1020" cy="243"/>
                              </a:xfrm>
                            </wpg:grpSpPr>
                            <wps:wsp>
                              <wps:cNvPr id="1398" name="Line 165"/>
                              <wps:cNvCnPr/>
                              <wps:spPr bwMode="auto">
                                <a:xfrm>
                                  <a:off x="1013" y="89"/>
                                  <a:ext cx="0" cy="89"/>
                                </a:xfrm>
                                <a:prstGeom prst="line">
                                  <a:avLst/>
                                </a:prstGeom>
                                <a:noFill/>
                                <a:ln w="9144">
                                  <a:solidFill>
                                    <a:srgbClr val="006192"/>
                                  </a:solidFill>
                                  <a:round/>
                                  <a:headEnd/>
                                  <a:tailEnd/>
                                </a:ln>
                                <a:extLst>
                                  <a:ext uri="{909E8E84-426E-40DD-AFC4-6F175D3DCCD1}">
                                    <a14:hiddenFill xmlns:a14="http://schemas.microsoft.com/office/drawing/2010/main">
                                      <a:noFill/>
                                    </a14:hiddenFill>
                                  </a:ext>
                                </a:extLst>
                              </wps:spPr>
                              <wps:bodyPr/>
                            </wps:wsp>
                            <wps:wsp>
                              <wps:cNvPr id="1399" name="AutoShape 166"/>
                              <wps:cNvSpPr>
                                <a:spLocks noChangeAspect="1" noChangeArrowheads="1"/>
                              </wps:cNvSpPr>
                              <wps:spPr bwMode="auto">
                                <a:xfrm>
                                  <a:off x="0" y="0"/>
                                  <a:ext cx="1020" cy="243"/>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26BB09CC" id="Group 164" o:spid="_x0000_s1026" style="width:51pt;height:12.15pt;mso-position-horizontal-relative:char;mso-position-vertical-relative:line" coordsize="1020,2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">
                      <v:line id="Line 165" o:spid="_x0000_s1027" style="position:absolute;visibility:visible;mso-wrap-style:square" from="1013,89" to="1013,1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fT88MgAAADdAAAADwAAAGRycy9kb3ducmV2LnhtbESPQWvCQBCF7wX/wzJCL0E3tlBq6ipW&#10;LPRUqi2ItyE7TYLZ2ZAdNe2v7xwKvc3w3rz3zWI1hNZcqE9NZAezaQ6GuIy+4crB58fL5BFMEmSP&#10;bWRy8E0JVsvRzQILH6+8o8teKqMhnAp0UIt0hbWprClgmsaOWLWv2AcUXfvK+h6vGh5ae5fnDzZg&#10;w9pQY0ebmsrT/hwcbNfZhsrZ89suE3n/ybbd+XA6Onc7HtZPYIQG+Tf/Xb96xb+fK65+oyPY5S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sfT88MgAAADdAAAADwAAAAAA&#10;AAAAAAAAAAChAgAAZHJzL2Rvd25yZXYueG1sUEsFBgAAAAAEAAQA+QAAAJYDAAAAAA==&#10;" strokecolor="#006192" strokeweight=".72pt"/>
                      <v:rect id="AutoShape 166" o:spid="_x0000_s1028" style="position:absolute;width:1020;height: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BuiOMQA&#10;AADdAAAADwAAAGRycy9kb3ducmV2LnhtbERPTWvCQBC9C/0PyxR6kbppBdHUVYogBhHE2HoestMk&#10;NDsbs2sS/70rCN7m8T5nvuxNJVpqXGlZwccoAkGcWV1yruDnuH6fgnAeWWNlmRRcycFy8TKYY6xt&#10;xwdqU5+LEMIuRgWF93UspcsKMuhGtiYO3J9tDPoAm1zqBrsQbir5GUUTabDk0FBgTauCsv/0YhR0&#10;2b49HXcbuR+eEsvn5LxKf7dKvb32318gPPX+KX64Ex3mj2czuH8TTpCL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wbojjEAAAA3QAAAA8AAAAAAAAAAAAAAAAAmAIAAGRycy9k&#10;b3ducmV2LnhtbFBLBQYAAAAABAAEAPUAAACJAwAAAAA=&#10;" filled="f" stroked="f">
                        <o:lock v:ext="edit" aspectratio="t"/>
                      </v:rect>
                      <w10:anchorlock/>
                    </v:group>
                  </w:pict>
                </mc:Fallback>
              </mc:AlternateContent>
            </w:r>
          </w:p>
          <w:p w:rsidR="00D831E8" w:rsidRDefault="00D831E8" w:rsidP="0061568F">
            <w:pPr>
              <w:pStyle w:val="TableParagraph"/>
              <w:spacing w:before="5"/>
              <w:rPr>
                <w:sz w:val="10"/>
              </w:rPr>
            </w:pPr>
          </w:p>
          <w:p w:rsidR="00D831E8" w:rsidRDefault="00D831E8" w:rsidP="0061568F">
            <w:pPr>
              <w:pStyle w:val="TableParagraph"/>
              <w:ind w:left="143" w:right="126"/>
              <w:jc w:val="center"/>
              <w:rPr>
                <w:sz w:val="10"/>
              </w:rPr>
            </w:pPr>
            <w:r>
              <w:rPr>
                <w:sz w:val="10"/>
              </w:rPr>
              <w:t>Без подложки</w:t>
            </w:r>
          </w:p>
        </w:tc>
        <w:tc>
          <w:tcPr>
            <w:tcW w:w="955" w:type="dxa"/>
            <w:tcBorders>
              <w:left w:val="single" w:sz="2" w:space="0" w:color="000000"/>
              <w:bottom w:val="single" w:sz="2" w:space="0" w:color="000000"/>
              <w:right w:val="single" w:sz="2" w:space="0" w:color="000000"/>
            </w:tcBorders>
          </w:tcPr>
          <w:p w:rsidR="00D831E8" w:rsidRDefault="00D831E8" w:rsidP="0061568F">
            <w:pPr>
              <w:pStyle w:val="TableParagraph"/>
              <w:rPr>
                <w:sz w:val="16"/>
              </w:rPr>
            </w:pPr>
          </w:p>
          <w:p w:rsidR="00D831E8" w:rsidRDefault="00D831E8" w:rsidP="0061568F">
            <w:pPr>
              <w:pStyle w:val="TableParagraph"/>
              <w:spacing w:before="116"/>
              <w:ind w:left="65"/>
              <w:rPr>
                <w:sz w:val="14"/>
              </w:rPr>
            </w:pPr>
            <w:r>
              <w:rPr>
                <w:w w:val="105"/>
                <w:sz w:val="14"/>
              </w:rPr>
              <w:t>700</w:t>
            </w:r>
          </w:p>
        </w:tc>
        <w:tc>
          <w:tcPr>
            <w:tcW w:w="993" w:type="dxa"/>
            <w:tcBorders>
              <w:left w:val="single" w:sz="2" w:space="0" w:color="000000"/>
              <w:bottom w:val="single" w:sz="2" w:space="0" w:color="000000"/>
              <w:right w:val="single" w:sz="2" w:space="0" w:color="000000"/>
            </w:tcBorders>
          </w:tcPr>
          <w:p w:rsidR="00D831E8" w:rsidRDefault="00D831E8" w:rsidP="0061568F">
            <w:pPr>
              <w:pStyle w:val="TableParagraph"/>
              <w:rPr>
                <w:sz w:val="16"/>
              </w:rPr>
            </w:pPr>
          </w:p>
          <w:p w:rsidR="00D831E8" w:rsidRDefault="00D831E8" w:rsidP="0061568F">
            <w:pPr>
              <w:pStyle w:val="TableParagraph"/>
              <w:spacing w:before="116"/>
              <w:ind w:left="56"/>
              <w:rPr>
                <w:sz w:val="14"/>
              </w:rPr>
            </w:pPr>
            <w:r>
              <w:rPr>
                <w:w w:val="105"/>
                <w:sz w:val="14"/>
              </w:rPr>
              <w:t>12000</w:t>
            </w:r>
          </w:p>
        </w:tc>
        <w:tc>
          <w:tcPr>
            <w:tcW w:w="1005" w:type="dxa"/>
            <w:tcBorders>
              <w:left w:val="single" w:sz="2" w:space="0" w:color="000000"/>
              <w:bottom w:val="single" w:sz="2" w:space="0" w:color="000000"/>
              <w:right w:val="single" w:sz="2" w:space="0" w:color="000000"/>
            </w:tcBorders>
          </w:tcPr>
          <w:p w:rsidR="00D831E8" w:rsidRDefault="00D831E8" w:rsidP="0061568F">
            <w:pPr>
              <w:pStyle w:val="TableParagraph"/>
              <w:rPr>
                <w:sz w:val="16"/>
              </w:rPr>
            </w:pPr>
          </w:p>
          <w:p w:rsidR="00D831E8" w:rsidRDefault="00D831E8" w:rsidP="0061568F">
            <w:pPr>
              <w:pStyle w:val="TableParagraph"/>
              <w:spacing w:before="116"/>
              <w:ind w:left="56"/>
              <w:rPr>
                <w:sz w:val="14"/>
              </w:rPr>
            </w:pPr>
            <w:r>
              <w:rPr>
                <w:w w:val="105"/>
                <w:sz w:val="14"/>
              </w:rPr>
              <w:t>110</w:t>
            </w:r>
          </w:p>
        </w:tc>
        <w:tc>
          <w:tcPr>
            <w:tcW w:w="940" w:type="dxa"/>
            <w:tcBorders>
              <w:left w:val="single" w:sz="2" w:space="0" w:color="000000"/>
              <w:bottom w:val="single" w:sz="2" w:space="0" w:color="000000"/>
              <w:right w:val="nil"/>
            </w:tcBorders>
          </w:tcPr>
          <w:p w:rsidR="00D831E8" w:rsidRDefault="00D831E8" w:rsidP="0061568F">
            <w:pPr>
              <w:pStyle w:val="TableParagraph"/>
              <w:rPr>
                <w:sz w:val="16"/>
              </w:rPr>
            </w:pPr>
          </w:p>
          <w:p w:rsidR="00D831E8" w:rsidRDefault="00D831E8" w:rsidP="0061568F">
            <w:pPr>
              <w:pStyle w:val="TableParagraph"/>
              <w:spacing w:before="116"/>
              <w:ind w:left="69"/>
              <w:rPr>
                <w:sz w:val="14"/>
              </w:rPr>
            </w:pPr>
            <w:r>
              <w:rPr>
                <w:w w:val="105"/>
                <w:sz w:val="14"/>
              </w:rPr>
              <w:t>50</w:t>
            </w:r>
          </w:p>
        </w:tc>
      </w:tr>
      <w:tr w:rsidR="00D831E8" w:rsidTr="0061568F">
        <w:trPr>
          <w:trHeight w:val="904"/>
        </w:trPr>
        <w:tc>
          <w:tcPr>
            <w:tcW w:w="492" w:type="dxa"/>
            <w:tcBorders>
              <w:top w:val="single" w:sz="2" w:space="0" w:color="000000"/>
              <w:left w:val="nil"/>
              <w:bottom w:val="single" w:sz="2" w:space="0" w:color="000000"/>
              <w:right w:val="single" w:sz="2" w:space="0" w:color="000000"/>
            </w:tcBorders>
          </w:tcPr>
          <w:p w:rsidR="00D831E8" w:rsidRDefault="00D831E8" w:rsidP="0061568F">
            <w:pPr>
              <w:pStyle w:val="TableParagraph"/>
              <w:rPr>
                <w:sz w:val="10"/>
              </w:rPr>
            </w:pPr>
          </w:p>
          <w:p w:rsidR="00D831E8" w:rsidRDefault="00D831E8" w:rsidP="0061568F">
            <w:pPr>
              <w:pStyle w:val="TableParagraph"/>
              <w:rPr>
                <w:sz w:val="10"/>
              </w:rPr>
            </w:pPr>
          </w:p>
          <w:p w:rsidR="00D831E8" w:rsidRDefault="00D831E8" w:rsidP="0061568F">
            <w:pPr>
              <w:pStyle w:val="TableParagraph"/>
              <w:spacing w:before="2"/>
              <w:rPr>
                <w:sz w:val="14"/>
              </w:rPr>
            </w:pPr>
          </w:p>
          <w:p w:rsidR="00D831E8" w:rsidRDefault="00D831E8" w:rsidP="0061568F">
            <w:pPr>
              <w:pStyle w:val="TableParagraph"/>
              <w:ind w:left="147"/>
              <w:rPr>
                <w:sz w:val="10"/>
              </w:rPr>
            </w:pPr>
            <w:r>
              <w:rPr>
                <w:color w:val="221F1F"/>
                <w:w w:val="98"/>
                <w:sz w:val="10"/>
              </w:rPr>
              <w:t>2</w:t>
            </w:r>
          </w:p>
        </w:tc>
        <w:tc>
          <w:tcPr>
            <w:tcW w:w="1752" w:type="dxa"/>
            <w:tcBorders>
              <w:top w:val="single" w:sz="2" w:space="0" w:color="000000"/>
              <w:left w:val="single" w:sz="2" w:space="0" w:color="000000"/>
              <w:bottom w:val="single" w:sz="2" w:space="0" w:color="000000"/>
              <w:right w:val="single" w:sz="2" w:space="0" w:color="000000"/>
            </w:tcBorders>
          </w:tcPr>
          <w:p w:rsidR="00D831E8" w:rsidRDefault="00D831E8" w:rsidP="0061568F">
            <w:pPr>
              <w:pStyle w:val="TableParagraph"/>
              <w:rPr>
                <w:sz w:val="16"/>
              </w:rPr>
            </w:pPr>
          </w:p>
          <w:p w:rsidR="00D831E8" w:rsidRDefault="00D831E8" w:rsidP="0061568F">
            <w:pPr>
              <w:pStyle w:val="TableParagraph"/>
              <w:spacing w:before="9"/>
              <w:rPr>
                <w:sz w:val="16"/>
              </w:rPr>
            </w:pPr>
          </w:p>
          <w:p w:rsidR="00D831E8" w:rsidRDefault="00D831E8" w:rsidP="0061568F">
            <w:pPr>
              <w:pStyle w:val="TableParagraph"/>
              <w:ind w:left="61"/>
              <w:rPr>
                <w:sz w:val="14"/>
              </w:rPr>
            </w:pPr>
            <w:r>
              <w:rPr>
                <w:w w:val="105"/>
                <w:sz w:val="14"/>
              </w:rPr>
              <w:t>Панель-кронштейн</w:t>
            </w:r>
          </w:p>
        </w:tc>
        <w:tc>
          <w:tcPr>
            <w:tcW w:w="1169" w:type="dxa"/>
            <w:tcBorders>
              <w:top w:val="single" w:sz="2" w:space="0" w:color="000000"/>
              <w:left w:val="single" w:sz="2" w:space="0" w:color="000000"/>
              <w:bottom w:val="single" w:sz="2" w:space="0" w:color="000000"/>
              <w:right w:val="single" w:sz="2" w:space="0" w:color="000000"/>
            </w:tcBorders>
          </w:tcPr>
          <w:p w:rsidR="00D831E8" w:rsidRDefault="00D831E8" w:rsidP="0061568F">
            <w:pPr>
              <w:pStyle w:val="TableParagraph"/>
              <w:spacing w:before="4"/>
              <w:rPr>
                <w:sz w:val="5"/>
              </w:rPr>
            </w:pPr>
          </w:p>
          <w:p w:rsidR="00D831E8" w:rsidRDefault="000B3A9C" w:rsidP="0061568F">
            <w:pPr>
              <w:pStyle w:val="TableParagraph"/>
              <w:ind w:left="185"/>
              <w:rPr>
                <w:sz w:val="20"/>
              </w:rPr>
            </w:pPr>
            <w:r>
              <w:rPr>
                <w:noProof/>
                <w:sz w:val="20"/>
                <w:lang w:val="ru-RU" w:eastAsia="ru-RU"/>
              </w:rPr>
              <mc:AlternateContent>
                <mc:Choice Requires="wpg">
                  <w:drawing>
                    <wp:inline distT="0" distB="0" distL="0" distR="0">
                      <wp:extent cx="518160" cy="375285"/>
                      <wp:effectExtent l="8255" t="6350" r="6985" b="8890"/>
                      <wp:docPr id="1387" name="Group 1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8160" cy="375285"/>
                                <a:chOff x="0" y="0"/>
                                <a:chExt cx="816" cy="591"/>
                              </a:xfrm>
                            </wpg:grpSpPr>
                            <wps:wsp>
                              <wps:cNvPr id="1388" name="AutoShape 155"/>
                              <wps:cNvSpPr>
                                <a:spLocks noChangeAspect="1" noChangeArrowheads="1"/>
                              </wps:cNvSpPr>
                              <wps:spPr bwMode="auto">
                                <a:xfrm>
                                  <a:off x="388" y="144"/>
                                  <a:ext cx="257" cy="286"/>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89" name="Rectangle 156"/>
                              <wps:cNvSpPr>
                                <a:spLocks noChangeArrowheads="1"/>
                              </wps:cNvSpPr>
                              <wps:spPr bwMode="auto">
                                <a:xfrm>
                                  <a:off x="228" y="14"/>
                                  <a:ext cx="581" cy="562"/>
                                </a:xfrm>
                                <a:prstGeom prst="rect">
                                  <a:avLst/>
                                </a:prstGeom>
                                <a:noFill/>
                                <a:ln w="9144">
                                  <a:solidFill>
                                    <a:srgbClr val="006192"/>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90" name="Line 157"/>
                              <wps:cNvCnPr/>
                              <wps:spPr bwMode="auto">
                                <a:xfrm>
                                  <a:off x="228" y="14"/>
                                  <a:ext cx="7" cy="0"/>
                                </a:xfrm>
                                <a:prstGeom prst="line">
                                  <a:avLst/>
                                </a:prstGeom>
                                <a:noFill/>
                                <a:ln w="9144">
                                  <a:solidFill>
                                    <a:srgbClr val="006192"/>
                                  </a:solidFill>
                                  <a:round/>
                                  <a:headEnd/>
                                  <a:tailEnd/>
                                </a:ln>
                                <a:extLst>
                                  <a:ext uri="{909E8E84-426E-40DD-AFC4-6F175D3DCCD1}">
                                    <a14:hiddenFill xmlns:a14="http://schemas.microsoft.com/office/drawing/2010/main">
                                      <a:noFill/>
                                    </a14:hiddenFill>
                                  </a:ext>
                                </a:extLst>
                              </wps:spPr>
                              <wps:bodyPr/>
                            </wps:wsp>
                            <wps:wsp>
                              <wps:cNvPr id="1391" name="Freeform 158"/>
                              <wps:cNvSpPr>
                                <a:spLocks/>
                              </wps:cNvSpPr>
                              <wps:spPr bwMode="auto">
                                <a:xfrm>
                                  <a:off x="204" y="14"/>
                                  <a:ext cx="32" cy="562"/>
                                </a:xfrm>
                                <a:custGeom>
                                  <a:avLst/>
                                  <a:gdLst>
                                    <a:gd name="T0" fmla="+- 0 228 204"/>
                                    <a:gd name="T1" fmla="*/ T0 w 32"/>
                                    <a:gd name="T2" fmla="+- 0 576 14"/>
                                    <a:gd name="T3" fmla="*/ 576 h 562"/>
                                    <a:gd name="T4" fmla="+- 0 235 204"/>
                                    <a:gd name="T5" fmla="*/ T4 w 32"/>
                                    <a:gd name="T6" fmla="+- 0 576 14"/>
                                    <a:gd name="T7" fmla="*/ 576 h 562"/>
                                    <a:gd name="T8" fmla="+- 0 228 204"/>
                                    <a:gd name="T9" fmla="*/ T8 w 32"/>
                                    <a:gd name="T10" fmla="+- 0 576 14"/>
                                    <a:gd name="T11" fmla="*/ 576 h 562"/>
                                    <a:gd name="T12" fmla="+- 0 204 204"/>
                                    <a:gd name="T13" fmla="*/ T12 w 32"/>
                                    <a:gd name="T14" fmla="+- 0 576 14"/>
                                    <a:gd name="T15" fmla="*/ 576 h 562"/>
                                    <a:gd name="T16" fmla="+- 0 204 204"/>
                                    <a:gd name="T17" fmla="*/ T16 w 32"/>
                                    <a:gd name="T18" fmla="+- 0 14 14"/>
                                    <a:gd name="T19" fmla="*/ 14 h 562"/>
                                    <a:gd name="T20" fmla="+- 0 233 204"/>
                                    <a:gd name="T21" fmla="*/ T20 w 32"/>
                                    <a:gd name="T22" fmla="+- 0 14 14"/>
                                    <a:gd name="T23" fmla="*/ 14 h 562"/>
                                  </a:gdLst>
                                  <a:ahLst/>
                                  <a:cxnLst>
                                    <a:cxn ang="0">
                                      <a:pos x="T1" y="T3"/>
                                    </a:cxn>
                                    <a:cxn ang="0">
                                      <a:pos x="T5" y="T7"/>
                                    </a:cxn>
                                    <a:cxn ang="0">
                                      <a:pos x="T9" y="T11"/>
                                    </a:cxn>
                                    <a:cxn ang="0">
                                      <a:pos x="T13" y="T15"/>
                                    </a:cxn>
                                    <a:cxn ang="0">
                                      <a:pos x="T17" y="T19"/>
                                    </a:cxn>
                                    <a:cxn ang="0">
                                      <a:pos x="T21" y="T23"/>
                                    </a:cxn>
                                  </a:cxnLst>
                                  <a:rect l="0" t="0" r="r" b="b"/>
                                  <a:pathLst>
                                    <a:path w="32" h="562">
                                      <a:moveTo>
                                        <a:pt x="24" y="562"/>
                                      </a:moveTo>
                                      <a:lnTo>
                                        <a:pt x="31" y="562"/>
                                      </a:lnTo>
                                      <a:lnTo>
                                        <a:pt x="24" y="562"/>
                                      </a:lnTo>
                                      <a:lnTo>
                                        <a:pt x="0" y="562"/>
                                      </a:lnTo>
                                      <a:lnTo>
                                        <a:pt x="0" y="0"/>
                                      </a:lnTo>
                                      <a:lnTo>
                                        <a:pt x="29" y="0"/>
                                      </a:lnTo>
                                    </a:path>
                                  </a:pathLst>
                                </a:custGeom>
                                <a:noFill/>
                                <a:ln w="9144">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92" name="Freeform 159"/>
                              <wps:cNvSpPr>
                                <a:spLocks/>
                              </wps:cNvSpPr>
                              <wps:spPr bwMode="auto">
                                <a:xfrm>
                                  <a:off x="487" y="208"/>
                                  <a:ext cx="58" cy="104"/>
                                </a:xfrm>
                                <a:custGeom>
                                  <a:avLst/>
                                  <a:gdLst>
                                    <a:gd name="T0" fmla="+- 0 487 487"/>
                                    <a:gd name="T1" fmla="*/ T0 w 58"/>
                                    <a:gd name="T2" fmla="+- 0 312 209"/>
                                    <a:gd name="T3" fmla="*/ 312 h 104"/>
                                    <a:gd name="T4" fmla="+- 0 545 487"/>
                                    <a:gd name="T5" fmla="*/ T4 w 58"/>
                                    <a:gd name="T6" fmla="+- 0 312 209"/>
                                    <a:gd name="T7" fmla="*/ 312 h 104"/>
                                    <a:gd name="T8" fmla="+- 0 516 487"/>
                                    <a:gd name="T9" fmla="*/ T8 w 58"/>
                                    <a:gd name="T10" fmla="+- 0 209 209"/>
                                    <a:gd name="T11" fmla="*/ 209 h 104"/>
                                    <a:gd name="T12" fmla="+- 0 487 487"/>
                                    <a:gd name="T13" fmla="*/ T12 w 58"/>
                                    <a:gd name="T14" fmla="+- 0 312 209"/>
                                    <a:gd name="T15" fmla="*/ 312 h 104"/>
                                  </a:gdLst>
                                  <a:ahLst/>
                                  <a:cxnLst>
                                    <a:cxn ang="0">
                                      <a:pos x="T1" y="T3"/>
                                    </a:cxn>
                                    <a:cxn ang="0">
                                      <a:pos x="T5" y="T7"/>
                                    </a:cxn>
                                    <a:cxn ang="0">
                                      <a:pos x="T9" y="T11"/>
                                    </a:cxn>
                                    <a:cxn ang="0">
                                      <a:pos x="T13" y="T15"/>
                                    </a:cxn>
                                  </a:cxnLst>
                                  <a:rect l="0" t="0" r="r" b="b"/>
                                  <a:pathLst>
                                    <a:path w="58" h="104">
                                      <a:moveTo>
                                        <a:pt x="0" y="103"/>
                                      </a:moveTo>
                                      <a:lnTo>
                                        <a:pt x="58" y="103"/>
                                      </a:lnTo>
                                      <a:lnTo>
                                        <a:pt x="29" y="0"/>
                                      </a:lnTo>
                                      <a:lnTo>
                                        <a:pt x="0" y="103"/>
                                      </a:lnTo>
                                      <a:close/>
                                    </a:path>
                                  </a:pathLst>
                                </a:custGeom>
                                <a:solidFill>
                                  <a:srgbClr val="F9F9F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93" name="Freeform 160"/>
                              <wps:cNvSpPr>
                                <a:spLocks/>
                              </wps:cNvSpPr>
                              <wps:spPr bwMode="auto">
                                <a:xfrm>
                                  <a:off x="487" y="208"/>
                                  <a:ext cx="58" cy="104"/>
                                </a:xfrm>
                                <a:custGeom>
                                  <a:avLst/>
                                  <a:gdLst>
                                    <a:gd name="T0" fmla="+- 0 487 487"/>
                                    <a:gd name="T1" fmla="*/ T0 w 58"/>
                                    <a:gd name="T2" fmla="+- 0 312 209"/>
                                    <a:gd name="T3" fmla="*/ 312 h 104"/>
                                    <a:gd name="T4" fmla="+- 0 545 487"/>
                                    <a:gd name="T5" fmla="*/ T4 w 58"/>
                                    <a:gd name="T6" fmla="+- 0 312 209"/>
                                    <a:gd name="T7" fmla="*/ 312 h 104"/>
                                    <a:gd name="T8" fmla="+- 0 516 487"/>
                                    <a:gd name="T9" fmla="*/ T8 w 58"/>
                                    <a:gd name="T10" fmla="+- 0 209 209"/>
                                    <a:gd name="T11" fmla="*/ 209 h 104"/>
                                    <a:gd name="T12" fmla="+- 0 487 487"/>
                                    <a:gd name="T13" fmla="*/ T12 w 58"/>
                                    <a:gd name="T14" fmla="+- 0 312 209"/>
                                    <a:gd name="T15" fmla="*/ 312 h 104"/>
                                  </a:gdLst>
                                  <a:ahLst/>
                                  <a:cxnLst>
                                    <a:cxn ang="0">
                                      <a:pos x="T1" y="T3"/>
                                    </a:cxn>
                                    <a:cxn ang="0">
                                      <a:pos x="T5" y="T7"/>
                                    </a:cxn>
                                    <a:cxn ang="0">
                                      <a:pos x="T9" y="T11"/>
                                    </a:cxn>
                                    <a:cxn ang="0">
                                      <a:pos x="T13" y="T15"/>
                                    </a:cxn>
                                  </a:cxnLst>
                                  <a:rect l="0" t="0" r="r" b="b"/>
                                  <a:pathLst>
                                    <a:path w="58" h="104">
                                      <a:moveTo>
                                        <a:pt x="0" y="103"/>
                                      </a:moveTo>
                                      <a:lnTo>
                                        <a:pt x="58" y="103"/>
                                      </a:lnTo>
                                      <a:lnTo>
                                        <a:pt x="29" y="0"/>
                                      </a:lnTo>
                                      <a:lnTo>
                                        <a:pt x="0" y="103"/>
                                      </a:lnTo>
                                      <a:close/>
                                    </a:path>
                                  </a:pathLst>
                                </a:custGeom>
                                <a:noFill/>
                                <a:ln w="0">
                                  <a:solidFill>
                                    <a:srgbClr val="F9F9F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94" name="Line 161"/>
                              <wps:cNvCnPr/>
                              <wps:spPr bwMode="auto">
                                <a:xfrm>
                                  <a:off x="204" y="14"/>
                                  <a:ext cx="0" cy="56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wps:wsp>
                              <wps:cNvPr id="1395" name="AutoShape 162"/>
                              <wps:cNvSpPr>
                                <a:spLocks noChangeAspect="1" noChangeArrowheads="1"/>
                              </wps:cNvSpPr>
                              <wps:spPr bwMode="auto">
                                <a:xfrm>
                                  <a:off x="4" y="4"/>
                                  <a:ext cx="202" cy="581"/>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96" name="Rectangle 163"/>
                              <wps:cNvSpPr>
                                <a:spLocks noChangeArrowheads="1"/>
                              </wps:cNvSpPr>
                              <wps:spPr bwMode="auto">
                                <a:xfrm>
                                  <a:off x="9" y="9"/>
                                  <a:ext cx="192" cy="572"/>
                                </a:xfrm>
                                <a:prstGeom prst="rect">
                                  <a:avLst/>
                                </a:prstGeom>
                                <a:noFill/>
                                <a:ln w="12192">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35A1FDA2" id="Group 154" o:spid="_x0000_s1026" style="width:40.8pt;height:29.55pt;mso-position-horizontal-relative:char;mso-position-vertical-relative:line" coordsize="816,5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">
                      <v:rect id="AutoShape 155" o:spid="_x0000_s1027" style="position:absolute;left:388;top:144;width:257;height: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o6RfsYA&#10;AADdAAAADwAAAGRycy9kb3ducmV2LnhtbESPQWvCQBCF74X+h2UKXkrdtIJI6ipFKA1SEGPreciO&#10;STA7G7PbJP33zkHwNsN78943y/XoGtVTF2rPBl6nCSjiwtuaSwM/h8+XBagQkS02nsnAPwVYrx4f&#10;lphaP/Ce+jyWSkI4pGigirFNtQ5FRQ7D1LfEop185zDK2pXadjhIuGv0W5LMtcOapaHCljYVFef8&#10;zxkYil1/PHx/6d3zMfN8yS6b/HdrzORp/HgHFWmMd/PtOrOCP1sIrnwjI+jV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o6RfsYAAADdAAAADwAAAAAAAAAAAAAAAACYAgAAZHJz&#10;L2Rvd25yZXYueG1sUEsFBgAAAAAEAAQA9QAAAIsDAAAAAA==&#10;" filled="f" stroked="f">
                        <o:lock v:ext="edit" aspectratio="t"/>
                      </v:rect>
                      <v:rect id="Rectangle 156" o:spid="_x0000_s1028" style="position:absolute;left:228;top:14;width:581;height:5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s0yE8QA&#10;AADdAAAADwAAAGRycy9kb3ducmV2LnhtbERPS2vCQBC+F/oflil4Ed2oUDS6SisKgr1oevA4ZicP&#10;zM7G7Bqjv75bKPQ2H99zFqvOVKKlxpWWFYyGEQji1OqScwXfyXYwBeE8ssbKMil4kIPV8vVlgbG2&#10;dz5Qe/S5CCHsYlRQeF/HUrq0IINuaGviwGW2MegDbHKpG7yHcFPJcRS9S4Mlh4YCa1oXlF6ON6Mg&#10;6/cTffp0WUqjfe7P7XPzdU2U6r11H3MQnjr/L/5z73SYP5nO4PebcIJc/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7NMhPEAAAA3QAAAA8AAAAAAAAAAAAAAAAAmAIAAGRycy9k&#10;b3ducmV2LnhtbFBLBQYAAAAABAAEAPUAAACJAwAAAAA=&#10;" filled="f" strokecolor="#006192" strokeweight=".72pt"/>
                      <v:line id="Line 157" o:spid="_x0000_s1029" style="position:absolute;visibility:visible;mso-wrap-style:square" from="228,14" to="235,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4Lw9sgAAADdAAAADwAAAGRycy9kb3ducmV2LnhtbESPQWvCQBCF7wX/wzJCL0E3tlBq6ipW&#10;LPRUqi2ItyE7TYLZ2ZAdNe2v7xwKvc3w3rz3zWI1hNZcqE9NZAezaQ6GuIy+4crB58fL5BFMEmSP&#10;bWRy8E0JVsvRzQILH6+8o8teKqMhnAp0UIt0hbWprClgmsaOWLWv2AcUXfvK+h6vGh5ae5fnDzZg&#10;w9pQY0ebmsrT/hwcbNfZhsrZ89suE3n/ybbd+XA6Onc7HtZPYIQG+Tf/Xb96xb+fK79+oyPY5S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T4Lw9sgAAADdAAAADwAAAAAA&#10;AAAAAAAAAAChAgAAZHJzL2Rvd25yZXYueG1sUEsFBgAAAAAEAAQA+QAAAJYDAAAAAA==&#10;" strokecolor="#006192" strokeweight=".72pt"/>
                      <v:shape id="Freeform 158" o:spid="_x0000_s1030" style="position:absolute;left:204;top:14;width:32;height:562;visibility:visible;mso-wrap-style:square;v-text-anchor:top" coordsize="32,5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GbzMQA&#10;AADdAAAADwAAAGRycy9kb3ducmV2LnhtbERP3WrCMBS+F3yHcARvhqZ1MLpqLGPokA2UqQ9waM7a&#10;rs1JSaJ2b78MBt6dj+/3rIrBdOJKzjeWFaTzBARxaXXDlYLzaTvLQPiArLGzTAp+yEOxHo9WmGt7&#10;40+6HkMlYgj7HBXUIfS5lL6syaCf2544cl/WGQwRukpqh7cYbjq5SJInabDh2FBjT681le3xYhS8&#10;7VqbNd/76vTwcUkP7y7ZSD4rNZ0ML0sQgYZwF/+7dzrOf3xO4e+beIJc/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lBm8zEAAAA3QAAAA8AAAAAAAAAAAAAAAAAmAIAAGRycy9k&#10;b3ducmV2LnhtbFBLBQYAAAAABAAEAPUAAACJAwAAAAA=&#10;" path="m24,562r7,l24,562,,562,,,29,e" filled="f" strokecolor="#006192" strokeweight=".72pt">
                        <v:path arrowok="t" o:connecttype="custom" o:connectlocs="24,576;31,576;24,576;0,576;0,14;29,14" o:connectangles="0,0,0,0,0,0"/>
                      </v:shape>
                      <v:shape id="Freeform 159" o:spid="_x0000_s1031" style="position:absolute;left:487;top:208;width:58;height:104;visibility:visible;mso-wrap-style:square;v-text-anchor:top" coordsize="58,1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8T2/8MA&#10;AADdAAAADwAAAGRycy9kb3ducmV2LnhtbERP3WrCMBS+H/gO4Qi7GZpOYWg1igjDOQab1Qc4NMem&#10;2JyUJNr69mYw2N35+H7Pct3bRtzIh9qxgtdxBoK4dLrmSsHp+D6agQgRWWPjmBTcKcB6NXhaYq5d&#10;xwe6FbESKYRDjgpMjG0uZSgNWQxj1xIn7uy8xZigr6T22KVw28hJlr1JizWnBoMtbQ2Vl+JqFVSH&#10;l++9PpefOxNk0d333c+X3yj1POw3CxCR+vgv/nN/6DR/Op/A7zfpBLl6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8T2/8MAAADdAAAADwAAAAAAAAAAAAAAAACYAgAAZHJzL2Rv&#10;d25yZXYueG1sUEsFBgAAAAAEAAQA9QAAAIgDAAAAAA==&#10;" path="m,103r58,l29,,,103xe" fillcolor="#f9f9f9" stroked="f">
                        <v:path arrowok="t" o:connecttype="custom" o:connectlocs="0,312;58,312;29,209;0,312" o:connectangles="0,0,0,0"/>
                      </v:shape>
                      <v:shape id="Freeform 160" o:spid="_x0000_s1032" style="position:absolute;left:487;top:208;width:58;height:104;visibility:visible;mso-wrap-style:square;v-text-anchor:top" coordsize="58,1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Lvz8QA&#10;AADdAAAADwAAAGRycy9kb3ducmV2LnhtbERP22oCMRB9F/oPYQp9q1kryLoaRYTQ0pbSenkfNuNm&#10;dTPZblJd/74pFHybw7nOfNm7RpypC7VnBaNhBoK49KbmSsFuqx9zECEiG2w8k4IrBVgu7gZzLIy/&#10;8BedN7ESKYRDgQpsjG0hZSgtOQxD3xIn7uA7hzHBrpKmw0sKd418yrKJdFhzarDY0tpSedr8OAX6&#10;mH++V73+thrX+VvY6+fXj0aph/t+NQMRqY838b/7xaT54+kY/r5JJ8jF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ES78/EAAAA3QAAAA8AAAAAAAAAAAAAAAAAmAIAAGRycy9k&#10;b3ducmV2LnhtbFBLBQYAAAAABAAEAPUAAACJAwAAAAA=&#10;" path="m,103r58,l29,,,103xe" filled="f" strokecolor="#f9f9f9" strokeweight="0">
                        <v:path arrowok="t" o:connecttype="custom" o:connectlocs="0,312;58,312;29,209;0,312" o:connectangles="0,0,0,0"/>
                      </v:shape>
                      <v:line id="Line 161" o:spid="_x0000_s1033" style="position:absolute;visibility:visible;mso-wrap-style:square" from="204,14" to="204,5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FancMUAAADdAAAADwAAAGRycy9kb3ducmV2LnhtbERPS2vCQBC+F/wPywi91Y2vPqKrSKEg&#10;PWmqtr2N2TEJZmeX7NbEf+8WCr3Nx/ec+bIztbhQ4yvLCoaDBARxbnXFhYLdx9vDMwgfkDXWlknB&#10;lTwsF727OabatrylSxYKEUPYp6igDMGlUvq8JIN+YB1x5E62MRgibAqpG2xjuKnlKEkepcGKY0OJ&#10;jl5Lys/Zj1Fw/KJ2vz2spp9P02y334zd4fvdKXXf71YzEIG68C/+c691nD9+mcDvN/EEubg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FancMUAAADdAAAADwAAAAAAAAAA&#10;AAAAAAChAgAAZHJzL2Rvd25yZXYueG1sUEsFBgAAAAAEAAQA+QAAAJMDAAAAAA==&#10;" strokeweight=".72pt"/>
                      <v:rect id="AutoShape 162" o:spid="_x0000_s1034" style="position:absolute;left:4;top:4;width:202;height:5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aoPcQA&#10;AADdAAAADwAAAGRycy9kb3ducmV2LnhtbERPTWvCQBC9C/0PyxS8SN1UsbSpqxShGEQQY+t5yE6T&#10;0OxszK5J/PeuIHibx/uc+bI3lWipcaVlBa/jCARxZnXJuYKfw/fLOwjnkTVWlknBhRwsF0+DOcba&#10;drynNvW5CCHsYlRQeF/HUrqsIINubGviwP3ZxqAPsMmlbrAL4aaSkyh6kwZLDg0F1rQqKPtPz0ZB&#10;l+3a42G7lrvRMbF8Sk6r9Hej1PC5//oE4an3D/Hdnegwf/oxg9s34QS5u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1WqD3EAAAA3QAAAA8AAAAAAAAAAAAAAAAAmAIAAGRycy9k&#10;b3ducmV2LnhtbFBLBQYAAAAABAAEAPUAAACJAwAAAAA=&#10;" filled="f" stroked="f">
                        <o:lock v:ext="edit" aspectratio="t"/>
                      </v:rect>
                      <v:rect id="Rectangle 163" o:spid="_x0000_s1035" style="position:absolute;left:9;top:9;width:192;height: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AcNcQA&#10;AADdAAAADwAAAGRycy9kb3ducmV2LnhtbERPS27CMBDdI/UO1lRiB075RE0agyqkQqGrAgeYxtMk&#10;bTyObAPp7TESUnfz9L5TLHvTijM531hW8DROQBCXVjdcKTge3kbPIHxA1thaJgV/5GG5eBgUmGt7&#10;4U8670MlYgj7HBXUIXS5lL6syaAf2444ct/WGQwRukpqh5cYblo5SZJUGmw4NtTY0aqm8nd/MgrC&#10;etbMd7tus5rg9ksf049D9uOUGj72ry8gAvXhX3x3v+s4f5qlcPsmniA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ugHDXEAAAA3QAAAA8AAAAAAAAAAAAAAAAAmAIAAGRycy9k&#10;b3ducmV2LnhtbFBLBQYAAAAABAAEAPUAAACJAwAAAAA=&#10;" filled="f" strokeweight=".96pt"/>
                      <w10:anchorlock/>
                    </v:group>
                  </w:pict>
                </mc:Fallback>
              </mc:AlternateContent>
            </w:r>
          </w:p>
          <w:p w:rsidR="00D831E8" w:rsidRDefault="00D831E8" w:rsidP="0061568F">
            <w:pPr>
              <w:pStyle w:val="TableParagraph"/>
              <w:spacing w:before="45"/>
              <w:ind w:left="148" w:right="126"/>
              <w:jc w:val="center"/>
              <w:rPr>
                <w:sz w:val="10"/>
              </w:rPr>
            </w:pPr>
            <w:r>
              <w:rPr>
                <w:sz w:val="10"/>
              </w:rPr>
              <w:t>С подложкой</w:t>
            </w:r>
          </w:p>
        </w:tc>
        <w:tc>
          <w:tcPr>
            <w:tcW w:w="1169" w:type="dxa"/>
            <w:tcBorders>
              <w:top w:val="single" w:sz="2" w:space="0" w:color="000000"/>
              <w:left w:val="single" w:sz="2" w:space="0" w:color="000000"/>
              <w:bottom w:val="single" w:sz="2" w:space="0" w:color="000000"/>
              <w:right w:val="single" w:sz="2" w:space="0" w:color="000000"/>
            </w:tcBorders>
          </w:tcPr>
          <w:p w:rsidR="00D831E8" w:rsidRDefault="00D831E8" w:rsidP="0061568F">
            <w:pPr>
              <w:pStyle w:val="TableParagraph"/>
              <w:spacing w:before="4"/>
              <w:rPr>
                <w:sz w:val="5"/>
              </w:rPr>
            </w:pPr>
          </w:p>
          <w:p w:rsidR="00D831E8" w:rsidRDefault="000B3A9C" w:rsidP="0061568F">
            <w:pPr>
              <w:pStyle w:val="TableParagraph"/>
              <w:ind w:left="190"/>
              <w:rPr>
                <w:sz w:val="20"/>
              </w:rPr>
            </w:pPr>
            <w:r>
              <w:rPr>
                <w:noProof/>
                <w:sz w:val="20"/>
                <w:lang w:val="ru-RU" w:eastAsia="ru-RU"/>
              </w:rPr>
              <mc:AlternateContent>
                <mc:Choice Requires="wpg">
                  <w:drawing>
                    <wp:inline distT="0" distB="0" distL="0" distR="0">
                      <wp:extent cx="512445" cy="368935"/>
                      <wp:effectExtent l="1270" t="6350" r="635" b="5715"/>
                      <wp:docPr id="1349" name="Group 1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2445" cy="368935"/>
                                <a:chOff x="0" y="0"/>
                                <a:chExt cx="807" cy="581"/>
                              </a:xfrm>
                            </wpg:grpSpPr>
                            <wps:wsp>
                              <wps:cNvPr id="1350" name="AutoShape 117"/>
                              <wps:cNvSpPr>
                                <a:spLocks/>
                              </wps:cNvSpPr>
                              <wps:spPr bwMode="auto">
                                <a:xfrm>
                                  <a:off x="424" y="9"/>
                                  <a:ext cx="178" cy="10"/>
                                </a:xfrm>
                                <a:custGeom>
                                  <a:avLst/>
                                  <a:gdLst>
                                    <a:gd name="T0" fmla="+- 0 425 425"/>
                                    <a:gd name="T1" fmla="*/ T0 w 178"/>
                                    <a:gd name="T2" fmla="+- 0 19 10"/>
                                    <a:gd name="T3" fmla="*/ 19 h 10"/>
                                    <a:gd name="T4" fmla="+- 0 602 425"/>
                                    <a:gd name="T5" fmla="*/ T4 w 178"/>
                                    <a:gd name="T6" fmla="+- 0 19 10"/>
                                    <a:gd name="T7" fmla="*/ 19 h 10"/>
                                    <a:gd name="T8" fmla="+- 0 434 425"/>
                                    <a:gd name="T9" fmla="*/ T8 w 178"/>
                                    <a:gd name="T10" fmla="+- 0 10 10"/>
                                    <a:gd name="T11" fmla="*/ 10 h 10"/>
                                    <a:gd name="T12" fmla="+- 0 425 425"/>
                                    <a:gd name="T13" fmla="*/ T12 w 178"/>
                                    <a:gd name="T14" fmla="+- 0 19 10"/>
                                    <a:gd name="T15" fmla="*/ 19 h 10"/>
                                    <a:gd name="T16" fmla="+- 0 434 425"/>
                                    <a:gd name="T17" fmla="*/ T16 w 178"/>
                                    <a:gd name="T18" fmla="+- 0 10 10"/>
                                    <a:gd name="T19" fmla="*/ 10 h 10"/>
                                    <a:gd name="T20" fmla="+- 0 602 425"/>
                                    <a:gd name="T21" fmla="*/ T20 w 178"/>
                                    <a:gd name="T22" fmla="+- 0 19 10"/>
                                    <a:gd name="T23" fmla="*/ 19 h 10"/>
                                    <a:gd name="T24" fmla="+- 0 593 425"/>
                                    <a:gd name="T25" fmla="*/ T24 w 178"/>
                                    <a:gd name="T26" fmla="+- 0 10 10"/>
                                    <a:gd name="T27" fmla="*/ 10 h 10"/>
                                    <a:gd name="T28" fmla="+- 0 434 425"/>
                                    <a:gd name="T29" fmla="*/ T28 w 178"/>
                                    <a:gd name="T30" fmla="+- 0 10 10"/>
                                    <a:gd name="T31" fmla="*/ 10 h 1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78" h="10">
                                      <a:moveTo>
                                        <a:pt x="0" y="9"/>
                                      </a:moveTo>
                                      <a:lnTo>
                                        <a:pt x="177" y="9"/>
                                      </a:lnTo>
                                      <a:lnTo>
                                        <a:pt x="9" y="0"/>
                                      </a:lnTo>
                                      <a:lnTo>
                                        <a:pt x="0" y="9"/>
                                      </a:lnTo>
                                      <a:close/>
                                      <a:moveTo>
                                        <a:pt x="9" y="0"/>
                                      </a:moveTo>
                                      <a:lnTo>
                                        <a:pt x="177" y="9"/>
                                      </a:lnTo>
                                      <a:lnTo>
                                        <a:pt x="168" y="0"/>
                                      </a:lnTo>
                                      <a:lnTo>
                                        <a:pt x="9" y="0"/>
                                      </a:lnTo>
                                      <a:close/>
                                    </a:path>
                                  </a:pathLst>
                                </a:custGeom>
                                <a:solidFill>
                                  <a:srgbClr val="0061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51" name="Freeform 118"/>
                              <wps:cNvSpPr>
                                <a:spLocks/>
                              </wps:cNvSpPr>
                              <wps:spPr bwMode="auto">
                                <a:xfrm>
                                  <a:off x="434" y="9"/>
                                  <a:ext cx="168" cy="10"/>
                                </a:xfrm>
                                <a:custGeom>
                                  <a:avLst/>
                                  <a:gdLst>
                                    <a:gd name="T0" fmla="+- 0 593 434"/>
                                    <a:gd name="T1" fmla="*/ T0 w 168"/>
                                    <a:gd name="T2" fmla="+- 0 10 10"/>
                                    <a:gd name="T3" fmla="*/ 10 h 10"/>
                                    <a:gd name="T4" fmla="+- 0 434 434"/>
                                    <a:gd name="T5" fmla="*/ T4 w 168"/>
                                    <a:gd name="T6" fmla="+- 0 10 10"/>
                                    <a:gd name="T7" fmla="*/ 10 h 10"/>
                                    <a:gd name="T8" fmla="+- 0 602 434"/>
                                    <a:gd name="T9" fmla="*/ T8 w 168"/>
                                    <a:gd name="T10" fmla="+- 0 19 10"/>
                                    <a:gd name="T11" fmla="*/ 19 h 10"/>
                                    <a:gd name="T12" fmla="+- 0 593 434"/>
                                    <a:gd name="T13" fmla="*/ T12 w 168"/>
                                    <a:gd name="T14" fmla="+- 0 10 10"/>
                                    <a:gd name="T15" fmla="*/ 10 h 10"/>
                                  </a:gdLst>
                                  <a:ahLst/>
                                  <a:cxnLst>
                                    <a:cxn ang="0">
                                      <a:pos x="T1" y="T3"/>
                                    </a:cxn>
                                    <a:cxn ang="0">
                                      <a:pos x="T5" y="T7"/>
                                    </a:cxn>
                                    <a:cxn ang="0">
                                      <a:pos x="T9" y="T11"/>
                                    </a:cxn>
                                    <a:cxn ang="0">
                                      <a:pos x="T13" y="T15"/>
                                    </a:cxn>
                                  </a:cxnLst>
                                  <a:rect l="0" t="0" r="r" b="b"/>
                                  <a:pathLst>
                                    <a:path w="168" h="10">
                                      <a:moveTo>
                                        <a:pt x="159" y="0"/>
                                      </a:moveTo>
                                      <a:lnTo>
                                        <a:pt x="0" y="0"/>
                                      </a:lnTo>
                                      <a:lnTo>
                                        <a:pt x="168" y="9"/>
                                      </a:lnTo>
                                      <a:lnTo>
                                        <a:pt x="159" y="0"/>
                                      </a:lnTo>
                                      <a:close/>
                                    </a:path>
                                  </a:pathLst>
                                </a:custGeom>
                                <a:noFill/>
                                <a:ln w="0">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52" name="Freeform 119"/>
                              <wps:cNvSpPr>
                                <a:spLocks/>
                              </wps:cNvSpPr>
                              <wps:spPr bwMode="auto">
                                <a:xfrm>
                                  <a:off x="424" y="9"/>
                                  <a:ext cx="178" cy="10"/>
                                </a:xfrm>
                                <a:custGeom>
                                  <a:avLst/>
                                  <a:gdLst>
                                    <a:gd name="T0" fmla="+- 0 434 425"/>
                                    <a:gd name="T1" fmla="*/ T0 w 178"/>
                                    <a:gd name="T2" fmla="+- 0 10 10"/>
                                    <a:gd name="T3" fmla="*/ 10 h 10"/>
                                    <a:gd name="T4" fmla="+- 0 602 425"/>
                                    <a:gd name="T5" fmla="*/ T4 w 178"/>
                                    <a:gd name="T6" fmla="+- 0 19 10"/>
                                    <a:gd name="T7" fmla="*/ 19 h 10"/>
                                    <a:gd name="T8" fmla="+- 0 425 425"/>
                                    <a:gd name="T9" fmla="*/ T8 w 178"/>
                                    <a:gd name="T10" fmla="+- 0 19 10"/>
                                    <a:gd name="T11" fmla="*/ 19 h 10"/>
                                    <a:gd name="T12" fmla="+- 0 434 425"/>
                                    <a:gd name="T13" fmla="*/ T12 w 178"/>
                                    <a:gd name="T14" fmla="+- 0 10 10"/>
                                    <a:gd name="T15" fmla="*/ 10 h 10"/>
                                  </a:gdLst>
                                  <a:ahLst/>
                                  <a:cxnLst>
                                    <a:cxn ang="0">
                                      <a:pos x="T1" y="T3"/>
                                    </a:cxn>
                                    <a:cxn ang="0">
                                      <a:pos x="T5" y="T7"/>
                                    </a:cxn>
                                    <a:cxn ang="0">
                                      <a:pos x="T9" y="T11"/>
                                    </a:cxn>
                                    <a:cxn ang="0">
                                      <a:pos x="T13" y="T15"/>
                                    </a:cxn>
                                  </a:cxnLst>
                                  <a:rect l="0" t="0" r="r" b="b"/>
                                  <a:pathLst>
                                    <a:path w="178" h="10">
                                      <a:moveTo>
                                        <a:pt x="9" y="0"/>
                                      </a:moveTo>
                                      <a:lnTo>
                                        <a:pt x="177" y="9"/>
                                      </a:lnTo>
                                      <a:lnTo>
                                        <a:pt x="0" y="9"/>
                                      </a:lnTo>
                                      <a:lnTo>
                                        <a:pt x="9" y="0"/>
                                      </a:lnTo>
                                      <a:close/>
                                    </a:path>
                                  </a:pathLst>
                                </a:custGeom>
                                <a:noFill/>
                                <a:ln w="0">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53" name="AutoShape 120"/>
                              <wps:cNvSpPr>
                                <a:spLocks/>
                              </wps:cNvSpPr>
                              <wps:spPr bwMode="auto">
                                <a:xfrm>
                                  <a:off x="292" y="19"/>
                                  <a:ext cx="442" cy="440"/>
                                </a:xfrm>
                                <a:custGeom>
                                  <a:avLst/>
                                  <a:gdLst>
                                    <a:gd name="T0" fmla="+- 0 293 293"/>
                                    <a:gd name="T1" fmla="*/ T0 w 442"/>
                                    <a:gd name="T2" fmla="+- 0 458 19"/>
                                    <a:gd name="T3" fmla="*/ 458 h 440"/>
                                    <a:gd name="T4" fmla="+- 0 734 293"/>
                                    <a:gd name="T5" fmla="*/ T4 w 442"/>
                                    <a:gd name="T6" fmla="+- 0 458 19"/>
                                    <a:gd name="T7" fmla="*/ 458 h 440"/>
                                    <a:gd name="T8" fmla="+- 0 425 293"/>
                                    <a:gd name="T9" fmla="*/ T8 w 442"/>
                                    <a:gd name="T10" fmla="+- 0 19 19"/>
                                    <a:gd name="T11" fmla="*/ 19 h 440"/>
                                    <a:gd name="T12" fmla="+- 0 293 293"/>
                                    <a:gd name="T13" fmla="*/ T12 w 442"/>
                                    <a:gd name="T14" fmla="+- 0 458 19"/>
                                    <a:gd name="T15" fmla="*/ 458 h 440"/>
                                    <a:gd name="T16" fmla="+- 0 425 293"/>
                                    <a:gd name="T17" fmla="*/ T16 w 442"/>
                                    <a:gd name="T18" fmla="+- 0 19 19"/>
                                    <a:gd name="T19" fmla="*/ 19 h 440"/>
                                    <a:gd name="T20" fmla="+- 0 734 293"/>
                                    <a:gd name="T21" fmla="*/ T20 w 442"/>
                                    <a:gd name="T22" fmla="+- 0 458 19"/>
                                    <a:gd name="T23" fmla="*/ 458 h 440"/>
                                    <a:gd name="T24" fmla="+- 0 602 293"/>
                                    <a:gd name="T25" fmla="*/ T24 w 442"/>
                                    <a:gd name="T26" fmla="+- 0 19 19"/>
                                    <a:gd name="T27" fmla="*/ 19 h 440"/>
                                    <a:gd name="T28" fmla="+- 0 425 293"/>
                                    <a:gd name="T29" fmla="*/ T28 w 442"/>
                                    <a:gd name="T30" fmla="+- 0 19 19"/>
                                    <a:gd name="T31" fmla="*/ 19 h 4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42" h="440">
                                      <a:moveTo>
                                        <a:pt x="0" y="439"/>
                                      </a:moveTo>
                                      <a:lnTo>
                                        <a:pt x="441" y="439"/>
                                      </a:lnTo>
                                      <a:lnTo>
                                        <a:pt x="132" y="0"/>
                                      </a:lnTo>
                                      <a:lnTo>
                                        <a:pt x="0" y="439"/>
                                      </a:lnTo>
                                      <a:close/>
                                      <a:moveTo>
                                        <a:pt x="132" y="0"/>
                                      </a:moveTo>
                                      <a:lnTo>
                                        <a:pt x="441" y="439"/>
                                      </a:lnTo>
                                      <a:lnTo>
                                        <a:pt x="309" y="0"/>
                                      </a:lnTo>
                                      <a:lnTo>
                                        <a:pt x="132" y="0"/>
                                      </a:lnTo>
                                      <a:close/>
                                    </a:path>
                                  </a:pathLst>
                                </a:custGeom>
                                <a:solidFill>
                                  <a:srgbClr val="0061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54" name="Freeform 121"/>
                              <wps:cNvSpPr>
                                <a:spLocks/>
                              </wps:cNvSpPr>
                              <wps:spPr bwMode="auto">
                                <a:xfrm>
                                  <a:off x="424" y="19"/>
                                  <a:ext cx="310" cy="440"/>
                                </a:xfrm>
                                <a:custGeom>
                                  <a:avLst/>
                                  <a:gdLst>
                                    <a:gd name="T0" fmla="+- 0 602 425"/>
                                    <a:gd name="T1" fmla="*/ T0 w 310"/>
                                    <a:gd name="T2" fmla="+- 0 19 19"/>
                                    <a:gd name="T3" fmla="*/ 19 h 440"/>
                                    <a:gd name="T4" fmla="+- 0 425 425"/>
                                    <a:gd name="T5" fmla="*/ T4 w 310"/>
                                    <a:gd name="T6" fmla="+- 0 19 19"/>
                                    <a:gd name="T7" fmla="*/ 19 h 440"/>
                                    <a:gd name="T8" fmla="+- 0 734 425"/>
                                    <a:gd name="T9" fmla="*/ T8 w 310"/>
                                    <a:gd name="T10" fmla="+- 0 458 19"/>
                                    <a:gd name="T11" fmla="*/ 458 h 440"/>
                                    <a:gd name="T12" fmla="+- 0 602 425"/>
                                    <a:gd name="T13" fmla="*/ T12 w 310"/>
                                    <a:gd name="T14" fmla="+- 0 19 19"/>
                                    <a:gd name="T15" fmla="*/ 19 h 440"/>
                                  </a:gdLst>
                                  <a:ahLst/>
                                  <a:cxnLst>
                                    <a:cxn ang="0">
                                      <a:pos x="T1" y="T3"/>
                                    </a:cxn>
                                    <a:cxn ang="0">
                                      <a:pos x="T5" y="T7"/>
                                    </a:cxn>
                                    <a:cxn ang="0">
                                      <a:pos x="T9" y="T11"/>
                                    </a:cxn>
                                    <a:cxn ang="0">
                                      <a:pos x="T13" y="T15"/>
                                    </a:cxn>
                                  </a:cxnLst>
                                  <a:rect l="0" t="0" r="r" b="b"/>
                                  <a:pathLst>
                                    <a:path w="310" h="440">
                                      <a:moveTo>
                                        <a:pt x="177" y="0"/>
                                      </a:moveTo>
                                      <a:lnTo>
                                        <a:pt x="0" y="0"/>
                                      </a:lnTo>
                                      <a:lnTo>
                                        <a:pt x="309" y="439"/>
                                      </a:lnTo>
                                      <a:lnTo>
                                        <a:pt x="177" y="0"/>
                                      </a:lnTo>
                                      <a:close/>
                                    </a:path>
                                  </a:pathLst>
                                </a:custGeom>
                                <a:noFill/>
                                <a:ln w="0">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55" name="Freeform 122"/>
                              <wps:cNvSpPr>
                                <a:spLocks/>
                              </wps:cNvSpPr>
                              <wps:spPr bwMode="auto">
                                <a:xfrm>
                                  <a:off x="292" y="19"/>
                                  <a:ext cx="442" cy="440"/>
                                </a:xfrm>
                                <a:custGeom>
                                  <a:avLst/>
                                  <a:gdLst>
                                    <a:gd name="T0" fmla="+- 0 425 293"/>
                                    <a:gd name="T1" fmla="*/ T0 w 442"/>
                                    <a:gd name="T2" fmla="+- 0 19 19"/>
                                    <a:gd name="T3" fmla="*/ 19 h 440"/>
                                    <a:gd name="T4" fmla="+- 0 734 293"/>
                                    <a:gd name="T5" fmla="*/ T4 w 442"/>
                                    <a:gd name="T6" fmla="+- 0 458 19"/>
                                    <a:gd name="T7" fmla="*/ 458 h 440"/>
                                    <a:gd name="T8" fmla="+- 0 293 293"/>
                                    <a:gd name="T9" fmla="*/ T8 w 442"/>
                                    <a:gd name="T10" fmla="+- 0 458 19"/>
                                    <a:gd name="T11" fmla="*/ 458 h 440"/>
                                    <a:gd name="T12" fmla="+- 0 425 293"/>
                                    <a:gd name="T13" fmla="*/ T12 w 442"/>
                                    <a:gd name="T14" fmla="+- 0 19 19"/>
                                    <a:gd name="T15" fmla="*/ 19 h 440"/>
                                  </a:gdLst>
                                  <a:ahLst/>
                                  <a:cxnLst>
                                    <a:cxn ang="0">
                                      <a:pos x="T1" y="T3"/>
                                    </a:cxn>
                                    <a:cxn ang="0">
                                      <a:pos x="T5" y="T7"/>
                                    </a:cxn>
                                    <a:cxn ang="0">
                                      <a:pos x="T9" y="T11"/>
                                    </a:cxn>
                                    <a:cxn ang="0">
                                      <a:pos x="T13" y="T15"/>
                                    </a:cxn>
                                  </a:cxnLst>
                                  <a:rect l="0" t="0" r="r" b="b"/>
                                  <a:pathLst>
                                    <a:path w="442" h="440">
                                      <a:moveTo>
                                        <a:pt x="132" y="0"/>
                                      </a:moveTo>
                                      <a:lnTo>
                                        <a:pt x="441" y="439"/>
                                      </a:lnTo>
                                      <a:lnTo>
                                        <a:pt x="0" y="439"/>
                                      </a:lnTo>
                                      <a:lnTo>
                                        <a:pt x="132" y="0"/>
                                      </a:lnTo>
                                      <a:close/>
                                    </a:path>
                                  </a:pathLst>
                                </a:custGeom>
                                <a:noFill/>
                                <a:ln w="0">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56" name="AutoShape 123"/>
                              <wps:cNvSpPr>
                                <a:spLocks/>
                              </wps:cNvSpPr>
                              <wps:spPr bwMode="auto">
                                <a:xfrm>
                                  <a:off x="600" y="458"/>
                                  <a:ext cx="166" cy="106"/>
                                </a:xfrm>
                                <a:custGeom>
                                  <a:avLst/>
                                  <a:gdLst>
                                    <a:gd name="T0" fmla="+- 0 600 600"/>
                                    <a:gd name="T1" fmla="*/ T0 w 166"/>
                                    <a:gd name="T2" fmla="+- 0 458 458"/>
                                    <a:gd name="T3" fmla="*/ 458 h 106"/>
                                    <a:gd name="T4" fmla="+- 0 631 600"/>
                                    <a:gd name="T5" fmla="*/ T4 w 166"/>
                                    <a:gd name="T6" fmla="+- 0 564 458"/>
                                    <a:gd name="T7" fmla="*/ 564 h 106"/>
                                    <a:gd name="T8" fmla="+- 0 766 600"/>
                                    <a:gd name="T9" fmla="*/ T8 w 166"/>
                                    <a:gd name="T10" fmla="+- 0 564 458"/>
                                    <a:gd name="T11" fmla="*/ 564 h 106"/>
                                    <a:gd name="T12" fmla="+- 0 600 600"/>
                                    <a:gd name="T13" fmla="*/ T12 w 166"/>
                                    <a:gd name="T14" fmla="+- 0 458 458"/>
                                    <a:gd name="T15" fmla="*/ 458 h 106"/>
                                    <a:gd name="T16" fmla="+- 0 600 600"/>
                                    <a:gd name="T17" fmla="*/ T16 w 166"/>
                                    <a:gd name="T18" fmla="+- 0 458 458"/>
                                    <a:gd name="T19" fmla="*/ 458 h 106"/>
                                    <a:gd name="T20" fmla="+- 0 766 600"/>
                                    <a:gd name="T21" fmla="*/ T20 w 166"/>
                                    <a:gd name="T22" fmla="+- 0 564 458"/>
                                    <a:gd name="T23" fmla="*/ 564 h 106"/>
                                    <a:gd name="T24" fmla="+- 0 734 600"/>
                                    <a:gd name="T25" fmla="*/ T24 w 166"/>
                                    <a:gd name="T26" fmla="+- 0 458 458"/>
                                    <a:gd name="T27" fmla="*/ 458 h 106"/>
                                    <a:gd name="T28" fmla="+- 0 600 600"/>
                                    <a:gd name="T29" fmla="*/ T28 w 166"/>
                                    <a:gd name="T30" fmla="+- 0 458 458"/>
                                    <a:gd name="T31" fmla="*/ 458 h 10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66" h="106">
                                      <a:moveTo>
                                        <a:pt x="0" y="0"/>
                                      </a:moveTo>
                                      <a:lnTo>
                                        <a:pt x="31" y="106"/>
                                      </a:lnTo>
                                      <a:lnTo>
                                        <a:pt x="166" y="106"/>
                                      </a:lnTo>
                                      <a:lnTo>
                                        <a:pt x="0" y="0"/>
                                      </a:lnTo>
                                      <a:close/>
                                      <a:moveTo>
                                        <a:pt x="0" y="0"/>
                                      </a:moveTo>
                                      <a:lnTo>
                                        <a:pt x="166" y="106"/>
                                      </a:lnTo>
                                      <a:lnTo>
                                        <a:pt x="134" y="0"/>
                                      </a:lnTo>
                                      <a:lnTo>
                                        <a:pt x="0" y="0"/>
                                      </a:lnTo>
                                      <a:close/>
                                    </a:path>
                                  </a:pathLst>
                                </a:custGeom>
                                <a:solidFill>
                                  <a:srgbClr val="0061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57" name="Freeform 124"/>
                              <wps:cNvSpPr>
                                <a:spLocks/>
                              </wps:cNvSpPr>
                              <wps:spPr bwMode="auto">
                                <a:xfrm>
                                  <a:off x="600" y="458"/>
                                  <a:ext cx="166" cy="106"/>
                                </a:xfrm>
                                <a:custGeom>
                                  <a:avLst/>
                                  <a:gdLst>
                                    <a:gd name="T0" fmla="+- 0 734 600"/>
                                    <a:gd name="T1" fmla="*/ T0 w 166"/>
                                    <a:gd name="T2" fmla="+- 0 458 458"/>
                                    <a:gd name="T3" fmla="*/ 458 h 106"/>
                                    <a:gd name="T4" fmla="+- 0 600 600"/>
                                    <a:gd name="T5" fmla="*/ T4 w 166"/>
                                    <a:gd name="T6" fmla="+- 0 458 458"/>
                                    <a:gd name="T7" fmla="*/ 458 h 106"/>
                                    <a:gd name="T8" fmla="+- 0 766 600"/>
                                    <a:gd name="T9" fmla="*/ T8 w 166"/>
                                    <a:gd name="T10" fmla="+- 0 564 458"/>
                                    <a:gd name="T11" fmla="*/ 564 h 106"/>
                                    <a:gd name="T12" fmla="+- 0 734 600"/>
                                    <a:gd name="T13" fmla="*/ T12 w 166"/>
                                    <a:gd name="T14" fmla="+- 0 458 458"/>
                                    <a:gd name="T15" fmla="*/ 458 h 106"/>
                                  </a:gdLst>
                                  <a:ahLst/>
                                  <a:cxnLst>
                                    <a:cxn ang="0">
                                      <a:pos x="T1" y="T3"/>
                                    </a:cxn>
                                    <a:cxn ang="0">
                                      <a:pos x="T5" y="T7"/>
                                    </a:cxn>
                                    <a:cxn ang="0">
                                      <a:pos x="T9" y="T11"/>
                                    </a:cxn>
                                    <a:cxn ang="0">
                                      <a:pos x="T13" y="T15"/>
                                    </a:cxn>
                                  </a:cxnLst>
                                  <a:rect l="0" t="0" r="r" b="b"/>
                                  <a:pathLst>
                                    <a:path w="166" h="106">
                                      <a:moveTo>
                                        <a:pt x="134" y="0"/>
                                      </a:moveTo>
                                      <a:lnTo>
                                        <a:pt x="0" y="0"/>
                                      </a:lnTo>
                                      <a:lnTo>
                                        <a:pt x="166" y="106"/>
                                      </a:lnTo>
                                      <a:lnTo>
                                        <a:pt x="134" y="0"/>
                                      </a:lnTo>
                                      <a:close/>
                                    </a:path>
                                  </a:pathLst>
                                </a:custGeom>
                                <a:noFill/>
                                <a:ln w="0">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58" name="Freeform 125"/>
                              <wps:cNvSpPr>
                                <a:spLocks/>
                              </wps:cNvSpPr>
                              <wps:spPr bwMode="auto">
                                <a:xfrm>
                                  <a:off x="600" y="458"/>
                                  <a:ext cx="166" cy="106"/>
                                </a:xfrm>
                                <a:custGeom>
                                  <a:avLst/>
                                  <a:gdLst>
                                    <a:gd name="T0" fmla="+- 0 600 600"/>
                                    <a:gd name="T1" fmla="*/ T0 w 166"/>
                                    <a:gd name="T2" fmla="+- 0 458 458"/>
                                    <a:gd name="T3" fmla="*/ 458 h 106"/>
                                    <a:gd name="T4" fmla="+- 0 766 600"/>
                                    <a:gd name="T5" fmla="*/ T4 w 166"/>
                                    <a:gd name="T6" fmla="+- 0 564 458"/>
                                    <a:gd name="T7" fmla="*/ 564 h 106"/>
                                    <a:gd name="T8" fmla="+- 0 631 600"/>
                                    <a:gd name="T9" fmla="*/ T8 w 166"/>
                                    <a:gd name="T10" fmla="+- 0 564 458"/>
                                    <a:gd name="T11" fmla="*/ 564 h 106"/>
                                    <a:gd name="T12" fmla="+- 0 600 600"/>
                                    <a:gd name="T13" fmla="*/ T12 w 166"/>
                                    <a:gd name="T14" fmla="+- 0 458 458"/>
                                    <a:gd name="T15" fmla="*/ 458 h 106"/>
                                  </a:gdLst>
                                  <a:ahLst/>
                                  <a:cxnLst>
                                    <a:cxn ang="0">
                                      <a:pos x="T1" y="T3"/>
                                    </a:cxn>
                                    <a:cxn ang="0">
                                      <a:pos x="T5" y="T7"/>
                                    </a:cxn>
                                    <a:cxn ang="0">
                                      <a:pos x="T9" y="T11"/>
                                    </a:cxn>
                                    <a:cxn ang="0">
                                      <a:pos x="T13" y="T15"/>
                                    </a:cxn>
                                  </a:cxnLst>
                                  <a:rect l="0" t="0" r="r" b="b"/>
                                  <a:pathLst>
                                    <a:path w="166" h="106">
                                      <a:moveTo>
                                        <a:pt x="0" y="0"/>
                                      </a:moveTo>
                                      <a:lnTo>
                                        <a:pt x="166" y="106"/>
                                      </a:lnTo>
                                      <a:lnTo>
                                        <a:pt x="31" y="106"/>
                                      </a:lnTo>
                                      <a:lnTo>
                                        <a:pt x="0" y="0"/>
                                      </a:lnTo>
                                      <a:close/>
                                    </a:path>
                                  </a:pathLst>
                                </a:custGeom>
                                <a:noFill/>
                                <a:ln w="0">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59" name="AutoShape 126"/>
                              <wps:cNvSpPr>
                                <a:spLocks/>
                              </wps:cNvSpPr>
                              <wps:spPr bwMode="auto">
                                <a:xfrm>
                                  <a:off x="261" y="458"/>
                                  <a:ext cx="161" cy="106"/>
                                </a:xfrm>
                                <a:custGeom>
                                  <a:avLst/>
                                  <a:gdLst>
                                    <a:gd name="T0" fmla="+- 0 293 262"/>
                                    <a:gd name="T1" fmla="*/ T0 w 161"/>
                                    <a:gd name="T2" fmla="+- 0 458 458"/>
                                    <a:gd name="T3" fmla="*/ 458 h 106"/>
                                    <a:gd name="T4" fmla="+- 0 394 262"/>
                                    <a:gd name="T5" fmla="*/ T4 w 161"/>
                                    <a:gd name="T6" fmla="+- 0 564 458"/>
                                    <a:gd name="T7" fmla="*/ 564 h 106"/>
                                    <a:gd name="T8" fmla="+- 0 422 262"/>
                                    <a:gd name="T9" fmla="*/ T8 w 161"/>
                                    <a:gd name="T10" fmla="+- 0 458 458"/>
                                    <a:gd name="T11" fmla="*/ 458 h 106"/>
                                    <a:gd name="T12" fmla="+- 0 293 262"/>
                                    <a:gd name="T13" fmla="*/ T12 w 161"/>
                                    <a:gd name="T14" fmla="+- 0 458 458"/>
                                    <a:gd name="T15" fmla="*/ 458 h 106"/>
                                    <a:gd name="T16" fmla="+- 0 262 262"/>
                                    <a:gd name="T17" fmla="*/ T16 w 161"/>
                                    <a:gd name="T18" fmla="+- 0 564 458"/>
                                    <a:gd name="T19" fmla="*/ 564 h 106"/>
                                    <a:gd name="T20" fmla="+- 0 394 262"/>
                                    <a:gd name="T21" fmla="*/ T20 w 161"/>
                                    <a:gd name="T22" fmla="+- 0 564 458"/>
                                    <a:gd name="T23" fmla="*/ 564 h 106"/>
                                    <a:gd name="T24" fmla="+- 0 293 262"/>
                                    <a:gd name="T25" fmla="*/ T24 w 161"/>
                                    <a:gd name="T26" fmla="+- 0 458 458"/>
                                    <a:gd name="T27" fmla="*/ 458 h 106"/>
                                    <a:gd name="T28" fmla="+- 0 262 262"/>
                                    <a:gd name="T29" fmla="*/ T28 w 161"/>
                                    <a:gd name="T30" fmla="+- 0 564 458"/>
                                    <a:gd name="T31" fmla="*/ 564 h 10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61" h="106">
                                      <a:moveTo>
                                        <a:pt x="31" y="0"/>
                                      </a:moveTo>
                                      <a:lnTo>
                                        <a:pt x="132" y="106"/>
                                      </a:lnTo>
                                      <a:lnTo>
                                        <a:pt x="160" y="0"/>
                                      </a:lnTo>
                                      <a:lnTo>
                                        <a:pt x="31" y="0"/>
                                      </a:lnTo>
                                      <a:close/>
                                      <a:moveTo>
                                        <a:pt x="0" y="106"/>
                                      </a:moveTo>
                                      <a:lnTo>
                                        <a:pt x="132" y="106"/>
                                      </a:lnTo>
                                      <a:lnTo>
                                        <a:pt x="31" y="0"/>
                                      </a:lnTo>
                                      <a:lnTo>
                                        <a:pt x="0" y="106"/>
                                      </a:lnTo>
                                      <a:close/>
                                    </a:path>
                                  </a:pathLst>
                                </a:custGeom>
                                <a:solidFill>
                                  <a:srgbClr val="0061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60" name="Freeform 127"/>
                              <wps:cNvSpPr>
                                <a:spLocks/>
                              </wps:cNvSpPr>
                              <wps:spPr bwMode="auto">
                                <a:xfrm>
                                  <a:off x="292" y="458"/>
                                  <a:ext cx="130" cy="106"/>
                                </a:xfrm>
                                <a:custGeom>
                                  <a:avLst/>
                                  <a:gdLst>
                                    <a:gd name="T0" fmla="+- 0 422 293"/>
                                    <a:gd name="T1" fmla="*/ T0 w 130"/>
                                    <a:gd name="T2" fmla="+- 0 458 458"/>
                                    <a:gd name="T3" fmla="*/ 458 h 106"/>
                                    <a:gd name="T4" fmla="+- 0 293 293"/>
                                    <a:gd name="T5" fmla="*/ T4 w 130"/>
                                    <a:gd name="T6" fmla="+- 0 458 458"/>
                                    <a:gd name="T7" fmla="*/ 458 h 106"/>
                                    <a:gd name="T8" fmla="+- 0 394 293"/>
                                    <a:gd name="T9" fmla="*/ T8 w 130"/>
                                    <a:gd name="T10" fmla="+- 0 564 458"/>
                                    <a:gd name="T11" fmla="*/ 564 h 106"/>
                                    <a:gd name="T12" fmla="+- 0 422 293"/>
                                    <a:gd name="T13" fmla="*/ T12 w 130"/>
                                    <a:gd name="T14" fmla="+- 0 458 458"/>
                                    <a:gd name="T15" fmla="*/ 458 h 106"/>
                                  </a:gdLst>
                                  <a:ahLst/>
                                  <a:cxnLst>
                                    <a:cxn ang="0">
                                      <a:pos x="T1" y="T3"/>
                                    </a:cxn>
                                    <a:cxn ang="0">
                                      <a:pos x="T5" y="T7"/>
                                    </a:cxn>
                                    <a:cxn ang="0">
                                      <a:pos x="T9" y="T11"/>
                                    </a:cxn>
                                    <a:cxn ang="0">
                                      <a:pos x="T13" y="T15"/>
                                    </a:cxn>
                                  </a:cxnLst>
                                  <a:rect l="0" t="0" r="r" b="b"/>
                                  <a:pathLst>
                                    <a:path w="130" h="106">
                                      <a:moveTo>
                                        <a:pt x="129" y="0"/>
                                      </a:moveTo>
                                      <a:lnTo>
                                        <a:pt x="0" y="0"/>
                                      </a:lnTo>
                                      <a:lnTo>
                                        <a:pt x="101" y="106"/>
                                      </a:lnTo>
                                      <a:lnTo>
                                        <a:pt x="129" y="0"/>
                                      </a:lnTo>
                                      <a:close/>
                                    </a:path>
                                  </a:pathLst>
                                </a:custGeom>
                                <a:noFill/>
                                <a:ln w="0">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61" name="Freeform 128"/>
                              <wps:cNvSpPr>
                                <a:spLocks/>
                              </wps:cNvSpPr>
                              <wps:spPr bwMode="auto">
                                <a:xfrm>
                                  <a:off x="261" y="458"/>
                                  <a:ext cx="132" cy="106"/>
                                </a:xfrm>
                                <a:custGeom>
                                  <a:avLst/>
                                  <a:gdLst>
                                    <a:gd name="T0" fmla="+- 0 293 262"/>
                                    <a:gd name="T1" fmla="*/ T0 w 132"/>
                                    <a:gd name="T2" fmla="+- 0 458 458"/>
                                    <a:gd name="T3" fmla="*/ 458 h 106"/>
                                    <a:gd name="T4" fmla="+- 0 394 262"/>
                                    <a:gd name="T5" fmla="*/ T4 w 132"/>
                                    <a:gd name="T6" fmla="+- 0 564 458"/>
                                    <a:gd name="T7" fmla="*/ 564 h 106"/>
                                    <a:gd name="T8" fmla="+- 0 262 262"/>
                                    <a:gd name="T9" fmla="*/ T8 w 132"/>
                                    <a:gd name="T10" fmla="+- 0 564 458"/>
                                    <a:gd name="T11" fmla="*/ 564 h 106"/>
                                    <a:gd name="T12" fmla="+- 0 293 262"/>
                                    <a:gd name="T13" fmla="*/ T12 w 132"/>
                                    <a:gd name="T14" fmla="+- 0 458 458"/>
                                    <a:gd name="T15" fmla="*/ 458 h 106"/>
                                  </a:gdLst>
                                  <a:ahLst/>
                                  <a:cxnLst>
                                    <a:cxn ang="0">
                                      <a:pos x="T1" y="T3"/>
                                    </a:cxn>
                                    <a:cxn ang="0">
                                      <a:pos x="T5" y="T7"/>
                                    </a:cxn>
                                    <a:cxn ang="0">
                                      <a:pos x="T9" y="T11"/>
                                    </a:cxn>
                                    <a:cxn ang="0">
                                      <a:pos x="T13" y="T15"/>
                                    </a:cxn>
                                  </a:cxnLst>
                                  <a:rect l="0" t="0" r="r" b="b"/>
                                  <a:pathLst>
                                    <a:path w="132" h="106">
                                      <a:moveTo>
                                        <a:pt x="31" y="0"/>
                                      </a:moveTo>
                                      <a:lnTo>
                                        <a:pt x="132" y="106"/>
                                      </a:lnTo>
                                      <a:lnTo>
                                        <a:pt x="0" y="106"/>
                                      </a:lnTo>
                                      <a:lnTo>
                                        <a:pt x="31" y="0"/>
                                      </a:lnTo>
                                      <a:close/>
                                    </a:path>
                                  </a:pathLst>
                                </a:custGeom>
                                <a:noFill/>
                                <a:ln w="0">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62" name="AutoShape 129"/>
                              <wps:cNvSpPr>
                                <a:spLocks/>
                              </wps:cNvSpPr>
                              <wps:spPr bwMode="auto">
                                <a:xfrm>
                                  <a:off x="631" y="564"/>
                                  <a:ext cx="135" cy="8"/>
                                </a:xfrm>
                                <a:custGeom>
                                  <a:avLst/>
                                  <a:gdLst>
                                    <a:gd name="T0" fmla="+- 0 631 631"/>
                                    <a:gd name="T1" fmla="*/ T0 w 135"/>
                                    <a:gd name="T2" fmla="+- 0 564 564"/>
                                    <a:gd name="T3" fmla="*/ 564 h 8"/>
                                    <a:gd name="T4" fmla="+- 0 756 631"/>
                                    <a:gd name="T5" fmla="*/ T4 w 135"/>
                                    <a:gd name="T6" fmla="+- 0 571 564"/>
                                    <a:gd name="T7" fmla="*/ 571 h 8"/>
                                    <a:gd name="T8" fmla="+- 0 766 631"/>
                                    <a:gd name="T9" fmla="*/ T8 w 135"/>
                                    <a:gd name="T10" fmla="+- 0 564 564"/>
                                    <a:gd name="T11" fmla="*/ 564 h 8"/>
                                    <a:gd name="T12" fmla="+- 0 631 631"/>
                                    <a:gd name="T13" fmla="*/ T12 w 135"/>
                                    <a:gd name="T14" fmla="+- 0 564 564"/>
                                    <a:gd name="T15" fmla="*/ 564 h 8"/>
                                    <a:gd name="T16" fmla="+- 0 631 631"/>
                                    <a:gd name="T17" fmla="*/ T16 w 135"/>
                                    <a:gd name="T18" fmla="+- 0 564 564"/>
                                    <a:gd name="T19" fmla="*/ 564 h 8"/>
                                    <a:gd name="T20" fmla="+- 0 638 631"/>
                                    <a:gd name="T21" fmla="*/ T20 w 135"/>
                                    <a:gd name="T22" fmla="+- 0 571 564"/>
                                    <a:gd name="T23" fmla="*/ 571 h 8"/>
                                    <a:gd name="T24" fmla="+- 0 756 631"/>
                                    <a:gd name="T25" fmla="*/ T24 w 135"/>
                                    <a:gd name="T26" fmla="+- 0 571 564"/>
                                    <a:gd name="T27" fmla="*/ 571 h 8"/>
                                    <a:gd name="T28" fmla="+- 0 631 631"/>
                                    <a:gd name="T29" fmla="*/ T28 w 135"/>
                                    <a:gd name="T30" fmla="+- 0 564 564"/>
                                    <a:gd name="T31" fmla="*/ 564 h 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35" h="8">
                                      <a:moveTo>
                                        <a:pt x="0" y="0"/>
                                      </a:moveTo>
                                      <a:lnTo>
                                        <a:pt x="125" y="7"/>
                                      </a:lnTo>
                                      <a:lnTo>
                                        <a:pt x="135" y="0"/>
                                      </a:lnTo>
                                      <a:lnTo>
                                        <a:pt x="0" y="0"/>
                                      </a:lnTo>
                                      <a:close/>
                                      <a:moveTo>
                                        <a:pt x="0" y="0"/>
                                      </a:moveTo>
                                      <a:lnTo>
                                        <a:pt x="7" y="7"/>
                                      </a:lnTo>
                                      <a:lnTo>
                                        <a:pt x="125" y="7"/>
                                      </a:lnTo>
                                      <a:lnTo>
                                        <a:pt x="0" y="0"/>
                                      </a:lnTo>
                                      <a:close/>
                                    </a:path>
                                  </a:pathLst>
                                </a:custGeom>
                                <a:solidFill>
                                  <a:srgbClr val="0061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63" name="Freeform 130"/>
                              <wps:cNvSpPr>
                                <a:spLocks/>
                              </wps:cNvSpPr>
                              <wps:spPr bwMode="auto">
                                <a:xfrm>
                                  <a:off x="631" y="564"/>
                                  <a:ext cx="135" cy="8"/>
                                </a:xfrm>
                                <a:custGeom>
                                  <a:avLst/>
                                  <a:gdLst>
                                    <a:gd name="T0" fmla="+- 0 766 631"/>
                                    <a:gd name="T1" fmla="*/ T0 w 135"/>
                                    <a:gd name="T2" fmla="+- 0 564 564"/>
                                    <a:gd name="T3" fmla="*/ 564 h 8"/>
                                    <a:gd name="T4" fmla="+- 0 631 631"/>
                                    <a:gd name="T5" fmla="*/ T4 w 135"/>
                                    <a:gd name="T6" fmla="+- 0 564 564"/>
                                    <a:gd name="T7" fmla="*/ 564 h 8"/>
                                    <a:gd name="T8" fmla="+- 0 756 631"/>
                                    <a:gd name="T9" fmla="*/ T8 w 135"/>
                                    <a:gd name="T10" fmla="+- 0 571 564"/>
                                    <a:gd name="T11" fmla="*/ 571 h 8"/>
                                    <a:gd name="T12" fmla="+- 0 766 631"/>
                                    <a:gd name="T13" fmla="*/ T12 w 135"/>
                                    <a:gd name="T14" fmla="+- 0 564 564"/>
                                    <a:gd name="T15" fmla="*/ 564 h 8"/>
                                  </a:gdLst>
                                  <a:ahLst/>
                                  <a:cxnLst>
                                    <a:cxn ang="0">
                                      <a:pos x="T1" y="T3"/>
                                    </a:cxn>
                                    <a:cxn ang="0">
                                      <a:pos x="T5" y="T7"/>
                                    </a:cxn>
                                    <a:cxn ang="0">
                                      <a:pos x="T9" y="T11"/>
                                    </a:cxn>
                                    <a:cxn ang="0">
                                      <a:pos x="T13" y="T15"/>
                                    </a:cxn>
                                  </a:cxnLst>
                                  <a:rect l="0" t="0" r="r" b="b"/>
                                  <a:pathLst>
                                    <a:path w="135" h="8">
                                      <a:moveTo>
                                        <a:pt x="135" y="0"/>
                                      </a:moveTo>
                                      <a:lnTo>
                                        <a:pt x="0" y="0"/>
                                      </a:lnTo>
                                      <a:lnTo>
                                        <a:pt x="125" y="7"/>
                                      </a:lnTo>
                                      <a:lnTo>
                                        <a:pt x="135" y="0"/>
                                      </a:lnTo>
                                      <a:close/>
                                    </a:path>
                                  </a:pathLst>
                                </a:custGeom>
                                <a:noFill/>
                                <a:ln w="0">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64" name="Freeform 131"/>
                              <wps:cNvSpPr>
                                <a:spLocks/>
                              </wps:cNvSpPr>
                              <wps:spPr bwMode="auto">
                                <a:xfrm>
                                  <a:off x="631" y="564"/>
                                  <a:ext cx="125" cy="8"/>
                                </a:xfrm>
                                <a:custGeom>
                                  <a:avLst/>
                                  <a:gdLst>
                                    <a:gd name="T0" fmla="+- 0 631 631"/>
                                    <a:gd name="T1" fmla="*/ T0 w 125"/>
                                    <a:gd name="T2" fmla="+- 0 564 564"/>
                                    <a:gd name="T3" fmla="*/ 564 h 8"/>
                                    <a:gd name="T4" fmla="+- 0 756 631"/>
                                    <a:gd name="T5" fmla="*/ T4 w 125"/>
                                    <a:gd name="T6" fmla="+- 0 571 564"/>
                                    <a:gd name="T7" fmla="*/ 571 h 8"/>
                                    <a:gd name="T8" fmla="+- 0 638 631"/>
                                    <a:gd name="T9" fmla="*/ T8 w 125"/>
                                    <a:gd name="T10" fmla="+- 0 571 564"/>
                                    <a:gd name="T11" fmla="*/ 571 h 8"/>
                                    <a:gd name="T12" fmla="+- 0 631 631"/>
                                    <a:gd name="T13" fmla="*/ T12 w 125"/>
                                    <a:gd name="T14" fmla="+- 0 564 564"/>
                                    <a:gd name="T15" fmla="*/ 564 h 8"/>
                                  </a:gdLst>
                                  <a:ahLst/>
                                  <a:cxnLst>
                                    <a:cxn ang="0">
                                      <a:pos x="T1" y="T3"/>
                                    </a:cxn>
                                    <a:cxn ang="0">
                                      <a:pos x="T5" y="T7"/>
                                    </a:cxn>
                                    <a:cxn ang="0">
                                      <a:pos x="T9" y="T11"/>
                                    </a:cxn>
                                    <a:cxn ang="0">
                                      <a:pos x="T13" y="T15"/>
                                    </a:cxn>
                                  </a:cxnLst>
                                  <a:rect l="0" t="0" r="r" b="b"/>
                                  <a:pathLst>
                                    <a:path w="125" h="8">
                                      <a:moveTo>
                                        <a:pt x="0" y="0"/>
                                      </a:moveTo>
                                      <a:lnTo>
                                        <a:pt x="125" y="7"/>
                                      </a:lnTo>
                                      <a:lnTo>
                                        <a:pt x="7" y="7"/>
                                      </a:lnTo>
                                      <a:lnTo>
                                        <a:pt x="0" y="0"/>
                                      </a:lnTo>
                                      <a:close/>
                                    </a:path>
                                  </a:pathLst>
                                </a:custGeom>
                                <a:noFill/>
                                <a:ln w="0">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65" name="AutoShape 132"/>
                              <wps:cNvSpPr>
                                <a:spLocks/>
                              </wps:cNvSpPr>
                              <wps:spPr bwMode="auto">
                                <a:xfrm>
                                  <a:off x="261" y="564"/>
                                  <a:ext cx="132" cy="8"/>
                                </a:xfrm>
                                <a:custGeom>
                                  <a:avLst/>
                                  <a:gdLst>
                                    <a:gd name="T0" fmla="+- 0 262 262"/>
                                    <a:gd name="T1" fmla="*/ T0 w 132"/>
                                    <a:gd name="T2" fmla="+- 0 564 564"/>
                                    <a:gd name="T3" fmla="*/ 564 h 8"/>
                                    <a:gd name="T4" fmla="+- 0 384 262"/>
                                    <a:gd name="T5" fmla="*/ T4 w 132"/>
                                    <a:gd name="T6" fmla="+- 0 571 564"/>
                                    <a:gd name="T7" fmla="*/ 571 h 8"/>
                                    <a:gd name="T8" fmla="+- 0 394 262"/>
                                    <a:gd name="T9" fmla="*/ T8 w 132"/>
                                    <a:gd name="T10" fmla="+- 0 564 564"/>
                                    <a:gd name="T11" fmla="*/ 564 h 8"/>
                                    <a:gd name="T12" fmla="+- 0 262 262"/>
                                    <a:gd name="T13" fmla="*/ T12 w 132"/>
                                    <a:gd name="T14" fmla="+- 0 564 564"/>
                                    <a:gd name="T15" fmla="*/ 564 h 8"/>
                                    <a:gd name="T16" fmla="+- 0 262 262"/>
                                    <a:gd name="T17" fmla="*/ T16 w 132"/>
                                    <a:gd name="T18" fmla="+- 0 564 564"/>
                                    <a:gd name="T19" fmla="*/ 564 h 8"/>
                                    <a:gd name="T20" fmla="+- 0 271 262"/>
                                    <a:gd name="T21" fmla="*/ T20 w 132"/>
                                    <a:gd name="T22" fmla="+- 0 571 564"/>
                                    <a:gd name="T23" fmla="*/ 571 h 8"/>
                                    <a:gd name="T24" fmla="+- 0 384 262"/>
                                    <a:gd name="T25" fmla="*/ T24 w 132"/>
                                    <a:gd name="T26" fmla="+- 0 571 564"/>
                                    <a:gd name="T27" fmla="*/ 571 h 8"/>
                                    <a:gd name="T28" fmla="+- 0 262 262"/>
                                    <a:gd name="T29" fmla="*/ T28 w 132"/>
                                    <a:gd name="T30" fmla="+- 0 564 564"/>
                                    <a:gd name="T31" fmla="*/ 564 h 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32" h="8">
                                      <a:moveTo>
                                        <a:pt x="0" y="0"/>
                                      </a:moveTo>
                                      <a:lnTo>
                                        <a:pt x="122" y="7"/>
                                      </a:lnTo>
                                      <a:lnTo>
                                        <a:pt x="132" y="0"/>
                                      </a:lnTo>
                                      <a:lnTo>
                                        <a:pt x="0" y="0"/>
                                      </a:lnTo>
                                      <a:close/>
                                      <a:moveTo>
                                        <a:pt x="0" y="0"/>
                                      </a:moveTo>
                                      <a:lnTo>
                                        <a:pt x="9" y="7"/>
                                      </a:lnTo>
                                      <a:lnTo>
                                        <a:pt x="122" y="7"/>
                                      </a:lnTo>
                                      <a:lnTo>
                                        <a:pt x="0" y="0"/>
                                      </a:lnTo>
                                      <a:close/>
                                    </a:path>
                                  </a:pathLst>
                                </a:custGeom>
                                <a:solidFill>
                                  <a:srgbClr val="0061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66" name="Freeform 133"/>
                              <wps:cNvSpPr>
                                <a:spLocks/>
                              </wps:cNvSpPr>
                              <wps:spPr bwMode="auto">
                                <a:xfrm>
                                  <a:off x="261" y="564"/>
                                  <a:ext cx="132" cy="8"/>
                                </a:xfrm>
                                <a:custGeom>
                                  <a:avLst/>
                                  <a:gdLst>
                                    <a:gd name="T0" fmla="+- 0 394 262"/>
                                    <a:gd name="T1" fmla="*/ T0 w 132"/>
                                    <a:gd name="T2" fmla="+- 0 564 564"/>
                                    <a:gd name="T3" fmla="*/ 564 h 8"/>
                                    <a:gd name="T4" fmla="+- 0 262 262"/>
                                    <a:gd name="T5" fmla="*/ T4 w 132"/>
                                    <a:gd name="T6" fmla="+- 0 564 564"/>
                                    <a:gd name="T7" fmla="*/ 564 h 8"/>
                                    <a:gd name="T8" fmla="+- 0 384 262"/>
                                    <a:gd name="T9" fmla="*/ T8 w 132"/>
                                    <a:gd name="T10" fmla="+- 0 571 564"/>
                                    <a:gd name="T11" fmla="*/ 571 h 8"/>
                                    <a:gd name="T12" fmla="+- 0 394 262"/>
                                    <a:gd name="T13" fmla="*/ T12 w 132"/>
                                    <a:gd name="T14" fmla="+- 0 564 564"/>
                                    <a:gd name="T15" fmla="*/ 564 h 8"/>
                                  </a:gdLst>
                                  <a:ahLst/>
                                  <a:cxnLst>
                                    <a:cxn ang="0">
                                      <a:pos x="T1" y="T3"/>
                                    </a:cxn>
                                    <a:cxn ang="0">
                                      <a:pos x="T5" y="T7"/>
                                    </a:cxn>
                                    <a:cxn ang="0">
                                      <a:pos x="T9" y="T11"/>
                                    </a:cxn>
                                    <a:cxn ang="0">
                                      <a:pos x="T13" y="T15"/>
                                    </a:cxn>
                                  </a:cxnLst>
                                  <a:rect l="0" t="0" r="r" b="b"/>
                                  <a:pathLst>
                                    <a:path w="132" h="8">
                                      <a:moveTo>
                                        <a:pt x="132" y="0"/>
                                      </a:moveTo>
                                      <a:lnTo>
                                        <a:pt x="0" y="0"/>
                                      </a:lnTo>
                                      <a:lnTo>
                                        <a:pt x="122" y="7"/>
                                      </a:lnTo>
                                      <a:lnTo>
                                        <a:pt x="132" y="0"/>
                                      </a:lnTo>
                                      <a:close/>
                                    </a:path>
                                  </a:pathLst>
                                </a:custGeom>
                                <a:noFill/>
                                <a:ln w="0">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67" name="Freeform 134"/>
                              <wps:cNvSpPr>
                                <a:spLocks/>
                              </wps:cNvSpPr>
                              <wps:spPr bwMode="auto">
                                <a:xfrm>
                                  <a:off x="261" y="564"/>
                                  <a:ext cx="123" cy="8"/>
                                </a:xfrm>
                                <a:custGeom>
                                  <a:avLst/>
                                  <a:gdLst>
                                    <a:gd name="T0" fmla="+- 0 262 262"/>
                                    <a:gd name="T1" fmla="*/ T0 w 123"/>
                                    <a:gd name="T2" fmla="+- 0 564 564"/>
                                    <a:gd name="T3" fmla="*/ 564 h 8"/>
                                    <a:gd name="T4" fmla="+- 0 384 262"/>
                                    <a:gd name="T5" fmla="*/ T4 w 123"/>
                                    <a:gd name="T6" fmla="+- 0 571 564"/>
                                    <a:gd name="T7" fmla="*/ 571 h 8"/>
                                    <a:gd name="T8" fmla="+- 0 271 262"/>
                                    <a:gd name="T9" fmla="*/ T8 w 123"/>
                                    <a:gd name="T10" fmla="+- 0 571 564"/>
                                    <a:gd name="T11" fmla="*/ 571 h 8"/>
                                    <a:gd name="T12" fmla="+- 0 262 262"/>
                                    <a:gd name="T13" fmla="*/ T12 w 123"/>
                                    <a:gd name="T14" fmla="+- 0 564 564"/>
                                    <a:gd name="T15" fmla="*/ 564 h 8"/>
                                  </a:gdLst>
                                  <a:ahLst/>
                                  <a:cxnLst>
                                    <a:cxn ang="0">
                                      <a:pos x="T1" y="T3"/>
                                    </a:cxn>
                                    <a:cxn ang="0">
                                      <a:pos x="T5" y="T7"/>
                                    </a:cxn>
                                    <a:cxn ang="0">
                                      <a:pos x="T9" y="T11"/>
                                    </a:cxn>
                                    <a:cxn ang="0">
                                      <a:pos x="T13" y="T15"/>
                                    </a:cxn>
                                  </a:cxnLst>
                                  <a:rect l="0" t="0" r="r" b="b"/>
                                  <a:pathLst>
                                    <a:path w="123" h="8">
                                      <a:moveTo>
                                        <a:pt x="0" y="0"/>
                                      </a:moveTo>
                                      <a:lnTo>
                                        <a:pt x="122" y="7"/>
                                      </a:lnTo>
                                      <a:lnTo>
                                        <a:pt x="9" y="7"/>
                                      </a:lnTo>
                                      <a:lnTo>
                                        <a:pt x="0" y="0"/>
                                      </a:lnTo>
                                      <a:close/>
                                    </a:path>
                                  </a:pathLst>
                                </a:custGeom>
                                <a:noFill/>
                                <a:ln w="0">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68" name="Line 135"/>
                              <wps:cNvCnPr/>
                              <wps:spPr bwMode="auto">
                                <a:xfrm>
                                  <a:off x="329" y="14"/>
                                  <a:ext cx="398" cy="0"/>
                                </a:xfrm>
                                <a:prstGeom prst="line">
                                  <a:avLst/>
                                </a:prstGeom>
                                <a:noFill/>
                                <a:ln w="9144">
                                  <a:solidFill>
                                    <a:srgbClr val="006192"/>
                                  </a:solidFill>
                                  <a:round/>
                                  <a:headEnd/>
                                  <a:tailEnd/>
                                </a:ln>
                                <a:extLst>
                                  <a:ext uri="{909E8E84-426E-40DD-AFC4-6F175D3DCCD1}">
                                    <a14:hiddenFill xmlns:a14="http://schemas.microsoft.com/office/drawing/2010/main">
                                      <a:noFill/>
                                    </a14:hiddenFill>
                                  </a:ext>
                                </a:extLst>
                              </wps:spPr>
                              <wps:bodyPr/>
                            </wps:wsp>
                            <wps:wsp>
                              <wps:cNvPr id="1369" name="Line 136"/>
                              <wps:cNvCnPr/>
                              <wps:spPr bwMode="auto">
                                <a:xfrm>
                                  <a:off x="799" y="113"/>
                                  <a:ext cx="0" cy="386"/>
                                </a:xfrm>
                                <a:prstGeom prst="line">
                                  <a:avLst/>
                                </a:prstGeom>
                                <a:noFill/>
                                <a:ln w="9144">
                                  <a:solidFill>
                                    <a:srgbClr val="006192"/>
                                  </a:solidFill>
                                  <a:round/>
                                  <a:headEnd/>
                                  <a:tailEnd/>
                                </a:ln>
                                <a:extLst>
                                  <a:ext uri="{909E8E84-426E-40DD-AFC4-6F175D3DCCD1}">
                                    <a14:hiddenFill xmlns:a14="http://schemas.microsoft.com/office/drawing/2010/main">
                                      <a:noFill/>
                                    </a14:hiddenFill>
                                  </a:ext>
                                </a:extLst>
                              </wps:spPr>
                              <wps:bodyPr/>
                            </wps:wsp>
                            <wps:wsp>
                              <wps:cNvPr id="1370" name="Line 137"/>
                              <wps:cNvCnPr/>
                              <wps:spPr bwMode="auto">
                                <a:xfrm>
                                  <a:off x="696" y="569"/>
                                  <a:ext cx="0" cy="0"/>
                                </a:xfrm>
                                <a:prstGeom prst="line">
                                  <a:avLst/>
                                </a:prstGeom>
                                <a:noFill/>
                                <a:ln w="9144">
                                  <a:solidFill>
                                    <a:srgbClr val="006192"/>
                                  </a:solidFill>
                                  <a:round/>
                                  <a:headEnd/>
                                  <a:tailEnd/>
                                </a:ln>
                                <a:extLst>
                                  <a:ext uri="{909E8E84-426E-40DD-AFC4-6F175D3DCCD1}">
                                    <a14:hiddenFill xmlns:a14="http://schemas.microsoft.com/office/drawing/2010/main">
                                      <a:noFill/>
                                    </a14:hiddenFill>
                                  </a:ext>
                                </a:extLst>
                              </wps:spPr>
                              <wps:bodyPr/>
                            </wps:wsp>
                            <wps:wsp>
                              <wps:cNvPr id="1371" name="Line 138"/>
                              <wps:cNvCnPr/>
                              <wps:spPr bwMode="auto">
                                <a:xfrm>
                                  <a:off x="223" y="14"/>
                                  <a:ext cx="41" cy="0"/>
                                </a:xfrm>
                                <a:prstGeom prst="line">
                                  <a:avLst/>
                                </a:prstGeom>
                                <a:noFill/>
                                <a:ln w="9144">
                                  <a:solidFill>
                                    <a:srgbClr val="006192"/>
                                  </a:solidFill>
                                  <a:round/>
                                  <a:headEnd/>
                                  <a:tailEnd/>
                                </a:ln>
                                <a:extLst>
                                  <a:ext uri="{909E8E84-426E-40DD-AFC4-6F175D3DCCD1}">
                                    <a14:hiddenFill xmlns:a14="http://schemas.microsoft.com/office/drawing/2010/main">
                                      <a:noFill/>
                                    </a14:hiddenFill>
                                  </a:ext>
                                </a:extLst>
                              </wps:spPr>
                              <wps:bodyPr/>
                            </wps:wsp>
                            <wps:wsp>
                              <wps:cNvPr id="1372" name="Freeform 139"/>
                              <wps:cNvSpPr>
                                <a:spLocks/>
                              </wps:cNvSpPr>
                              <wps:spPr bwMode="auto">
                                <a:xfrm>
                                  <a:off x="758" y="14"/>
                                  <a:ext cx="41" cy="39"/>
                                </a:xfrm>
                                <a:custGeom>
                                  <a:avLst/>
                                  <a:gdLst>
                                    <a:gd name="T0" fmla="+- 0 758 758"/>
                                    <a:gd name="T1" fmla="*/ T0 w 41"/>
                                    <a:gd name="T2" fmla="+- 0 14 14"/>
                                    <a:gd name="T3" fmla="*/ 14 h 39"/>
                                    <a:gd name="T4" fmla="+- 0 799 758"/>
                                    <a:gd name="T5" fmla="*/ T4 w 41"/>
                                    <a:gd name="T6" fmla="+- 0 14 14"/>
                                    <a:gd name="T7" fmla="*/ 14 h 39"/>
                                    <a:gd name="T8" fmla="+- 0 799 758"/>
                                    <a:gd name="T9" fmla="*/ T8 w 41"/>
                                    <a:gd name="T10" fmla="+- 0 53 14"/>
                                    <a:gd name="T11" fmla="*/ 53 h 39"/>
                                  </a:gdLst>
                                  <a:ahLst/>
                                  <a:cxnLst>
                                    <a:cxn ang="0">
                                      <a:pos x="T1" y="T3"/>
                                    </a:cxn>
                                    <a:cxn ang="0">
                                      <a:pos x="T5" y="T7"/>
                                    </a:cxn>
                                    <a:cxn ang="0">
                                      <a:pos x="T9" y="T11"/>
                                    </a:cxn>
                                  </a:cxnLst>
                                  <a:rect l="0" t="0" r="r" b="b"/>
                                  <a:pathLst>
                                    <a:path w="41" h="39">
                                      <a:moveTo>
                                        <a:pt x="0" y="0"/>
                                      </a:moveTo>
                                      <a:lnTo>
                                        <a:pt x="41" y="0"/>
                                      </a:lnTo>
                                      <a:lnTo>
                                        <a:pt x="41" y="39"/>
                                      </a:lnTo>
                                    </a:path>
                                  </a:pathLst>
                                </a:custGeom>
                                <a:noFill/>
                                <a:ln w="9144">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73" name="Freeform 140"/>
                              <wps:cNvSpPr>
                                <a:spLocks/>
                              </wps:cNvSpPr>
                              <wps:spPr bwMode="auto">
                                <a:xfrm>
                                  <a:off x="758" y="530"/>
                                  <a:ext cx="41" cy="39"/>
                                </a:xfrm>
                                <a:custGeom>
                                  <a:avLst/>
                                  <a:gdLst>
                                    <a:gd name="T0" fmla="+- 0 799 758"/>
                                    <a:gd name="T1" fmla="*/ T0 w 41"/>
                                    <a:gd name="T2" fmla="+- 0 530 530"/>
                                    <a:gd name="T3" fmla="*/ 530 h 39"/>
                                    <a:gd name="T4" fmla="+- 0 799 758"/>
                                    <a:gd name="T5" fmla="*/ T4 w 41"/>
                                    <a:gd name="T6" fmla="+- 0 569 530"/>
                                    <a:gd name="T7" fmla="*/ 569 h 39"/>
                                    <a:gd name="T8" fmla="+- 0 758 758"/>
                                    <a:gd name="T9" fmla="*/ T8 w 41"/>
                                    <a:gd name="T10" fmla="+- 0 569 530"/>
                                    <a:gd name="T11" fmla="*/ 569 h 39"/>
                                  </a:gdLst>
                                  <a:ahLst/>
                                  <a:cxnLst>
                                    <a:cxn ang="0">
                                      <a:pos x="T1" y="T3"/>
                                    </a:cxn>
                                    <a:cxn ang="0">
                                      <a:pos x="T5" y="T7"/>
                                    </a:cxn>
                                    <a:cxn ang="0">
                                      <a:pos x="T9" y="T11"/>
                                    </a:cxn>
                                  </a:cxnLst>
                                  <a:rect l="0" t="0" r="r" b="b"/>
                                  <a:pathLst>
                                    <a:path w="41" h="39">
                                      <a:moveTo>
                                        <a:pt x="41" y="0"/>
                                      </a:moveTo>
                                      <a:lnTo>
                                        <a:pt x="41" y="39"/>
                                      </a:lnTo>
                                      <a:lnTo>
                                        <a:pt x="0" y="39"/>
                                      </a:lnTo>
                                    </a:path>
                                  </a:pathLst>
                                </a:custGeom>
                                <a:noFill/>
                                <a:ln w="9144">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74" name="Line 141"/>
                              <wps:cNvCnPr/>
                              <wps:spPr bwMode="auto">
                                <a:xfrm>
                                  <a:off x="264" y="569"/>
                                  <a:ext cx="0" cy="0"/>
                                </a:xfrm>
                                <a:prstGeom prst="line">
                                  <a:avLst/>
                                </a:prstGeom>
                                <a:noFill/>
                                <a:ln w="9144">
                                  <a:solidFill>
                                    <a:srgbClr val="006192"/>
                                  </a:solidFill>
                                  <a:round/>
                                  <a:headEnd/>
                                  <a:tailEnd/>
                                </a:ln>
                                <a:extLst>
                                  <a:ext uri="{909E8E84-426E-40DD-AFC4-6F175D3DCCD1}">
                                    <a14:hiddenFill xmlns:a14="http://schemas.microsoft.com/office/drawing/2010/main">
                                      <a:noFill/>
                                    </a14:hiddenFill>
                                  </a:ext>
                                </a:extLst>
                              </wps:spPr>
                              <wps:bodyPr/>
                            </wps:wsp>
                            <wps:wsp>
                              <wps:cNvPr id="1375" name="Line 142"/>
                              <wps:cNvCnPr/>
                              <wps:spPr bwMode="auto">
                                <a:xfrm>
                                  <a:off x="223" y="569"/>
                                  <a:ext cx="7"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376" name="Line 143"/>
                              <wps:cNvCnPr/>
                              <wps:spPr bwMode="auto">
                                <a:xfrm>
                                  <a:off x="223" y="569"/>
                                  <a:ext cx="7" cy="0"/>
                                </a:xfrm>
                                <a:prstGeom prst="line">
                                  <a:avLst/>
                                </a:prstGeom>
                                <a:noFill/>
                                <a:ln w="9144">
                                  <a:solidFill>
                                    <a:srgbClr val="006192"/>
                                  </a:solidFill>
                                  <a:round/>
                                  <a:headEnd/>
                                  <a:tailEnd/>
                                </a:ln>
                                <a:extLst>
                                  <a:ext uri="{909E8E84-426E-40DD-AFC4-6F175D3DCCD1}">
                                    <a14:hiddenFill xmlns:a14="http://schemas.microsoft.com/office/drawing/2010/main">
                                      <a:noFill/>
                                    </a14:hiddenFill>
                                  </a:ext>
                                </a:extLst>
                              </wps:spPr>
                              <wps:bodyPr/>
                            </wps:wsp>
                            <wps:wsp>
                              <wps:cNvPr id="1377" name="AutoShape 144"/>
                              <wps:cNvSpPr>
                                <a:spLocks noChangeAspect="1" noChangeArrowheads="1"/>
                              </wps:cNvSpPr>
                              <wps:spPr bwMode="auto">
                                <a:xfrm>
                                  <a:off x="456" y="136"/>
                                  <a:ext cx="113" cy="204"/>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78" name="Line 145"/>
                              <wps:cNvCnPr/>
                              <wps:spPr bwMode="auto">
                                <a:xfrm>
                                  <a:off x="202" y="14"/>
                                  <a:ext cx="0" cy="552"/>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379" name="AutoShape 146"/>
                              <wps:cNvSpPr>
                                <a:spLocks noChangeAspect="1" noChangeArrowheads="1"/>
                              </wps:cNvSpPr>
                              <wps:spPr bwMode="auto">
                                <a:xfrm>
                                  <a:off x="4" y="4"/>
                                  <a:ext cx="197" cy="572"/>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80" name="Rectangle 147"/>
                              <wps:cNvSpPr>
                                <a:spLocks noChangeArrowheads="1"/>
                              </wps:cNvSpPr>
                              <wps:spPr bwMode="auto">
                                <a:xfrm>
                                  <a:off x="9" y="9"/>
                                  <a:ext cx="190" cy="562"/>
                                </a:xfrm>
                                <a:prstGeom prst="rect">
                                  <a:avLst/>
                                </a:prstGeom>
                                <a:noFill/>
                                <a:ln w="12192">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81" name="Freeform 148"/>
                              <wps:cNvSpPr>
                                <a:spLocks/>
                              </wps:cNvSpPr>
                              <wps:spPr bwMode="auto">
                                <a:xfrm>
                                  <a:off x="201" y="14"/>
                                  <a:ext cx="22" cy="555"/>
                                </a:xfrm>
                                <a:custGeom>
                                  <a:avLst/>
                                  <a:gdLst>
                                    <a:gd name="T0" fmla="+- 0 223 202"/>
                                    <a:gd name="T1" fmla="*/ T0 w 22"/>
                                    <a:gd name="T2" fmla="+- 0 14 14"/>
                                    <a:gd name="T3" fmla="*/ 14 h 555"/>
                                    <a:gd name="T4" fmla="+- 0 223 202"/>
                                    <a:gd name="T5" fmla="*/ T4 w 22"/>
                                    <a:gd name="T6" fmla="+- 0 569 14"/>
                                    <a:gd name="T7" fmla="*/ 569 h 555"/>
                                    <a:gd name="T8" fmla="+- 0 202 202"/>
                                    <a:gd name="T9" fmla="*/ T8 w 22"/>
                                    <a:gd name="T10" fmla="+- 0 569 14"/>
                                    <a:gd name="T11" fmla="*/ 569 h 555"/>
                                    <a:gd name="T12" fmla="+- 0 202 202"/>
                                    <a:gd name="T13" fmla="*/ T12 w 22"/>
                                    <a:gd name="T14" fmla="+- 0 14 14"/>
                                    <a:gd name="T15" fmla="*/ 14 h 555"/>
                                    <a:gd name="T16" fmla="+- 0 202 202"/>
                                    <a:gd name="T17" fmla="*/ T16 w 22"/>
                                    <a:gd name="T18" fmla="+- 0 569 14"/>
                                    <a:gd name="T19" fmla="*/ 569 h 555"/>
                                  </a:gdLst>
                                  <a:ahLst/>
                                  <a:cxnLst>
                                    <a:cxn ang="0">
                                      <a:pos x="T1" y="T3"/>
                                    </a:cxn>
                                    <a:cxn ang="0">
                                      <a:pos x="T5" y="T7"/>
                                    </a:cxn>
                                    <a:cxn ang="0">
                                      <a:pos x="T9" y="T11"/>
                                    </a:cxn>
                                    <a:cxn ang="0">
                                      <a:pos x="T13" y="T15"/>
                                    </a:cxn>
                                    <a:cxn ang="0">
                                      <a:pos x="T17" y="T19"/>
                                    </a:cxn>
                                  </a:cxnLst>
                                  <a:rect l="0" t="0" r="r" b="b"/>
                                  <a:pathLst>
                                    <a:path w="22" h="555">
                                      <a:moveTo>
                                        <a:pt x="21" y="0"/>
                                      </a:moveTo>
                                      <a:lnTo>
                                        <a:pt x="21" y="555"/>
                                      </a:lnTo>
                                      <a:lnTo>
                                        <a:pt x="0" y="555"/>
                                      </a:lnTo>
                                      <a:lnTo>
                                        <a:pt x="0" y="0"/>
                                      </a:lnTo>
                                      <a:lnTo>
                                        <a:pt x="0" y="555"/>
                                      </a:lnTo>
                                    </a:path>
                                  </a:pathLst>
                                </a:custGeom>
                                <a:noFill/>
                                <a:ln w="9144">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82" name="Freeform 149"/>
                              <wps:cNvSpPr>
                                <a:spLocks/>
                              </wps:cNvSpPr>
                              <wps:spPr bwMode="auto">
                                <a:xfrm>
                                  <a:off x="201" y="14"/>
                                  <a:ext cx="22" cy="555"/>
                                </a:xfrm>
                                <a:custGeom>
                                  <a:avLst/>
                                  <a:gdLst>
                                    <a:gd name="T0" fmla="+- 0 202 202"/>
                                    <a:gd name="T1" fmla="*/ T0 w 22"/>
                                    <a:gd name="T2" fmla="+- 0 14 14"/>
                                    <a:gd name="T3" fmla="*/ 14 h 555"/>
                                    <a:gd name="T4" fmla="+- 0 223 202"/>
                                    <a:gd name="T5" fmla="*/ T4 w 22"/>
                                    <a:gd name="T6" fmla="+- 0 14 14"/>
                                    <a:gd name="T7" fmla="*/ 14 h 555"/>
                                    <a:gd name="T8" fmla="+- 0 223 202"/>
                                    <a:gd name="T9" fmla="*/ T8 w 22"/>
                                    <a:gd name="T10" fmla="+- 0 569 14"/>
                                    <a:gd name="T11" fmla="*/ 569 h 555"/>
                                  </a:gdLst>
                                  <a:ahLst/>
                                  <a:cxnLst>
                                    <a:cxn ang="0">
                                      <a:pos x="T1" y="T3"/>
                                    </a:cxn>
                                    <a:cxn ang="0">
                                      <a:pos x="T5" y="T7"/>
                                    </a:cxn>
                                    <a:cxn ang="0">
                                      <a:pos x="T9" y="T11"/>
                                    </a:cxn>
                                  </a:cxnLst>
                                  <a:rect l="0" t="0" r="r" b="b"/>
                                  <a:pathLst>
                                    <a:path w="22" h="555">
                                      <a:moveTo>
                                        <a:pt x="0" y="0"/>
                                      </a:moveTo>
                                      <a:lnTo>
                                        <a:pt x="21" y="0"/>
                                      </a:lnTo>
                                      <a:lnTo>
                                        <a:pt x="21" y="555"/>
                                      </a:lnTo>
                                    </a:path>
                                  </a:pathLst>
                                </a:custGeom>
                                <a:noFill/>
                                <a:ln w="9144">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83" name="Line 150"/>
                              <wps:cNvCnPr/>
                              <wps:spPr bwMode="auto">
                                <a:xfrm>
                                  <a:off x="228" y="137"/>
                                  <a:ext cx="211" cy="0"/>
                                </a:xfrm>
                                <a:prstGeom prst="line">
                                  <a:avLst/>
                                </a:prstGeom>
                                <a:noFill/>
                                <a:ln w="9144">
                                  <a:solidFill>
                                    <a:srgbClr val="006192"/>
                                  </a:solidFill>
                                  <a:round/>
                                  <a:headEnd/>
                                  <a:tailEnd/>
                                </a:ln>
                                <a:extLst>
                                  <a:ext uri="{909E8E84-426E-40DD-AFC4-6F175D3DCCD1}">
                                    <a14:hiddenFill xmlns:a14="http://schemas.microsoft.com/office/drawing/2010/main">
                                      <a:noFill/>
                                    </a14:hiddenFill>
                                  </a:ext>
                                </a:extLst>
                              </wps:spPr>
                              <wps:bodyPr/>
                            </wps:wsp>
                            <wps:wsp>
                              <wps:cNvPr id="1384" name="Line 151"/>
                              <wps:cNvCnPr/>
                              <wps:spPr bwMode="auto">
                                <a:xfrm>
                                  <a:off x="228" y="146"/>
                                  <a:ext cx="211" cy="0"/>
                                </a:xfrm>
                                <a:prstGeom prst="line">
                                  <a:avLst/>
                                </a:prstGeom>
                                <a:noFill/>
                                <a:ln w="9144">
                                  <a:solidFill>
                                    <a:srgbClr val="006192"/>
                                  </a:solidFill>
                                  <a:round/>
                                  <a:headEnd/>
                                  <a:tailEnd/>
                                </a:ln>
                                <a:extLst>
                                  <a:ext uri="{909E8E84-426E-40DD-AFC4-6F175D3DCCD1}">
                                    <a14:hiddenFill xmlns:a14="http://schemas.microsoft.com/office/drawing/2010/main">
                                      <a:noFill/>
                                    </a14:hiddenFill>
                                  </a:ext>
                                </a:extLst>
                              </wps:spPr>
                              <wps:bodyPr/>
                            </wps:wsp>
                            <wps:wsp>
                              <wps:cNvPr id="1385" name="Line 152"/>
                              <wps:cNvCnPr/>
                              <wps:spPr bwMode="auto">
                                <a:xfrm>
                                  <a:off x="228" y="437"/>
                                  <a:ext cx="180" cy="0"/>
                                </a:xfrm>
                                <a:prstGeom prst="line">
                                  <a:avLst/>
                                </a:prstGeom>
                                <a:noFill/>
                                <a:ln w="9144">
                                  <a:solidFill>
                                    <a:srgbClr val="006192"/>
                                  </a:solidFill>
                                  <a:round/>
                                  <a:headEnd/>
                                  <a:tailEnd/>
                                </a:ln>
                                <a:extLst>
                                  <a:ext uri="{909E8E84-426E-40DD-AFC4-6F175D3DCCD1}">
                                    <a14:hiddenFill xmlns:a14="http://schemas.microsoft.com/office/drawing/2010/main">
                                      <a:noFill/>
                                    </a14:hiddenFill>
                                  </a:ext>
                                </a:extLst>
                              </wps:spPr>
                              <wps:bodyPr/>
                            </wps:wsp>
                            <wps:wsp>
                              <wps:cNvPr id="1386" name="Line 153"/>
                              <wps:cNvCnPr/>
                              <wps:spPr bwMode="auto">
                                <a:xfrm>
                                  <a:off x="228" y="446"/>
                                  <a:ext cx="180" cy="0"/>
                                </a:xfrm>
                                <a:prstGeom prst="line">
                                  <a:avLst/>
                                </a:prstGeom>
                                <a:noFill/>
                                <a:ln w="9144">
                                  <a:solidFill>
                                    <a:srgbClr val="006192"/>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401B7904" id="Group 116" o:spid="_x0000_s1026" style="width:40.35pt;height:29.05pt;mso-position-horizontal-relative:char;mso-position-vertical-relative:line" coordsize="807,5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">
                      <v:shape id="AutoShape 117" o:spid="_x0000_s1027" style="position:absolute;left:424;top:9;width:178;height:10;visibility:visible;mso-wrap-style:square;v-text-anchor:top" coordsize="178,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MfMMscA&#10;AADdAAAADwAAAGRycy9kb3ducmV2LnhtbESPQU8CMRCF7yb+h2ZMuElXEDUrhQCJiQmJQfTgcdgO&#10;uyvbadMWWP89czDhNpP35r1vpvPedepEMbWeDTwMC1DElbct1wa+v97uX0CljGyx80wG/ijBfHZ7&#10;M8XS+jN/0mmbayUhnEo00OQcSq1T1ZDDNPSBWLS9jw6zrLHWNuJZwl2nR0XxpB22LA0NBlo1VB22&#10;R2dg8/HMm+XkWITd7379gyE+HuqdMYO7fvEKKlOfr+b/63cr+OOJ8Ms3MoKeX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zHzDLHAAAA3QAAAA8AAAAAAAAAAAAAAAAAmAIAAGRy&#10;cy9kb3ducmV2LnhtbFBLBQYAAAAABAAEAPUAAACMAwAAAAA=&#10;" path="m,9r177,l9,,,9xm9,l177,9,168,,9,xe" fillcolor="#006192" stroked="f">
                        <v:path arrowok="t" o:connecttype="custom" o:connectlocs="0,19;177,19;9,10;0,19;9,10;177,19;168,10;9,10" o:connectangles="0,0,0,0,0,0,0,0"/>
                      </v:shape>
                      <v:shape id="Freeform 118" o:spid="_x0000_s1028" style="position:absolute;left:434;top:9;width:168;height:10;visibility:visible;mso-wrap-style:square;v-text-anchor:top" coordsize="168,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QPNgsEA&#10;AADdAAAADwAAAGRycy9kb3ducmV2LnhtbERPTWvCQBC9C/6HZYTedGNDRWJWEaHgrVZLcx2zYzaY&#10;nY3ZbZL++26h0Ns83ufku9E2oqfO144VLBcJCOLS6ZorBR+X1/kahA/IGhvHpOCbPOy200mOmXYD&#10;v1N/DpWIIewzVGBCaDMpfWnIol+4ljhyN9dZDBF2ldQdDjHcNvI5SVbSYs2xwWBLB0Pl/fxlFaTy&#10;eCqvp6Gg8PZJZPBRHOih1NNs3G9ABBrDv/jPfdRxfvqyhN9v4gly+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UDzYLBAAAA3QAAAA8AAAAAAAAAAAAAAAAAmAIAAGRycy9kb3du&#10;cmV2LnhtbFBLBQYAAAAABAAEAPUAAACGAwAAAAA=&#10;" path="m159,l,,168,9,159,xe" filled="f" strokecolor="#006192" strokeweight="0">
                        <v:path arrowok="t" o:connecttype="custom" o:connectlocs="159,10;0,10;168,19;159,10" o:connectangles="0,0,0,0"/>
                      </v:shape>
                      <v:shape id="Freeform 119" o:spid="_x0000_s1029" style="position:absolute;left:424;top:9;width:178;height:10;visibility:visible;mso-wrap-style:square;v-text-anchor:top" coordsize="178,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kqdosUA&#10;AADdAAAADwAAAGRycy9kb3ducmV2LnhtbERPS2vCQBC+C/0PyxS86aYRi8ZspBUsPk5RKfU2zU6T&#10;0OxsyG41/vtuoeBtPr7npMveNOJCnastK3gaRyCIC6trLhWcjuvRDITzyBoby6TgRg6W2cMgxUTb&#10;K+d0OfhShBB2CSqovG8TKV1RkUE3ti1x4L5sZ9AH2JVSd3gN4aaRcRQ9S4M1h4YKW1pVVHwffoyC&#10;VzrudqfiM37fzz9uea63b3J7Vmr42L8sQHjq/V38797oMH8yjeHvm3CCzH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Sp2ixQAAAN0AAAAPAAAAAAAAAAAAAAAAAJgCAABkcnMv&#10;ZG93bnJldi54bWxQSwUGAAAAAAQABAD1AAAAigMAAAAA&#10;" path="m9,l177,9,,9,9,xe" filled="f" strokecolor="#006192" strokeweight="0">
                        <v:path arrowok="t" o:connecttype="custom" o:connectlocs="9,10;177,19;0,19;9,10" o:connectangles="0,0,0,0"/>
                      </v:shape>
                      <v:shape id="AutoShape 120" o:spid="_x0000_s1030" style="position:absolute;left:292;top:19;width:442;height:440;visibility:visible;mso-wrap-style:square;v-text-anchor:top" coordsize="442,4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pCPhsUA&#10;AADdAAAADwAAAGRycy9kb3ducmV2LnhtbERPS0sDMRC+C/6HMEJvNlvXPlibFi249lAKfVCv42bc&#10;LG4mS5K26783guBtPr7nzJe9bcWFfGgcKxgNMxDEldMN1wqOh9f7GYgQkTW2jknBNwVYLm5v5lho&#10;d+UdXfaxFimEQ4EKTIxdIWWoDFkMQ9cRJ+7TeYsxQV9L7fGawm0rH7JsIi02nBoMdrQyVH3tz1bB&#10;+HF9LrdZOd3kht8+Rvr08u5LpQZ3/fMTiEh9/Bf/udc6zc/HOfx+k06Qi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kI+GxQAAAN0AAAAPAAAAAAAAAAAAAAAAAJgCAABkcnMv&#10;ZG93bnJldi54bWxQSwUGAAAAAAQABAD1AAAAigMAAAAA&#10;" path="m,439r441,l132,,,439xm132,l441,439,309,,132,xe" fillcolor="#006192" stroked="f">
                        <v:path arrowok="t" o:connecttype="custom" o:connectlocs="0,458;441,458;132,19;0,458;132,19;441,458;309,19;132,19" o:connectangles="0,0,0,0,0,0,0,0"/>
                      </v:shape>
                      <v:shape id="Freeform 121" o:spid="_x0000_s1031" style="position:absolute;left:424;top:19;width:310;height:440;visibility:visible;mso-wrap-style:square;v-text-anchor:top" coordsize="310,4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wkk8IA&#10;AADdAAAADwAAAGRycy9kb3ducmV2LnhtbERPS4vCMBC+C/6HMIK3NV1fSNcoPkHWi0+8zjazbbGZ&#10;lCZq/fdmYcHbfHzPGU9rU4g7VS63rOCzE4EgTqzOOVVwOq4/RiCcR9ZYWCYFT3IwnTQbY4y1ffCe&#10;7gefihDCLkYFmfdlLKVLMjLoOrYkDtyvrQz6AKtU6gofIdwUshtFQ2kw59CQYUmLjJLr4WYUfHfl&#10;rr9d5ref/YBXl3m5OqO/KtVu1bMvEJ5q/xb/uzc6zO8N+vD3TThBTl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lzCSTwgAAAN0AAAAPAAAAAAAAAAAAAAAAAJgCAABkcnMvZG93&#10;bnJldi54bWxQSwUGAAAAAAQABAD1AAAAhwMAAAAA&#10;" path="m177,l,,309,439,177,xe" filled="f" strokecolor="#006192" strokeweight="0">
                        <v:path arrowok="t" o:connecttype="custom" o:connectlocs="177,19;0,19;309,458;177,19" o:connectangles="0,0,0,0"/>
                      </v:shape>
                      <v:shape id="Freeform 122" o:spid="_x0000_s1032" style="position:absolute;left:292;top:19;width:442;height:440;visibility:visible;mso-wrap-style:square;v-text-anchor:top" coordsize="442,4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SjrG8UA&#10;AADdAAAADwAAAGRycy9kb3ducmV2LnhtbESPQWsCMRCF70L/QxjBm2atKHVrlFYQhV7UVnsdN+Pu&#10;YjJZNnFd/30jCL3N8N775s1s0VojGqp96VjBcJCAIM6cLjlX8PO96r+B8AFZo3FMCu7kYTF/6cww&#10;1e7GO2r2IRcRwj5FBUUIVSqlzwqy6AeuIo7a2dUWQ1zrXOoabxFujXxNkom0WHK8UGBFy4Kyy/5q&#10;I+WUTZPG4tGYg9t+rY6/l8/rWqlet/14BxGoDf/mZ3qjY/3ReAyPb+IIcv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KOsbxQAAAN0AAAAPAAAAAAAAAAAAAAAAAJgCAABkcnMv&#10;ZG93bnJldi54bWxQSwUGAAAAAAQABAD1AAAAigMAAAAA&#10;" path="m132,l441,439,,439,132,xe" filled="f" strokecolor="#006192" strokeweight="0">
                        <v:path arrowok="t" o:connecttype="custom" o:connectlocs="132,19;441,458;0,458;132,19" o:connectangles="0,0,0,0"/>
                      </v:shape>
                      <v:shape id="AutoShape 123" o:spid="_x0000_s1033" style="position:absolute;left:600;top:458;width:166;height:106;visibility:visible;mso-wrap-style:square;v-text-anchor:top" coordsize="166,1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rxVBMMA&#10;AADdAAAADwAAAGRycy9kb3ducmV2LnhtbERPS2rDMBDdF3IHMYVsSi3Hpalxo4RSCA2EQn4HGKyJ&#10;ZWKNHEux3dtXgUJ383jfWaxG24ieOl87VjBLUhDEpdM1VwpOx/VzDsIHZI2NY1LwQx5Wy8nDAgvt&#10;Bt5TfwiViCHsC1RgQmgLKX1pyKJPXEscubPrLIYIu0rqDocYbhuZpelcWqw5Nhhs6dNQeTncrIKv&#10;bL1JZxe35W/jWT+97er8Oig1fRw/3kEEGsO/+M+90XH+y+sc7t/EE+Ty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rxVBMMAAADdAAAADwAAAAAAAAAAAAAAAACYAgAAZHJzL2Rv&#10;d25yZXYueG1sUEsFBgAAAAAEAAQA9QAAAIgDAAAAAA==&#10;" path="m,l31,106r135,l,xm,l166,106,134,,,xe" fillcolor="#006192" stroked="f">
                        <v:path arrowok="t" o:connecttype="custom" o:connectlocs="0,458;31,564;166,564;0,458;0,458;166,564;134,458;0,458" o:connectangles="0,0,0,0,0,0,0,0"/>
                      </v:shape>
                      <v:shape id="Freeform 124" o:spid="_x0000_s1034" style="position:absolute;left:600;top:458;width:166;height:106;visibility:visible;mso-wrap-style:square;v-text-anchor:top" coordsize="166,1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jk1W8MA&#10;AADdAAAADwAAAGRycy9kb3ducmV2LnhtbERPTWvCQBC9F/wPywje6kZrbYmuElJKPbSCab0P2TEJ&#10;ZmfD7qrRX+8WCr3N433Oct2bVpzJ+caygsk4AUFcWt1wpeDn+/3xFYQPyBpby6TgSh7Wq8HDElNt&#10;L7yjcxEqEUPYp6igDqFLpfRlTQb92HbEkTtYZzBE6CqpHV5iuGnlNEnm0mDDsaHGjvKaymNxMgpM&#10;8lHtZ/7zizo9e/O3fFtkeqvUaNhnCxCB+vAv/nNvdJz/9PwCv9/EE+Tq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jk1W8MAAADdAAAADwAAAAAAAAAAAAAAAACYAgAAZHJzL2Rv&#10;d25yZXYueG1sUEsFBgAAAAAEAAQA9QAAAIgDAAAAAA==&#10;" path="m134,l,,166,106,134,xe" filled="f" strokecolor="#006192" strokeweight="0">
                        <v:path arrowok="t" o:connecttype="custom" o:connectlocs="134,458;0,458;166,564;134,458" o:connectangles="0,0,0,0"/>
                      </v:shape>
                      <v:shape id="Freeform 125" o:spid="_x0000_s1035" style="position:absolute;left:600;top:458;width:166;height:106;visibility:visible;mso-wrap-style:square;v-text-anchor:top" coordsize="166,1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ahKcYA&#10;AADdAAAADwAAAGRycy9kb3ducmV2LnhtbESPQWvCQBCF70L/wzIFb7pptSLRTRCL6KEVGvU+ZKdJ&#10;aHY2ZLca++s7h0JvM7w3732zzgfXqiv1ofFs4GmagCIuvW24MnA+7SZLUCEiW2w9k4E7Bcizh9Ea&#10;U+tv/EHXIlZKQjikaKCOsUu1DmVNDsPUd8SiffreYZS1r7Tt8SbhrtXPSbLQDhuWhho72tZUfhXf&#10;zoBL9tVlHt7eqbPz1/CzPRYbezRm/DhsVqAiDfHf/Hd9sII/exFc+UZG0Nk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ahKcYAAADdAAAADwAAAAAAAAAAAAAAAACYAgAAZHJz&#10;L2Rvd25yZXYueG1sUEsFBgAAAAAEAAQA9QAAAIsDAAAAAA==&#10;" path="m,l166,106r-135,l,xe" filled="f" strokecolor="#006192" strokeweight="0">
                        <v:path arrowok="t" o:connecttype="custom" o:connectlocs="0,458;166,564;31,564;0,458" o:connectangles="0,0,0,0"/>
                      </v:shape>
                      <v:shape id="AutoShape 126" o:spid="_x0000_s1036" style="position:absolute;left:261;top:458;width:161;height:106;visibility:visible;mso-wrap-style:square;v-text-anchor:top" coordsize="161,1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UKrBcYA&#10;AADdAAAADwAAAGRycy9kb3ducmV2LnhtbERPTWsCMRC9F/wPYQQvpWbbUrFbo0ih1oMo1aXQ23Qz&#10;bhY3kyVJdfXXN0Kht3m8z5nMOtuII/lQO1ZwP8xAEJdO11wpKHZvd2MQISJrbByTgjMFmE17NxPM&#10;tTvxBx23sRIphEOOCkyMbS5lKA1ZDEPXEidu77zFmKCvpPZ4SuG2kQ9ZNpIWa04NBlt6NVQetj9W&#10;wfvXZrdqvvd2dfks2mJs1n6hb5Ua9Lv5C4hIXfwX/7mXOs1/fHqG6zfpBDn9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UKrBcYAAADdAAAADwAAAAAAAAAAAAAAAACYAgAAZHJz&#10;L2Rvd25yZXYueG1sUEsFBgAAAAAEAAQA9QAAAIsDAAAAAA==&#10;" path="m31,l132,106,160,,31,xm,106r132,l31,,,106xe" fillcolor="#006192" stroked="f">
                        <v:path arrowok="t" o:connecttype="custom" o:connectlocs="31,458;132,564;160,458;31,458;0,564;132,564;31,458;0,564" o:connectangles="0,0,0,0,0,0,0,0"/>
                      </v:shape>
                      <v:shape id="Freeform 127" o:spid="_x0000_s1037" style="position:absolute;left:292;top:458;width:130;height:106;visibility:visible;mso-wrap-style:square;v-text-anchor:top" coordsize="130,1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q+p9sQA&#10;AADdAAAADwAAAGRycy9kb3ducmV2LnhtbESPQW/CMAyF70j8h8hIu6CRAhOqOgJCsCGuK1y4eY1p&#10;OxqnajIo/x4fJu1m6z2/93m57l2jbtSF2rOB6SQBRVx4W3Np4HT8fE1BhYhssfFMBh4UYL0aDpaY&#10;WX/nL7rlsVQSwiFDA1WMbaZ1KCpyGCa+JRbt4juHUdau1LbDu4S7Rs+SZKEd1iwNFba0rai45r/O&#10;wCHweD+dIV926Tn9ds3H20+aGPMy6jfvoCL18d/8d32wgj9fCL98IyPo1R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6vqfbEAAAA3QAAAA8AAAAAAAAAAAAAAAAAmAIAAGRycy9k&#10;b3ducmV2LnhtbFBLBQYAAAAABAAEAPUAAACJAwAAAAA=&#10;" path="m129,l,,101,106,129,xe" filled="f" strokecolor="#006192" strokeweight="0">
                        <v:path arrowok="t" o:connecttype="custom" o:connectlocs="129,458;0,458;101,564;129,458" o:connectangles="0,0,0,0"/>
                      </v:shape>
                      <v:shape id="Freeform 128" o:spid="_x0000_s1038" style="position:absolute;left:261;top:458;width:132;height:106;visibility:visible;mso-wrap-style:square;v-text-anchor:top" coordsize="132,1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y/mecMA&#10;AADdAAAADwAAAGRycy9kb3ducmV2LnhtbERPTWvCQBC9C/0PyxS8SN1oMEjqKqVQ6MWAGj0P2WkS&#10;mp0N2XWN/94VCr3N433OZjeaTgQaXGtZwWKegCCurG65VlCevt7WIJxH1thZJgV3crDbvkw2mGt7&#10;4wOFo69FDGGXo4LG+z6X0lUNGXRz2xNH7scOBn2EQy31gLcYbjq5TJJMGmw5NjTY02dD1e/xahSs&#10;ykMoLqmcFfswC2lZ0CU7X5Wavo4f7yA8jf5f/Of+1nF+mi3g+U08QW4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y/mecMAAADdAAAADwAAAAAAAAAAAAAAAACYAgAAZHJzL2Rv&#10;d25yZXYueG1sUEsFBgAAAAAEAAQA9QAAAIgDAAAAAA==&#10;" path="m31,l132,106,,106,31,xe" filled="f" strokecolor="#006192" strokeweight="0">
                        <v:path arrowok="t" o:connecttype="custom" o:connectlocs="31,458;132,564;0,564;31,458" o:connectangles="0,0,0,0"/>
                      </v:shape>
                      <v:shape id="AutoShape 129" o:spid="_x0000_s1039" style="position:absolute;left:631;top:564;width:135;height:8;visibility:visible;mso-wrap-style:square;v-text-anchor:top" coordsize="13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7qEsQA&#10;AADdAAAADwAAAGRycy9kb3ducmV2LnhtbERPTWvCQBC9F/wPywje6kaLUlI3QRShBw9W24C3YXea&#10;pMnOhuyq8d93CwVv83ifs8oH24or9b52rGA2TUAQa2dqLhV8nnbPryB8QDbYOiYFd/KQZ6OnFabG&#10;3fiDrsdQihjCPkUFVQhdKqXXFVn0U9cRR+7b9RZDhH0pTY+3GG5bOU+SpbRYc2yosKNNRbo5XqyC&#10;81kvuNiftvx1KA66bBL7UzRKTcbD+g1EoCE8xP/udxPnvyzn8PdNPEFm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RO6hLEAAAA3QAAAA8AAAAAAAAAAAAAAAAAmAIAAGRycy9k&#10;b3ducmV2LnhtbFBLBQYAAAAABAAEAPUAAACJAwAAAAA=&#10;" path="m,l125,7,135,,,xm,l7,7r118,l,xe" fillcolor="#006192" stroked="f">
                        <v:path arrowok="t" o:connecttype="custom" o:connectlocs="0,564;125,571;135,564;0,564;0,564;7,571;125,571;0,564" o:connectangles="0,0,0,0,0,0,0,0"/>
                      </v:shape>
                      <v:shape id="Freeform 130" o:spid="_x0000_s1040" style="position:absolute;left:631;top:564;width:135;height:8;visibility:visible;mso-wrap-style:square;v-text-anchor:top" coordsize="13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dKCOcIA&#10;AADdAAAADwAAAGRycy9kb3ducmV2LnhtbERP22rCQBB9F/yHZQTfdGMCUqKrqKBowUKtHzBkp0lo&#10;diZkV41/7xYKfZvDuc5y3btG3anztbCB2TQBRVyIrbk0cP3aT95A+YBssREmA0/ysF4NB0vMrTz4&#10;k+6XUKoYwj5HA1UIba61Lypy6KfSEkfuWzqHIcKu1LbDRwx3jU6TZK4d1hwbKmxpV1Hxc7k5A2dJ&#10;z3Ir09n29N5nm4/98yiH2pjxqN8sQAXqw7/4z320cX42z+D3m3iCXr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F0oI5wgAAAN0AAAAPAAAAAAAAAAAAAAAAAJgCAABkcnMvZG93&#10;bnJldi54bWxQSwUGAAAAAAQABAD1AAAAhwMAAAAA&#10;" path="m135,l,,125,7,135,xe" filled="f" strokecolor="#006192" strokeweight="0">
                        <v:path arrowok="t" o:connecttype="custom" o:connectlocs="135,564;0,564;125,571;135,564" o:connectangles="0,0,0,0"/>
                      </v:shape>
                      <v:shape id="Freeform 131" o:spid="_x0000_s1041" style="position:absolute;left:631;top:564;width:125;height:8;visibility:visible;mso-wrap-style:square;v-text-anchor:top" coordsize="12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K8OVMMA&#10;AADdAAAADwAAAGRycy9kb3ducmV2LnhtbERPTWsCMRC9F/wPYYReiputFZF1o4htpYdeulXwOGzG&#10;ZHEzWTaprv++KRS8zeN9TrkeXCsu1IfGs4LnLAdBXHvdsFGw/36fLECEiKyx9UwKbhRgvRo9lFho&#10;f+UvulTRiBTCoUAFNsaukDLUlhyGzHfEiTv53mFMsDdS93hN4a6V0zyfS4cNpwaLHW0t1efqxyl4&#10;NfYQzRHd58xX+LZ42vljN1XqcTxsliAiDfEu/nd/6DT/ZT6Dv2/SCXL1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K8OVMMAAADdAAAADwAAAAAAAAAAAAAAAACYAgAAZHJzL2Rv&#10;d25yZXYueG1sUEsFBgAAAAAEAAQA9QAAAIgDAAAAAA==&#10;" path="m,l125,7,7,7,,xe" filled="f" strokecolor="#006192" strokeweight="0">
                        <v:path arrowok="t" o:connecttype="custom" o:connectlocs="0,564;125,571;7,571;0,564" o:connectangles="0,0,0,0"/>
                      </v:shape>
                      <v:shape id="AutoShape 132" o:spid="_x0000_s1042" style="position:absolute;left:261;top:564;width:132;height:8;visibility:visible;mso-wrap-style:square;v-text-anchor:top" coordsize="13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DsUA&#10;AADdAAAADwAAAGRycy9kb3ducmV2LnhtbERPS2vCQBC+C/6HZYRepG5aaSipq9hC6wMUfBx6HLNj&#10;NpidDdltTP99Vyh4m4/vOZNZZyvRUuNLxwqeRgkI4tzpkgsFx8Pn4ysIH5A1Vo5JwS95mE37vQlm&#10;2l15R+0+FCKGsM9QgQmhzqT0uSGLfuRq4sidXWMxRNgUUjd4jeG2ks9JkkqLJccGgzV9GMov+x+r&#10;wLXOr9ZdYbbL9+Fps20X6dc3K/Uw6OZvIAJ14S7+dy91nD9OX+D2TTxBT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6yH4OxQAAAN0AAAAPAAAAAAAAAAAAAAAAAJgCAABkcnMv&#10;ZG93bnJldi54bWxQSwUGAAAAAAQABAD1AAAAigMAAAAA&#10;" path="m,l122,7,132,,,xm,l9,7r113,l,xe" fillcolor="#006192" stroked="f">
                        <v:path arrowok="t" o:connecttype="custom" o:connectlocs="0,564;122,571;132,564;0,564;0,564;9,571;122,571;0,564" o:connectangles="0,0,0,0,0,0,0,0"/>
                      </v:shape>
                      <v:shape id="Freeform 133" o:spid="_x0000_s1043" style="position:absolute;left:261;top:564;width:132;height:8;visibility:visible;mso-wrap-style:square;v-text-anchor:top" coordsize="13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S9ZBMIA&#10;AADdAAAADwAAAGRycy9kb3ducmV2LnhtbERP3WrCMBS+H/gO4Qi7GZpOR5FqFBUELwZj6gMcmmNT&#10;bE5qkrWdT78MBrs7H9/vWW0G24iOfKgdK3idZiCIS6drrhRczofJAkSIyBobx6TgmwJs1qOnFRba&#10;9fxJ3SlWIoVwKFCBibEtpAylIYth6lrixF2dtxgT9JXUHvsUbhs5y7JcWqw5NRhsaW+ovJ2+rAI0&#10;feZ3710f8E5zfXi83N8+SKnn8bBdgog0xH/xn/uo0/x5nsPvN+kEuf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JL1kEwgAAAN0AAAAPAAAAAAAAAAAAAAAAAJgCAABkcnMvZG93&#10;bnJldi54bWxQSwUGAAAAAAQABAD1AAAAhwMAAAAA&#10;" path="m132,l,,122,7,132,xe" filled="f" strokecolor="#006192" strokeweight="0">
                        <v:path arrowok="t" o:connecttype="custom" o:connectlocs="132,564;0,564;122,571;132,564" o:connectangles="0,0,0,0"/>
                      </v:shape>
                      <v:shape id="Freeform 134" o:spid="_x0000_s1044" style="position:absolute;left:261;top:564;width:123;height:8;visibility:visible;mso-wrap-style:square;v-text-anchor:top" coordsize="12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Yc7dsUA&#10;AADdAAAADwAAAGRycy9kb3ducmV2LnhtbERPTWsCMRC9C/6HMIVeimarxcpqFKu2iIfCaul53Ex3&#10;FzeTbRJ1++9NQfA2j/c503lranEm5yvLCp77CQji3OqKCwVf+/feGIQPyBpry6TgjzzMZ93OFFNt&#10;L5zReRcKEUPYp6igDKFJpfR5SQZ93zbEkfuxzmCI0BVSO7zEcFPLQZKMpMGKY0OJDS1Lyo+7k1Hw&#10;efg9btdvSM334MNlTy+r5bheKfX40C4mIAK14S6+uTc6zh+OXuH/m3iCnF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hzt2xQAAAN0AAAAPAAAAAAAAAAAAAAAAAJgCAABkcnMv&#10;ZG93bnJldi54bWxQSwUGAAAAAAQABAD1AAAAigMAAAAA&#10;" path="m,l122,7,9,7,,xe" filled="f" strokecolor="#006192" strokeweight="0">
                        <v:path arrowok="t" o:connecttype="custom" o:connectlocs="0,564;122,571;9,571;0,564" o:connectangles="0,0,0,0"/>
                      </v:shape>
                      <v:line id="Line 135" o:spid="_x0000_s1045" style="position:absolute;visibility:visible;mso-wrap-style:square" from="329,14" to="727,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CGM18cAAADdAAAADwAAAGRycy9kb3ducmV2LnhtbESPQWvCQBCF74X+h2UKvQTd2IKU1FVU&#10;FHoqagvF25CdJsHsbMiOmvbXdw5CbzO8N+99M1sMoTUX6lMT2cFknIMhLqNvuHLw+bEdvYBJguyx&#10;jUwOfijBYn5/N8PCxyvv6XKQymgIpwId1CJdYW0qawqYxrEjVu079gFF176yvserhofWPuX51AZs&#10;WBtq7GhdU3k6nIODzTJbUzlZve8zkd1vtunOX6ejc48Pw/IVjNAg/+bb9ZtX/Oep4uo3OoKd/w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EIYzXxwAAAN0AAAAPAAAAAAAA&#10;AAAAAAAAAKECAABkcnMvZG93bnJldi54bWxQSwUGAAAAAAQABAD5AAAAlQMAAAAA&#10;" strokecolor="#006192" strokeweight=".72pt"/>
                      <v:line id="Line 136" o:spid="_x0000_s1046" style="position:absolute;visibility:visible;mso-wrap-style:square" from="799,113" to="799,4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20pTMQAAADdAAAADwAAAGRycy9kb3ducmV2LnhtbERPTWvCQBC9C/6HZQQvoW5sQWzqKlYU&#10;ehK1BfE2ZKdJMDsbsqOm/fVuoeBtHu9zZovO1epKbag8GxiPUlDEubcVFwa+PjdPU1BBkC3WnsnA&#10;DwVYzPu9GWbW33hP14MUKoZwyNBAKdJkWoe8JIdh5BviyH371qFE2BbatniL4a7Wz2k60Q4rjg0l&#10;NrQqKT8fLs7AepmsKB+/b/eJyO43WTeX4/lkzHDQLd9ACXXyEP+7P2yc/zJ5hb9v4gl6f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rbSlMxAAAAN0AAAAPAAAAAAAAAAAA&#10;AAAAAKECAABkcnMvZG93bnJldi54bWxQSwUGAAAAAAQABAD5AAAAkgMAAAAA&#10;" strokecolor="#006192" strokeweight=".72pt"/>
                      <v:line id="Line 137" o:spid="_x0000_s1047" style="position:absolute;visibility:visible;mso-wrap-style:square" from="696,569" to="696,5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4WDMgAAADdAAAADwAAAGRycy9kb3ducmV2LnhtbESPQWvCQBCF7wX/wzJCL0E3ttBK6ipW&#10;LPRUqi2ItyE7TYLZ2ZAdNe2v7xwKvc3w3rz3zWI1hNZcqE9NZAezaQ6GuIy+4crB58fLZA4mCbLH&#10;NjI5+KYEq+XoZoGFj1fe0WUvldEQTgU6qEW6wtpU1hQwTWNHrNpX7AOKrn1lfY9XDQ+tvcvzBxuw&#10;YW2osaNNTeVpfw4OtutsQ+Xs+W2Xibz/ZNvufDgdnbsdD+snMEKD/Jv/rl+94t8/Kr9+oyPY5S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44WDMgAAADdAAAADwAAAAAA&#10;AAAAAAAAAAChAgAAZHJzL2Rvd25yZXYueG1sUEsFBgAAAAAEAAQA+QAAAJYDAAAAAA==&#10;" strokecolor="#006192" strokeweight=".72pt"/>
                      <v:line id="Line 138" o:spid="_x0000_s1048" style="position:absolute;visibility:visible;mso-wrap-style:square" from="223,14" to="264,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MKzl8QAAADdAAAADwAAAGRycy9kb3ducmV2LnhtbERPTWvCQBC9C/0PyxR6CbpJC1aiq1hR&#10;6KlUK4i3ITtNgtnZkB019td3CwVv83ifM1v0rlEX6kLt2UA2SkERF97WXBrYf22GE1BBkC02nsnA&#10;jQIs5g+DGebWX3lLl52UKoZwyNFAJdLmWoeiIodh5FviyH37zqFE2JXadniN4a7Rz2k61g5rjg0V&#10;trSqqDjtzs7AepmsqMjePraJyOdPsm7Ph9PRmKfHfjkFJdTLXfzvfrdx/strBn/fxBP0/B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QwrOXxAAAAN0AAAAPAAAAAAAAAAAA&#10;AAAAAKECAABkcnMvZG93bnJldi54bWxQSwUGAAAAAAQABAD5AAAAkgMAAAAA&#10;" strokecolor="#006192" strokeweight=".72pt"/>
                      <v:shape id="Freeform 139" o:spid="_x0000_s1049" style="position:absolute;left:758;top:14;width:41;height:39;visibility:visible;mso-wrap-style:square;v-text-anchor:top" coordsize="41,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uKNa8QA&#10;AADdAAAADwAAAGRycy9kb3ducmV2LnhtbERPS4vCMBC+L+x/CLPgbU1XwUc1igg+Lgo+EHobm7Gt&#10;20xKE7X++82C4G0+vueMp40pxZ1qV1hW8NOOQBCnVhecKTgeFt8DEM4jaywtk4InOZhOPj/GGGv7&#10;4B3d9z4TIYRdjApy76tYSpfmZNC1bUUcuIutDfoA60zqGh8h3JSyE0U9abDg0JBjRfOc0t/9zShI&#10;5t3eebtIos1JLlebpPKz626oVOurmY1AeGr8W/xyr3WY3+134P+bcIKc/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rijWvEAAAA3QAAAA8AAAAAAAAAAAAAAAAAmAIAAGRycy9k&#10;b3ducmV2LnhtbFBLBQYAAAAABAAEAPUAAACJAwAAAAA=&#10;" path="m,l41,r,39e" filled="f" strokecolor="#006192" strokeweight=".72pt">
                        <v:path arrowok="t" o:connecttype="custom" o:connectlocs="0,14;41,14;41,53" o:connectangles="0,0,0"/>
                      </v:shape>
                      <v:shape id="Freeform 140" o:spid="_x0000_s1050" style="position:absolute;left:758;top:530;width:41;height:39;visibility:visible;mso-wrap-style:square;v-text-anchor:top" coordsize="41,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a4o8MUA&#10;AADdAAAADwAAAGRycy9kb3ducmV2LnhtbERPTWvCQBC9C/6HZQRvurGBaFNXEUHbSwS1CLmN2WkS&#10;m50N2a2m/75bKPQ2j/c5y3VvGnGnztWWFcymEQjiwuqaSwXv591kAcJ5ZI2NZVLwTQ7Wq+Fgiam2&#10;Dz7S/eRLEULYpaig8r5NpXRFRQbd1LbEgfuwnUEfYFdK3eEjhJtGPkVRIg3WHBoqbGlbUfF5+jIK&#10;8m2cXA+7PMoucv+a5a3f3I7PSo1H/eYFhKfe/4v/3G86zI/nMfx+E06Qq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rijwxQAAAN0AAAAPAAAAAAAAAAAAAAAAAJgCAABkcnMv&#10;ZG93bnJldi54bWxQSwUGAAAAAAQABAD1AAAAigMAAAAA&#10;" path="m41,r,39l,39e" filled="f" strokecolor="#006192" strokeweight=".72pt">
                        <v:path arrowok="t" o:connecttype="custom" o:connectlocs="41,530;41,569;0,569" o:connectangles="0,0,0"/>
                      </v:shape>
                      <v:line id="Line 141" o:spid="_x0000_s1051" style="position:absolute;visibility:visible;mso-wrap-style:square" from="264,569" to="264,5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LUQD8UAAADdAAAADwAAAGRycy9kb3ducmV2LnhtbERPS2vCQBC+C/0PyxR6CbqxFS2pq1ix&#10;4Kn4AultyE6TYHY2ZEdN/fXdQsHbfHzPmc47V6sLtaHybGA4SEER595WXBg47D/6r6CCIFusPZOB&#10;Hwownz30pphZf+UtXXZSqBjCIUMDpUiTaR3ykhyGgW+II/ftW4cSYVto2+I1hrtaP6fpWDusODaU&#10;2NCypPy0OzsDq0WypHz4/rlNRDa3ZNWcj6cvY54eu8UbKKFO7uJ/99rG+S+TEfx9E0/Qs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LUQD8UAAADdAAAADwAAAAAAAAAA&#10;AAAAAAChAgAAZHJzL2Rvd25yZXYueG1sUEsFBgAAAAAEAAQA+QAAAJMDAAAAAA==&#10;" strokecolor="#006192" strokeweight=".72pt"/>
                      <v:line id="Line 142" o:spid="_x0000_s1052" style="position:absolute;visibility:visible;mso-wrap-style:square" from="223,569" to="230,5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E1oW8MAAADdAAAADwAAAGRycy9kb3ducmV2LnhtbERP32vCMBB+H/g/hBP2NlM3XEdnFB2o&#10;gz7NDfTxSG5NsbmUJmu7/94MBr7dx/fzluvRNaKnLtSeFcxnGQhi7U3NlYKvz93DC4gQkQ02nknB&#10;LwVYryZ3SyyMH/iD+mOsRArhUKACG2NbSBm0JYdh5lvixH37zmFMsKuk6XBI4a6Rj1n2LB3WnBos&#10;tvRmSV+OP05BfyjPfZl71IdTubV6t6/zYa/U/XTcvIKINMab+N/9btL8p3wBf9+kE+TqC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RNaFvDAAAA3QAAAA8AAAAAAAAAAAAA&#10;AAAAoQIAAGRycy9kb3ducmV2LnhtbFBLBQYAAAAABAAEAPkAAACRAwAAAAA=&#10;" strokeweight=".48pt"/>
                      <v:line id="Line 143" o:spid="_x0000_s1053" style="position:absolute;visibility:visible;mso-wrap-style:square" from="223,569" to="230,5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ysr48QAAADdAAAADwAAAGRycy9kb3ducmV2LnhtbERPTWvCQBC9C/6HZQQvoW5sQUvqKlYU&#10;ehK1BfE2ZKdJMDsbsqOm/fVuoeBtHu9zZovO1epKbag8GxiPUlDEubcVFwa+PjdPr6CCIFusPZOB&#10;HwqwmPd7M8ysv/GergcpVAzhkKGBUqTJtA55SQ7DyDfEkfv2rUOJsC20bfEWw12tn9N0oh1WHBtK&#10;bGhVUn4+XJyB9TJZUT5+3+4Tkd1vsm4ux/PJmOGgW76BEurkIf53f9g4/2U6gb9v4gl6f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fKyvjxAAAAN0AAAAPAAAAAAAAAAAA&#10;AAAAAKECAABkcnMvZG93bnJldi54bWxQSwUGAAAAAAQABAD5AAAAkgMAAAAA&#10;" strokecolor="#006192" strokeweight=".72pt"/>
                      <v:rect id="AutoShape 144" o:spid="_x0000_s1054" style="position:absolute;left:456;top:136;width:113;height:2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sR1K8QA&#10;AADdAAAADwAAAGRycy9kb3ducmV2LnhtbERPTWvCQBC9C/6HZQpexGxqoZaYVUQohlKQxup5yI5J&#10;aHY2Ztck/ffdQqG3ebzPSbejaURPnastK3iMYhDEhdU1lwo+T6+LFxDOI2tsLJOCb3Kw3UwnKSba&#10;DvxBfe5LEULYJaig8r5NpHRFRQZdZFviwF1tZ9AH2JVSdziEcNPIZRw/S4M1h4YKW9pXVHzld6Ng&#10;KI795fR+kMf5JbN8y277/Pym1Oxh3K1BeBr9v/jPnekw/2m1gt9vwgly8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LEdSvEAAAA3QAAAA8AAAAAAAAAAAAAAAAAmAIAAGRycy9k&#10;b3ducmV2LnhtbFBLBQYAAAAABAAEAPUAAACJAwAAAAA=&#10;" filled="f" stroked="f">
                        <o:lock v:ext="edit" aspectratio="t"/>
                      </v:rect>
                      <v:line id="Line 145" o:spid="_x0000_s1055" style="position:absolute;visibility:visible;mso-wrap-style:square" from="202,14" to="202,5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kzHxcUAAADdAAAADwAAAGRycy9kb3ducmV2LnhtbESPQUvDQBCF70L/wzKCN7tRwZTYbbFC&#10;WyEn24Ieh90xG8zOhuyaxH/vHARvM7w3732z3s6hUyMNqY1s4G5ZgCK20bXcGLic97crUCkjO+wi&#10;k4EfSrDdLK7WWLk48RuNp9woCeFUoQGfc19pnayngGkZe2LRPuMQMMs6NNoNOEl46PR9UTzqgC1L&#10;g8eeXjzZr9N3MDAe64+xLiPa43u983Z/aMvpYMzN9fz8BCrTnP/Nf9evTvAfSsGVb2QEvfk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kzHxcUAAADdAAAADwAAAAAAAAAA&#10;AAAAAAChAgAAZHJzL2Rvd25yZXYueG1sUEsFBgAAAAAEAAQA+QAAAJMDAAAAAA==&#10;" strokeweight=".48pt"/>
                      <v:rect id="AutoShape 146" o:spid="_x0000_s1056" style="position:absolute;left:4;top:4;width:197;height: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BdEwsQA&#10;AADdAAAADwAAAGRycy9kb3ducmV2LnhtbERPTWvCQBC9C/0PyxS8SN1UwbapqxShGEQQY+t5yE6T&#10;0OxszK5J/PeuIHibx/uc+bI3lWipcaVlBa/jCARxZnXJuYKfw/fLOwjnkTVWlknBhRwsF0+DOcba&#10;drynNvW5CCHsYlRQeF/HUrqsIINubGviwP3ZxqAPsMmlbrAL4aaSkyiaSYMlh4YCa1oVlP2nZ6Og&#10;y3bt8bBdy93omFg+JadV+rtRavjcf32C8NT7h/juTnSYP337gNs34QS5u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wXRMLEAAAA3QAAAA8AAAAAAAAAAAAAAAAAmAIAAGRycy9k&#10;b3ducmV2LnhtbFBLBQYAAAAABAAEAPUAAACJAwAAAAA=&#10;" filled="f" stroked="f">
                        <o:lock v:ext="edit" aspectratio="t"/>
                      </v:rect>
                      <v:rect id="Rectangle 147" o:spid="_x0000_s1057" style="position:absolute;left:9;top:9;width:190;height:5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ty3B8YA&#10;AADdAAAADwAAAGRycy9kb3ducmV2LnhtbESPzW4CMQyE70i8Q2Sk3iALbRFsCahCagv0xM8DuBt3&#10;d8vGWSUpLG+PD5V6szXjmc+LVecadaEQa88GxqMMFHHhbc2lgdPxbTgDFROyxcYzGbhRhNWy31tg&#10;bv2V93Q5pFJJCMccDVQptbnWsajIYRz5lli0bx8cJllDqW3Aq4S7Rk+ybKod1iwNFba0rqg4H36d&#10;gfT+VD/vdu3HeoLbL3uafh7nP8GYh0H3+gIqUZf+zX/XGyv4jzPhl29kBL28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ty3B8YAAADdAAAADwAAAAAAAAAAAAAAAACYAgAAZHJz&#10;L2Rvd25yZXYueG1sUEsFBgAAAAAEAAQA9QAAAIsDAAAAAA==&#10;" filled="f" strokeweight=".96pt"/>
                      <v:shape id="Freeform 148" o:spid="_x0000_s1058" style="position:absolute;left:201;top:14;width:22;height:555;visibility:visible;mso-wrap-style:square;v-text-anchor:top" coordsize="22,5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mTIScMA&#10;AADdAAAADwAAAGRycy9kb3ducmV2LnhtbERPTWvCQBC9C/0PyxR6qxutFhtdpYiioB5qg+chO02C&#10;2dmQXeP6712h4G0e73Nmi2Bq0VHrKssKBv0EBHFudcWFgux3/T4B4TyyxtoyKbiRg8X8pTfDVNsr&#10;/1B39IWIIexSVFB636RSurwkg65vG+LI/dnWoI+wLaRu8RrDTS2HSfIpDVYcG0psaFlSfj5ejII8&#10;+wq7Q3D1Oayy0ea0X3V2nCn19hq+pyA8Bf8U/7u3Os7/mAzg8U08Qc7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mTIScMAAADdAAAADwAAAAAAAAAAAAAAAACYAgAAZHJzL2Rv&#10;d25yZXYueG1sUEsFBgAAAAAEAAQA9QAAAIgDAAAAAA==&#10;" path="m21,r,555l,555,,,,555e" filled="f" strokecolor="#006192" strokeweight=".72pt">
                        <v:path arrowok="t" o:connecttype="custom" o:connectlocs="21,14;21,569;0,569;0,14;0,569" o:connectangles="0,0,0,0,0"/>
                      </v:shape>
                      <v:shape id="Freeform 149" o:spid="_x0000_s1059" style="position:absolute;left:201;top:14;width:22;height:555;visibility:visible;mso-wrap-style:square;v-text-anchor:top" coordsize="22,5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rZWPsMA&#10;AADdAAAADwAAAGRycy9kb3ducmV2LnhtbERPTWvCQBC9F/oflil4q5uqFY2uUoqiUD2owfOQnSbB&#10;7GzIrnH9965Q6G0e73Pmy2Bq0VHrKssKPvoJCOLc6ooLBdlp/T4B4TyyxtoyKbiTg+Xi9WWOqbY3&#10;PlB39IWIIexSVFB636RSurwkg65vG+LI/drWoI+wLaRu8RbDTS0HSTKWBiuODSU29F1SfjlejYI8&#10;m4affXD1Jayy0ea8W3X2M1Oq9xa+ZiA8Bf8v/nNvdZw/nAzg+U08QS4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rZWPsMAAADdAAAADwAAAAAAAAAAAAAAAACYAgAAZHJzL2Rv&#10;d25yZXYueG1sUEsFBgAAAAAEAAQA9QAAAIgDAAAAAA==&#10;" path="m,l21,r,555e" filled="f" strokecolor="#006192" strokeweight=".72pt">
                        <v:path arrowok="t" o:connecttype="custom" o:connectlocs="0,14;21,14;21,569" o:connectangles="0,0,0"/>
                      </v:shape>
                      <v:line id="Line 150" o:spid="_x0000_s1060" style="position:absolute;visibility:visible;mso-wrap-style:square" from="228,137" to="439,1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on4XMQAAADdAAAADwAAAGRycy9kb3ducmV2LnhtbERPS2vCQBC+F/wPywheQt2oUCS6iopC&#10;T6U+QHobsmMSzM6G7Khpf323UPA2H99z5svO1epObag8GxgNU1DEubcVFwZOx93rFFQQZIu1ZzLw&#10;TQGWi97LHDPrH7yn+0EKFUM4ZGigFGkyrUNeksMw9A1x5C6+dSgRtoW2LT5iuKv1OE3ftMOKY0OJ&#10;DW1Kyq+HmzOwXSUbykfrj30i8vmTbJvb+fplzKDfrWaghDp5iv/d7zbOn0wn8PdNPEEvf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6ifhcxAAAAN0AAAAPAAAAAAAAAAAA&#10;AAAAAKECAABkcnMvZG93bnJldi54bWxQSwUGAAAAAAQABAD5AAAAkgMAAAAA&#10;" strokecolor="#006192" strokeweight=".72pt"/>
                      <v:line id="Line 151" o:spid="_x0000_s1061" style="position:absolute;visibility:visible;mso-wrap-style:square" from="228,146" to="439,1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WBgKMQAAADdAAAADwAAAGRycy9kb3ducmV2LnhtbERPS2vCQBC+C/6HZYReQt3YSpHUVVQU&#10;eir1AaW3ITsmwexsyI4a/fVuodDbfHzPmc47V6sLtaHybGA0TEER595WXBg47DfPE1BBkC3WnsnA&#10;jQLMZ/3eFDPrr7yly04KFUM4ZGigFGkyrUNeksMw9A1x5I6+dSgRtoW2LV5juKv1S5q+aYcVx4YS&#10;G1qVlJ92Z2dgvUhWlI+Wn9tE5OuerJvz9+nHmKdBt3gHJdTJv/jP/WHj/NfJGH6/iSfo2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1YGAoxAAAAN0AAAAPAAAAAAAAAAAA&#10;AAAAAKECAABkcnMvZG93bnJldi54bWxQSwUGAAAAAAQABAD5AAAAkgMAAAAA&#10;" strokecolor="#006192" strokeweight=".72pt"/>
                      <v:line id="Line 152" o:spid="_x0000_s1062" style="position:absolute;visibility:visible;mso-wrap-style:square" from="228,437" to="408,4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izFs8QAAADdAAAADwAAAGRycy9kb3ducmV2LnhtbERPS2vCQBC+C/6HZYReQt3YYpHUVVQU&#10;eir1AaW3ITsmwexsyI4a/fVuodDbfHzPmc47V6sLtaHybGA0TEER595WXBg47DfPE1BBkC3WnsnA&#10;jQLMZ/3eFDPrr7yly04KFUM4ZGigFGkyrUNeksMw9A1x5I6+dSgRtoW2LV5juKv1S5q+aYcVx4YS&#10;G1qVlJ92Z2dgvUhWlI+Wn9tE5OuerJvz9+nHmKdBt3gHJdTJv/jP/WHj/NfJGH6/iSfo2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aLMWzxAAAAN0AAAAPAAAAAAAAAAAA&#10;AAAAAKECAABkcnMvZG93bnJldi54bWxQSwUGAAAAAAQABAD5AAAAkgMAAAAA&#10;" strokecolor="#006192" strokeweight=".72pt"/>
                      <v:line id="Line 153" o:spid="_x0000_s1063" style="position:absolute;visibility:visible;mso-wrap-style:square" from="228,446" to="408,4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v5bxMQAAADdAAAADwAAAGRycy9kb3ducmV2LnhtbERPTWvCQBC9C/6HZYReQt3Ygkh0FRWF&#10;nopaQXobsmMSzM6G7Khpf31XEHqbx/uc2aJztbpRGyrPBkbDFBRx7m3FhYHj1/Z1AioIssXaMxn4&#10;oQCLeb83w8z6O+/pdpBCxRAOGRooRZpM65CX5DAMfUMcubNvHUqEbaFti/cY7mr9lqZj7bDi2FBi&#10;Q+uS8svh6gxslsma8tHqc5+I7H6TTXM9Xb6NeRl0yykooU7+xU/3h43z3ydjeHwTT9Dz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q/lvExAAAAN0AAAAPAAAAAAAAAAAA&#10;AAAAAKECAABkcnMvZG93bnJldi54bWxQSwUGAAAAAAQABAD5AAAAkgMAAAAA&#10;" strokecolor="#006192" strokeweight=".72pt"/>
                      <w10:anchorlock/>
                    </v:group>
                  </w:pict>
                </mc:Fallback>
              </mc:AlternateContent>
            </w:r>
          </w:p>
          <w:p w:rsidR="00D831E8" w:rsidRDefault="00D831E8" w:rsidP="0061568F">
            <w:pPr>
              <w:pStyle w:val="TableParagraph"/>
              <w:spacing w:before="62"/>
              <w:ind w:left="143" w:right="126"/>
              <w:jc w:val="center"/>
              <w:rPr>
                <w:sz w:val="10"/>
              </w:rPr>
            </w:pPr>
            <w:r>
              <w:rPr>
                <w:sz w:val="10"/>
              </w:rPr>
              <w:t>Без подложки</w:t>
            </w:r>
          </w:p>
        </w:tc>
        <w:tc>
          <w:tcPr>
            <w:tcW w:w="955" w:type="dxa"/>
            <w:tcBorders>
              <w:top w:val="single" w:sz="2" w:space="0" w:color="000000"/>
              <w:left w:val="single" w:sz="2" w:space="0" w:color="000000"/>
              <w:bottom w:val="single" w:sz="2" w:space="0" w:color="000000"/>
              <w:right w:val="single" w:sz="2" w:space="0" w:color="000000"/>
            </w:tcBorders>
          </w:tcPr>
          <w:p w:rsidR="00D831E8" w:rsidRDefault="00D831E8" w:rsidP="0061568F">
            <w:pPr>
              <w:pStyle w:val="TableParagraph"/>
              <w:rPr>
                <w:sz w:val="16"/>
              </w:rPr>
            </w:pPr>
          </w:p>
          <w:p w:rsidR="00D831E8" w:rsidRDefault="00D831E8" w:rsidP="0061568F">
            <w:pPr>
              <w:pStyle w:val="TableParagraph"/>
              <w:spacing w:before="9"/>
              <w:rPr>
                <w:sz w:val="16"/>
              </w:rPr>
            </w:pPr>
          </w:p>
          <w:p w:rsidR="00D831E8" w:rsidRDefault="00D831E8" w:rsidP="0061568F">
            <w:pPr>
              <w:pStyle w:val="TableParagraph"/>
              <w:ind w:left="65"/>
              <w:rPr>
                <w:sz w:val="14"/>
              </w:rPr>
            </w:pPr>
            <w:r>
              <w:rPr>
                <w:w w:val="105"/>
                <w:sz w:val="14"/>
              </w:rPr>
              <w:t>700</w:t>
            </w:r>
          </w:p>
        </w:tc>
        <w:tc>
          <w:tcPr>
            <w:tcW w:w="993" w:type="dxa"/>
            <w:tcBorders>
              <w:top w:val="single" w:sz="2" w:space="0" w:color="000000"/>
              <w:left w:val="single" w:sz="2" w:space="0" w:color="000000"/>
              <w:bottom w:val="single" w:sz="2" w:space="0" w:color="000000"/>
              <w:right w:val="single" w:sz="2" w:space="0" w:color="000000"/>
            </w:tcBorders>
          </w:tcPr>
          <w:p w:rsidR="00D831E8" w:rsidRDefault="00D831E8" w:rsidP="0061568F">
            <w:pPr>
              <w:pStyle w:val="TableParagraph"/>
              <w:rPr>
                <w:sz w:val="16"/>
              </w:rPr>
            </w:pPr>
          </w:p>
          <w:p w:rsidR="00D831E8" w:rsidRDefault="00D831E8" w:rsidP="0061568F">
            <w:pPr>
              <w:pStyle w:val="TableParagraph"/>
              <w:spacing w:before="9"/>
              <w:rPr>
                <w:sz w:val="16"/>
              </w:rPr>
            </w:pPr>
          </w:p>
          <w:p w:rsidR="00D831E8" w:rsidRDefault="00D831E8" w:rsidP="0061568F">
            <w:pPr>
              <w:pStyle w:val="TableParagraph"/>
              <w:ind w:left="65"/>
              <w:rPr>
                <w:sz w:val="14"/>
              </w:rPr>
            </w:pPr>
            <w:r>
              <w:rPr>
                <w:w w:val="105"/>
                <w:sz w:val="14"/>
              </w:rPr>
              <w:t>700</w:t>
            </w:r>
          </w:p>
        </w:tc>
        <w:tc>
          <w:tcPr>
            <w:tcW w:w="1005" w:type="dxa"/>
            <w:tcBorders>
              <w:top w:val="single" w:sz="2" w:space="0" w:color="000000"/>
              <w:left w:val="single" w:sz="2" w:space="0" w:color="000000"/>
              <w:bottom w:val="single" w:sz="2" w:space="0" w:color="000000"/>
              <w:right w:val="single" w:sz="2" w:space="0" w:color="000000"/>
            </w:tcBorders>
          </w:tcPr>
          <w:p w:rsidR="00D831E8" w:rsidRDefault="00D831E8" w:rsidP="0061568F">
            <w:pPr>
              <w:pStyle w:val="TableParagraph"/>
              <w:rPr>
                <w:sz w:val="16"/>
              </w:rPr>
            </w:pPr>
          </w:p>
          <w:p w:rsidR="00D831E8" w:rsidRDefault="00D831E8" w:rsidP="0061568F">
            <w:pPr>
              <w:pStyle w:val="TableParagraph"/>
              <w:spacing w:before="9"/>
              <w:rPr>
                <w:sz w:val="16"/>
              </w:rPr>
            </w:pPr>
          </w:p>
          <w:p w:rsidR="00D831E8" w:rsidRDefault="00D831E8" w:rsidP="0061568F">
            <w:pPr>
              <w:pStyle w:val="TableParagraph"/>
              <w:ind w:left="56"/>
              <w:rPr>
                <w:sz w:val="14"/>
              </w:rPr>
            </w:pPr>
            <w:r>
              <w:rPr>
                <w:w w:val="105"/>
                <w:sz w:val="14"/>
              </w:rPr>
              <w:t>120</w:t>
            </w:r>
          </w:p>
        </w:tc>
        <w:tc>
          <w:tcPr>
            <w:tcW w:w="940" w:type="dxa"/>
            <w:tcBorders>
              <w:top w:val="single" w:sz="2" w:space="0" w:color="000000"/>
              <w:left w:val="single" w:sz="2" w:space="0" w:color="000000"/>
              <w:bottom w:val="single" w:sz="2" w:space="0" w:color="000000"/>
              <w:right w:val="nil"/>
            </w:tcBorders>
          </w:tcPr>
          <w:p w:rsidR="00D831E8" w:rsidRDefault="00D831E8" w:rsidP="0061568F">
            <w:pPr>
              <w:pStyle w:val="TableParagraph"/>
              <w:rPr>
                <w:sz w:val="16"/>
              </w:rPr>
            </w:pPr>
          </w:p>
          <w:p w:rsidR="00D831E8" w:rsidRDefault="00D831E8" w:rsidP="0061568F">
            <w:pPr>
              <w:pStyle w:val="TableParagraph"/>
              <w:spacing w:before="9"/>
              <w:rPr>
                <w:sz w:val="16"/>
              </w:rPr>
            </w:pPr>
          </w:p>
          <w:p w:rsidR="00D831E8" w:rsidRDefault="00D831E8" w:rsidP="0061568F">
            <w:pPr>
              <w:pStyle w:val="TableParagraph"/>
              <w:ind w:left="59"/>
              <w:rPr>
                <w:sz w:val="14"/>
              </w:rPr>
            </w:pPr>
            <w:r>
              <w:rPr>
                <w:w w:val="105"/>
                <w:sz w:val="14"/>
              </w:rPr>
              <w:t>100</w:t>
            </w:r>
          </w:p>
        </w:tc>
      </w:tr>
      <w:tr w:rsidR="00D831E8" w:rsidTr="0061568F">
        <w:trPr>
          <w:trHeight w:val="1156"/>
        </w:trPr>
        <w:tc>
          <w:tcPr>
            <w:tcW w:w="492" w:type="dxa"/>
            <w:tcBorders>
              <w:top w:val="single" w:sz="2" w:space="0" w:color="000000"/>
              <w:left w:val="nil"/>
              <w:bottom w:val="nil"/>
              <w:right w:val="single" w:sz="2" w:space="0" w:color="000000"/>
            </w:tcBorders>
          </w:tcPr>
          <w:p w:rsidR="00D831E8" w:rsidRDefault="00D831E8" w:rsidP="0061568F">
            <w:pPr>
              <w:pStyle w:val="TableParagraph"/>
              <w:rPr>
                <w:sz w:val="10"/>
              </w:rPr>
            </w:pPr>
          </w:p>
          <w:p w:rsidR="00D831E8" w:rsidRDefault="00D831E8" w:rsidP="0061568F">
            <w:pPr>
              <w:pStyle w:val="TableParagraph"/>
              <w:rPr>
                <w:sz w:val="10"/>
              </w:rPr>
            </w:pPr>
          </w:p>
          <w:p w:rsidR="00D831E8" w:rsidRDefault="00D831E8" w:rsidP="0061568F">
            <w:pPr>
              <w:pStyle w:val="TableParagraph"/>
              <w:rPr>
                <w:sz w:val="10"/>
              </w:rPr>
            </w:pPr>
          </w:p>
          <w:p w:rsidR="00D831E8" w:rsidRDefault="00D831E8" w:rsidP="0061568F">
            <w:pPr>
              <w:pStyle w:val="TableParagraph"/>
              <w:rPr>
                <w:sz w:val="10"/>
              </w:rPr>
            </w:pPr>
          </w:p>
          <w:p w:rsidR="00D831E8" w:rsidRDefault="00D831E8" w:rsidP="0061568F">
            <w:pPr>
              <w:pStyle w:val="TableParagraph"/>
              <w:spacing w:before="58"/>
              <w:ind w:left="145"/>
              <w:rPr>
                <w:sz w:val="10"/>
              </w:rPr>
            </w:pPr>
            <w:r>
              <w:rPr>
                <w:color w:val="221F1F"/>
                <w:w w:val="98"/>
                <w:sz w:val="10"/>
              </w:rPr>
              <w:t>3</w:t>
            </w:r>
          </w:p>
        </w:tc>
        <w:tc>
          <w:tcPr>
            <w:tcW w:w="1752" w:type="dxa"/>
            <w:tcBorders>
              <w:top w:val="single" w:sz="2" w:space="0" w:color="000000"/>
              <w:left w:val="single" w:sz="2" w:space="0" w:color="000000"/>
              <w:bottom w:val="nil"/>
              <w:right w:val="single" w:sz="2" w:space="0" w:color="000000"/>
            </w:tcBorders>
          </w:tcPr>
          <w:p w:rsidR="00D831E8" w:rsidRDefault="00D831E8" w:rsidP="0061568F">
            <w:pPr>
              <w:pStyle w:val="TableParagraph"/>
              <w:rPr>
                <w:sz w:val="16"/>
              </w:rPr>
            </w:pPr>
          </w:p>
          <w:p w:rsidR="00D831E8" w:rsidRDefault="00D831E8" w:rsidP="0061568F">
            <w:pPr>
              <w:pStyle w:val="TableParagraph"/>
              <w:rPr>
                <w:sz w:val="16"/>
              </w:rPr>
            </w:pPr>
          </w:p>
          <w:p w:rsidR="00D831E8" w:rsidRDefault="00D831E8" w:rsidP="0061568F">
            <w:pPr>
              <w:pStyle w:val="TableParagraph"/>
              <w:spacing w:before="134"/>
              <w:ind w:left="68"/>
              <w:rPr>
                <w:sz w:val="14"/>
              </w:rPr>
            </w:pPr>
            <w:r>
              <w:rPr>
                <w:w w:val="105"/>
                <w:sz w:val="14"/>
              </w:rPr>
              <w:t>Табличка</w:t>
            </w:r>
          </w:p>
        </w:tc>
        <w:tc>
          <w:tcPr>
            <w:tcW w:w="1169" w:type="dxa"/>
            <w:tcBorders>
              <w:top w:val="single" w:sz="2" w:space="0" w:color="000000"/>
              <w:left w:val="single" w:sz="2" w:space="0" w:color="000000"/>
              <w:bottom w:val="nil"/>
              <w:right w:val="single" w:sz="2" w:space="0" w:color="000000"/>
            </w:tcBorders>
          </w:tcPr>
          <w:p w:rsidR="00D831E8" w:rsidRDefault="00D831E8" w:rsidP="0061568F">
            <w:pPr>
              <w:pStyle w:val="TableParagraph"/>
              <w:spacing w:before="7"/>
              <w:rPr>
                <w:sz w:val="10"/>
              </w:rPr>
            </w:pPr>
          </w:p>
          <w:p w:rsidR="00D831E8" w:rsidRDefault="00D831E8" w:rsidP="0061568F">
            <w:pPr>
              <w:pStyle w:val="TableParagraph"/>
              <w:ind w:left="368"/>
              <w:rPr>
                <w:sz w:val="20"/>
              </w:rPr>
            </w:pPr>
            <w:r>
              <w:rPr>
                <w:noProof/>
                <w:sz w:val="20"/>
                <w:lang w:val="ru-RU" w:eastAsia="ru-RU"/>
              </w:rPr>
              <w:drawing>
                <wp:inline distT="0" distB="0" distL="0" distR="0">
                  <wp:extent cx="289252" cy="432339"/>
                  <wp:effectExtent l="0" t="0" r="0" b="0"/>
                  <wp:docPr id="64" name="image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74.png"/>
                          <pic:cNvPicPr/>
                        </pic:nvPicPr>
                        <pic:blipFill>
                          <a:blip r:embed="rId138" cstate="print"/>
                          <a:stretch>
                            <a:fillRect/>
                          </a:stretch>
                        </pic:blipFill>
                        <pic:spPr>
                          <a:xfrm>
                            <a:off x="0" y="0"/>
                            <a:ext cx="289252" cy="432339"/>
                          </a:xfrm>
                          <a:prstGeom prst="rect">
                            <a:avLst/>
                          </a:prstGeom>
                        </pic:spPr>
                      </pic:pic>
                    </a:graphicData>
                  </a:graphic>
                </wp:inline>
              </w:drawing>
            </w:r>
          </w:p>
          <w:p w:rsidR="00D831E8" w:rsidRDefault="00D831E8" w:rsidP="0061568F">
            <w:pPr>
              <w:pStyle w:val="TableParagraph"/>
              <w:spacing w:before="15" w:line="244" w:lineRule="auto"/>
              <w:ind w:left="380" w:hanging="204"/>
              <w:rPr>
                <w:sz w:val="10"/>
              </w:rPr>
            </w:pPr>
            <w:r>
              <w:rPr>
                <w:sz w:val="10"/>
              </w:rPr>
              <w:t>Информа ционный указатель</w:t>
            </w:r>
          </w:p>
        </w:tc>
        <w:tc>
          <w:tcPr>
            <w:tcW w:w="1169" w:type="dxa"/>
            <w:tcBorders>
              <w:top w:val="single" w:sz="2" w:space="0" w:color="000000"/>
              <w:left w:val="single" w:sz="2" w:space="0" w:color="000000"/>
              <w:bottom w:val="nil"/>
              <w:right w:val="single" w:sz="2" w:space="0" w:color="000000"/>
            </w:tcBorders>
          </w:tcPr>
          <w:p w:rsidR="00D831E8" w:rsidRDefault="00D831E8" w:rsidP="0061568F">
            <w:pPr>
              <w:pStyle w:val="TableParagraph"/>
              <w:spacing w:before="2"/>
              <w:rPr>
                <w:sz w:val="5"/>
              </w:rPr>
            </w:pPr>
          </w:p>
          <w:p w:rsidR="00D831E8" w:rsidRDefault="000B3A9C" w:rsidP="0061568F">
            <w:pPr>
              <w:pStyle w:val="TableParagraph"/>
              <w:ind w:left="365"/>
              <w:rPr>
                <w:sz w:val="20"/>
              </w:rPr>
            </w:pPr>
            <w:r>
              <w:rPr>
                <w:noProof/>
                <w:sz w:val="20"/>
                <w:lang w:val="ru-RU" w:eastAsia="ru-RU"/>
              </w:rPr>
              <mc:AlternateContent>
                <mc:Choice Requires="wpg">
                  <w:drawing>
                    <wp:inline distT="0" distB="0" distL="0" distR="0">
                      <wp:extent cx="283845" cy="426720"/>
                      <wp:effectExtent l="45720" t="10795" r="41910" b="635"/>
                      <wp:docPr id="1344" name="Group 1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3845" cy="426720"/>
                                <a:chOff x="0" y="0"/>
                                <a:chExt cx="447" cy="672"/>
                              </a:xfrm>
                            </wpg:grpSpPr>
                            <wps:wsp>
                              <wps:cNvPr id="1345" name="AutoShape 112"/>
                              <wps:cNvSpPr>
                                <a:spLocks/>
                              </wps:cNvSpPr>
                              <wps:spPr bwMode="auto">
                                <a:xfrm>
                                  <a:off x="7" y="14"/>
                                  <a:ext cx="432" cy="101"/>
                                </a:xfrm>
                                <a:custGeom>
                                  <a:avLst/>
                                  <a:gdLst>
                                    <a:gd name="T0" fmla="+- 0 7 7"/>
                                    <a:gd name="T1" fmla="*/ T0 w 432"/>
                                    <a:gd name="T2" fmla="+- 0 14 14"/>
                                    <a:gd name="T3" fmla="*/ 14 h 101"/>
                                    <a:gd name="T4" fmla="+- 0 7 7"/>
                                    <a:gd name="T5" fmla="*/ T4 w 432"/>
                                    <a:gd name="T6" fmla="+- 0 115 14"/>
                                    <a:gd name="T7" fmla="*/ 115 h 101"/>
                                    <a:gd name="T8" fmla="+- 0 439 7"/>
                                    <a:gd name="T9" fmla="*/ T8 w 432"/>
                                    <a:gd name="T10" fmla="+- 0 115 14"/>
                                    <a:gd name="T11" fmla="*/ 115 h 101"/>
                                    <a:gd name="T12" fmla="+- 0 7 7"/>
                                    <a:gd name="T13" fmla="*/ T12 w 432"/>
                                    <a:gd name="T14" fmla="+- 0 14 14"/>
                                    <a:gd name="T15" fmla="*/ 14 h 101"/>
                                    <a:gd name="T16" fmla="+- 0 7 7"/>
                                    <a:gd name="T17" fmla="*/ T16 w 432"/>
                                    <a:gd name="T18" fmla="+- 0 14 14"/>
                                    <a:gd name="T19" fmla="*/ 14 h 101"/>
                                    <a:gd name="T20" fmla="+- 0 439 7"/>
                                    <a:gd name="T21" fmla="*/ T20 w 432"/>
                                    <a:gd name="T22" fmla="+- 0 115 14"/>
                                    <a:gd name="T23" fmla="*/ 115 h 101"/>
                                    <a:gd name="T24" fmla="+- 0 439 7"/>
                                    <a:gd name="T25" fmla="*/ T24 w 432"/>
                                    <a:gd name="T26" fmla="+- 0 14 14"/>
                                    <a:gd name="T27" fmla="*/ 14 h 101"/>
                                    <a:gd name="T28" fmla="+- 0 7 7"/>
                                    <a:gd name="T29" fmla="*/ T28 w 432"/>
                                    <a:gd name="T30" fmla="+- 0 14 14"/>
                                    <a:gd name="T31" fmla="*/ 14 h 101"/>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32" h="101">
                                      <a:moveTo>
                                        <a:pt x="0" y="0"/>
                                      </a:moveTo>
                                      <a:lnTo>
                                        <a:pt x="0" y="101"/>
                                      </a:lnTo>
                                      <a:lnTo>
                                        <a:pt x="432" y="101"/>
                                      </a:lnTo>
                                      <a:lnTo>
                                        <a:pt x="0" y="0"/>
                                      </a:lnTo>
                                      <a:close/>
                                      <a:moveTo>
                                        <a:pt x="0" y="0"/>
                                      </a:moveTo>
                                      <a:lnTo>
                                        <a:pt x="432" y="101"/>
                                      </a:lnTo>
                                      <a:lnTo>
                                        <a:pt x="432" y="0"/>
                                      </a:lnTo>
                                      <a:lnTo>
                                        <a:pt x="0" y="0"/>
                                      </a:lnTo>
                                      <a:close/>
                                    </a:path>
                                  </a:pathLst>
                                </a:custGeom>
                                <a:solidFill>
                                  <a:srgbClr val="0061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46" name="Freeform 113"/>
                              <wps:cNvSpPr>
                                <a:spLocks/>
                              </wps:cNvSpPr>
                              <wps:spPr bwMode="auto">
                                <a:xfrm>
                                  <a:off x="7" y="14"/>
                                  <a:ext cx="432" cy="101"/>
                                </a:xfrm>
                                <a:custGeom>
                                  <a:avLst/>
                                  <a:gdLst>
                                    <a:gd name="T0" fmla="+- 0 439 7"/>
                                    <a:gd name="T1" fmla="*/ T0 w 432"/>
                                    <a:gd name="T2" fmla="+- 0 14 14"/>
                                    <a:gd name="T3" fmla="*/ 14 h 101"/>
                                    <a:gd name="T4" fmla="+- 0 7 7"/>
                                    <a:gd name="T5" fmla="*/ T4 w 432"/>
                                    <a:gd name="T6" fmla="+- 0 14 14"/>
                                    <a:gd name="T7" fmla="*/ 14 h 101"/>
                                    <a:gd name="T8" fmla="+- 0 439 7"/>
                                    <a:gd name="T9" fmla="*/ T8 w 432"/>
                                    <a:gd name="T10" fmla="+- 0 115 14"/>
                                    <a:gd name="T11" fmla="*/ 115 h 101"/>
                                    <a:gd name="T12" fmla="+- 0 439 7"/>
                                    <a:gd name="T13" fmla="*/ T12 w 432"/>
                                    <a:gd name="T14" fmla="+- 0 14 14"/>
                                    <a:gd name="T15" fmla="*/ 14 h 101"/>
                                  </a:gdLst>
                                  <a:ahLst/>
                                  <a:cxnLst>
                                    <a:cxn ang="0">
                                      <a:pos x="T1" y="T3"/>
                                    </a:cxn>
                                    <a:cxn ang="0">
                                      <a:pos x="T5" y="T7"/>
                                    </a:cxn>
                                    <a:cxn ang="0">
                                      <a:pos x="T9" y="T11"/>
                                    </a:cxn>
                                    <a:cxn ang="0">
                                      <a:pos x="T13" y="T15"/>
                                    </a:cxn>
                                  </a:cxnLst>
                                  <a:rect l="0" t="0" r="r" b="b"/>
                                  <a:pathLst>
                                    <a:path w="432" h="101">
                                      <a:moveTo>
                                        <a:pt x="432" y="0"/>
                                      </a:moveTo>
                                      <a:lnTo>
                                        <a:pt x="0" y="0"/>
                                      </a:lnTo>
                                      <a:lnTo>
                                        <a:pt x="432" y="101"/>
                                      </a:lnTo>
                                      <a:lnTo>
                                        <a:pt x="432" y="0"/>
                                      </a:lnTo>
                                      <a:close/>
                                    </a:path>
                                  </a:pathLst>
                                </a:custGeom>
                                <a:noFill/>
                                <a:ln w="0">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47" name="Freeform 114"/>
                              <wps:cNvSpPr>
                                <a:spLocks/>
                              </wps:cNvSpPr>
                              <wps:spPr bwMode="auto">
                                <a:xfrm>
                                  <a:off x="7" y="14"/>
                                  <a:ext cx="432" cy="101"/>
                                </a:xfrm>
                                <a:custGeom>
                                  <a:avLst/>
                                  <a:gdLst>
                                    <a:gd name="T0" fmla="+- 0 7 7"/>
                                    <a:gd name="T1" fmla="*/ T0 w 432"/>
                                    <a:gd name="T2" fmla="+- 0 14 14"/>
                                    <a:gd name="T3" fmla="*/ 14 h 101"/>
                                    <a:gd name="T4" fmla="+- 0 439 7"/>
                                    <a:gd name="T5" fmla="*/ T4 w 432"/>
                                    <a:gd name="T6" fmla="+- 0 115 14"/>
                                    <a:gd name="T7" fmla="*/ 115 h 101"/>
                                    <a:gd name="T8" fmla="+- 0 7 7"/>
                                    <a:gd name="T9" fmla="*/ T8 w 432"/>
                                    <a:gd name="T10" fmla="+- 0 115 14"/>
                                    <a:gd name="T11" fmla="*/ 115 h 101"/>
                                    <a:gd name="T12" fmla="+- 0 7 7"/>
                                    <a:gd name="T13" fmla="*/ T12 w 432"/>
                                    <a:gd name="T14" fmla="+- 0 14 14"/>
                                    <a:gd name="T15" fmla="*/ 14 h 101"/>
                                  </a:gdLst>
                                  <a:ahLst/>
                                  <a:cxnLst>
                                    <a:cxn ang="0">
                                      <a:pos x="T1" y="T3"/>
                                    </a:cxn>
                                    <a:cxn ang="0">
                                      <a:pos x="T5" y="T7"/>
                                    </a:cxn>
                                    <a:cxn ang="0">
                                      <a:pos x="T9" y="T11"/>
                                    </a:cxn>
                                    <a:cxn ang="0">
                                      <a:pos x="T13" y="T15"/>
                                    </a:cxn>
                                  </a:cxnLst>
                                  <a:rect l="0" t="0" r="r" b="b"/>
                                  <a:pathLst>
                                    <a:path w="432" h="101">
                                      <a:moveTo>
                                        <a:pt x="0" y="0"/>
                                      </a:moveTo>
                                      <a:lnTo>
                                        <a:pt x="432" y="101"/>
                                      </a:lnTo>
                                      <a:lnTo>
                                        <a:pt x="0" y="101"/>
                                      </a:lnTo>
                                      <a:lnTo>
                                        <a:pt x="0" y="0"/>
                                      </a:lnTo>
                                      <a:close/>
                                    </a:path>
                                  </a:pathLst>
                                </a:custGeom>
                                <a:noFill/>
                                <a:ln w="0">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48" name="AutoShape 115"/>
                              <wps:cNvSpPr>
                                <a:spLocks noChangeAspect="1" noChangeArrowheads="1"/>
                              </wps:cNvSpPr>
                              <wps:spPr bwMode="auto">
                                <a:xfrm>
                                  <a:off x="0" y="0"/>
                                  <a:ext cx="447" cy="672"/>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7ABC60A4" id="Group 111" o:spid="_x0000_s1026" style="width:22.35pt;height:33.6pt;mso-position-horizontal-relative:char;mso-position-vertical-relative:line" coordsize="447,6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">
                      <v:shape id="AutoShape 112" o:spid="_x0000_s1027" style="position:absolute;left:7;top:14;width:432;height:101;visibility:visible;mso-wrap-style:square;v-text-anchor:top" coordsize="432,1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sDcGcQA&#10;AADdAAAADwAAAGRycy9kb3ducmV2LnhtbERP32vCMBB+H+x/CDfYmyZzOqRrKjKoDhnCqoiPR3Nr&#10;i82lNFHrf78MhL3dx/fz0sVgW3Gh3jeONbyMFQji0pmGKw37XT6ag/AB2WDrmDTcyMMie3xIMTHu&#10;yt90KUIlYgj7BDXUIXSJlL6syaIfu444cj+utxgi7CtperzGcNvKiVJv0mLDsaHGjj5qKk/F2Wo4&#10;trdpvlKbjVur7WHv8u60/Jpp/fw0LN9BBBrCv/ju/jRx/ut0Bn/fxBNk9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rA3BnEAAAA3QAAAA8AAAAAAAAAAAAAAAAAmAIAAGRycy9k&#10;b3ducmV2LnhtbFBLBQYAAAAABAAEAPUAAACJAwAAAAA=&#10;" path="m,l,101r432,l,xm,l432,101,432,,,xe" fillcolor="#006192" stroked="f">
                        <v:path arrowok="t" o:connecttype="custom" o:connectlocs="0,14;0,115;432,115;0,14;0,14;432,115;432,14;0,14" o:connectangles="0,0,0,0,0,0,0,0"/>
                      </v:shape>
                      <v:shape id="Freeform 113" o:spid="_x0000_s1028" style="position:absolute;left:7;top:14;width:432;height:101;visibility:visible;mso-wrap-style:square;v-text-anchor:top" coordsize="432,1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JribsMA&#10;AADdAAAADwAAAGRycy9kb3ducmV2LnhtbERP22rCQBB9L/gPywh9qxtTEY2uIYilhSKlXt7H7JgE&#10;d2dDdhvTv+8WCn2bw7nOOh+sET11vnGsYDpJQBCXTjdcKTgdX54WIHxA1mgck4Jv8pBvRg9rzLS7&#10;8yf1h1CJGMI+QwV1CG0mpS9rsugnriWO3NV1FkOEXSV1h/cYbo1Mk2QuLTYcG2psaVtTeTt8WQX8&#10;WpjU7IYP7Gf703Lvzu+X9KzU43goViACDeFf/Od+03H+82wOv9/EE+Tm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JribsMAAADdAAAADwAAAAAAAAAAAAAAAACYAgAAZHJzL2Rv&#10;d25yZXYueG1sUEsFBgAAAAAEAAQA9QAAAIgDAAAAAA==&#10;" path="m432,l,,432,101,432,xe" filled="f" strokecolor="#006192" strokeweight="0">
                        <v:path arrowok="t" o:connecttype="custom" o:connectlocs="432,14;0,14;432,115;432,14" o:connectangles="0,0,0,0"/>
                      </v:shape>
                      <v:shape id="Freeform 114" o:spid="_x0000_s1029" style="position:absolute;left:7;top:14;width:432;height:101;visibility:visible;mso-wrap-style:square;v-text-anchor:top" coordsize="432,1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9ZH9cMA&#10;AADdAAAADwAAAGRycy9kb3ducmV2LnhtbERP32vCMBB+F/wfwgl7W1M7mVs1iowNByJDp++35myL&#10;yaU0Wa3//SIMfLuP7+fNl701oqPW144VjJMUBHHhdM2lgsP3x+MLCB+QNRrHpOBKHpaL4WCOuXYX&#10;3lG3D6WIIexzVFCF0ORS+qIiiz5xDXHkTq61GCJsS6lbvMRwa2SWps/SYs2xocKG3ioqzvtfq4DX&#10;K5OZ9/4Lu8n28Lp1x81PdlTqYdSvZiAC9eEu/nd/6jj/aTKF2zfxBLn4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9ZH9cMAAADdAAAADwAAAAAAAAAAAAAAAACYAgAAZHJzL2Rv&#10;d25yZXYueG1sUEsFBgAAAAAEAAQA9QAAAIgDAAAAAA==&#10;" path="m,l432,101,,101,,xe" filled="f" strokecolor="#006192" strokeweight="0">
                        <v:path arrowok="t" o:connecttype="custom" o:connectlocs="0,14;432,115;0,115;0,14" o:connectangles="0,0,0,0"/>
                      </v:shape>
                      <v:rect id="AutoShape 115" o:spid="_x0000_s1030" style="position:absolute;width:447;height:6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cr5McA&#10;AADdAAAADwAAAGRycy9kb3ducmV2LnhtbESPS2vDQAyE74H+h0WFXkqy7oMSnGxCCZSaEgh1Hmfh&#10;VWxTr9bxbm3331eHQG4SM5r5tFyPrlE9daH2bOBploAiLrytuTRw2H9M56BCRLbYeCYDfxRgvbqb&#10;LDG1fuBv6vNYKgnhkKKBKsY21ToUFTkMM98Si3b2ncMoa1dq2+Eg4a7Rz0nyph3WLA0VtrSpqPjJ&#10;f52Bodj1p/32U+8eT5nnS3bZ5McvYx7ux/cFqEhjvJmv15kV/JdXwZVvZAS9+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03K+THAAAA3QAAAA8AAAAAAAAAAAAAAAAAmAIAAGRy&#10;cy9kb3ducmV2LnhtbFBLBQYAAAAABAAEAPUAAACMAwAAAAA=&#10;" filled="f" stroked="f">
                        <o:lock v:ext="edit" aspectratio="t"/>
                      </v:rect>
                      <w10:anchorlock/>
                    </v:group>
                  </w:pict>
                </mc:Fallback>
              </mc:AlternateContent>
            </w:r>
          </w:p>
          <w:p w:rsidR="00D831E8" w:rsidRDefault="00D831E8" w:rsidP="0061568F">
            <w:pPr>
              <w:pStyle w:val="TableParagraph"/>
              <w:spacing w:before="84"/>
              <w:ind w:left="177" w:right="126"/>
              <w:jc w:val="center"/>
              <w:rPr>
                <w:sz w:val="10"/>
              </w:rPr>
            </w:pPr>
            <w:r>
              <w:rPr>
                <w:sz w:val="10"/>
              </w:rPr>
              <w:t>Общий указатель</w:t>
            </w:r>
          </w:p>
        </w:tc>
        <w:tc>
          <w:tcPr>
            <w:tcW w:w="955" w:type="dxa"/>
            <w:tcBorders>
              <w:top w:val="single" w:sz="2" w:space="0" w:color="000000"/>
              <w:left w:val="single" w:sz="2" w:space="0" w:color="000000"/>
              <w:bottom w:val="nil"/>
              <w:right w:val="single" w:sz="2" w:space="0" w:color="000000"/>
            </w:tcBorders>
          </w:tcPr>
          <w:p w:rsidR="00D831E8" w:rsidRDefault="00D831E8" w:rsidP="0061568F">
            <w:pPr>
              <w:pStyle w:val="TableParagraph"/>
              <w:rPr>
                <w:sz w:val="16"/>
              </w:rPr>
            </w:pPr>
          </w:p>
          <w:p w:rsidR="00D831E8" w:rsidRDefault="00D831E8" w:rsidP="0061568F">
            <w:pPr>
              <w:pStyle w:val="TableParagraph"/>
              <w:rPr>
                <w:sz w:val="16"/>
              </w:rPr>
            </w:pPr>
          </w:p>
          <w:p w:rsidR="00D831E8" w:rsidRDefault="00D831E8" w:rsidP="0061568F">
            <w:pPr>
              <w:pStyle w:val="TableParagraph"/>
              <w:spacing w:before="134"/>
              <w:ind w:left="67"/>
              <w:rPr>
                <w:sz w:val="14"/>
              </w:rPr>
            </w:pPr>
            <w:r>
              <w:rPr>
                <w:w w:val="105"/>
                <w:sz w:val="14"/>
              </w:rPr>
              <w:t>800</w:t>
            </w:r>
          </w:p>
        </w:tc>
        <w:tc>
          <w:tcPr>
            <w:tcW w:w="993" w:type="dxa"/>
            <w:tcBorders>
              <w:top w:val="single" w:sz="2" w:space="0" w:color="000000"/>
              <w:left w:val="single" w:sz="2" w:space="0" w:color="000000"/>
              <w:bottom w:val="nil"/>
              <w:right w:val="single" w:sz="2" w:space="0" w:color="000000"/>
            </w:tcBorders>
          </w:tcPr>
          <w:p w:rsidR="00D831E8" w:rsidRDefault="00D831E8" w:rsidP="0061568F">
            <w:pPr>
              <w:pStyle w:val="TableParagraph"/>
              <w:rPr>
                <w:sz w:val="16"/>
              </w:rPr>
            </w:pPr>
          </w:p>
          <w:p w:rsidR="00D831E8" w:rsidRDefault="00D831E8" w:rsidP="0061568F">
            <w:pPr>
              <w:pStyle w:val="TableParagraph"/>
              <w:rPr>
                <w:sz w:val="16"/>
              </w:rPr>
            </w:pPr>
          </w:p>
          <w:p w:rsidR="00D831E8" w:rsidRDefault="00D831E8" w:rsidP="0061568F">
            <w:pPr>
              <w:pStyle w:val="TableParagraph"/>
              <w:spacing w:before="134"/>
              <w:ind w:left="65"/>
              <w:rPr>
                <w:sz w:val="14"/>
              </w:rPr>
            </w:pPr>
            <w:r>
              <w:rPr>
                <w:w w:val="105"/>
                <w:sz w:val="14"/>
              </w:rPr>
              <w:t>500</w:t>
            </w:r>
          </w:p>
        </w:tc>
        <w:tc>
          <w:tcPr>
            <w:tcW w:w="1005" w:type="dxa"/>
            <w:tcBorders>
              <w:top w:val="single" w:sz="2" w:space="0" w:color="000000"/>
              <w:left w:val="single" w:sz="2" w:space="0" w:color="000000"/>
              <w:bottom w:val="nil"/>
              <w:right w:val="single" w:sz="2" w:space="0" w:color="000000"/>
            </w:tcBorders>
          </w:tcPr>
          <w:p w:rsidR="00D831E8" w:rsidRDefault="00D831E8" w:rsidP="0061568F">
            <w:pPr>
              <w:pStyle w:val="TableParagraph"/>
              <w:rPr>
                <w:sz w:val="16"/>
              </w:rPr>
            </w:pPr>
          </w:p>
          <w:p w:rsidR="00D831E8" w:rsidRDefault="00D831E8" w:rsidP="0061568F">
            <w:pPr>
              <w:pStyle w:val="TableParagraph"/>
              <w:rPr>
                <w:sz w:val="16"/>
              </w:rPr>
            </w:pPr>
          </w:p>
          <w:p w:rsidR="00D831E8" w:rsidRDefault="00D831E8" w:rsidP="0061568F">
            <w:pPr>
              <w:pStyle w:val="TableParagraph"/>
              <w:spacing w:before="134"/>
              <w:ind w:left="66"/>
              <w:rPr>
                <w:sz w:val="14"/>
              </w:rPr>
            </w:pPr>
            <w:r>
              <w:rPr>
                <w:w w:val="105"/>
                <w:sz w:val="14"/>
              </w:rPr>
              <w:t>30</w:t>
            </w:r>
          </w:p>
        </w:tc>
        <w:tc>
          <w:tcPr>
            <w:tcW w:w="940" w:type="dxa"/>
            <w:tcBorders>
              <w:top w:val="single" w:sz="2" w:space="0" w:color="000000"/>
              <w:left w:val="single" w:sz="2" w:space="0" w:color="000000"/>
              <w:bottom w:val="nil"/>
              <w:right w:val="nil"/>
            </w:tcBorders>
          </w:tcPr>
          <w:p w:rsidR="00D831E8" w:rsidRDefault="00D831E8" w:rsidP="0061568F">
            <w:pPr>
              <w:pStyle w:val="TableParagraph"/>
              <w:rPr>
                <w:sz w:val="16"/>
              </w:rPr>
            </w:pPr>
          </w:p>
          <w:p w:rsidR="00D831E8" w:rsidRDefault="00D831E8" w:rsidP="0061568F">
            <w:pPr>
              <w:pStyle w:val="TableParagraph"/>
              <w:rPr>
                <w:sz w:val="16"/>
              </w:rPr>
            </w:pPr>
          </w:p>
          <w:p w:rsidR="00D831E8" w:rsidRDefault="00D831E8" w:rsidP="0061568F">
            <w:pPr>
              <w:pStyle w:val="TableParagraph"/>
              <w:spacing w:before="134"/>
              <w:ind w:left="69"/>
              <w:rPr>
                <w:sz w:val="14"/>
              </w:rPr>
            </w:pPr>
            <w:r>
              <w:rPr>
                <w:w w:val="105"/>
                <w:sz w:val="14"/>
              </w:rPr>
              <w:t>0</w:t>
            </w:r>
          </w:p>
        </w:tc>
      </w:tr>
    </w:tbl>
    <w:p w:rsidR="00D831E8" w:rsidRDefault="00D831E8" w:rsidP="00D831E8">
      <w:pPr>
        <w:pStyle w:val="aff0"/>
        <w:spacing w:before="1"/>
        <w:rPr>
          <w:b/>
          <w:sz w:val="11"/>
        </w:rPr>
      </w:pPr>
    </w:p>
    <w:p w:rsidR="00D831E8" w:rsidRDefault="00D831E8" w:rsidP="00D831E8">
      <w:pPr>
        <w:rPr>
          <w:sz w:val="11"/>
        </w:rPr>
        <w:sectPr w:rsidR="00D831E8">
          <w:type w:val="continuous"/>
          <w:pgSz w:w="16840" w:h="11900" w:orient="landscape"/>
          <w:pgMar w:top="220" w:right="460" w:bottom="280" w:left="220" w:header="720" w:footer="720" w:gutter="0"/>
          <w:cols w:space="720"/>
        </w:sectPr>
      </w:pPr>
    </w:p>
    <w:p w:rsidR="00D831E8" w:rsidRDefault="00D831E8" w:rsidP="00D831E8">
      <w:pPr>
        <w:spacing w:before="102"/>
        <w:ind w:left="7250"/>
        <w:rPr>
          <w:sz w:val="14"/>
        </w:rPr>
      </w:pPr>
      <w:r>
        <w:rPr>
          <w:noProof/>
        </w:rPr>
        <w:lastRenderedPageBreak/>
        <w:drawing>
          <wp:anchor distT="0" distB="0" distL="0" distR="0" simplePos="0" relativeHeight="251680768" behindDoc="1" locked="0" layoutInCell="1" allowOverlap="1">
            <wp:simplePos x="0" y="0"/>
            <wp:positionH relativeFrom="page">
              <wp:posOffset>4437379</wp:posOffset>
            </wp:positionH>
            <wp:positionV relativeFrom="paragraph">
              <wp:posOffset>-1179246</wp:posOffset>
            </wp:positionV>
            <wp:extent cx="130683" cy="130682"/>
            <wp:effectExtent l="0" t="0" r="0" b="0"/>
            <wp:wrapNone/>
            <wp:docPr id="65" name="image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76.png"/>
                    <pic:cNvPicPr/>
                  </pic:nvPicPr>
                  <pic:blipFill>
                    <a:blip r:embed="rId139" cstate="print"/>
                    <a:stretch>
                      <a:fillRect/>
                    </a:stretch>
                  </pic:blipFill>
                  <pic:spPr>
                    <a:xfrm>
                      <a:off x="0" y="0"/>
                      <a:ext cx="130683" cy="130682"/>
                    </a:xfrm>
                    <a:prstGeom prst="rect">
                      <a:avLst/>
                    </a:prstGeom>
                  </pic:spPr>
                </pic:pic>
              </a:graphicData>
            </a:graphic>
          </wp:anchor>
        </w:drawing>
      </w:r>
      <w:r>
        <w:rPr>
          <w:noProof/>
        </w:rPr>
        <w:drawing>
          <wp:anchor distT="0" distB="0" distL="0" distR="0" simplePos="0" relativeHeight="251681792" behindDoc="1" locked="0" layoutInCell="1" allowOverlap="1">
            <wp:simplePos x="0" y="0"/>
            <wp:positionH relativeFrom="page">
              <wp:posOffset>4437379</wp:posOffset>
            </wp:positionH>
            <wp:positionV relativeFrom="paragraph">
              <wp:posOffset>-520878</wp:posOffset>
            </wp:positionV>
            <wp:extent cx="128587" cy="128587"/>
            <wp:effectExtent l="0" t="0" r="0" b="0"/>
            <wp:wrapNone/>
            <wp:docPr id="66" name="image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77.png"/>
                    <pic:cNvPicPr/>
                  </pic:nvPicPr>
                  <pic:blipFill>
                    <a:blip r:embed="rId140" cstate="print"/>
                    <a:stretch>
                      <a:fillRect/>
                    </a:stretch>
                  </pic:blipFill>
                  <pic:spPr>
                    <a:xfrm>
                      <a:off x="0" y="0"/>
                      <a:ext cx="128587" cy="128587"/>
                    </a:xfrm>
                    <a:prstGeom prst="rect">
                      <a:avLst/>
                    </a:prstGeom>
                  </pic:spPr>
                </pic:pic>
              </a:graphicData>
            </a:graphic>
          </wp:anchor>
        </w:drawing>
      </w:r>
      <w:r>
        <w:rPr>
          <w:w w:val="105"/>
          <w:sz w:val="14"/>
        </w:rPr>
        <w:t>Временное оформление</w:t>
      </w:r>
    </w:p>
    <w:p w:rsidR="00D831E8" w:rsidRDefault="00D831E8" w:rsidP="00D831E8">
      <w:pPr>
        <w:tabs>
          <w:tab w:val="left" w:pos="7255"/>
        </w:tabs>
        <w:spacing w:before="22" w:line="264" w:lineRule="auto"/>
        <w:ind w:left="7252" w:right="1580" w:hanging="411"/>
        <w:rPr>
          <w:sz w:val="14"/>
        </w:rPr>
      </w:pPr>
      <w:r>
        <w:rPr>
          <w:color w:val="221F1F"/>
          <w:w w:val="105"/>
          <w:position w:val="2"/>
          <w:sz w:val="10"/>
        </w:rPr>
        <w:t>4</w:t>
      </w:r>
      <w:r>
        <w:rPr>
          <w:color w:val="221F1F"/>
          <w:w w:val="105"/>
          <w:position w:val="2"/>
          <w:sz w:val="10"/>
        </w:rPr>
        <w:tab/>
      </w:r>
      <w:r>
        <w:rPr>
          <w:color w:val="221F1F"/>
          <w:w w:val="105"/>
          <w:position w:val="2"/>
          <w:sz w:val="10"/>
        </w:rPr>
        <w:tab/>
      </w:r>
      <w:r>
        <w:rPr>
          <w:spacing w:val="-2"/>
          <w:w w:val="105"/>
          <w:sz w:val="14"/>
        </w:rPr>
        <w:t xml:space="preserve">светопрозрачных </w:t>
      </w:r>
      <w:r>
        <w:rPr>
          <w:w w:val="105"/>
          <w:sz w:val="14"/>
        </w:rPr>
        <w:t>конструкций</w:t>
      </w:r>
    </w:p>
    <w:p w:rsidR="00D831E8" w:rsidRDefault="00D831E8" w:rsidP="00D831E8">
      <w:pPr>
        <w:pStyle w:val="aff0"/>
        <w:rPr>
          <w:b/>
          <w:sz w:val="16"/>
        </w:rPr>
      </w:pPr>
      <w:r>
        <w:br w:type="column"/>
      </w:r>
    </w:p>
    <w:p w:rsidR="00D831E8" w:rsidRPr="006713C4" w:rsidRDefault="00D831E8" w:rsidP="00D831E8">
      <w:pPr>
        <w:spacing w:before="100" w:line="228" w:lineRule="auto"/>
        <w:ind w:left="1267" w:right="1460" w:hanging="3"/>
        <w:rPr>
          <w:sz w:val="14"/>
        </w:rPr>
      </w:pPr>
      <w:r w:rsidRPr="006713C4">
        <w:rPr>
          <w:w w:val="105"/>
          <w:sz w:val="14"/>
        </w:rPr>
        <w:t>Не более 20 % от площади стеклянного полотна (по согласованию)</w:t>
      </w:r>
    </w:p>
    <w:p w:rsidR="00D831E8" w:rsidRPr="006713C4" w:rsidRDefault="00D831E8" w:rsidP="00D831E8">
      <w:pPr>
        <w:spacing w:line="228" w:lineRule="auto"/>
        <w:rPr>
          <w:sz w:val="14"/>
        </w:rPr>
        <w:sectPr w:rsidR="00D831E8" w:rsidRPr="006713C4">
          <w:type w:val="continuous"/>
          <w:pgSz w:w="16840" w:h="11900" w:orient="landscape"/>
          <w:pgMar w:top="220" w:right="460" w:bottom="280" w:left="220" w:header="720" w:footer="720" w:gutter="0"/>
          <w:cols w:num="2" w:space="720" w:equalWidth="0">
            <w:col w:w="10035" w:space="40"/>
            <w:col w:w="6085"/>
          </w:cols>
        </w:sectPr>
      </w:pPr>
    </w:p>
    <w:p w:rsidR="00D831E8" w:rsidRPr="006713C4" w:rsidRDefault="000B3A9C" w:rsidP="00D831E8">
      <w:pPr>
        <w:pStyle w:val="aff0"/>
        <w:rPr>
          <w:b/>
          <w:sz w:val="20"/>
        </w:rPr>
      </w:pPr>
      <w:r>
        <w:rPr>
          <w:b/>
          <w:noProof/>
        </w:rPr>
        <w:lastRenderedPageBreak/>
        <mc:AlternateContent>
          <mc:Choice Requires="wpg">
            <w:drawing>
              <wp:anchor distT="0" distB="0" distL="114300" distR="114300" simplePos="0" relativeHeight="251678720" behindDoc="1" locked="0" layoutInCell="1" allowOverlap="1">
                <wp:simplePos x="0" y="0"/>
                <wp:positionH relativeFrom="page">
                  <wp:posOffset>179070</wp:posOffset>
                </wp:positionH>
                <wp:positionV relativeFrom="page">
                  <wp:posOffset>-5715</wp:posOffset>
                </wp:positionV>
                <wp:extent cx="10339070" cy="7566660"/>
                <wp:effectExtent l="7620" t="43104435" r="41936035" b="1905"/>
                <wp:wrapNone/>
                <wp:docPr id="1187" name="Group 6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339070" cy="7566660"/>
                          <a:chOff x="282" y="-9"/>
                          <a:chExt cx="16282" cy="11916"/>
                        </a:xfrm>
                      </wpg:grpSpPr>
                      <wps:wsp>
                        <wps:cNvPr id="1188" name="AutoShape 634"/>
                        <wps:cNvSpPr>
                          <a:spLocks/>
                        </wps:cNvSpPr>
                        <wps:spPr bwMode="auto">
                          <a:xfrm>
                            <a:off x="7266" y="1791"/>
                            <a:ext cx="3586" cy="401"/>
                          </a:xfrm>
                          <a:custGeom>
                            <a:avLst/>
                            <a:gdLst>
                              <a:gd name="T0" fmla="+- 0 7266 7266"/>
                              <a:gd name="T1" fmla="*/ T0 w 3586"/>
                              <a:gd name="T2" fmla="+- 0 1791 1791"/>
                              <a:gd name="T3" fmla="*/ 1791 h 401"/>
                              <a:gd name="T4" fmla="+- 0 7266 7266"/>
                              <a:gd name="T5" fmla="*/ T4 w 3586"/>
                              <a:gd name="T6" fmla="+- 0 2192 1791"/>
                              <a:gd name="T7" fmla="*/ 2192 h 401"/>
                              <a:gd name="T8" fmla="+- 0 10852 7266"/>
                              <a:gd name="T9" fmla="*/ T8 w 3586"/>
                              <a:gd name="T10" fmla="+- 0 2192 1791"/>
                              <a:gd name="T11" fmla="*/ 2192 h 401"/>
                              <a:gd name="T12" fmla="+- 0 7266 7266"/>
                              <a:gd name="T13" fmla="*/ T12 w 3586"/>
                              <a:gd name="T14" fmla="+- 0 1791 1791"/>
                              <a:gd name="T15" fmla="*/ 1791 h 401"/>
                              <a:gd name="T16" fmla="+- 0 7266 7266"/>
                              <a:gd name="T17" fmla="*/ T16 w 3586"/>
                              <a:gd name="T18" fmla="+- 0 1791 1791"/>
                              <a:gd name="T19" fmla="*/ 1791 h 401"/>
                              <a:gd name="T20" fmla="+- 0 10852 7266"/>
                              <a:gd name="T21" fmla="*/ T20 w 3586"/>
                              <a:gd name="T22" fmla="+- 0 2192 1791"/>
                              <a:gd name="T23" fmla="*/ 2192 h 401"/>
                              <a:gd name="T24" fmla="+- 0 10852 7266"/>
                              <a:gd name="T25" fmla="*/ T24 w 3586"/>
                              <a:gd name="T26" fmla="+- 0 1791 1791"/>
                              <a:gd name="T27" fmla="*/ 1791 h 401"/>
                              <a:gd name="T28" fmla="+- 0 7266 7266"/>
                              <a:gd name="T29" fmla="*/ T28 w 3586"/>
                              <a:gd name="T30" fmla="+- 0 1791 1791"/>
                              <a:gd name="T31" fmla="*/ 1791 h 401"/>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586" h="401">
                                <a:moveTo>
                                  <a:pt x="0" y="0"/>
                                </a:moveTo>
                                <a:lnTo>
                                  <a:pt x="0" y="401"/>
                                </a:lnTo>
                                <a:lnTo>
                                  <a:pt x="3586" y="401"/>
                                </a:lnTo>
                                <a:lnTo>
                                  <a:pt x="0" y="0"/>
                                </a:lnTo>
                                <a:close/>
                                <a:moveTo>
                                  <a:pt x="0" y="0"/>
                                </a:moveTo>
                                <a:lnTo>
                                  <a:pt x="3586" y="401"/>
                                </a:lnTo>
                                <a:lnTo>
                                  <a:pt x="3586" y="0"/>
                                </a:lnTo>
                                <a:lnTo>
                                  <a:pt x="0" y="0"/>
                                </a:lnTo>
                                <a:close/>
                              </a:path>
                            </a:pathLst>
                          </a:custGeom>
                          <a:solidFill>
                            <a:srgbClr val="0061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89" name="AutoShape 635"/>
                        <wps:cNvSpPr>
                          <a:spLocks/>
                        </wps:cNvSpPr>
                        <wps:spPr bwMode="auto">
                          <a:xfrm>
                            <a:off x="80900" y="-67880"/>
                            <a:ext cx="3340" cy="29880"/>
                          </a:xfrm>
                          <a:custGeom>
                            <a:avLst/>
                            <a:gdLst>
                              <a:gd name="T0" fmla="+- 0 10852 80900"/>
                              <a:gd name="T1" fmla="*/ T0 w 3340"/>
                              <a:gd name="T2" fmla="+- 0 1791 -67880"/>
                              <a:gd name="T3" fmla="*/ 1791 h 29880"/>
                              <a:gd name="T4" fmla="+- 0 7266 80900"/>
                              <a:gd name="T5" fmla="*/ T4 w 3340"/>
                              <a:gd name="T6" fmla="+- 0 1791 -67880"/>
                              <a:gd name="T7" fmla="*/ 1791 h 29880"/>
                              <a:gd name="T8" fmla="+- 0 10852 80900"/>
                              <a:gd name="T9" fmla="*/ T8 w 3340"/>
                              <a:gd name="T10" fmla="+- 0 2192 -67880"/>
                              <a:gd name="T11" fmla="*/ 2192 h 29880"/>
                              <a:gd name="T12" fmla="+- 0 10852 80900"/>
                              <a:gd name="T13" fmla="*/ T12 w 3340"/>
                              <a:gd name="T14" fmla="+- 0 1791 -67880"/>
                              <a:gd name="T15" fmla="*/ 1791 h 29880"/>
                              <a:gd name="T16" fmla="+- 0 7266 80900"/>
                              <a:gd name="T17" fmla="*/ T16 w 3340"/>
                              <a:gd name="T18" fmla="+- 0 1791 -67880"/>
                              <a:gd name="T19" fmla="*/ 1791 h 29880"/>
                              <a:gd name="T20" fmla="+- 0 10852 80900"/>
                              <a:gd name="T21" fmla="*/ T20 w 3340"/>
                              <a:gd name="T22" fmla="+- 0 2192 -67880"/>
                              <a:gd name="T23" fmla="*/ 2192 h 29880"/>
                              <a:gd name="T24" fmla="+- 0 7266 80900"/>
                              <a:gd name="T25" fmla="*/ T24 w 3340"/>
                              <a:gd name="T26" fmla="+- 0 2192 -67880"/>
                              <a:gd name="T27" fmla="*/ 2192 h 29880"/>
                              <a:gd name="T28" fmla="+- 0 7266 80900"/>
                              <a:gd name="T29" fmla="*/ T28 w 3340"/>
                              <a:gd name="T30" fmla="+- 0 1791 -67880"/>
                              <a:gd name="T31" fmla="*/ 1791 h 2988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340" h="29880">
                                <a:moveTo>
                                  <a:pt x="-70048" y="69671"/>
                                </a:moveTo>
                                <a:lnTo>
                                  <a:pt x="-73634" y="69671"/>
                                </a:lnTo>
                                <a:lnTo>
                                  <a:pt x="-70048" y="70072"/>
                                </a:lnTo>
                                <a:lnTo>
                                  <a:pt x="-70048" y="69671"/>
                                </a:lnTo>
                                <a:close/>
                                <a:moveTo>
                                  <a:pt x="-73634" y="69671"/>
                                </a:moveTo>
                                <a:lnTo>
                                  <a:pt x="-70048" y="70072"/>
                                </a:lnTo>
                                <a:lnTo>
                                  <a:pt x="-73634" y="70072"/>
                                </a:lnTo>
                                <a:lnTo>
                                  <a:pt x="-73634" y="69671"/>
                                </a:lnTo>
                                <a:close/>
                              </a:path>
                            </a:pathLst>
                          </a:custGeom>
                          <a:noFill/>
                          <a:ln w="0">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90" name="AutoShape 636"/>
                        <wps:cNvSpPr>
                          <a:spLocks/>
                        </wps:cNvSpPr>
                        <wps:spPr bwMode="auto">
                          <a:xfrm>
                            <a:off x="10852" y="1791"/>
                            <a:ext cx="3557" cy="401"/>
                          </a:xfrm>
                          <a:custGeom>
                            <a:avLst/>
                            <a:gdLst>
                              <a:gd name="T0" fmla="+- 0 10852 10852"/>
                              <a:gd name="T1" fmla="*/ T0 w 3557"/>
                              <a:gd name="T2" fmla="+- 0 1791 1791"/>
                              <a:gd name="T3" fmla="*/ 1791 h 401"/>
                              <a:gd name="T4" fmla="+- 0 10852 10852"/>
                              <a:gd name="T5" fmla="*/ T4 w 3557"/>
                              <a:gd name="T6" fmla="+- 0 2192 1791"/>
                              <a:gd name="T7" fmla="*/ 2192 h 401"/>
                              <a:gd name="T8" fmla="+- 0 14409 10852"/>
                              <a:gd name="T9" fmla="*/ T8 w 3557"/>
                              <a:gd name="T10" fmla="+- 0 2192 1791"/>
                              <a:gd name="T11" fmla="*/ 2192 h 401"/>
                              <a:gd name="T12" fmla="+- 0 10852 10852"/>
                              <a:gd name="T13" fmla="*/ T12 w 3557"/>
                              <a:gd name="T14" fmla="+- 0 1791 1791"/>
                              <a:gd name="T15" fmla="*/ 1791 h 401"/>
                              <a:gd name="T16" fmla="+- 0 10852 10852"/>
                              <a:gd name="T17" fmla="*/ T16 w 3557"/>
                              <a:gd name="T18" fmla="+- 0 1791 1791"/>
                              <a:gd name="T19" fmla="*/ 1791 h 401"/>
                              <a:gd name="T20" fmla="+- 0 14409 10852"/>
                              <a:gd name="T21" fmla="*/ T20 w 3557"/>
                              <a:gd name="T22" fmla="+- 0 2192 1791"/>
                              <a:gd name="T23" fmla="*/ 2192 h 401"/>
                              <a:gd name="T24" fmla="+- 0 14409 10852"/>
                              <a:gd name="T25" fmla="*/ T24 w 3557"/>
                              <a:gd name="T26" fmla="+- 0 1791 1791"/>
                              <a:gd name="T27" fmla="*/ 1791 h 401"/>
                              <a:gd name="T28" fmla="+- 0 10852 10852"/>
                              <a:gd name="T29" fmla="*/ T28 w 3557"/>
                              <a:gd name="T30" fmla="+- 0 1791 1791"/>
                              <a:gd name="T31" fmla="*/ 1791 h 401"/>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557" h="401">
                                <a:moveTo>
                                  <a:pt x="0" y="0"/>
                                </a:moveTo>
                                <a:lnTo>
                                  <a:pt x="0" y="401"/>
                                </a:lnTo>
                                <a:lnTo>
                                  <a:pt x="3557" y="401"/>
                                </a:lnTo>
                                <a:lnTo>
                                  <a:pt x="0" y="0"/>
                                </a:lnTo>
                                <a:close/>
                                <a:moveTo>
                                  <a:pt x="0" y="0"/>
                                </a:moveTo>
                                <a:lnTo>
                                  <a:pt x="3557" y="401"/>
                                </a:lnTo>
                                <a:lnTo>
                                  <a:pt x="3557" y="0"/>
                                </a:lnTo>
                                <a:lnTo>
                                  <a:pt x="0" y="0"/>
                                </a:lnTo>
                                <a:close/>
                              </a:path>
                            </a:pathLst>
                          </a:custGeom>
                          <a:solidFill>
                            <a:srgbClr val="0061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91" name="AutoShape 637"/>
                        <wps:cNvSpPr>
                          <a:spLocks/>
                        </wps:cNvSpPr>
                        <wps:spPr bwMode="auto">
                          <a:xfrm>
                            <a:off x="80900" y="-38000"/>
                            <a:ext cx="3340" cy="29640"/>
                          </a:xfrm>
                          <a:custGeom>
                            <a:avLst/>
                            <a:gdLst>
                              <a:gd name="T0" fmla="+- 0 14409 80900"/>
                              <a:gd name="T1" fmla="*/ T0 w 3340"/>
                              <a:gd name="T2" fmla="+- 0 1791 -38000"/>
                              <a:gd name="T3" fmla="*/ 1791 h 29640"/>
                              <a:gd name="T4" fmla="+- 0 10852 80900"/>
                              <a:gd name="T5" fmla="*/ T4 w 3340"/>
                              <a:gd name="T6" fmla="+- 0 1791 -38000"/>
                              <a:gd name="T7" fmla="*/ 1791 h 29640"/>
                              <a:gd name="T8" fmla="+- 0 14409 80900"/>
                              <a:gd name="T9" fmla="*/ T8 w 3340"/>
                              <a:gd name="T10" fmla="+- 0 2192 -38000"/>
                              <a:gd name="T11" fmla="*/ 2192 h 29640"/>
                              <a:gd name="T12" fmla="+- 0 14409 80900"/>
                              <a:gd name="T13" fmla="*/ T12 w 3340"/>
                              <a:gd name="T14" fmla="+- 0 1791 -38000"/>
                              <a:gd name="T15" fmla="*/ 1791 h 29640"/>
                              <a:gd name="T16" fmla="+- 0 10852 80900"/>
                              <a:gd name="T17" fmla="*/ T16 w 3340"/>
                              <a:gd name="T18" fmla="+- 0 1791 -38000"/>
                              <a:gd name="T19" fmla="*/ 1791 h 29640"/>
                              <a:gd name="T20" fmla="+- 0 14409 80900"/>
                              <a:gd name="T21" fmla="*/ T20 w 3340"/>
                              <a:gd name="T22" fmla="+- 0 2192 -38000"/>
                              <a:gd name="T23" fmla="*/ 2192 h 29640"/>
                              <a:gd name="T24" fmla="+- 0 10852 80900"/>
                              <a:gd name="T25" fmla="*/ T24 w 3340"/>
                              <a:gd name="T26" fmla="+- 0 2192 -38000"/>
                              <a:gd name="T27" fmla="*/ 2192 h 29640"/>
                              <a:gd name="T28" fmla="+- 0 10852 80900"/>
                              <a:gd name="T29" fmla="*/ T28 w 3340"/>
                              <a:gd name="T30" fmla="+- 0 1791 -38000"/>
                              <a:gd name="T31" fmla="*/ 1791 h 296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340" h="29640">
                                <a:moveTo>
                                  <a:pt x="-66491" y="39791"/>
                                </a:moveTo>
                                <a:lnTo>
                                  <a:pt x="-70048" y="39791"/>
                                </a:lnTo>
                                <a:lnTo>
                                  <a:pt x="-66491" y="40192"/>
                                </a:lnTo>
                                <a:lnTo>
                                  <a:pt x="-66491" y="39791"/>
                                </a:lnTo>
                                <a:close/>
                                <a:moveTo>
                                  <a:pt x="-70048" y="39791"/>
                                </a:moveTo>
                                <a:lnTo>
                                  <a:pt x="-66491" y="40192"/>
                                </a:lnTo>
                                <a:lnTo>
                                  <a:pt x="-70048" y="40192"/>
                                </a:lnTo>
                                <a:lnTo>
                                  <a:pt x="-70048" y="39791"/>
                                </a:lnTo>
                                <a:close/>
                              </a:path>
                            </a:pathLst>
                          </a:custGeom>
                          <a:noFill/>
                          <a:ln w="0">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92" name="AutoShape 638"/>
                        <wps:cNvSpPr>
                          <a:spLocks/>
                        </wps:cNvSpPr>
                        <wps:spPr bwMode="auto">
                          <a:xfrm>
                            <a:off x="7266" y="2192"/>
                            <a:ext cx="7143" cy="36"/>
                          </a:xfrm>
                          <a:custGeom>
                            <a:avLst/>
                            <a:gdLst>
                              <a:gd name="T0" fmla="+- 0 7266 7266"/>
                              <a:gd name="T1" fmla="*/ T0 w 7143"/>
                              <a:gd name="T2" fmla="+- 0 2192 2192"/>
                              <a:gd name="T3" fmla="*/ 2192 h 36"/>
                              <a:gd name="T4" fmla="+- 0 7266 7266"/>
                              <a:gd name="T5" fmla="*/ T4 w 7143"/>
                              <a:gd name="T6" fmla="+- 0 2228 2192"/>
                              <a:gd name="T7" fmla="*/ 2228 h 36"/>
                              <a:gd name="T8" fmla="+- 0 14409 7266"/>
                              <a:gd name="T9" fmla="*/ T8 w 7143"/>
                              <a:gd name="T10" fmla="+- 0 2228 2192"/>
                              <a:gd name="T11" fmla="*/ 2228 h 36"/>
                              <a:gd name="T12" fmla="+- 0 7266 7266"/>
                              <a:gd name="T13" fmla="*/ T12 w 7143"/>
                              <a:gd name="T14" fmla="+- 0 2192 2192"/>
                              <a:gd name="T15" fmla="*/ 2192 h 36"/>
                              <a:gd name="T16" fmla="+- 0 7266 7266"/>
                              <a:gd name="T17" fmla="*/ T16 w 7143"/>
                              <a:gd name="T18" fmla="+- 0 2192 2192"/>
                              <a:gd name="T19" fmla="*/ 2192 h 36"/>
                              <a:gd name="T20" fmla="+- 0 14409 7266"/>
                              <a:gd name="T21" fmla="*/ T20 w 7143"/>
                              <a:gd name="T22" fmla="+- 0 2228 2192"/>
                              <a:gd name="T23" fmla="*/ 2228 h 36"/>
                              <a:gd name="T24" fmla="+- 0 14409 7266"/>
                              <a:gd name="T25" fmla="*/ T24 w 7143"/>
                              <a:gd name="T26" fmla="+- 0 2192 2192"/>
                              <a:gd name="T27" fmla="*/ 2192 h 36"/>
                              <a:gd name="T28" fmla="+- 0 7266 7266"/>
                              <a:gd name="T29" fmla="*/ T28 w 7143"/>
                              <a:gd name="T30" fmla="+- 0 2192 2192"/>
                              <a:gd name="T31" fmla="*/ 2192 h 3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7143" h="36">
                                <a:moveTo>
                                  <a:pt x="0" y="0"/>
                                </a:moveTo>
                                <a:lnTo>
                                  <a:pt x="0" y="36"/>
                                </a:lnTo>
                                <a:lnTo>
                                  <a:pt x="7143" y="36"/>
                                </a:lnTo>
                                <a:lnTo>
                                  <a:pt x="0" y="0"/>
                                </a:lnTo>
                                <a:close/>
                                <a:moveTo>
                                  <a:pt x="0" y="0"/>
                                </a:moveTo>
                                <a:lnTo>
                                  <a:pt x="7143" y="36"/>
                                </a:lnTo>
                                <a:lnTo>
                                  <a:pt x="7143" y="0"/>
                                </a:lnTo>
                                <a:lnTo>
                                  <a:pt x="0" y="0"/>
                                </a:lnTo>
                                <a:close/>
                              </a:path>
                            </a:pathLst>
                          </a:custGeom>
                          <a:solidFill>
                            <a:srgbClr val="D1D2D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93" name="AutoShape 639"/>
                        <wps:cNvSpPr>
                          <a:spLocks/>
                        </wps:cNvSpPr>
                        <wps:spPr bwMode="auto">
                          <a:xfrm>
                            <a:off x="80600" y="-67880"/>
                            <a:ext cx="300" cy="59520"/>
                          </a:xfrm>
                          <a:custGeom>
                            <a:avLst/>
                            <a:gdLst>
                              <a:gd name="T0" fmla="+- 0 14409 80600"/>
                              <a:gd name="T1" fmla="*/ T0 w 300"/>
                              <a:gd name="T2" fmla="+- 0 2192 -67880"/>
                              <a:gd name="T3" fmla="*/ 2192 h 59520"/>
                              <a:gd name="T4" fmla="+- 0 7266 80600"/>
                              <a:gd name="T5" fmla="*/ T4 w 300"/>
                              <a:gd name="T6" fmla="+- 0 2192 -67880"/>
                              <a:gd name="T7" fmla="*/ 2192 h 59520"/>
                              <a:gd name="T8" fmla="+- 0 14409 80600"/>
                              <a:gd name="T9" fmla="*/ T8 w 300"/>
                              <a:gd name="T10" fmla="+- 0 2228 -67880"/>
                              <a:gd name="T11" fmla="*/ 2228 h 59520"/>
                              <a:gd name="T12" fmla="+- 0 14409 80600"/>
                              <a:gd name="T13" fmla="*/ T12 w 300"/>
                              <a:gd name="T14" fmla="+- 0 2192 -67880"/>
                              <a:gd name="T15" fmla="*/ 2192 h 59520"/>
                              <a:gd name="T16" fmla="+- 0 7266 80600"/>
                              <a:gd name="T17" fmla="*/ T16 w 300"/>
                              <a:gd name="T18" fmla="+- 0 2192 -67880"/>
                              <a:gd name="T19" fmla="*/ 2192 h 59520"/>
                              <a:gd name="T20" fmla="+- 0 14409 80600"/>
                              <a:gd name="T21" fmla="*/ T20 w 300"/>
                              <a:gd name="T22" fmla="+- 0 2228 -67880"/>
                              <a:gd name="T23" fmla="*/ 2228 h 59520"/>
                              <a:gd name="T24" fmla="+- 0 7266 80600"/>
                              <a:gd name="T25" fmla="*/ T24 w 300"/>
                              <a:gd name="T26" fmla="+- 0 2228 -67880"/>
                              <a:gd name="T27" fmla="*/ 2228 h 59520"/>
                              <a:gd name="T28" fmla="+- 0 7266 80600"/>
                              <a:gd name="T29" fmla="*/ T28 w 300"/>
                              <a:gd name="T30" fmla="+- 0 2192 -67880"/>
                              <a:gd name="T31" fmla="*/ 2192 h 595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00" h="59520">
                                <a:moveTo>
                                  <a:pt x="-66191" y="70072"/>
                                </a:moveTo>
                                <a:lnTo>
                                  <a:pt x="-73334" y="70072"/>
                                </a:lnTo>
                                <a:lnTo>
                                  <a:pt x="-66191" y="70108"/>
                                </a:lnTo>
                                <a:lnTo>
                                  <a:pt x="-66191" y="70072"/>
                                </a:lnTo>
                                <a:close/>
                                <a:moveTo>
                                  <a:pt x="-73334" y="70072"/>
                                </a:moveTo>
                                <a:lnTo>
                                  <a:pt x="-66191" y="70108"/>
                                </a:lnTo>
                                <a:lnTo>
                                  <a:pt x="-73334" y="70108"/>
                                </a:lnTo>
                                <a:lnTo>
                                  <a:pt x="-73334" y="70072"/>
                                </a:lnTo>
                                <a:close/>
                              </a:path>
                            </a:pathLst>
                          </a:custGeom>
                          <a:noFill/>
                          <a:ln w="0">
                            <a:solidFill>
                              <a:srgbClr val="D1D2D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94" name="AutoShape 640"/>
                        <wps:cNvSpPr>
                          <a:spLocks/>
                        </wps:cNvSpPr>
                        <wps:spPr bwMode="auto">
                          <a:xfrm>
                            <a:off x="8488" y="2192"/>
                            <a:ext cx="77" cy="1760"/>
                          </a:xfrm>
                          <a:custGeom>
                            <a:avLst/>
                            <a:gdLst>
                              <a:gd name="T0" fmla="+- 0 8488 8488"/>
                              <a:gd name="T1" fmla="*/ T0 w 77"/>
                              <a:gd name="T2" fmla="+- 0 2192 2192"/>
                              <a:gd name="T3" fmla="*/ 2192 h 1760"/>
                              <a:gd name="T4" fmla="+- 0 8488 8488"/>
                              <a:gd name="T5" fmla="*/ T4 w 77"/>
                              <a:gd name="T6" fmla="+- 0 3951 2192"/>
                              <a:gd name="T7" fmla="*/ 3951 h 1760"/>
                              <a:gd name="T8" fmla="+- 0 8565 8488"/>
                              <a:gd name="T9" fmla="*/ T8 w 77"/>
                              <a:gd name="T10" fmla="+- 0 3951 2192"/>
                              <a:gd name="T11" fmla="*/ 3951 h 1760"/>
                              <a:gd name="T12" fmla="+- 0 8488 8488"/>
                              <a:gd name="T13" fmla="*/ T12 w 77"/>
                              <a:gd name="T14" fmla="+- 0 2192 2192"/>
                              <a:gd name="T15" fmla="*/ 2192 h 1760"/>
                              <a:gd name="T16" fmla="+- 0 8488 8488"/>
                              <a:gd name="T17" fmla="*/ T16 w 77"/>
                              <a:gd name="T18" fmla="+- 0 2192 2192"/>
                              <a:gd name="T19" fmla="*/ 2192 h 1760"/>
                              <a:gd name="T20" fmla="+- 0 8565 8488"/>
                              <a:gd name="T21" fmla="*/ T20 w 77"/>
                              <a:gd name="T22" fmla="+- 0 3951 2192"/>
                              <a:gd name="T23" fmla="*/ 3951 h 1760"/>
                              <a:gd name="T24" fmla="+- 0 8565 8488"/>
                              <a:gd name="T25" fmla="*/ T24 w 77"/>
                              <a:gd name="T26" fmla="+- 0 2192 2192"/>
                              <a:gd name="T27" fmla="*/ 2192 h 1760"/>
                              <a:gd name="T28" fmla="+- 0 8488 8488"/>
                              <a:gd name="T29" fmla="*/ T28 w 77"/>
                              <a:gd name="T30" fmla="+- 0 2192 2192"/>
                              <a:gd name="T31" fmla="*/ 2192 h 176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77" h="1760">
                                <a:moveTo>
                                  <a:pt x="0" y="0"/>
                                </a:moveTo>
                                <a:lnTo>
                                  <a:pt x="0" y="1759"/>
                                </a:lnTo>
                                <a:lnTo>
                                  <a:pt x="77" y="1759"/>
                                </a:lnTo>
                                <a:lnTo>
                                  <a:pt x="0" y="0"/>
                                </a:lnTo>
                                <a:close/>
                                <a:moveTo>
                                  <a:pt x="0" y="0"/>
                                </a:moveTo>
                                <a:lnTo>
                                  <a:pt x="77" y="1759"/>
                                </a:lnTo>
                                <a:lnTo>
                                  <a:pt x="77" y="0"/>
                                </a:lnTo>
                                <a:lnTo>
                                  <a:pt x="0" y="0"/>
                                </a:lnTo>
                                <a:close/>
                              </a:path>
                            </a:pathLst>
                          </a:custGeom>
                          <a:solidFill>
                            <a:srgbClr val="D1D2D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95" name="AutoShape 641"/>
                        <wps:cNvSpPr>
                          <a:spLocks/>
                        </wps:cNvSpPr>
                        <wps:spPr bwMode="auto">
                          <a:xfrm>
                            <a:off x="66240" y="-57700"/>
                            <a:ext cx="14660" cy="640"/>
                          </a:xfrm>
                          <a:custGeom>
                            <a:avLst/>
                            <a:gdLst>
                              <a:gd name="T0" fmla="+- 0 8565 66240"/>
                              <a:gd name="T1" fmla="*/ T0 w 14660"/>
                              <a:gd name="T2" fmla="+- 0 2192 -57700"/>
                              <a:gd name="T3" fmla="*/ 2192 h 640"/>
                              <a:gd name="T4" fmla="+- 0 8488 66240"/>
                              <a:gd name="T5" fmla="*/ T4 w 14660"/>
                              <a:gd name="T6" fmla="+- 0 2192 -57700"/>
                              <a:gd name="T7" fmla="*/ 2192 h 640"/>
                              <a:gd name="T8" fmla="+- 0 8565 66240"/>
                              <a:gd name="T9" fmla="*/ T8 w 14660"/>
                              <a:gd name="T10" fmla="+- 0 3951 -57700"/>
                              <a:gd name="T11" fmla="*/ 3951 h 640"/>
                              <a:gd name="T12" fmla="+- 0 8565 66240"/>
                              <a:gd name="T13" fmla="*/ T12 w 14660"/>
                              <a:gd name="T14" fmla="+- 0 2192 -57700"/>
                              <a:gd name="T15" fmla="*/ 2192 h 640"/>
                              <a:gd name="T16" fmla="+- 0 8488 66240"/>
                              <a:gd name="T17" fmla="*/ T16 w 14660"/>
                              <a:gd name="T18" fmla="+- 0 2192 -57700"/>
                              <a:gd name="T19" fmla="*/ 2192 h 640"/>
                              <a:gd name="T20" fmla="+- 0 8565 66240"/>
                              <a:gd name="T21" fmla="*/ T20 w 14660"/>
                              <a:gd name="T22" fmla="+- 0 3951 -57700"/>
                              <a:gd name="T23" fmla="*/ 3951 h 640"/>
                              <a:gd name="T24" fmla="+- 0 8488 66240"/>
                              <a:gd name="T25" fmla="*/ T24 w 14660"/>
                              <a:gd name="T26" fmla="+- 0 3951 -57700"/>
                              <a:gd name="T27" fmla="*/ 3951 h 640"/>
                              <a:gd name="T28" fmla="+- 0 8488 66240"/>
                              <a:gd name="T29" fmla="*/ T28 w 14660"/>
                              <a:gd name="T30" fmla="+- 0 2192 -57700"/>
                              <a:gd name="T31" fmla="*/ 2192 h 6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4660" h="640">
                                <a:moveTo>
                                  <a:pt x="-57675" y="59892"/>
                                </a:moveTo>
                                <a:lnTo>
                                  <a:pt x="-57752" y="59892"/>
                                </a:lnTo>
                                <a:lnTo>
                                  <a:pt x="-57675" y="61651"/>
                                </a:lnTo>
                                <a:lnTo>
                                  <a:pt x="-57675" y="59892"/>
                                </a:lnTo>
                                <a:close/>
                                <a:moveTo>
                                  <a:pt x="-57752" y="59892"/>
                                </a:moveTo>
                                <a:lnTo>
                                  <a:pt x="-57675" y="61651"/>
                                </a:lnTo>
                                <a:lnTo>
                                  <a:pt x="-57752" y="61651"/>
                                </a:lnTo>
                                <a:lnTo>
                                  <a:pt x="-57752" y="59892"/>
                                </a:lnTo>
                                <a:close/>
                              </a:path>
                            </a:pathLst>
                          </a:custGeom>
                          <a:noFill/>
                          <a:ln w="0">
                            <a:solidFill>
                              <a:srgbClr val="D1D2D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96" name="AutoShape 642"/>
                        <wps:cNvSpPr>
                          <a:spLocks/>
                        </wps:cNvSpPr>
                        <wps:spPr bwMode="auto">
                          <a:xfrm>
                            <a:off x="12023" y="2192"/>
                            <a:ext cx="77" cy="1760"/>
                          </a:xfrm>
                          <a:custGeom>
                            <a:avLst/>
                            <a:gdLst>
                              <a:gd name="T0" fmla="+- 0 12023 12023"/>
                              <a:gd name="T1" fmla="*/ T0 w 77"/>
                              <a:gd name="T2" fmla="+- 0 2192 2192"/>
                              <a:gd name="T3" fmla="*/ 2192 h 1760"/>
                              <a:gd name="T4" fmla="+- 0 12023 12023"/>
                              <a:gd name="T5" fmla="*/ T4 w 77"/>
                              <a:gd name="T6" fmla="+- 0 3951 2192"/>
                              <a:gd name="T7" fmla="*/ 3951 h 1760"/>
                              <a:gd name="T8" fmla="+- 0 12100 12023"/>
                              <a:gd name="T9" fmla="*/ T8 w 77"/>
                              <a:gd name="T10" fmla="+- 0 3951 2192"/>
                              <a:gd name="T11" fmla="*/ 3951 h 1760"/>
                              <a:gd name="T12" fmla="+- 0 12023 12023"/>
                              <a:gd name="T13" fmla="*/ T12 w 77"/>
                              <a:gd name="T14" fmla="+- 0 2192 2192"/>
                              <a:gd name="T15" fmla="*/ 2192 h 1760"/>
                              <a:gd name="T16" fmla="+- 0 12023 12023"/>
                              <a:gd name="T17" fmla="*/ T16 w 77"/>
                              <a:gd name="T18" fmla="+- 0 2192 2192"/>
                              <a:gd name="T19" fmla="*/ 2192 h 1760"/>
                              <a:gd name="T20" fmla="+- 0 12100 12023"/>
                              <a:gd name="T21" fmla="*/ T20 w 77"/>
                              <a:gd name="T22" fmla="+- 0 3951 2192"/>
                              <a:gd name="T23" fmla="*/ 3951 h 1760"/>
                              <a:gd name="T24" fmla="+- 0 12100 12023"/>
                              <a:gd name="T25" fmla="*/ T24 w 77"/>
                              <a:gd name="T26" fmla="+- 0 2192 2192"/>
                              <a:gd name="T27" fmla="*/ 2192 h 1760"/>
                              <a:gd name="T28" fmla="+- 0 12023 12023"/>
                              <a:gd name="T29" fmla="*/ T28 w 77"/>
                              <a:gd name="T30" fmla="+- 0 2192 2192"/>
                              <a:gd name="T31" fmla="*/ 2192 h 176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77" h="1760">
                                <a:moveTo>
                                  <a:pt x="0" y="0"/>
                                </a:moveTo>
                                <a:lnTo>
                                  <a:pt x="0" y="1759"/>
                                </a:lnTo>
                                <a:lnTo>
                                  <a:pt x="77" y="1759"/>
                                </a:lnTo>
                                <a:lnTo>
                                  <a:pt x="0" y="0"/>
                                </a:lnTo>
                                <a:close/>
                                <a:moveTo>
                                  <a:pt x="0" y="0"/>
                                </a:moveTo>
                                <a:lnTo>
                                  <a:pt x="77" y="1759"/>
                                </a:lnTo>
                                <a:lnTo>
                                  <a:pt x="77" y="0"/>
                                </a:lnTo>
                                <a:lnTo>
                                  <a:pt x="0" y="0"/>
                                </a:lnTo>
                                <a:close/>
                              </a:path>
                            </a:pathLst>
                          </a:custGeom>
                          <a:solidFill>
                            <a:srgbClr val="D1D2D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97" name="AutoShape 643"/>
                        <wps:cNvSpPr>
                          <a:spLocks/>
                        </wps:cNvSpPr>
                        <wps:spPr bwMode="auto">
                          <a:xfrm>
                            <a:off x="66240" y="-28240"/>
                            <a:ext cx="14660" cy="640"/>
                          </a:xfrm>
                          <a:custGeom>
                            <a:avLst/>
                            <a:gdLst>
                              <a:gd name="T0" fmla="+- 0 12100 66240"/>
                              <a:gd name="T1" fmla="*/ T0 w 14660"/>
                              <a:gd name="T2" fmla="+- 0 2192 -28240"/>
                              <a:gd name="T3" fmla="*/ 2192 h 640"/>
                              <a:gd name="T4" fmla="+- 0 12023 66240"/>
                              <a:gd name="T5" fmla="*/ T4 w 14660"/>
                              <a:gd name="T6" fmla="+- 0 2192 -28240"/>
                              <a:gd name="T7" fmla="*/ 2192 h 640"/>
                              <a:gd name="T8" fmla="+- 0 12100 66240"/>
                              <a:gd name="T9" fmla="*/ T8 w 14660"/>
                              <a:gd name="T10" fmla="+- 0 3951 -28240"/>
                              <a:gd name="T11" fmla="*/ 3951 h 640"/>
                              <a:gd name="T12" fmla="+- 0 12100 66240"/>
                              <a:gd name="T13" fmla="*/ T12 w 14660"/>
                              <a:gd name="T14" fmla="+- 0 2192 -28240"/>
                              <a:gd name="T15" fmla="*/ 2192 h 640"/>
                              <a:gd name="T16" fmla="+- 0 12023 66240"/>
                              <a:gd name="T17" fmla="*/ T16 w 14660"/>
                              <a:gd name="T18" fmla="+- 0 2192 -28240"/>
                              <a:gd name="T19" fmla="*/ 2192 h 640"/>
                              <a:gd name="T20" fmla="+- 0 12100 66240"/>
                              <a:gd name="T21" fmla="*/ T20 w 14660"/>
                              <a:gd name="T22" fmla="+- 0 3951 -28240"/>
                              <a:gd name="T23" fmla="*/ 3951 h 640"/>
                              <a:gd name="T24" fmla="+- 0 12023 66240"/>
                              <a:gd name="T25" fmla="*/ T24 w 14660"/>
                              <a:gd name="T26" fmla="+- 0 3951 -28240"/>
                              <a:gd name="T27" fmla="*/ 3951 h 640"/>
                              <a:gd name="T28" fmla="+- 0 12023 66240"/>
                              <a:gd name="T29" fmla="*/ T28 w 14660"/>
                              <a:gd name="T30" fmla="+- 0 2192 -28240"/>
                              <a:gd name="T31" fmla="*/ 2192 h 6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4660" h="640">
                                <a:moveTo>
                                  <a:pt x="-54140" y="30432"/>
                                </a:moveTo>
                                <a:lnTo>
                                  <a:pt x="-54217" y="30432"/>
                                </a:lnTo>
                                <a:lnTo>
                                  <a:pt x="-54140" y="32191"/>
                                </a:lnTo>
                                <a:lnTo>
                                  <a:pt x="-54140" y="30432"/>
                                </a:lnTo>
                                <a:close/>
                                <a:moveTo>
                                  <a:pt x="-54217" y="30432"/>
                                </a:moveTo>
                                <a:lnTo>
                                  <a:pt x="-54140" y="32191"/>
                                </a:lnTo>
                                <a:lnTo>
                                  <a:pt x="-54217" y="32191"/>
                                </a:lnTo>
                                <a:lnTo>
                                  <a:pt x="-54217" y="30432"/>
                                </a:lnTo>
                                <a:close/>
                              </a:path>
                            </a:pathLst>
                          </a:custGeom>
                          <a:noFill/>
                          <a:ln w="0">
                            <a:solidFill>
                              <a:srgbClr val="D1D2D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98" name="AutoShape 644"/>
                        <wps:cNvSpPr>
                          <a:spLocks noChangeAspect="1" noChangeArrowheads="1"/>
                        </wps:cNvSpPr>
                        <wps:spPr bwMode="auto">
                          <a:xfrm>
                            <a:off x="11641" y="1846"/>
                            <a:ext cx="310" cy="293"/>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99" name="AutoShape 645"/>
                        <wps:cNvSpPr>
                          <a:spLocks/>
                        </wps:cNvSpPr>
                        <wps:spPr bwMode="auto">
                          <a:xfrm>
                            <a:off x="10508" y="1827"/>
                            <a:ext cx="65" cy="305"/>
                          </a:xfrm>
                          <a:custGeom>
                            <a:avLst/>
                            <a:gdLst>
                              <a:gd name="T0" fmla="+- 0 10509 10509"/>
                              <a:gd name="T1" fmla="*/ T0 w 65"/>
                              <a:gd name="T2" fmla="+- 0 1827 1827"/>
                              <a:gd name="T3" fmla="*/ 1827 h 305"/>
                              <a:gd name="T4" fmla="+- 0 10509 10509"/>
                              <a:gd name="T5" fmla="*/ T4 w 65"/>
                              <a:gd name="T6" fmla="+- 0 2132 1827"/>
                              <a:gd name="T7" fmla="*/ 2132 h 305"/>
                              <a:gd name="T8" fmla="+- 0 10574 10509"/>
                              <a:gd name="T9" fmla="*/ T8 w 65"/>
                              <a:gd name="T10" fmla="+- 0 2132 1827"/>
                              <a:gd name="T11" fmla="*/ 2132 h 305"/>
                              <a:gd name="T12" fmla="+- 0 10509 10509"/>
                              <a:gd name="T13" fmla="*/ T12 w 65"/>
                              <a:gd name="T14" fmla="+- 0 1827 1827"/>
                              <a:gd name="T15" fmla="*/ 1827 h 305"/>
                              <a:gd name="T16" fmla="+- 0 10509 10509"/>
                              <a:gd name="T17" fmla="*/ T16 w 65"/>
                              <a:gd name="T18" fmla="+- 0 1827 1827"/>
                              <a:gd name="T19" fmla="*/ 1827 h 305"/>
                              <a:gd name="T20" fmla="+- 0 10574 10509"/>
                              <a:gd name="T21" fmla="*/ T20 w 65"/>
                              <a:gd name="T22" fmla="+- 0 2132 1827"/>
                              <a:gd name="T23" fmla="*/ 2132 h 305"/>
                              <a:gd name="T24" fmla="+- 0 10574 10509"/>
                              <a:gd name="T25" fmla="*/ T24 w 65"/>
                              <a:gd name="T26" fmla="+- 0 1827 1827"/>
                              <a:gd name="T27" fmla="*/ 1827 h 305"/>
                              <a:gd name="T28" fmla="+- 0 10509 10509"/>
                              <a:gd name="T29" fmla="*/ T28 w 65"/>
                              <a:gd name="T30" fmla="+- 0 1827 1827"/>
                              <a:gd name="T31" fmla="*/ 1827 h 30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65" h="305">
                                <a:moveTo>
                                  <a:pt x="0" y="0"/>
                                </a:moveTo>
                                <a:lnTo>
                                  <a:pt x="0" y="305"/>
                                </a:lnTo>
                                <a:lnTo>
                                  <a:pt x="65" y="305"/>
                                </a:lnTo>
                                <a:lnTo>
                                  <a:pt x="0" y="0"/>
                                </a:lnTo>
                                <a:close/>
                                <a:moveTo>
                                  <a:pt x="0" y="0"/>
                                </a:moveTo>
                                <a:lnTo>
                                  <a:pt x="65" y="305"/>
                                </a:lnTo>
                                <a:lnTo>
                                  <a:pt x="65" y="0"/>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0" name="AutoShape 646"/>
                        <wps:cNvSpPr>
                          <a:spLocks/>
                        </wps:cNvSpPr>
                        <wps:spPr bwMode="auto">
                          <a:xfrm>
                            <a:off x="81400" y="-40860"/>
                            <a:ext cx="2540" cy="540"/>
                          </a:xfrm>
                          <a:custGeom>
                            <a:avLst/>
                            <a:gdLst>
                              <a:gd name="T0" fmla="+- 0 10574 81400"/>
                              <a:gd name="T1" fmla="*/ T0 w 2540"/>
                              <a:gd name="T2" fmla="+- 0 1827 -40860"/>
                              <a:gd name="T3" fmla="*/ 1827 h 540"/>
                              <a:gd name="T4" fmla="+- 0 10509 81400"/>
                              <a:gd name="T5" fmla="*/ T4 w 2540"/>
                              <a:gd name="T6" fmla="+- 0 1827 -40860"/>
                              <a:gd name="T7" fmla="*/ 1827 h 540"/>
                              <a:gd name="T8" fmla="+- 0 10574 81400"/>
                              <a:gd name="T9" fmla="*/ T8 w 2540"/>
                              <a:gd name="T10" fmla="+- 0 2132 -40860"/>
                              <a:gd name="T11" fmla="*/ 2132 h 540"/>
                              <a:gd name="T12" fmla="+- 0 10574 81400"/>
                              <a:gd name="T13" fmla="*/ T12 w 2540"/>
                              <a:gd name="T14" fmla="+- 0 1827 -40860"/>
                              <a:gd name="T15" fmla="*/ 1827 h 540"/>
                              <a:gd name="T16" fmla="+- 0 10509 81400"/>
                              <a:gd name="T17" fmla="*/ T16 w 2540"/>
                              <a:gd name="T18" fmla="+- 0 1827 -40860"/>
                              <a:gd name="T19" fmla="*/ 1827 h 540"/>
                              <a:gd name="T20" fmla="+- 0 10574 81400"/>
                              <a:gd name="T21" fmla="*/ T20 w 2540"/>
                              <a:gd name="T22" fmla="+- 0 2132 -40860"/>
                              <a:gd name="T23" fmla="*/ 2132 h 540"/>
                              <a:gd name="T24" fmla="+- 0 10509 81400"/>
                              <a:gd name="T25" fmla="*/ T24 w 2540"/>
                              <a:gd name="T26" fmla="+- 0 2132 -40860"/>
                              <a:gd name="T27" fmla="*/ 2132 h 540"/>
                              <a:gd name="T28" fmla="+- 0 10509 81400"/>
                              <a:gd name="T29" fmla="*/ T28 w 2540"/>
                              <a:gd name="T30" fmla="+- 0 1827 -40860"/>
                              <a:gd name="T31" fmla="*/ 1827 h 5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540" h="540">
                                <a:moveTo>
                                  <a:pt x="-70826" y="42687"/>
                                </a:moveTo>
                                <a:lnTo>
                                  <a:pt x="-70891" y="42687"/>
                                </a:lnTo>
                                <a:lnTo>
                                  <a:pt x="-70826" y="42992"/>
                                </a:lnTo>
                                <a:lnTo>
                                  <a:pt x="-70826" y="42687"/>
                                </a:lnTo>
                                <a:close/>
                                <a:moveTo>
                                  <a:pt x="-70891" y="42687"/>
                                </a:moveTo>
                                <a:lnTo>
                                  <a:pt x="-70826" y="42992"/>
                                </a:lnTo>
                                <a:lnTo>
                                  <a:pt x="-70891" y="42992"/>
                                </a:lnTo>
                                <a:lnTo>
                                  <a:pt x="-70891" y="42687"/>
                                </a:lnTo>
                                <a:close/>
                              </a:path>
                            </a:pathLst>
                          </a:custGeom>
                          <a:noFill/>
                          <a:ln w="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01" name="AutoShape 647"/>
                        <wps:cNvSpPr>
                          <a:spLocks/>
                        </wps:cNvSpPr>
                        <wps:spPr bwMode="auto">
                          <a:xfrm>
                            <a:off x="14072" y="1827"/>
                            <a:ext cx="63" cy="305"/>
                          </a:xfrm>
                          <a:custGeom>
                            <a:avLst/>
                            <a:gdLst>
                              <a:gd name="T0" fmla="+- 0 14073 14073"/>
                              <a:gd name="T1" fmla="*/ T0 w 63"/>
                              <a:gd name="T2" fmla="+- 0 1827 1827"/>
                              <a:gd name="T3" fmla="*/ 1827 h 305"/>
                              <a:gd name="T4" fmla="+- 0 14073 14073"/>
                              <a:gd name="T5" fmla="*/ T4 w 63"/>
                              <a:gd name="T6" fmla="+- 0 2132 1827"/>
                              <a:gd name="T7" fmla="*/ 2132 h 305"/>
                              <a:gd name="T8" fmla="+- 0 14135 14073"/>
                              <a:gd name="T9" fmla="*/ T8 w 63"/>
                              <a:gd name="T10" fmla="+- 0 2132 1827"/>
                              <a:gd name="T11" fmla="*/ 2132 h 305"/>
                              <a:gd name="T12" fmla="+- 0 14073 14073"/>
                              <a:gd name="T13" fmla="*/ T12 w 63"/>
                              <a:gd name="T14" fmla="+- 0 1827 1827"/>
                              <a:gd name="T15" fmla="*/ 1827 h 305"/>
                              <a:gd name="T16" fmla="+- 0 14073 14073"/>
                              <a:gd name="T17" fmla="*/ T16 w 63"/>
                              <a:gd name="T18" fmla="+- 0 1827 1827"/>
                              <a:gd name="T19" fmla="*/ 1827 h 305"/>
                              <a:gd name="T20" fmla="+- 0 14135 14073"/>
                              <a:gd name="T21" fmla="*/ T20 w 63"/>
                              <a:gd name="T22" fmla="+- 0 2132 1827"/>
                              <a:gd name="T23" fmla="*/ 2132 h 305"/>
                              <a:gd name="T24" fmla="+- 0 14135 14073"/>
                              <a:gd name="T25" fmla="*/ T24 w 63"/>
                              <a:gd name="T26" fmla="+- 0 1827 1827"/>
                              <a:gd name="T27" fmla="*/ 1827 h 305"/>
                              <a:gd name="T28" fmla="+- 0 14073 14073"/>
                              <a:gd name="T29" fmla="*/ T28 w 63"/>
                              <a:gd name="T30" fmla="+- 0 1827 1827"/>
                              <a:gd name="T31" fmla="*/ 1827 h 30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63" h="305">
                                <a:moveTo>
                                  <a:pt x="0" y="0"/>
                                </a:moveTo>
                                <a:lnTo>
                                  <a:pt x="0" y="305"/>
                                </a:lnTo>
                                <a:lnTo>
                                  <a:pt x="62" y="305"/>
                                </a:lnTo>
                                <a:lnTo>
                                  <a:pt x="0" y="0"/>
                                </a:lnTo>
                                <a:close/>
                                <a:moveTo>
                                  <a:pt x="0" y="0"/>
                                </a:moveTo>
                                <a:lnTo>
                                  <a:pt x="62" y="305"/>
                                </a:lnTo>
                                <a:lnTo>
                                  <a:pt x="62" y="0"/>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2" name="AutoShape 648"/>
                        <wps:cNvSpPr>
                          <a:spLocks/>
                        </wps:cNvSpPr>
                        <wps:spPr bwMode="auto">
                          <a:xfrm>
                            <a:off x="81400" y="-11160"/>
                            <a:ext cx="2540" cy="520"/>
                          </a:xfrm>
                          <a:custGeom>
                            <a:avLst/>
                            <a:gdLst>
                              <a:gd name="T0" fmla="+- 0 14135 81400"/>
                              <a:gd name="T1" fmla="*/ T0 w 2540"/>
                              <a:gd name="T2" fmla="+- 0 1827 -11160"/>
                              <a:gd name="T3" fmla="*/ 1827 h 520"/>
                              <a:gd name="T4" fmla="+- 0 14073 81400"/>
                              <a:gd name="T5" fmla="*/ T4 w 2540"/>
                              <a:gd name="T6" fmla="+- 0 1827 -11160"/>
                              <a:gd name="T7" fmla="*/ 1827 h 520"/>
                              <a:gd name="T8" fmla="+- 0 14135 81400"/>
                              <a:gd name="T9" fmla="*/ T8 w 2540"/>
                              <a:gd name="T10" fmla="+- 0 2132 -11160"/>
                              <a:gd name="T11" fmla="*/ 2132 h 520"/>
                              <a:gd name="T12" fmla="+- 0 14135 81400"/>
                              <a:gd name="T13" fmla="*/ T12 w 2540"/>
                              <a:gd name="T14" fmla="+- 0 1827 -11160"/>
                              <a:gd name="T15" fmla="*/ 1827 h 520"/>
                              <a:gd name="T16" fmla="+- 0 14073 81400"/>
                              <a:gd name="T17" fmla="*/ T16 w 2540"/>
                              <a:gd name="T18" fmla="+- 0 1827 -11160"/>
                              <a:gd name="T19" fmla="*/ 1827 h 520"/>
                              <a:gd name="T20" fmla="+- 0 14135 81400"/>
                              <a:gd name="T21" fmla="*/ T20 w 2540"/>
                              <a:gd name="T22" fmla="+- 0 2132 -11160"/>
                              <a:gd name="T23" fmla="*/ 2132 h 520"/>
                              <a:gd name="T24" fmla="+- 0 14073 81400"/>
                              <a:gd name="T25" fmla="*/ T24 w 2540"/>
                              <a:gd name="T26" fmla="+- 0 2132 -11160"/>
                              <a:gd name="T27" fmla="*/ 2132 h 520"/>
                              <a:gd name="T28" fmla="+- 0 14073 81400"/>
                              <a:gd name="T29" fmla="*/ T28 w 2540"/>
                              <a:gd name="T30" fmla="+- 0 1827 -11160"/>
                              <a:gd name="T31" fmla="*/ 1827 h 5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540" h="520">
                                <a:moveTo>
                                  <a:pt x="-67265" y="12987"/>
                                </a:moveTo>
                                <a:lnTo>
                                  <a:pt x="-67327" y="12987"/>
                                </a:lnTo>
                                <a:lnTo>
                                  <a:pt x="-67265" y="13292"/>
                                </a:lnTo>
                                <a:lnTo>
                                  <a:pt x="-67265" y="12987"/>
                                </a:lnTo>
                                <a:close/>
                                <a:moveTo>
                                  <a:pt x="-67327" y="12987"/>
                                </a:moveTo>
                                <a:lnTo>
                                  <a:pt x="-67265" y="13292"/>
                                </a:lnTo>
                                <a:lnTo>
                                  <a:pt x="-67327" y="13292"/>
                                </a:lnTo>
                                <a:lnTo>
                                  <a:pt x="-67327" y="12987"/>
                                </a:lnTo>
                                <a:close/>
                              </a:path>
                            </a:pathLst>
                          </a:custGeom>
                          <a:noFill/>
                          <a:ln w="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03" name="AutoShape 649"/>
                        <wps:cNvSpPr>
                          <a:spLocks/>
                        </wps:cNvSpPr>
                        <wps:spPr bwMode="auto">
                          <a:xfrm>
                            <a:off x="9253" y="2796"/>
                            <a:ext cx="243" cy="382"/>
                          </a:xfrm>
                          <a:custGeom>
                            <a:avLst/>
                            <a:gdLst>
                              <a:gd name="T0" fmla="+- 0 9254 9254"/>
                              <a:gd name="T1" fmla="*/ T0 w 243"/>
                              <a:gd name="T2" fmla="+- 0 2797 2797"/>
                              <a:gd name="T3" fmla="*/ 2797 h 382"/>
                              <a:gd name="T4" fmla="+- 0 9254 9254"/>
                              <a:gd name="T5" fmla="*/ T4 w 243"/>
                              <a:gd name="T6" fmla="+- 0 3178 2797"/>
                              <a:gd name="T7" fmla="*/ 3178 h 382"/>
                              <a:gd name="T8" fmla="+- 0 9496 9254"/>
                              <a:gd name="T9" fmla="*/ T8 w 243"/>
                              <a:gd name="T10" fmla="+- 0 3178 2797"/>
                              <a:gd name="T11" fmla="*/ 3178 h 382"/>
                              <a:gd name="T12" fmla="+- 0 9254 9254"/>
                              <a:gd name="T13" fmla="*/ T12 w 243"/>
                              <a:gd name="T14" fmla="+- 0 2797 2797"/>
                              <a:gd name="T15" fmla="*/ 2797 h 382"/>
                              <a:gd name="T16" fmla="+- 0 9254 9254"/>
                              <a:gd name="T17" fmla="*/ T16 w 243"/>
                              <a:gd name="T18" fmla="+- 0 2797 2797"/>
                              <a:gd name="T19" fmla="*/ 2797 h 382"/>
                              <a:gd name="T20" fmla="+- 0 9496 9254"/>
                              <a:gd name="T21" fmla="*/ T20 w 243"/>
                              <a:gd name="T22" fmla="+- 0 3178 2797"/>
                              <a:gd name="T23" fmla="*/ 3178 h 382"/>
                              <a:gd name="T24" fmla="+- 0 9496 9254"/>
                              <a:gd name="T25" fmla="*/ T24 w 243"/>
                              <a:gd name="T26" fmla="+- 0 2797 2797"/>
                              <a:gd name="T27" fmla="*/ 2797 h 382"/>
                              <a:gd name="T28" fmla="+- 0 9254 9254"/>
                              <a:gd name="T29" fmla="*/ T28 w 243"/>
                              <a:gd name="T30" fmla="+- 0 2797 2797"/>
                              <a:gd name="T31" fmla="*/ 2797 h 382"/>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43" h="382">
                                <a:moveTo>
                                  <a:pt x="0" y="0"/>
                                </a:moveTo>
                                <a:lnTo>
                                  <a:pt x="0" y="381"/>
                                </a:lnTo>
                                <a:lnTo>
                                  <a:pt x="242" y="381"/>
                                </a:lnTo>
                                <a:lnTo>
                                  <a:pt x="0" y="0"/>
                                </a:lnTo>
                                <a:close/>
                                <a:moveTo>
                                  <a:pt x="0" y="0"/>
                                </a:moveTo>
                                <a:lnTo>
                                  <a:pt x="242" y="381"/>
                                </a:lnTo>
                                <a:lnTo>
                                  <a:pt x="242" y="0"/>
                                </a:lnTo>
                                <a:lnTo>
                                  <a:pt x="0" y="0"/>
                                </a:lnTo>
                                <a:close/>
                              </a:path>
                            </a:pathLst>
                          </a:custGeom>
                          <a:solidFill>
                            <a:srgbClr val="0061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4" name="AutoShape 650"/>
                        <wps:cNvSpPr>
                          <a:spLocks/>
                        </wps:cNvSpPr>
                        <wps:spPr bwMode="auto">
                          <a:xfrm>
                            <a:off x="72680" y="-51320"/>
                            <a:ext cx="3180" cy="2020"/>
                          </a:xfrm>
                          <a:custGeom>
                            <a:avLst/>
                            <a:gdLst>
                              <a:gd name="T0" fmla="+- 0 9496 72680"/>
                              <a:gd name="T1" fmla="*/ T0 w 3180"/>
                              <a:gd name="T2" fmla="+- 0 2797 -51320"/>
                              <a:gd name="T3" fmla="*/ 2797 h 2020"/>
                              <a:gd name="T4" fmla="+- 0 9254 72680"/>
                              <a:gd name="T5" fmla="*/ T4 w 3180"/>
                              <a:gd name="T6" fmla="+- 0 2797 -51320"/>
                              <a:gd name="T7" fmla="*/ 2797 h 2020"/>
                              <a:gd name="T8" fmla="+- 0 9496 72680"/>
                              <a:gd name="T9" fmla="*/ T8 w 3180"/>
                              <a:gd name="T10" fmla="+- 0 3178 -51320"/>
                              <a:gd name="T11" fmla="*/ 3178 h 2020"/>
                              <a:gd name="T12" fmla="+- 0 9496 72680"/>
                              <a:gd name="T13" fmla="*/ T12 w 3180"/>
                              <a:gd name="T14" fmla="+- 0 2797 -51320"/>
                              <a:gd name="T15" fmla="*/ 2797 h 2020"/>
                              <a:gd name="T16" fmla="+- 0 9254 72680"/>
                              <a:gd name="T17" fmla="*/ T16 w 3180"/>
                              <a:gd name="T18" fmla="+- 0 2797 -51320"/>
                              <a:gd name="T19" fmla="*/ 2797 h 2020"/>
                              <a:gd name="T20" fmla="+- 0 9496 72680"/>
                              <a:gd name="T21" fmla="*/ T20 w 3180"/>
                              <a:gd name="T22" fmla="+- 0 3178 -51320"/>
                              <a:gd name="T23" fmla="*/ 3178 h 2020"/>
                              <a:gd name="T24" fmla="+- 0 9254 72680"/>
                              <a:gd name="T25" fmla="*/ T24 w 3180"/>
                              <a:gd name="T26" fmla="+- 0 3178 -51320"/>
                              <a:gd name="T27" fmla="*/ 3178 h 2020"/>
                              <a:gd name="T28" fmla="+- 0 9254 72680"/>
                              <a:gd name="T29" fmla="*/ T28 w 3180"/>
                              <a:gd name="T30" fmla="+- 0 2797 -51320"/>
                              <a:gd name="T31" fmla="*/ 2797 h 20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180" h="2020">
                                <a:moveTo>
                                  <a:pt x="-63184" y="54117"/>
                                </a:moveTo>
                                <a:lnTo>
                                  <a:pt x="-63426" y="54117"/>
                                </a:lnTo>
                                <a:lnTo>
                                  <a:pt x="-63184" y="54498"/>
                                </a:lnTo>
                                <a:lnTo>
                                  <a:pt x="-63184" y="54117"/>
                                </a:lnTo>
                                <a:close/>
                                <a:moveTo>
                                  <a:pt x="-63426" y="54117"/>
                                </a:moveTo>
                                <a:lnTo>
                                  <a:pt x="-63184" y="54498"/>
                                </a:lnTo>
                                <a:lnTo>
                                  <a:pt x="-63426" y="54498"/>
                                </a:lnTo>
                                <a:lnTo>
                                  <a:pt x="-63426" y="54117"/>
                                </a:lnTo>
                                <a:close/>
                              </a:path>
                            </a:pathLst>
                          </a:custGeom>
                          <a:noFill/>
                          <a:ln w="0">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05" name="AutoShape 651"/>
                        <wps:cNvSpPr>
                          <a:spLocks/>
                        </wps:cNvSpPr>
                        <wps:spPr bwMode="auto">
                          <a:xfrm>
                            <a:off x="12760" y="2796"/>
                            <a:ext cx="240" cy="382"/>
                          </a:xfrm>
                          <a:custGeom>
                            <a:avLst/>
                            <a:gdLst>
                              <a:gd name="T0" fmla="+- 0 12760 12760"/>
                              <a:gd name="T1" fmla="*/ T0 w 240"/>
                              <a:gd name="T2" fmla="+- 0 2797 2797"/>
                              <a:gd name="T3" fmla="*/ 2797 h 382"/>
                              <a:gd name="T4" fmla="+- 0 12760 12760"/>
                              <a:gd name="T5" fmla="*/ T4 w 240"/>
                              <a:gd name="T6" fmla="+- 0 3178 2797"/>
                              <a:gd name="T7" fmla="*/ 3178 h 382"/>
                              <a:gd name="T8" fmla="+- 0 13000 12760"/>
                              <a:gd name="T9" fmla="*/ T8 w 240"/>
                              <a:gd name="T10" fmla="+- 0 3178 2797"/>
                              <a:gd name="T11" fmla="*/ 3178 h 382"/>
                              <a:gd name="T12" fmla="+- 0 12760 12760"/>
                              <a:gd name="T13" fmla="*/ T12 w 240"/>
                              <a:gd name="T14" fmla="+- 0 2797 2797"/>
                              <a:gd name="T15" fmla="*/ 2797 h 382"/>
                              <a:gd name="T16" fmla="+- 0 12760 12760"/>
                              <a:gd name="T17" fmla="*/ T16 w 240"/>
                              <a:gd name="T18" fmla="+- 0 2797 2797"/>
                              <a:gd name="T19" fmla="*/ 2797 h 382"/>
                              <a:gd name="T20" fmla="+- 0 13000 12760"/>
                              <a:gd name="T21" fmla="*/ T20 w 240"/>
                              <a:gd name="T22" fmla="+- 0 3178 2797"/>
                              <a:gd name="T23" fmla="*/ 3178 h 382"/>
                              <a:gd name="T24" fmla="+- 0 13000 12760"/>
                              <a:gd name="T25" fmla="*/ T24 w 240"/>
                              <a:gd name="T26" fmla="+- 0 2797 2797"/>
                              <a:gd name="T27" fmla="*/ 2797 h 382"/>
                              <a:gd name="T28" fmla="+- 0 12760 12760"/>
                              <a:gd name="T29" fmla="*/ T28 w 240"/>
                              <a:gd name="T30" fmla="+- 0 2797 2797"/>
                              <a:gd name="T31" fmla="*/ 2797 h 382"/>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40" h="382">
                                <a:moveTo>
                                  <a:pt x="0" y="0"/>
                                </a:moveTo>
                                <a:lnTo>
                                  <a:pt x="0" y="381"/>
                                </a:lnTo>
                                <a:lnTo>
                                  <a:pt x="240" y="381"/>
                                </a:lnTo>
                                <a:lnTo>
                                  <a:pt x="0" y="0"/>
                                </a:lnTo>
                                <a:close/>
                                <a:moveTo>
                                  <a:pt x="0" y="0"/>
                                </a:moveTo>
                                <a:lnTo>
                                  <a:pt x="240" y="381"/>
                                </a:lnTo>
                                <a:lnTo>
                                  <a:pt x="240" y="0"/>
                                </a:lnTo>
                                <a:lnTo>
                                  <a:pt x="0" y="0"/>
                                </a:lnTo>
                                <a:close/>
                              </a:path>
                            </a:pathLst>
                          </a:custGeom>
                          <a:solidFill>
                            <a:srgbClr val="0061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6" name="AutoShape 652"/>
                        <wps:cNvSpPr>
                          <a:spLocks/>
                        </wps:cNvSpPr>
                        <wps:spPr bwMode="auto">
                          <a:xfrm>
                            <a:off x="72680" y="-22100"/>
                            <a:ext cx="3180" cy="2000"/>
                          </a:xfrm>
                          <a:custGeom>
                            <a:avLst/>
                            <a:gdLst>
                              <a:gd name="T0" fmla="+- 0 13000 72680"/>
                              <a:gd name="T1" fmla="*/ T0 w 3180"/>
                              <a:gd name="T2" fmla="+- 0 2797 -22100"/>
                              <a:gd name="T3" fmla="*/ 2797 h 2000"/>
                              <a:gd name="T4" fmla="+- 0 12760 72680"/>
                              <a:gd name="T5" fmla="*/ T4 w 3180"/>
                              <a:gd name="T6" fmla="+- 0 2797 -22100"/>
                              <a:gd name="T7" fmla="*/ 2797 h 2000"/>
                              <a:gd name="T8" fmla="+- 0 13000 72680"/>
                              <a:gd name="T9" fmla="*/ T8 w 3180"/>
                              <a:gd name="T10" fmla="+- 0 3178 -22100"/>
                              <a:gd name="T11" fmla="*/ 3178 h 2000"/>
                              <a:gd name="T12" fmla="+- 0 13000 72680"/>
                              <a:gd name="T13" fmla="*/ T12 w 3180"/>
                              <a:gd name="T14" fmla="+- 0 2797 -22100"/>
                              <a:gd name="T15" fmla="*/ 2797 h 2000"/>
                              <a:gd name="T16" fmla="+- 0 12760 72680"/>
                              <a:gd name="T17" fmla="*/ T16 w 3180"/>
                              <a:gd name="T18" fmla="+- 0 2797 -22100"/>
                              <a:gd name="T19" fmla="*/ 2797 h 2000"/>
                              <a:gd name="T20" fmla="+- 0 13000 72680"/>
                              <a:gd name="T21" fmla="*/ T20 w 3180"/>
                              <a:gd name="T22" fmla="+- 0 3178 -22100"/>
                              <a:gd name="T23" fmla="*/ 3178 h 2000"/>
                              <a:gd name="T24" fmla="+- 0 12760 72680"/>
                              <a:gd name="T25" fmla="*/ T24 w 3180"/>
                              <a:gd name="T26" fmla="+- 0 3178 -22100"/>
                              <a:gd name="T27" fmla="*/ 3178 h 2000"/>
                              <a:gd name="T28" fmla="+- 0 12760 72680"/>
                              <a:gd name="T29" fmla="*/ T28 w 3180"/>
                              <a:gd name="T30" fmla="+- 0 2797 -22100"/>
                              <a:gd name="T31" fmla="*/ 2797 h 200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180" h="2000">
                                <a:moveTo>
                                  <a:pt x="-59680" y="24897"/>
                                </a:moveTo>
                                <a:lnTo>
                                  <a:pt x="-59920" y="24897"/>
                                </a:lnTo>
                                <a:lnTo>
                                  <a:pt x="-59680" y="25278"/>
                                </a:lnTo>
                                <a:lnTo>
                                  <a:pt x="-59680" y="24897"/>
                                </a:lnTo>
                                <a:close/>
                                <a:moveTo>
                                  <a:pt x="-59920" y="24897"/>
                                </a:moveTo>
                                <a:lnTo>
                                  <a:pt x="-59680" y="25278"/>
                                </a:lnTo>
                                <a:lnTo>
                                  <a:pt x="-59920" y="25278"/>
                                </a:lnTo>
                                <a:lnTo>
                                  <a:pt x="-59920" y="24897"/>
                                </a:lnTo>
                                <a:close/>
                              </a:path>
                            </a:pathLst>
                          </a:custGeom>
                          <a:noFill/>
                          <a:ln w="0">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07" name="AutoShape 653"/>
                        <wps:cNvSpPr>
                          <a:spLocks/>
                        </wps:cNvSpPr>
                        <wps:spPr bwMode="auto">
                          <a:xfrm>
                            <a:off x="9294" y="2787"/>
                            <a:ext cx="178" cy="15"/>
                          </a:xfrm>
                          <a:custGeom>
                            <a:avLst/>
                            <a:gdLst>
                              <a:gd name="T0" fmla="+- 0 9294 9294"/>
                              <a:gd name="T1" fmla="*/ T0 w 178"/>
                              <a:gd name="T2" fmla="+- 0 2787 2787"/>
                              <a:gd name="T3" fmla="*/ 2787 h 15"/>
                              <a:gd name="T4" fmla="+- 0 9297 9294"/>
                              <a:gd name="T5" fmla="*/ T4 w 178"/>
                              <a:gd name="T6" fmla="+- 0 2802 2787"/>
                              <a:gd name="T7" fmla="*/ 2802 h 15"/>
                              <a:gd name="T8" fmla="+- 0 9472 9294"/>
                              <a:gd name="T9" fmla="*/ T8 w 178"/>
                              <a:gd name="T10" fmla="+- 0 2802 2787"/>
                              <a:gd name="T11" fmla="*/ 2802 h 15"/>
                              <a:gd name="T12" fmla="+- 0 9294 9294"/>
                              <a:gd name="T13" fmla="*/ T12 w 178"/>
                              <a:gd name="T14" fmla="+- 0 2787 2787"/>
                              <a:gd name="T15" fmla="*/ 2787 h 15"/>
                              <a:gd name="T16" fmla="+- 0 9294 9294"/>
                              <a:gd name="T17" fmla="*/ T16 w 178"/>
                              <a:gd name="T18" fmla="+- 0 2787 2787"/>
                              <a:gd name="T19" fmla="*/ 2787 h 15"/>
                              <a:gd name="T20" fmla="+- 0 9472 9294"/>
                              <a:gd name="T21" fmla="*/ T20 w 178"/>
                              <a:gd name="T22" fmla="+- 0 2802 2787"/>
                              <a:gd name="T23" fmla="*/ 2802 h 15"/>
                              <a:gd name="T24" fmla="+- 0 9472 9294"/>
                              <a:gd name="T25" fmla="*/ T24 w 178"/>
                              <a:gd name="T26" fmla="+- 0 2787 2787"/>
                              <a:gd name="T27" fmla="*/ 2787 h 15"/>
                              <a:gd name="T28" fmla="+- 0 9294 9294"/>
                              <a:gd name="T29" fmla="*/ T28 w 178"/>
                              <a:gd name="T30" fmla="+- 0 2787 2787"/>
                              <a:gd name="T31" fmla="*/ 2787 h 1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78" h="15">
                                <a:moveTo>
                                  <a:pt x="0" y="0"/>
                                </a:moveTo>
                                <a:lnTo>
                                  <a:pt x="3" y="15"/>
                                </a:lnTo>
                                <a:lnTo>
                                  <a:pt x="178" y="15"/>
                                </a:lnTo>
                                <a:lnTo>
                                  <a:pt x="0" y="0"/>
                                </a:lnTo>
                                <a:close/>
                                <a:moveTo>
                                  <a:pt x="0" y="0"/>
                                </a:moveTo>
                                <a:lnTo>
                                  <a:pt x="178" y="15"/>
                                </a:lnTo>
                                <a:lnTo>
                                  <a:pt x="178" y="0"/>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8" name="AutoShape 654"/>
                        <wps:cNvSpPr>
                          <a:spLocks/>
                        </wps:cNvSpPr>
                        <wps:spPr bwMode="auto">
                          <a:xfrm>
                            <a:off x="75820" y="-50980"/>
                            <a:ext cx="120" cy="1480"/>
                          </a:xfrm>
                          <a:custGeom>
                            <a:avLst/>
                            <a:gdLst>
                              <a:gd name="T0" fmla="+- 0 9472 75820"/>
                              <a:gd name="T1" fmla="*/ T0 w 120"/>
                              <a:gd name="T2" fmla="+- 0 2787 -50980"/>
                              <a:gd name="T3" fmla="*/ 2787 h 1480"/>
                              <a:gd name="T4" fmla="+- 0 9294 75820"/>
                              <a:gd name="T5" fmla="*/ T4 w 120"/>
                              <a:gd name="T6" fmla="+- 0 2787 -50980"/>
                              <a:gd name="T7" fmla="*/ 2787 h 1480"/>
                              <a:gd name="T8" fmla="+- 0 9472 75820"/>
                              <a:gd name="T9" fmla="*/ T8 w 120"/>
                              <a:gd name="T10" fmla="+- 0 2802 -50980"/>
                              <a:gd name="T11" fmla="*/ 2802 h 1480"/>
                              <a:gd name="T12" fmla="+- 0 9472 75820"/>
                              <a:gd name="T13" fmla="*/ T12 w 120"/>
                              <a:gd name="T14" fmla="+- 0 2787 -50980"/>
                              <a:gd name="T15" fmla="*/ 2787 h 1480"/>
                              <a:gd name="T16" fmla="+- 0 9294 75820"/>
                              <a:gd name="T17" fmla="*/ T16 w 120"/>
                              <a:gd name="T18" fmla="+- 0 2787 -50980"/>
                              <a:gd name="T19" fmla="*/ 2787 h 1480"/>
                              <a:gd name="T20" fmla="+- 0 9472 75820"/>
                              <a:gd name="T21" fmla="*/ T20 w 120"/>
                              <a:gd name="T22" fmla="+- 0 2802 -50980"/>
                              <a:gd name="T23" fmla="*/ 2802 h 1480"/>
                              <a:gd name="T24" fmla="+- 0 9297 75820"/>
                              <a:gd name="T25" fmla="*/ T24 w 120"/>
                              <a:gd name="T26" fmla="+- 0 2802 -50980"/>
                              <a:gd name="T27" fmla="*/ 2802 h 1480"/>
                              <a:gd name="T28" fmla="+- 0 9294 75820"/>
                              <a:gd name="T29" fmla="*/ T28 w 120"/>
                              <a:gd name="T30" fmla="+- 0 2787 -50980"/>
                              <a:gd name="T31" fmla="*/ 2787 h 148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20" h="1480">
                                <a:moveTo>
                                  <a:pt x="-66348" y="53767"/>
                                </a:moveTo>
                                <a:lnTo>
                                  <a:pt x="-66526" y="53767"/>
                                </a:lnTo>
                                <a:lnTo>
                                  <a:pt x="-66348" y="53782"/>
                                </a:lnTo>
                                <a:lnTo>
                                  <a:pt x="-66348" y="53767"/>
                                </a:lnTo>
                                <a:close/>
                                <a:moveTo>
                                  <a:pt x="-66526" y="53767"/>
                                </a:moveTo>
                                <a:lnTo>
                                  <a:pt x="-66348" y="53782"/>
                                </a:lnTo>
                                <a:lnTo>
                                  <a:pt x="-66523" y="53782"/>
                                </a:lnTo>
                                <a:lnTo>
                                  <a:pt x="-66526" y="53767"/>
                                </a:lnTo>
                                <a:close/>
                              </a:path>
                            </a:pathLst>
                          </a:custGeom>
                          <a:noFill/>
                          <a:ln w="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09" name="AutoShape 655"/>
                        <wps:cNvSpPr>
                          <a:spLocks/>
                        </wps:cNvSpPr>
                        <wps:spPr bwMode="auto">
                          <a:xfrm>
                            <a:off x="9296" y="2801"/>
                            <a:ext cx="176" cy="17"/>
                          </a:xfrm>
                          <a:custGeom>
                            <a:avLst/>
                            <a:gdLst>
                              <a:gd name="T0" fmla="+- 0 9297 9297"/>
                              <a:gd name="T1" fmla="*/ T0 w 176"/>
                              <a:gd name="T2" fmla="+- 0 2802 2802"/>
                              <a:gd name="T3" fmla="*/ 2802 h 17"/>
                              <a:gd name="T4" fmla="+- 0 9467 9297"/>
                              <a:gd name="T5" fmla="*/ T4 w 176"/>
                              <a:gd name="T6" fmla="+- 0 2818 2802"/>
                              <a:gd name="T7" fmla="*/ 2818 h 17"/>
                              <a:gd name="T8" fmla="+- 0 9472 9297"/>
                              <a:gd name="T9" fmla="*/ T8 w 176"/>
                              <a:gd name="T10" fmla="+- 0 2802 2802"/>
                              <a:gd name="T11" fmla="*/ 2802 h 17"/>
                              <a:gd name="T12" fmla="+- 0 9297 9297"/>
                              <a:gd name="T13" fmla="*/ T12 w 176"/>
                              <a:gd name="T14" fmla="+- 0 2802 2802"/>
                              <a:gd name="T15" fmla="*/ 2802 h 17"/>
                              <a:gd name="T16" fmla="+- 0 9297 9297"/>
                              <a:gd name="T17" fmla="*/ T16 w 176"/>
                              <a:gd name="T18" fmla="+- 0 2802 2802"/>
                              <a:gd name="T19" fmla="*/ 2802 h 17"/>
                              <a:gd name="T20" fmla="+- 0 9299 9297"/>
                              <a:gd name="T21" fmla="*/ T20 w 176"/>
                              <a:gd name="T22" fmla="+- 0 2818 2802"/>
                              <a:gd name="T23" fmla="*/ 2818 h 17"/>
                              <a:gd name="T24" fmla="+- 0 9467 9297"/>
                              <a:gd name="T25" fmla="*/ T24 w 176"/>
                              <a:gd name="T26" fmla="+- 0 2818 2802"/>
                              <a:gd name="T27" fmla="*/ 2818 h 17"/>
                              <a:gd name="T28" fmla="+- 0 9297 9297"/>
                              <a:gd name="T29" fmla="*/ T28 w 176"/>
                              <a:gd name="T30" fmla="+- 0 2802 2802"/>
                              <a:gd name="T31" fmla="*/ 2802 h 17"/>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76" h="17">
                                <a:moveTo>
                                  <a:pt x="0" y="0"/>
                                </a:moveTo>
                                <a:lnTo>
                                  <a:pt x="170" y="16"/>
                                </a:lnTo>
                                <a:lnTo>
                                  <a:pt x="175" y="0"/>
                                </a:lnTo>
                                <a:lnTo>
                                  <a:pt x="0" y="0"/>
                                </a:lnTo>
                                <a:close/>
                                <a:moveTo>
                                  <a:pt x="0" y="0"/>
                                </a:moveTo>
                                <a:lnTo>
                                  <a:pt x="2" y="16"/>
                                </a:lnTo>
                                <a:lnTo>
                                  <a:pt x="170" y="16"/>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10" name="AutoShape 656"/>
                        <wps:cNvSpPr>
                          <a:spLocks/>
                        </wps:cNvSpPr>
                        <wps:spPr bwMode="auto">
                          <a:xfrm>
                            <a:off x="75680" y="-50960"/>
                            <a:ext cx="140" cy="1460"/>
                          </a:xfrm>
                          <a:custGeom>
                            <a:avLst/>
                            <a:gdLst>
                              <a:gd name="T0" fmla="+- 0 9472 75680"/>
                              <a:gd name="T1" fmla="*/ T0 w 140"/>
                              <a:gd name="T2" fmla="+- 0 2802 -50960"/>
                              <a:gd name="T3" fmla="*/ 2802 h 1460"/>
                              <a:gd name="T4" fmla="+- 0 9297 75680"/>
                              <a:gd name="T5" fmla="*/ T4 w 140"/>
                              <a:gd name="T6" fmla="+- 0 2802 -50960"/>
                              <a:gd name="T7" fmla="*/ 2802 h 1460"/>
                              <a:gd name="T8" fmla="+- 0 9467 75680"/>
                              <a:gd name="T9" fmla="*/ T8 w 140"/>
                              <a:gd name="T10" fmla="+- 0 2818 -50960"/>
                              <a:gd name="T11" fmla="*/ 2818 h 1460"/>
                              <a:gd name="T12" fmla="+- 0 9472 75680"/>
                              <a:gd name="T13" fmla="*/ T12 w 140"/>
                              <a:gd name="T14" fmla="+- 0 2802 -50960"/>
                              <a:gd name="T15" fmla="*/ 2802 h 1460"/>
                              <a:gd name="T16" fmla="+- 0 9297 75680"/>
                              <a:gd name="T17" fmla="*/ T16 w 140"/>
                              <a:gd name="T18" fmla="+- 0 2802 -50960"/>
                              <a:gd name="T19" fmla="*/ 2802 h 1460"/>
                              <a:gd name="T20" fmla="+- 0 9467 75680"/>
                              <a:gd name="T21" fmla="*/ T20 w 140"/>
                              <a:gd name="T22" fmla="+- 0 2818 -50960"/>
                              <a:gd name="T23" fmla="*/ 2818 h 1460"/>
                              <a:gd name="T24" fmla="+- 0 9299 75680"/>
                              <a:gd name="T25" fmla="*/ T24 w 140"/>
                              <a:gd name="T26" fmla="+- 0 2818 -50960"/>
                              <a:gd name="T27" fmla="*/ 2818 h 1460"/>
                              <a:gd name="T28" fmla="+- 0 9297 75680"/>
                              <a:gd name="T29" fmla="*/ T28 w 140"/>
                              <a:gd name="T30" fmla="+- 0 2802 -50960"/>
                              <a:gd name="T31" fmla="*/ 2802 h 146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40" h="1460">
                                <a:moveTo>
                                  <a:pt x="-66208" y="53762"/>
                                </a:moveTo>
                                <a:lnTo>
                                  <a:pt x="-66383" y="53762"/>
                                </a:lnTo>
                                <a:lnTo>
                                  <a:pt x="-66213" y="53778"/>
                                </a:lnTo>
                                <a:lnTo>
                                  <a:pt x="-66208" y="53762"/>
                                </a:lnTo>
                                <a:close/>
                                <a:moveTo>
                                  <a:pt x="-66383" y="53762"/>
                                </a:moveTo>
                                <a:lnTo>
                                  <a:pt x="-66213" y="53778"/>
                                </a:lnTo>
                                <a:lnTo>
                                  <a:pt x="-66381" y="53778"/>
                                </a:lnTo>
                                <a:lnTo>
                                  <a:pt x="-66383" y="53762"/>
                                </a:lnTo>
                                <a:close/>
                              </a:path>
                            </a:pathLst>
                          </a:custGeom>
                          <a:noFill/>
                          <a:ln w="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11" name="AutoShape 657"/>
                        <wps:cNvSpPr>
                          <a:spLocks/>
                        </wps:cNvSpPr>
                        <wps:spPr bwMode="auto">
                          <a:xfrm>
                            <a:off x="9299" y="2818"/>
                            <a:ext cx="168" cy="12"/>
                          </a:xfrm>
                          <a:custGeom>
                            <a:avLst/>
                            <a:gdLst>
                              <a:gd name="T0" fmla="+- 0 9299 9299"/>
                              <a:gd name="T1" fmla="*/ T0 w 168"/>
                              <a:gd name="T2" fmla="+- 0 2818 2818"/>
                              <a:gd name="T3" fmla="*/ 2818 h 12"/>
                              <a:gd name="T4" fmla="+- 0 9460 9299"/>
                              <a:gd name="T5" fmla="*/ T4 w 168"/>
                              <a:gd name="T6" fmla="+- 0 2830 2818"/>
                              <a:gd name="T7" fmla="*/ 2830 h 12"/>
                              <a:gd name="T8" fmla="+- 0 9467 9299"/>
                              <a:gd name="T9" fmla="*/ T8 w 168"/>
                              <a:gd name="T10" fmla="+- 0 2818 2818"/>
                              <a:gd name="T11" fmla="*/ 2818 h 12"/>
                              <a:gd name="T12" fmla="+- 0 9299 9299"/>
                              <a:gd name="T13" fmla="*/ T12 w 168"/>
                              <a:gd name="T14" fmla="+- 0 2818 2818"/>
                              <a:gd name="T15" fmla="*/ 2818 h 12"/>
                              <a:gd name="T16" fmla="+- 0 9299 9299"/>
                              <a:gd name="T17" fmla="*/ T16 w 168"/>
                              <a:gd name="T18" fmla="+- 0 2818 2818"/>
                              <a:gd name="T19" fmla="*/ 2818 h 12"/>
                              <a:gd name="T20" fmla="+- 0 9306 9299"/>
                              <a:gd name="T21" fmla="*/ T20 w 168"/>
                              <a:gd name="T22" fmla="+- 0 2830 2818"/>
                              <a:gd name="T23" fmla="*/ 2830 h 12"/>
                              <a:gd name="T24" fmla="+- 0 9460 9299"/>
                              <a:gd name="T25" fmla="*/ T24 w 168"/>
                              <a:gd name="T26" fmla="+- 0 2830 2818"/>
                              <a:gd name="T27" fmla="*/ 2830 h 12"/>
                              <a:gd name="T28" fmla="+- 0 9299 9299"/>
                              <a:gd name="T29" fmla="*/ T28 w 168"/>
                              <a:gd name="T30" fmla="+- 0 2818 2818"/>
                              <a:gd name="T31" fmla="*/ 2818 h 12"/>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68" h="12">
                                <a:moveTo>
                                  <a:pt x="0" y="0"/>
                                </a:moveTo>
                                <a:lnTo>
                                  <a:pt x="161" y="12"/>
                                </a:lnTo>
                                <a:lnTo>
                                  <a:pt x="168" y="0"/>
                                </a:lnTo>
                                <a:lnTo>
                                  <a:pt x="0" y="0"/>
                                </a:lnTo>
                                <a:close/>
                                <a:moveTo>
                                  <a:pt x="0" y="0"/>
                                </a:moveTo>
                                <a:lnTo>
                                  <a:pt x="7" y="12"/>
                                </a:lnTo>
                                <a:lnTo>
                                  <a:pt x="161" y="12"/>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12" name="AutoShape 658"/>
                        <wps:cNvSpPr>
                          <a:spLocks/>
                        </wps:cNvSpPr>
                        <wps:spPr bwMode="auto">
                          <a:xfrm>
                            <a:off x="75580" y="-50940"/>
                            <a:ext cx="100" cy="1400"/>
                          </a:xfrm>
                          <a:custGeom>
                            <a:avLst/>
                            <a:gdLst>
                              <a:gd name="T0" fmla="+- 0 9467 75580"/>
                              <a:gd name="T1" fmla="*/ T0 w 100"/>
                              <a:gd name="T2" fmla="+- 0 2818 -50940"/>
                              <a:gd name="T3" fmla="*/ 2818 h 1400"/>
                              <a:gd name="T4" fmla="+- 0 9299 75580"/>
                              <a:gd name="T5" fmla="*/ T4 w 100"/>
                              <a:gd name="T6" fmla="+- 0 2818 -50940"/>
                              <a:gd name="T7" fmla="*/ 2818 h 1400"/>
                              <a:gd name="T8" fmla="+- 0 9460 75580"/>
                              <a:gd name="T9" fmla="*/ T8 w 100"/>
                              <a:gd name="T10" fmla="+- 0 2830 -50940"/>
                              <a:gd name="T11" fmla="*/ 2830 h 1400"/>
                              <a:gd name="T12" fmla="+- 0 9467 75580"/>
                              <a:gd name="T13" fmla="*/ T12 w 100"/>
                              <a:gd name="T14" fmla="+- 0 2818 -50940"/>
                              <a:gd name="T15" fmla="*/ 2818 h 1400"/>
                              <a:gd name="T16" fmla="+- 0 9299 75580"/>
                              <a:gd name="T17" fmla="*/ T16 w 100"/>
                              <a:gd name="T18" fmla="+- 0 2818 -50940"/>
                              <a:gd name="T19" fmla="*/ 2818 h 1400"/>
                              <a:gd name="T20" fmla="+- 0 9460 75580"/>
                              <a:gd name="T21" fmla="*/ T20 w 100"/>
                              <a:gd name="T22" fmla="+- 0 2830 -50940"/>
                              <a:gd name="T23" fmla="*/ 2830 h 1400"/>
                              <a:gd name="T24" fmla="+- 0 9306 75580"/>
                              <a:gd name="T25" fmla="*/ T24 w 100"/>
                              <a:gd name="T26" fmla="+- 0 2830 -50940"/>
                              <a:gd name="T27" fmla="*/ 2830 h 1400"/>
                              <a:gd name="T28" fmla="+- 0 9299 75580"/>
                              <a:gd name="T29" fmla="*/ T28 w 100"/>
                              <a:gd name="T30" fmla="+- 0 2818 -50940"/>
                              <a:gd name="T31" fmla="*/ 2818 h 140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00" h="1400">
                                <a:moveTo>
                                  <a:pt x="-66113" y="53758"/>
                                </a:moveTo>
                                <a:lnTo>
                                  <a:pt x="-66281" y="53758"/>
                                </a:lnTo>
                                <a:lnTo>
                                  <a:pt x="-66120" y="53770"/>
                                </a:lnTo>
                                <a:lnTo>
                                  <a:pt x="-66113" y="53758"/>
                                </a:lnTo>
                                <a:close/>
                                <a:moveTo>
                                  <a:pt x="-66281" y="53758"/>
                                </a:moveTo>
                                <a:lnTo>
                                  <a:pt x="-66120" y="53770"/>
                                </a:lnTo>
                                <a:lnTo>
                                  <a:pt x="-66274" y="53770"/>
                                </a:lnTo>
                                <a:lnTo>
                                  <a:pt x="-66281" y="53758"/>
                                </a:lnTo>
                                <a:close/>
                              </a:path>
                            </a:pathLst>
                          </a:custGeom>
                          <a:noFill/>
                          <a:ln w="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13" name="AutoShape 659"/>
                        <wps:cNvSpPr>
                          <a:spLocks/>
                        </wps:cNvSpPr>
                        <wps:spPr bwMode="auto">
                          <a:xfrm>
                            <a:off x="9306" y="2830"/>
                            <a:ext cx="154" cy="15"/>
                          </a:xfrm>
                          <a:custGeom>
                            <a:avLst/>
                            <a:gdLst>
                              <a:gd name="T0" fmla="+- 0 9306 9306"/>
                              <a:gd name="T1" fmla="*/ T0 w 154"/>
                              <a:gd name="T2" fmla="+- 0 2830 2830"/>
                              <a:gd name="T3" fmla="*/ 2830 h 15"/>
                              <a:gd name="T4" fmla="+- 0 9453 9306"/>
                              <a:gd name="T5" fmla="*/ T4 w 154"/>
                              <a:gd name="T6" fmla="+- 0 2845 2830"/>
                              <a:gd name="T7" fmla="*/ 2845 h 15"/>
                              <a:gd name="T8" fmla="+- 0 9460 9306"/>
                              <a:gd name="T9" fmla="*/ T8 w 154"/>
                              <a:gd name="T10" fmla="+- 0 2830 2830"/>
                              <a:gd name="T11" fmla="*/ 2830 h 15"/>
                              <a:gd name="T12" fmla="+- 0 9306 9306"/>
                              <a:gd name="T13" fmla="*/ T12 w 154"/>
                              <a:gd name="T14" fmla="+- 0 2830 2830"/>
                              <a:gd name="T15" fmla="*/ 2830 h 15"/>
                              <a:gd name="T16" fmla="+- 0 9306 9306"/>
                              <a:gd name="T17" fmla="*/ T16 w 154"/>
                              <a:gd name="T18" fmla="+- 0 2830 2830"/>
                              <a:gd name="T19" fmla="*/ 2830 h 15"/>
                              <a:gd name="T20" fmla="+- 0 9316 9306"/>
                              <a:gd name="T21" fmla="*/ T20 w 154"/>
                              <a:gd name="T22" fmla="+- 0 2845 2830"/>
                              <a:gd name="T23" fmla="*/ 2845 h 15"/>
                              <a:gd name="T24" fmla="+- 0 9453 9306"/>
                              <a:gd name="T25" fmla="*/ T24 w 154"/>
                              <a:gd name="T26" fmla="+- 0 2845 2830"/>
                              <a:gd name="T27" fmla="*/ 2845 h 15"/>
                              <a:gd name="T28" fmla="+- 0 9306 9306"/>
                              <a:gd name="T29" fmla="*/ T28 w 154"/>
                              <a:gd name="T30" fmla="+- 0 2830 2830"/>
                              <a:gd name="T31" fmla="*/ 2830 h 1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54" h="15">
                                <a:moveTo>
                                  <a:pt x="0" y="0"/>
                                </a:moveTo>
                                <a:lnTo>
                                  <a:pt x="147" y="15"/>
                                </a:lnTo>
                                <a:lnTo>
                                  <a:pt x="154" y="0"/>
                                </a:lnTo>
                                <a:lnTo>
                                  <a:pt x="0" y="0"/>
                                </a:lnTo>
                                <a:close/>
                                <a:moveTo>
                                  <a:pt x="0" y="0"/>
                                </a:moveTo>
                                <a:lnTo>
                                  <a:pt x="10" y="15"/>
                                </a:lnTo>
                                <a:lnTo>
                                  <a:pt x="147" y="15"/>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14" name="AutoShape 660"/>
                        <wps:cNvSpPr>
                          <a:spLocks/>
                        </wps:cNvSpPr>
                        <wps:spPr bwMode="auto">
                          <a:xfrm>
                            <a:off x="75460" y="-50880"/>
                            <a:ext cx="120" cy="1280"/>
                          </a:xfrm>
                          <a:custGeom>
                            <a:avLst/>
                            <a:gdLst>
                              <a:gd name="T0" fmla="+- 0 9460 75460"/>
                              <a:gd name="T1" fmla="*/ T0 w 120"/>
                              <a:gd name="T2" fmla="+- 0 2830 -50880"/>
                              <a:gd name="T3" fmla="*/ 2830 h 1280"/>
                              <a:gd name="T4" fmla="+- 0 9306 75460"/>
                              <a:gd name="T5" fmla="*/ T4 w 120"/>
                              <a:gd name="T6" fmla="+- 0 2830 -50880"/>
                              <a:gd name="T7" fmla="*/ 2830 h 1280"/>
                              <a:gd name="T8" fmla="+- 0 9453 75460"/>
                              <a:gd name="T9" fmla="*/ T8 w 120"/>
                              <a:gd name="T10" fmla="+- 0 2845 -50880"/>
                              <a:gd name="T11" fmla="*/ 2845 h 1280"/>
                              <a:gd name="T12" fmla="+- 0 9460 75460"/>
                              <a:gd name="T13" fmla="*/ T12 w 120"/>
                              <a:gd name="T14" fmla="+- 0 2830 -50880"/>
                              <a:gd name="T15" fmla="*/ 2830 h 1280"/>
                              <a:gd name="T16" fmla="+- 0 9306 75460"/>
                              <a:gd name="T17" fmla="*/ T16 w 120"/>
                              <a:gd name="T18" fmla="+- 0 2830 -50880"/>
                              <a:gd name="T19" fmla="*/ 2830 h 1280"/>
                              <a:gd name="T20" fmla="+- 0 9453 75460"/>
                              <a:gd name="T21" fmla="*/ T20 w 120"/>
                              <a:gd name="T22" fmla="+- 0 2845 -50880"/>
                              <a:gd name="T23" fmla="*/ 2845 h 1280"/>
                              <a:gd name="T24" fmla="+- 0 9316 75460"/>
                              <a:gd name="T25" fmla="*/ T24 w 120"/>
                              <a:gd name="T26" fmla="+- 0 2845 -50880"/>
                              <a:gd name="T27" fmla="*/ 2845 h 1280"/>
                              <a:gd name="T28" fmla="+- 0 9306 75460"/>
                              <a:gd name="T29" fmla="*/ T28 w 120"/>
                              <a:gd name="T30" fmla="+- 0 2830 -50880"/>
                              <a:gd name="T31" fmla="*/ 2830 h 128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20" h="1280">
                                <a:moveTo>
                                  <a:pt x="-66000" y="53710"/>
                                </a:moveTo>
                                <a:lnTo>
                                  <a:pt x="-66154" y="53710"/>
                                </a:lnTo>
                                <a:lnTo>
                                  <a:pt x="-66007" y="53725"/>
                                </a:lnTo>
                                <a:lnTo>
                                  <a:pt x="-66000" y="53710"/>
                                </a:lnTo>
                                <a:close/>
                                <a:moveTo>
                                  <a:pt x="-66154" y="53710"/>
                                </a:moveTo>
                                <a:lnTo>
                                  <a:pt x="-66007" y="53725"/>
                                </a:lnTo>
                                <a:lnTo>
                                  <a:pt x="-66144" y="53725"/>
                                </a:lnTo>
                                <a:lnTo>
                                  <a:pt x="-66154" y="53710"/>
                                </a:lnTo>
                                <a:close/>
                              </a:path>
                            </a:pathLst>
                          </a:custGeom>
                          <a:noFill/>
                          <a:ln w="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15" name="AutoShape 661"/>
                        <wps:cNvSpPr>
                          <a:spLocks/>
                        </wps:cNvSpPr>
                        <wps:spPr bwMode="auto">
                          <a:xfrm>
                            <a:off x="9316" y="2844"/>
                            <a:ext cx="137" cy="10"/>
                          </a:xfrm>
                          <a:custGeom>
                            <a:avLst/>
                            <a:gdLst>
                              <a:gd name="T0" fmla="+- 0 9316 9316"/>
                              <a:gd name="T1" fmla="*/ T0 w 137"/>
                              <a:gd name="T2" fmla="+- 0 2845 2845"/>
                              <a:gd name="T3" fmla="*/ 2845 h 10"/>
                              <a:gd name="T4" fmla="+- 0 9441 9316"/>
                              <a:gd name="T5" fmla="*/ T4 w 137"/>
                              <a:gd name="T6" fmla="+- 0 2854 2845"/>
                              <a:gd name="T7" fmla="*/ 2854 h 10"/>
                              <a:gd name="T8" fmla="+- 0 9453 9316"/>
                              <a:gd name="T9" fmla="*/ T8 w 137"/>
                              <a:gd name="T10" fmla="+- 0 2845 2845"/>
                              <a:gd name="T11" fmla="*/ 2845 h 10"/>
                              <a:gd name="T12" fmla="+- 0 9316 9316"/>
                              <a:gd name="T13" fmla="*/ T12 w 137"/>
                              <a:gd name="T14" fmla="+- 0 2845 2845"/>
                              <a:gd name="T15" fmla="*/ 2845 h 10"/>
                              <a:gd name="T16" fmla="+- 0 9316 9316"/>
                              <a:gd name="T17" fmla="*/ T16 w 137"/>
                              <a:gd name="T18" fmla="+- 0 2845 2845"/>
                              <a:gd name="T19" fmla="*/ 2845 h 10"/>
                              <a:gd name="T20" fmla="+- 0 9326 9316"/>
                              <a:gd name="T21" fmla="*/ T20 w 137"/>
                              <a:gd name="T22" fmla="+- 0 2854 2845"/>
                              <a:gd name="T23" fmla="*/ 2854 h 10"/>
                              <a:gd name="T24" fmla="+- 0 9441 9316"/>
                              <a:gd name="T25" fmla="*/ T24 w 137"/>
                              <a:gd name="T26" fmla="+- 0 2854 2845"/>
                              <a:gd name="T27" fmla="*/ 2854 h 10"/>
                              <a:gd name="T28" fmla="+- 0 9316 9316"/>
                              <a:gd name="T29" fmla="*/ T28 w 137"/>
                              <a:gd name="T30" fmla="+- 0 2845 2845"/>
                              <a:gd name="T31" fmla="*/ 2845 h 1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37" h="10">
                                <a:moveTo>
                                  <a:pt x="0" y="0"/>
                                </a:moveTo>
                                <a:lnTo>
                                  <a:pt x="125" y="9"/>
                                </a:lnTo>
                                <a:lnTo>
                                  <a:pt x="137" y="0"/>
                                </a:lnTo>
                                <a:lnTo>
                                  <a:pt x="0" y="0"/>
                                </a:lnTo>
                                <a:close/>
                                <a:moveTo>
                                  <a:pt x="0" y="0"/>
                                </a:moveTo>
                                <a:lnTo>
                                  <a:pt x="10" y="9"/>
                                </a:lnTo>
                                <a:lnTo>
                                  <a:pt x="125" y="9"/>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16" name="AutoShape 662"/>
                        <wps:cNvSpPr>
                          <a:spLocks/>
                        </wps:cNvSpPr>
                        <wps:spPr bwMode="auto">
                          <a:xfrm>
                            <a:off x="75380" y="-50800"/>
                            <a:ext cx="80" cy="1140"/>
                          </a:xfrm>
                          <a:custGeom>
                            <a:avLst/>
                            <a:gdLst>
                              <a:gd name="T0" fmla="+- 0 9453 75380"/>
                              <a:gd name="T1" fmla="*/ T0 w 80"/>
                              <a:gd name="T2" fmla="+- 0 2845 -50800"/>
                              <a:gd name="T3" fmla="*/ 2845 h 1140"/>
                              <a:gd name="T4" fmla="+- 0 9316 75380"/>
                              <a:gd name="T5" fmla="*/ T4 w 80"/>
                              <a:gd name="T6" fmla="+- 0 2845 -50800"/>
                              <a:gd name="T7" fmla="*/ 2845 h 1140"/>
                              <a:gd name="T8" fmla="+- 0 9441 75380"/>
                              <a:gd name="T9" fmla="*/ T8 w 80"/>
                              <a:gd name="T10" fmla="+- 0 2854 -50800"/>
                              <a:gd name="T11" fmla="*/ 2854 h 1140"/>
                              <a:gd name="T12" fmla="+- 0 9453 75380"/>
                              <a:gd name="T13" fmla="*/ T12 w 80"/>
                              <a:gd name="T14" fmla="+- 0 2845 -50800"/>
                              <a:gd name="T15" fmla="*/ 2845 h 1140"/>
                              <a:gd name="T16" fmla="+- 0 9316 75380"/>
                              <a:gd name="T17" fmla="*/ T16 w 80"/>
                              <a:gd name="T18" fmla="+- 0 2845 -50800"/>
                              <a:gd name="T19" fmla="*/ 2845 h 1140"/>
                              <a:gd name="T20" fmla="+- 0 9441 75380"/>
                              <a:gd name="T21" fmla="*/ T20 w 80"/>
                              <a:gd name="T22" fmla="+- 0 2854 -50800"/>
                              <a:gd name="T23" fmla="*/ 2854 h 1140"/>
                              <a:gd name="T24" fmla="+- 0 9326 75380"/>
                              <a:gd name="T25" fmla="*/ T24 w 80"/>
                              <a:gd name="T26" fmla="+- 0 2854 -50800"/>
                              <a:gd name="T27" fmla="*/ 2854 h 1140"/>
                              <a:gd name="T28" fmla="+- 0 9316 75380"/>
                              <a:gd name="T29" fmla="*/ T28 w 80"/>
                              <a:gd name="T30" fmla="+- 0 2845 -50800"/>
                              <a:gd name="T31" fmla="*/ 2845 h 11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0" h="1140">
                                <a:moveTo>
                                  <a:pt x="-65927" y="53645"/>
                                </a:moveTo>
                                <a:lnTo>
                                  <a:pt x="-66064" y="53645"/>
                                </a:lnTo>
                                <a:lnTo>
                                  <a:pt x="-65939" y="53654"/>
                                </a:lnTo>
                                <a:lnTo>
                                  <a:pt x="-65927" y="53645"/>
                                </a:lnTo>
                                <a:close/>
                                <a:moveTo>
                                  <a:pt x="-66064" y="53645"/>
                                </a:moveTo>
                                <a:lnTo>
                                  <a:pt x="-65939" y="53654"/>
                                </a:lnTo>
                                <a:lnTo>
                                  <a:pt x="-66054" y="53654"/>
                                </a:lnTo>
                                <a:lnTo>
                                  <a:pt x="-66064" y="53645"/>
                                </a:lnTo>
                                <a:close/>
                              </a:path>
                            </a:pathLst>
                          </a:custGeom>
                          <a:noFill/>
                          <a:ln w="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17" name="AutoShape 663"/>
                        <wps:cNvSpPr>
                          <a:spLocks/>
                        </wps:cNvSpPr>
                        <wps:spPr bwMode="auto">
                          <a:xfrm>
                            <a:off x="9325" y="2854"/>
                            <a:ext cx="116" cy="10"/>
                          </a:xfrm>
                          <a:custGeom>
                            <a:avLst/>
                            <a:gdLst>
                              <a:gd name="T0" fmla="+- 0 9326 9326"/>
                              <a:gd name="T1" fmla="*/ T0 w 116"/>
                              <a:gd name="T2" fmla="+- 0 2854 2854"/>
                              <a:gd name="T3" fmla="*/ 2854 h 10"/>
                              <a:gd name="T4" fmla="+- 0 9429 9326"/>
                              <a:gd name="T5" fmla="*/ T4 w 116"/>
                              <a:gd name="T6" fmla="+- 0 2864 2854"/>
                              <a:gd name="T7" fmla="*/ 2864 h 10"/>
                              <a:gd name="T8" fmla="+- 0 9441 9326"/>
                              <a:gd name="T9" fmla="*/ T8 w 116"/>
                              <a:gd name="T10" fmla="+- 0 2854 2854"/>
                              <a:gd name="T11" fmla="*/ 2854 h 10"/>
                              <a:gd name="T12" fmla="+- 0 9326 9326"/>
                              <a:gd name="T13" fmla="*/ T12 w 116"/>
                              <a:gd name="T14" fmla="+- 0 2854 2854"/>
                              <a:gd name="T15" fmla="*/ 2854 h 10"/>
                              <a:gd name="T16" fmla="+- 0 9326 9326"/>
                              <a:gd name="T17" fmla="*/ T16 w 116"/>
                              <a:gd name="T18" fmla="+- 0 2854 2854"/>
                              <a:gd name="T19" fmla="*/ 2854 h 10"/>
                              <a:gd name="T20" fmla="+- 0 9340 9326"/>
                              <a:gd name="T21" fmla="*/ T20 w 116"/>
                              <a:gd name="T22" fmla="+- 0 2864 2854"/>
                              <a:gd name="T23" fmla="*/ 2864 h 10"/>
                              <a:gd name="T24" fmla="+- 0 9429 9326"/>
                              <a:gd name="T25" fmla="*/ T24 w 116"/>
                              <a:gd name="T26" fmla="+- 0 2864 2854"/>
                              <a:gd name="T27" fmla="*/ 2864 h 10"/>
                              <a:gd name="T28" fmla="+- 0 9326 9326"/>
                              <a:gd name="T29" fmla="*/ T28 w 116"/>
                              <a:gd name="T30" fmla="+- 0 2854 2854"/>
                              <a:gd name="T31" fmla="*/ 2854 h 1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16" h="10">
                                <a:moveTo>
                                  <a:pt x="0" y="0"/>
                                </a:moveTo>
                                <a:lnTo>
                                  <a:pt x="103" y="10"/>
                                </a:lnTo>
                                <a:lnTo>
                                  <a:pt x="115" y="0"/>
                                </a:lnTo>
                                <a:lnTo>
                                  <a:pt x="0" y="0"/>
                                </a:lnTo>
                                <a:close/>
                                <a:moveTo>
                                  <a:pt x="0" y="0"/>
                                </a:moveTo>
                                <a:lnTo>
                                  <a:pt x="14" y="10"/>
                                </a:lnTo>
                                <a:lnTo>
                                  <a:pt x="103" y="10"/>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18" name="AutoShape 664"/>
                        <wps:cNvSpPr>
                          <a:spLocks/>
                        </wps:cNvSpPr>
                        <wps:spPr bwMode="auto">
                          <a:xfrm>
                            <a:off x="75300" y="-50720"/>
                            <a:ext cx="80" cy="960"/>
                          </a:xfrm>
                          <a:custGeom>
                            <a:avLst/>
                            <a:gdLst>
                              <a:gd name="T0" fmla="+- 0 9441 75300"/>
                              <a:gd name="T1" fmla="*/ T0 w 80"/>
                              <a:gd name="T2" fmla="+- 0 2854 -50720"/>
                              <a:gd name="T3" fmla="*/ 2854 h 960"/>
                              <a:gd name="T4" fmla="+- 0 9326 75300"/>
                              <a:gd name="T5" fmla="*/ T4 w 80"/>
                              <a:gd name="T6" fmla="+- 0 2854 -50720"/>
                              <a:gd name="T7" fmla="*/ 2854 h 960"/>
                              <a:gd name="T8" fmla="+- 0 9429 75300"/>
                              <a:gd name="T9" fmla="*/ T8 w 80"/>
                              <a:gd name="T10" fmla="+- 0 2864 -50720"/>
                              <a:gd name="T11" fmla="*/ 2864 h 960"/>
                              <a:gd name="T12" fmla="+- 0 9441 75300"/>
                              <a:gd name="T13" fmla="*/ T12 w 80"/>
                              <a:gd name="T14" fmla="+- 0 2854 -50720"/>
                              <a:gd name="T15" fmla="*/ 2854 h 960"/>
                              <a:gd name="T16" fmla="+- 0 9326 75300"/>
                              <a:gd name="T17" fmla="*/ T16 w 80"/>
                              <a:gd name="T18" fmla="+- 0 2854 -50720"/>
                              <a:gd name="T19" fmla="*/ 2854 h 960"/>
                              <a:gd name="T20" fmla="+- 0 9429 75300"/>
                              <a:gd name="T21" fmla="*/ T20 w 80"/>
                              <a:gd name="T22" fmla="+- 0 2864 -50720"/>
                              <a:gd name="T23" fmla="*/ 2864 h 960"/>
                              <a:gd name="T24" fmla="+- 0 9340 75300"/>
                              <a:gd name="T25" fmla="*/ T24 w 80"/>
                              <a:gd name="T26" fmla="+- 0 2864 -50720"/>
                              <a:gd name="T27" fmla="*/ 2864 h 960"/>
                              <a:gd name="T28" fmla="+- 0 9326 75300"/>
                              <a:gd name="T29" fmla="*/ T28 w 80"/>
                              <a:gd name="T30" fmla="+- 0 2854 -50720"/>
                              <a:gd name="T31" fmla="*/ 2854 h 96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0" h="960">
                                <a:moveTo>
                                  <a:pt x="-65859" y="53574"/>
                                </a:moveTo>
                                <a:lnTo>
                                  <a:pt x="-65974" y="53574"/>
                                </a:lnTo>
                                <a:lnTo>
                                  <a:pt x="-65871" y="53584"/>
                                </a:lnTo>
                                <a:lnTo>
                                  <a:pt x="-65859" y="53574"/>
                                </a:lnTo>
                                <a:close/>
                                <a:moveTo>
                                  <a:pt x="-65974" y="53574"/>
                                </a:moveTo>
                                <a:lnTo>
                                  <a:pt x="-65871" y="53584"/>
                                </a:lnTo>
                                <a:lnTo>
                                  <a:pt x="-65960" y="53584"/>
                                </a:lnTo>
                                <a:lnTo>
                                  <a:pt x="-65974" y="53574"/>
                                </a:lnTo>
                                <a:close/>
                              </a:path>
                            </a:pathLst>
                          </a:custGeom>
                          <a:noFill/>
                          <a:ln w="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19" name="AutoShape 665"/>
                        <wps:cNvSpPr>
                          <a:spLocks/>
                        </wps:cNvSpPr>
                        <wps:spPr bwMode="auto">
                          <a:xfrm>
                            <a:off x="9340" y="2864"/>
                            <a:ext cx="89" cy="8"/>
                          </a:xfrm>
                          <a:custGeom>
                            <a:avLst/>
                            <a:gdLst>
                              <a:gd name="T0" fmla="+- 0 9340 9340"/>
                              <a:gd name="T1" fmla="*/ T0 w 89"/>
                              <a:gd name="T2" fmla="+- 0 2864 2864"/>
                              <a:gd name="T3" fmla="*/ 2864 h 8"/>
                              <a:gd name="T4" fmla="+- 0 9414 9340"/>
                              <a:gd name="T5" fmla="*/ T4 w 89"/>
                              <a:gd name="T6" fmla="+- 0 2871 2864"/>
                              <a:gd name="T7" fmla="*/ 2871 h 8"/>
                              <a:gd name="T8" fmla="+- 0 9429 9340"/>
                              <a:gd name="T9" fmla="*/ T8 w 89"/>
                              <a:gd name="T10" fmla="+- 0 2864 2864"/>
                              <a:gd name="T11" fmla="*/ 2864 h 8"/>
                              <a:gd name="T12" fmla="+- 0 9340 9340"/>
                              <a:gd name="T13" fmla="*/ T12 w 89"/>
                              <a:gd name="T14" fmla="+- 0 2864 2864"/>
                              <a:gd name="T15" fmla="*/ 2864 h 8"/>
                              <a:gd name="T16" fmla="+- 0 9340 9340"/>
                              <a:gd name="T17" fmla="*/ T16 w 89"/>
                              <a:gd name="T18" fmla="+- 0 2864 2864"/>
                              <a:gd name="T19" fmla="*/ 2864 h 8"/>
                              <a:gd name="T20" fmla="+- 0 9352 9340"/>
                              <a:gd name="T21" fmla="*/ T20 w 89"/>
                              <a:gd name="T22" fmla="+- 0 2871 2864"/>
                              <a:gd name="T23" fmla="*/ 2871 h 8"/>
                              <a:gd name="T24" fmla="+- 0 9414 9340"/>
                              <a:gd name="T25" fmla="*/ T24 w 89"/>
                              <a:gd name="T26" fmla="+- 0 2871 2864"/>
                              <a:gd name="T27" fmla="*/ 2871 h 8"/>
                              <a:gd name="T28" fmla="+- 0 9340 9340"/>
                              <a:gd name="T29" fmla="*/ T28 w 89"/>
                              <a:gd name="T30" fmla="+- 0 2864 2864"/>
                              <a:gd name="T31" fmla="*/ 2864 h 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9" h="8">
                                <a:moveTo>
                                  <a:pt x="0" y="0"/>
                                </a:moveTo>
                                <a:lnTo>
                                  <a:pt x="74" y="7"/>
                                </a:lnTo>
                                <a:lnTo>
                                  <a:pt x="89" y="0"/>
                                </a:lnTo>
                                <a:lnTo>
                                  <a:pt x="0" y="0"/>
                                </a:lnTo>
                                <a:close/>
                                <a:moveTo>
                                  <a:pt x="0" y="0"/>
                                </a:moveTo>
                                <a:lnTo>
                                  <a:pt x="12" y="7"/>
                                </a:lnTo>
                                <a:lnTo>
                                  <a:pt x="74" y="7"/>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20" name="AutoShape 666"/>
                        <wps:cNvSpPr>
                          <a:spLocks/>
                        </wps:cNvSpPr>
                        <wps:spPr bwMode="auto">
                          <a:xfrm>
                            <a:off x="75240" y="-50600"/>
                            <a:ext cx="60" cy="740"/>
                          </a:xfrm>
                          <a:custGeom>
                            <a:avLst/>
                            <a:gdLst>
                              <a:gd name="T0" fmla="+- 0 9429 75240"/>
                              <a:gd name="T1" fmla="*/ T0 w 60"/>
                              <a:gd name="T2" fmla="+- 0 2864 -50600"/>
                              <a:gd name="T3" fmla="*/ 2864 h 740"/>
                              <a:gd name="T4" fmla="+- 0 9340 75240"/>
                              <a:gd name="T5" fmla="*/ T4 w 60"/>
                              <a:gd name="T6" fmla="+- 0 2864 -50600"/>
                              <a:gd name="T7" fmla="*/ 2864 h 740"/>
                              <a:gd name="T8" fmla="+- 0 9414 75240"/>
                              <a:gd name="T9" fmla="*/ T8 w 60"/>
                              <a:gd name="T10" fmla="+- 0 2871 -50600"/>
                              <a:gd name="T11" fmla="*/ 2871 h 740"/>
                              <a:gd name="T12" fmla="+- 0 9429 75240"/>
                              <a:gd name="T13" fmla="*/ T12 w 60"/>
                              <a:gd name="T14" fmla="+- 0 2864 -50600"/>
                              <a:gd name="T15" fmla="*/ 2864 h 740"/>
                              <a:gd name="T16" fmla="+- 0 9340 75240"/>
                              <a:gd name="T17" fmla="*/ T16 w 60"/>
                              <a:gd name="T18" fmla="+- 0 2864 -50600"/>
                              <a:gd name="T19" fmla="*/ 2864 h 740"/>
                              <a:gd name="T20" fmla="+- 0 9414 75240"/>
                              <a:gd name="T21" fmla="*/ T20 w 60"/>
                              <a:gd name="T22" fmla="+- 0 2871 -50600"/>
                              <a:gd name="T23" fmla="*/ 2871 h 740"/>
                              <a:gd name="T24" fmla="+- 0 9352 75240"/>
                              <a:gd name="T25" fmla="*/ T24 w 60"/>
                              <a:gd name="T26" fmla="+- 0 2871 -50600"/>
                              <a:gd name="T27" fmla="*/ 2871 h 740"/>
                              <a:gd name="T28" fmla="+- 0 9340 75240"/>
                              <a:gd name="T29" fmla="*/ T28 w 60"/>
                              <a:gd name="T30" fmla="+- 0 2864 -50600"/>
                              <a:gd name="T31" fmla="*/ 2864 h 7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60" h="740">
                                <a:moveTo>
                                  <a:pt x="-65811" y="53464"/>
                                </a:moveTo>
                                <a:lnTo>
                                  <a:pt x="-65900" y="53464"/>
                                </a:lnTo>
                                <a:lnTo>
                                  <a:pt x="-65826" y="53471"/>
                                </a:lnTo>
                                <a:lnTo>
                                  <a:pt x="-65811" y="53464"/>
                                </a:lnTo>
                                <a:close/>
                                <a:moveTo>
                                  <a:pt x="-65900" y="53464"/>
                                </a:moveTo>
                                <a:lnTo>
                                  <a:pt x="-65826" y="53471"/>
                                </a:lnTo>
                                <a:lnTo>
                                  <a:pt x="-65888" y="53471"/>
                                </a:lnTo>
                                <a:lnTo>
                                  <a:pt x="-65900" y="53464"/>
                                </a:lnTo>
                                <a:close/>
                              </a:path>
                            </a:pathLst>
                          </a:custGeom>
                          <a:noFill/>
                          <a:ln w="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21" name="AutoShape 667"/>
                        <wps:cNvSpPr>
                          <a:spLocks/>
                        </wps:cNvSpPr>
                        <wps:spPr bwMode="auto">
                          <a:xfrm>
                            <a:off x="9352" y="2871"/>
                            <a:ext cx="48" cy="5"/>
                          </a:xfrm>
                          <a:custGeom>
                            <a:avLst/>
                            <a:gdLst>
                              <a:gd name="T0" fmla="+- 0 9369 9352"/>
                              <a:gd name="T1" fmla="*/ T0 w 48"/>
                              <a:gd name="T2" fmla="+- 0 2874 2871"/>
                              <a:gd name="T3" fmla="*/ 2874 h 5"/>
                              <a:gd name="T4" fmla="+- 0 9383 9352"/>
                              <a:gd name="T5" fmla="*/ T4 w 48"/>
                              <a:gd name="T6" fmla="+- 0 2876 2871"/>
                              <a:gd name="T7" fmla="*/ 2876 h 5"/>
                              <a:gd name="T8" fmla="+- 0 9400 9352"/>
                              <a:gd name="T9" fmla="*/ T8 w 48"/>
                              <a:gd name="T10" fmla="+- 0 2874 2871"/>
                              <a:gd name="T11" fmla="*/ 2874 h 5"/>
                              <a:gd name="T12" fmla="+- 0 9369 9352"/>
                              <a:gd name="T13" fmla="*/ T12 w 48"/>
                              <a:gd name="T14" fmla="+- 0 2874 2871"/>
                              <a:gd name="T15" fmla="*/ 2874 h 5"/>
                              <a:gd name="T16" fmla="+- 0 9352 9352"/>
                              <a:gd name="T17" fmla="*/ T16 w 48"/>
                              <a:gd name="T18" fmla="+- 0 2871 2871"/>
                              <a:gd name="T19" fmla="*/ 2871 h 5"/>
                              <a:gd name="T20" fmla="+- 0 9369 9352"/>
                              <a:gd name="T21" fmla="*/ T20 w 48"/>
                              <a:gd name="T22" fmla="+- 0 2874 2871"/>
                              <a:gd name="T23" fmla="*/ 2874 h 5"/>
                              <a:gd name="T24" fmla="+- 0 9400 9352"/>
                              <a:gd name="T25" fmla="*/ T24 w 48"/>
                              <a:gd name="T26" fmla="+- 0 2874 2871"/>
                              <a:gd name="T27" fmla="*/ 2874 h 5"/>
                              <a:gd name="T28" fmla="+- 0 9352 9352"/>
                              <a:gd name="T29" fmla="*/ T28 w 48"/>
                              <a:gd name="T30" fmla="+- 0 2871 2871"/>
                              <a:gd name="T31" fmla="*/ 2871 h 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8" h="5">
                                <a:moveTo>
                                  <a:pt x="17" y="3"/>
                                </a:moveTo>
                                <a:lnTo>
                                  <a:pt x="31" y="5"/>
                                </a:lnTo>
                                <a:lnTo>
                                  <a:pt x="48" y="3"/>
                                </a:lnTo>
                                <a:lnTo>
                                  <a:pt x="17" y="3"/>
                                </a:lnTo>
                                <a:close/>
                                <a:moveTo>
                                  <a:pt x="0" y="0"/>
                                </a:moveTo>
                                <a:lnTo>
                                  <a:pt x="17" y="3"/>
                                </a:lnTo>
                                <a:lnTo>
                                  <a:pt x="48" y="3"/>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22" name="AutoShape 668"/>
                        <wps:cNvSpPr>
                          <a:spLocks/>
                        </wps:cNvSpPr>
                        <wps:spPr bwMode="auto">
                          <a:xfrm>
                            <a:off x="75200" y="-50500"/>
                            <a:ext cx="40" cy="400"/>
                          </a:xfrm>
                          <a:custGeom>
                            <a:avLst/>
                            <a:gdLst>
                              <a:gd name="T0" fmla="+- 0 9352 75200"/>
                              <a:gd name="T1" fmla="*/ T0 w 40"/>
                              <a:gd name="T2" fmla="+- 0 2871 -50500"/>
                              <a:gd name="T3" fmla="*/ 2871 h 400"/>
                              <a:gd name="T4" fmla="+- 0 9369 75200"/>
                              <a:gd name="T5" fmla="*/ T4 w 40"/>
                              <a:gd name="T6" fmla="+- 0 2874 -50500"/>
                              <a:gd name="T7" fmla="*/ 2874 h 400"/>
                              <a:gd name="T8" fmla="+- 0 9400 75200"/>
                              <a:gd name="T9" fmla="*/ T8 w 40"/>
                              <a:gd name="T10" fmla="+- 0 2874 -50500"/>
                              <a:gd name="T11" fmla="*/ 2874 h 400"/>
                              <a:gd name="T12" fmla="+- 0 9352 75200"/>
                              <a:gd name="T13" fmla="*/ T12 w 40"/>
                              <a:gd name="T14" fmla="+- 0 2871 -50500"/>
                              <a:gd name="T15" fmla="*/ 2871 h 400"/>
                              <a:gd name="T16" fmla="+- 0 9369 75200"/>
                              <a:gd name="T17" fmla="*/ T16 w 40"/>
                              <a:gd name="T18" fmla="+- 0 2874 -50500"/>
                              <a:gd name="T19" fmla="*/ 2874 h 400"/>
                              <a:gd name="T20" fmla="+- 0 9400 75200"/>
                              <a:gd name="T21" fmla="*/ T20 w 40"/>
                              <a:gd name="T22" fmla="+- 0 2874 -50500"/>
                              <a:gd name="T23" fmla="*/ 2874 h 400"/>
                              <a:gd name="T24" fmla="+- 0 9383 75200"/>
                              <a:gd name="T25" fmla="*/ T24 w 40"/>
                              <a:gd name="T26" fmla="+- 0 2876 -50500"/>
                              <a:gd name="T27" fmla="*/ 2876 h 400"/>
                              <a:gd name="T28" fmla="+- 0 9369 75200"/>
                              <a:gd name="T29" fmla="*/ T28 w 40"/>
                              <a:gd name="T30" fmla="+- 0 2874 -50500"/>
                              <a:gd name="T31" fmla="*/ 2874 h 40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0" h="400">
                                <a:moveTo>
                                  <a:pt x="-65848" y="53371"/>
                                </a:moveTo>
                                <a:lnTo>
                                  <a:pt x="-65831" y="53374"/>
                                </a:lnTo>
                                <a:lnTo>
                                  <a:pt x="-65800" y="53374"/>
                                </a:lnTo>
                                <a:lnTo>
                                  <a:pt x="-65848" y="53371"/>
                                </a:lnTo>
                                <a:close/>
                                <a:moveTo>
                                  <a:pt x="-65831" y="53374"/>
                                </a:moveTo>
                                <a:lnTo>
                                  <a:pt x="-65800" y="53374"/>
                                </a:lnTo>
                                <a:lnTo>
                                  <a:pt x="-65817" y="53376"/>
                                </a:lnTo>
                                <a:lnTo>
                                  <a:pt x="-65831" y="53374"/>
                                </a:lnTo>
                                <a:close/>
                              </a:path>
                            </a:pathLst>
                          </a:custGeom>
                          <a:noFill/>
                          <a:ln w="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23" name="Freeform 669"/>
                        <wps:cNvSpPr>
                          <a:spLocks/>
                        </wps:cNvSpPr>
                        <wps:spPr bwMode="auto">
                          <a:xfrm>
                            <a:off x="9352" y="2871"/>
                            <a:ext cx="63" cy="3"/>
                          </a:xfrm>
                          <a:custGeom>
                            <a:avLst/>
                            <a:gdLst>
                              <a:gd name="T0" fmla="+- 0 9352 9352"/>
                              <a:gd name="T1" fmla="*/ T0 w 63"/>
                              <a:gd name="T2" fmla="+- 0 2871 2871"/>
                              <a:gd name="T3" fmla="*/ 2871 h 3"/>
                              <a:gd name="T4" fmla="+- 0 9400 9352"/>
                              <a:gd name="T5" fmla="*/ T4 w 63"/>
                              <a:gd name="T6" fmla="+- 0 2874 2871"/>
                              <a:gd name="T7" fmla="*/ 2874 h 3"/>
                              <a:gd name="T8" fmla="+- 0 9414 9352"/>
                              <a:gd name="T9" fmla="*/ T8 w 63"/>
                              <a:gd name="T10" fmla="+- 0 2871 2871"/>
                              <a:gd name="T11" fmla="*/ 2871 h 3"/>
                              <a:gd name="T12" fmla="+- 0 9352 9352"/>
                              <a:gd name="T13" fmla="*/ T12 w 63"/>
                              <a:gd name="T14" fmla="+- 0 2871 2871"/>
                              <a:gd name="T15" fmla="*/ 2871 h 3"/>
                            </a:gdLst>
                            <a:ahLst/>
                            <a:cxnLst>
                              <a:cxn ang="0">
                                <a:pos x="T1" y="T3"/>
                              </a:cxn>
                              <a:cxn ang="0">
                                <a:pos x="T5" y="T7"/>
                              </a:cxn>
                              <a:cxn ang="0">
                                <a:pos x="T9" y="T11"/>
                              </a:cxn>
                              <a:cxn ang="0">
                                <a:pos x="T13" y="T15"/>
                              </a:cxn>
                            </a:cxnLst>
                            <a:rect l="0" t="0" r="r" b="b"/>
                            <a:pathLst>
                              <a:path w="63" h="3">
                                <a:moveTo>
                                  <a:pt x="0" y="0"/>
                                </a:moveTo>
                                <a:lnTo>
                                  <a:pt x="48" y="3"/>
                                </a:lnTo>
                                <a:lnTo>
                                  <a:pt x="62" y="0"/>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24" name="Freeform 670"/>
                        <wps:cNvSpPr>
                          <a:spLocks/>
                        </wps:cNvSpPr>
                        <wps:spPr bwMode="auto">
                          <a:xfrm>
                            <a:off x="9352" y="2871"/>
                            <a:ext cx="63" cy="3"/>
                          </a:xfrm>
                          <a:custGeom>
                            <a:avLst/>
                            <a:gdLst>
                              <a:gd name="T0" fmla="+- 0 9352 9352"/>
                              <a:gd name="T1" fmla="*/ T0 w 63"/>
                              <a:gd name="T2" fmla="+- 0 2871 2871"/>
                              <a:gd name="T3" fmla="*/ 2871 h 3"/>
                              <a:gd name="T4" fmla="+- 0 9414 9352"/>
                              <a:gd name="T5" fmla="*/ T4 w 63"/>
                              <a:gd name="T6" fmla="+- 0 2871 2871"/>
                              <a:gd name="T7" fmla="*/ 2871 h 3"/>
                              <a:gd name="T8" fmla="+- 0 9400 9352"/>
                              <a:gd name="T9" fmla="*/ T8 w 63"/>
                              <a:gd name="T10" fmla="+- 0 2874 2871"/>
                              <a:gd name="T11" fmla="*/ 2874 h 3"/>
                              <a:gd name="T12" fmla="+- 0 9352 9352"/>
                              <a:gd name="T13" fmla="*/ T12 w 63"/>
                              <a:gd name="T14" fmla="+- 0 2871 2871"/>
                              <a:gd name="T15" fmla="*/ 2871 h 3"/>
                            </a:gdLst>
                            <a:ahLst/>
                            <a:cxnLst>
                              <a:cxn ang="0">
                                <a:pos x="T1" y="T3"/>
                              </a:cxn>
                              <a:cxn ang="0">
                                <a:pos x="T5" y="T7"/>
                              </a:cxn>
                              <a:cxn ang="0">
                                <a:pos x="T9" y="T11"/>
                              </a:cxn>
                              <a:cxn ang="0">
                                <a:pos x="T13" y="T15"/>
                              </a:cxn>
                            </a:cxnLst>
                            <a:rect l="0" t="0" r="r" b="b"/>
                            <a:pathLst>
                              <a:path w="63" h="3">
                                <a:moveTo>
                                  <a:pt x="0" y="0"/>
                                </a:moveTo>
                                <a:lnTo>
                                  <a:pt x="62" y="0"/>
                                </a:lnTo>
                                <a:lnTo>
                                  <a:pt x="48" y="3"/>
                                </a:lnTo>
                                <a:lnTo>
                                  <a:pt x="0" y="0"/>
                                </a:lnTo>
                                <a:close/>
                              </a:path>
                            </a:pathLst>
                          </a:custGeom>
                          <a:noFill/>
                          <a:ln w="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25" name="AutoShape 671"/>
                        <wps:cNvSpPr>
                          <a:spLocks/>
                        </wps:cNvSpPr>
                        <wps:spPr bwMode="auto">
                          <a:xfrm>
                            <a:off x="12767" y="2787"/>
                            <a:ext cx="178" cy="15"/>
                          </a:xfrm>
                          <a:custGeom>
                            <a:avLst/>
                            <a:gdLst>
                              <a:gd name="T0" fmla="+- 0 12767 12767"/>
                              <a:gd name="T1" fmla="*/ T0 w 178"/>
                              <a:gd name="T2" fmla="+- 0 2787 2787"/>
                              <a:gd name="T3" fmla="*/ 2787 h 15"/>
                              <a:gd name="T4" fmla="+- 0 12770 12767"/>
                              <a:gd name="T5" fmla="*/ T4 w 178"/>
                              <a:gd name="T6" fmla="+- 0 2802 2787"/>
                              <a:gd name="T7" fmla="*/ 2802 h 15"/>
                              <a:gd name="T8" fmla="+- 0 12945 12767"/>
                              <a:gd name="T9" fmla="*/ T8 w 178"/>
                              <a:gd name="T10" fmla="+- 0 2802 2787"/>
                              <a:gd name="T11" fmla="*/ 2802 h 15"/>
                              <a:gd name="T12" fmla="+- 0 12767 12767"/>
                              <a:gd name="T13" fmla="*/ T12 w 178"/>
                              <a:gd name="T14" fmla="+- 0 2787 2787"/>
                              <a:gd name="T15" fmla="*/ 2787 h 15"/>
                              <a:gd name="T16" fmla="+- 0 12767 12767"/>
                              <a:gd name="T17" fmla="*/ T16 w 178"/>
                              <a:gd name="T18" fmla="+- 0 2787 2787"/>
                              <a:gd name="T19" fmla="*/ 2787 h 15"/>
                              <a:gd name="T20" fmla="+- 0 12945 12767"/>
                              <a:gd name="T21" fmla="*/ T20 w 178"/>
                              <a:gd name="T22" fmla="+- 0 2802 2787"/>
                              <a:gd name="T23" fmla="*/ 2802 h 15"/>
                              <a:gd name="T24" fmla="+- 0 12945 12767"/>
                              <a:gd name="T25" fmla="*/ T24 w 178"/>
                              <a:gd name="T26" fmla="+- 0 2787 2787"/>
                              <a:gd name="T27" fmla="*/ 2787 h 15"/>
                              <a:gd name="T28" fmla="+- 0 12767 12767"/>
                              <a:gd name="T29" fmla="*/ T28 w 178"/>
                              <a:gd name="T30" fmla="+- 0 2787 2787"/>
                              <a:gd name="T31" fmla="*/ 2787 h 1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78" h="15">
                                <a:moveTo>
                                  <a:pt x="0" y="0"/>
                                </a:moveTo>
                                <a:lnTo>
                                  <a:pt x="3" y="15"/>
                                </a:lnTo>
                                <a:lnTo>
                                  <a:pt x="178" y="15"/>
                                </a:lnTo>
                                <a:lnTo>
                                  <a:pt x="0" y="0"/>
                                </a:lnTo>
                                <a:close/>
                                <a:moveTo>
                                  <a:pt x="0" y="0"/>
                                </a:moveTo>
                                <a:lnTo>
                                  <a:pt x="178" y="15"/>
                                </a:lnTo>
                                <a:lnTo>
                                  <a:pt x="178" y="0"/>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26" name="AutoShape 672"/>
                        <wps:cNvSpPr>
                          <a:spLocks/>
                        </wps:cNvSpPr>
                        <wps:spPr bwMode="auto">
                          <a:xfrm>
                            <a:off x="75820" y="-22040"/>
                            <a:ext cx="120" cy="1480"/>
                          </a:xfrm>
                          <a:custGeom>
                            <a:avLst/>
                            <a:gdLst>
                              <a:gd name="T0" fmla="+- 0 12945 75820"/>
                              <a:gd name="T1" fmla="*/ T0 w 120"/>
                              <a:gd name="T2" fmla="+- 0 2787 -22040"/>
                              <a:gd name="T3" fmla="*/ 2787 h 1480"/>
                              <a:gd name="T4" fmla="+- 0 12767 75820"/>
                              <a:gd name="T5" fmla="*/ T4 w 120"/>
                              <a:gd name="T6" fmla="+- 0 2787 -22040"/>
                              <a:gd name="T7" fmla="*/ 2787 h 1480"/>
                              <a:gd name="T8" fmla="+- 0 12945 75820"/>
                              <a:gd name="T9" fmla="*/ T8 w 120"/>
                              <a:gd name="T10" fmla="+- 0 2802 -22040"/>
                              <a:gd name="T11" fmla="*/ 2802 h 1480"/>
                              <a:gd name="T12" fmla="+- 0 12945 75820"/>
                              <a:gd name="T13" fmla="*/ T12 w 120"/>
                              <a:gd name="T14" fmla="+- 0 2787 -22040"/>
                              <a:gd name="T15" fmla="*/ 2787 h 1480"/>
                              <a:gd name="T16" fmla="+- 0 12767 75820"/>
                              <a:gd name="T17" fmla="*/ T16 w 120"/>
                              <a:gd name="T18" fmla="+- 0 2787 -22040"/>
                              <a:gd name="T19" fmla="*/ 2787 h 1480"/>
                              <a:gd name="T20" fmla="+- 0 12945 75820"/>
                              <a:gd name="T21" fmla="*/ T20 w 120"/>
                              <a:gd name="T22" fmla="+- 0 2802 -22040"/>
                              <a:gd name="T23" fmla="*/ 2802 h 1480"/>
                              <a:gd name="T24" fmla="+- 0 12770 75820"/>
                              <a:gd name="T25" fmla="*/ T24 w 120"/>
                              <a:gd name="T26" fmla="+- 0 2802 -22040"/>
                              <a:gd name="T27" fmla="*/ 2802 h 1480"/>
                              <a:gd name="T28" fmla="+- 0 12767 75820"/>
                              <a:gd name="T29" fmla="*/ T28 w 120"/>
                              <a:gd name="T30" fmla="+- 0 2787 -22040"/>
                              <a:gd name="T31" fmla="*/ 2787 h 148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20" h="1480">
                                <a:moveTo>
                                  <a:pt x="-62875" y="24827"/>
                                </a:moveTo>
                                <a:lnTo>
                                  <a:pt x="-63053" y="24827"/>
                                </a:lnTo>
                                <a:lnTo>
                                  <a:pt x="-62875" y="24842"/>
                                </a:lnTo>
                                <a:lnTo>
                                  <a:pt x="-62875" y="24827"/>
                                </a:lnTo>
                                <a:close/>
                                <a:moveTo>
                                  <a:pt x="-63053" y="24827"/>
                                </a:moveTo>
                                <a:lnTo>
                                  <a:pt x="-62875" y="24842"/>
                                </a:lnTo>
                                <a:lnTo>
                                  <a:pt x="-63050" y="24842"/>
                                </a:lnTo>
                                <a:lnTo>
                                  <a:pt x="-63053" y="24827"/>
                                </a:lnTo>
                                <a:close/>
                              </a:path>
                            </a:pathLst>
                          </a:custGeom>
                          <a:noFill/>
                          <a:ln w="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27" name="AutoShape 673"/>
                        <wps:cNvSpPr>
                          <a:spLocks/>
                        </wps:cNvSpPr>
                        <wps:spPr bwMode="auto">
                          <a:xfrm>
                            <a:off x="12769" y="2801"/>
                            <a:ext cx="176" cy="17"/>
                          </a:xfrm>
                          <a:custGeom>
                            <a:avLst/>
                            <a:gdLst>
                              <a:gd name="T0" fmla="+- 0 12770 12770"/>
                              <a:gd name="T1" fmla="*/ T0 w 176"/>
                              <a:gd name="T2" fmla="+- 0 2802 2802"/>
                              <a:gd name="T3" fmla="*/ 2802 h 17"/>
                              <a:gd name="T4" fmla="+- 0 12940 12770"/>
                              <a:gd name="T5" fmla="*/ T4 w 176"/>
                              <a:gd name="T6" fmla="+- 0 2818 2802"/>
                              <a:gd name="T7" fmla="*/ 2818 h 17"/>
                              <a:gd name="T8" fmla="+- 0 12945 12770"/>
                              <a:gd name="T9" fmla="*/ T8 w 176"/>
                              <a:gd name="T10" fmla="+- 0 2802 2802"/>
                              <a:gd name="T11" fmla="*/ 2802 h 17"/>
                              <a:gd name="T12" fmla="+- 0 12770 12770"/>
                              <a:gd name="T13" fmla="*/ T12 w 176"/>
                              <a:gd name="T14" fmla="+- 0 2802 2802"/>
                              <a:gd name="T15" fmla="*/ 2802 h 17"/>
                              <a:gd name="T16" fmla="+- 0 12770 12770"/>
                              <a:gd name="T17" fmla="*/ T16 w 176"/>
                              <a:gd name="T18" fmla="+- 0 2802 2802"/>
                              <a:gd name="T19" fmla="*/ 2802 h 17"/>
                              <a:gd name="T20" fmla="+- 0 12772 12770"/>
                              <a:gd name="T21" fmla="*/ T20 w 176"/>
                              <a:gd name="T22" fmla="+- 0 2818 2802"/>
                              <a:gd name="T23" fmla="*/ 2818 h 17"/>
                              <a:gd name="T24" fmla="+- 0 12940 12770"/>
                              <a:gd name="T25" fmla="*/ T24 w 176"/>
                              <a:gd name="T26" fmla="+- 0 2818 2802"/>
                              <a:gd name="T27" fmla="*/ 2818 h 17"/>
                              <a:gd name="T28" fmla="+- 0 12770 12770"/>
                              <a:gd name="T29" fmla="*/ T28 w 176"/>
                              <a:gd name="T30" fmla="+- 0 2802 2802"/>
                              <a:gd name="T31" fmla="*/ 2802 h 17"/>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76" h="17">
                                <a:moveTo>
                                  <a:pt x="0" y="0"/>
                                </a:moveTo>
                                <a:lnTo>
                                  <a:pt x="170" y="16"/>
                                </a:lnTo>
                                <a:lnTo>
                                  <a:pt x="175" y="0"/>
                                </a:lnTo>
                                <a:lnTo>
                                  <a:pt x="0" y="0"/>
                                </a:lnTo>
                                <a:close/>
                                <a:moveTo>
                                  <a:pt x="0" y="0"/>
                                </a:moveTo>
                                <a:lnTo>
                                  <a:pt x="2" y="16"/>
                                </a:lnTo>
                                <a:lnTo>
                                  <a:pt x="170" y="16"/>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28" name="AutoShape 674"/>
                        <wps:cNvSpPr>
                          <a:spLocks/>
                        </wps:cNvSpPr>
                        <wps:spPr bwMode="auto">
                          <a:xfrm>
                            <a:off x="75680" y="-22020"/>
                            <a:ext cx="140" cy="1460"/>
                          </a:xfrm>
                          <a:custGeom>
                            <a:avLst/>
                            <a:gdLst>
                              <a:gd name="T0" fmla="+- 0 12945 75680"/>
                              <a:gd name="T1" fmla="*/ T0 w 140"/>
                              <a:gd name="T2" fmla="+- 0 2802 -22020"/>
                              <a:gd name="T3" fmla="*/ 2802 h 1460"/>
                              <a:gd name="T4" fmla="+- 0 12770 75680"/>
                              <a:gd name="T5" fmla="*/ T4 w 140"/>
                              <a:gd name="T6" fmla="+- 0 2802 -22020"/>
                              <a:gd name="T7" fmla="*/ 2802 h 1460"/>
                              <a:gd name="T8" fmla="+- 0 12940 75680"/>
                              <a:gd name="T9" fmla="*/ T8 w 140"/>
                              <a:gd name="T10" fmla="+- 0 2818 -22020"/>
                              <a:gd name="T11" fmla="*/ 2818 h 1460"/>
                              <a:gd name="T12" fmla="+- 0 12945 75680"/>
                              <a:gd name="T13" fmla="*/ T12 w 140"/>
                              <a:gd name="T14" fmla="+- 0 2802 -22020"/>
                              <a:gd name="T15" fmla="*/ 2802 h 1460"/>
                              <a:gd name="T16" fmla="+- 0 12770 75680"/>
                              <a:gd name="T17" fmla="*/ T16 w 140"/>
                              <a:gd name="T18" fmla="+- 0 2802 -22020"/>
                              <a:gd name="T19" fmla="*/ 2802 h 1460"/>
                              <a:gd name="T20" fmla="+- 0 12940 75680"/>
                              <a:gd name="T21" fmla="*/ T20 w 140"/>
                              <a:gd name="T22" fmla="+- 0 2818 -22020"/>
                              <a:gd name="T23" fmla="*/ 2818 h 1460"/>
                              <a:gd name="T24" fmla="+- 0 12772 75680"/>
                              <a:gd name="T25" fmla="*/ T24 w 140"/>
                              <a:gd name="T26" fmla="+- 0 2818 -22020"/>
                              <a:gd name="T27" fmla="*/ 2818 h 1460"/>
                              <a:gd name="T28" fmla="+- 0 12770 75680"/>
                              <a:gd name="T29" fmla="*/ T28 w 140"/>
                              <a:gd name="T30" fmla="+- 0 2802 -22020"/>
                              <a:gd name="T31" fmla="*/ 2802 h 146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40" h="1460">
                                <a:moveTo>
                                  <a:pt x="-62735" y="24822"/>
                                </a:moveTo>
                                <a:lnTo>
                                  <a:pt x="-62910" y="24822"/>
                                </a:lnTo>
                                <a:lnTo>
                                  <a:pt x="-62740" y="24838"/>
                                </a:lnTo>
                                <a:lnTo>
                                  <a:pt x="-62735" y="24822"/>
                                </a:lnTo>
                                <a:close/>
                                <a:moveTo>
                                  <a:pt x="-62910" y="24822"/>
                                </a:moveTo>
                                <a:lnTo>
                                  <a:pt x="-62740" y="24838"/>
                                </a:lnTo>
                                <a:lnTo>
                                  <a:pt x="-62908" y="24838"/>
                                </a:lnTo>
                                <a:lnTo>
                                  <a:pt x="-62910" y="24822"/>
                                </a:lnTo>
                                <a:close/>
                              </a:path>
                            </a:pathLst>
                          </a:custGeom>
                          <a:noFill/>
                          <a:ln w="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29" name="AutoShape 675"/>
                        <wps:cNvSpPr>
                          <a:spLocks/>
                        </wps:cNvSpPr>
                        <wps:spPr bwMode="auto">
                          <a:xfrm>
                            <a:off x="12772" y="2818"/>
                            <a:ext cx="168" cy="12"/>
                          </a:xfrm>
                          <a:custGeom>
                            <a:avLst/>
                            <a:gdLst>
                              <a:gd name="T0" fmla="+- 0 12772 12772"/>
                              <a:gd name="T1" fmla="*/ T0 w 168"/>
                              <a:gd name="T2" fmla="+- 0 2818 2818"/>
                              <a:gd name="T3" fmla="*/ 2818 h 12"/>
                              <a:gd name="T4" fmla="+- 0 12933 12772"/>
                              <a:gd name="T5" fmla="*/ T4 w 168"/>
                              <a:gd name="T6" fmla="+- 0 2830 2818"/>
                              <a:gd name="T7" fmla="*/ 2830 h 12"/>
                              <a:gd name="T8" fmla="+- 0 12940 12772"/>
                              <a:gd name="T9" fmla="*/ T8 w 168"/>
                              <a:gd name="T10" fmla="+- 0 2818 2818"/>
                              <a:gd name="T11" fmla="*/ 2818 h 12"/>
                              <a:gd name="T12" fmla="+- 0 12772 12772"/>
                              <a:gd name="T13" fmla="*/ T12 w 168"/>
                              <a:gd name="T14" fmla="+- 0 2818 2818"/>
                              <a:gd name="T15" fmla="*/ 2818 h 12"/>
                              <a:gd name="T16" fmla="+- 0 12772 12772"/>
                              <a:gd name="T17" fmla="*/ T16 w 168"/>
                              <a:gd name="T18" fmla="+- 0 2818 2818"/>
                              <a:gd name="T19" fmla="*/ 2818 h 12"/>
                              <a:gd name="T20" fmla="+- 0 12779 12772"/>
                              <a:gd name="T21" fmla="*/ T20 w 168"/>
                              <a:gd name="T22" fmla="+- 0 2830 2818"/>
                              <a:gd name="T23" fmla="*/ 2830 h 12"/>
                              <a:gd name="T24" fmla="+- 0 12933 12772"/>
                              <a:gd name="T25" fmla="*/ T24 w 168"/>
                              <a:gd name="T26" fmla="+- 0 2830 2818"/>
                              <a:gd name="T27" fmla="*/ 2830 h 12"/>
                              <a:gd name="T28" fmla="+- 0 12772 12772"/>
                              <a:gd name="T29" fmla="*/ T28 w 168"/>
                              <a:gd name="T30" fmla="+- 0 2818 2818"/>
                              <a:gd name="T31" fmla="*/ 2818 h 12"/>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68" h="12">
                                <a:moveTo>
                                  <a:pt x="0" y="0"/>
                                </a:moveTo>
                                <a:lnTo>
                                  <a:pt x="161" y="12"/>
                                </a:lnTo>
                                <a:lnTo>
                                  <a:pt x="168" y="0"/>
                                </a:lnTo>
                                <a:lnTo>
                                  <a:pt x="0" y="0"/>
                                </a:lnTo>
                                <a:close/>
                                <a:moveTo>
                                  <a:pt x="0" y="0"/>
                                </a:moveTo>
                                <a:lnTo>
                                  <a:pt x="7" y="12"/>
                                </a:lnTo>
                                <a:lnTo>
                                  <a:pt x="161" y="12"/>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30" name="AutoShape 676"/>
                        <wps:cNvSpPr>
                          <a:spLocks/>
                        </wps:cNvSpPr>
                        <wps:spPr bwMode="auto">
                          <a:xfrm>
                            <a:off x="75580" y="-22000"/>
                            <a:ext cx="100" cy="1400"/>
                          </a:xfrm>
                          <a:custGeom>
                            <a:avLst/>
                            <a:gdLst>
                              <a:gd name="T0" fmla="+- 0 12940 75580"/>
                              <a:gd name="T1" fmla="*/ T0 w 100"/>
                              <a:gd name="T2" fmla="+- 0 2818 -22000"/>
                              <a:gd name="T3" fmla="*/ 2818 h 1400"/>
                              <a:gd name="T4" fmla="+- 0 12772 75580"/>
                              <a:gd name="T5" fmla="*/ T4 w 100"/>
                              <a:gd name="T6" fmla="+- 0 2818 -22000"/>
                              <a:gd name="T7" fmla="*/ 2818 h 1400"/>
                              <a:gd name="T8" fmla="+- 0 12933 75580"/>
                              <a:gd name="T9" fmla="*/ T8 w 100"/>
                              <a:gd name="T10" fmla="+- 0 2830 -22000"/>
                              <a:gd name="T11" fmla="*/ 2830 h 1400"/>
                              <a:gd name="T12" fmla="+- 0 12940 75580"/>
                              <a:gd name="T13" fmla="*/ T12 w 100"/>
                              <a:gd name="T14" fmla="+- 0 2818 -22000"/>
                              <a:gd name="T15" fmla="*/ 2818 h 1400"/>
                              <a:gd name="T16" fmla="+- 0 12772 75580"/>
                              <a:gd name="T17" fmla="*/ T16 w 100"/>
                              <a:gd name="T18" fmla="+- 0 2818 -22000"/>
                              <a:gd name="T19" fmla="*/ 2818 h 1400"/>
                              <a:gd name="T20" fmla="+- 0 12933 75580"/>
                              <a:gd name="T21" fmla="*/ T20 w 100"/>
                              <a:gd name="T22" fmla="+- 0 2830 -22000"/>
                              <a:gd name="T23" fmla="*/ 2830 h 1400"/>
                              <a:gd name="T24" fmla="+- 0 12779 75580"/>
                              <a:gd name="T25" fmla="*/ T24 w 100"/>
                              <a:gd name="T26" fmla="+- 0 2830 -22000"/>
                              <a:gd name="T27" fmla="*/ 2830 h 1400"/>
                              <a:gd name="T28" fmla="+- 0 12772 75580"/>
                              <a:gd name="T29" fmla="*/ T28 w 100"/>
                              <a:gd name="T30" fmla="+- 0 2818 -22000"/>
                              <a:gd name="T31" fmla="*/ 2818 h 140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00" h="1400">
                                <a:moveTo>
                                  <a:pt x="-62640" y="24818"/>
                                </a:moveTo>
                                <a:lnTo>
                                  <a:pt x="-62808" y="24818"/>
                                </a:lnTo>
                                <a:lnTo>
                                  <a:pt x="-62647" y="24830"/>
                                </a:lnTo>
                                <a:lnTo>
                                  <a:pt x="-62640" y="24818"/>
                                </a:lnTo>
                                <a:close/>
                                <a:moveTo>
                                  <a:pt x="-62808" y="24818"/>
                                </a:moveTo>
                                <a:lnTo>
                                  <a:pt x="-62647" y="24830"/>
                                </a:lnTo>
                                <a:lnTo>
                                  <a:pt x="-62801" y="24830"/>
                                </a:lnTo>
                                <a:lnTo>
                                  <a:pt x="-62808" y="24818"/>
                                </a:lnTo>
                                <a:close/>
                              </a:path>
                            </a:pathLst>
                          </a:custGeom>
                          <a:noFill/>
                          <a:ln w="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31" name="AutoShape 677"/>
                        <wps:cNvSpPr>
                          <a:spLocks/>
                        </wps:cNvSpPr>
                        <wps:spPr bwMode="auto">
                          <a:xfrm>
                            <a:off x="12779" y="2830"/>
                            <a:ext cx="154" cy="15"/>
                          </a:xfrm>
                          <a:custGeom>
                            <a:avLst/>
                            <a:gdLst>
                              <a:gd name="T0" fmla="+- 0 12779 12779"/>
                              <a:gd name="T1" fmla="*/ T0 w 154"/>
                              <a:gd name="T2" fmla="+- 0 2830 2830"/>
                              <a:gd name="T3" fmla="*/ 2830 h 15"/>
                              <a:gd name="T4" fmla="+- 0 12926 12779"/>
                              <a:gd name="T5" fmla="*/ T4 w 154"/>
                              <a:gd name="T6" fmla="+- 0 2845 2830"/>
                              <a:gd name="T7" fmla="*/ 2845 h 15"/>
                              <a:gd name="T8" fmla="+- 0 12933 12779"/>
                              <a:gd name="T9" fmla="*/ T8 w 154"/>
                              <a:gd name="T10" fmla="+- 0 2830 2830"/>
                              <a:gd name="T11" fmla="*/ 2830 h 15"/>
                              <a:gd name="T12" fmla="+- 0 12779 12779"/>
                              <a:gd name="T13" fmla="*/ T12 w 154"/>
                              <a:gd name="T14" fmla="+- 0 2830 2830"/>
                              <a:gd name="T15" fmla="*/ 2830 h 15"/>
                              <a:gd name="T16" fmla="+- 0 12779 12779"/>
                              <a:gd name="T17" fmla="*/ T16 w 154"/>
                              <a:gd name="T18" fmla="+- 0 2830 2830"/>
                              <a:gd name="T19" fmla="*/ 2830 h 15"/>
                              <a:gd name="T20" fmla="+- 0 12789 12779"/>
                              <a:gd name="T21" fmla="*/ T20 w 154"/>
                              <a:gd name="T22" fmla="+- 0 2845 2830"/>
                              <a:gd name="T23" fmla="*/ 2845 h 15"/>
                              <a:gd name="T24" fmla="+- 0 12926 12779"/>
                              <a:gd name="T25" fmla="*/ T24 w 154"/>
                              <a:gd name="T26" fmla="+- 0 2845 2830"/>
                              <a:gd name="T27" fmla="*/ 2845 h 15"/>
                              <a:gd name="T28" fmla="+- 0 12779 12779"/>
                              <a:gd name="T29" fmla="*/ T28 w 154"/>
                              <a:gd name="T30" fmla="+- 0 2830 2830"/>
                              <a:gd name="T31" fmla="*/ 2830 h 1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54" h="15">
                                <a:moveTo>
                                  <a:pt x="0" y="0"/>
                                </a:moveTo>
                                <a:lnTo>
                                  <a:pt x="147" y="15"/>
                                </a:lnTo>
                                <a:lnTo>
                                  <a:pt x="154" y="0"/>
                                </a:lnTo>
                                <a:lnTo>
                                  <a:pt x="0" y="0"/>
                                </a:lnTo>
                                <a:close/>
                                <a:moveTo>
                                  <a:pt x="0" y="0"/>
                                </a:moveTo>
                                <a:lnTo>
                                  <a:pt x="10" y="15"/>
                                </a:lnTo>
                                <a:lnTo>
                                  <a:pt x="147" y="15"/>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32" name="AutoShape 678"/>
                        <wps:cNvSpPr>
                          <a:spLocks/>
                        </wps:cNvSpPr>
                        <wps:spPr bwMode="auto">
                          <a:xfrm>
                            <a:off x="75460" y="-21940"/>
                            <a:ext cx="120" cy="1280"/>
                          </a:xfrm>
                          <a:custGeom>
                            <a:avLst/>
                            <a:gdLst>
                              <a:gd name="T0" fmla="+- 0 12933 75460"/>
                              <a:gd name="T1" fmla="*/ T0 w 120"/>
                              <a:gd name="T2" fmla="+- 0 2830 -21940"/>
                              <a:gd name="T3" fmla="*/ 2830 h 1280"/>
                              <a:gd name="T4" fmla="+- 0 12779 75460"/>
                              <a:gd name="T5" fmla="*/ T4 w 120"/>
                              <a:gd name="T6" fmla="+- 0 2830 -21940"/>
                              <a:gd name="T7" fmla="*/ 2830 h 1280"/>
                              <a:gd name="T8" fmla="+- 0 12926 75460"/>
                              <a:gd name="T9" fmla="*/ T8 w 120"/>
                              <a:gd name="T10" fmla="+- 0 2845 -21940"/>
                              <a:gd name="T11" fmla="*/ 2845 h 1280"/>
                              <a:gd name="T12" fmla="+- 0 12933 75460"/>
                              <a:gd name="T13" fmla="*/ T12 w 120"/>
                              <a:gd name="T14" fmla="+- 0 2830 -21940"/>
                              <a:gd name="T15" fmla="*/ 2830 h 1280"/>
                              <a:gd name="T16" fmla="+- 0 12779 75460"/>
                              <a:gd name="T17" fmla="*/ T16 w 120"/>
                              <a:gd name="T18" fmla="+- 0 2830 -21940"/>
                              <a:gd name="T19" fmla="*/ 2830 h 1280"/>
                              <a:gd name="T20" fmla="+- 0 12926 75460"/>
                              <a:gd name="T21" fmla="*/ T20 w 120"/>
                              <a:gd name="T22" fmla="+- 0 2845 -21940"/>
                              <a:gd name="T23" fmla="*/ 2845 h 1280"/>
                              <a:gd name="T24" fmla="+- 0 12789 75460"/>
                              <a:gd name="T25" fmla="*/ T24 w 120"/>
                              <a:gd name="T26" fmla="+- 0 2845 -21940"/>
                              <a:gd name="T27" fmla="*/ 2845 h 1280"/>
                              <a:gd name="T28" fmla="+- 0 12779 75460"/>
                              <a:gd name="T29" fmla="*/ T28 w 120"/>
                              <a:gd name="T30" fmla="+- 0 2830 -21940"/>
                              <a:gd name="T31" fmla="*/ 2830 h 128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20" h="1280">
                                <a:moveTo>
                                  <a:pt x="-62527" y="24770"/>
                                </a:moveTo>
                                <a:lnTo>
                                  <a:pt x="-62681" y="24770"/>
                                </a:lnTo>
                                <a:lnTo>
                                  <a:pt x="-62534" y="24785"/>
                                </a:lnTo>
                                <a:lnTo>
                                  <a:pt x="-62527" y="24770"/>
                                </a:lnTo>
                                <a:close/>
                                <a:moveTo>
                                  <a:pt x="-62681" y="24770"/>
                                </a:moveTo>
                                <a:lnTo>
                                  <a:pt x="-62534" y="24785"/>
                                </a:lnTo>
                                <a:lnTo>
                                  <a:pt x="-62671" y="24785"/>
                                </a:lnTo>
                                <a:lnTo>
                                  <a:pt x="-62681" y="24770"/>
                                </a:lnTo>
                                <a:close/>
                              </a:path>
                            </a:pathLst>
                          </a:custGeom>
                          <a:noFill/>
                          <a:ln w="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33" name="AutoShape 679"/>
                        <wps:cNvSpPr>
                          <a:spLocks/>
                        </wps:cNvSpPr>
                        <wps:spPr bwMode="auto">
                          <a:xfrm>
                            <a:off x="12788" y="2844"/>
                            <a:ext cx="137" cy="10"/>
                          </a:xfrm>
                          <a:custGeom>
                            <a:avLst/>
                            <a:gdLst>
                              <a:gd name="T0" fmla="+- 0 12789 12789"/>
                              <a:gd name="T1" fmla="*/ T0 w 137"/>
                              <a:gd name="T2" fmla="+- 0 2845 2845"/>
                              <a:gd name="T3" fmla="*/ 2845 h 10"/>
                              <a:gd name="T4" fmla="+- 0 12914 12789"/>
                              <a:gd name="T5" fmla="*/ T4 w 137"/>
                              <a:gd name="T6" fmla="+- 0 2854 2845"/>
                              <a:gd name="T7" fmla="*/ 2854 h 10"/>
                              <a:gd name="T8" fmla="+- 0 12926 12789"/>
                              <a:gd name="T9" fmla="*/ T8 w 137"/>
                              <a:gd name="T10" fmla="+- 0 2845 2845"/>
                              <a:gd name="T11" fmla="*/ 2845 h 10"/>
                              <a:gd name="T12" fmla="+- 0 12789 12789"/>
                              <a:gd name="T13" fmla="*/ T12 w 137"/>
                              <a:gd name="T14" fmla="+- 0 2845 2845"/>
                              <a:gd name="T15" fmla="*/ 2845 h 10"/>
                              <a:gd name="T16" fmla="+- 0 12789 12789"/>
                              <a:gd name="T17" fmla="*/ T16 w 137"/>
                              <a:gd name="T18" fmla="+- 0 2845 2845"/>
                              <a:gd name="T19" fmla="*/ 2845 h 10"/>
                              <a:gd name="T20" fmla="+- 0 12798 12789"/>
                              <a:gd name="T21" fmla="*/ T20 w 137"/>
                              <a:gd name="T22" fmla="+- 0 2854 2845"/>
                              <a:gd name="T23" fmla="*/ 2854 h 10"/>
                              <a:gd name="T24" fmla="+- 0 12914 12789"/>
                              <a:gd name="T25" fmla="*/ T24 w 137"/>
                              <a:gd name="T26" fmla="+- 0 2854 2845"/>
                              <a:gd name="T27" fmla="*/ 2854 h 10"/>
                              <a:gd name="T28" fmla="+- 0 12789 12789"/>
                              <a:gd name="T29" fmla="*/ T28 w 137"/>
                              <a:gd name="T30" fmla="+- 0 2845 2845"/>
                              <a:gd name="T31" fmla="*/ 2845 h 1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37" h="10">
                                <a:moveTo>
                                  <a:pt x="0" y="0"/>
                                </a:moveTo>
                                <a:lnTo>
                                  <a:pt x="125" y="9"/>
                                </a:lnTo>
                                <a:lnTo>
                                  <a:pt x="137" y="0"/>
                                </a:lnTo>
                                <a:lnTo>
                                  <a:pt x="0" y="0"/>
                                </a:lnTo>
                                <a:close/>
                                <a:moveTo>
                                  <a:pt x="0" y="0"/>
                                </a:moveTo>
                                <a:lnTo>
                                  <a:pt x="9" y="9"/>
                                </a:lnTo>
                                <a:lnTo>
                                  <a:pt x="125" y="9"/>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34" name="AutoShape 680"/>
                        <wps:cNvSpPr>
                          <a:spLocks/>
                        </wps:cNvSpPr>
                        <wps:spPr bwMode="auto">
                          <a:xfrm>
                            <a:off x="75380" y="-21860"/>
                            <a:ext cx="80" cy="1140"/>
                          </a:xfrm>
                          <a:custGeom>
                            <a:avLst/>
                            <a:gdLst>
                              <a:gd name="T0" fmla="+- 0 12926 75380"/>
                              <a:gd name="T1" fmla="*/ T0 w 80"/>
                              <a:gd name="T2" fmla="+- 0 2845 -21860"/>
                              <a:gd name="T3" fmla="*/ 2845 h 1140"/>
                              <a:gd name="T4" fmla="+- 0 12789 75380"/>
                              <a:gd name="T5" fmla="*/ T4 w 80"/>
                              <a:gd name="T6" fmla="+- 0 2845 -21860"/>
                              <a:gd name="T7" fmla="*/ 2845 h 1140"/>
                              <a:gd name="T8" fmla="+- 0 12914 75380"/>
                              <a:gd name="T9" fmla="*/ T8 w 80"/>
                              <a:gd name="T10" fmla="+- 0 2854 -21860"/>
                              <a:gd name="T11" fmla="*/ 2854 h 1140"/>
                              <a:gd name="T12" fmla="+- 0 12926 75380"/>
                              <a:gd name="T13" fmla="*/ T12 w 80"/>
                              <a:gd name="T14" fmla="+- 0 2845 -21860"/>
                              <a:gd name="T15" fmla="*/ 2845 h 1140"/>
                              <a:gd name="T16" fmla="+- 0 12789 75380"/>
                              <a:gd name="T17" fmla="*/ T16 w 80"/>
                              <a:gd name="T18" fmla="+- 0 2845 -21860"/>
                              <a:gd name="T19" fmla="*/ 2845 h 1140"/>
                              <a:gd name="T20" fmla="+- 0 12914 75380"/>
                              <a:gd name="T21" fmla="*/ T20 w 80"/>
                              <a:gd name="T22" fmla="+- 0 2854 -21860"/>
                              <a:gd name="T23" fmla="*/ 2854 h 1140"/>
                              <a:gd name="T24" fmla="+- 0 12798 75380"/>
                              <a:gd name="T25" fmla="*/ T24 w 80"/>
                              <a:gd name="T26" fmla="+- 0 2854 -21860"/>
                              <a:gd name="T27" fmla="*/ 2854 h 1140"/>
                              <a:gd name="T28" fmla="+- 0 12789 75380"/>
                              <a:gd name="T29" fmla="*/ T28 w 80"/>
                              <a:gd name="T30" fmla="+- 0 2845 -21860"/>
                              <a:gd name="T31" fmla="*/ 2845 h 11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0" h="1140">
                                <a:moveTo>
                                  <a:pt x="-62454" y="24705"/>
                                </a:moveTo>
                                <a:lnTo>
                                  <a:pt x="-62591" y="24705"/>
                                </a:lnTo>
                                <a:lnTo>
                                  <a:pt x="-62466" y="24714"/>
                                </a:lnTo>
                                <a:lnTo>
                                  <a:pt x="-62454" y="24705"/>
                                </a:lnTo>
                                <a:close/>
                                <a:moveTo>
                                  <a:pt x="-62591" y="24705"/>
                                </a:moveTo>
                                <a:lnTo>
                                  <a:pt x="-62466" y="24714"/>
                                </a:lnTo>
                                <a:lnTo>
                                  <a:pt x="-62582" y="24714"/>
                                </a:lnTo>
                                <a:lnTo>
                                  <a:pt x="-62591" y="24705"/>
                                </a:lnTo>
                                <a:close/>
                              </a:path>
                            </a:pathLst>
                          </a:custGeom>
                          <a:noFill/>
                          <a:ln w="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35" name="AutoShape 681"/>
                        <wps:cNvSpPr>
                          <a:spLocks/>
                        </wps:cNvSpPr>
                        <wps:spPr bwMode="auto">
                          <a:xfrm>
                            <a:off x="12798" y="2854"/>
                            <a:ext cx="116" cy="10"/>
                          </a:xfrm>
                          <a:custGeom>
                            <a:avLst/>
                            <a:gdLst>
                              <a:gd name="T0" fmla="+- 0 12798 12798"/>
                              <a:gd name="T1" fmla="*/ T0 w 116"/>
                              <a:gd name="T2" fmla="+- 0 2854 2854"/>
                              <a:gd name="T3" fmla="*/ 2854 h 10"/>
                              <a:gd name="T4" fmla="+- 0 12902 12798"/>
                              <a:gd name="T5" fmla="*/ T4 w 116"/>
                              <a:gd name="T6" fmla="+- 0 2864 2854"/>
                              <a:gd name="T7" fmla="*/ 2864 h 10"/>
                              <a:gd name="T8" fmla="+- 0 12914 12798"/>
                              <a:gd name="T9" fmla="*/ T8 w 116"/>
                              <a:gd name="T10" fmla="+- 0 2854 2854"/>
                              <a:gd name="T11" fmla="*/ 2854 h 10"/>
                              <a:gd name="T12" fmla="+- 0 12798 12798"/>
                              <a:gd name="T13" fmla="*/ T12 w 116"/>
                              <a:gd name="T14" fmla="+- 0 2854 2854"/>
                              <a:gd name="T15" fmla="*/ 2854 h 10"/>
                              <a:gd name="T16" fmla="+- 0 12798 12798"/>
                              <a:gd name="T17" fmla="*/ T16 w 116"/>
                              <a:gd name="T18" fmla="+- 0 2854 2854"/>
                              <a:gd name="T19" fmla="*/ 2854 h 10"/>
                              <a:gd name="T20" fmla="+- 0 12813 12798"/>
                              <a:gd name="T21" fmla="*/ T20 w 116"/>
                              <a:gd name="T22" fmla="+- 0 2864 2854"/>
                              <a:gd name="T23" fmla="*/ 2864 h 10"/>
                              <a:gd name="T24" fmla="+- 0 12902 12798"/>
                              <a:gd name="T25" fmla="*/ T24 w 116"/>
                              <a:gd name="T26" fmla="+- 0 2864 2854"/>
                              <a:gd name="T27" fmla="*/ 2864 h 10"/>
                              <a:gd name="T28" fmla="+- 0 12798 12798"/>
                              <a:gd name="T29" fmla="*/ T28 w 116"/>
                              <a:gd name="T30" fmla="+- 0 2854 2854"/>
                              <a:gd name="T31" fmla="*/ 2854 h 1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16" h="10">
                                <a:moveTo>
                                  <a:pt x="0" y="0"/>
                                </a:moveTo>
                                <a:lnTo>
                                  <a:pt x="104" y="10"/>
                                </a:lnTo>
                                <a:lnTo>
                                  <a:pt x="116" y="0"/>
                                </a:lnTo>
                                <a:lnTo>
                                  <a:pt x="0" y="0"/>
                                </a:lnTo>
                                <a:close/>
                                <a:moveTo>
                                  <a:pt x="0" y="0"/>
                                </a:moveTo>
                                <a:lnTo>
                                  <a:pt x="15" y="10"/>
                                </a:lnTo>
                                <a:lnTo>
                                  <a:pt x="104" y="10"/>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36" name="AutoShape 682"/>
                        <wps:cNvSpPr>
                          <a:spLocks/>
                        </wps:cNvSpPr>
                        <wps:spPr bwMode="auto">
                          <a:xfrm>
                            <a:off x="75300" y="-21780"/>
                            <a:ext cx="80" cy="960"/>
                          </a:xfrm>
                          <a:custGeom>
                            <a:avLst/>
                            <a:gdLst>
                              <a:gd name="T0" fmla="+- 0 12914 75300"/>
                              <a:gd name="T1" fmla="*/ T0 w 80"/>
                              <a:gd name="T2" fmla="+- 0 2854 -21780"/>
                              <a:gd name="T3" fmla="*/ 2854 h 960"/>
                              <a:gd name="T4" fmla="+- 0 12798 75300"/>
                              <a:gd name="T5" fmla="*/ T4 w 80"/>
                              <a:gd name="T6" fmla="+- 0 2854 -21780"/>
                              <a:gd name="T7" fmla="*/ 2854 h 960"/>
                              <a:gd name="T8" fmla="+- 0 12902 75300"/>
                              <a:gd name="T9" fmla="*/ T8 w 80"/>
                              <a:gd name="T10" fmla="+- 0 2864 -21780"/>
                              <a:gd name="T11" fmla="*/ 2864 h 960"/>
                              <a:gd name="T12" fmla="+- 0 12914 75300"/>
                              <a:gd name="T13" fmla="*/ T12 w 80"/>
                              <a:gd name="T14" fmla="+- 0 2854 -21780"/>
                              <a:gd name="T15" fmla="*/ 2854 h 960"/>
                              <a:gd name="T16" fmla="+- 0 12798 75300"/>
                              <a:gd name="T17" fmla="*/ T16 w 80"/>
                              <a:gd name="T18" fmla="+- 0 2854 -21780"/>
                              <a:gd name="T19" fmla="*/ 2854 h 960"/>
                              <a:gd name="T20" fmla="+- 0 12902 75300"/>
                              <a:gd name="T21" fmla="*/ T20 w 80"/>
                              <a:gd name="T22" fmla="+- 0 2864 -21780"/>
                              <a:gd name="T23" fmla="*/ 2864 h 960"/>
                              <a:gd name="T24" fmla="+- 0 12813 75300"/>
                              <a:gd name="T25" fmla="*/ T24 w 80"/>
                              <a:gd name="T26" fmla="+- 0 2864 -21780"/>
                              <a:gd name="T27" fmla="*/ 2864 h 960"/>
                              <a:gd name="T28" fmla="+- 0 12798 75300"/>
                              <a:gd name="T29" fmla="*/ T28 w 80"/>
                              <a:gd name="T30" fmla="+- 0 2854 -21780"/>
                              <a:gd name="T31" fmla="*/ 2854 h 96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0" h="960">
                                <a:moveTo>
                                  <a:pt x="-62386" y="24634"/>
                                </a:moveTo>
                                <a:lnTo>
                                  <a:pt x="-62502" y="24634"/>
                                </a:lnTo>
                                <a:lnTo>
                                  <a:pt x="-62398" y="24644"/>
                                </a:lnTo>
                                <a:lnTo>
                                  <a:pt x="-62386" y="24634"/>
                                </a:lnTo>
                                <a:close/>
                                <a:moveTo>
                                  <a:pt x="-62502" y="24634"/>
                                </a:moveTo>
                                <a:lnTo>
                                  <a:pt x="-62398" y="24644"/>
                                </a:lnTo>
                                <a:lnTo>
                                  <a:pt x="-62487" y="24644"/>
                                </a:lnTo>
                                <a:lnTo>
                                  <a:pt x="-62502" y="24634"/>
                                </a:lnTo>
                                <a:close/>
                              </a:path>
                            </a:pathLst>
                          </a:custGeom>
                          <a:noFill/>
                          <a:ln w="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37" name="AutoShape 683"/>
                        <wps:cNvSpPr>
                          <a:spLocks/>
                        </wps:cNvSpPr>
                        <wps:spPr bwMode="auto">
                          <a:xfrm>
                            <a:off x="12812" y="2864"/>
                            <a:ext cx="89" cy="8"/>
                          </a:xfrm>
                          <a:custGeom>
                            <a:avLst/>
                            <a:gdLst>
                              <a:gd name="T0" fmla="+- 0 12813 12813"/>
                              <a:gd name="T1" fmla="*/ T0 w 89"/>
                              <a:gd name="T2" fmla="+- 0 2864 2864"/>
                              <a:gd name="T3" fmla="*/ 2864 h 8"/>
                              <a:gd name="T4" fmla="+- 0 12887 12813"/>
                              <a:gd name="T5" fmla="*/ T4 w 89"/>
                              <a:gd name="T6" fmla="+- 0 2871 2864"/>
                              <a:gd name="T7" fmla="*/ 2871 h 8"/>
                              <a:gd name="T8" fmla="+- 0 12902 12813"/>
                              <a:gd name="T9" fmla="*/ T8 w 89"/>
                              <a:gd name="T10" fmla="+- 0 2864 2864"/>
                              <a:gd name="T11" fmla="*/ 2864 h 8"/>
                              <a:gd name="T12" fmla="+- 0 12813 12813"/>
                              <a:gd name="T13" fmla="*/ T12 w 89"/>
                              <a:gd name="T14" fmla="+- 0 2864 2864"/>
                              <a:gd name="T15" fmla="*/ 2864 h 8"/>
                              <a:gd name="T16" fmla="+- 0 12813 12813"/>
                              <a:gd name="T17" fmla="*/ T16 w 89"/>
                              <a:gd name="T18" fmla="+- 0 2864 2864"/>
                              <a:gd name="T19" fmla="*/ 2864 h 8"/>
                              <a:gd name="T20" fmla="+- 0 12825 12813"/>
                              <a:gd name="T21" fmla="*/ T20 w 89"/>
                              <a:gd name="T22" fmla="+- 0 2871 2864"/>
                              <a:gd name="T23" fmla="*/ 2871 h 8"/>
                              <a:gd name="T24" fmla="+- 0 12887 12813"/>
                              <a:gd name="T25" fmla="*/ T24 w 89"/>
                              <a:gd name="T26" fmla="+- 0 2871 2864"/>
                              <a:gd name="T27" fmla="*/ 2871 h 8"/>
                              <a:gd name="T28" fmla="+- 0 12813 12813"/>
                              <a:gd name="T29" fmla="*/ T28 w 89"/>
                              <a:gd name="T30" fmla="+- 0 2864 2864"/>
                              <a:gd name="T31" fmla="*/ 2864 h 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9" h="8">
                                <a:moveTo>
                                  <a:pt x="0" y="0"/>
                                </a:moveTo>
                                <a:lnTo>
                                  <a:pt x="74" y="7"/>
                                </a:lnTo>
                                <a:lnTo>
                                  <a:pt x="89" y="0"/>
                                </a:lnTo>
                                <a:lnTo>
                                  <a:pt x="0" y="0"/>
                                </a:lnTo>
                                <a:close/>
                                <a:moveTo>
                                  <a:pt x="0" y="0"/>
                                </a:moveTo>
                                <a:lnTo>
                                  <a:pt x="12" y="7"/>
                                </a:lnTo>
                                <a:lnTo>
                                  <a:pt x="74" y="7"/>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38" name="AutoShape 684"/>
                        <wps:cNvSpPr>
                          <a:spLocks/>
                        </wps:cNvSpPr>
                        <wps:spPr bwMode="auto">
                          <a:xfrm>
                            <a:off x="75240" y="-21660"/>
                            <a:ext cx="60" cy="740"/>
                          </a:xfrm>
                          <a:custGeom>
                            <a:avLst/>
                            <a:gdLst>
                              <a:gd name="T0" fmla="+- 0 12902 75240"/>
                              <a:gd name="T1" fmla="*/ T0 w 60"/>
                              <a:gd name="T2" fmla="+- 0 2864 -21660"/>
                              <a:gd name="T3" fmla="*/ 2864 h 740"/>
                              <a:gd name="T4" fmla="+- 0 12813 75240"/>
                              <a:gd name="T5" fmla="*/ T4 w 60"/>
                              <a:gd name="T6" fmla="+- 0 2864 -21660"/>
                              <a:gd name="T7" fmla="*/ 2864 h 740"/>
                              <a:gd name="T8" fmla="+- 0 12887 75240"/>
                              <a:gd name="T9" fmla="*/ T8 w 60"/>
                              <a:gd name="T10" fmla="+- 0 2871 -21660"/>
                              <a:gd name="T11" fmla="*/ 2871 h 740"/>
                              <a:gd name="T12" fmla="+- 0 12902 75240"/>
                              <a:gd name="T13" fmla="*/ T12 w 60"/>
                              <a:gd name="T14" fmla="+- 0 2864 -21660"/>
                              <a:gd name="T15" fmla="*/ 2864 h 740"/>
                              <a:gd name="T16" fmla="+- 0 12813 75240"/>
                              <a:gd name="T17" fmla="*/ T16 w 60"/>
                              <a:gd name="T18" fmla="+- 0 2864 -21660"/>
                              <a:gd name="T19" fmla="*/ 2864 h 740"/>
                              <a:gd name="T20" fmla="+- 0 12887 75240"/>
                              <a:gd name="T21" fmla="*/ T20 w 60"/>
                              <a:gd name="T22" fmla="+- 0 2871 -21660"/>
                              <a:gd name="T23" fmla="*/ 2871 h 740"/>
                              <a:gd name="T24" fmla="+- 0 12825 75240"/>
                              <a:gd name="T25" fmla="*/ T24 w 60"/>
                              <a:gd name="T26" fmla="+- 0 2871 -21660"/>
                              <a:gd name="T27" fmla="*/ 2871 h 740"/>
                              <a:gd name="T28" fmla="+- 0 12813 75240"/>
                              <a:gd name="T29" fmla="*/ T28 w 60"/>
                              <a:gd name="T30" fmla="+- 0 2864 -21660"/>
                              <a:gd name="T31" fmla="*/ 2864 h 7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60" h="740">
                                <a:moveTo>
                                  <a:pt x="-62338" y="24524"/>
                                </a:moveTo>
                                <a:lnTo>
                                  <a:pt x="-62427" y="24524"/>
                                </a:lnTo>
                                <a:lnTo>
                                  <a:pt x="-62353" y="24531"/>
                                </a:lnTo>
                                <a:lnTo>
                                  <a:pt x="-62338" y="24524"/>
                                </a:lnTo>
                                <a:close/>
                                <a:moveTo>
                                  <a:pt x="-62427" y="24524"/>
                                </a:moveTo>
                                <a:lnTo>
                                  <a:pt x="-62353" y="24531"/>
                                </a:lnTo>
                                <a:lnTo>
                                  <a:pt x="-62415" y="24531"/>
                                </a:lnTo>
                                <a:lnTo>
                                  <a:pt x="-62427" y="24524"/>
                                </a:lnTo>
                                <a:close/>
                              </a:path>
                            </a:pathLst>
                          </a:custGeom>
                          <a:noFill/>
                          <a:ln w="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39" name="AutoShape 685"/>
                        <wps:cNvSpPr>
                          <a:spLocks/>
                        </wps:cNvSpPr>
                        <wps:spPr bwMode="auto">
                          <a:xfrm>
                            <a:off x="12824" y="2871"/>
                            <a:ext cx="48" cy="5"/>
                          </a:xfrm>
                          <a:custGeom>
                            <a:avLst/>
                            <a:gdLst>
                              <a:gd name="T0" fmla="+- 0 12842 12825"/>
                              <a:gd name="T1" fmla="*/ T0 w 48"/>
                              <a:gd name="T2" fmla="+- 0 2874 2871"/>
                              <a:gd name="T3" fmla="*/ 2874 h 5"/>
                              <a:gd name="T4" fmla="+- 0 12856 12825"/>
                              <a:gd name="T5" fmla="*/ T4 w 48"/>
                              <a:gd name="T6" fmla="+- 0 2876 2871"/>
                              <a:gd name="T7" fmla="*/ 2876 h 5"/>
                              <a:gd name="T8" fmla="+- 0 12873 12825"/>
                              <a:gd name="T9" fmla="*/ T8 w 48"/>
                              <a:gd name="T10" fmla="+- 0 2874 2871"/>
                              <a:gd name="T11" fmla="*/ 2874 h 5"/>
                              <a:gd name="T12" fmla="+- 0 12842 12825"/>
                              <a:gd name="T13" fmla="*/ T12 w 48"/>
                              <a:gd name="T14" fmla="+- 0 2874 2871"/>
                              <a:gd name="T15" fmla="*/ 2874 h 5"/>
                              <a:gd name="T16" fmla="+- 0 12825 12825"/>
                              <a:gd name="T17" fmla="*/ T16 w 48"/>
                              <a:gd name="T18" fmla="+- 0 2871 2871"/>
                              <a:gd name="T19" fmla="*/ 2871 h 5"/>
                              <a:gd name="T20" fmla="+- 0 12842 12825"/>
                              <a:gd name="T21" fmla="*/ T20 w 48"/>
                              <a:gd name="T22" fmla="+- 0 2874 2871"/>
                              <a:gd name="T23" fmla="*/ 2874 h 5"/>
                              <a:gd name="T24" fmla="+- 0 12873 12825"/>
                              <a:gd name="T25" fmla="*/ T24 w 48"/>
                              <a:gd name="T26" fmla="+- 0 2874 2871"/>
                              <a:gd name="T27" fmla="*/ 2874 h 5"/>
                              <a:gd name="T28" fmla="+- 0 12825 12825"/>
                              <a:gd name="T29" fmla="*/ T28 w 48"/>
                              <a:gd name="T30" fmla="+- 0 2871 2871"/>
                              <a:gd name="T31" fmla="*/ 2871 h 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8" h="5">
                                <a:moveTo>
                                  <a:pt x="17" y="3"/>
                                </a:moveTo>
                                <a:lnTo>
                                  <a:pt x="31" y="5"/>
                                </a:lnTo>
                                <a:lnTo>
                                  <a:pt x="48" y="3"/>
                                </a:lnTo>
                                <a:lnTo>
                                  <a:pt x="17" y="3"/>
                                </a:lnTo>
                                <a:close/>
                                <a:moveTo>
                                  <a:pt x="0" y="0"/>
                                </a:moveTo>
                                <a:lnTo>
                                  <a:pt x="17" y="3"/>
                                </a:lnTo>
                                <a:lnTo>
                                  <a:pt x="48" y="3"/>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40" name="AutoShape 686"/>
                        <wps:cNvSpPr>
                          <a:spLocks/>
                        </wps:cNvSpPr>
                        <wps:spPr bwMode="auto">
                          <a:xfrm>
                            <a:off x="75200" y="-21560"/>
                            <a:ext cx="40" cy="400"/>
                          </a:xfrm>
                          <a:custGeom>
                            <a:avLst/>
                            <a:gdLst>
                              <a:gd name="T0" fmla="+- 0 12825 75200"/>
                              <a:gd name="T1" fmla="*/ T0 w 40"/>
                              <a:gd name="T2" fmla="+- 0 2871 -21560"/>
                              <a:gd name="T3" fmla="*/ 2871 h 400"/>
                              <a:gd name="T4" fmla="+- 0 12842 75200"/>
                              <a:gd name="T5" fmla="*/ T4 w 40"/>
                              <a:gd name="T6" fmla="+- 0 2874 -21560"/>
                              <a:gd name="T7" fmla="*/ 2874 h 400"/>
                              <a:gd name="T8" fmla="+- 0 12873 75200"/>
                              <a:gd name="T9" fmla="*/ T8 w 40"/>
                              <a:gd name="T10" fmla="+- 0 2874 -21560"/>
                              <a:gd name="T11" fmla="*/ 2874 h 400"/>
                              <a:gd name="T12" fmla="+- 0 12825 75200"/>
                              <a:gd name="T13" fmla="*/ T12 w 40"/>
                              <a:gd name="T14" fmla="+- 0 2871 -21560"/>
                              <a:gd name="T15" fmla="*/ 2871 h 400"/>
                              <a:gd name="T16" fmla="+- 0 12842 75200"/>
                              <a:gd name="T17" fmla="*/ T16 w 40"/>
                              <a:gd name="T18" fmla="+- 0 2874 -21560"/>
                              <a:gd name="T19" fmla="*/ 2874 h 400"/>
                              <a:gd name="T20" fmla="+- 0 12873 75200"/>
                              <a:gd name="T21" fmla="*/ T20 w 40"/>
                              <a:gd name="T22" fmla="+- 0 2874 -21560"/>
                              <a:gd name="T23" fmla="*/ 2874 h 400"/>
                              <a:gd name="T24" fmla="+- 0 12856 75200"/>
                              <a:gd name="T25" fmla="*/ T24 w 40"/>
                              <a:gd name="T26" fmla="+- 0 2876 -21560"/>
                              <a:gd name="T27" fmla="*/ 2876 h 400"/>
                              <a:gd name="T28" fmla="+- 0 12842 75200"/>
                              <a:gd name="T29" fmla="*/ T28 w 40"/>
                              <a:gd name="T30" fmla="+- 0 2874 -21560"/>
                              <a:gd name="T31" fmla="*/ 2874 h 40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0" h="400">
                                <a:moveTo>
                                  <a:pt x="-62375" y="24431"/>
                                </a:moveTo>
                                <a:lnTo>
                                  <a:pt x="-62358" y="24434"/>
                                </a:lnTo>
                                <a:lnTo>
                                  <a:pt x="-62327" y="24434"/>
                                </a:lnTo>
                                <a:lnTo>
                                  <a:pt x="-62375" y="24431"/>
                                </a:lnTo>
                                <a:close/>
                                <a:moveTo>
                                  <a:pt x="-62358" y="24434"/>
                                </a:moveTo>
                                <a:lnTo>
                                  <a:pt x="-62327" y="24434"/>
                                </a:lnTo>
                                <a:lnTo>
                                  <a:pt x="-62344" y="24436"/>
                                </a:lnTo>
                                <a:lnTo>
                                  <a:pt x="-62358" y="24434"/>
                                </a:lnTo>
                                <a:close/>
                              </a:path>
                            </a:pathLst>
                          </a:custGeom>
                          <a:noFill/>
                          <a:ln w="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41" name="Freeform 687"/>
                        <wps:cNvSpPr>
                          <a:spLocks/>
                        </wps:cNvSpPr>
                        <wps:spPr bwMode="auto">
                          <a:xfrm>
                            <a:off x="12824" y="2871"/>
                            <a:ext cx="63" cy="3"/>
                          </a:xfrm>
                          <a:custGeom>
                            <a:avLst/>
                            <a:gdLst>
                              <a:gd name="T0" fmla="+- 0 12825 12825"/>
                              <a:gd name="T1" fmla="*/ T0 w 63"/>
                              <a:gd name="T2" fmla="+- 0 2871 2871"/>
                              <a:gd name="T3" fmla="*/ 2871 h 3"/>
                              <a:gd name="T4" fmla="+- 0 12873 12825"/>
                              <a:gd name="T5" fmla="*/ T4 w 63"/>
                              <a:gd name="T6" fmla="+- 0 2874 2871"/>
                              <a:gd name="T7" fmla="*/ 2874 h 3"/>
                              <a:gd name="T8" fmla="+- 0 12887 12825"/>
                              <a:gd name="T9" fmla="*/ T8 w 63"/>
                              <a:gd name="T10" fmla="+- 0 2871 2871"/>
                              <a:gd name="T11" fmla="*/ 2871 h 3"/>
                              <a:gd name="T12" fmla="+- 0 12825 12825"/>
                              <a:gd name="T13" fmla="*/ T12 w 63"/>
                              <a:gd name="T14" fmla="+- 0 2871 2871"/>
                              <a:gd name="T15" fmla="*/ 2871 h 3"/>
                            </a:gdLst>
                            <a:ahLst/>
                            <a:cxnLst>
                              <a:cxn ang="0">
                                <a:pos x="T1" y="T3"/>
                              </a:cxn>
                              <a:cxn ang="0">
                                <a:pos x="T5" y="T7"/>
                              </a:cxn>
                              <a:cxn ang="0">
                                <a:pos x="T9" y="T11"/>
                              </a:cxn>
                              <a:cxn ang="0">
                                <a:pos x="T13" y="T15"/>
                              </a:cxn>
                            </a:cxnLst>
                            <a:rect l="0" t="0" r="r" b="b"/>
                            <a:pathLst>
                              <a:path w="63" h="3">
                                <a:moveTo>
                                  <a:pt x="0" y="0"/>
                                </a:moveTo>
                                <a:lnTo>
                                  <a:pt x="48" y="3"/>
                                </a:lnTo>
                                <a:lnTo>
                                  <a:pt x="62" y="0"/>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42" name="Freeform 688"/>
                        <wps:cNvSpPr>
                          <a:spLocks/>
                        </wps:cNvSpPr>
                        <wps:spPr bwMode="auto">
                          <a:xfrm>
                            <a:off x="12824" y="2871"/>
                            <a:ext cx="63" cy="3"/>
                          </a:xfrm>
                          <a:custGeom>
                            <a:avLst/>
                            <a:gdLst>
                              <a:gd name="T0" fmla="+- 0 12825 12825"/>
                              <a:gd name="T1" fmla="*/ T0 w 63"/>
                              <a:gd name="T2" fmla="+- 0 2871 2871"/>
                              <a:gd name="T3" fmla="*/ 2871 h 3"/>
                              <a:gd name="T4" fmla="+- 0 12887 12825"/>
                              <a:gd name="T5" fmla="*/ T4 w 63"/>
                              <a:gd name="T6" fmla="+- 0 2871 2871"/>
                              <a:gd name="T7" fmla="*/ 2871 h 3"/>
                              <a:gd name="T8" fmla="+- 0 12873 12825"/>
                              <a:gd name="T9" fmla="*/ T8 w 63"/>
                              <a:gd name="T10" fmla="+- 0 2874 2871"/>
                              <a:gd name="T11" fmla="*/ 2874 h 3"/>
                              <a:gd name="T12" fmla="+- 0 12825 12825"/>
                              <a:gd name="T13" fmla="*/ T12 w 63"/>
                              <a:gd name="T14" fmla="+- 0 2871 2871"/>
                              <a:gd name="T15" fmla="*/ 2871 h 3"/>
                            </a:gdLst>
                            <a:ahLst/>
                            <a:cxnLst>
                              <a:cxn ang="0">
                                <a:pos x="T1" y="T3"/>
                              </a:cxn>
                              <a:cxn ang="0">
                                <a:pos x="T5" y="T7"/>
                              </a:cxn>
                              <a:cxn ang="0">
                                <a:pos x="T9" y="T11"/>
                              </a:cxn>
                              <a:cxn ang="0">
                                <a:pos x="T13" y="T15"/>
                              </a:cxn>
                            </a:cxnLst>
                            <a:rect l="0" t="0" r="r" b="b"/>
                            <a:pathLst>
                              <a:path w="63" h="3">
                                <a:moveTo>
                                  <a:pt x="0" y="0"/>
                                </a:moveTo>
                                <a:lnTo>
                                  <a:pt x="62" y="0"/>
                                </a:lnTo>
                                <a:lnTo>
                                  <a:pt x="48" y="3"/>
                                </a:lnTo>
                                <a:lnTo>
                                  <a:pt x="0" y="0"/>
                                </a:lnTo>
                                <a:close/>
                              </a:path>
                            </a:pathLst>
                          </a:custGeom>
                          <a:noFill/>
                          <a:ln w="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43" name="Freeform 689"/>
                        <wps:cNvSpPr>
                          <a:spLocks/>
                        </wps:cNvSpPr>
                        <wps:spPr bwMode="auto">
                          <a:xfrm>
                            <a:off x="7276" y="1791"/>
                            <a:ext cx="7133" cy="401"/>
                          </a:xfrm>
                          <a:custGeom>
                            <a:avLst/>
                            <a:gdLst>
                              <a:gd name="T0" fmla="+- 0 14409 7276"/>
                              <a:gd name="T1" fmla="*/ T0 w 7133"/>
                              <a:gd name="T2" fmla="+- 0 2192 1791"/>
                              <a:gd name="T3" fmla="*/ 2192 h 401"/>
                              <a:gd name="T4" fmla="+- 0 11430 7276"/>
                              <a:gd name="T5" fmla="*/ T4 w 7133"/>
                              <a:gd name="T6" fmla="+- 0 2192 1791"/>
                              <a:gd name="T7" fmla="*/ 2192 h 401"/>
                              <a:gd name="T8" fmla="+- 0 10242 7276"/>
                              <a:gd name="T9" fmla="*/ T8 w 7133"/>
                              <a:gd name="T10" fmla="+- 0 2192 1791"/>
                              <a:gd name="T11" fmla="*/ 2192 h 401"/>
                              <a:gd name="T12" fmla="+- 0 7276 7276"/>
                              <a:gd name="T13" fmla="*/ T12 w 7133"/>
                              <a:gd name="T14" fmla="+- 0 2192 1791"/>
                              <a:gd name="T15" fmla="*/ 2192 h 401"/>
                              <a:gd name="T16" fmla="+- 0 7276 7276"/>
                              <a:gd name="T17" fmla="*/ T16 w 7133"/>
                              <a:gd name="T18" fmla="+- 0 1863 1791"/>
                              <a:gd name="T19" fmla="*/ 1863 h 401"/>
                              <a:gd name="T20" fmla="+- 0 7276 7276"/>
                              <a:gd name="T21" fmla="*/ T20 w 7133"/>
                              <a:gd name="T22" fmla="+- 0 1798 1791"/>
                              <a:gd name="T23" fmla="*/ 1798 h 401"/>
                              <a:gd name="T24" fmla="+- 0 7276 7276"/>
                              <a:gd name="T25" fmla="*/ T24 w 7133"/>
                              <a:gd name="T26" fmla="+- 0 1791 1791"/>
                              <a:gd name="T27" fmla="*/ 1791 h 401"/>
                              <a:gd name="T28" fmla="+- 0 7638 7276"/>
                              <a:gd name="T29" fmla="*/ T28 w 7133"/>
                              <a:gd name="T30" fmla="+- 0 1791 1791"/>
                              <a:gd name="T31" fmla="*/ 1791 h 401"/>
                              <a:gd name="T32" fmla="+- 0 7924 7276"/>
                              <a:gd name="T33" fmla="*/ T32 w 7133"/>
                              <a:gd name="T34" fmla="+- 0 1791 1791"/>
                              <a:gd name="T35" fmla="*/ 1791 h 401"/>
                              <a:gd name="T36" fmla="+- 0 13331 7276"/>
                              <a:gd name="T37" fmla="*/ T36 w 7133"/>
                              <a:gd name="T38" fmla="+- 0 1791 1791"/>
                              <a:gd name="T39" fmla="*/ 1791 h 401"/>
                              <a:gd name="T40" fmla="+- 0 14409 7276"/>
                              <a:gd name="T41" fmla="*/ T40 w 7133"/>
                              <a:gd name="T42" fmla="+- 0 1791 1791"/>
                              <a:gd name="T43" fmla="*/ 1791 h 401"/>
                              <a:gd name="T44" fmla="+- 0 14409 7276"/>
                              <a:gd name="T45" fmla="*/ T44 w 7133"/>
                              <a:gd name="T46" fmla="+- 0 1798 1791"/>
                              <a:gd name="T47" fmla="*/ 1798 h 401"/>
                              <a:gd name="T48" fmla="+- 0 14409 7276"/>
                              <a:gd name="T49" fmla="*/ T48 w 7133"/>
                              <a:gd name="T50" fmla="+- 0 2192 1791"/>
                              <a:gd name="T51" fmla="*/ 2192 h 4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7133" h="401">
                                <a:moveTo>
                                  <a:pt x="7133" y="401"/>
                                </a:moveTo>
                                <a:lnTo>
                                  <a:pt x="4154" y="401"/>
                                </a:lnTo>
                                <a:lnTo>
                                  <a:pt x="2966" y="401"/>
                                </a:lnTo>
                                <a:lnTo>
                                  <a:pt x="0" y="401"/>
                                </a:lnTo>
                                <a:lnTo>
                                  <a:pt x="0" y="72"/>
                                </a:lnTo>
                                <a:lnTo>
                                  <a:pt x="0" y="7"/>
                                </a:lnTo>
                                <a:lnTo>
                                  <a:pt x="0" y="0"/>
                                </a:lnTo>
                                <a:lnTo>
                                  <a:pt x="362" y="0"/>
                                </a:lnTo>
                                <a:lnTo>
                                  <a:pt x="648" y="0"/>
                                </a:lnTo>
                                <a:lnTo>
                                  <a:pt x="6055" y="0"/>
                                </a:lnTo>
                                <a:lnTo>
                                  <a:pt x="7133" y="0"/>
                                </a:lnTo>
                                <a:lnTo>
                                  <a:pt x="7133" y="7"/>
                                </a:lnTo>
                                <a:lnTo>
                                  <a:pt x="7133" y="401"/>
                                </a:lnTo>
                              </a:path>
                            </a:pathLst>
                          </a:custGeom>
                          <a:noFill/>
                          <a:ln w="3048">
                            <a:solidFill>
                              <a:srgbClr val="221F1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44" name="AutoShape 690"/>
                        <wps:cNvSpPr>
                          <a:spLocks noChangeAspect="1" noChangeArrowheads="1"/>
                        </wps:cNvSpPr>
                        <wps:spPr bwMode="auto">
                          <a:xfrm>
                            <a:off x="12217" y="1844"/>
                            <a:ext cx="262" cy="262"/>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45" name="AutoShape 691"/>
                        <wps:cNvSpPr>
                          <a:spLocks/>
                        </wps:cNvSpPr>
                        <wps:spPr bwMode="auto">
                          <a:xfrm>
                            <a:off x="68880" y="-67880"/>
                            <a:ext cx="12840" cy="42760"/>
                          </a:xfrm>
                          <a:custGeom>
                            <a:avLst/>
                            <a:gdLst>
                              <a:gd name="T0" fmla="+- 0 7845 68880"/>
                              <a:gd name="T1" fmla="*/ T0 w 12840"/>
                              <a:gd name="T2" fmla="+- 0 2559 -67880"/>
                              <a:gd name="T3" fmla="*/ 2559 h 42760"/>
                              <a:gd name="T4" fmla="+- 0 7314 68880"/>
                              <a:gd name="T5" fmla="*/ T4 w 12840"/>
                              <a:gd name="T6" fmla="+- 0 2559 -67880"/>
                              <a:gd name="T7" fmla="*/ 2559 h 42760"/>
                              <a:gd name="T8" fmla="+- 0 7314 68880"/>
                              <a:gd name="T9" fmla="*/ T8 w 12840"/>
                              <a:gd name="T10" fmla="+- 0 3584 -67880"/>
                              <a:gd name="T11" fmla="*/ 3584 h 42760"/>
                              <a:gd name="T12" fmla="+- 0 8445 68880"/>
                              <a:gd name="T13" fmla="*/ T12 w 12840"/>
                              <a:gd name="T14" fmla="+- 0 2242 -67880"/>
                              <a:gd name="T15" fmla="*/ 2242 h 42760"/>
                              <a:gd name="T16" fmla="+- 0 7888 68880"/>
                              <a:gd name="T17" fmla="*/ T16 w 12840"/>
                              <a:gd name="T18" fmla="+- 0 2242 -67880"/>
                              <a:gd name="T19" fmla="*/ 2242 h 42760"/>
                              <a:gd name="T20" fmla="+- 0 7845 68880"/>
                              <a:gd name="T21" fmla="*/ T20 w 12840"/>
                              <a:gd name="T22" fmla="+- 0 2242 -67880"/>
                              <a:gd name="T23" fmla="*/ 2242 h 42760"/>
                              <a:gd name="T24" fmla="+- 0 7314 68880"/>
                              <a:gd name="T25" fmla="*/ T24 w 12840"/>
                              <a:gd name="T26" fmla="+- 0 2242 -67880"/>
                              <a:gd name="T27" fmla="*/ 2242 h 42760"/>
                              <a:gd name="T28" fmla="+- 0 7314 68880"/>
                              <a:gd name="T29" fmla="*/ T28 w 12840"/>
                              <a:gd name="T30" fmla="+- 0 2509 -67880"/>
                              <a:gd name="T31" fmla="*/ 2509 h 42760"/>
                              <a:gd name="T32" fmla="+- 0 7845 68880"/>
                              <a:gd name="T33" fmla="*/ T32 w 12840"/>
                              <a:gd name="T34" fmla="+- 0 2509 -67880"/>
                              <a:gd name="T35" fmla="*/ 2509 h 42760"/>
                              <a:gd name="T36" fmla="+- 0 7314 68880"/>
                              <a:gd name="T37" fmla="*/ T36 w 12840"/>
                              <a:gd name="T38" fmla="+- 0 3584 -67880"/>
                              <a:gd name="T39" fmla="*/ 3584 h 42760"/>
                              <a:gd name="T40" fmla="+- 0 7845 68880"/>
                              <a:gd name="T41" fmla="*/ T40 w 12840"/>
                              <a:gd name="T42" fmla="+- 0 3584 -67880"/>
                              <a:gd name="T43" fmla="*/ 3584 h 42760"/>
                              <a:gd name="T44" fmla="+- 0 7845 68880"/>
                              <a:gd name="T45" fmla="*/ T44 w 12840"/>
                              <a:gd name="T46" fmla="+- 0 2559 -67880"/>
                              <a:gd name="T47" fmla="*/ 2559 h 42760"/>
                              <a:gd name="T48" fmla="+- 0 7845 68880"/>
                              <a:gd name="T49" fmla="*/ T48 w 12840"/>
                              <a:gd name="T50" fmla="+- 0 2509 -67880"/>
                              <a:gd name="T51" fmla="*/ 2509 h 42760"/>
                              <a:gd name="T52" fmla="+- 0 7845 68880"/>
                              <a:gd name="T53" fmla="*/ T52 w 12840"/>
                              <a:gd name="T54" fmla="+- 0 2242 -67880"/>
                              <a:gd name="T55" fmla="*/ 2242 h 42760"/>
                              <a:gd name="T56" fmla="+- 0 8445 68880"/>
                              <a:gd name="T57" fmla="*/ T56 w 12840"/>
                              <a:gd name="T58" fmla="+- 0 2559 -67880"/>
                              <a:gd name="T59" fmla="*/ 2559 h 42760"/>
                              <a:gd name="T60" fmla="+- 0 8445 68880"/>
                              <a:gd name="T61" fmla="*/ T60 w 12840"/>
                              <a:gd name="T62" fmla="+- 0 3584 -67880"/>
                              <a:gd name="T63" fmla="*/ 3584 h 42760"/>
                              <a:gd name="T64" fmla="+- 0 7888 68880"/>
                              <a:gd name="T65" fmla="*/ T64 w 12840"/>
                              <a:gd name="T66" fmla="+- 0 3584 -67880"/>
                              <a:gd name="T67" fmla="*/ 3584 h 42760"/>
                              <a:gd name="T68" fmla="+- 0 7888 68880"/>
                              <a:gd name="T69" fmla="*/ T68 w 12840"/>
                              <a:gd name="T70" fmla="+- 0 2559 -67880"/>
                              <a:gd name="T71" fmla="*/ 2559 h 42760"/>
                              <a:gd name="T72" fmla="+- 0 8445 68880"/>
                              <a:gd name="T73" fmla="*/ T72 w 12840"/>
                              <a:gd name="T74" fmla="+- 0 2242 -67880"/>
                              <a:gd name="T75" fmla="*/ 2242 h 42760"/>
                              <a:gd name="T76" fmla="+- 0 8445 68880"/>
                              <a:gd name="T77" fmla="*/ T76 w 12840"/>
                              <a:gd name="T78" fmla="+- 0 2509 -67880"/>
                              <a:gd name="T79" fmla="*/ 2509 h 42760"/>
                              <a:gd name="T80" fmla="+- 0 7888 68880"/>
                              <a:gd name="T81" fmla="*/ T80 w 12840"/>
                              <a:gd name="T82" fmla="+- 0 2509 -67880"/>
                              <a:gd name="T83" fmla="*/ 2509 h 42760"/>
                              <a:gd name="T84" fmla="+- 0 7888 68880"/>
                              <a:gd name="T85" fmla="*/ T84 w 12840"/>
                              <a:gd name="T86" fmla="+- 0 2242 -67880"/>
                              <a:gd name="T87" fmla="*/ 2242 h 42760"/>
                              <a:gd name="T88" fmla="+- 0 7888 68880"/>
                              <a:gd name="T89" fmla="*/ T88 w 12840"/>
                              <a:gd name="T90" fmla="+- 0 2559 -67880"/>
                              <a:gd name="T91" fmla="*/ 2559 h 42760"/>
                              <a:gd name="T92" fmla="+- 0 8445 68880"/>
                              <a:gd name="T93" fmla="*/ T92 w 12840"/>
                              <a:gd name="T94" fmla="+- 0 2559 -67880"/>
                              <a:gd name="T95" fmla="*/ 2559 h 42760"/>
                              <a:gd name="T96" fmla="+- 0 12398 68880"/>
                              <a:gd name="T97" fmla="*/ T96 w 12840"/>
                              <a:gd name="T98" fmla="+- 0 2096 -67880"/>
                              <a:gd name="T99" fmla="*/ 2096 h 42760"/>
                              <a:gd name="T100" fmla="+- 0 12364 68880"/>
                              <a:gd name="T101" fmla="*/ T100 w 12840"/>
                              <a:gd name="T102" fmla="+- 0 2103 -67880"/>
                              <a:gd name="T103" fmla="*/ 2103 h 42760"/>
                              <a:gd name="T104" fmla="+- 0 12330 68880"/>
                              <a:gd name="T105" fmla="*/ T104 w 12840"/>
                              <a:gd name="T106" fmla="+- 0 2103 -67880"/>
                              <a:gd name="T107" fmla="*/ 2103 h 42760"/>
                              <a:gd name="T108" fmla="+- 0 12297 68880"/>
                              <a:gd name="T109" fmla="*/ T108 w 12840"/>
                              <a:gd name="T110" fmla="+- 0 2094 -67880"/>
                              <a:gd name="T111" fmla="*/ 2094 h 42760"/>
                              <a:gd name="T112" fmla="+- 0 7266 68880"/>
                              <a:gd name="T113" fmla="*/ T112 w 12840"/>
                              <a:gd name="T114" fmla="+- 0 3572 -67880"/>
                              <a:gd name="T115" fmla="*/ 3572 h 42760"/>
                              <a:gd name="T116" fmla="+- 0 7266 68880"/>
                              <a:gd name="T117" fmla="*/ T116 w 12840"/>
                              <a:gd name="T118" fmla="+- 0 3634 -67880"/>
                              <a:gd name="T119" fmla="*/ 3634 h 42760"/>
                              <a:gd name="T120" fmla="+- 0 8488 68880"/>
                              <a:gd name="T121" fmla="*/ T120 w 12840"/>
                              <a:gd name="T122" fmla="+- 0 3634 -67880"/>
                              <a:gd name="T123" fmla="*/ 3634 h 427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Lst>
                            <a:rect l="0" t="0" r="r" b="b"/>
                            <a:pathLst>
                              <a:path w="12840" h="42760">
                                <a:moveTo>
                                  <a:pt x="-61035" y="70439"/>
                                </a:moveTo>
                                <a:lnTo>
                                  <a:pt x="-61566" y="70439"/>
                                </a:lnTo>
                                <a:lnTo>
                                  <a:pt x="-61566" y="71464"/>
                                </a:lnTo>
                                <a:moveTo>
                                  <a:pt x="-60435" y="70122"/>
                                </a:moveTo>
                                <a:lnTo>
                                  <a:pt x="-60992" y="70122"/>
                                </a:lnTo>
                                <a:lnTo>
                                  <a:pt x="-61035" y="70122"/>
                                </a:lnTo>
                                <a:lnTo>
                                  <a:pt x="-61566" y="70122"/>
                                </a:lnTo>
                                <a:lnTo>
                                  <a:pt x="-61566" y="70389"/>
                                </a:lnTo>
                                <a:lnTo>
                                  <a:pt x="-61035" y="70389"/>
                                </a:lnTo>
                                <a:moveTo>
                                  <a:pt x="-61566" y="71464"/>
                                </a:moveTo>
                                <a:lnTo>
                                  <a:pt x="-61035" y="71464"/>
                                </a:lnTo>
                                <a:lnTo>
                                  <a:pt x="-61035" y="70439"/>
                                </a:lnTo>
                                <a:moveTo>
                                  <a:pt x="-61035" y="70389"/>
                                </a:moveTo>
                                <a:lnTo>
                                  <a:pt x="-61035" y="70122"/>
                                </a:lnTo>
                                <a:moveTo>
                                  <a:pt x="-60435" y="70439"/>
                                </a:moveTo>
                                <a:lnTo>
                                  <a:pt x="-60435" y="71464"/>
                                </a:lnTo>
                                <a:lnTo>
                                  <a:pt x="-60992" y="71464"/>
                                </a:lnTo>
                                <a:lnTo>
                                  <a:pt x="-60992" y="70439"/>
                                </a:lnTo>
                                <a:moveTo>
                                  <a:pt x="-60435" y="70122"/>
                                </a:moveTo>
                                <a:lnTo>
                                  <a:pt x="-60435" y="70389"/>
                                </a:lnTo>
                                <a:lnTo>
                                  <a:pt x="-60992" y="70389"/>
                                </a:lnTo>
                                <a:lnTo>
                                  <a:pt x="-60992" y="70122"/>
                                </a:lnTo>
                                <a:moveTo>
                                  <a:pt x="-60992" y="70439"/>
                                </a:moveTo>
                                <a:lnTo>
                                  <a:pt x="-60435" y="70439"/>
                                </a:lnTo>
                                <a:moveTo>
                                  <a:pt x="-56482" y="69976"/>
                                </a:moveTo>
                                <a:lnTo>
                                  <a:pt x="-56516" y="69983"/>
                                </a:lnTo>
                                <a:lnTo>
                                  <a:pt x="-56550" y="69983"/>
                                </a:lnTo>
                                <a:lnTo>
                                  <a:pt x="-56583" y="69974"/>
                                </a:lnTo>
                                <a:moveTo>
                                  <a:pt x="-61614" y="71452"/>
                                </a:moveTo>
                                <a:lnTo>
                                  <a:pt x="-61614" y="71514"/>
                                </a:lnTo>
                                <a:lnTo>
                                  <a:pt x="-60392" y="71514"/>
                                </a:lnTo>
                              </a:path>
                            </a:pathLst>
                          </a:custGeom>
                          <a:noFill/>
                          <a:ln w="3048">
                            <a:solidFill>
                              <a:srgbClr val="05070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46" name="Line 692"/>
                        <wps:cNvCnPr/>
                        <wps:spPr bwMode="auto">
                          <a:xfrm>
                            <a:off x="14409" y="3190"/>
                            <a:ext cx="0" cy="761"/>
                          </a:xfrm>
                          <a:prstGeom prst="line">
                            <a:avLst/>
                          </a:prstGeom>
                          <a:noFill/>
                          <a:ln w="3048">
                            <a:solidFill>
                              <a:srgbClr val="050707"/>
                            </a:solidFill>
                            <a:round/>
                            <a:headEnd/>
                            <a:tailEnd/>
                          </a:ln>
                          <a:extLst>
                            <a:ext uri="{909E8E84-426E-40DD-AFC4-6F175D3DCCD1}">
                              <a14:hiddenFill xmlns:a14="http://schemas.microsoft.com/office/drawing/2010/main">
                                <a:noFill/>
                              </a14:hiddenFill>
                            </a:ext>
                          </a:extLst>
                        </wps:spPr>
                        <wps:bodyPr/>
                      </wps:wsp>
                      <wps:wsp>
                        <wps:cNvPr id="1247" name="AutoShape 693"/>
                        <wps:cNvSpPr>
                          <a:spLocks/>
                        </wps:cNvSpPr>
                        <wps:spPr bwMode="auto">
                          <a:xfrm>
                            <a:off x="68880" y="-47800"/>
                            <a:ext cx="11600" cy="39440"/>
                          </a:xfrm>
                          <a:custGeom>
                            <a:avLst/>
                            <a:gdLst>
                              <a:gd name="T0" fmla="+- 0 13211 68880"/>
                              <a:gd name="T1" fmla="*/ T0 w 11600"/>
                              <a:gd name="T2" fmla="+- 0 3634 -47800"/>
                              <a:gd name="T3" fmla="*/ 3634 h 39440"/>
                              <a:gd name="T4" fmla="+- 0 14409 68880"/>
                              <a:gd name="T5" fmla="*/ T4 w 11600"/>
                              <a:gd name="T6" fmla="+- 0 3634 -47800"/>
                              <a:gd name="T7" fmla="*/ 3634 h 39440"/>
                              <a:gd name="T8" fmla="+- 0 9676 68880"/>
                              <a:gd name="T9" fmla="*/ T8 w 11600"/>
                              <a:gd name="T10" fmla="+- 0 3634 -47800"/>
                              <a:gd name="T11" fmla="*/ 3634 h 39440"/>
                              <a:gd name="T12" fmla="+- 0 12018 68880"/>
                              <a:gd name="T13" fmla="*/ T12 w 11600"/>
                              <a:gd name="T14" fmla="+- 0 3634 -47800"/>
                              <a:gd name="T15" fmla="*/ 3634 h 39440"/>
                              <a:gd name="T16" fmla="+- 0 13785 68880"/>
                              <a:gd name="T17" fmla="*/ T16 w 11600"/>
                              <a:gd name="T18" fmla="+- 0 3584 -47800"/>
                              <a:gd name="T19" fmla="*/ 3584 h 39440"/>
                              <a:gd name="T20" fmla="+- 0 13785 68880"/>
                              <a:gd name="T21" fmla="*/ T20 w 11600"/>
                              <a:gd name="T22" fmla="+- 0 2559 -47800"/>
                              <a:gd name="T23" fmla="*/ 2559 h 39440"/>
                              <a:gd name="T24" fmla="+- 0 13785 68880"/>
                              <a:gd name="T25" fmla="*/ T24 w 11600"/>
                              <a:gd name="T26" fmla="+- 0 2242 -47800"/>
                              <a:gd name="T27" fmla="*/ 2242 h 39440"/>
                              <a:gd name="T28" fmla="+- 0 13254 68880"/>
                              <a:gd name="T29" fmla="*/ T28 w 11600"/>
                              <a:gd name="T30" fmla="+- 0 2242 -47800"/>
                              <a:gd name="T31" fmla="*/ 2242 h 394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1600" h="39440">
                                <a:moveTo>
                                  <a:pt x="-55669" y="51434"/>
                                </a:moveTo>
                                <a:lnTo>
                                  <a:pt x="-54471" y="51434"/>
                                </a:lnTo>
                                <a:moveTo>
                                  <a:pt x="-59204" y="51434"/>
                                </a:moveTo>
                                <a:lnTo>
                                  <a:pt x="-56862" y="51434"/>
                                </a:lnTo>
                                <a:moveTo>
                                  <a:pt x="-55095" y="51384"/>
                                </a:moveTo>
                                <a:lnTo>
                                  <a:pt x="-55095" y="50359"/>
                                </a:lnTo>
                                <a:moveTo>
                                  <a:pt x="-55095" y="50042"/>
                                </a:moveTo>
                                <a:lnTo>
                                  <a:pt x="-55626" y="50042"/>
                                </a:lnTo>
                              </a:path>
                            </a:pathLst>
                          </a:custGeom>
                          <a:noFill/>
                          <a:ln w="3048">
                            <a:solidFill>
                              <a:srgbClr val="05070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48" name="Line 694"/>
                        <wps:cNvCnPr/>
                        <wps:spPr bwMode="auto">
                          <a:xfrm>
                            <a:off x="10242" y="2192"/>
                            <a:ext cx="4167" cy="0"/>
                          </a:xfrm>
                          <a:prstGeom prst="line">
                            <a:avLst/>
                          </a:prstGeom>
                          <a:noFill/>
                          <a:ln w="3048">
                            <a:solidFill>
                              <a:srgbClr val="050707"/>
                            </a:solidFill>
                            <a:round/>
                            <a:headEnd/>
                            <a:tailEnd/>
                          </a:ln>
                          <a:extLst>
                            <a:ext uri="{909E8E84-426E-40DD-AFC4-6F175D3DCCD1}">
                              <a14:hiddenFill xmlns:a14="http://schemas.microsoft.com/office/drawing/2010/main">
                                <a:noFill/>
                              </a14:hiddenFill>
                            </a:ext>
                          </a:extLst>
                        </wps:spPr>
                        <wps:bodyPr/>
                      </wps:wsp>
                      <wps:wsp>
                        <wps:cNvPr id="1249" name="AutoShape 695"/>
                        <wps:cNvSpPr>
                          <a:spLocks/>
                        </wps:cNvSpPr>
                        <wps:spPr bwMode="auto">
                          <a:xfrm>
                            <a:off x="69300" y="-17980"/>
                            <a:ext cx="11180" cy="9220"/>
                          </a:xfrm>
                          <a:custGeom>
                            <a:avLst/>
                            <a:gdLst>
                              <a:gd name="T0" fmla="+- 0 13785 69300"/>
                              <a:gd name="T1" fmla="*/ T0 w 11180"/>
                              <a:gd name="T2" fmla="+- 0 3584 -17980"/>
                              <a:gd name="T3" fmla="*/ 3584 h 9220"/>
                              <a:gd name="T4" fmla="+- 0 13254 69300"/>
                              <a:gd name="T5" fmla="*/ T4 w 11180"/>
                              <a:gd name="T6" fmla="+- 0 3584 -17980"/>
                              <a:gd name="T7" fmla="*/ 3584 h 9220"/>
                              <a:gd name="T8" fmla="+- 0 13254 69300"/>
                              <a:gd name="T9" fmla="*/ T8 w 11180"/>
                              <a:gd name="T10" fmla="+- 0 2559 -17980"/>
                              <a:gd name="T11" fmla="*/ 2559 h 9220"/>
                              <a:gd name="T12" fmla="+- 0 13785 69300"/>
                              <a:gd name="T13" fmla="*/ T12 w 11180"/>
                              <a:gd name="T14" fmla="+- 0 2509 -17980"/>
                              <a:gd name="T15" fmla="*/ 2509 h 9220"/>
                              <a:gd name="T16" fmla="+- 0 13254 69300"/>
                              <a:gd name="T17" fmla="*/ T16 w 11180"/>
                              <a:gd name="T18" fmla="+- 0 2509 -17980"/>
                              <a:gd name="T19" fmla="*/ 2509 h 9220"/>
                              <a:gd name="T20" fmla="+- 0 13254 69300"/>
                              <a:gd name="T21" fmla="*/ T20 w 11180"/>
                              <a:gd name="T22" fmla="+- 0 2242 -17980"/>
                              <a:gd name="T23" fmla="*/ 2242 h 9220"/>
                              <a:gd name="T24" fmla="+- 0 13254 69300"/>
                              <a:gd name="T25" fmla="*/ T24 w 11180"/>
                              <a:gd name="T26" fmla="+- 0 2559 -17980"/>
                              <a:gd name="T27" fmla="*/ 2559 h 9220"/>
                              <a:gd name="T28" fmla="+- 0 13785 69300"/>
                              <a:gd name="T29" fmla="*/ T28 w 11180"/>
                              <a:gd name="T30" fmla="+- 0 2559 -17980"/>
                              <a:gd name="T31" fmla="*/ 2559 h 9220"/>
                              <a:gd name="T32" fmla="+- 0 13830 69300"/>
                              <a:gd name="T33" fmla="*/ T32 w 11180"/>
                              <a:gd name="T34" fmla="+- 0 2242 -17980"/>
                              <a:gd name="T35" fmla="*/ 2242 h 9220"/>
                              <a:gd name="T36" fmla="+- 0 13785 69300"/>
                              <a:gd name="T37" fmla="*/ T36 w 11180"/>
                              <a:gd name="T38" fmla="+- 0 2242 -17980"/>
                              <a:gd name="T39" fmla="*/ 2242 h 9220"/>
                              <a:gd name="T40" fmla="+- 0 13830 69300"/>
                              <a:gd name="T41" fmla="*/ T40 w 11180"/>
                              <a:gd name="T42" fmla="+- 0 2559 -17980"/>
                              <a:gd name="T43" fmla="*/ 2559 h 9220"/>
                              <a:gd name="T44" fmla="+- 0 13830 69300"/>
                              <a:gd name="T45" fmla="*/ T44 w 11180"/>
                              <a:gd name="T46" fmla="+- 0 3584 -17980"/>
                              <a:gd name="T47" fmla="*/ 3584 h 9220"/>
                              <a:gd name="T48" fmla="+- 0 14361 69300"/>
                              <a:gd name="T49" fmla="*/ T48 w 11180"/>
                              <a:gd name="T50" fmla="+- 0 3584 -17980"/>
                              <a:gd name="T51" fmla="*/ 3584 h 9220"/>
                              <a:gd name="T52" fmla="+- 0 14361 69300"/>
                              <a:gd name="T53" fmla="*/ T52 w 11180"/>
                              <a:gd name="T54" fmla="+- 0 2509 -17980"/>
                              <a:gd name="T55" fmla="*/ 2509 h 9220"/>
                              <a:gd name="T56" fmla="+- 0 13830 69300"/>
                              <a:gd name="T57" fmla="*/ T56 w 11180"/>
                              <a:gd name="T58" fmla="+- 0 2509 -17980"/>
                              <a:gd name="T59" fmla="*/ 2509 h 9220"/>
                              <a:gd name="T60" fmla="+- 0 13830 69300"/>
                              <a:gd name="T61" fmla="*/ T60 w 11180"/>
                              <a:gd name="T62" fmla="+- 0 2242 -17980"/>
                              <a:gd name="T63" fmla="*/ 2242 h 9220"/>
                              <a:gd name="T64" fmla="+- 0 13830 69300"/>
                              <a:gd name="T65" fmla="*/ T64 w 11180"/>
                              <a:gd name="T66" fmla="+- 0 2559 -17980"/>
                              <a:gd name="T67" fmla="*/ 2559 h 9220"/>
                              <a:gd name="T68" fmla="+- 0 14361 69300"/>
                              <a:gd name="T69" fmla="*/ T68 w 11180"/>
                              <a:gd name="T70" fmla="+- 0 2559 -17980"/>
                              <a:gd name="T71" fmla="*/ 2559 h 9220"/>
                              <a:gd name="T72" fmla="+- 0 14361 69300"/>
                              <a:gd name="T73" fmla="*/ T72 w 11180"/>
                              <a:gd name="T74" fmla="+- 0 2509 -17980"/>
                              <a:gd name="T75" fmla="*/ 2509 h 9220"/>
                              <a:gd name="T76" fmla="+- 0 14361 69300"/>
                              <a:gd name="T77" fmla="*/ T76 w 11180"/>
                              <a:gd name="T78" fmla="+- 0 2242 -17980"/>
                              <a:gd name="T79" fmla="*/ 2242 h 9220"/>
                              <a:gd name="T80" fmla="+- 0 13830 69300"/>
                              <a:gd name="T81" fmla="*/ T80 w 11180"/>
                              <a:gd name="T82" fmla="+- 0 2242 -17980"/>
                              <a:gd name="T83" fmla="*/ 2242 h 9220"/>
                              <a:gd name="T84" fmla="+- 0 13785 69300"/>
                              <a:gd name="T85" fmla="*/ T84 w 11180"/>
                              <a:gd name="T86" fmla="+- 0 2509 -17980"/>
                              <a:gd name="T87" fmla="*/ 2509 h 9220"/>
                              <a:gd name="T88" fmla="+- 0 13785 69300"/>
                              <a:gd name="T89" fmla="*/ T88 w 11180"/>
                              <a:gd name="T90" fmla="+- 0 2242 -17980"/>
                              <a:gd name="T91" fmla="*/ 2242 h 9220"/>
                              <a:gd name="T92" fmla="+- 0 14361 69300"/>
                              <a:gd name="T93" fmla="*/ T92 w 11180"/>
                              <a:gd name="T94" fmla="+- 0 3584 -17980"/>
                              <a:gd name="T95" fmla="*/ 3584 h 9220"/>
                              <a:gd name="T96" fmla="+- 0 14361 69300"/>
                              <a:gd name="T97" fmla="*/ T96 w 11180"/>
                              <a:gd name="T98" fmla="+- 0 2559 -17980"/>
                              <a:gd name="T99" fmla="*/ 2559 h 92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11180" h="9220">
                                <a:moveTo>
                                  <a:pt x="-55515" y="21564"/>
                                </a:moveTo>
                                <a:lnTo>
                                  <a:pt x="-56046" y="21564"/>
                                </a:lnTo>
                                <a:lnTo>
                                  <a:pt x="-56046" y="20539"/>
                                </a:lnTo>
                                <a:moveTo>
                                  <a:pt x="-55515" y="20489"/>
                                </a:moveTo>
                                <a:lnTo>
                                  <a:pt x="-56046" y="20489"/>
                                </a:lnTo>
                                <a:lnTo>
                                  <a:pt x="-56046" y="20222"/>
                                </a:lnTo>
                                <a:moveTo>
                                  <a:pt x="-56046" y="20539"/>
                                </a:moveTo>
                                <a:lnTo>
                                  <a:pt x="-55515" y="20539"/>
                                </a:lnTo>
                                <a:moveTo>
                                  <a:pt x="-55470" y="20222"/>
                                </a:moveTo>
                                <a:lnTo>
                                  <a:pt x="-55515" y="20222"/>
                                </a:lnTo>
                                <a:moveTo>
                                  <a:pt x="-55470" y="20539"/>
                                </a:moveTo>
                                <a:lnTo>
                                  <a:pt x="-55470" y="21564"/>
                                </a:lnTo>
                                <a:lnTo>
                                  <a:pt x="-54939" y="21564"/>
                                </a:lnTo>
                                <a:moveTo>
                                  <a:pt x="-54939" y="20489"/>
                                </a:moveTo>
                                <a:lnTo>
                                  <a:pt x="-55470" y="20489"/>
                                </a:lnTo>
                                <a:lnTo>
                                  <a:pt x="-55470" y="20222"/>
                                </a:lnTo>
                                <a:moveTo>
                                  <a:pt x="-55470" y="20539"/>
                                </a:moveTo>
                                <a:lnTo>
                                  <a:pt x="-54939" y="20539"/>
                                </a:lnTo>
                                <a:moveTo>
                                  <a:pt x="-54939" y="20489"/>
                                </a:moveTo>
                                <a:lnTo>
                                  <a:pt x="-54939" y="20222"/>
                                </a:lnTo>
                                <a:lnTo>
                                  <a:pt x="-55470" y="20222"/>
                                </a:lnTo>
                                <a:moveTo>
                                  <a:pt x="-55515" y="20489"/>
                                </a:moveTo>
                                <a:lnTo>
                                  <a:pt x="-55515" y="20222"/>
                                </a:lnTo>
                                <a:moveTo>
                                  <a:pt x="-54939" y="21564"/>
                                </a:moveTo>
                                <a:lnTo>
                                  <a:pt x="-54939" y="20539"/>
                                </a:lnTo>
                              </a:path>
                            </a:pathLst>
                          </a:custGeom>
                          <a:noFill/>
                          <a:ln w="3048">
                            <a:solidFill>
                              <a:srgbClr val="05070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50" name="AutoShape 696"/>
                        <wps:cNvSpPr>
                          <a:spLocks/>
                        </wps:cNvSpPr>
                        <wps:spPr bwMode="auto">
                          <a:xfrm>
                            <a:off x="69300" y="-47400"/>
                            <a:ext cx="11180" cy="18800"/>
                          </a:xfrm>
                          <a:custGeom>
                            <a:avLst/>
                            <a:gdLst>
                              <a:gd name="T0" fmla="+- 0 10874 69300"/>
                              <a:gd name="T1" fmla="*/ T0 w 11180"/>
                              <a:gd name="T2" fmla="+- 0 3584 -47400"/>
                              <a:gd name="T3" fmla="*/ 3584 h 18800"/>
                              <a:gd name="T4" fmla="+- 0 11418 69300"/>
                              <a:gd name="T5" fmla="*/ T4 w 11180"/>
                              <a:gd name="T6" fmla="+- 0 3584 -47400"/>
                              <a:gd name="T7" fmla="*/ 3584 h 18800"/>
                              <a:gd name="T8" fmla="+- 0 11418 69300"/>
                              <a:gd name="T9" fmla="*/ T8 w 11180"/>
                              <a:gd name="T10" fmla="+- 0 2559 -47400"/>
                              <a:gd name="T11" fmla="*/ 2559 h 18800"/>
                              <a:gd name="T12" fmla="+- 0 10874 69300"/>
                              <a:gd name="T13" fmla="*/ T12 w 11180"/>
                              <a:gd name="T14" fmla="+- 0 2559 -47400"/>
                              <a:gd name="T15" fmla="*/ 2559 h 18800"/>
                              <a:gd name="T16" fmla="+- 0 10874 69300"/>
                              <a:gd name="T17" fmla="*/ T16 w 11180"/>
                              <a:gd name="T18" fmla="+- 0 3584 -47400"/>
                              <a:gd name="T19" fmla="*/ 3584 h 18800"/>
                              <a:gd name="T20" fmla="+- 0 10286 69300"/>
                              <a:gd name="T21" fmla="*/ T20 w 11180"/>
                              <a:gd name="T22" fmla="+- 0 3584 -47400"/>
                              <a:gd name="T23" fmla="*/ 3584 h 18800"/>
                              <a:gd name="T24" fmla="+- 0 10830 69300"/>
                              <a:gd name="T25" fmla="*/ T24 w 11180"/>
                              <a:gd name="T26" fmla="+- 0 3584 -47400"/>
                              <a:gd name="T27" fmla="*/ 3584 h 18800"/>
                              <a:gd name="T28" fmla="+- 0 10830 69300"/>
                              <a:gd name="T29" fmla="*/ T28 w 11180"/>
                              <a:gd name="T30" fmla="+- 0 2559 -47400"/>
                              <a:gd name="T31" fmla="*/ 2559 h 18800"/>
                              <a:gd name="T32" fmla="+- 0 10286 69300"/>
                              <a:gd name="T33" fmla="*/ T32 w 11180"/>
                              <a:gd name="T34" fmla="+- 0 2559 -47400"/>
                              <a:gd name="T35" fmla="*/ 2559 h 18800"/>
                              <a:gd name="T36" fmla="+- 0 10286 69300"/>
                              <a:gd name="T37" fmla="*/ T36 w 11180"/>
                              <a:gd name="T38" fmla="+- 0 3584 -47400"/>
                              <a:gd name="T39" fmla="*/ 3584 h 18800"/>
                              <a:gd name="T40" fmla="+- 0 11980 69300"/>
                              <a:gd name="T41" fmla="*/ T40 w 11180"/>
                              <a:gd name="T42" fmla="+- 0 2559 -47400"/>
                              <a:gd name="T43" fmla="*/ 2559 h 18800"/>
                              <a:gd name="T44" fmla="+- 0 11462 69300"/>
                              <a:gd name="T45" fmla="*/ T44 w 11180"/>
                              <a:gd name="T46" fmla="+- 0 2559 -47400"/>
                              <a:gd name="T47" fmla="*/ 2559 h 18800"/>
                              <a:gd name="T48" fmla="+- 0 11462 69300"/>
                              <a:gd name="T49" fmla="*/ T48 w 11180"/>
                              <a:gd name="T50" fmla="+- 0 3584 -47400"/>
                              <a:gd name="T51" fmla="*/ 3584 h 18800"/>
                              <a:gd name="T52" fmla="+- 0 11980 69300"/>
                              <a:gd name="T53" fmla="*/ T52 w 11180"/>
                              <a:gd name="T54" fmla="+- 0 3584 -47400"/>
                              <a:gd name="T55" fmla="*/ 3584 h 18800"/>
                              <a:gd name="T56" fmla="+- 0 11980 69300"/>
                              <a:gd name="T57" fmla="*/ T56 w 11180"/>
                              <a:gd name="T58" fmla="+- 0 2559 -47400"/>
                              <a:gd name="T59" fmla="*/ 2559 h 18800"/>
                              <a:gd name="T60" fmla="+- 0 11462 69300"/>
                              <a:gd name="T61" fmla="*/ T60 w 11180"/>
                              <a:gd name="T62" fmla="+- 0 2509 -47400"/>
                              <a:gd name="T63" fmla="*/ 2509 h 18800"/>
                              <a:gd name="T64" fmla="+- 0 11980 69300"/>
                              <a:gd name="T65" fmla="*/ T64 w 11180"/>
                              <a:gd name="T66" fmla="+- 0 2509 -47400"/>
                              <a:gd name="T67" fmla="*/ 2509 h 18800"/>
                              <a:gd name="T68" fmla="+- 0 11980 69300"/>
                              <a:gd name="T69" fmla="*/ T68 w 11180"/>
                              <a:gd name="T70" fmla="+- 0 2242 -47400"/>
                              <a:gd name="T71" fmla="*/ 2242 h 18800"/>
                              <a:gd name="T72" fmla="+- 0 11462 69300"/>
                              <a:gd name="T73" fmla="*/ T72 w 11180"/>
                              <a:gd name="T74" fmla="+- 0 2242 -47400"/>
                              <a:gd name="T75" fmla="*/ 2242 h 18800"/>
                              <a:gd name="T76" fmla="+- 0 11462 69300"/>
                              <a:gd name="T77" fmla="*/ T76 w 11180"/>
                              <a:gd name="T78" fmla="+- 0 2509 -47400"/>
                              <a:gd name="T79" fmla="*/ 2509 h 18800"/>
                              <a:gd name="T80" fmla="+- 0 10874 69300"/>
                              <a:gd name="T81" fmla="*/ T80 w 11180"/>
                              <a:gd name="T82" fmla="+- 0 2509 -47400"/>
                              <a:gd name="T83" fmla="*/ 2509 h 18800"/>
                              <a:gd name="T84" fmla="+- 0 11418 69300"/>
                              <a:gd name="T85" fmla="*/ T84 w 11180"/>
                              <a:gd name="T86" fmla="+- 0 2509 -47400"/>
                              <a:gd name="T87" fmla="*/ 2509 h 18800"/>
                              <a:gd name="T88" fmla="+- 0 11418 69300"/>
                              <a:gd name="T89" fmla="*/ T88 w 11180"/>
                              <a:gd name="T90" fmla="+- 0 2242 -47400"/>
                              <a:gd name="T91" fmla="*/ 2242 h 18800"/>
                              <a:gd name="T92" fmla="+- 0 10874 69300"/>
                              <a:gd name="T93" fmla="*/ T92 w 11180"/>
                              <a:gd name="T94" fmla="+- 0 2242 -47400"/>
                              <a:gd name="T95" fmla="*/ 2242 h 18800"/>
                              <a:gd name="T96" fmla="+- 0 10874 69300"/>
                              <a:gd name="T97" fmla="*/ T96 w 11180"/>
                              <a:gd name="T98" fmla="+- 0 2509 -47400"/>
                              <a:gd name="T99" fmla="*/ 2509 h 18800"/>
                              <a:gd name="T100" fmla="+- 0 10286 69300"/>
                              <a:gd name="T101" fmla="*/ T100 w 11180"/>
                              <a:gd name="T102" fmla="+- 0 2509 -47400"/>
                              <a:gd name="T103" fmla="*/ 2509 h 18800"/>
                              <a:gd name="T104" fmla="+- 0 10830 69300"/>
                              <a:gd name="T105" fmla="*/ T104 w 11180"/>
                              <a:gd name="T106" fmla="+- 0 2509 -47400"/>
                              <a:gd name="T107" fmla="*/ 2509 h 18800"/>
                              <a:gd name="T108" fmla="+- 0 10830 69300"/>
                              <a:gd name="T109" fmla="*/ T108 w 11180"/>
                              <a:gd name="T110" fmla="+- 0 2242 -47400"/>
                              <a:gd name="T111" fmla="*/ 2242 h 18800"/>
                              <a:gd name="T112" fmla="+- 0 10286 69300"/>
                              <a:gd name="T113" fmla="*/ T112 w 11180"/>
                              <a:gd name="T114" fmla="+- 0 2242 -47400"/>
                              <a:gd name="T115" fmla="*/ 2242 h 18800"/>
                              <a:gd name="T116" fmla="+- 0 10286 69300"/>
                              <a:gd name="T117" fmla="*/ T116 w 11180"/>
                              <a:gd name="T118" fmla="+- 0 2509 -47400"/>
                              <a:gd name="T119" fmla="*/ 2509 h 18800"/>
                              <a:gd name="T120" fmla="+- 0 9724 69300"/>
                              <a:gd name="T121" fmla="*/ T120 w 11180"/>
                              <a:gd name="T122" fmla="+- 0 2509 -47400"/>
                              <a:gd name="T123" fmla="*/ 2509 h 18800"/>
                              <a:gd name="T124" fmla="+- 0 10242 69300"/>
                              <a:gd name="T125" fmla="*/ T124 w 11180"/>
                              <a:gd name="T126" fmla="+- 0 2509 -47400"/>
                              <a:gd name="T127" fmla="*/ 2509 h 18800"/>
                              <a:gd name="T128" fmla="+- 0 10242 69300"/>
                              <a:gd name="T129" fmla="*/ T128 w 11180"/>
                              <a:gd name="T130" fmla="+- 0 2242 -47400"/>
                              <a:gd name="T131" fmla="*/ 2242 h 18800"/>
                              <a:gd name="T132" fmla="+- 0 9724 69300"/>
                              <a:gd name="T133" fmla="*/ T132 w 11180"/>
                              <a:gd name="T134" fmla="+- 0 2242 -47400"/>
                              <a:gd name="T135" fmla="*/ 2242 h 18800"/>
                              <a:gd name="T136" fmla="+- 0 9724 69300"/>
                              <a:gd name="T137" fmla="*/ T136 w 11180"/>
                              <a:gd name="T138" fmla="+- 0 2509 -47400"/>
                              <a:gd name="T139" fmla="*/ 2509 h 18800"/>
                              <a:gd name="T140" fmla="+- 0 9724 69300"/>
                              <a:gd name="T141" fmla="*/ T140 w 11180"/>
                              <a:gd name="T142" fmla="+- 0 3584 -47400"/>
                              <a:gd name="T143" fmla="*/ 3584 h 18800"/>
                              <a:gd name="T144" fmla="+- 0 10242 69300"/>
                              <a:gd name="T145" fmla="*/ T144 w 11180"/>
                              <a:gd name="T146" fmla="+- 0 3584 -47400"/>
                              <a:gd name="T147" fmla="*/ 3584 h 18800"/>
                              <a:gd name="T148" fmla="+- 0 10242 69300"/>
                              <a:gd name="T149" fmla="*/ T148 w 11180"/>
                              <a:gd name="T150" fmla="+- 0 2559 -47400"/>
                              <a:gd name="T151" fmla="*/ 2559 h 18800"/>
                              <a:gd name="T152" fmla="+- 0 9724 69300"/>
                              <a:gd name="T153" fmla="*/ T152 w 11180"/>
                              <a:gd name="T154" fmla="+- 0 2559 -47400"/>
                              <a:gd name="T155" fmla="*/ 2559 h 18800"/>
                              <a:gd name="T156" fmla="+- 0 9724 69300"/>
                              <a:gd name="T157" fmla="*/ T156 w 11180"/>
                              <a:gd name="T158" fmla="+- 0 3584 -47400"/>
                              <a:gd name="T159" fmla="*/ 3584 h 188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11180" h="18800">
                                <a:moveTo>
                                  <a:pt x="-58426" y="50984"/>
                                </a:moveTo>
                                <a:lnTo>
                                  <a:pt x="-57882" y="50984"/>
                                </a:lnTo>
                                <a:lnTo>
                                  <a:pt x="-57882" y="49959"/>
                                </a:lnTo>
                                <a:lnTo>
                                  <a:pt x="-58426" y="49959"/>
                                </a:lnTo>
                                <a:lnTo>
                                  <a:pt x="-58426" y="50984"/>
                                </a:lnTo>
                                <a:moveTo>
                                  <a:pt x="-59014" y="50984"/>
                                </a:moveTo>
                                <a:lnTo>
                                  <a:pt x="-58470" y="50984"/>
                                </a:lnTo>
                                <a:lnTo>
                                  <a:pt x="-58470" y="49959"/>
                                </a:lnTo>
                                <a:lnTo>
                                  <a:pt x="-59014" y="49959"/>
                                </a:lnTo>
                                <a:lnTo>
                                  <a:pt x="-59014" y="50984"/>
                                </a:lnTo>
                                <a:moveTo>
                                  <a:pt x="-57320" y="49959"/>
                                </a:moveTo>
                                <a:lnTo>
                                  <a:pt x="-57838" y="49959"/>
                                </a:lnTo>
                                <a:lnTo>
                                  <a:pt x="-57838" y="50984"/>
                                </a:lnTo>
                                <a:lnTo>
                                  <a:pt x="-57320" y="50984"/>
                                </a:lnTo>
                                <a:lnTo>
                                  <a:pt x="-57320" y="49959"/>
                                </a:lnTo>
                                <a:moveTo>
                                  <a:pt x="-57838" y="49909"/>
                                </a:moveTo>
                                <a:lnTo>
                                  <a:pt x="-57320" y="49909"/>
                                </a:lnTo>
                                <a:lnTo>
                                  <a:pt x="-57320" y="49642"/>
                                </a:lnTo>
                                <a:lnTo>
                                  <a:pt x="-57838" y="49642"/>
                                </a:lnTo>
                                <a:lnTo>
                                  <a:pt x="-57838" y="49909"/>
                                </a:lnTo>
                                <a:moveTo>
                                  <a:pt x="-58426" y="49909"/>
                                </a:moveTo>
                                <a:lnTo>
                                  <a:pt x="-57882" y="49909"/>
                                </a:lnTo>
                                <a:lnTo>
                                  <a:pt x="-57882" y="49642"/>
                                </a:lnTo>
                                <a:lnTo>
                                  <a:pt x="-58426" y="49642"/>
                                </a:lnTo>
                                <a:lnTo>
                                  <a:pt x="-58426" y="49909"/>
                                </a:lnTo>
                                <a:moveTo>
                                  <a:pt x="-59014" y="49909"/>
                                </a:moveTo>
                                <a:lnTo>
                                  <a:pt x="-58470" y="49909"/>
                                </a:lnTo>
                                <a:lnTo>
                                  <a:pt x="-58470" y="49642"/>
                                </a:lnTo>
                                <a:lnTo>
                                  <a:pt x="-59014" y="49642"/>
                                </a:lnTo>
                                <a:lnTo>
                                  <a:pt x="-59014" y="49909"/>
                                </a:lnTo>
                                <a:moveTo>
                                  <a:pt x="-59576" y="49909"/>
                                </a:moveTo>
                                <a:lnTo>
                                  <a:pt x="-59058" y="49909"/>
                                </a:lnTo>
                                <a:lnTo>
                                  <a:pt x="-59058" y="49642"/>
                                </a:lnTo>
                                <a:lnTo>
                                  <a:pt x="-59576" y="49642"/>
                                </a:lnTo>
                                <a:lnTo>
                                  <a:pt x="-59576" y="49909"/>
                                </a:lnTo>
                                <a:moveTo>
                                  <a:pt x="-59576" y="50984"/>
                                </a:moveTo>
                                <a:lnTo>
                                  <a:pt x="-59058" y="50984"/>
                                </a:lnTo>
                                <a:lnTo>
                                  <a:pt x="-59058" y="49959"/>
                                </a:lnTo>
                                <a:lnTo>
                                  <a:pt x="-59576" y="49959"/>
                                </a:lnTo>
                                <a:lnTo>
                                  <a:pt x="-59576" y="50984"/>
                                </a:lnTo>
                              </a:path>
                            </a:pathLst>
                          </a:custGeom>
                          <a:noFill/>
                          <a:ln w="3048">
                            <a:solidFill>
                              <a:srgbClr val="221F1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51" name="Line 697"/>
                        <wps:cNvCnPr/>
                        <wps:spPr bwMode="auto">
                          <a:xfrm>
                            <a:off x="11980" y="3584"/>
                            <a:ext cx="0" cy="0"/>
                          </a:xfrm>
                          <a:prstGeom prst="line">
                            <a:avLst/>
                          </a:prstGeom>
                          <a:noFill/>
                          <a:ln w="3048">
                            <a:solidFill>
                              <a:srgbClr val="050707"/>
                            </a:solidFill>
                            <a:round/>
                            <a:headEnd/>
                            <a:tailEnd/>
                          </a:ln>
                          <a:extLst>
                            <a:ext uri="{909E8E84-426E-40DD-AFC4-6F175D3DCCD1}">
                              <a14:hiddenFill xmlns:a14="http://schemas.microsoft.com/office/drawing/2010/main">
                                <a:noFill/>
                              </a14:hiddenFill>
                            </a:ext>
                          </a:extLst>
                        </wps:spPr>
                        <wps:bodyPr/>
                      </wps:wsp>
                      <wps:wsp>
                        <wps:cNvPr id="1252" name="AutoShape 698"/>
                        <wps:cNvSpPr>
                          <a:spLocks/>
                        </wps:cNvSpPr>
                        <wps:spPr bwMode="auto">
                          <a:xfrm>
                            <a:off x="10830" y="2242"/>
                            <a:ext cx="1193" cy="2"/>
                          </a:xfrm>
                          <a:custGeom>
                            <a:avLst/>
                            <a:gdLst>
                              <a:gd name="T0" fmla="+- 0 11462 10830"/>
                              <a:gd name="T1" fmla="*/ T0 w 1193"/>
                              <a:gd name="T2" fmla="+- 0 12023 10830"/>
                              <a:gd name="T3" fmla="*/ T2 w 1193"/>
                              <a:gd name="T4" fmla="+- 0 10830 10830"/>
                              <a:gd name="T5" fmla="*/ T4 w 1193"/>
                              <a:gd name="T6" fmla="+- 0 11462 10830"/>
                              <a:gd name="T7" fmla="*/ T6 w 1193"/>
                            </a:gdLst>
                            <a:ahLst/>
                            <a:cxnLst>
                              <a:cxn ang="0">
                                <a:pos x="T1" y="0"/>
                              </a:cxn>
                              <a:cxn ang="0">
                                <a:pos x="T3" y="0"/>
                              </a:cxn>
                              <a:cxn ang="0">
                                <a:pos x="T5" y="0"/>
                              </a:cxn>
                              <a:cxn ang="0">
                                <a:pos x="T7" y="0"/>
                              </a:cxn>
                            </a:cxnLst>
                            <a:rect l="0" t="0" r="r" b="b"/>
                            <a:pathLst>
                              <a:path w="1193">
                                <a:moveTo>
                                  <a:pt x="632" y="0"/>
                                </a:moveTo>
                                <a:lnTo>
                                  <a:pt x="1193" y="0"/>
                                </a:lnTo>
                                <a:moveTo>
                                  <a:pt x="0" y="0"/>
                                </a:moveTo>
                                <a:lnTo>
                                  <a:pt x="632" y="0"/>
                                </a:lnTo>
                              </a:path>
                            </a:pathLst>
                          </a:custGeom>
                          <a:noFill/>
                          <a:ln w="3048">
                            <a:solidFill>
                              <a:srgbClr val="05070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53" name="AutoShape 699"/>
                        <wps:cNvSpPr>
                          <a:spLocks/>
                        </wps:cNvSpPr>
                        <wps:spPr bwMode="auto">
                          <a:xfrm>
                            <a:off x="68880" y="-37820"/>
                            <a:ext cx="12020" cy="9580"/>
                          </a:xfrm>
                          <a:custGeom>
                            <a:avLst/>
                            <a:gdLst>
                              <a:gd name="T0" fmla="+- 0 11418 68880"/>
                              <a:gd name="T1" fmla="*/ T0 w 12020"/>
                              <a:gd name="T2" fmla="+- 0 2509 -37820"/>
                              <a:gd name="T3" fmla="*/ 2509 h 9580"/>
                              <a:gd name="T4" fmla="+- 0 10874 68880"/>
                              <a:gd name="T5" fmla="*/ T4 w 12020"/>
                              <a:gd name="T6" fmla="+- 0 2509 -37820"/>
                              <a:gd name="T7" fmla="*/ 2509 h 9580"/>
                              <a:gd name="T8" fmla="+- 0 10874 68880"/>
                              <a:gd name="T9" fmla="*/ T8 w 12020"/>
                              <a:gd name="T10" fmla="+- 0 2242 -37820"/>
                              <a:gd name="T11" fmla="*/ 2242 h 9580"/>
                              <a:gd name="T12" fmla="+- 0 11418 68880"/>
                              <a:gd name="T13" fmla="*/ T12 w 12020"/>
                              <a:gd name="T14" fmla="+- 0 2559 -37820"/>
                              <a:gd name="T15" fmla="*/ 2559 h 9580"/>
                              <a:gd name="T16" fmla="+- 0 10874 68880"/>
                              <a:gd name="T17" fmla="*/ T16 w 12020"/>
                              <a:gd name="T18" fmla="+- 0 2559 -37820"/>
                              <a:gd name="T19" fmla="*/ 2559 h 9580"/>
                              <a:gd name="T20" fmla="+- 0 10874 68880"/>
                              <a:gd name="T21" fmla="*/ T20 w 12020"/>
                              <a:gd name="T22" fmla="+- 0 3584 -37820"/>
                              <a:gd name="T23" fmla="*/ 3584 h 9580"/>
                              <a:gd name="T24" fmla="+- 0 11418 68880"/>
                              <a:gd name="T25" fmla="*/ T24 w 12020"/>
                              <a:gd name="T26" fmla="+- 0 3584 -37820"/>
                              <a:gd name="T27" fmla="*/ 3584 h 9580"/>
                              <a:gd name="T28" fmla="+- 0 11980 68880"/>
                              <a:gd name="T29" fmla="*/ T28 w 12020"/>
                              <a:gd name="T30" fmla="+- 0 3584 -37820"/>
                              <a:gd name="T31" fmla="*/ 3584 h 9580"/>
                              <a:gd name="T32" fmla="+- 0 11462 68880"/>
                              <a:gd name="T33" fmla="*/ T32 w 12020"/>
                              <a:gd name="T34" fmla="+- 0 3584 -37820"/>
                              <a:gd name="T35" fmla="*/ 3584 h 9580"/>
                              <a:gd name="T36" fmla="+- 0 11462 68880"/>
                              <a:gd name="T37" fmla="*/ T36 w 12020"/>
                              <a:gd name="T38" fmla="+- 0 2559 -37820"/>
                              <a:gd name="T39" fmla="*/ 2559 h 9580"/>
                              <a:gd name="T40" fmla="+- 0 11980 68880"/>
                              <a:gd name="T41" fmla="*/ T40 w 12020"/>
                              <a:gd name="T42" fmla="+- 0 2509 -37820"/>
                              <a:gd name="T43" fmla="*/ 2509 h 9580"/>
                              <a:gd name="T44" fmla="+- 0 11462 68880"/>
                              <a:gd name="T45" fmla="*/ T44 w 12020"/>
                              <a:gd name="T46" fmla="+- 0 2509 -37820"/>
                              <a:gd name="T47" fmla="*/ 2509 h 9580"/>
                              <a:gd name="T48" fmla="+- 0 11462 68880"/>
                              <a:gd name="T49" fmla="*/ T48 w 12020"/>
                              <a:gd name="T50" fmla="+- 0 2242 -37820"/>
                              <a:gd name="T51" fmla="*/ 2242 h 9580"/>
                              <a:gd name="T52" fmla="+- 0 11418 68880"/>
                              <a:gd name="T53" fmla="*/ T52 w 12020"/>
                              <a:gd name="T54" fmla="+- 0 2509 -37820"/>
                              <a:gd name="T55" fmla="*/ 2509 h 9580"/>
                              <a:gd name="T56" fmla="+- 0 11418 68880"/>
                              <a:gd name="T57" fmla="*/ T56 w 12020"/>
                              <a:gd name="T58" fmla="+- 0 2242 -37820"/>
                              <a:gd name="T59" fmla="*/ 2242 h 9580"/>
                              <a:gd name="T60" fmla="+- 0 11462 68880"/>
                              <a:gd name="T61" fmla="*/ T60 w 12020"/>
                              <a:gd name="T62" fmla="+- 0 2559 -37820"/>
                              <a:gd name="T63" fmla="*/ 2559 h 9580"/>
                              <a:gd name="T64" fmla="+- 0 11980 68880"/>
                              <a:gd name="T65" fmla="*/ T64 w 12020"/>
                              <a:gd name="T66" fmla="+- 0 2559 -37820"/>
                              <a:gd name="T67" fmla="*/ 2559 h 9580"/>
                              <a:gd name="T68" fmla="+- 0 11418 68880"/>
                              <a:gd name="T69" fmla="*/ T68 w 12020"/>
                              <a:gd name="T70" fmla="+- 0 3584 -37820"/>
                              <a:gd name="T71" fmla="*/ 3584 h 9580"/>
                              <a:gd name="T72" fmla="+- 0 11418 68880"/>
                              <a:gd name="T73" fmla="*/ T72 w 12020"/>
                              <a:gd name="T74" fmla="+- 0 2559 -37820"/>
                              <a:gd name="T75" fmla="*/ 2559 h 9580"/>
                              <a:gd name="T76" fmla="+- 0 11980 68880"/>
                              <a:gd name="T77" fmla="*/ T76 w 12020"/>
                              <a:gd name="T78" fmla="+- 0 2509 -37820"/>
                              <a:gd name="T79" fmla="*/ 2509 h 9580"/>
                              <a:gd name="T80" fmla="+- 0 11980 68880"/>
                              <a:gd name="T81" fmla="*/ T80 w 12020"/>
                              <a:gd name="T82" fmla="+- 0 2242 -37820"/>
                              <a:gd name="T83" fmla="*/ 2242 h 9580"/>
                              <a:gd name="T84" fmla="+- 0 12023 68880"/>
                              <a:gd name="T85" fmla="*/ T84 w 12020"/>
                              <a:gd name="T86" fmla="+- 0 3634 -37820"/>
                              <a:gd name="T87" fmla="*/ 3634 h 9580"/>
                              <a:gd name="T88" fmla="+- 0 12023 68880"/>
                              <a:gd name="T89" fmla="*/ T88 w 12020"/>
                              <a:gd name="T90" fmla="+- 0 2192 -37820"/>
                              <a:gd name="T91" fmla="*/ 2192 h 95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12020" h="9580">
                                <a:moveTo>
                                  <a:pt x="-57462" y="40329"/>
                                </a:moveTo>
                                <a:lnTo>
                                  <a:pt x="-58006" y="40329"/>
                                </a:lnTo>
                                <a:lnTo>
                                  <a:pt x="-58006" y="40062"/>
                                </a:lnTo>
                                <a:moveTo>
                                  <a:pt x="-57462" y="40379"/>
                                </a:moveTo>
                                <a:lnTo>
                                  <a:pt x="-58006" y="40379"/>
                                </a:lnTo>
                                <a:lnTo>
                                  <a:pt x="-58006" y="41404"/>
                                </a:lnTo>
                                <a:lnTo>
                                  <a:pt x="-57462" y="41404"/>
                                </a:lnTo>
                                <a:moveTo>
                                  <a:pt x="-56900" y="41404"/>
                                </a:moveTo>
                                <a:lnTo>
                                  <a:pt x="-57418" y="41404"/>
                                </a:lnTo>
                                <a:lnTo>
                                  <a:pt x="-57418" y="40379"/>
                                </a:lnTo>
                                <a:moveTo>
                                  <a:pt x="-56900" y="40329"/>
                                </a:moveTo>
                                <a:lnTo>
                                  <a:pt x="-57418" y="40329"/>
                                </a:lnTo>
                                <a:lnTo>
                                  <a:pt x="-57418" y="40062"/>
                                </a:lnTo>
                                <a:moveTo>
                                  <a:pt x="-57462" y="40329"/>
                                </a:moveTo>
                                <a:lnTo>
                                  <a:pt x="-57462" y="40062"/>
                                </a:lnTo>
                                <a:moveTo>
                                  <a:pt x="-57418" y="40379"/>
                                </a:moveTo>
                                <a:lnTo>
                                  <a:pt x="-56900" y="40379"/>
                                </a:lnTo>
                                <a:moveTo>
                                  <a:pt x="-57462" y="41404"/>
                                </a:moveTo>
                                <a:lnTo>
                                  <a:pt x="-57462" y="40379"/>
                                </a:lnTo>
                                <a:moveTo>
                                  <a:pt x="-56900" y="40329"/>
                                </a:moveTo>
                                <a:lnTo>
                                  <a:pt x="-56900" y="40062"/>
                                </a:lnTo>
                                <a:moveTo>
                                  <a:pt x="-56857" y="41454"/>
                                </a:moveTo>
                                <a:lnTo>
                                  <a:pt x="-56857" y="40012"/>
                                </a:lnTo>
                              </a:path>
                            </a:pathLst>
                          </a:custGeom>
                          <a:noFill/>
                          <a:ln w="3048">
                            <a:solidFill>
                              <a:srgbClr val="05070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54" name="AutoShape 700"/>
                        <wps:cNvSpPr>
                          <a:spLocks/>
                        </wps:cNvSpPr>
                        <wps:spPr bwMode="auto">
                          <a:xfrm>
                            <a:off x="66660" y="-57700"/>
                            <a:ext cx="14240" cy="9900"/>
                          </a:xfrm>
                          <a:custGeom>
                            <a:avLst/>
                            <a:gdLst>
                              <a:gd name="T0" fmla="+- 0 9676 66660"/>
                              <a:gd name="T1" fmla="*/ T0 w 14240"/>
                              <a:gd name="T2" fmla="+- 0 2509 -57700"/>
                              <a:gd name="T3" fmla="*/ 2509 h 9900"/>
                              <a:gd name="T4" fmla="+- 0 8488 66660"/>
                              <a:gd name="T5" fmla="*/ T4 w 14240"/>
                              <a:gd name="T6" fmla="+- 0 2509 -57700"/>
                              <a:gd name="T7" fmla="*/ 2509 h 9900"/>
                              <a:gd name="T8" fmla="+- 0 8488 66660"/>
                              <a:gd name="T9" fmla="*/ T8 w 14240"/>
                              <a:gd name="T10" fmla="+- 0 2192 -57700"/>
                              <a:gd name="T11" fmla="*/ 2192 h 9900"/>
                              <a:gd name="T12" fmla="+- 0 9676 66660"/>
                              <a:gd name="T13" fmla="*/ T12 w 14240"/>
                              <a:gd name="T14" fmla="+- 0 2192 -57700"/>
                              <a:gd name="T15" fmla="*/ 2192 h 9900"/>
                              <a:gd name="T16" fmla="+- 0 9676 66660"/>
                              <a:gd name="T17" fmla="*/ T16 w 14240"/>
                              <a:gd name="T18" fmla="+- 0 2509 -57700"/>
                              <a:gd name="T19" fmla="*/ 2509 h 9900"/>
                              <a:gd name="T20" fmla="+- 0 8541 66660"/>
                              <a:gd name="T21" fmla="*/ T20 w 14240"/>
                              <a:gd name="T22" fmla="+- 0 2458 -57700"/>
                              <a:gd name="T23" fmla="*/ 2458 h 9900"/>
                              <a:gd name="T24" fmla="+- 0 9059 66660"/>
                              <a:gd name="T25" fmla="*/ T24 w 14240"/>
                              <a:gd name="T26" fmla="+- 0 2458 -57700"/>
                              <a:gd name="T27" fmla="*/ 2458 h 9900"/>
                              <a:gd name="T28" fmla="+- 0 9059 66660"/>
                              <a:gd name="T29" fmla="*/ T28 w 14240"/>
                              <a:gd name="T30" fmla="+- 0 2242 -57700"/>
                              <a:gd name="T31" fmla="*/ 2242 h 9900"/>
                              <a:gd name="T32" fmla="+- 0 8541 66660"/>
                              <a:gd name="T33" fmla="*/ T32 w 14240"/>
                              <a:gd name="T34" fmla="+- 0 2242 -57700"/>
                              <a:gd name="T35" fmla="*/ 2242 h 9900"/>
                              <a:gd name="T36" fmla="+- 0 8541 66660"/>
                              <a:gd name="T37" fmla="*/ T36 w 14240"/>
                              <a:gd name="T38" fmla="+- 0 2458 -57700"/>
                              <a:gd name="T39" fmla="*/ 2458 h 9900"/>
                              <a:gd name="T40" fmla="+- 0 9626 66660"/>
                              <a:gd name="T41" fmla="*/ T40 w 14240"/>
                              <a:gd name="T42" fmla="+- 0 2242 -57700"/>
                              <a:gd name="T43" fmla="*/ 2242 h 9900"/>
                              <a:gd name="T44" fmla="+- 0 9107 66660"/>
                              <a:gd name="T45" fmla="*/ T44 w 14240"/>
                              <a:gd name="T46" fmla="+- 0 2242 -57700"/>
                              <a:gd name="T47" fmla="*/ 2242 h 9900"/>
                              <a:gd name="T48" fmla="+- 0 9107 66660"/>
                              <a:gd name="T49" fmla="*/ T48 w 14240"/>
                              <a:gd name="T50" fmla="+- 0 2458 -57700"/>
                              <a:gd name="T51" fmla="*/ 2458 h 9900"/>
                              <a:gd name="T52" fmla="+- 0 9626 66660"/>
                              <a:gd name="T53" fmla="*/ T52 w 14240"/>
                              <a:gd name="T54" fmla="+- 0 2458 -57700"/>
                              <a:gd name="T55" fmla="*/ 2458 h 9900"/>
                              <a:gd name="T56" fmla="+- 0 9626 66660"/>
                              <a:gd name="T57" fmla="*/ T56 w 14240"/>
                              <a:gd name="T58" fmla="+- 0 2242 -57700"/>
                              <a:gd name="T59" fmla="*/ 2242 h 9900"/>
                              <a:gd name="T60" fmla="+- 0 8536 66660"/>
                              <a:gd name="T61" fmla="*/ T60 w 14240"/>
                              <a:gd name="T62" fmla="+- 0 2559 -57700"/>
                              <a:gd name="T63" fmla="*/ 2559 h 9900"/>
                              <a:gd name="T64" fmla="+- 0 9059 66660"/>
                              <a:gd name="T65" fmla="*/ T64 w 14240"/>
                              <a:gd name="T66" fmla="+- 0 2559 -57700"/>
                              <a:gd name="T67" fmla="*/ 2559 h 9900"/>
                              <a:gd name="T68" fmla="+- 0 9059 66660"/>
                              <a:gd name="T69" fmla="*/ T68 w 14240"/>
                              <a:gd name="T70" fmla="+- 0 3901 -57700"/>
                              <a:gd name="T71" fmla="*/ 3901 h 9900"/>
                              <a:gd name="T72" fmla="+- 0 8536 66660"/>
                              <a:gd name="T73" fmla="*/ T72 w 14240"/>
                              <a:gd name="T74" fmla="+- 0 3901 -57700"/>
                              <a:gd name="T75" fmla="*/ 3901 h 9900"/>
                              <a:gd name="T76" fmla="+- 0 8536 66660"/>
                              <a:gd name="T77" fmla="*/ T76 w 14240"/>
                              <a:gd name="T78" fmla="+- 0 2559 -57700"/>
                              <a:gd name="T79" fmla="*/ 2559 h 9900"/>
                              <a:gd name="T80" fmla="+- 0 9002 66660"/>
                              <a:gd name="T81" fmla="*/ T80 w 14240"/>
                              <a:gd name="T82" fmla="+- 0 3836 -57700"/>
                              <a:gd name="T83" fmla="*/ 3836 h 9900"/>
                              <a:gd name="T84" fmla="+- 0 9002 66660"/>
                              <a:gd name="T85" fmla="*/ T84 w 14240"/>
                              <a:gd name="T86" fmla="+- 0 3382 -57700"/>
                              <a:gd name="T87" fmla="*/ 3382 h 9900"/>
                              <a:gd name="T88" fmla="+- 0 9002 66660"/>
                              <a:gd name="T89" fmla="*/ T88 w 14240"/>
                              <a:gd name="T90" fmla="+- 0 3330 -57700"/>
                              <a:gd name="T91" fmla="*/ 3330 h 9900"/>
                              <a:gd name="T92" fmla="+- 0 9002 66660"/>
                              <a:gd name="T93" fmla="*/ T92 w 14240"/>
                              <a:gd name="T94" fmla="+- 0 2622 -57700"/>
                              <a:gd name="T95" fmla="*/ 2622 h 9900"/>
                              <a:gd name="T96" fmla="+- 0 8594 66660"/>
                              <a:gd name="T97" fmla="*/ T96 w 14240"/>
                              <a:gd name="T98" fmla="+- 0 2622 -57700"/>
                              <a:gd name="T99" fmla="*/ 2622 h 9900"/>
                              <a:gd name="T100" fmla="+- 0 8594 66660"/>
                              <a:gd name="T101" fmla="*/ T100 w 14240"/>
                              <a:gd name="T102" fmla="+- 0 3330 -57700"/>
                              <a:gd name="T103" fmla="*/ 3330 h 9900"/>
                              <a:gd name="T104" fmla="+- 0 8594 66660"/>
                              <a:gd name="T105" fmla="*/ T104 w 14240"/>
                              <a:gd name="T106" fmla="+- 0 3382 -57700"/>
                              <a:gd name="T107" fmla="*/ 3382 h 9900"/>
                              <a:gd name="T108" fmla="+- 0 8594 66660"/>
                              <a:gd name="T109" fmla="*/ T108 w 14240"/>
                              <a:gd name="T110" fmla="+- 0 3836 -57700"/>
                              <a:gd name="T111" fmla="*/ 3836 h 9900"/>
                              <a:gd name="T112" fmla="+- 0 9002 66660"/>
                              <a:gd name="T113" fmla="*/ T112 w 14240"/>
                              <a:gd name="T114" fmla="+- 0 3836 -57700"/>
                              <a:gd name="T115" fmla="*/ 3836 h 9900"/>
                              <a:gd name="T116" fmla="+- 0 9630 66660"/>
                              <a:gd name="T117" fmla="*/ T116 w 14240"/>
                              <a:gd name="T118" fmla="+- 0 3901 -57700"/>
                              <a:gd name="T119" fmla="*/ 3901 h 9900"/>
                              <a:gd name="T120" fmla="+- 0 9107 66660"/>
                              <a:gd name="T121" fmla="*/ T120 w 14240"/>
                              <a:gd name="T122" fmla="+- 0 3901 -57700"/>
                              <a:gd name="T123" fmla="*/ 3901 h 9900"/>
                              <a:gd name="T124" fmla="+- 0 9107 66660"/>
                              <a:gd name="T125" fmla="*/ T124 w 14240"/>
                              <a:gd name="T126" fmla="+- 0 2559 -57700"/>
                              <a:gd name="T127" fmla="*/ 2559 h 9900"/>
                              <a:gd name="T128" fmla="+- 0 9630 66660"/>
                              <a:gd name="T129" fmla="*/ T128 w 14240"/>
                              <a:gd name="T130" fmla="+- 0 2559 -57700"/>
                              <a:gd name="T131" fmla="*/ 2559 h 9900"/>
                              <a:gd name="T132" fmla="+- 0 9630 66660"/>
                              <a:gd name="T133" fmla="*/ T132 w 14240"/>
                              <a:gd name="T134" fmla="+- 0 3901 -57700"/>
                              <a:gd name="T135" fmla="*/ 3901 h 99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14240" h="9900">
                                <a:moveTo>
                                  <a:pt x="-56984" y="60209"/>
                                </a:moveTo>
                                <a:lnTo>
                                  <a:pt x="-58172" y="60209"/>
                                </a:lnTo>
                                <a:lnTo>
                                  <a:pt x="-58172" y="59892"/>
                                </a:lnTo>
                                <a:lnTo>
                                  <a:pt x="-56984" y="59892"/>
                                </a:lnTo>
                                <a:lnTo>
                                  <a:pt x="-56984" y="60209"/>
                                </a:lnTo>
                                <a:moveTo>
                                  <a:pt x="-58119" y="60158"/>
                                </a:moveTo>
                                <a:lnTo>
                                  <a:pt x="-57601" y="60158"/>
                                </a:lnTo>
                                <a:lnTo>
                                  <a:pt x="-57601" y="59942"/>
                                </a:lnTo>
                                <a:lnTo>
                                  <a:pt x="-58119" y="59942"/>
                                </a:lnTo>
                                <a:lnTo>
                                  <a:pt x="-58119" y="60158"/>
                                </a:lnTo>
                                <a:moveTo>
                                  <a:pt x="-57034" y="59942"/>
                                </a:moveTo>
                                <a:lnTo>
                                  <a:pt x="-57553" y="59942"/>
                                </a:lnTo>
                                <a:lnTo>
                                  <a:pt x="-57553" y="60158"/>
                                </a:lnTo>
                                <a:lnTo>
                                  <a:pt x="-57034" y="60158"/>
                                </a:lnTo>
                                <a:lnTo>
                                  <a:pt x="-57034" y="59942"/>
                                </a:lnTo>
                                <a:moveTo>
                                  <a:pt x="-58124" y="60259"/>
                                </a:moveTo>
                                <a:lnTo>
                                  <a:pt x="-57601" y="60259"/>
                                </a:lnTo>
                                <a:lnTo>
                                  <a:pt x="-57601" y="61601"/>
                                </a:lnTo>
                                <a:lnTo>
                                  <a:pt x="-58124" y="61601"/>
                                </a:lnTo>
                                <a:lnTo>
                                  <a:pt x="-58124" y="60259"/>
                                </a:lnTo>
                                <a:moveTo>
                                  <a:pt x="-57658" y="61536"/>
                                </a:moveTo>
                                <a:lnTo>
                                  <a:pt x="-57658" y="61082"/>
                                </a:lnTo>
                                <a:lnTo>
                                  <a:pt x="-57658" y="61030"/>
                                </a:lnTo>
                                <a:lnTo>
                                  <a:pt x="-57658" y="60322"/>
                                </a:lnTo>
                                <a:lnTo>
                                  <a:pt x="-58066" y="60322"/>
                                </a:lnTo>
                                <a:lnTo>
                                  <a:pt x="-58066" y="61030"/>
                                </a:lnTo>
                                <a:lnTo>
                                  <a:pt x="-58066" y="61082"/>
                                </a:lnTo>
                                <a:lnTo>
                                  <a:pt x="-58066" y="61536"/>
                                </a:lnTo>
                                <a:lnTo>
                                  <a:pt x="-57658" y="61536"/>
                                </a:lnTo>
                                <a:moveTo>
                                  <a:pt x="-57030" y="61601"/>
                                </a:moveTo>
                                <a:lnTo>
                                  <a:pt x="-57553" y="61601"/>
                                </a:lnTo>
                                <a:lnTo>
                                  <a:pt x="-57553" y="60259"/>
                                </a:lnTo>
                                <a:lnTo>
                                  <a:pt x="-57030" y="60259"/>
                                </a:lnTo>
                                <a:lnTo>
                                  <a:pt x="-57030" y="61601"/>
                                </a:lnTo>
                              </a:path>
                            </a:pathLst>
                          </a:custGeom>
                          <a:noFill/>
                          <a:ln w="3048">
                            <a:solidFill>
                              <a:srgbClr val="221F1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55" name="AutoShape 701"/>
                        <wps:cNvSpPr>
                          <a:spLocks/>
                        </wps:cNvSpPr>
                        <wps:spPr bwMode="auto">
                          <a:xfrm>
                            <a:off x="66240" y="-57700"/>
                            <a:ext cx="14240" cy="9900"/>
                          </a:xfrm>
                          <a:custGeom>
                            <a:avLst/>
                            <a:gdLst>
                              <a:gd name="T0" fmla="+- 0 9676 66240"/>
                              <a:gd name="T1" fmla="*/ T0 w 14240"/>
                              <a:gd name="T2" fmla="+- 0 3951 -57700"/>
                              <a:gd name="T3" fmla="*/ 3951 h 9900"/>
                              <a:gd name="T4" fmla="+- 0 8488 66240"/>
                              <a:gd name="T5" fmla="*/ T4 w 14240"/>
                              <a:gd name="T6" fmla="+- 0 3951 -57700"/>
                              <a:gd name="T7" fmla="*/ 3951 h 9900"/>
                              <a:gd name="T8" fmla="+- 0 8488 66240"/>
                              <a:gd name="T9" fmla="*/ T8 w 14240"/>
                              <a:gd name="T10" fmla="+- 0 2509 -57700"/>
                              <a:gd name="T11" fmla="*/ 2509 h 9900"/>
                              <a:gd name="T12" fmla="+- 0 9676 66240"/>
                              <a:gd name="T13" fmla="*/ T12 w 14240"/>
                              <a:gd name="T14" fmla="+- 0 2509 -57700"/>
                              <a:gd name="T15" fmla="*/ 2509 h 9900"/>
                              <a:gd name="T16" fmla="+- 0 9676 66240"/>
                              <a:gd name="T17" fmla="*/ T16 w 14240"/>
                              <a:gd name="T18" fmla="+- 0 3951 -57700"/>
                              <a:gd name="T19" fmla="*/ 3951 h 9900"/>
                              <a:gd name="T20" fmla="+- 0 9059 66240"/>
                              <a:gd name="T21" fmla="*/ T20 w 14240"/>
                              <a:gd name="T22" fmla="+- 0 3901 -57700"/>
                              <a:gd name="T23" fmla="*/ 3901 h 9900"/>
                              <a:gd name="T24" fmla="+- 0 9059 66240"/>
                              <a:gd name="T25" fmla="*/ T24 w 14240"/>
                              <a:gd name="T26" fmla="+- 0 2559 -57700"/>
                              <a:gd name="T27" fmla="*/ 2559 h 9900"/>
                              <a:gd name="T28" fmla="+- 0 8536 66240"/>
                              <a:gd name="T29" fmla="*/ T28 w 14240"/>
                              <a:gd name="T30" fmla="+- 0 2559 -57700"/>
                              <a:gd name="T31" fmla="*/ 2559 h 9900"/>
                              <a:gd name="T32" fmla="+- 0 8536 66240"/>
                              <a:gd name="T33" fmla="*/ T32 w 14240"/>
                              <a:gd name="T34" fmla="+- 0 3901 -57700"/>
                              <a:gd name="T35" fmla="*/ 3901 h 9900"/>
                              <a:gd name="T36" fmla="+- 0 9059 66240"/>
                              <a:gd name="T37" fmla="*/ T36 w 14240"/>
                              <a:gd name="T38" fmla="+- 0 3901 -57700"/>
                              <a:gd name="T39" fmla="*/ 3901 h 9900"/>
                              <a:gd name="T40" fmla="+- 0 9630 66240"/>
                              <a:gd name="T41" fmla="*/ T40 w 14240"/>
                              <a:gd name="T42" fmla="+- 0 3901 -57700"/>
                              <a:gd name="T43" fmla="*/ 3901 h 9900"/>
                              <a:gd name="T44" fmla="+- 0 9630 66240"/>
                              <a:gd name="T45" fmla="*/ T44 w 14240"/>
                              <a:gd name="T46" fmla="+- 0 2559 -57700"/>
                              <a:gd name="T47" fmla="*/ 2559 h 9900"/>
                              <a:gd name="T48" fmla="+- 0 9107 66240"/>
                              <a:gd name="T49" fmla="*/ T48 w 14240"/>
                              <a:gd name="T50" fmla="+- 0 2559 -57700"/>
                              <a:gd name="T51" fmla="*/ 2559 h 9900"/>
                              <a:gd name="T52" fmla="+- 0 9107 66240"/>
                              <a:gd name="T53" fmla="*/ T52 w 14240"/>
                              <a:gd name="T54" fmla="+- 0 3901 -57700"/>
                              <a:gd name="T55" fmla="*/ 3901 h 9900"/>
                              <a:gd name="T56" fmla="+- 0 9630 66240"/>
                              <a:gd name="T57" fmla="*/ T56 w 14240"/>
                              <a:gd name="T58" fmla="+- 0 3901 -57700"/>
                              <a:gd name="T59" fmla="*/ 3901 h 9900"/>
                              <a:gd name="T60" fmla="+- 0 9002 66240"/>
                              <a:gd name="T61" fmla="*/ T60 w 14240"/>
                              <a:gd name="T62" fmla="+- 0 3836 -57700"/>
                              <a:gd name="T63" fmla="*/ 3836 h 9900"/>
                              <a:gd name="T64" fmla="+- 0 9002 66240"/>
                              <a:gd name="T65" fmla="*/ T64 w 14240"/>
                              <a:gd name="T66" fmla="+- 0 3382 -57700"/>
                              <a:gd name="T67" fmla="*/ 3382 h 9900"/>
                              <a:gd name="T68" fmla="+- 0 9002 66240"/>
                              <a:gd name="T69" fmla="*/ T68 w 14240"/>
                              <a:gd name="T70" fmla="+- 0 3330 -57700"/>
                              <a:gd name="T71" fmla="*/ 3330 h 9900"/>
                              <a:gd name="T72" fmla="+- 0 9002 66240"/>
                              <a:gd name="T73" fmla="*/ T72 w 14240"/>
                              <a:gd name="T74" fmla="+- 0 2622 -57700"/>
                              <a:gd name="T75" fmla="*/ 2622 h 9900"/>
                              <a:gd name="T76" fmla="+- 0 8594 66240"/>
                              <a:gd name="T77" fmla="*/ T76 w 14240"/>
                              <a:gd name="T78" fmla="+- 0 2622 -57700"/>
                              <a:gd name="T79" fmla="*/ 2622 h 9900"/>
                              <a:gd name="T80" fmla="+- 0 8594 66240"/>
                              <a:gd name="T81" fmla="*/ T80 w 14240"/>
                              <a:gd name="T82" fmla="+- 0 3330 -57700"/>
                              <a:gd name="T83" fmla="*/ 3330 h 9900"/>
                              <a:gd name="T84" fmla="+- 0 8594 66240"/>
                              <a:gd name="T85" fmla="*/ T84 w 14240"/>
                              <a:gd name="T86" fmla="+- 0 3382 -57700"/>
                              <a:gd name="T87" fmla="*/ 3382 h 9900"/>
                              <a:gd name="T88" fmla="+- 0 8594 66240"/>
                              <a:gd name="T89" fmla="*/ T88 w 14240"/>
                              <a:gd name="T90" fmla="+- 0 3836 -57700"/>
                              <a:gd name="T91" fmla="*/ 3836 h 9900"/>
                              <a:gd name="T92" fmla="+- 0 9002 66240"/>
                              <a:gd name="T93" fmla="*/ T92 w 14240"/>
                              <a:gd name="T94" fmla="+- 0 3836 -57700"/>
                              <a:gd name="T95" fmla="*/ 3836 h 9900"/>
                              <a:gd name="T96" fmla="+- 0 9002 66240"/>
                              <a:gd name="T97" fmla="*/ T96 w 14240"/>
                              <a:gd name="T98" fmla="+- 0 3382 -57700"/>
                              <a:gd name="T99" fmla="*/ 3382 h 9900"/>
                              <a:gd name="T100" fmla="+- 0 9002 66240"/>
                              <a:gd name="T101" fmla="*/ T100 w 14240"/>
                              <a:gd name="T102" fmla="+- 0 3330 -57700"/>
                              <a:gd name="T103" fmla="*/ 3330 h 9900"/>
                              <a:gd name="T104" fmla="+- 0 8594 66240"/>
                              <a:gd name="T105" fmla="*/ T104 w 14240"/>
                              <a:gd name="T106" fmla="+- 0 3382 -57700"/>
                              <a:gd name="T107" fmla="*/ 3382 h 9900"/>
                              <a:gd name="T108" fmla="+- 0 8594 66240"/>
                              <a:gd name="T109" fmla="*/ T108 w 14240"/>
                              <a:gd name="T110" fmla="+- 0 3836 -57700"/>
                              <a:gd name="T111" fmla="*/ 3836 h 9900"/>
                              <a:gd name="T112" fmla="+- 0 8541 66240"/>
                              <a:gd name="T113" fmla="*/ T112 w 14240"/>
                              <a:gd name="T114" fmla="+- 0 2458 -57700"/>
                              <a:gd name="T115" fmla="*/ 2458 h 9900"/>
                              <a:gd name="T116" fmla="+- 0 9059 66240"/>
                              <a:gd name="T117" fmla="*/ T116 w 14240"/>
                              <a:gd name="T118" fmla="+- 0 2458 -57700"/>
                              <a:gd name="T119" fmla="*/ 2458 h 9900"/>
                              <a:gd name="T120" fmla="+- 0 9626 66240"/>
                              <a:gd name="T121" fmla="*/ T120 w 14240"/>
                              <a:gd name="T122" fmla="+- 0 2458 -57700"/>
                              <a:gd name="T123" fmla="*/ 2458 h 9900"/>
                              <a:gd name="T124" fmla="+- 0 9626 66240"/>
                              <a:gd name="T125" fmla="*/ T124 w 14240"/>
                              <a:gd name="T126" fmla="+- 0 2242 -57700"/>
                              <a:gd name="T127" fmla="*/ 2242 h 9900"/>
                              <a:gd name="T128" fmla="+- 0 9107 66240"/>
                              <a:gd name="T129" fmla="*/ T128 w 14240"/>
                              <a:gd name="T130" fmla="+- 0 2242 -57700"/>
                              <a:gd name="T131" fmla="*/ 2242 h 9900"/>
                              <a:gd name="T132" fmla="+- 0 9059 66240"/>
                              <a:gd name="T133" fmla="*/ T132 w 14240"/>
                              <a:gd name="T134" fmla="+- 0 2458 -57700"/>
                              <a:gd name="T135" fmla="*/ 2458 h 9900"/>
                              <a:gd name="T136" fmla="+- 0 9059 66240"/>
                              <a:gd name="T137" fmla="*/ T136 w 14240"/>
                              <a:gd name="T138" fmla="+- 0 2242 -57700"/>
                              <a:gd name="T139" fmla="*/ 2242 h 9900"/>
                              <a:gd name="T140" fmla="+- 0 8541 66240"/>
                              <a:gd name="T141" fmla="*/ T140 w 14240"/>
                              <a:gd name="T142" fmla="+- 0 2242 -57700"/>
                              <a:gd name="T143" fmla="*/ 2242 h 9900"/>
                              <a:gd name="T144" fmla="+- 0 8541 66240"/>
                              <a:gd name="T145" fmla="*/ T144 w 14240"/>
                              <a:gd name="T146" fmla="+- 0 2458 -57700"/>
                              <a:gd name="T147" fmla="*/ 2458 h 9900"/>
                              <a:gd name="T148" fmla="+- 0 9107 66240"/>
                              <a:gd name="T149" fmla="*/ T148 w 14240"/>
                              <a:gd name="T150" fmla="+- 0 2242 -57700"/>
                              <a:gd name="T151" fmla="*/ 2242 h 9900"/>
                              <a:gd name="T152" fmla="+- 0 9107 66240"/>
                              <a:gd name="T153" fmla="*/ T152 w 14240"/>
                              <a:gd name="T154" fmla="+- 0 2458 -57700"/>
                              <a:gd name="T155" fmla="*/ 2458 h 9900"/>
                              <a:gd name="T156" fmla="+- 0 9626 66240"/>
                              <a:gd name="T157" fmla="*/ T156 w 14240"/>
                              <a:gd name="T158" fmla="+- 0 2458 -57700"/>
                              <a:gd name="T159" fmla="*/ 2458 h 99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14240" h="9900">
                                <a:moveTo>
                                  <a:pt x="-56564" y="61651"/>
                                </a:moveTo>
                                <a:lnTo>
                                  <a:pt x="-57752" y="61651"/>
                                </a:lnTo>
                                <a:lnTo>
                                  <a:pt x="-57752" y="60209"/>
                                </a:lnTo>
                                <a:lnTo>
                                  <a:pt x="-56564" y="60209"/>
                                </a:lnTo>
                                <a:lnTo>
                                  <a:pt x="-56564" y="61651"/>
                                </a:lnTo>
                                <a:moveTo>
                                  <a:pt x="-57181" y="61601"/>
                                </a:moveTo>
                                <a:lnTo>
                                  <a:pt x="-57181" y="60259"/>
                                </a:lnTo>
                                <a:lnTo>
                                  <a:pt x="-57704" y="60259"/>
                                </a:lnTo>
                                <a:lnTo>
                                  <a:pt x="-57704" y="61601"/>
                                </a:lnTo>
                                <a:lnTo>
                                  <a:pt x="-57181" y="61601"/>
                                </a:lnTo>
                                <a:moveTo>
                                  <a:pt x="-56610" y="61601"/>
                                </a:moveTo>
                                <a:lnTo>
                                  <a:pt x="-56610" y="60259"/>
                                </a:lnTo>
                                <a:lnTo>
                                  <a:pt x="-57133" y="60259"/>
                                </a:lnTo>
                                <a:lnTo>
                                  <a:pt x="-57133" y="61601"/>
                                </a:lnTo>
                                <a:lnTo>
                                  <a:pt x="-56610" y="61601"/>
                                </a:lnTo>
                                <a:moveTo>
                                  <a:pt x="-57238" y="61536"/>
                                </a:moveTo>
                                <a:lnTo>
                                  <a:pt x="-57238" y="61082"/>
                                </a:lnTo>
                                <a:moveTo>
                                  <a:pt x="-57238" y="61030"/>
                                </a:moveTo>
                                <a:lnTo>
                                  <a:pt x="-57238" y="60322"/>
                                </a:lnTo>
                                <a:lnTo>
                                  <a:pt x="-57646" y="60322"/>
                                </a:lnTo>
                                <a:lnTo>
                                  <a:pt x="-57646" y="61030"/>
                                </a:lnTo>
                                <a:lnTo>
                                  <a:pt x="-57646" y="61082"/>
                                </a:lnTo>
                                <a:moveTo>
                                  <a:pt x="-57646" y="61536"/>
                                </a:moveTo>
                                <a:lnTo>
                                  <a:pt x="-57238" y="61536"/>
                                </a:lnTo>
                                <a:moveTo>
                                  <a:pt x="-57238" y="61082"/>
                                </a:moveTo>
                                <a:lnTo>
                                  <a:pt x="-57238" y="61030"/>
                                </a:lnTo>
                                <a:moveTo>
                                  <a:pt x="-57646" y="61082"/>
                                </a:moveTo>
                                <a:lnTo>
                                  <a:pt x="-57646" y="61536"/>
                                </a:lnTo>
                                <a:moveTo>
                                  <a:pt x="-57699" y="60158"/>
                                </a:moveTo>
                                <a:lnTo>
                                  <a:pt x="-57181" y="60158"/>
                                </a:lnTo>
                                <a:moveTo>
                                  <a:pt x="-56614" y="60158"/>
                                </a:moveTo>
                                <a:lnTo>
                                  <a:pt x="-56614" y="59942"/>
                                </a:lnTo>
                                <a:lnTo>
                                  <a:pt x="-57133" y="59942"/>
                                </a:lnTo>
                                <a:moveTo>
                                  <a:pt x="-57181" y="60158"/>
                                </a:moveTo>
                                <a:lnTo>
                                  <a:pt x="-57181" y="59942"/>
                                </a:lnTo>
                                <a:lnTo>
                                  <a:pt x="-57699" y="59942"/>
                                </a:lnTo>
                                <a:lnTo>
                                  <a:pt x="-57699" y="60158"/>
                                </a:lnTo>
                                <a:moveTo>
                                  <a:pt x="-57133" y="59942"/>
                                </a:moveTo>
                                <a:lnTo>
                                  <a:pt x="-57133" y="60158"/>
                                </a:lnTo>
                                <a:lnTo>
                                  <a:pt x="-56614" y="60158"/>
                                </a:lnTo>
                              </a:path>
                            </a:pathLst>
                          </a:custGeom>
                          <a:noFill/>
                          <a:ln w="3048">
                            <a:solidFill>
                              <a:srgbClr val="05070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56" name="AutoShape 702"/>
                        <wps:cNvSpPr>
                          <a:spLocks/>
                        </wps:cNvSpPr>
                        <wps:spPr bwMode="auto">
                          <a:xfrm>
                            <a:off x="66660" y="-28240"/>
                            <a:ext cx="14240" cy="9900"/>
                          </a:xfrm>
                          <a:custGeom>
                            <a:avLst/>
                            <a:gdLst>
                              <a:gd name="T0" fmla="+- 0 13211 66660"/>
                              <a:gd name="T1" fmla="*/ T0 w 14240"/>
                              <a:gd name="T2" fmla="+- 0 2509 -28240"/>
                              <a:gd name="T3" fmla="*/ 2509 h 9900"/>
                              <a:gd name="T4" fmla="+- 0 12023 66660"/>
                              <a:gd name="T5" fmla="*/ T4 w 14240"/>
                              <a:gd name="T6" fmla="+- 0 2509 -28240"/>
                              <a:gd name="T7" fmla="*/ 2509 h 9900"/>
                              <a:gd name="T8" fmla="+- 0 12023 66660"/>
                              <a:gd name="T9" fmla="*/ T8 w 14240"/>
                              <a:gd name="T10" fmla="+- 0 2192 -28240"/>
                              <a:gd name="T11" fmla="*/ 2192 h 9900"/>
                              <a:gd name="T12" fmla="+- 0 13211 66660"/>
                              <a:gd name="T13" fmla="*/ T12 w 14240"/>
                              <a:gd name="T14" fmla="+- 0 2192 -28240"/>
                              <a:gd name="T15" fmla="*/ 2192 h 9900"/>
                              <a:gd name="T16" fmla="+- 0 13211 66660"/>
                              <a:gd name="T17" fmla="*/ T16 w 14240"/>
                              <a:gd name="T18" fmla="+- 0 2509 -28240"/>
                              <a:gd name="T19" fmla="*/ 2509 h 9900"/>
                              <a:gd name="T20" fmla="+- 0 12074 66660"/>
                              <a:gd name="T21" fmla="*/ T20 w 14240"/>
                              <a:gd name="T22" fmla="+- 0 2458 -28240"/>
                              <a:gd name="T23" fmla="*/ 2458 h 9900"/>
                              <a:gd name="T24" fmla="+- 0 12594 66660"/>
                              <a:gd name="T25" fmla="*/ T24 w 14240"/>
                              <a:gd name="T26" fmla="+- 0 2458 -28240"/>
                              <a:gd name="T27" fmla="*/ 2458 h 9900"/>
                              <a:gd name="T28" fmla="+- 0 12594 66660"/>
                              <a:gd name="T29" fmla="*/ T28 w 14240"/>
                              <a:gd name="T30" fmla="+- 0 2242 -28240"/>
                              <a:gd name="T31" fmla="*/ 2242 h 9900"/>
                              <a:gd name="T32" fmla="+- 0 12074 66660"/>
                              <a:gd name="T33" fmla="*/ T32 w 14240"/>
                              <a:gd name="T34" fmla="+- 0 2242 -28240"/>
                              <a:gd name="T35" fmla="*/ 2242 h 9900"/>
                              <a:gd name="T36" fmla="+- 0 12074 66660"/>
                              <a:gd name="T37" fmla="*/ T36 w 14240"/>
                              <a:gd name="T38" fmla="+- 0 2458 -28240"/>
                              <a:gd name="T39" fmla="*/ 2458 h 9900"/>
                              <a:gd name="T40" fmla="+- 0 13161 66660"/>
                              <a:gd name="T41" fmla="*/ T40 w 14240"/>
                              <a:gd name="T42" fmla="+- 0 2242 -28240"/>
                              <a:gd name="T43" fmla="*/ 2242 h 9900"/>
                              <a:gd name="T44" fmla="+- 0 12640 66660"/>
                              <a:gd name="T45" fmla="*/ T44 w 14240"/>
                              <a:gd name="T46" fmla="+- 0 2242 -28240"/>
                              <a:gd name="T47" fmla="*/ 2242 h 9900"/>
                              <a:gd name="T48" fmla="+- 0 12640 66660"/>
                              <a:gd name="T49" fmla="*/ T48 w 14240"/>
                              <a:gd name="T50" fmla="+- 0 2458 -28240"/>
                              <a:gd name="T51" fmla="*/ 2458 h 9900"/>
                              <a:gd name="T52" fmla="+- 0 13161 66660"/>
                              <a:gd name="T53" fmla="*/ T52 w 14240"/>
                              <a:gd name="T54" fmla="+- 0 2458 -28240"/>
                              <a:gd name="T55" fmla="*/ 2458 h 9900"/>
                              <a:gd name="T56" fmla="+- 0 13161 66660"/>
                              <a:gd name="T57" fmla="*/ T56 w 14240"/>
                              <a:gd name="T58" fmla="+- 0 2242 -28240"/>
                              <a:gd name="T59" fmla="*/ 2242 h 9900"/>
                              <a:gd name="T60" fmla="+- 0 12069 66660"/>
                              <a:gd name="T61" fmla="*/ T60 w 14240"/>
                              <a:gd name="T62" fmla="+- 0 2559 -28240"/>
                              <a:gd name="T63" fmla="*/ 2559 h 9900"/>
                              <a:gd name="T64" fmla="+- 0 12594 66660"/>
                              <a:gd name="T65" fmla="*/ T64 w 14240"/>
                              <a:gd name="T66" fmla="+- 0 2559 -28240"/>
                              <a:gd name="T67" fmla="*/ 2559 h 9900"/>
                              <a:gd name="T68" fmla="+- 0 12594 66660"/>
                              <a:gd name="T69" fmla="*/ T68 w 14240"/>
                              <a:gd name="T70" fmla="+- 0 3901 -28240"/>
                              <a:gd name="T71" fmla="*/ 3901 h 9900"/>
                              <a:gd name="T72" fmla="+- 0 12069 66660"/>
                              <a:gd name="T73" fmla="*/ T72 w 14240"/>
                              <a:gd name="T74" fmla="+- 0 3901 -28240"/>
                              <a:gd name="T75" fmla="*/ 3901 h 9900"/>
                              <a:gd name="T76" fmla="+- 0 12069 66660"/>
                              <a:gd name="T77" fmla="*/ T76 w 14240"/>
                              <a:gd name="T78" fmla="+- 0 2559 -28240"/>
                              <a:gd name="T79" fmla="*/ 2559 h 9900"/>
                              <a:gd name="T80" fmla="+- 0 12534 66660"/>
                              <a:gd name="T81" fmla="*/ T80 w 14240"/>
                              <a:gd name="T82" fmla="+- 0 3836 -28240"/>
                              <a:gd name="T83" fmla="*/ 3836 h 9900"/>
                              <a:gd name="T84" fmla="+- 0 12534 66660"/>
                              <a:gd name="T85" fmla="*/ T84 w 14240"/>
                              <a:gd name="T86" fmla="+- 0 3382 -28240"/>
                              <a:gd name="T87" fmla="*/ 3382 h 9900"/>
                              <a:gd name="T88" fmla="+- 0 12534 66660"/>
                              <a:gd name="T89" fmla="*/ T88 w 14240"/>
                              <a:gd name="T90" fmla="+- 0 3330 -28240"/>
                              <a:gd name="T91" fmla="*/ 3330 h 9900"/>
                              <a:gd name="T92" fmla="+- 0 12534 66660"/>
                              <a:gd name="T93" fmla="*/ T92 w 14240"/>
                              <a:gd name="T94" fmla="+- 0 2622 -28240"/>
                              <a:gd name="T95" fmla="*/ 2622 h 9900"/>
                              <a:gd name="T96" fmla="+- 0 12129 66660"/>
                              <a:gd name="T97" fmla="*/ T96 w 14240"/>
                              <a:gd name="T98" fmla="+- 0 2622 -28240"/>
                              <a:gd name="T99" fmla="*/ 2622 h 9900"/>
                              <a:gd name="T100" fmla="+- 0 12129 66660"/>
                              <a:gd name="T101" fmla="*/ T100 w 14240"/>
                              <a:gd name="T102" fmla="+- 0 3330 -28240"/>
                              <a:gd name="T103" fmla="*/ 3330 h 9900"/>
                              <a:gd name="T104" fmla="+- 0 12129 66660"/>
                              <a:gd name="T105" fmla="*/ T104 w 14240"/>
                              <a:gd name="T106" fmla="+- 0 3382 -28240"/>
                              <a:gd name="T107" fmla="*/ 3382 h 9900"/>
                              <a:gd name="T108" fmla="+- 0 12129 66660"/>
                              <a:gd name="T109" fmla="*/ T108 w 14240"/>
                              <a:gd name="T110" fmla="+- 0 3836 -28240"/>
                              <a:gd name="T111" fmla="*/ 3836 h 9900"/>
                              <a:gd name="T112" fmla="+- 0 12534 66660"/>
                              <a:gd name="T113" fmla="*/ T112 w 14240"/>
                              <a:gd name="T114" fmla="+- 0 3836 -28240"/>
                              <a:gd name="T115" fmla="*/ 3836 h 9900"/>
                              <a:gd name="T116" fmla="+- 0 13163 66660"/>
                              <a:gd name="T117" fmla="*/ T116 w 14240"/>
                              <a:gd name="T118" fmla="+- 0 3901 -28240"/>
                              <a:gd name="T119" fmla="*/ 3901 h 9900"/>
                              <a:gd name="T120" fmla="+- 0 12640 66660"/>
                              <a:gd name="T121" fmla="*/ T120 w 14240"/>
                              <a:gd name="T122" fmla="+- 0 3901 -28240"/>
                              <a:gd name="T123" fmla="*/ 3901 h 9900"/>
                              <a:gd name="T124" fmla="+- 0 12640 66660"/>
                              <a:gd name="T125" fmla="*/ T124 w 14240"/>
                              <a:gd name="T126" fmla="+- 0 2559 -28240"/>
                              <a:gd name="T127" fmla="*/ 2559 h 9900"/>
                              <a:gd name="T128" fmla="+- 0 13163 66660"/>
                              <a:gd name="T129" fmla="*/ T128 w 14240"/>
                              <a:gd name="T130" fmla="+- 0 2559 -28240"/>
                              <a:gd name="T131" fmla="*/ 2559 h 9900"/>
                              <a:gd name="T132" fmla="+- 0 13163 66660"/>
                              <a:gd name="T133" fmla="*/ T132 w 14240"/>
                              <a:gd name="T134" fmla="+- 0 3901 -28240"/>
                              <a:gd name="T135" fmla="*/ 3901 h 9900"/>
                              <a:gd name="T136" fmla="+- 0 12698 66660"/>
                              <a:gd name="T137" fmla="*/ T136 w 14240"/>
                              <a:gd name="T138" fmla="+- 0 3382 -28240"/>
                              <a:gd name="T139" fmla="*/ 3382 h 9900"/>
                              <a:gd name="T140" fmla="+- 0 12698 66660"/>
                              <a:gd name="T141" fmla="*/ T140 w 14240"/>
                              <a:gd name="T142" fmla="+- 0 3836 -28240"/>
                              <a:gd name="T143" fmla="*/ 3836 h 9900"/>
                              <a:gd name="T144" fmla="+- 0 13106 66660"/>
                              <a:gd name="T145" fmla="*/ T144 w 14240"/>
                              <a:gd name="T146" fmla="+- 0 3836 -28240"/>
                              <a:gd name="T147" fmla="*/ 3836 h 9900"/>
                              <a:gd name="T148" fmla="+- 0 13106 66660"/>
                              <a:gd name="T149" fmla="*/ T148 w 14240"/>
                              <a:gd name="T150" fmla="+- 0 3382 -28240"/>
                              <a:gd name="T151" fmla="*/ 3382 h 9900"/>
                              <a:gd name="T152" fmla="+- 0 13106 66660"/>
                              <a:gd name="T153" fmla="*/ T152 w 14240"/>
                              <a:gd name="T154" fmla="+- 0 3330 -28240"/>
                              <a:gd name="T155" fmla="*/ 3330 h 9900"/>
                              <a:gd name="T156" fmla="+- 0 13106 66660"/>
                              <a:gd name="T157" fmla="*/ T156 w 14240"/>
                              <a:gd name="T158" fmla="+- 0 2622 -28240"/>
                              <a:gd name="T159" fmla="*/ 2622 h 9900"/>
                              <a:gd name="T160" fmla="+- 0 12698 66660"/>
                              <a:gd name="T161" fmla="*/ T160 w 14240"/>
                              <a:gd name="T162" fmla="+- 0 2622 -28240"/>
                              <a:gd name="T163" fmla="*/ 2622 h 9900"/>
                              <a:gd name="T164" fmla="+- 0 12698 66660"/>
                              <a:gd name="T165" fmla="*/ T164 w 14240"/>
                              <a:gd name="T166" fmla="+- 0 3330 -28240"/>
                              <a:gd name="T167" fmla="*/ 3330 h 9900"/>
                              <a:gd name="T168" fmla="+- 0 12698 66660"/>
                              <a:gd name="T169" fmla="*/ T168 w 14240"/>
                              <a:gd name="T170" fmla="+- 0 3382 -28240"/>
                              <a:gd name="T171" fmla="*/ 3382 h 99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Lst>
                            <a:rect l="0" t="0" r="r" b="b"/>
                            <a:pathLst>
                              <a:path w="14240" h="9900">
                                <a:moveTo>
                                  <a:pt x="-53449" y="30749"/>
                                </a:moveTo>
                                <a:lnTo>
                                  <a:pt x="-54637" y="30749"/>
                                </a:lnTo>
                                <a:lnTo>
                                  <a:pt x="-54637" y="30432"/>
                                </a:lnTo>
                                <a:lnTo>
                                  <a:pt x="-53449" y="30432"/>
                                </a:lnTo>
                                <a:lnTo>
                                  <a:pt x="-53449" y="30749"/>
                                </a:lnTo>
                                <a:moveTo>
                                  <a:pt x="-54586" y="30698"/>
                                </a:moveTo>
                                <a:lnTo>
                                  <a:pt x="-54066" y="30698"/>
                                </a:lnTo>
                                <a:lnTo>
                                  <a:pt x="-54066" y="30482"/>
                                </a:lnTo>
                                <a:lnTo>
                                  <a:pt x="-54586" y="30482"/>
                                </a:lnTo>
                                <a:lnTo>
                                  <a:pt x="-54586" y="30698"/>
                                </a:lnTo>
                                <a:moveTo>
                                  <a:pt x="-53499" y="30482"/>
                                </a:moveTo>
                                <a:lnTo>
                                  <a:pt x="-54020" y="30482"/>
                                </a:lnTo>
                                <a:lnTo>
                                  <a:pt x="-54020" y="30698"/>
                                </a:lnTo>
                                <a:lnTo>
                                  <a:pt x="-53499" y="30698"/>
                                </a:lnTo>
                                <a:lnTo>
                                  <a:pt x="-53499" y="30482"/>
                                </a:lnTo>
                                <a:moveTo>
                                  <a:pt x="-54591" y="30799"/>
                                </a:moveTo>
                                <a:lnTo>
                                  <a:pt x="-54066" y="30799"/>
                                </a:lnTo>
                                <a:lnTo>
                                  <a:pt x="-54066" y="32141"/>
                                </a:lnTo>
                                <a:lnTo>
                                  <a:pt x="-54591" y="32141"/>
                                </a:lnTo>
                                <a:lnTo>
                                  <a:pt x="-54591" y="30799"/>
                                </a:lnTo>
                                <a:moveTo>
                                  <a:pt x="-54126" y="32076"/>
                                </a:moveTo>
                                <a:lnTo>
                                  <a:pt x="-54126" y="31622"/>
                                </a:lnTo>
                                <a:lnTo>
                                  <a:pt x="-54126" y="31570"/>
                                </a:lnTo>
                                <a:lnTo>
                                  <a:pt x="-54126" y="30862"/>
                                </a:lnTo>
                                <a:lnTo>
                                  <a:pt x="-54531" y="30862"/>
                                </a:lnTo>
                                <a:lnTo>
                                  <a:pt x="-54531" y="31570"/>
                                </a:lnTo>
                                <a:lnTo>
                                  <a:pt x="-54531" y="31622"/>
                                </a:lnTo>
                                <a:lnTo>
                                  <a:pt x="-54531" y="32076"/>
                                </a:lnTo>
                                <a:lnTo>
                                  <a:pt x="-54126" y="32076"/>
                                </a:lnTo>
                                <a:moveTo>
                                  <a:pt x="-53497" y="32141"/>
                                </a:moveTo>
                                <a:lnTo>
                                  <a:pt x="-54020" y="32141"/>
                                </a:lnTo>
                                <a:lnTo>
                                  <a:pt x="-54020" y="30799"/>
                                </a:lnTo>
                                <a:lnTo>
                                  <a:pt x="-53497" y="30799"/>
                                </a:lnTo>
                                <a:lnTo>
                                  <a:pt x="-53497" y="32141"/>
                                </a:lnTo>
                                <a:moveTo>
                                  <a:pt x="-53962" y="31622"/>
                                </a:moveTo>
                                <a:lnTo>
                                  <a:pt x="-53962" y="32076"/>
                                </a:lnTo>
                                <a:lnTo>
                                  <a:pt x="-53554" y="32076"/>
                                </a:lnTo>
                                <a:lnTo>
                                  <a:pt x="-53554" y="31622"/>
                                </a:lnTo>
                                <a:lnTo>
                                  <a:pt x="-53554" y="31570"/>
                                </a:lnTo>
                                <a:lnTo>
                                  <a:pt x="-53554" y="30862"/>
                                </a:lnTo>
                                <a:lnTo>
                                  <a:pt x="-53962" y="30862"/>
                                </a:lnTo>
                                <a:lnTo>
                                  <a:pt x="-53962" y="31570"/>
                                </a:lnTo>
                                <a:lnTo>
                                  <a:pt x="-53962" y="31622"/>
                                </a:lnTo>
                              </a:path>
                            </a:pathLst>
                          </a:custGeom>
                          <a:noFill/>
                          <a:ln w="3048">
                            <a:solidFill>
                              <a:srgbClr val="221F1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57" name="AutoShape 703"/>
                        <wps:cNvSpPr>
                          <a:spLocks/>
                        </wps:cNvSpPr>
                        <wps:spPr bwMode="auto">
                          <a:xfrm>
                            <a:off x="66240" y="-67880"/>
                            <a:ext cx="18000" cy="59520"/>
                          </a:xfrm>
                          <a:custGeom>
                            <a:avLst/>
                            <a:gdLst>
                              <a:gd name="T0" fmla="+- 0 12023 66240"/>
                              <a:gd name="T1" fmla="*/ T0 w 18000"/>
                              <a:gd name="T2" fmla="+- 0 2509 -67880"/>
                              <a:gd name="T3" fmla="*/ 2509 h 59520"/>
                              <a:gd name="T4" fmla="+- 0 13211 66240"/>
                              <a:gd name="T5" fmla="*/ T4 w 18000"/>
                              <a:gd name="T6" fmla="+- 0 3951 -67880"/>
                              <a:gd name="T7" fmla="*/ 3951 h 59520"/>
                              <a:gd name="T8" fmla="+- 0 12594 66240"/>
                              <a:gd name="T9" fmla="*/ T8 w 18000"/>
                              <a:gd name="T10" fmla="+- 0 3901 -67880"/>
                              <a:gd name="T11" fmla="*/ 3901 h 59520"/>
                              <a:gd name="T12" fmla="+- 0 12069 66240"/>
                              <a:gd name="T13" fmla="*/ T12 w 18000"/>
                              <a:gd name="T14" fmla="+- 0 2559 -67880"/>
                              <a:gd name="T15" fmla="*/ 2559 h 59520"/>
                              <a:gd name="T16" fmla="+- 0 12594 66240"/>
                              <a:gd name="T17" fmla="*/ T16 w 18000"/>
                              <a:gd name="T18" fmla="+- 0 3901 -67880"/>
                              <a:gd name="T19" fmla="*/ 3901 h 59520"/>
                              <a:gd name="T20" fmla="+- 0 13163 66240"/>
                              <a:gd name="T21" fmla="*/ T20 w 18000"/>
                              <a:gd name="T22" fmla="+- 0 2559 -67880"/>
                              <a:gd name="T23" fmla="*/ 2559 h 59520"/>
                              <a:gd name="T24" fmla="+- 0 12640 66240"/>
                              <a:gd name="T25" fmla="*/ T24 w 18000"/>
                              <a:gd name="T26" fmla="+- 0 3901 -67880"/>
                              <a:gd name="T27" fmla="*/ 3901 h 59520"/>
                              <a:gd name="T28" fmla="+- 0 12534 66240"/>
                              <a:gd name="T29" fmla="*/ T28 w 18000"/>
                              <a:gd name="T30" fmla="+- 0 3836 -67880"/>
                              <a:gd name="T31" fmla="*/ 3836 h 59520"/>
                              <a:gd name="T32" fmla="+- 0 12534 66240"/>
                              <a:gd name="T33" fmla="*/ T32 w 18000"/>
                              <a:gd name="T34" fmla="+- 0 3330 -67880"/>
                              <a:gd name="T35" fmla="*/ 3330 h 59520"/>
                              <a:gd name="T36" fmla="+- 0 12129 66240"/>
                              <a:gd name="T37" fmla="*/ T36 w 18000"/>
                              <a:gd name="T38" fmla="+- 0 2622 -67880"/>
                              <a:gd name="T39" fmla="*/ 2622 h 59520"/>
                              <a:gd name="T40" fmla="+- 0 12129 66240"/>
                              <a:gd name="T41" fmla="*/ T40 w 18000"/>
                              <a:gd name="T42" fmla="+- 0 3382 -67880"/>
                              <a:gd name="T43" fmla="*/ 3382 h 59520"/>
                              <a:gd name="T44" fmla="+- 0 12534 66240"/>
                              <a:gd name="T45" fmla="*/ T44 w 18000"/>
                              <a:gd name="T46" fmla="+- 0 3836 -67880"/>
                              <a:gd name="T47" fmla="*/ 3836 h 59520"/>
                              <a:gd name="T48" fmla="+- 0 12534 66240"/>
                              <a:gd name="T49" fmla="*/ T48 w 18000"/>
                              <a:gd name="T50" fmla="+- 0 3330 -67880"/>
                              <a:gd name="T51" fmla="*/ 3330 h 59520"/>
                              <a:gd name="T52" fmla="+- 0 12129 66240"/>
                              <a:gd name="T53" fmla="*/ T52 w 18000"/>
                              <a:gd name="T54" fmla="+- 0 3836 -67880"/>
                              <a:gd name="T55" fmla="*/ 3836 h 59520"/>
                              <a:gd name="T56" fmla="+- 0 12698 66240"/>
                              <a:gd name="T57" fmla="*/ T56 w 18000"/>
                              <a:gd name="T58" fmla="+- 0 3836 -67880"/>
                              <a:gd name="T59" fmla="*/ 3836 h 59520"/>
                              <a:gd name="T60" fmla="+- 0 13106 66240"/>
                              <a:gd name="T61" fmla="*/ T60 w 18000"/>
                              <a:gd name="T62" fmla="+- 0 3330 -67880"/>
                              <a:gd name="T63" fmla="*/ 3330 h 59520"/>
                              <a:gd name="T64" fmla="+- 0 13106 66240"/>
                              <a:gd name="T65" fmla="*/ T64 w 18000"/>
                              <a:gd name="T66" fmla="+- 0 2622 -67880"/>
                              <a:gd name="T67" fmla="*/ 2622 h 59520"/>
                              <a:gd name="T68" fmla="+- 0 12698 66240"/>
                              <a:gd name="T69" fmla="*/ T68 w 18000"/>
                              <a:gd name="T70" fmla="+- 0 3330 -67880"/>
                              <a:gd name="T71" fmla="*/ 3330 h 59520"/>
                              <a:gd name="T72" fmla="+- 0 12698 66240"/>
                              <a:gd name="T73" fmla="*/ T72 w 18000"/>
                              <a:gd name="T74" fmla="+- 0 3836 -67880"/>
                              <a:gd name="T75" fmla="*/ 3836 h 59520"/>
                              <a:gd name="T76" fmla="+- 0 13106 66240"/>
                              <a:gd name="T77" fmla="*/ T76 w 18000"/>
                              <a:gd name="T78" fmla="+- 0 3382 -67880"/>
                              <a:gd name="T79" fmla="*/ 3382 h 59520"/>
                              <a:gd name="T80" fmla="+- 0 12594 66240"/>
                              <a:gd name="T81" fmla="*/ T80 w 18000"/>
                              <a:gd name="T82" fmla="+- 0 2458 -67880"/>
                              <a:gd name="T83" fmla="*/ 2458 h 59520"/>
                              <a:gd name="T84" fmla="+- 0 13161 66240"/>
                              <a:gd name="T85" fmla="*/ T84 w 18000"/>
                              <a:gd name="T86" fmla="+- 0 2242 -67880"/>
                              <a:gd name="T87" fmla="*/ 2242 h 59520"/>
                              <a:gd name="T88" fmla="+- 0 12594 66240"/>
                              <a:gd name="T89" fmla="*/ T88 w 18000"/>
                              <a:gd name="T90" fmla="+- 0 2458 -67880"/>
                              <a:gd name="T91" fmla="*/ 2458 h 59520"/>
                              <a:gd name="T92" fmla="+- 0 12074 66240"/>
                              <a:gd name="T93" fmla="*/ T92 w 18000"/>
                              <a:gd name="T94" fmla="+- 0 2242 -67880"/>
                              <a:gd name="T95" fmla="*/ 2242 h 59520"/>
                              <a:gd name="T96" fmla="+- 0 12640 66240"/>
                              <a:gd name="T97" fmla="*/ T96 w 18000"/>
                              <a:gd name="T98" fmla="+- 0 2242 -67880"/>
                              <a:gd name="T99" fmla="*/ 2242 h 59520"/>
                              <a:gd name="T100" fmla="+- 0 13161 66240"/>
                              <a:gd name="T101" fmla="*/ T100 w 18000"/>
                              <a:gd name="T102" fmla="+- 0 2458 -67880"/>
                              <a:gd name="T103" fmla="*/ 2458 h 59520"/>
                              <a:gd name="T104" fmla="+- 0 7266 66240"/>
                              <a:gd name="T105" fmla="*/ T104 w 18000"/>
                              <a:gd name="T106" fmla="+- 0 2192 -67880"/>
                              <a:gd name="T107" fmla="*/ 2192 h 59520"/>
                              <a:gd name="T108" fmla="+- 0 10242 66240"/>
                              <a:gd name="T109" fmla="*/ T108 w 18000"/>
                              <a:gd name="T110" fmla="+- 0 2192 -67880"/>
                              <a:gd name="T111" fmla="*/ 2192 h 59520"/>
                              <a:gd name="T112" fmla="+- 0 14409 66240"/>
                              <a:gd name="T113" fmla="*/ T112 w 18000"/>
                              <a:gd name="T114" fmla="+- 0 1791 -67880"/>
                              <a:gd name="T115" fmla="*/ 1791 h 59520"/>
                              <a:gd name="T116" fmla="+- 0 14409 66240"/>
                              <a:gd name="T117" fmla="*/ T116 w 18000"/>
                              <a:gd name="T118" fmla="+- 0 2192 -67880"/>
                              <a:gd name="T119" fmla="*/ 2192 h 59520"/>
                              <a:gd name="T120" fmla="+- 0 7276 66240"/>
                              <a:gd name="T121" fmla="*/ T120 w 18000"/>
                              <a:gd name="T122" fmla="+- 0 2192 -67880"/>
                              <a:gd name="T123" fmla="*/ 2192 h 59520"/>
                              <a:gd name="T124" fmla="+- 0 7266 66240"/>
                              <a:gd name="T125" fmla="*/ T124 w 18000"/>
                              <a:gd name="T126" fmla="+- 0 3951 -67880"/>
                              <a:gd name="T127" fmla="*/ 3951 h 595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8000" h="59520">
                                <a:moveTo>
                                  <a:pt x="-54217" y="71831"/>
                                </a:moveTo>
                                <a:lnTo>
                                  <a:pt x="-54217" y="70389"/>
                                </a:lnTo>
                                <a:lnTo>
                                  <a:pt x="-53029" y="70389"/>
                                </a:lnTo>
                                <a:lnTo>
                                  <a:pt x="-53029" y="71831"/>
                                </a:lnTo>
                                <a:lnTo>
                                  <a:pt x="-54217" y="71831"/>
                                </a:lnTo>
                                <a:moveTo>
                                  <a:pt x="-53646" y="71781"/>
                                </a:moveTo>
                                <a:lnTo>
                                  <a:pt x="-53646" y="70439"/>
                                </a:lnTo>
                                <a:lnTo>
                                  <a:pt x="-54171" y="70439"/>
                                </a:lnTo>
                                <a:lnTo>
                                  <a:pt x="-54171" y="71781"/>
                                </a:lnTo>
                                <a:lnTo>
                                  <a:pt x="-53646" y="71781"/>
                                </a:lnTo>
                                <a:moveTo>
                                  <a:pt x="-53077" y="71781"/>
                                </a:moveTo>
                                <a:lnTo>
                                  <a:pt x="-53077" y="70439"/>
                                </a:lnTo>
                                <a:lnTo>
                                  <a:pt x="-53600" y="70439"/>
                                </a:lnTo>
                                <a:lnTo>
                                  <a:pt x="-53600" y="71781"/>
                                </a:lnTo>
                                <a:lnTo>
                                  <a:pt x="-53077" y="71781"/>
                                </a:lnTo>
                                <a:moveTo>
                                  <a:pt x="-53706" y="71716"/>
                                </a:moveTo>
                                <a:lnTo>
                                  <a:pt x="-53706" y="71262"/>
                                </a:lnTo>
                                <a:moveTo>
                                  <a:pt x="-53706" y="71210"/>
                                </a:moveTo>
                                <a:lnTo>
                                  <a:pt x="-53706" y="70502"/>
                                </a:lnTo>
                                <a:lnTo>
                                  <a:pt x="-54111" y="70502"/>
                                </a:lnTo>
                                <a:lnTo>
                                  <a:pt x="-54111" y="71210"/>
                                </a:lnTo>
                                <a:lnTo>
                                  <a:pt x="-54111" y="71262"/>
                                </a:lnTo>
                                <a:moveTo>
                                  <a:pt x="-54111" y="71716"/>
                                </a:moveTo>
                                <a:lnTo>
                                  <a:pt x="-53706" y="71716"/>
                                </a:lnTo>
                                <a:moveTo>
                                  <a:pt x="-53706" y="71262"/>
                                </a:moveTo>
                                <a:lnTo>
                                  <a:pt x="-53706" y="71210"/>
                                </a:lnTo>
                                <a:moveTo>
                                  <a:pt x="-54111" y="71262"/>
                                </a:moveTo>
                                <a:lnTo>
                                  <a:pt x="-54111" y="71716"/>
                                </a:lnTo>
                                <a:moveTo>
                                  <a:pt x="-53542" y="71262"/>
                                </a:moveTo>
                                <a:lnTo>
                                  <a:pt x="-53542" y="71716"/>
                                </a:lnTo>
                                <a:moveTo>
                                  <a:pt x="-53134" y="71262"/>
                                </a:moveTo>
                                <a:lnTo>
                                  <a:pt x="-53134" y="71210"/>
                                </a:lnTo>
                                <a:moveTo>
                                  <a:pt x="-53134" y="71210"/>
                                </a:moveTo>
                                <a:lnTo>
                                  <a:pt x="-53134" y="70502"/>
                                </a:lnTo>
                                <a:lnTo>
                                  <a:pt x="-53542" y="70502"/>
                                </a:lnTo>
                                <a:lnTo>
                                  <a:pt x="-53542" y="71210"/>
                                </a:lnTo>
                                <a:lnTo>
                                  <a:pt x="-53542" y="71262"/>
                                </a:lnTo>
                                <a:moveTo>
                                  <a:pt x="-53542" y="71716"/>
                                </a:moveTo>
                                <a:lnTo>
                                  <a:pt x="-53134" y="71716"/>
                                </a:lnTo>
                                <a:lnTo>
                                  <a:pt x="-53134" y="71262"/>
                                </a:lnTo>
                                <a:moveTo>
                                  <a:pt x="-54166" y="70338"/>
                                </a:moveTo>
                                <a:lnTo>
                                  <a:pt x="-53646" y="70338"/>
                                </a:lnTo>
                                <a:moveTo>
                                  <a:pt x="-53079" y="70338"/>
                                </a:moveTo>
                                <a:lnTo>
                                  <a:pt x="-53079" y="70122"/>
                                </a:lnTo>
                                <a:lnTo>
                                  <a:pt x="-53600" y="70122"/>
                                </a:lnTo>
                                <a:moveTo>
                                  <a:pt x="-53646" y="70338"/>
                                </a:moveTo>
                                <a:lnTo>
                                  <a:pt x="-53646" y="70122"/>
                                </a:lnTo>
                                <a:lnTo>
                                  <a:pt x="-54166" y="70122"/>
                                </a:lnTo>
                                <a:lnTo>
                                  <a:pt x="-54166" y="70338"/>
                                </a:lnTo>
                                <a:moveTo>
                                  <a:pt x="-53600" y="70122"/>
                                </a:moveTo>
                                <a:lnTo>
                                  <a:pt x="-53600" y="70338"/>
                                </a:lnTo>
                                <a:lnTo>
                                  <a:pt x="-53079" y="70338"/>
                                </a:lnTo>
                                <a:moveTo>
                                  <a:pt x="-58974" y="70451"/>
                                </a:moveTo>
                                <a:lnTo>
                                  <a:pt x="-58974" y="70072"/>
                                </a:lnTo>
                                <a:lnTo>
                                  <a:pt x="-58964" y="70072"/>
                                </a:lnTo>
                                <a:lnTo>
                                  <a:pt x="-55998" y="70072"/>
                                </a:lnTo>
                                <a:moveTo>
                                  <a:pt x="-52909" y="69671"/>
                                </a:moveTo>
                                <a:lnTo>
                                  <a:pt x="-51831" y="69671"/>
                                </a:lnTo>
                                <a:lnTo>
                                  <a:pt x="-51831" y="69678"/>
                                </a:lnTo>
                                <a:lnTo>
                                  <a:pt x="-51831" y="70072"/>
                                </a:lnTo>
                                <a:moveTo>
                                  <a:pt x="-58964" y="69743"/>
                                </a:moveTo>
                                <a:lnTo>
                                  <a:pt x="-58964" y="70072"/>
                                </a:lnTo>
                                <a:moveTo>
                                  <a:pt x="-58974" y="71735"/>
                                </a:moveTo>
                                <a:lnTo>
                                  <a:pt x="-58974" y="71831"/>
                                </a:lnTo>
                              </a:path>
                            </a:pathLst>
                          </a:custGeom>
                          <a:noFill/>
                          <a:ln w="3048">
                            <a:solidFill>
                              <a:srgbClr val="05070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58" name="Line 704"/>
                        <wps:cNvCnPr/>
                        <wps:spPr bwMode="auto">
                          <a:xfrm>
                            <a:off x="7266" y="3078"/>
                            <a:ext cx="0" cy="112"/>
                          </a:xfrm>
                          <a:prstGeom prst="line">
                            <a:avLst/>
                          </a:prstGeom>
                          <a:noFill/>
                          <a:ln w="3048">
                            <a:solidFill>
                              <a:srgbClr val="050707"/>
                            </a:solidFill>
                            <a:round/>
                            <a:headEnd/>
                            <a:tailEnd/>
                          </a:ln>
                          <a:extLst>
                            <a:ext uri="{909E8E84-426E-40DD-AFC4-6F175D3DCCD1}">
                              <a14:hiddenFill xmlns:a14="http://schemas.microsoft.com/office/drawing/2010/main">
                                <a:noFill/>
                              </a14:hiddenFill>
                            </a:ext>
                          </a:extLst>
                        </wps:spPr>
                        <wps:bodyPr/>
                      </wps:wsp>
                      <wps:wsp>
                        <wps:cNvPr id="1259" name="AutoShape 705"/>
                        <wps:cNvSpPr>
                          <a:spLocks/>
                        </wps:cNvSpPr>
                        <wps:spPr bwMode="auto">
                          <a:xfrm>
                            <a:off x="67040" y="-67880"/>
                            <a:ext cx="17200" cy="3100"/>
                          </a:xfrm>
                          <a:custGeom>
                            <a:avLst/>
                            <a:gdLst>
                              <a:gd name="T0" fmla="+- 0 7276 67040"/>
                              <a:gd name="T1" fmla="*/ T0 w 17200"/>
                              <a:gd name="T2" fmla="+- 0 1863 -67880"/>
                              <a:gd name="T3" fmla="*/ 1863 h 3100"/>
                              <a:gd name="T4" fmla="+- 0 7276 67040"/>
                              <a:gd name="T5" fmla="*/ T4 w 17200"/>
                              <a:gd name="T6" fmla="+- 0 1798 -67880"/>
                              <a:gd name="T7" fmla="*/ 1798 h 3100"/>
                              <a:gd name="T8" fmla="+- 0 7276 67040"/>
                              <a:gd name="T9" fmla="*/ T8 w 17200"/>
                              <a:gd name="T10" fmla="+- 0 1791 -67880"/>
                              <a:gd name="T11" fmla="*/ 1791 h 3100"/>
                              <a:gd name="T12" fmla="+- 0 7638 67040"/>
                              <a:gd name="T13" fmla="*/ T12 w 17200"/>
                              <a:gd name="T14" fmla="+- 0 1791 -67880"/>
                              <a:gd name="T15" fmla="*/ 1791 h 3100"/>
                              <a:gd name="T16" fmla="+- 0 7266 67040"/>
                              <a:gd name="T17" fmla="*/ T16 w 17200"/>
                              <a:gd name="T18" fmla="+- 0 3762 -67880"/>
                              <a:gd name="T19" fmla="*/ 3762 h 3100"/>
                              <a:gd name="T20" fmla="+- 0 7266 67040"/>
                              <a:gd name="T21" fmla="*/ T20 w 17200"/>
                              <a:gd name="T22" fmla="+- 0 3855 -67880"/>
                              <a:gd name="T23" fmla="*/ 3855 h 3100"/>
                            </a:gdLst>
                            <a:ahLst/>
                            <a:cxnLst>
                              <a:cxn ang="0">
                                <a:pos x="T1" y="T3"/>
                              </a:cxn>
                              <a:cxn ang="0">
                                <a:pos x="T5" y="T7"/>
                              </a:cxn>
                              <a:cxn ang="0">
                                <a:pos x="T9" y="T11"/>
                              </a:cxn>
                              <a:cxn ang="0">
                                <a:pos x="T13" y="T15"/>
                              </a:cxn>
                              <a:cxn ang="0">
                                <a:pos x="T17" y="T19"/>
                              </a:cxn>
                              <a:cxn ang="0">
                                <a:pos x="T21" y="T23"/>
                              </a:cxn>
                            </a:cxnLst>
                            <a:rect l="0" t="0" r="r" b="b"/>
                            <a:pathLst>
                              <a:path w="17200" h="3100">
                                <a:moveTo>
                                  <a:pt x="-59764" y="69743"/>
                                </a:moveTo>
                                <a:lnTo>
                                  <a:pt x="-59764" y="69678"/>
                                </a:lnTo>
                                <a:lnTo>
                                  <a:pt x="-59764" y="69671"/>
                                </a:lnTo>
                                <a:lnTo>
                                  <a:pt x="-59402" y="69671"/>
                                </a:lnTo>
                                <a:moveTo>
                                  <a:pt x="-59774" y="71642"/>
                                </a:moveTo>
                                <a:lnTo>
                                  <a:pt x="-59774" y="71735"/>
                                </a:lnTo>
                              </a:path>
                            </a:pathLst>
                          </a:custGeom>
                          <a:noFill/>
                          <a:ln w="3048">
                            <a:solidFill>
                              <a:srgbClr val="05070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60" name="Line 706"/>
                        <wps:cNvCnPr/>
                        <wps:spPr bwMode="auto">
                          <a:xfrm>
                            <a:off x="14409" y="2192"/>
                            <a:ext cx="0" cy="998"/>
                          </a:xfrm>
                          <a:prstGeom prst="line">
                            <a:avLst/>
                          </a:prstGeom>
                          <a:noFill/>
                          <a:ln w="3048">
                            <a:solidFill>
                              <a:srgbClr val="050707"/>
                            </a:solidFill>
                            <a:round/>
                            <a:headEnd/>
                            <a:tailEnd/>
                          </a:ln>
                          <a:extLst>
                            <a:ext uri="{909E8E84-426E-40DD-AFC4-6F175D3DCCD1}">
                              <a14:hiddenFill xmlns:a14="http://schemas.microsoft.com/office/drawing/2010/main">
                                <a:noFill/>
                              </a14:hiddenFill>
                            </a:ext>
                          </a:extLst>
                        </wps:spPr>
                        <wps:bodyPr/>
                      </wps:wsp>
                      <wps:wsp>
                        <wps:cNvPr id="1261" name="Line 707"/>
                        <wps:cNvCnPr/>
                        <wps:spPr bwMode="auto">
                          <a:xfrm>
                            <a:off x="7266" y="3078"/>
                            <a:ext cx="0" cy="0"/>
                          </a:xfrm>
                          <a:prstGeom prst="line">
                            <a:avLst/>
                          </a:prstGeom>
                          <a:noFill/>
                          <a:ln w="3048">
                            <a:solidFill>
                              <a:srgbClr val="050707"/>
                            </a:solidFill>
                            <a:round/>
                            <a:headEnd/>
                            <a:tailEnd/>
                          </a:ln>
                          <a:extLst>
                            <a:ext uri="{909E8E84-426E-40DD-AFC4-6F175D3DCCD1}">
                              <a14:hiddenFill xmlns:a14="http://schemas.microsoft.com/office/drawing/2010/main">
                                <a:noFill/>
                              </a14:hiddenFill>
                            </a:ext>
                          </a:extLst>
                        </wps:spPr>
                        <wps:bodyPr/>
                      </wps:wsp>
                      <wps:wsp>
                        <wps:cNvPr id="1262" name="AutoShape 708"/>
                        <wps:cNvSpPr>
                          <a:spLocks/>
                        </wps:cNvSpPr>
                        <wps:spPr bwMode="auto">
                          <a:xfrm>
                            <a:off x="7266" y="1791"/>
                            <a:ext cx="6065" cy="1971"/>
                          </a:xfrm>
                          <a:custGeom>
                            <a:avLst/>
                            <a:gdLst>
                              <a:gd name="T0" fmla="+- 0 7638 7266"/>
                              <a:gd name="T1" fmla="*/ T0 w 6065"/>
                              <a:gd name="T2" fmla="+- 0 1791 1791"/>
                              <a:gd name="T3" fmla="*/ 1791 h 1971"/>
                              <a:gd name="T4" fmla="+- 0 13331 7266"/>
                              <a:gd name="T5" fmla="*/ T4 w 6065"/>
                              <a:gd name="T6" fmla="+- 0 1791 1791"/>
                              <a:gd name="T7" fmla="*/ 1791 h 1971"/>
                              <a:gd name="T8" fmla="+- 0 7266 7266"/>
                              <a:gd name="T9" fmla="*/ T8 w 6065"/>
                              <a:gd name="T10" fmla="+- 0 3634 1791"/>
                              <a:gd name="T11" fmla="*/ 3634 h 1971"/>
                              <a:gd name="T12" fmla="+- 0 7266 7266"/>
                              <a:gd name="T13" fmla="*/ T12 w 6065"/>
                              <a:gd name="T14" fmla="+- 0 3762 1791"/>
                              <a:gd name="T15" fmla="*/ 3762 h 1971"/>
                            </a:gdLst>
                            <a:ahLst/>
                            <a:cxnLst>
                              <a:cxn ang="0">
                                <a:pos x="T1" y="T3"/>
                              </a:cxn>
                              <a:cxn ang="0">
                                <a:pos x="T5" y="T7"/>
                              </a:cxn>
                              <a:cxn ang="0">
                                <a:pos x="T9" y="T11"/>
                              </a:cxn>
                              <a:cxn ang="0">
                                <a:pos x="T13" y="T15"/>
                              </a:cxn>
                            </a:cxnLst>
                            <a:rect l="0" t="0" r="r" b="b"/>
                            <a:pathLst>
                              <a:path w="6065" h="1971">
                                <a:moveTo>
                                  <a:pt x="372" y="0"/>
                                </a:moveTo>
                                <a:lnTo>
                                  <a:pt x="6065" y="0"/>
                                </a:lnTo>
                                <a:moveTo>
                                  <a:pt x="0" y="1843"/>
                                </a:moveTo>
                                <a:lnTo>
                                  <a:pt x="0" y="1971"/>
                                </a:lnTo>
                              </a:path>
                            </a:pathLst>
                          </a:custGeom>
                          <a:noFill/>
                          <a:ln w="3048">
                            <a:solidFill>
                              <a:srgbClr val="05070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63" name="AutoShape 709"/>
                        <wps:cNvSpPr>
                          <a:spLocks/>
                        </wps:cNvSpPr>
                        <wps:spPr bwMode="auto">
                          <a:xfrm>
                            <a:off x="69400" y="-67880"/>
                            <a:ext cx="8340" cy="2"/>
                          </a:xfrm>
                          <a:custGeom>
                            <a:avLst/>
                            <a:gdLst>
                              <a:gd name="T0" fmla="+- 0 7266 69400"/>
                              <a:gd name="T1" fmla="*/ T0 w 8340"/>
                              <a:gd name="T2" fmla="+- 0 7266 69400"/>
                              <a:gd name="T3" fmla="*/ T2 w 8340"/>
                              <a:gd name="T4" fmla="+- 0 7266 69400"/>
                              <a:gd name="T5" fmla="*/ T4 w 8340"/>
                              <a:gd name="T6" fmla="+- 0 7266 69400"/>
                              <a:gd name="T7" fmla="*/ T6 w 8340"/>
                            </a:gdLst>
                            <a:ahLst/>
                            <a:cxnLst>
                              <a:cxn ang="0">
                                <a:pos x="T1" y="0"/>
                              </a:cxn>
                              <a:cxn ang="0">
                                <a:pos x="T3" y="0"/>
                              </a:cxn>
                              <a:cxn ang="0">
                                <a:pos x="T5" y="0"/>
                              </a:cxn>
                              <a:cxn ang="0">
                                <a:pos x="T7" y="0"/>
                              </a:cxn>
                            </a:cxnLst>
                            <a:rect l="0" t="0" r="r" b="b"/>
                            <a:pathLst>
                              <a:path w="8340">
                                <a:moveTo>
                                  <a:pt x="-62134" y="71452"/>
                                </a:moveTo>
                                <a:lnTo>
                                  <a:pt x="-62134" y="71356"/>
                                </a:lnTo>
                                <a:moveTo>
                                  <a:pt x="-62134" y="70502"/>
                                </a:moveTo>
                                <a:lnTo>
                                  <a:pt x="-62134" y="70451"/>
                                </a:lnTo>
                              </a:path>
                            </a:pathLst>
                          </a:custGeom>
                          <a:noFill/>
                          <a:ln w="3048">
                            <a:solidFill>
                              <a:srgbClr val="05070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64" name="Line 710"/>
                        <wps:cNvCnPr/>
                        <wps:spPr bwMode="auto">
                          <a:xfrm>
                            <a:off x="7266" y="3190"/>
                            <a:ext cx="0" cy="286"/>
                          </a:xfrm>
                          <a:prstGeom prst="line">
                            <a:avLst/>
                          </a:prstGeom>
                          <a:noFill/>
                          <a:ln w="3048">
                            <a:solidFill>
                              <a:srgbClr val="050707"/>
                            </a:solidFill>
                            <a:round/>
                            <a:headEnd/>
                            <a:tailEnd/>
                          </a:ln>
                          <a:extLst>
                            <a:ext uri="{909E8E84-426E-40DD-AFC4-6F175D3DCCD1}">
                              <a14:hiddenFill xmlns:a14="http://schemas.microsoft.com/office/drawing/2010/main">
                                <a:noFill/>
                              </a14:hiddenFill>
                            </a:ext>
                          </a:extLst>
                        </wps:spPr>
                        <wps:bodyPr/>
                      </wps:wsp>
                      <wps:wsp>
                        <wps:cNvPr id="1265" name="AutoShape 711"/>
                        <wps:cNvSpPr>
                          <a:spLocks/>
                        </wps:cNvSpPr>
                        <wps:spPr bwMode="auto">
                          <a:xfrm>
                            <a:off x="66240" y="-67880"/>
                            <a:ext cx="2" cy="59520"/>
                          </a:xfrm>
                          <a:custGeom>
                            <a:avLst/>
                            <a:gdLst>
                              <a:gd name="T0" fmla="+- 0 3951 -67880"/>
                              <a:gd name="T1" fmla="*/ 3951 h 59520"/>
                              <a:gd name="T2" fmla="+- 0 3951 -67880"/>
                              <a:gd name="T3" fmla="*/ 3951 h 59520"/>
                              <a:gd name="T4" fmla="+- 0 3951 -67880"/>
                              <a:gd name="T5" fmla="*/ 3951 h 59520"/>
                              <a:gd name="T6" fmla="+- 0 3951 -67880"/>
                              <a:gd name="T7" fmla="*/ 3951 h 59520"/>
                            </a:gdLst>
                            <a:ahLst/>
                            <a:cxnLst>
                              <a:cxn ang="0">
                                <a:pos x="0" y="T1"/>
                              </a:cxn>
                              <a:cxn ang="0">
                                <a:pos x="0" y="T3"/>
                              </a:cxn>
                              <a:cxn ang="0">
                                <a:pos x="0" y="T5"/>
                              </a:cxn>
                              <a:cxn ang="0">
                                <a:pos x="0" y="T7"/>
                              </a:cxn>
                            </a:cxnLst>
                            <a:rect l="0" t="0" r="r" b="b"/>
                            <a:pathLst>
                              <a:path h="59520">
                                <a:moveTo>
                                  <a:pt x="-54810" y="71831"/>
                                </a:moveTo>
                                <a:lnTo>
                                  <a:pt x="-51831" y="71831"/>
                                </a:lnTo>
                                <a:moveTo>
                                  <a:pt x="-58974" y="71831"/>
                                </a:moveTo>
                                <a:lnTo>
                                  <a:pt x="-55998" y="71831"/>
                                </a:lnTo>
                              </a:path>
                            </a:pathLst>
                          </a:custGeom>
                          <a:noFill/>
                          <a:ln w="3048">
                            <a:solidFill>
                              <a:srgbClr val="05070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66" name="AutoShape 712"/>
                        <wps:cNvSpPr>
                          <a:spLocks/>
                        </wps:cNvSpPr>
                        <wps:spPr bwMode="auto">
                          <a:xfrm>
                            <a:off x="80900" y="-67880"/>
                            <a:ext cx="3340" cy="59520"/>
                          </a:xfrm>
                          <a:custGeom>
                            <a:avLst/>
                            <a:gdLst>
                              <a:gd name="T0" fmla="+- 0 10852 80900"/>
                              <a:gd name="T1" fmla="*/ T0 w 3340"/>
                              <a:gd name="T2" fmla="+- 0 2192 -67880"/>
                              <a:gd name="T3" fmla="*/ 2192 h 59520"/>
                              <a:gd name="T4" fmla="+- 0 7266 80900"/>
                              <a:gd name="T5" fmla="*/ T4 w 3340"/>
                              <a:gd name="T6" fmla="+- 0 2192 -67880"/>
                              <a:gd name="T7" fmla="*/ 2192 h 59520"/>
                              <a:gd name="T8" fmla="+- 0 7266 80900"/>
                              <a:gd name="T9" fmla="*/ T8 w 3340"/>
                              <a:gd name="T10" fmla="+- 0 1791 -67880"/>
                              <a:gd name="T11" fmla="*/ 1791 h 59520"/>
                              <a:gd name="T12" fmla="+- 0 10852 80900"/>
                              <a:gd name="T13" fmla="*/ T12 w 3340"/>
                              <a:gd name="T14" fmla="+- 0 1791 -67880"/>
                              <a:gd name="T15" fmla="*/ 1791 h 59520"/>
                              <a:gd name="T16" fmla="+- 0 10852 80900"/>
                              <a:gd name="T17" fmla="*/ T16 w 3340"/>
                              <a:gd name="T18" fmla="+- 0 2192 -67880"/>
                              <a:gd name="T19" fmla="*/ 2192 h 59520"/>
                              <a:gd name="T20" fmla="+- 0 14409 80900"/>
                              <a:gd name="T21" fmla="*/ T20 w 3340"/>
                              <a:gd name="T22" fmla="+- 0 2192 -67880"/>
                              <a:gd name="T23" fmla="*/ 2192 h 59520"/>
                              <a:gd name="T24" fmla="+- 0 10852 80900"/>
                              <a:gd name="T25" fmla="*/ T24 w 3340"/>
                              <a:gd name="T26" fmla="+- 0 2192 -67880"/>
                              <a:gd name="T27" fmla="*/ 2192 h 59520"/>
                              <a:gd name="T28" fmla="+- 0 10852 80900"/>
                              <a:gd name="T29" fmla="*/ T28 w 3340"/>
                              <a:gd name="T30" fmla="+- 0 1791 -67880"/>
                              <a:gd name="T31" fmla="*/ 1791 h 59520"/>
                              <a:gd name="T32" fmla="+- 0 14409 80900"/>
                              <a:gd name="T33" fmla="*/ T32 w 3340"/>
                              <a:gd name="T34" fmla="+- 0 1791 -67880"/>
                              <a:gd name="T35" fmla="*/ 1791 h 59520"/>
                              <a:gd name="T36" fmla="+- 0 14409 80900"/>
                              <a:gd name="T37" fmla="*/ T36 w 3340"/>
                              <a:gd name="T38" fmla="+- 0 2192 -67880"/>
                              <a:gd name="T39" fmla="*/ 2192 h 595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340" h="59520">
                                <a:moveTo>
                                  <a:pt x="-70048" y="70072"/>
                                </a:moveTo>
                                <a:lnTo>
                                  <a:pt x="-73634" y="70072"/>
                                </a:lnTo>
                                <a:lnTo>
                                  <a:pt x="-73634" y="69671"/>
                                </a:lnTo>
                                <a:lnTo>
                                  <a:pt x="-70048" y="69671"/>
                                </a:lnTo>
                                <a:lnTo>
                                  <a:pt x="-70048" y="70072"/>
                                </a:lnTo>
                                <a:moveTo>
                                  <a:pt x="-66491" y="70072"/>
                                </a:moveTo>
                                <a:lnTo>
                                  <a:pt x="-70048" y="70072"/>
                                </a:lnTo>
                                <a:lnTo>
                                  <a:pt x="-70048" y="69671"/>
                                </a:lnTo>
                                <a:lnTo>
                                  <a:pt x="-66491" y="69671"/>
                                </a:lnTo>
                                <a:lnTo>
                                  <a:pt x="-66491" y="70072"/>
                                </a:lnTo>
                              </a:path>
                            </a:pathLst>
                          </a:custGeom>
                          <a:noFill/>
                          <a:ln w="6096">
                            <a:solidFill>
                              <a:srgbClr val="221F1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67" name="AutoShape 713"/>
                        <wps:cNvSpPr>
                          <a:spLocks noChangeAspect="1" noChangeArrowheads="1"/>
                        </wps:cNvSpPr>
                        <wps:spPr bwMode="auto">
                          <a:xfrm>
                            <a:off x="11640" y="1845"/>
                            <a:ext cx="298" cy="284"/>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68" name="AutoShape 714"/>
                        <wps:cNvSpPr>
                          <a:spLocks/>
                        </wps:cNvSpPr>
                        <wps:spPr bwMode="auto">
                          <a:xfrm>
                            <a:off x="66240" y="-67880"/>
                            <a:ext cx="18000" cy="59520"/>
                          </a:xfrm>
                          <a:custGeom>
                            <a:avLst/>
                            <a:gdLst>
                              <a:gd name="T0" fmla="+- 0 10574 66240"/>
                              <a:gd name="T1" fmla="*/ T0 w 18000"/>
                              <a:gd name="T2" fmla="+- 0 2132 -67880"/>
                              <a:gd name="T3" fmla="*/ 2132 h 59520"/>
                              <a:gd name="T4" fmla="+- 0 10509 66240"/>
                              <a:gd name="T5" fmla="*/ T4 w 18000"/>
                              <a:gd name="T6" fmla="+- 0 2132 -67880"/>
                              <a:gd name="T7" fmla="*/ 2132 h 59520"/>
                              <a:gd name="T8" fmla="+- 0 10509 66240"/>
                              <a:gd name="T9" fmla="*/ T8 w 18000"/>
                              <a:gd name="T10" fmla="+- 0 1827 -67880"/>
                              <a:gd name="T11" fmla="*/ 1827 h 59520"/>
                              <a:gd name="T12" fmla="+- 0 10574 66240"/>
                              <a:gd name="T13" fmla="*/ T12 w 18000"/>
                              <a:gd name="T14" fmla="+- 0 1827 -67880"/>
                              <a:gd name="T15" fmla="*/ 1827 h 59520"/>
                              <a:gd name="T16" fmla="+- 0 10574 66240"/>
                              <a:gd name="T17" fmla="*/ T16 w 18000"/>
                              <a:gd name="T18" fmla="+- 0 2132 -67880"/>
                              <a:gd name="T19" fmla="*/ 2132 h 59520"/>
                              <a:gd name="T20" fmla="+- 0 14135 66240"/>
                              <a:gd name="T21" fmla="*/ T20 w 18000"/>
                              <a:gd name="T22" fmla="+- 0 2132 -67880"/>
                              <a:gd name="T23" fmla="*/ 2132 h 59520"/>
                              <a:gd name="T24" fmla="+- 0 14073 66240"/>
                              <a:gd name="T25" fmla="*/ T24 w 18000"/>
                              <a:gd name="T26" fmla="+- 0 2132 -67880"/>
                              <a:gd name="T27" fmla="*/ 2132 h 59520"/>
                              <a:gd name="T28" fmla="+- 0 14073 66240"/>
                              <a:gd name="T29" fmla="*/ T28 w 18000"/>
                              <a:gd name="T30" fmla="+- 0 1827 -67880"/>
                              <a:gd name="T31" fmla="*/ 1827 h 59520"/>
                              <a:gd name="T32" fmla="+- 0 14135 66240"/>
                              <a:gd name="T33" fmla="*/ T32 w 18000"/>
                              <a:gd name="T34" fmla="+- 0 1827 -67880"/>
                              <a:gd name="T35" fmla="*/ 1827 h 59520"/>
                              <a:gd name="T36" fmla="+- 0 14135 66240"/>
                              <a:gd name="T37" fmla="*/ T36 w 18000"/>
                              <a:gd name="T38" fmla="+- 0 2132 -67880"/>
                              <a:gd name="T39" fmla="*/ 2132 h 59520"/>
                              <a:gd name="T40" fmla="+- 0 14409 66240"/>
                              <a:gd name="T41" fmla="*/ T40 w 18000"/>
                              <a:gd name="T42" fmla="+- 0 3951 -67880"/>
                              <a:gd name="T43" fmla="*/ 3951 h 59520"/>
                              <a:gd name="T44" fmla="+- 0 7266 66240"/>
                              <a:gd name="T45" fmla="*/ T44 w 18000"/>
                              <a:gd name="T46" fmla="+- 0 3951 -67880"/>
                              <a:gd name="T47" fmla="*/ 3951 h 59520"/>
                              <a:gd name="T48" fmla="+- 0 7266 66240"/>
                              <a:gd name="T49" fmla="*/ T48 w 18000"/>
                              <a:gd name="T50" fmla="+- 0 1791 -67880"/>
                              <a:gd name="T51" fmla="*/ 1791 h 59520"/>
                              <a:gd name="T52" fmla="+- 0 14409 66240"/>
                              <a:gd name="T53" fmla="*/ T52 w 18000"/>
                              <a:gd name="T54" fmla="+- 0 1791 -67880"/>
                              <a:gd name="T55" fmla="*/ 1791 h 59520"/>
                              <a:gd name="T56" fmla="+- 0 14409 66240"/>
                              <a:gd name="T57" fmla="*/ T56 w 18000"/>
                              <a:gd name="T58" fmla="+- 0 3951 -67880"/>
                              <a:gd name="T59" fmla="*/ 3951 h 595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18000" h="59520">
                                <a:moveTo>
                                  <a:pt x="-55666" y="70012"/>
                                </a:moveTo>
                                <a:lnTo>
                                  <a:pt x="-55731" y="70012"/>
                                </a:lnTo>
                                <a:lnTo>
                                  <a:pt x="-55731" y="69707"/>
                                </a:lnTo>
                                <a:lnTo>
                                  <a:pt x="-55666" y="69707"/>
                                </a:lnTo>
                                <a:lnTo>
                                  <a:pt x="-55666" y="70012"/>
                                </a:lnTo>
                                <a:moveTo>
                                  <a:pt x="-52105" y="70012"/>
                                </a:moveTo>
                                <a:lnTo>
                                  <a:pt x="-52167" y="70012"/>
                                </a:lnTo>
                                <a:lnTo>
                                  <a:pt x="-52167" y="69707"/>
                                </a:lnTo>
                                <a:lnTo>
                                  <a:pt x="-52105" y="69707"/>
                                </a:lnTo>
                                <a:lnTo>
                                  <a:pt x="-52105" y="70012"/>
                                </a:lnTo>
                                <a:moveTo>
                                  <a:pt x="-51831" y="71831"/>
                                </a:moveTo>
                                <a:lnTo>
                                  <a:pt x="-58974" y="71831"/>
                                </a:lnTo>
                                <a:lnTo>
                                  <a:pt x="-58974" y="69671"/>
                                </a:lnTo>
                                <a:lnTo>
                                  <a:pt x="-51831" y="69671"/>
                                </a:lnTo>
                                <a:lnTo>
                                  <a:pt x="-51831" y="71831"/>
                                </a:lnTo>
                              </a:path>
                            </a:pathLst>
                          </a:custGeom>
                          <a:noFill/>
                          <a:ln w="6096">
                            <a:solidFill>
                              <a:srgbClr val="221F1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69" name="AutoShape 715"/>
                        <wps:cNvSpPr>
                          <a:spLocks/>
                        </wps:cNvSpPr>
                        <wps:spPr bwMode="auto">
                          <a:xfrm>
                            <a:off x="72680" y="-51320"/>
                            <a:ext cx="3180" cy="31220"/>
                          </a:xfrm>
                          <a:custGeom>
                            <a:avLst/>
                            <a:gdLst>
                              <a:gd name="T0" fmla="+- 0 9496 72680"/>
                              <a:gd name="T1" fmla="*/ T0 w 3180"/>
                              <a:gd name="T2" fmla="+- 0 3178 -51320"/>
                              <a:gd name="T3" fmla="*/ 3178 h 31220"/>
                              <a:gd name="T4" fmla="+- 0 9254 72680"/>
                              <a:gd name="T5" fmla="*/ T4 w 3180"/>
                              <a:gd name="T6" fmla="+- 0 3178 -51320"/>
                              <a:gd name="T7" fmla="*/ 3178 h 31220"/>
                              <a:gd name="T8" fmla="+- 0 9254 72680"/>
                              <a:gd name="T9" fmla="*/ T8 w 3180"/>
                              <a:gd name="T10" fmla="+- 0 2797 -51320"/>
                              <a:gd name="T11" fmla="*/ 2797 h 31220"/>
                              <a:gd name="T12" fmla="+- 0 9496 72680"/>
                              <a:gd name="T13" fmla="*/ T12 w 3180"/>
                              <a:gd name="T14" fmla="+- 0 2797 -51320"/>
                              <a:gd name="T15" fmla="*/ 2797 h 31220"/>
                              <a:gd name="T16" fmla="+- 0 9496 72680"/>
                              <a:gd name="T17" fmla="*/ T16 w 3180"/>
                              <a:gd name="T18" fmla="+- 0 3178 -51320"/>
                              <a:gd name="T19" fmla="*/ 3178 h 31220"/>
                              <a:gd name="T20" fmla="+- 0 13000 72680"/>
                              <a:gd name="T21" fmla="*/ T20 w 3180"/>
                              <a:gd name="T22" fmla="+- 0 3178 -51320"/>
                              <a:gd name="T23" fmla="*/ 3178 h 31220"/>
                              <a:gd name="T24" fmla="+- 0 12760 72680"/>
                              <a:gd name="T25" fmla="*/ T24 w 3180"/>
                              <a:gd name="T26" fmla="+- 0 3178 -51320"/>
                              <a:gd name="T27" fmla="*/ 3178 h 31220"/>
                              <a:gd name="T28" fmla="+- 0 12760 72680"/>
                              <a:gd name="T29" fmla="*/ T28 w 3180"/>
                              <a:gd name="T30" fmla="+- 0 2797 -51320"/>
                              <a:gd name="T31" fmla="*/ 2797 h 31220"/>
                              <a:gd name="T32" fmla="+- 0 13000 72680"/>
                              <a:gd name="T33" fmla="*/ T32 w 3180"/>
                              <a:gd name="T34" fmla="+- 0 2797 -51320"/>
                              <a:gd name="T35" fmla="*/ 2797 h 31220"/>
                              <a:gd name="T36" fmla="+- 0 13000 72680"/>
                              <a:gd name="T37" fmla="*/ T36 w 3180"/>
                              <a:gd name="T38" fmla="+- 0 3178 -51320"/>
                              <a:gd name="T39" fmla="*/ 3178 h 312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180" h="31220">
                                <a:moveTo>
                                  <a:pt x="-63184" y="54498"/>
                                </a:moveTo>
                                <a:lnTo>
                                  <a:pt x="-63426" y="54498"/>
                                </a:lnTo>
                                <a:lnTo>
                                  <a:pt x="-63426" y="54117"/>
                                </a:lnTo>
                                <a:lnTo>
                                  <a:pt x="-63184" y="54117"/>
                                </a:lnTo>
                                <a:lnTo>
                                  <a:pt x="-63184" y="54498"/>
                                </a:lnTo>
                                <a:moveTo>
                                  <a:pt x="-59680" y="54498"/>
                                </a:moveTo>
                                <a:lnTo>
                                  <a:pt x="-59920" y="54498"/>
                                </a:lnTo>
                                <a:lnTo>
                                  <a:pt x="-59920" y="54117"/>
                                </a:lnTo>
                                <a:lnTo>
                                  <a:pt x="-59680" y="54117"/>
                                </a:lnTo>
                                <a:lnTo>
                                  <a:pt x="-59680" y="54498"/>
                                </a:lnTo>
                              </a:path>
                            </a:pathLst>
                          </a:custGeom>
                          <a:noFill/>
                          <a:ln w="6096">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70" name="AutoShape 716"/>
                        <wps:cNvSpPr>
                          <a:spLocks/>
                        </wps:cNvSpPr>
                        <wps:spPr bwMode="auto">
                          <a:xfrm>
                            <a:off x="72680" y="-20000"/>
                            <a:ext cx="11600" cy="12940"/>
                          </a:xfrm>
                          <a:custGeom>
                            <a:avLst/>
                            <a:gdLst>
                              <a:gd name="T0" fmla="+- 0 13012 72680"/>
                              <a:gd name="T1" fmla="*/ T0 w 11600"/>
                              <a:gd name="T2" fmla="+- 0 3178 -20000"/>
                              <a:gd name="T3" fmla="*/ 3178 h 12940"/>
                              <a:gd name="T4" fmla="+- 0 14565 72680"/>
                              <a:gd name="T5" fmla="*/ T4 w 11600"/>
                              <a:gd name="T6" fmla="+- 0 3178 -20000"/>
                              <a:gd name="T7" fmla="*/ 3178 h 12940"/>
                              <a:gd name="T8" fmla="+- 0 13012 72680"/>
                              <a:gd name="T9" fmla="*/ T8 w 11600"/>
                              <a:gd name="T10" fmla="+- 0 2804 -20000"/>
                              <a:gd name="T11" fmla="*/ 2804 h 12940"/>
                              <a:gd name="T12" fmla="+- 0 14565 72680"/>
                              <a:gd name="T13" fmla="*/ T12 w 11600"/>
                              <a:gd name="T14" fmla="+- 0 2804 -20000"/>
                              <a:gd name="T15" fmla="*/ 2804 h 12940"/>
                              <a:gd name="T16" fmla="+- 0 14409 72680"/>
                              <a:gd name="T17" fmla="*/ T16 w 11600"/>
                              <a:gd name="T18" fmla="+- 0 1786 -20000"/>
                              <a:gd name="T19" fmla="*/ 1786 h 12940"/>
                              <a:gd name="T20" fmla="+- 0 14565 72680"/>
                              <a:gd name="T21" fmla="*/ T20 w 11600"/>
                              <a:gd name="T22" fmla="+- 0 1786 -20000"/>
                              <a:gd name="T23" fmla="*/ 1786 h 12940"/>
                              <a:gd name="T24" fmla="+- 0 14409 72680"/>
                              <a:gd name="T25" fmla="*/ T24 w 11600"/>
                              <a:gd name="T26" fmla="+- 0 2192 -20000"/>
                              <a:gd name="T27" fmla="*/ 2192 h 12940"/>
                              <a:gd name="T28" fmla="+- 0 14565 72680"/>
                              <a:gd name="T29" fmla="*/ T28 w 11600"/>
                              <a:gd name="T30" fmla="+- 0 2192 -20000"/>
                              <a:gd name="T31" fmla="*/ 2192 h 129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1600" h="12940">
                                <a:moveTo>
                                  <a:pt x="-59668" y="23178"/>
                                </a:moveTo>
                                <a:lnTo>
                                  <a:pt x="-58115" y="23178"/>
                                </a:lnTo>
                                <a:moveTo>
                                  <a:pt x="-59668" y="22804"/>
                                </a:moveTo>
                                <a:lnTo>
                                  <a:pt x="-58115" y="22804"/>
                                </a:lnTo>
                                <a:moveTo>
                                  <a:pt x="-58271" y="21786"/>
                                </a:moveTo>
                                <a:lnTo>
                                  <a:pt x="-58115" y="21786"/>
                                </a:lnTo>
                                <a:moveTo>
                                  <a:pt x="-58271" y="22192"/>
                                </a:moveTo>
                                <a:lnTo>
                                  <a:pt x="-58115" y="22192"/>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71" name="Line 717"/>
                        <wps:cNvCnPr/>
                        <wps:spPr bwMode="auto">
                          <a:xfrm>
                            <a:off x="14565" y="3123"/>
                            <a:ext cx="0"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272" name="Freeform 718"/>
                        <wps:cNvSpPr>
                          <a:spLocks/>
                        </wps:cNvSpPr>
                        <wps:spPr bwMode="auto">
                          <a:xfrm>
                            <a:off x="14524" y="3111"/>
                            <a:ext cx="80" cy="70"/>
                          </a:xfrm>
                          <a:custGeom>
                            <a:avLst/>
                            <a:gdLst>
                              <a:gd name="T0" fmla="+- 0 14524 14524"/>
                              <a:gd name="T1" fmla="*/ T0 w 80"/>
                              <a:gd name="T2" fmla="+- 0 3111 3111"/>
                              <a:gd name="T3" fmla="*/ 3111 h 70"/>
                              <a:gd name="T4" fmla="+- 0 14565 14524"/>
                              <a:gd name="T5" fmla="*/ T4 w 80"/>
                              <a:gd name="T6" fmla="+- 0 3181 3111"/>
                              <a:gd name="T7" fmla="*/ 3181 h 70"/>
                              <a:gd name="T8" fmla="+- 0 14603 14524"/>
                              <a:gd name="T9" fmla="*/ T8 w 80"/>
                              <a:gd name="T10" fmla="+- 0 3111 3111"/>
                              <a:gd name="T11" fmla="*/ 3111 h 70"/>
                              <a:gd name="T12" fmla="+- 0 14524 14524"/>
                              <a:gd name="T13" fmla="*/ T12 w 80"/>
                              <a:gd name="T14" fmla="+- 0 3111 3111"/>
                              <a:gd name="T15" fmla="*/ 3111 h 70"/>
                            </a:gdLst>
                            <a:ahLst/>
                            <a:cxnLst>
                              <a:cxn ang="0">
                                <a:pos x="T1" y="T3"/>
                              </a:cxn>
                              <a:cxn ang="0">
                                <a:pos x="T5" y="T7"/>
                              </a:cxn>
                              <a:cxn ang="0">
                                <a:pos x="T9" y="T11"/>
                              </a:cxn>
                              <a:cxn ang="0">
                                <a:pos x="T13" y="T15"/>
                              </a:cxn>
                            </a:cxnLst>
                            <a:rect l="0" t="0" r="r" b="b"/>
                            <a:pathLst>
                              <a:path w="80" h="70">
                                <a:moveTo>
                                  <a:pt x="0" y="0"/>
                                </a:moveTo>
                                <a:lnTo>
                                  <a:pt x="41" y="70"/>
                                </a:lnTo>
                                <a:lnTo>
                                  <a:pt x="79" y="0"/>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73" name="Freeform 719"/>
                        <wps:cNvSpPr>
                          <a:spLocks/>
                        </wps:cNvSpPr>
                        <wps:spPr bwMode="auto">
                          <a:xfrm>
                            <a:off x="14524" y="3111"/>
                            <a:ext cx="80" cy="70"/>
                          </a:xfrm>
                          <a:custGeom>
                            <a:avLst/>
                            <a:gdLst>
                              <a:gd name="T0" fmla="+- 0 14603 14524"/>
                              <a:gd name="T1" fmla="*/ T0 w 80"/>
                              <a:gd name="T2" fmla="+- 0 3111 3111"/>
                              <a:gd name="T3" fmla="*/ 3111 h 70"/>
                              <a:gd name="T4" fmla="+- 0 14565 14524"/>
                              <a:gd name="T5" fmla="*/ T4 w 80"/>
                              <a:gd name="T6" fmla="+- 0 3181 3111"/>
                              <a:gd name="T7" fmla="*/ 3181 h 70"/>
                              <a:gd name="T8" fmla="+- 0 14524 14524"/>
                              <a:gd name="T9" fmla="*/ T8 w 80"/>
                              <a:gd name="T10" fmla="+- 0 3111 3111"/>
                              <a:gd name="T11" fmla="*/ 3111 h 70"/>
                              <a:gd name="T12" fmla="+- 0 14603 14524"/>
                              <a:gd name="T13" fmla="*/ T12 w 80"/>
                              <a:gd name="T14" fmla="+- 0 3111 3111"/>
                              <a:gd name="T15" fmla="*/ 3111 h 70"/>
                            </a:gdLst>
                            <a:ahLst/>
                            <a:cxnLst>
                              <a:cxn ang="0">
                                <a:pos x="T1" y="T3"/>
                              </a:cxn>
                              <a:cxn ang="0">
                                <a:pos x="T5" y="T7"/>
                              </a:cxn>
                              <a:cxn ang="0">
                                <a:pos x="T9" y="T11"/>
                              </a:cxn>
                              <a:cxn ang="0">
                                <a:pos x="T13" y="T15"/>
                              </a:cxn>
                            </a:cxnLst>
                            <a:rect l="0" t="0" r="r" b="b"/>
                            <a:pathLst>
                              <a:path w="80" h="70">
                                <a:moveTo>
                                  <a:pt x="79" y="0"/>
                                </a:moveTo>
                                <a:lnTo>
                                  <a:pt x="41" y="70"/>
                                </a:lnTo>
                                <a:lnTo>
                                  <a:pt x="0" y="0"/>
                                </a:lnTo>
                                <a:lnTo>
                                  <a:pt x="79" y="0"/>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74" name="Freeform 720"/>
                        <wps:cNvSpPr>
                          <a:spLocks/>
                        </wps:cNvSpPr>
                        <wps:spPr bwMode="auto">
                          <a:xfrm>
                            <a:off x="14524" y="2804"/>
                            <a:ext cx="80" cy="70"/>
                          </a:xfrm>
                          <a:custGeom>
                            <a:avLst/>
                            <a:gdLst>
                              <a:gd name="T0" fmla="+- 0 14524 14524"/>
                              <a:gd name="T1" fmla="*/ T0 w 80"/>
                              <a:gd name="T2" fmla="+- 0 2874 2804"/>
                              <a:gd name="T3" fmla="*/ 2874 h 70"/>
                              <a:gd name="T4" fmla="+- 0 14603 14524"/>
                              <a:gd name="T5" fmla="*/ T4 w 80"/>
                              <a:gd name="T6" fmla="+- 0 2874 2804"/>
                              <a:gd name="T7" fmla="*/ 2874 h 70"/>
                              <a:gd name="T8" fmla="+- 0 14565 14524"/>
                              <a:gd name="T9" fmla="*/ T8 w 80"/>
                              <a:gd name="T10" fmla="+- 0 2804 2804"/>
                              <a:gd name="T11" fmla="*/ 2804 h 70"/>
                              <a:gd name="T12" fmla="+- 0 14524 14524"/>
                              <a:gd name="T13" fmla="*/ T12 w 80"/>
                              <a:gd name="T14" fmla="+- 0 2874 2804"/>
                              <a:gd name="T15" fmla="*/ 2874 h 70"/>
                            </a:gdLst>
                            <a:ahLst/>
                            <a:cxnLst>
                              <a:cxn ang="0">
                                <a:pos x="T1" y="T3"/>
                              </a:cxn>
                              <a:cxn ang="0">
                                <a:pos x="T5" y="T7"/>
                              </a:cxn>
                              <a:cxn ang="0">
                                <a:pos x="T9" y="T11"/>
                              </a:cxn>
                              <a:cxn ang="0">
                                <a:pos x="T13" y="T15"/>
                              </a:cxn>
                            </a:cxnLst>
                            <a:rect l="0" t="0" r="r" b="b"/>
                            <a:pathLst>
                              <a:path w="80" h="70">
                                <a:moveTo>
                                  <a:pt x="0" y="70"/>
                                </a:moveTo>
                                <a:lnTo>
                                  <a:pt x="79" y="70"/>
                                </a:lnTo>
                                <a:lnTo>
                                  <a:pt x="41" y="0"/>
                                </a:lnTo>
                                <a:lnTo>
                                  <a:pt x="0" y="7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75" name="Freeform 721"/>
                        <wps:cNvSpPr>
                          <a:spLocks/>
                        </wps:cNvSpPr>
                        <wps:spPr bwMode="auto">
                          <a:xfrm>
                            <a:off x="14524" y="2804"/>
                            <a:ext cx="80" cy="70"/>
                          </a:xfrm>
                          <a:custGeom>
                            <a:avLst/>
                            <a:gdLst>
                              <a:gd name="T0" fmla="+- 0 14603 14524"/>
                              <a:gd name="T1" fmla="*/ T0 w 80"/>
                              <a:gd name="T2" fmla="+- 0 2874 2804"/>
                              <a:gd name="T3" fmla="*/ 2874 h 70"/>
                              <a:gd name="T4" fmla="+- 0 14565 14524"/>
                              <a:gd name="T5" fmla="*/ T4 w 80"/>
                              <a:gd name="T6" fmla="+- 0 2804 2804"/>
                              <a:gd name="T7" fmla="*/ 2804 h 70"/>
                              <a:gd name="T8" fmla="+- 0 14524 14524"/>
                              <a:gd name="T9" fmla="*/ T8 w 80"/>
                              <a:gd name="T10" fmla="+- 0 2874 2804"/>
                              <a:gd name="T11" fmla="*/ 2874 h 70"/>
                              <a:gd name="T12" fmla="+- 0 14603 14524"/>
                              <a:gd name="T13" fmla="*/ T12 w 80"/>
                              <a:gd name="T14" fmla="+- 0 2874 2804"/>
                              <a:gd name="T15" fmla="*/ 2874 h 70"/>
                            </a:gdLst>
                            <a:ahLst/>
                            <a:cxnLst>
                              <a:cxn ang="0">
                                <a:pos x="T1" y="T3"/>
                              </a:cxn>
                              <a:cxn ang="0">
                                <a:pos x="T5" y="T7"/>
                              </a:cxn>
                              <a:cxn ang="0">
                                <a:pos x="T9" y="T11"/>
                              </a:cxn>
                              <a:cxn ang="0">
                                <a:pos x="T13" y="T15"/>
                              </a:cxn>
                            </a:cxnLst>
                            <a:rect l="0" t="0" r="r" b="b"/>
                            <a:pathLst>
                              <a:path w="80" h="70">
                                <a:moveTo>
                                  <a:pt x="79" y="70"/>
                                </a:moveTo>
                                <a:lnTo>
                                  <a:pt x="41" y="0"/>
                                </a:lnTo>
                                <a:lnTo>
                                  <a:pt x="0" y="70"/>
                                </a:lnTo>
                                <a:lnTo>
                                  <a:pt x="79" y="70"/>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76" name="Line 722"/>
                        <wps:cNvCnPr/>
                        <wps:spPr bwMode="auto">
                          <a:xfrm>
                            <a:off x="14565" y="3896"/>
                            <a:ext cx="0"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277" name="Freeform 723"/>
                        <wps:cNvSpPr>
                          <a:spLocks/>
                        </wps:cNvSpPr>
                        <wps:spPr bwMode="auto">
                          <a:xfrm>
                            <a:off x="14524" y="3884"/>
                            <a:ext cx="80" cy="68"/>
                          </a:xfrm>
                          <a:custGeom>
                            <a:avLst/>
                            <a:gdLst>
                              <a:gd name="T0" fmla="+- 0 14524 14524"/>
                              <a:gd name="T1" fmla="*/ T0 w 80"/>
                              <a:gd name="T2" fmla="+- 0 3884 3884"/>
                              <a:gd name="T3" fmla="*/ 3884 h 68"/>
                              <a:gd name="T4" fmla="+- 0 14565 14524"/>
                              <a:gd name="T5" fmla="*/ T4 w 80"/>
                              <a:gd name="T6" fmla="+- 0 3951 3884"/>
                              <a:gd name="T7" fmla="*/ 3951 h 68"/>
                              <a:gd name="T8" fmla="+- 0 14603 14524"/>
                              <a:gd name="T9" fmla="*/ T8 w 80"/>
                              <a:gd name="T10" fmla="+- 0 3884 3884"/>
                              <a:gd name="T11" fmla="*/ 3884 h 68"/>
                              <a:gd name="T12" fmla="+- 0 14524 14524"/>
                              <a:gd name="T13" fmla="*/ T12 w 80"/>
                              <a:gd name="T14" fmla="+- 0 3884 3884"/>
                              <a:gd name="T15" fmla="*/ 3884 h 68"/>
                            </a:gdLst>
                            <a:ahLst/>
                            <a:cxnLst>
                              <a:cxn ang="0">
                                <a:pos x="T1" y="T3"/>
                              </a:cxn>
                              <a:cxn ang="0">
                                <a:pos x="T5" y="T7"/>
                              </a:cxn>
                              <a:cxn ang="0">
                                <a:pos x="T9" y="T11"/>
                              </a:cxn>
                              <a:cxn ang="0">
                                <a:pos x="T13" y="T15"/>
                              </a:cxn>
                            </a:cxnLst>
                            <a:rect l="0" t="0" r="r" b="b"/>
                            <a:pathLst>
                              <a:path w="80" h="68">
                                <a:moveTo>
                                  <a:pt x="0" y="0"/>
                                </a:moveTo>
                                <a:lnTo>
                                  <a:pt x="41" y="67"/>
                                </a:lnTo>
                                <a:lnTo>
                                  <a:pt x="79" y="0"/>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78" name="Freeform 724"/>
                        <wps:cNvSpPr>
                          <a:spLocks/>
                        </wps:cNvSpPr>
                        <wps:spPr bwMode="auto">
                          <a:xfrm>
                            <a:off x="14524" y="3884"/>
                            <a:ext cx="80" cy="68"/>
                          </a:xfrm>
                          <a:custGeom>
                            <a:avLst/>
                            <a:gdLst>
                              <a:gd name="T0" fmla="+- 0 14524 14524"/>
                              <a:gd name="T1" fmla="*/ T0 w 80"/>
                              <a:gd name="T2" fmla="+- 0 3884 3884"/>
                              <a:gd name="T3" fmla="*/ 3884 h 68"/>
                              <a:gd name="T4" fmla="+- 0 14565 14524"/>
                              <a:gd name="T5" fmla="*/ T4 w 80"/>
                              <a:gd name="T6" fmla="+- 0 3951 3884"/>
                              <a:gd name="T7" fmla="*/ 3951 h 68"/>
                              <a:gd name="T8" fmla="+- 0 14603 14524"/>
                              <a:gd name="T9" fmla="*/ T8 w 80"/>
                              <a:gd name="T10" fmla="+- 0 3884 3884"/>
                              <a:gd name="T11" fmla="*/ 3884 h 68"/>
                              <a:gd name="T12" fmla="+- 0 14524 14524"/>
                              <a:gd name="T13" fmla="*/ T12 w 80"/>
                              <a:gd name="T14" fmla="+- 0 3884 3884"/>
                              <a:gd name="T15" fmla="*/ 3884 h 68"/>
                            </a:gdLst>
                            <a:ahLst/>
                            <a:cxnLst>
                              <a:cxn ang="0">
                                <a:pos x="T1" y="T3"/>
                              </a:cxn>
                              <a:cxn ang="0">
                                <a:pos x="T5" y="T7"/>
                              </a:cxn>
                              <a:cxn ang="0">
                                <a:pos x="T9" y="T11"/>
                              </a:cxn>
                              <a:cxn ang="0">
                                <a:pos x="T13" y="T15"/>
                              </a:cxn>
                            </a:cxnLst>
                            <a:rect l="0" t="0" r="r" b="b"/>
                            <a:pathLst>
                              <a:path w="80" h="68">
                                <a:moveTo>
                                  <a:pt x="0" y="0"/>
                                </a:moveTo>
                                <a:lnTo>
                                  <a:pt x="41" y="67"/>
                                </a:lnTo>
                                <a:lnTo>
                                  <a:pt x="79" y="0"/>
                                </a:lnTo>
                                <a:lnTo>
                                  <a:pt x="0" y="0"/>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79" name="Freeform 725"/>
                        <wps:cNvSpPr>
                          <a:spLocks/>
                        </wps:cNvSpPr>
                        <wps:spPr bwMode="auto">
                          <a:xfrm>
                            <a:off x="14524" y="3180"/>
                            <a:ext cx="80" cy="70"/>
                          </a:xfrm>
                          <a:custGeom>
                            <a:avLst/>
                            <a:gdLst>
                              <a:gd name="T0" fmla="+- 0 14524 14524"/>
                              <a:gd name="T1" fmla="*/ T0 w 80"/>
                              <a:gd name="T2" fmla="+- 0 3250 3181"/>
                              <a:gd name="T3" fmla="*/ 3250 h 70"/>
                              <a:gd name="T4" fmla="+- 0 14603 14524"/>
                              <a:gd name="T5" fmla="*/ T4 w 80"/>
                              <a:gd name="T6" fmla="+- 0 3250 3181"/>
                              <a:gd name="T7" fmla="*/ 3250 h 70"/>
                              <a:gd name="T8" fmla="+- 0 14565 14524"/>
                              <a:gd name="T9" fmla="*/ T8 w 80"/>
                              <a:gd name="T10" fmla="+- 0 3181 3181"/>
                              <a:gd name="T11" fmla="*/ 3181 h 70"/>
                              <a:gd name="T12" fmla="+- 0 14524 14524"/>
                              <a:gd name="T13" fmla="*/ T12 w 80"/>
                              <a:gd name="T14" fmla="+- 0 3250 3181"/>
                              <a:gd name="T15" fmla="*/ 3250 h 70"/>
                            </a:gdLst>
                            <a:ahLst/>
                            <a:cxnLst>
                              <a:cxn ang="0">
                                <a:pos x="T1" y="T3"/>
                              </a:cxn>
                              <a:cxn ang="0">
                                <a:pos x="T5" y="T7"/>
                              </a:cxn>
                              <a:cxn ang="0">
                                <a:pos x="T9" y="T11"/>
                              </a:cxn>
                              <a:cxn ang="0">
                                <a:pos x="T13" y="T15"/>
                              </a:cxn>
                            </a:cxnLst>
                            <a:rect l="0" t="0" r="r" b="b"/>
                            <a:pathLst>
                              <a:path w="80" h="70">
                                <a:moveTo>
                                  <a:pt x="0" y="69"/>
                                </a:moveTo>
                                <a:lnTo>
                                  <a:pt x="79" y="69"/>
                                </a:lnTo>
                                <a:lnTo>
                                  <a:pt x="41" y="0"/>
                                </a:lnTo>
                                <a:lnTo>
                                  <a:pt x="0" y="6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80" name="Freeform 726"/>
                        <wps:cNvSpPr>
                          <a:spLocks/>
                        </wps:cNvSpPr>
                        <wps:spPr bwMode="auto">
                          <a:xfrm>
                            <a:off x="14524" y="3180"/>
                            <a:ext cx="80" cy="70"/>
                          </a:xfrm>
                          <a:custGeom>
                            <a:avLst/>
                            <a:gdLst>
                              <a:gd name="T0" fmla="+- 0 14603 14524"/>
                              <a:gd name="T1" fmla="*/ T0 w 80"/>
                              <a:gd name="T2" fmla="+- 0 3250 3181"/>
                              <a:gd name="T3" fmla="*/ 3250 h 70"/>
                              <a:gd name="T4" fmla="+- 0 14565 14524"/>
                              <a:gd name="T5" fmla="*/ T4 w 80"/>
                              <a:gd name="T6" fmla="+- 0 3181 3181"/>
                              <a:gd name="T7" fmla="*/ 3181 h 70"/>
                              <a:gd name="T8" fmla="+- 0 14524 14524"/>
                              <a:gd name="T9" fmla="*/ T8 w 80"/>
                              <a:gd name="T10" fmla="+- 0 3250 3181"/>
                              <a:gd name="T11" fmla="*/ 3250 h 70"/>
                              <a:gd name="T12" fmla="+- 0 14603 14524"/>
                              <a:gd name="T13" fmla="*/ T12 w 80"/>
                              <a:gd name="T14" fmla="+- 0 3250 3181"/>
                              <a:gd name="T15" fmla="*/ 3250 h 70"/>
                            </a:gdLst>
                            <a:ahLst/>
                            <a:cxnLst>
                              <a:cxn ang="0">
                                <a:pos x="T1" y="T3"/>
                              </a:cxn>
                              <a:cxn ang="0">
                                <a:pos x="T5" y="T7"/>
                              </a:cxn>
                              <a:cxn ang="0">
                                <a:pos x="T9" y="T11"/>
                              </a:cxn>
                              <a:cxn ang="0">
                                <a:pos x="T13" y="T15"/>
                              </a:cxn>
                            </a:cxnLst>
                            <a:rect l="0" t="0" r="r" b="b"/>
                            <a:pathLst>
                              <a:path w="80" h="70">
                                <a:moveTo>
                                  <a:pt x="79" y="69"/>
                                </a:moveTo>
                                <a:lnTo>
                                  <a:pt x="41" y="0"/>
                                </a:lnTo>
                                <a:lnTo>
                                  <a:pt x="0" y="69"/>
                                </a:lnTo>
                                <a:lnTo>
                                  <a:pt x="79" y="69"/>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81" name="Line 727"/>
                        <wps:cNvCnPr/>
                        <wps:spPr bwMode="auto">
                          <a:xfrm>
                            <a:off x="9076" y="2528"/>
                            <a:ext cx="14" cy="0"/>
                          </a:xfrm>
                          <a:prstGeom prst="line">
                            <a:avLst/>
                          </a:prstGeom>
                          <a:noFill/>
                          <a:ln w="6096">
                            <a:solidFill>
                              <a:srgbClr val="7F8185"/>
                            </a:solidFill>
                            <a:round/>
                            <a:headEnd/>
                            <a:tailEnd/>
                          </a:ln>
                          <a:extLst>
                            <a:ext uri="{909E8E84-426E-40DD-AFC4-6F175D3DCCD1}">
                              <a14:hiddenFill xmlns:a14="http://schemas.microsoft.com/office/drawing/2010/main">
                                <a:noFill/>
                              </a14:hiddenFill>
                            </a:ext>
                          </a:extLst>
                        </wps:spPr>
                        <wps:bodyPr/>
                      </wps:wsp>
                      <wps:wsp>
                        <wps:cNvPr id="1282" name="AutoShape 728"/>
                        <wps:cNvSpPr>
                          <a:spLocks/>
                        </wps:cNvSpPr>
                        <wps:spPr bwMode="auto">
                          <a:xfrm>
                            <a:off x="78400" y="-52740"/>
                            <a:ext cx="7540" cy="2"/>
                          </a:xfrm>
                          <a:custGeom>
                            <a:avLst/>
                            <a:gdLst>
                              <a:gd name="T0" fmla="+- 0 9083 78400"/>
                              <a:gd name="T1" fmla="*/ T0 w 7540"/>
                              <a:gd name="T2" fmla="+- 0 9083 78400"/>
                              <a:gd name="T3" fmla="*/ T2 w 7540"/>
                              <a:gd name="T4" fmla="+- 0 9083 78400"/>
                              <a:gd name="T5" fmla="*/ T4 w 7540"/>
                              <a:gd name="T6" fmla="+- 0 9083 78400"/>
                              <a:gd name="T7" fmla="*/ T6 w 7540"/>
                              <a:gd name="T8" fmla="+- 0 9083 78400"/>
                              <a:gd name="T9" fmla="*/ T8 w 7540"/>
                              <a:gd name="T10" fmla="+- 0 9083 78400"/>
                              <a:gd name="T11" fmla="*/ T10 w 7540"/>
                              <a:gd name="T12" fmla="+- 0 9083 78400"/>
                              <a:gd name="T13" fmla="*/ T12 w 7540"/>
                              <a:gd name="T14" fmla="+- 0 9083 78400"/>
                              <a:gd name="T15" fmla="*/ T14 w 7540"/>
                              <a:gd name="T16" fmla="+- 0 9083 78400"/>
                              <a:gd name="T17" fmla="*/ T16 w 7540"/>
                              <a:gd name="T18" fmla="+- 0 9083 78400"/>
                              <a:gd name="T19" fmla="*/ T18 w 7540"/>
                            </a:gdLst>
                            <a:ahLst/>
                            <a:cxnLst>
                              <a:cxn ang="0">
                                <a:pos x="T1" y="0"/>
                              </a:cxn>
                              <a:cxn ang="0">
                                <a:pos x="T3" y="0"/>
                              </a:cxn>
                              <a:cxn ang="0">
                                <a:pos x="T5" y="0"/>
                              </a:cxn>
                              <a:cxn ang="0">
                                <a:pos x="T7" y="0"/>
                              </a:cxn>
                              <a:cxn ang="0">
                                <a:pos x="T9" y="0"/>
                              </a:cxn>
                              <a:cxn ang="0">
                                <a:pos x="T11" y="0"/>
                              </a:cxn>
                              <a:cxn ang="0">
                                <a:pos x="T13" y="0"/>
                              </a:cxn>
                              <a:cxn ang="0">
                                <a:pos x="T15" y="0"/>
                              </a:cxn>
                              <a:cxn ang="0">
                                <a:pos x="T17" y="0"/>
                              </a:cxn>
                              <a:cxn ang="0">
                                <a:pos x="T19" y="0"/>
                              </a:cxn>
                            </a:cxnLst>
                            <a:rect l="0" t="0" r="r" b="b"/>
                            <a:pathLst>
                              <a:path w="7540">
                                <a:moveTo>
                                  <a:pt x="-69317" y="55232"/>
                                </a:moveTo>
                                <a:lnTo>
                                  <a:pt x="-69317" y="54985"/>
                                </a:lnTo>
                                <a:moveTo>
                                  <a:pt x="-69317" y="54949"/>
                                </a:moveTo>
                                <a:lnTo>
                                  <a:pt x="-69317" y="54949"/>
                                </a:lnTo>
                                <a:moveTo>
                                  <a:pt x="-69317" y="54915"/>
                                </a:moveTo>
                                <a:lnTo>
                                  <a:pt x="-69317" y="54644"/>
                                </a:lnTo>
                                <a:moveTo>
                                  <a:pt x="-69317" y="54610"/>
                                </a:moveTo>
                                <a:lnTo>
                                  <a:pt x="-69317" y="54610"/>
                                </a:lnTo>
                                <a:moveTo>
                                  <a:pt x="-69317" y="54574"/>
                                </a:moveTo>
                                <a:lnTo>
                                  <a:pt x="-69317" y="54327"/>
                                </a:lnTo>
                              </a:path>
                            </a:pathLst>
                          </a:custGeom>
                          <a:noFill/>
                          <a:ln w="9144">
                            <a:solidFill>
                              <a:srgbClr val="7A787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83" name="Line 729"/>
                        <wps:cNvCnPr/>
                        <wps:spPr bwMode="auto">
                          <a:xfrm>
                            <a:off x="9076" y="1567"/>
                            <a:ext cx="14" cy="0"/>
                          </a:xfrm>
                          <a:prstGeom prst="line">
                            <a:avLst/>
                          </a:prstGeom>
                          <a:noFill/>
                          <a:ln w="4572">
                            <a:solidFill>
                              <a:srgbClr val="7F8185"/>
                            </a:solidFill>
                            <a:round/>
                            <a:headEnd/>
                            <a:tailEnd/>
                          </a:ln>
                          <a:extLst>
                            <a:ext uri="{909E8E84-426E-40DD-AFC4-6F175D3DCCD1}">
                              <a14:hiddenFill xmlns:a14="http://schemas.microsoft.com/office/drawing/2010/main">
                                <a:noFill/>
                              </a14:hiddenFill>
                            </a:ext>
                          </a:extLst>
                        </wps:spPr>
                        <wps:bodyPr/>
                      </wps:wsp>
                      <wps:wsp>
                        <wps:cNvPr id="1284" name="Line 730"/>
                        <wps:cNvCnPr/>
                        <wps:spPr bwMode="auto">
                          <a:xfrm>
                            <a:off x="12609" y="2528"/>
                            <a:ext cx="14" cy="0"/>
                          </a:xfrm>
                          <a:prstGeom prst="line">
                            <a:avLst/>
                          </a:prstGeom>
                          <a:noFill/>
                          <a:ln w="6096">
                            <a:solidFill>
                              <a:srgbClr val="7F8185"/>
                            </a:solidFill>
                            <a:round/>
                            <a:headEnd/>
                            <a:tailEnd/>
                          </a:ln>
                          <a:extLst>
                            <a:ext uri="{909E8E84-426E-40DD-AFC4-6F175D3DCCD1}">
                              <a14:hiddenFill xmlns:a14="http://schemas.microsoft.com/office/drawing/2010/main">
                                <a:noFill/>
                              </a14:hiddenFill>
                            </a:ext>
                          </a:extLst>
                        </wps:spPr>
                        <wps:bodyPr/>
                      </wps:wsp>
                      <wps:wsp>
                        <wps:cNvPr id="1285" name="AutoShape 731"/>
                        <wps:cNvSpPr>
                          <a:spLocks/>
                        </wps:cNvSpPr>
                        <wps:spPr bwMode="auto">
                          <a:xfrm>
                            <a:off x="78400" y="-23300"/>
                            <a:ext cx="7540" cy="2"/>
                          </a:xfrm>
                          <a:custGeom>
                            <a:avLst/>
                            <a:gdLst>
                              <a:gd name="T0" fmla="+- 0 12616 78400"/>
                              <a:gd name="T1" fmla="*/ T0 w 7540"/>
                              <a:gd name="T2" fmla="+- 0 12616 78400"/>
                              <a:gd name="T3" fmla="*/ T2 w 7540"/>
                              <a:gd name="T4" fmla="+- 0 12616 78400"/>
                              <a:gd name="T5" fmla="*/ T4 w 7540"/>
                              <a:gd name="T6" fmla="+- 0 12616 78400"/>
                              <a:gd name="T7" fmla="*/ T6 w 7540"/>
                              <a:gd name="T8" fmla="+- 0 12616 78400"/>
                              <a:gd name="T9" fmla="*/ T8 w 7540"/>
                              <a:gd name="T10" fmla="+- 0 12616 78400"/>
                              <a:gd name="T11" fmla="*/ T10 w 7540"/>
                              <a:gd name="T12" fmla="+- 0 12616 78400"/>
                              <a:gd name="T13" fmla="*/ T12 w 7540"/>
                              <a:gd name="T14" fmla="+- 0 12616 78400"/>
                              <a:gd name="T15" fmla="*/ T14 w 7540"/>
                              <a:gd name="T16" fmla="+- 0 12616 78400"/>
                              <a:gd name="T17" fmla="*/ T16 w 7540"/>
                              <a:gd name="T18" fmla="+- 0 12616 78400"/>
                              <a:gd name="T19" fmla="*/ T18 w 7540"/>
                            </a:gdLst>
                            <a:ahLst/>
                            <a:cxnLst>
                              <a:cxn ang="0">
                                <a:pos x="T1" y="0"/>
                              </a:cxn>
                              <a:cxn ang="0">
                                <a:pos x="T3" y="0"/>
                              </a:cxn>
                              <a:cxn ang="0">
                                <a:pos x="T5" y="0"/>
                              </a:cxn>
                              <a:cxn ang="0">
                                <a:pos x="T7" y="0"/>
                              </a:cxn>
                              <a:cxn ang="0">
                                <a:pos x="T9" y="0"/>
                              </a:cxn>
                              <a:cxn ang="0">
                                <a:pos x="T11" y="0"/>
                              </a:cxn>
                              <a:cxn ang="0">
                                <a:pos x="T13" y="0"/>
                              </a:cxn>
                              <a:cxn ang="0">
                                <a:pos x="T15" y="0"/>
                              </a:cxn>
                              <a:cxn ang="0">
                                <a:pos x="T17" y="0"/>
                              </a:cxn>
                              <a:cxn ang="0">
                                <a:pos x="T19" y="0"/>
                              </a:cxn>
                            </a:cxnLst>
                            <a:rect l="0" t="0" r="r" b="b"/>
                            <a:pathLst>
                              <a:path w="7540">
                                <a:moveTo>
                                  <a:pt x="-65784" y="25792"/>
                                </a:moveTo>
                                <a:lnTo>
                                  <a:pt x="-65784" y="25545"/>
                                </a:lnTo>
                                <a:moveTo>
                                  <a:pt x="-65784" y="25509"/>
                                </a:moveTo>
                                <a:lnTo>
                                  <a:pt x="-65784" y="25509"/>
                                </a:lnTo>
                                <a:moveTo>
                                  <a:pt x="-65784" y="25475"/>
                                </a:moveTo>
                                <a:lnTo>
                                  <a:pt x="-65784" y="25204"/>
                                </a:lnTo>
                                <a:moveTo>
                                  <a:pt x="-65784" y="25170"/>
                                </a:moveTo>
                                <a:lnTo>
                                  <a:pt x="-65784" y="25170"/>
                                </a:lnTo>
                                <a:moveTo>
                                  <a:pt x="-65784" y="25134"/>
                                </a:moveTo>
                                <a:lnTo>
                                  <a:pt x="-65784" y="24887"/>
                                </a:lnTo>
                              </a:path>
                            </a:pathLst>
                          </a:custGeom>
                          <a:noFill/>
                          <a:ln w="9144">
                            <a:solidFill>
                              <a:srgbClr val="7A787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86" name="Line 732"/>
                        <wps:cNvCnPr/>
                        <wps:spPr bwMode="auto">
                          <a:xfrm>
                            <a:off x="7060" y="1988"/>
                            <a:ext cx="7" cy="0"/>
                          </a:xfrm>
                          <a:prstGeom prst="line">
                            <a:avLst/>
                          </a:prstGeom>
                          <a:noFill/>
                          <a:ln w="9144">
                            <a:solidFill>
                              <a:srgbClr val="7F8185"/>
                            </a:solidFill>
                            <a:round/>
                            <a:headEnd/>
                            <a:tailEnd/>
                          </a:ln>
                          <a:extLst>
                            <a:ext uri="{909E8E84-426E-40DD-AFC4-6F175D3DCCD1}">
                              <a14:hiddenFill xmlns:a14="http://schemas.microsoft.com/office/drawing/2010/main">
                                <a:noFill/>
                              </a14:hiddenFill>
                            </a:ext>
                          </a:extLst>
                        </wps:spPr>
                        <wps:bodyPr/>
                      </wps:wsp>
                      <wps:wsp>
                        <wps:cNvPr id="1287" name="AutoShape 733"/>
                        <wps:cNvSpPr>
                          <a:spLocks/>
                        </wps:cNvSpPr>
                        <wps:spPr bwMode="auto">
                          <a:xfrm>
                            <a:off x="82600" y="-69260"/>
                            <a:ext cx="2" cy="61260"/>
                          </a:xfrm>
                          <a:custGeom>
                            <a:avLst/>
                            <a:gdLst>
                              <a:gd name="T0" fmla="+- 0 1988 -69260"/>
                              <a:gd name="T1" fmla="*/ 1988 h 61260"/>
                              <a:gd name="T2" fmla="+- 0 1988 -69260"/>
                              <a:gd name="T3" fmla="*/ 1988 h 61260"/>
                              <a:gd name="T4" fmla="+- 0 1988 -69260"/>
                              <a:gd name="T5" fmla="*/ 1988 h 61260"/>
                              <a:gd name="T6" fmla="+- 0 1988 -69260"/>
                              <a:gd name="T7" fmla="*/ 1988 h 61260"/>
                              <a:gd name="T8" fmla="+- 0 1988 -69260"/>
                              <a:gd name="T9" fmla="*/ 1988 h 61260"/>
                              <a:gd name="T10" fmla="+- 0 1988 -69260"/>
                              <a:gd name="T11" fmla="*/ 1988 h 61260"/>
                              <a:gd name="T12" fmla="+- 0 1988 -69260"/>
                              <a:gd name="T13" fmla="*/ 1988 h 61260"/>
                              <a:gd name="T14" fmla="+- 0 1988 -69260"/>
                              <a:gd name="T15" fmla="*/ 1988 h 61260"/>
                              <a:gd name="T16" fmla="+- 0 1988 -69260"/>
                              <a:gd name="T17" fmla="*/ 1988 h 61260"/>
                              <a:gd name="T18" fmla="+- 0 1988 -69260"/>
                              <a:gd name="T19" fmla="*/ 1988 h 61260"/>
                              <a:gd name="T20" fmla="+- 0 1988 -69260"/>
                              <a:gd name="T21" fmla="*/ 1988 h 61260"/>
                              <a:gd name="T22" fmla="+- 0 1988 -69260"/>
                              <a:gd name="T23" fmla="*/ 1988 h 61260"/>
                              <a:gd name="T24" fmla="+- 0 1988 -69260"/>
                              <a:gd name="T25" fmla="*/ 1988 h 61260"/>
                              <a:gd name="T26" fmla="+- 0 1988 -69260"/>
                              <a:gd name="T27" fmla="*/ 1988 h 61260"/>
                              <a:gd name="T28" fmla="+- 0 1988 -69260"/>
                              <a:gd name="T29" fmla="*/ 1988 h 61260"/>
                              <a:gd name="T30" fmla="+- 0 1988 -69260"/>
                              <a:gd name="T31" fmla="*/ 1988 h 61260"/>
                              <a:gd name="T32" fmla="+- 0 1988 -69260"/>
                              <a:gd name="T33" fmla="*/ 1988 h 61260"/>
                              <a:gd name="T34" fmla="+- 0 1988 -69260"/>
                              <a:gd name="T35" fmla="*/ 1988 h 61260"/>
                              <a:gd name="T36" fmla="+- 0 1988 -69260"/>
                              <a:gd name="T37" fmla="*/ 1988 h 61260"/>
                              <a:gd name="T38" fmla="+- 0 1988 -69260"/>
                              <a:gd name="T39" fmla="*/ 1988 h 61260"/>
                              <a:gd name="T40" fmla="+- 0 1988 -69260"/>
                              <a:gd name="T41" fmla="*/ 1988 h 61260"/>
                              <a:gd name="T42" fmla="+- 0 1988 -69260"/>
                              <a:gd name="T43" fmla="*/ 1988 h 61260"/>
                              <a:gd name="T44" fmla="+- 0 1988 -69260"/>
                              <a:gd name="T45" fmla="*/ 1988 h 61260"/>
                              <a:gd name="T46" fmla="+- 0 1988 -69260"/>
                              <a:gd name="T47" fmla="*/ 1988 h 61260"/>
                              <a:gd name="T48" fmla="+- 0 1988 -69260"/>
                              <a:gd name="T49" fmla="*/ 1988 h 61260"/>
                              <a:gd name="T50" fmla="+- 0 1988 -69260"/>
                              <a:gd name="T51" fmla="*/ 1988 h 61260"/>
                              <a:gd name="T52" fmla="+- 0 1988 -69260"/>
                              <a:gd name="T53" fmla="*/ 1988 h 61260"/>
                              <a:gd name="T54" fmla="+- 0 1988 -69260"/>
                              <a:gd name="T55" fmla="*/ 1988 h 61260"/>
                              <a:gd name="T56" fmla="+- 0 1988 -69260"/>
                              <a:gd name="T57" fmla="*/ 1988 h 61260"/>
                              <a:gd name="T58" fmla="+- 0 1988 -69260"/>
                              <a:gd name="T59" fmla="*/ 1988 h 61260"/>
                              <a:gd name="T60" fmla="+- 0 1988 -69260"/>
                              <a:gd name="T61" fmla="*/ 1988 h 61260"/>
                              <a:gd name="T62" fmla="+- 0 1988 -69260"/>
                              <a:gd name="T63" fmla="*/ 1988 h 61260"/>
                              <a:gd name="T64" fmla="+- 0 1988 -69260"/>
                              <a:gd name="T65" fmla="*/ 1988 h 61260"/>
                              <a:gd name="T66" fmla="+- 0 1988 -69260"/>
                              <a:gd name="T67" fmla="*/ 1988 h 61260"/>
                              <a:gd name="T68" fmla="+- 0 1988 -69260"/>
                              <a:gd name="T69" fmla="*/ 1988 h 61260"/>
                              <a:gd name="T70" fmla="+- 0 1988 -69260"/>
                              <a:gd name="T71" fmla="*/ 1988 h 61260"/>
                              <a:gd name="T72" fmla="+- 0 1988 -69260"/>
                              <a:gd name="T73" fmla="*/ 1988 h 61260"/>
                              <a:gd name="T74" fmla="+- 0 1988 -69260"/>
                              <a:gd name="T75" fmla="*/ 1988 h 61260"/>
                              <a:gd name="T76" fmla="+- 0 1988 -69260"/>
                              <a:gd name="T77" fmla="*/ 1988 h 61260"/>
                              <a:gd name="T78" fmla="+- 0 1988 -69260"/>
                              <a:gd name="T79" fmla="*/ 1988 h 61260"/>
                              <a:gd name="T80" fmla="+- 0 1988 -69260"/>
                              <a:gd name="T81" fmla="*/ 1988 h 61260"/>
                              <a:gd name="T82" fmla="+- 0 1988 -69260"/>
                              <a:gd name="T83" fmla="*/ 1988 h 61260"/>
                              <a:gd name="T84" fmla="+- 0 1988 -69260"/>
                              <a:gd name="T85" fmla="*/ 1988 h 61260"/>
                            </a:gdLst>
                            <a:ahLst/>
                            <a:cxnLst>
                              <a:cxn ang="0">
                                <a:pos x="0" y="T1"/>
                              </a:cxn>
                              <a:cxn ang="0">
                                <a:pos x="0" y="T3"/>
                              </a:cxn>
                              <a:cxn ang="0">
                                <a:pos x="0" y="T5"/>
                              </a:cxn>
                              <a:cxn ang="0">
                                <a:pos x="0" y="T7"/>
                              </a:cxn>
                              <a:cxn ang="0">
                                <a:pos x="0" y="T9"/>
                              </a:cxn>
                              <a:cxn ang="0">
                                <a:pos x="0" y="T11"/>
                              </a:cxn>
                              <a:cxn ang="0">
                                <a:pos x="0" y="T13"/>
                              </a:cxn>
                              <a:cxn ang="0">
                                <a:pos x="0" y="T15"/>
                              </a:cxn>
                              <a:cxn ang="0">
                                <a:pos x="0" y="T17"/>
                              </a:cxn>
                              <a:cxn ang="0">
                                <a:pos x="0" y="T19"/>
                              </a:cxn>
                              <a:cxn ang="0">
                                <a:pos x="0" y="T21"/>
                              </a:cxn>
                              <a:cxn ang="0">
                                <a:pos x="0" y="T23"/>
                              </a:cxn>
                              <a:cxn ang="0">
                                <a:pos x="0" y="T25"/>
                              </a:cxn>
                              <a:cxn ang="0">
                                <a:pos x="0" y="T27"/>
                              </a:cxn>
                              <a:cxn ang="0">
                                <a:pos x="0" y="T29"/>
                              </a:cxn>
                              <a:cxn ang="0">
                                <a:pos x="0" y="T31"/>
                              </a:cxn>
                              <a:cxn ang="0">
                                <a:pos x="0" y="T33"/>
                              </a:cxn>
                              <a:cxn ang="0">
                                <a:pos x="0" y="T35"/>
                              </a:cxn>
                              <a:cxn ang="0">
                                <a:pos x="0" y="T37"/>
                              </a:cxn>
                              <a:cxn ang="0">
                                <a:pos x="0" y="T39"/>
                              </a:cxn>
                              <a:cxn ang="0">
                                <a:pos x="0" y="T41"/>
                              </a:cxn>
                              <a:cxn ang="0">
                                <a:pos x="0" y="T43"/>
                              </a:cxn>
                              <a:cxn ang="0">
                                <a:pos x="0" y="T45"/>
                              </a:cxn>
                              <a:cxn ang="0">
                                <a:pos x="0" y="T47"/>
                              </a:cxn>
                              <a:cxn ang="0">
                                <a:pos x="0" y="T49"/>
                              </a:cxn>
                              <a:cxn ang="0">
                                <a:pos x="0" y="T51"/>
                              </a:cxn>
                              <a:cxn ang="0">
                                <a:pos x="0" y="T53"/>
                              </a:cxn>
                              <a:cxn ang="0">
                                <a:pos x="0" y="T55"/>
                              </a:cxn>
                              <a:cxn ang="0">
                                <a:pos x="0" y="T57"/>
                              </a:cxn>
                              <a:cxn ang="0">
                                <a:pos x="0" y="T59"/>
                              </a:cxn>
                              <a:cxn ang="0">
                                <a:pos x="0" y="T61"/>
                              </a:cxn>
                              <a:cxn ang="0">
                                <a:pos x="0" y="T63"/>
                              </a:cxn>
                              <a:cxn ang="0">
                                <a:pos x="0" y="T65"/>
                              </a:cxn>
                              <a:cxn ang="0">
                                <a:pos x="0" y="T67"/>
                              </a:cxn>
                              <a:cxn ang="0">
                                <a:pos x="0" y="T69"/>
                              </a:cxn>
                              <a:cxn ang="0">
                                <a:pos x="0" y="T71"/>
                              </a:cxn>
                              <a:cxn ang="0">
                                <a:pos x="0" y="T73"/>
                              </a:cxn>
                              <a:cxn ang="0">
                                <a:pos x="0" y="T75"/>
                              </a:cxn>
                              <a:cxn ang="0">
                                <a:pos x="0" y="T77"/>
                              </a:cxn>
                              <a:cxn ang="0">
                                <a:pos x="0" y="T79"/>
                              </a:cxn>
                              <a:cxn ang="0">
                                <a:pos x="0" y="T81"/>
                              </a:cxn>
                              <a:cxn ang="0">
                                <a:pos x="0" y="T83"/>
                              </a:cxn>
                              <a:cxn ang="0">
                                <a:pos x="0" y="T85"/>
                              </a:cxn>
                            </a:cxnLst>
                            <a:rect l="0" t="0" r="r" b="b"/>
                            <a:pathLst>
                              <a:path h="61260">
                                <a:moveTo>
                                  <a:pt x="-75499" y="71248"/>
                                </a:moveTo>
                                <a:lnTo>
                                  <a:pt x="-75259" y="71248"/>
                                </a:lnTo>
                                <a:moveTo>
                                  <a:pt x="-75226" y="71248"/>
                                </a:moveTo>
                                <a:lnTo>
                                  <a:pt x="-75226" y="71248"/>
                                </a:lnTo>
                                <a:moveTo>
                                  <a:pt x="-75192" y="71248"/>
                                </a:moveTo>
                                <a:lnTo>
                                  <a:pt x="-74918" y="71248"/>
                                </a:lnTo>
                                <a:moveTo>
                                  <a:pt x="-74885" y="71248"/>
                                </a:moveTo>
                                <a:lnTo>
                                  <a:pt x="-74885" y="71248"/>
                                </a:lnTo>
                                <a:moveTo>
                                  <a:pt x="-74851" y="71248"/>
                                </a:moveTo>
                                <a:lnTo>
                                  <a:pt x="-74580" y="71248"/>
                                </a:lnTo>
                                <a:moveTo>
                                  <a:pt x="-74546" y="71248"/>
                                </a:moveTo>
                                <a:lnTo>
                                  <a:pt x="-74546" y="71248"/>
                                </a:lnTo>
                                <a:moveTo>
                                  <a:pt x="-74510" y="71248"/>
                                </a:moveTo>
                                <a:lnTo>
                                  <a:pt x="-74239" y="71248"/>
                                </a:lnTo>
                                <a:moveTo>
                                  <a:pt x="-74206" y="71248"/>
                                </a:moveTo>
                                <a:lnTo>
                                  <a:pt x="-74206" y="71248"/>
                                </a:lnTo>
                                <a:moveTo>
                                  <a:pt x="-74172" y="71248"/>
                                </a:moveTo>
                                <a:lnTo>
                                  <a:pt x="-73898" y="71248"/>
                                </a:lnTo>
                                <a:moveTo>
                                  <a:pt x="-73865" y="71248"/>
                                </a:moveTo>
                                <a:lnTo>
                                  <a:pt x="-73865" y="71248"/>
                                </a:lnTo>
                                <a:moveTo>
                                  <a:pt x="-73831" y="71248"/>
                                </a:moveTo>
                                <a:lnTo>
                                  <a:pt x="-73560" y="71248"/>
                                </a:lnTo>
                                <a:moveTo>
                                  <a:pt x="-73524" y="71248"/>
                                </a:moveTo>
                                <a:lnTo>
                                  <a:pt x="-73524" y="71248"/>
                                </a:lnTo>
                                <a:moveTo>
                                  <a:pt x="-73490" y="71248"/>
                                </a:moveTo>
                                <a:lnTo>
                                  <a:pt x="-73219" y="71248"/>
                                </a:lnTo>
                                <a:moveTo>
                                  <a:pt x="-73186" y="71248"/>
                                </a:moveTo>
                                <a:lnTo>
                                  <a:pt x="-73186" y="71248"/>
                                </a:lnTo>
                                <a:moveTo>
                                  <a:pt x="-73152" y="71248"/>
                                </a:moveTo>
                                <a:lnTo>
                                  <a:pt x="-72878" y="71248"/>
                                </a:lnTo>
                                <a:moveTo>
                                  <a:pt x="-72845" y="71248"/>
                                </a:moveTo>
                                <a:lnTo>
                                  <a:pt x="-72845" y="71248"/>
                                </a:lnTo>
                                <a:moveTo>
                                  <a:pt x="-72811" y="71248"/>
                                </a:moveTo>
                                <a:lnTo>
                                  <a:pt x="-72538" y="71248"/>
                                </a:lnTo>
                                <a:moveTo>
                                  <a:pt x="-72504" y="71248"/>
                                </a:moveTo>
                                <a:lnTo>
                                  <a:pt x="-72504" y="71248"/>
                                </a:lnTo>
                                <a:moveTo>
                                  <a:pt x="-72470" y="71248"/>
                                </a:moveTo>
                                <a:lnTo>
                                  <a:pt x="-72199" y="71248"/>
                                </a:lnTo>
                                <a:moveTo>
                                  <a:pt x="-72166" y="71248"/>
                                </a:moveTo>
                                <a:lnTo>
                                  <a:pt x="-72166" y="71248"/>
                                </a:lnTo>
                                <a:moveTo>
                                  <a:pt x="-72130" y="71248"/>
                                </a:moveTo>
                                <a:lnTo>
                                  <a:pt x="-71858" y="71248"/>
                                </a:lnTo>
                                <a:moveTo>
                                  <a:pt x="-71825" y="71248"/>
                                </a:moveTo>
                                <a:lnTo>
                                  <a:pt x="-71825" y="71248"/>
                                </a:lnTo>
                                <a:moveTo>
                                  <a:pt x="-71791" y="71248"/>
                                </a:moveTo>
                                <a:lnTo>
                                  <a:pt x="-71518" y="71248"/>
                                </a:lnTo>
                                <a:moveTo>
                                  <a:pt x="-71484" y="71248"/>
                                </a:moveTo>
                                <a:lnTo>
                                  <a:pt x="-71484" y="71248"/>
                                </a:lnTo>
                                <a:moveTo>
                                  <a:pt x="-71450" y="71248"/>
                                </a:moveTo>
                                <a:lnTo>
                                  <a:pt x="-71179" y="71248"/>
                                </a:lnTo>
                                <a:moveTo>
                                  <a:pt x="-71143" y="71248"/>
                                </a:moveTo>
                                <a:lnTo>
                                  <a:pt x="-71143" y="71248"/>
                                </a:lnTo>
                                <a:moveTo>
                                  <a:pt x="-71110" y="71248"/>
                                </a:moveTo>
                                <a:lnTo>
                                  <a:pt x="-70838" y="71248"/>
                                </a:lnTo>
                                <a:moveTo>
                                  <a:pt x="-70805" y="71248"/>
                                </a:moveTo>
                                <a:lnTo>
                                  <a:pt x="-70805" y="71248"/>
                                </a:lnTo>
                                <a:moveTo>
                                  <a:pt x="-70769" y="71248"/>
                                </a:moveTo>
                                <a:lnTo>
                                  <a:pt x="-70498" y="71248"/>
                                </a:lnTo>
                                <a:moveTo>
                                  <a:pt x="-70464" y="71248"/>
                                </a:moveTo>
                                <a:lnTo>
                                  <a:pt x="-70464" y="71248"/>
                                </a:lnTo>
                                <a:moveTo>
                                  <a:pt x="-70430" y="71248"/>
                                </a:moveTo>
                                <a:lnTo>
                                  <a:pt x="-70157" y="71248"/>
                                </a:lnTo>
                                <a:moveTo>
                                  <a:pt x="-70123" y="71248"/>
                                </a:moveTo>
                                <a:lnTo>
                                  <a:pt x="-70123" y="71248"/>
                                </a:lnTo>
                                <a:moveTo>
                                  <a:pt x="-70090" y="71248"/>
                                </a:moveTo>
                                <a:lnTo>
                                  <a:pt x="-69818" y="71248"/>
                                </a:lnTo>
                                <a:moveTo>
                                  <a:pt x="-69782" y="71248"/>
                                </a:moveTo>
                                <a:lnTo>
                                  <a:pt x="-69782" y="71248"/>
                                </a:lnTo>
                                <a:moveTo>
                                  <a:pt x="-69749" y="71248"/>
                                </a:moveTo>
                                <a:lnTo>
                                  <a:pt x="-69478" y="71248"/>
                                </a:lnTo>
                                <a:moveTo>
                                  <a:pt x="-69444" y="71248"/>
                                </a:moveTo>
                                <a:lnTo>
                                  <a:pt x="-69444" y="71248"/>
                                </a:lnTo>
                                <a:moveTo>
                                  <a:pt x="-69410" y="71248"/>
                                </a:moveTo>
                                <a:lnTo>
                                  <a:pt x="-69137" y="71248"/>
                                </a:lnTo>
                                <a:moveTo>
                                  <a:pt x="-69103" y="71248"/>
                                </a:moveTo>
                                <a:lnTo>
                                  <a:pt x="-69103" y="71248"/>
                                </a:lnTo>
                                <a:moveTo>
                                  <a:pt x="-69070" y="71248"/>
                                </a:moveTo>
                                <a:lnTo>
                                  <a:pt x="-68796" y="71248"/>
                                </a:lnTo>
                                <a:moveTo>
                                  <a:pt x="-68762" y="71248"/>
                                </a:moveTo>
                                <a:lnTo>
                                  <a:pt x="-68762" y="71248"/>
                                </a:lnTo>
                                <a:moveTo>
                                  <a:pt x="-68729" y="71248"/>
                                </a:moveTo>
                                <a:lnTo>
                                  <a:pt x="-68458" y="71248"/>
                                </a:lnTo>
                                <a:moveTo>
                                  <a:pt x="-68424" y="71248"/>
                                </a:moveTo>
                                <a:lnTo>
                                  <a:pt x="-68424" y="71248"/>
                                </a:lnTo>
                                <a:moveTo>
                                  <a:pt x="-68388" y="71248"/>
                                </a:moveTo>
                                <a:lnTo>
                                  <a:pt x="-68148" y="71248"/>
                                </a:lnTo>
                              </a:path>
                            </a:pathLst>
                          </a:custGeom>
                          <a:noFill/>
                          <a:ln w="9144">
                            <a:solidFill>
                              <a:srgbClr val="7A787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88" name="Line 734"/>
                        <wps:cNvCnPr/>
                        <wps:spPr bwMode="auto">
                          <a:xfrm>
                            <a:off x="14466" y="1988"/>
                            <a:ext cx="10" cy="0"/>
                          </a:xfrm>
                          <a:prstGeom prst="line">
                            <a:avLst/>
                          </a:prstGeom>
                          <a:noFill/>
                          <a:ln w="9144">
                            <a:solidFill>
                              <a:srgbClr val="7A7879"/>
                            </a:solidFill>
                            <a:round/>
                            <a:headEnd/>
                            <a:tailEnd/>
                          </a:ln>
                          <a:extLst>
                            <a:ext uri="{909E8E84-426E-40DD-AFC4-6F175D3DCCD1}">
                              <a14:hiddenFill xmlns:a14="http://schemas.microsoft.com/office/drawing/2010/main">
                                <a:noFill/>
                              </a14:hiddenFill>
                            </a:ext>
                          </a:extLst>
                        </wps:spPr>
                        <wps:bodyPr/>
                      </wps:wsp>
                      <wps:wsp>
                        <wps:cNvPr id="1289" name="Line 735"/>
                        <wps:cNvCnPr/>
                        <wps:spPr bwMode="auto">
                          <a:xfrm>
                            <a:off x="15179" y="3954"/>
                            <a:ext cx="0" cy="0"/>
                          </a:xfrm>
                          <a:prstGeom prst="line">
                            <a:avLst/>
                          </a:prstGeom>
                          <a:noFill/>
                          <a:ln w="12192">
                            <a:solidFill>
                              <a:srgbClr val="221F1F"/>
                            </a:solidFill>
                            <a:round/>
                            <a:headEnd/>
                            <a:tailEnd/>
                          </a:ln>
                          <a:extLst>
                            <a:ext uri="{909E8E84-426E-40DD-AFC4-6F175D3DCCD1}">
                              <a14:hiddenFill xmlns:a14="http://schemas.microsoft.com/office/drawing/2010/main">
                                <a:noFill/>
                              </a14:hiddenFill>
                            </a:ext>
                          </a:extLst>
                        </wps:spPr>
                        <wps:bodyPr/>
                      </wps:wsp>
                      <wps:wsp>
                        <wps:cNvPr id="1290" name="AutoShape 736"/>
                        <wps:cNvSpPr>
                          <a:spLocks/>
                        </wps:cNvSpPr>
                        <wps:spPr bwMode="auto">
                          <a:xfrm>
                            <a:off x="80900" y="-61660"/>
                            <a:ext cx="2" cy="53300"/>
                          </a:xfrm>
                          <a:custGeom>
                            <a:avLst/>
                            <a:gdLst>
                              <a:gd name="T0" fmla="+- 0 2192 -61660"/>
                              <a:gd name="T1" fmla="*/ 2192 h 53300"/>
                              <a:gd name="T2" fmla="+- 0 2192 -61660"/>
                              <a:gd name="T3" fmla="*/ 2192 h 53300"/>
                              <a:gd name="T4" fmla="+- 0 2192 -61660"/>
                              <a:gd name="T5" fmla="*/ 2192 h 53300"/>
                              <a:gd name="T6" fmla="+- 0 2192 -61660"/>
                              <a:gd name="T7" fmla="*/ 2192 h 53300"/>
                              <a:gd name="T8" fmla="+- 0 2192 -61660"/>
                              <a:gd name="T9" fmla="*/ 2192 h 53300"/>
                              <a:gd name="T10" fmla="+- 0 2192 -61660"/>
                              <a:gd name="T11" fmla="*/ 2192 h 53300"/>
                            </a:gdLst>
                            <a:ahLst/>
                            <a:cxnLst>
                              <a:cxn ang="0">
                                <a:pos x="0" y="T1"/>
                              </a:cxn>
                              <a:cxn ang="0">
                                <a:pos x="0" y="T3"/>
                              </a:cxn>
                              <a:cxn ang="0">
                                <a:pos x="0" y="T5"/>
                              </a:cxn>
                              <a:cxn ang="0">
                                <a:pos x="0" y="T7"/>
                              </a:cxn>
                              <a:cxn ang="0">
                                <a:pos x="0" y="T9"/>
                              </a:cxn>
                              <a:cxn ang="0">
                                <a:pos x="0" y="T11"/>
                              </a:cxn>
                            </a:cxnLst>
                            <a:rect l="0" t="0" r="r" b="b"/>
                            <a:pathLst>
                              <a:path h="53300">
                                <a:moveTo>
                                  <a:pt x="-72887" y="63852"/>
                                </a:moveTo>
                                <a:lnTo>
                                  <a:pt x="-72870" y="63852"/>
                                </a:lnTo>
                                <a:moveTo>
                                  <a:pt x="-72839" y="63852"/>
                                </a:moveTo>
                                <a:lnTo>
                                  <a:pt x="-66525" y="63852"/>
                                </a:lnTo>
                                <a:moveTo>
                                  <a:pt x="-66508" y="63852"/>
                                </a:moveTo>
                                <a:lnTo>
                                  <a:pt x="-66491" y="63852"/>
                                </a:lnTo>
                              </a:path>
                            </a:pathLst>
                          </a:custGeom>
                          <a:noFill/>
                          <a:ln w="3048">
                            <a:solidFill>
                              <a:srgbClr val="221F1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91" name="Line 737"/>
                        <wps:cNvCnPr/>
                        <wps:spPr bwMode="auto">
                          <a:xfrm>
                            <a:off x="14562" y="2134"/>
                            <a:ext cx="0"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292" name="Freeform 738"/>
                        <wps:cNvSpPr>
                          <a:spLocks/>
                        </wps:cNvSpPr>
                        <wps:spPr bwMode="auto">
                          <a:xfrm>
                            <a:off x="14524" y="2122"/>
                            <a:ext cx="80" cy="70"/>
                          </a:xfrm>
                          <a:custGeom>
                            <a:avLst/>
                            <a:gdLst>
                              <a:gd name="T0" fmla="+- 0 14524 14524"/>
                              <a:gd name="T1" fmla="*/ T0 w 80"/>
                              <a:gd name="T2" fmla="+- 0 2122 2122"/>
                              <a:gd name="T3" fmla="*/ 2122 h 70"/>
                              <a:gd name="T4" fmla="+- 0 14562 14524"/>
                              <a:gd name="T5" fmla="*/ T4 w 80"/>
                              <a:gd name="T6" fmla="+- 0 2192 2122"/>
                              <a:gd name="T7" fmla="*/ 2192 h 70"/>
                              <a:gd name="T8" fmla="+- 0 14603 14524"/>
                              <a:gd name="T9" fmla="*/ T8 w 80"/>
                              <a:gd name="T10" fmla="+- 0 2122 2122"/>
                              <a:gd name="T11" fmla="*/ 2122 h 70"/>
                              <a:gd name="T12" fmla="+- 0 14524 14524"/>
                              <a:gd name="T13" fmla="*/ T12 w 80"/>
                              <a:gd name="T14" fmla="+- 0 2122 2122"/>
                              <a:gd name="T15" fmla="*/ 2122 h 70"/>
                            </a:gdLst>
                            <a:ahLst/>
                            <a:cxnLst>
                              <a:cxn ang="0">
                                <a:pos x="T1" y="T3"/>
                              </a:cxn>
                              <a:cxn ang="0">
                                <a:pos x="T5" y="T7"/>
                              </a:cxn>
                              <a:cxn ang="0">
                                <a:pos x="T9" y="T11"/>
                              </a:cxn>
                              <a:cxn ang="0">
                                <a:pos x="T13" y="T15"/>
                              </a:cxn>
                            </a:cxnLst>
                            <a:rect l="0" t="0" r="r" b="b"/>
                            <a:pathLst>
                              <a:path w="80" h="70">
                                <a:moveTo>
                                  <a:pt x="0" y="0"/>
                                </a:moveTo>
                                <a:lnTo>
                                  <a:pt x="38" y="70"/>
                                </a:lnTo>
                                <a:lnTo>
                                  <a:pt x="79" y="0"/>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93" name="Freeform 739"/>
                        <wps:cNvSpPr>
                          <a:spLocks/>
                        </wps:cNvSpPr>
                        <wps:spPr bwMode="auto">
                          <a:xfrm>
                            <a:off x="14524" y="2122"/>
                            <a:ext cx="80" cy="70"/>
                          </a:xfrm>
                          <a:custGeom>
                            <a:avLst/>
                            <a:gdLst>
                              <a:gd name="T0" fmla="+- 0 14603 14524"/>
                              <a:gd name="T1" fmla="*/ T0 w 80"/>
                              <a:gd name="T2" fmla="+- 0 2122 2122"/>
                              <a:gd name="T3" fmla="*/ 2122 h 70"/>
                              <a:gd name="T4" fmla="+- 0 14562 14524"/>
                              <a:gd name="T5" fmla="*/ T4 w 80"/>
                              <a:gd name="T6" fmla="+- 0 2192 2122"/>
                              <a:gd name="T7" fmla="*/ 2192 h 70"/>
                              <a:gd name="T8" fmla="+- 0 14524 14524"/>
                              <a:gd name="T9" fmla="*/ T8 w 80"/>
                              <a:gd name="T10" fmla="+- 0 2122 2122"/>
                              <a:gd name="T11" fmla="*/ 2122 h 70"/>
                              <a:gd name="T12" fmla="+- 0 14603 14524"/>
                              <a:gd name="T13" fmla="*/ T12 w 80"/>
                              <a:gd name="T14" fmla="+- 0 2122 2122"/>
                              <a:gd name="T15" fmla="*/ 2122 h 70"/>
                            </a:gdLst>
                            <a:ahLst/>
                            <a:cxnLst>
                              <a:cxn ang="0">
                                <a:pos x="T1" y="T3"/>
                              </a:cxn>
                              <a:cxn ang="0">
                                <a:pos x="T5" y="T7"/>
                              </a:cxn>
                              <a:cxn ang="0">
                                <a:pos x="T9" y="T11"/>
                              </a:cxn>
                              <a:cxn ang="0">
                                <a:pos x="T13" y="T15"/>
                              </a:cxn>
                            </a:cxnLst>
                            <a:rect l="0" t="0" r="r" b="b"/>
                            <a:pathLst>
                              <a:path w="80" h="70">
                                <a:moveTo>
                                  <a:pt x="79" y="0"/>
                                </a:moveTo>
                                <a:lnTo>
                                  <a:pt x="38" y="70"/>
                                </a:lnTo>
                                <a:lnTo>
                                  <a:pt x="0" y="0"/>
                                </a:lnTo>
                                <a:lnTo>
                                  <a:pt x="79" y="0"/>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94" name="Freeform 740"/>
                        <wps:cNvSpPr>
                          <a:spLocks/>
                        </wps:cNvSpPr>
                        <wps:spPr bwMode="auto">
                          <a:xfrm>
                            <a:off x="14524" y="1786"/>
                            <a:ext cx="80" cy="68"/>
                          </a:xfrm>
                          <a:custGeom>
                            <a:avLst/>
                            <a:gdLst>
                              <a:gd name="T0" fmla="+- 0 14524 14524"/>
                              <a:gd name="T1" fmla="*/ T0 w 80"/>
                              <a:gd name="T2" fmla="+- 0 1854 1786"/>
                              <a:gd name="T3" fmla="*/ 1854 h 68"/>
                              <a:gd name="T4" fmla="+- 0 14603 14524"/>
                              <a:gd name="T5" fmla="*/ T4 w 80"/>
                              <a:gd name="T6" fmla="+- 0 1854 1786"/>
                              <a:gd name="T7" fmla="*/ 1854 h 68"/>
                              <a:gd name="T8" fmla="+- 0 14562 14524"/>
                              <a:gd name="T9" fmla="*/ T8 w 80"/>
                              <a:gd name="T10" fmla="+- 0 1786 1786"/>
                              <a:gd name="T11" fmla="*/ 1786 h 68"/>
                              <a:gd name="T12" fmla="+- 0 14524 14524"/>
                              <a:gd name="T13" fmla="*/ T12 w 80"/>
                              <a:gd name="T14" fmla="+- 0 1854 1786"/>
                              <a:gd name="T15" fmla="*/ 1854 h 68"/>
                            </a:gdLst>
                            <a:ahLst/>
                            <a:cxnLst>
                              <a:cxn ang="0">
                                <a:pos x="T1" y="T3"/>
                              </a:cxn>
                              <a:cxn ang="0">
                                <a:pos x="T5" y="T7"/>
                              </a:cxn>
                              <a:cxn ang="0">
                                <a:pos x="T9" y="T11"/>
                              </a:cxn>
                              <a:cxn ang="0">
                                <a:pos x="T13" y="T15"/>
                              </a:cxn>
                            </a:cxnLst>
                            <a:rect l="0" t="0" r="r" b="b"/>
                            <a:pathLst>
                              <a:path w="80" h="68">
                                <a:moveTo>
                                  <a:pt x="0" y="68"/>
                                </a:moveTo>
                                <a:lnTo>
                                  <a:pt x="79" y="68"/>
                                </a:lnTo>
                                <a:lnTo>
                                  <a:pt x="38" y="0"/>
                                </a:lnTo>
                                <a:lnTo>
                                  <a:pt x="0" y="6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95" name="Freeform 741"/>
                        <wps:cNvSpPr>
                          <a:spLocks/>
                        </wps:cNvSpPr>
                        <wps:spPr bwMode="auto">
                          <a:xfrm>
                            <a:off x="14524" y="1786"/>
                            <a:ext cx="80" cy="68"/>
                          </a:xfrm>
                          <a:custGeom>
                            <a:avLst/>
                            <a:gdLst>
                              <a:gd name="T0" fmla="+- 0 14603 14524"/>
                              <a:gd name="T1" fmla="*/ T0 w 80"/>
                              <a:gd name="T2" fmla="+- 0 1854 1786"/>
                              <a:gd name="T3" fmla="*/ 1854 h 68"/>
                              <a:gd name="T4" fmla="+- 0 14562 14524"/>
                              <a:gd name="T5" fmla="*/ T4 w 80"/>
                              <a:gd name="T6" fmla="+- 0 1786 1786"/>
                              <a:gd name="T7" fmla="*/ 1786 h 68"/>
                              <a:gd name="T8" fmla="+- 0 14524 14524"/>
                              <a:gd name="T9" fmla="*/ T8 w 80"/>
                              <a:gd name="T10" fmla="+- 0 1854 1786"/>
                              <a:gd name="T11" fmla="*/ 1854 h 68"/>
                              <a:gd name="T12" fmla="+- 0 14603 14524"/>
                              <a:gd name="T13" fmla="*/ T12 w 80"/>
                              <a:gd name="T14" fmla="+- 0 1854 1786"/>
                              <a:gd name="T15" fmla="*/ 1854 h 68"/>
                            </a:gdLst>
                            <a:ahLst/>
                            <a:cxnLst>
                              <a:cxn ang="0">
                                <a:pos x="T1" y="T3"/>
                              </a:cxn>
                              <a:cxn ang="0">
                                <a:pos x="T5" y="T7"/>
                              </a:cxn>
                              <a:cxn ang="0">
                                <a:pos x="T9" y="T11"/>
                              </a:cxn>
                              <a:cxn ang="0">
                                <a:pos x="T13" y="T15"/>
                              </a:cxn>
                            </a:cxnLst>
                            <a:rect l="0" t="0" r="r" b="b"/>
                            <a:pathLst>
                              <a:path w="80" h="68">
                                <a:moveTo>
                                  <a:pt x="79" y="68"/>
                                </a:moveTo>
                                <a:lnTo>
                                  <a:pt x="38" y="0"/>
                                </a:lnTo>
                                <a:lnTo>
                                  <a:pt x="0" y="68"/>
                                </a:lnTo>
                                <a:lnTo>
                                  <a:pt x="79" y="68"/>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96" name="AutoShape 742"/>
                        <wps:cNvSpPr>
                          <a:spLocks/>
                        </wps:cNvSpPr>
                        <wps:spPr bwMode="auto">
                          <a:xfrm>
                            <a:off x="81340" y="-60680"/>
                            <a:ext cx="2580" cy="45180"/>
                          </a:xfrm>
                          <a:custGeom>
                            <a:avLst/>
                            <a:gdLst>
                              <a:gd name="T0" fmla="+- 0 10034 81340"/>
                              <a:gd name="T1" fmla="*/ T0 w 2580"/>
                              <a:gd name="T2" fmla="+- 0 2132 -60680"/>
                              <a:gd name="T3" fmla="*/ 2132 h 45180"/>
                              <a:gd name="T4" fmla="+- 0 10034 81340"/>
                              <a:gd name="T5" fmla="*/ T4 w 2580"/>
                              <a:gd name="T6" fmla="+- 0 2139 -60680"/>
                              <a:gd name="T7" fmla="*/ 2139 h 45180"/>
                              <a:gd name="T8" fmla="+- 0 10026 81340"/>
                              <a:gd name="T9" fmla="*/ T8 w 2580"/>
                              <a:gd name="T10" fmla="+- 0 2139 -60680"/>
                              <a:gd name="T11" fmla="*/ 2139 h 45180"/>
                              <a:gd name="T12" fmla="+- 0 9995 81340"/>
                              <a:gd name="T13" fmla="*/ T12 w 2580"/>
                              <a:gd name="T14" fmla="+- 0 2139 -60680"/>
                              <a:gd name="T15" fmla="*/ 2139 h 45180"/>
                              <a:gd name="T16" fmla="+- 0 8154 81340"/>
                              <a:gd name="T17" fmla="*/ T16 w 2580"/>
                              <a:gd name="T18" fmla="+- 0 2139 -60680"/>
                              <a:gd name="T19" fmla="*/ 2139 h 45180"/>
                              <a:gd name="T20" fmla="+- 0 8140 81340"/>
                              <a:gd name="T21" fmla="*/ T20 w 2580"/>
                              <a:gd name="T22" fmla="+- 0 2139 -60680"/>
                              <a:gd name="T23" fmla="*/ 2139 h 45180"/>
                              <a:gd name="T24" fmla="+- 0 8130 81340"/>
                              <a:gd name="T25" fmla="*/ T24 w 2580"/>
                              <a:gd name="T26" fmla="+- 0 2139 -60680"/>
                              <a:gd name="T27" fmla="*/ 2139 h 45180"/>
                              <a:gd name="T28" fmla="+- 0 8130 81340"/>
                              <a:gd name="T29" fmla="*/ T28 w 2580"/>
                              <a:gd name="T30" fmla="+- 0 2132 -60680"/>
                              <a:gd name="T31" fmla="*/ 2132 h 45180"/>
                              <a:gd name="T32" fmla="+- 0 8130 81340"/>
                              <a:gd name="T33" fmla="*/ T32 w 2580"/>
                              <a:gd name="T34" fmla="+- 0 2098 -60680"/>
                              <a:gd name="T35" fmla="*/ 2098 h 45180"/>
                              <a:gd name="T36" fmla="+- 0 8130 81340"/>
                              <a:gd name="T37" fmla="*/ T36 w 2580"/>
                              <a:gd name="T38" fmla="+- 0 1856 -60680"/>
                              <a:gd name="T39" fmla="*/ 1856 h 45180"/>
                              <a:gd name="T40" fmla="+- 0 8130 81340"/>
                              <a:gd name="T41" fmla="*/ T40 w 2580"/>
                              <a:gd name="T42" fmla="+- 0 1839 -60680"/>
                              <a:gd name="T43" fmla="*/ 1839 h 45180"/>
                              <a:gd name="T44" fmla="+- 0 8130 81340"/>
                              <a:gd name="T45" fmla="*/ T44 w 2580"/>
                              <a:gd name="T46" fmla="+- 0 1830 -60680"/>
                              <a:gd name="T47" fmla="*/ 1830 h 45180"/>
                              <a:gd name="T48" fmla="+- 0 8140 81340"/>
                              <a:gd name="T49" fmla="*/ T48 w 2580"/>
                              <a:gd name="T50" fmla="+- 0 1830 -60680"/>
                              <a:gd name="T51" fmla="*/ 1830 h 45180"/>
                              <a:gd name="T52" fmla="+- 0 8171 81340"/>
                              <a:gd name="T53" fmla="*/ T52 w 2580"/>
                              <a:gd name="T54" fmla="+- 0 1830 -60680"/>
                              <a:gd name="T55" fmla="*/ 1830 h 45180"/>
                              <a:gd name="T56" fmla="+- 0 10010 81340"/>
                              <a:gd name="T57" fmla="*/ T56 w 2580"/>
                              <a:gd name="T58" fmla="+- 0 1830 -60680"/>
                              <a:gd name="T59" fmla="*/ 1830 h 45180"/>
                              <a:gd name="T60" fmla="+- 0 10026 81340"/>
                              <a:gd name="T61" fmla="*/ T60 w 2580"/>
                              <a:gd name="T62" fmla="+- 0 1830 -60680"/>
                              <a:gd name="T63" fmla="*/ 1830 h 45180"/>
                              <a:gd name="T64" fmla="+- 0 10034 81340"/>
                              <a:gd name="T65" fmla="*/ T64 w 2580"/>
                              <a:gd name="T66" fmla="+- 0 1830 -60680"/>
                              <a:gd name="T67" fmla="*/ 1830 h 45180"/>
                              <a:gd name="T68" fmla="+- 0 10034 81340"/>
                              <a:gd name="T69" fmla="*/ T68 w 2580"/>
                              <a:gd name="T70" fmla="+- 0 1839 -60680"/>
                              <a:gd name="T71" fmla="*/ 1839 h 45180"/>
                              <a:gd name="T72" fmla="+- 0 10034 81340"/>
                              <a:gd name="T73" fmla="*/ T72 w 2580"/>
                              <a:gd name="T74" fmla="+- 0 1873 -60680"/>
                              <a:gd name="T75" fmla="*/ 1873 h 45180"/>
                              <a:gd name="T76" fmla="+- 0 10034 81340"/>
                              <a:gd name="T77" fmla="*/ T76 w 2580"/>
                              <a:gd name="T78" fmla="+- 0 2115 -60680"/>
                              <a:gd name="T79" fmla="*/ 2115 h 45180"/>
                              <a:gd name="T80" fmla="+- 0 13552 81340"/>
                              <a:gd name="T81" fmla="*/ T80 w 2580"/>
                              <a:gd name="T82" fmla="+- 0 2132 -60680"/>
                              <a:gd name="T83" fmla="*/ 2132 h 45180"/>
                              <a:gd name="T84" fmla="+- 0 13552 81340"/>
                              <a:gd name="T85" fmla="*/ T84 w 2580"/>
                              <a:gd name="T86" fmla="+- 0 2139 -60680"/>
                              <a:gd name="T87" fmla="*/ 2139 h 45180"/>
                              <a:gd name="T88" fmla="+- 0 13545 81340"/>
                              <a:gd name="T89" fmla="*/ T88 w 2580"/>
                              <a:gd name="T90" fmla="+- 0 2139 -60680"/>
                              <a:gd name="T91" fmla="*/ 2139 h 45180"/>
                              <a:gd name="T92" fmla="+- 0 13514 81340"/>
                              <a:gd name="T93" fmla="*/ T92 w 2580"/>
                              <a:gd name="T94" fmla="+- 0 2139 -60680"/>
                              <a:gd name="T95" fmla="*/ 2139 h 45180"/>
                              <a:gd name="T96" fmla="+- 0 11673 81340"/>
                              <a:gd name="T97" fmla="*/ T96 w 2580"/>
                              <a:gd name="T98" fmla="+- 0 2139 -60680"/>
                              <a:gd name="T99" fmla="*/ 2139 h 45180"/>
                              <a:gd name="T100" fmla="+- 0 11656 81340"/>
                              <a:gd name="T101" fmla="*/ T100 w 2580"/>
                              <a:gd name="T102" fmla="+- 0 2139 -60680"/>
                              <a:gd name="T103" fmla="*/ 2139 h 45180"/>
                              <a:gd name="T104" fmla="+- 0 11649 81340"/>
                              <a:gd name="T105" fmla="*/ T104 w 2580"/>
                              <a:gd name="T106" fmla="+- 0 2139 -60680"/>
                              <a:gd name="T107" fmla="*/ 2139 h 45180"/>
                              <a:gd name="T108" fmla="+- 0 11649 81340"/>
                              <a:gd name="T109" fmla="*/ T108 w 2580"/>
                              <a:gd name="T110" fmla="+- 0 2132 -60680"/>
                              <a:gd name="T111" fmla="*/ 2132 h 45180"/>
                              <a:gd name="T112" fmla="+- 0 11649 81340"/>
                              <a:gd name="T113" fmla="*/ T112 w 2580"/>
                              <a:gd name="T114" fmla="+- 0 2098 -60680"/>
                              <a:gd name="T115" fmla="*/ 2098 h 45180"/>
                              <a:gd name="T116" fmla="+- 0 11649 81340"/>
                              <a:gd name="T117" fmla="*/ T116 w 2580"/>
                              <a:gd name="T118" fmla="+- 0 1856 -60680"/>
                              <a:gd name="T119" fmla="*/ 1856 h 45180"/>
                              <a:gd name="T120" fmla="+- 0 11649 81340"/>
                              <a:gd name="T121" fmla="*/ T120 w 2580"/>
                              <a:gd name="T122" fmla="+- 0 1839 -60680"/>
                              <a:gd name="T123" fmla="*/ 1839 h 45180"/>
                              <a:gd name="T124" fmla="+- 0 11649 81340"/>
                              <a:gd name="T125" fmla="*/ T124 w 2580"/>
                              <a:gd name="T126" fmla="+- 0 1830 -60680"/>
                              <a:gd name="T127" fmla="*/ 1830 h 45180"/>
                              <a:gd name="T128" fmla="+- 0 11656 81340"/>
                              <a:gd name="T129" fmla="*/ T128 w 2580"/>
                              <a:gd name="T130" fmla="+- 0 1830 -60680"/>
                              <a:gd name="T131" fmla="*/ 1830 h 45180"/>
                              <a:gd name="T132" fmla="+- 0 11690 81340"/>
                              <a:gd name="T133" fmla="*/ T132 w 2580"/>
                              <a:gd name="T134" fmla="+- 0 1830 -60680"/>
                              <a:gd name="T135" fmla="*/ 1830 h 45180"/>
                              <a:gd name="T136" fmla="+- 0 13528 81340"/>
                              <a:gd name="T137" fmla="*/ T136 w 2580"/>
                              <a:gd name="T138" fmla="+- 0 1830 -60680"/>
                              <a:gd name="T139" fmla="*/ 1830 h 45180"/>
                              <a:gd name="T140" fmla="+- 0 13545 81340"/>
                              <a:gd name="T141" fmla="*/ T140 w 2580"/>
                              <a:gd name="T142" fmla="+- 0 1830 -60680"/>
                              <a:gd name="T143" fmla="*/ 1830 h 45180"/>
                              <a:gd name="T144" fmla="+- 0 13552 81340"/>
                              <a:gd name="T145" fmla="*/ T144 w 2580"/>
                              <a:gd name="T146" fmla="+- 0 1830 -60680"/>
                              <a:gd name="T147" fmla="*/ 1830 h 45180"/>
                              <a:gd name="T148" fmla="+- 0 13552 81340"/>
                              <a:gd name="T149" fmla="*/ T148 w 2580"/>
                              <a:gd name="T150" fmla="+- 0 1839 -60680"/>
                              <a:gd name="T151" fmla="*/ 1839 h 45180"/>
                              <a:gd name="T152" fmla="+- 0 13552 81340"/>
                              <a:gd name="T153" fmla="*/ T152 w 2580"/>
                              <a:gd name="T154" fmla="+- 0 1873 -60680"/>
                              <a:gd name="T155" fmla="*/ 1873 h 45180"/>
                              <a:gd name="T156" fmla="+- 0 13552 81340"/>
                              <a:gd name="T157" fmla="*/ T156 w 2580"/>
                              <a:gd name="T158" fmla="+- 0 2115 -60680"/>
                              <a:gd name="T159" fmla="*/ 2115 h 451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2580" h="45180">
                                <a:moveTo>
                                  <a:pt x="-71306" y="62812"/>
                                </a:moveTo>
                                <a:lnTo>
                                  <a:pt x="-71306" y="62819"/>
                                </a:lnTo>
                                <a:lnTo>
                                  <a:pt x="-71314" y="62819"/>
                                </a:lnTo>
                                <a:moveTo>
                                  <a:pt x="-71345" y="62819"/>
                                </a:moveTo>
                                <a:lnTo>
                                  <a:pt x="-73186" y="62819"/>
                                </a:lnTo>
                                <a:moveTo>
                                  <a:pt x="-73200" y="62819"/>
                                </a:moveTo>
                                <a:lnTo>
                                  <a:pt x="-73210" y="62819"/>
                                </a:lnTo>
                                <a:lnTo>
                                  <a:pt x="-73210" y="62812"/>
                                </a:lnTo>
                                <a:moveTo>
                                  <a:pt x="-73210" y="62778"/>
                                </a:moveTo>
                                <a:lnTo>
                                  <a:pt x="-73210" y="62536"/>
                                </a:lnTo>
                                <a:moveTo>
                                  <a:pt x="-73210" y="62519"/>
                                </a:moveTo>
                                <a:lnTo>
                                  <a:pt x="-73210" y="62510"/>
                                </a:lnTo>
                                <a:lnTo>
                                  <a:pt x="-73200" y="62510"/>
                                </a:lnTo>
                                <a:moveTo>
                                  <a:pt x="-73169" y="62510"/>
                                </a:moveTo>
                                <a:lnTo>
                                  <a:pt x="-71330" y="62510"/>
                                </a:lnTo>
                                <a:moveTo>
                                  <a:pt x="-71314" y="62510"/>
                                </a:moveTo>
                                <a:lnTo>
                                  <a:pt x="-71306" y="62510"/>
                                </a:lnTo>
                                <a:lnTo>
                                  <a:pt x="-71306" y="62519"/>
                                </a:lnTo>
                                <a:moveTo>
                                  <a:pt x="-71306" y="62553"/>
                                </a:moveTo>
                                <a:lnTo>
                                  <a:pt x="-71306" y="62795"/>
                                </a:lnTo>
                                <a:moveTo>
                                  <a:pt x="-67788" y="62812"/>
                                </a:moveTo>
                                <a:lnTo>
                                  <a:pt x="-67788" y="62819"/>
                                </a:lnTo>
                                <a:lnTo>
                                  <a:pt x="-67795" y="62819"/>
                                </a:lnTo>
                                <a:moveTo>
                                  <a:pt x="-67826" y="62819"/>
                                </a:moveTo>
                                <a:lnTo>
                                  <a:pt x="-69667" y="62819"/>
                                </a:lnTo>
                                <a:moveTo>
                                  <a:pt x="-69684" y="62819"/>
                                </a:moveTo>
                                <a:lnTo>
                                  <a:pt x="-69691" y="62819"/>
                                </a:lnTo>
                                <a:lnTo>
                                  <a:pt x="-69691" y="62812"/>
                                </a:lnTo>
                                <a:moveTo>
                                  <a:pt x="-69691" y="62778"/>
                                </a:moveTo>
                                <a:lnTo>
                                  <a:pt x="-69691" y="62536"/>
                                </a:lnTo>
                                <a:moveTo>
                                  <a:pt x="-69691" y="62519"/>
                                </a:moveTo>
                                <a:lnTo>
                                  <a:pt x="-69691" y="62510"/>
                                </a:lnTo>
                                <a:lnTo>
                                  <a:pt x="-69684" y="62510"/>
                                </a:lnTo>
                                <a:moveTo>
                                  <a:pt x="-69650" y="62510"/>
                                </a:moveTo>
                                <a:lnTo>
                                  <a:pt x="-67812" y="62510"/>
                                </a:lnTo>
                                <a:moveTo>
                                  <a:pt x="-67795" y="62510"/>
                                </a:moveTo>
                                <a:lnTo>
                                  <a:pt x="-67788" y="62510"/>
                                </a:lnTo>
                                <a:lnTo>
                                  <a:pt x="-67788" y="62519"/>
                                </a:lnTo>
                                <a:moveTo>
                                  <a:pt x="-67788" y="62553"/>
                                </a:moveTo>
                                <a:lnTo>
                                  <a:pt x="-67788" y="62795"/>
                                </a:lnTo>
                              </a:path>
                            </a:pathLst>
                          </a:custGeom>
                          <a:noFill/>
                          <a:ln w="9144">
                            <a:solidFill>
                              <a:srgbClr val="7F81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97" name="AutoShape 743"/>
                        <wps:cNvSpPr>
                          <a:spLocks noChangeAspect="1" noChangeArrowheads="1"/>
                        </wps:cNvSpPr>
                        <wps:spPr bwMode="auto">
                          <a:xfrm>
                            <a:off x="9282" y="2686"/>
                            <a:ext cx="200" cy="2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98" name="AutoShape 744"/>
                        <wps:cNvSpPr>
                          <a:spLocks noChangeAspect="1" noChangeArrowheads="1"/>
                        </wps:cNvSpPr>
                        <wps:spPr bwMode="auto">
                          <a:xfrm>
                            <a:off x="12755" y="2686"/>
                            <a:ext cx="200" cy="2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99" name="AutoShape 745"/>
                        <wps:cNvSpPr>
                          <a:spLocks noChangeAspect="1" noChangeArrowheads="1"/>
                        </wps:cNvSpPr>
                        <wps:spPr bwMode="auto">
                          <a:xfrm>
                            <a:off x="10446" y="2686"/>
                            <a:ext cx="200" cy="2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00" name="AutoShape 746"/>
                        <wps:cNvSpPr>
                          <a:spLocks noChangeAspect="1" noChangeArrowheads="1"/>
                        </wps:cNvSpPr>
                        <wps:spPr bwMode="auto">
                          <a:xfrm>
                            <a:off x="8146" y="1871"/>
                            <a:ext cx="226" cy="226"/>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01" name="Rectangle 747"/>
                        <wps:cNvSpPr>
                          <a:spLocks noChangeArrowheads="1"/>
                        </wps:cNvSpPr>
                        <wps:spPr bwMode="auto">
                          <a:xfrm>
                            <a:off x="289" y="-2"/>
                            <a:ext cx="16268" cy="11902"/>
                          </a:xfrm>
                          <a:prstGeom prst="rect">
                            <a:avLst/>
                          </a:prstGeom>
                          <a:noFill/>
                          <a:ln w="9144">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02" name="AutoShape 748"/>
                        <wps:cNvSpPr>
                          <a:spLocks noChangeAspect="1" noChangeArrowheads="1"/>
                        </wps:cNvSpPr>
                        <wps:spPr bwMode="auto">
                          <a:xfrm>
                            <a:off x="6925" y="9238"/>
                            <a:ext cx="8477" cy="994"/>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03" name="AutoShape 749"/>
                        <wps:cNvSpPr>
                          <a:spLocks noChangeAspect="1" noChangeArrowheads="1"/>
                        </wps:cNvSpPr>
                        <wps:spPr bwMode="auto">
                          <a:xfrm>
                            <a:off x="8147" y="1872"/>
                            <a:ext cx="226" cy="226"/>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04" name="AutoShape 750"/>
                        <wps:cNvSpPr>
                          <a:spLocks noChangeAspect="1" noChangeArrowheads="1"/>
                        </wps:cNvSpPr>
                        <wps:spPr bwMode="auto">
                          <a:xfrm>
                            <a:off x="12503" y="1697"/>
                            <a:ext cx="200" cy="2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05" name="AutoShape 751"/>
                        <wps:cNvSpPr>
                          <a:spLocks/>
                        </wps:cNvSpPr>
                        <wps:spPr bwMode="auto">
                          <a:xfrm>
                            <a:off x="9510" y="1784"/>
                            <a:ext cx="178" cy="15"/>
                          </a:xfrm>
                          <a:custGeom>
                            <a:avLst/>
                            <a:gdLst>
                              <a:gd name="T0" fmla="+- 0 9510 9510"/>
                              <a:gd name="T1" fmla="*/ T0 w 178"/>
                              <a:gd name="T2" fmla="+- 0 1784 1784"/>
                              <a:gd name="T3" fmla="*/ 1784 h 15"/>
                              <a:gd name="T4" fmla="+- 0 9510 9510"/>
                              <a:gd name="T5" fmla="*/ T4 w 178"/>
                              <a:gd name="T6" fmla="+- 0 1798 1784"/>
                              <a:gd name="T7" fmla="*/ 1798 h 15"/>
                              <a:gd name="T8" fmla="+- 0 9688 9510"/>
                              <a:gd name="T9" fmla="*/ T8 w 178"/>
                              <a:gd name="T10" fmla="+- 0 1798 1784"/>
                              <a:gd name="T11" fmla="*/ 1798 h 15"/>
                              <a:gd name="T12" fmla="+- 0 9510 9510"/>
                              <a:gd name="T13" fmla="*/ T12 w 178"/>
                              <a:gd name="T14" fmla="+- 0 1784 1784"/>
                              <a:gd name="T15" fmla="*/ 1784 h 15"/>
                              <a:gd name="T16" fmla="+- 0 9510 9510"/>
                              <a:gd name="T17" fmla="*/ T16 w 178"/>
                              <a:gd name="T18" fmla="+- 0 1784 1784"/>
                              <a:gd name="T19" fmla="*/ 1784 h 15"/>
                              <a:gd name="T20" fmla="+- 0 9688 9510"/>
                              <a:gd name="T21" fmla="*/ T20 w 178"/>
                              <a:gd name="T22" fmla="+- 0 1798 1784"/>
                              <a:gd name="T23" fmla="*/ 1798 h 15"/>
                              <a:gd name="T24" fmla="+- 0 9686 9510"/>
                              <a:gd name="T25" fmla="*/ T24 w 178"/>
                              <a:gd name="T26" fmla="+- 0 1784 1784"/>
                              <a:gd name="T27" fmla="*/ 1784 h 15"/>
                              <a:gd name="T28" fmla="+- 0 9510 9510"/>
                              <a:gd name="T29" fmla="*/ T28 w 178"/>
                              <a:gd name="T30" fmla="+- 0 1784 1784"/>
                              <a:gd name="T31" fmla="*/ 1784 h 1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78" h="15">
                                <a:moveTo>
                                  <a:pt x="0" y="0"/>
                                </a:moveTo>
                                <a:lnTo>
                                  <a:pt x="0" y="14"/>
                                </a:lnTo>
                                <a:lnTo>
                                  <a:pt x="178" y="14"/>
                                </a:lnTo>
                                <a:lnTo>
                                  <a:pt x="0" y="0"/>
                                </a:lnTo>
                                <a:close/>
                                <a:moveTo>
                                  <a:pt x="0" y="0"/>
                                </a:moveTo>
                                <a:lnTo>
                                  <a:pt x="178" y="14"/>
                                </a:lnTo>
                                <a:lnTo>
                                  <a:pt x="176" y="0"/>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06" name="AutoShape 752"/>
                        <wps:cNvSpPr>
                          <a:spLocks/>
                        </wps:cNvSpPr>
                        <wps:spPr bwMode="auto">
                          <a:xfrm>
                            <a:off x="84180" y="-49180"/>
                            <a:ext cx="120" cy="1480"/>
                          </a:xfrm>
                          <a:custGeom>
                            <a:avLst/>
                            <a:gdLst>
                              <a:gd name="T0" fmla="+- 0 9686 84180"/>
                              <a:gd name="T1" fmla="*/ T0 w 120"/>
                              <a:gd name="T2" fmla="+- 0 1784 -49180"/>
                              <a:gd name="T3" fmla="*/ 1784 h 1480"/>
                              <a:gd name="T4" fmla="+- 0 9510 84180"/>
                              <a:gd name="T5" fmla="*/ T4 w 120"/>
                              <a:gd name="T6" fmla="+- 0 1784 -49180"/>
                              <a:gd name="T7" fmla="*/ 1784 h 1480"/>
                              <a:gd name="T8" fmla="+- 0 9688 84180"/>
                              <a:gd name="T9" fmla="*/ T8 w 120"/>
                              <a:gd name="T10" fmla="+- 0 1798 -49180"/>
                              <a:gd name="T11" fmla="*/ 1798 h 1480"/>
                              <a:gd name="T12" fmla="+- 0 9686 84180"/>
                              <a:gd name="T13" fmla="*/ T12 w 120"/>
                              <a:gd name="T14" fmla="+- 0 1784 -49180"/>
                              <a:gd name="T15" fmla="*/ 1784 h 1480"/>
                              <a:gd name="T16" fmla="+- 0 9510 84180"/>
                              <a:gd name="T17" fmla="*/ T16 w 120"/>
                              <a:gd name="T18" fmla="+- 0 1784 -49180"/>
                              <a:gd name="T19" fmla="*/ 1784 h 1480"/>
                              <a:gd name="T20" fmla="+- 0 9688 84180"/>
                              <a:gd name="T21" fmla="*/ T20 w 120"/>
                              <a:gd name="T22" fmla="+- 0 1798 -49180"/>
                              <a:gd name="T23" fmla="*/ 1798 h 1480"/>
                              <a:gd name="T24" fmla="+- 0 9510 84180"/>
                              <a:gd name="T25" fmla="*/ T24 w 120"/>
                              <a:gd name="T26" fmla="+- 0 1798 -49180"/>
                              <a:gd name="T27" fmla="*/ 1798 h 1480"/>
                              <a:gd name="T28" fmla="+- 0 9510 84180"/>
                              <a:gd name="T29" fmla="*/ T28 w 120"/>
                              <a:gd name="T30" fmla="+- 0 1784 -49180"/>
                              <a:gd name="T31" fmla="*/ 1784 h 148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20" h="1480">
                                <a:moveTo>
                                  <a:pt x="-74494" y="50964"/>
                                </a:moveTo>
                                <a:lnTo>
                                  <a:pt x="-74670" y="50964"/>
                                </a:lnTo>
                                <a:lnTo>
                                  <a:pt x="-74492" y="50978"/>
                                </a:lnTo>
                                <a:lnTo>
                                  <a:pt x="-74494" y="50964"/>
                                </a:lnTo>
                                <a:close/>
                                <a:moveTo>
                                  <a:pt x="-74670" y="50964"/>
                                </a:moveTo>
                                <a:lnTo>
                                  <a:pt x="-74492" y="50978"/>
                                </a:lnTo>
                                <a:lnTo>
                                  <a:pt x="-74670" y="50978"/>
                                </a:lnTo>
                                <a:lnTo>
                                  <a:pt x="-74670" y="50964"/>
                                </a:lnTo>
                                <a:close/>
                              </a:path>
                            </a:pathLst>
                          </a:custGeom>
                          <a:noFill/>
                          <a:ln w="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07" name="AutoShape 753"/>
                        <wps:cNvSpPr>
                          <a:spLocks/>
                        </wps:cNvSpPr>
                        <wps:spPr bwMode="auto">
                          <a:xfrm>
                            <a:off x="9510" y="1798"/>
                            <a:ext cx="178" cy="17"/>
                          </a:xfrm>
                          <a:custGeom>
                            <a:avLst/>
                            <a:gdLst>
                              <a:gd name="T0" fmla="+- 0 9510 9510"/>
                              <a:gd name="T1" fmla="*/ T0 w 178"/>
                              <a:gd name="T2" fmla="+- 0 1798 1798"/>
                              <a:gd name="T3" fmla="*/ 1798 h 17"/>
                              <a:gd name="T4" fmla="+- 0 9686 9510"/>
                              <a:gd name="T5" fmla="*/ T4 w 178"/>
                              <a:gd name="T6" fmla="+- 0 1815 1798"/>
                              <a:gd name="T7" fmla="*/ 1815 h 17"/>
                              <a:gd name="T8" fmla="+- 0 9688 9510"/>
                              <a:gd name="T9" fmla="*/ T8 w 178"/>
                              <a:gd name="T10" fmla="+- 0 1798 1798"/>
                              <a:gd name="T11" fmla="*/ 1798 h 17"/>
                              <a:gd name="T12" fmla="+- 0 9510 9510"/>
                              <a:gd name="T13" fmla="*/ T12 w 178"/>
                              <a:gd name="T14" fmla="+- 0 1798 1798"/>
                              <a:gd name="T15" fmla="*/ 1798 h 17"/>
                              <a:gd name="T16" fmla="+- 0 9510 9510"/>
                              <a:gd name="T17" fmla="*/ T16 w 178"/>
                              <a:gd name="T18" fmla="+- 0 1798 1798"/>
                              <a:gd name="T19" fmla="*/ 1798 h 17"/>
                              <a:gd name="T20" fmla="+- 0 9510 9510"/>
                              <a:gd name="T21" fmla="*/ T20 w 178"/>
                              <a:gd name="T22" fmla="+- 0 1815 1798"/>
                              <a:gd name="T23" fmla="*/ 1815 h 17"/>
                              <a:gd name="T24" fmla="+- 0 9686 9510"/>
                              <a:gd name="T25" fmla="*/ T24 w 178"/>
                              <a:gd name="T26" fmla="+- 0 1815 1798"/>
                              <a:gd name="T27" fmla="*/ 1815 h 17"/>
                              <a:gd name="T28" fmla="+- 0 9510 9510"/>
                              <a:gd name="T29" fmla="*/ T28 w 178"/>
                              <a:gd name="T30" fmla="+- 0 1798 1798"/>
                              <a:gd name="T31" fmla="*/ 1798 h 17"/>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78" h="17">
                                <a:moveTo>
                                  <a:pt x="0" y="0"/>
                                </a:moveTo>
                                <a:lnTo>
                                  <a:pt x="176" y="17"/>
                                </a:lnTo>
                                <a:lnTo>
                                  <a:pt x="178" y="0"/>
                                </a:lnTo>
                                <a:lnTo>
                                  <a:pt x="0" y="0"/>
                                </a:lnTo>
                                <a:close/>
                                <a:moveTo>
                                  <a:pt x="0" y="0"/>
                                </a:moveTo>
                                <a:lnTo>
                                  <a:pt x="0" y="17"/>
                                </a:lnTo>
                                <a:lnTo>
                                  <a:pt x="176" y="17"/>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08" name="AutoShape 754"/>
                        <wps:cNvSpPr>
                          <a:spLocks/>
                        </wps:cNvSpPr>
                        <wps:spPr bwMode="auto">
                          <a:xfrm>
                            <a:off x="84040" y="-49180"/>
                            <a:ext cx="140" cy="1480"/>
                          </a:xfrm>
                          <a:custGeom>
                            <a:avLst/>
                            <a:gdLst>
                              <a:gd name="T0" fmla="+- 0 9688 84040"/>
                              <a:gd name="T1" fmla="*/ T0 w 140"/>
                              <a:gd name="T2" fmla="+- 0 1798 -49180"/>
                              <a:gd name="T3" fmla="*/ 1798 h 1480"/>
                              <a:gd name="T4" fmla="+- 0 9510 84040"/>
                              <a:gd name="T5" fmla="*/ T4 w 140"/>
                              <a:gd name="T6" fmla="+- 0 1798 -49180"/>
                              <a:gd name="T7" fmla="*/ 1798 h 1480"/>
                              <a:gd name="T8" fmla="+- 0 9686 84040"/>
                              <a:gd name="T9" fmla="*/ T8 w 140"/>
                              <a:gd name="T10" fmla="+- 0 1815 -49180"/>
                              <a:gd name="T11" fmla="*/ 1815 h 1480"/>
                              <a:gd name="T12" fmla="+- 0 9688 84040"/>
                              <a:gd name="T13" fmla="*/ T12 w 140"/>
                              <a:gd name="T14" fmla="+- 0 1798 -49180"/>
                              <a:gd name="T15" fmla="*/ 1798 h 1480"/>
                              <a:gd name="T16" fmla="+- 0 9510 84040"/>
                              <a:gd name="T17" fmla="*/ T16 w 140"/>
                              <a:gd name="T18" fmla="+- 0 1798 -49180"/>
                              <a:gd name="T19" fmla="*/ 1798 h 1480"/>
                              <a:gd name="T20" fmla="+- 0 9686 84040"/>
                              <a:gd name="T21" fmla="*/ T20 w 140"/>
                              <a:gd name="T22" fmla="+- 0 1815 -49180"/>
                              <a:gd name="T23" fmla="*/ 1815 h 1480"/>
                              <a:gd name="T24" fmla="+- 0 9510 84040"/>
                              <a:gd name="T25" fmla="*/ T24 w 140"/>
                              <a:gd name="T26" fmla="+- 0 1815 -49180"/>
                              <a:gd name="T27" fmla="*/ 1815 h 1480"/>
                              <a:gd name="T28" fmla="+- 0 9510 84040"/>
                              <a:gd name="T29" fmla="*/ T28 w 140"/>
                              <a:gd name="T30" fmla="+- 0 1798 -49180"/>
                              <a:gd name="T31" fmla="*/ 1798 h 148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40" h="1480">
                                <a:moveTo>
                                  <a:pt x="-74352" y="50978"/>
                                </a:moveTo>
                                <a:lnTo>
                                  <a:pt x="-74530" y="50978"/>
                                </a:lnTo>
                                <a:lnTo>
                                  <a:pt x="-74354" y="50995"/>
                                </a:lnTo>
                                <a:lnTo>
                                  <a:pt x="-74352" y="50978"/>
                                </a:lnTo>
                                <a:close/>
                                <a:moveTo>
                                  <a:pt x="-74530" y="50978"/>
                                </a:moveTo>
                                <a:lnTo>
                                  <a:pt x="-74354" y="50995"/>
                                </a:lnTo>
                                <a:lnTo>
                                  <a:pt x="-74530" y="50995"/>
                                </a:lnTo>
                                <a:lnTo>
                                  <a:pt x="-74530" y="50978"/>
                                </a:lnTo>
                                <a:close/>
                              </a:path>
                            </a:pathLst>
                          </a:custGeom>
                          <a:noFill/>
                          <a:ln w="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09" name="AutoShape 755"/>
                        <wps:cNvSpPr>
                          <a:spLocks/>
                        </wps:cNvSpPr>
                        <wps:spPr bwMode="auto">
                          <a:xfrm>
                            <a:off x="9510" y="1815"/>
                            <a:ext cx="176" cy="15"/>
                          </a:xfrm>
                          <a:custGeom>
                            <a:avLst/>
                            <a:gdLst>
                              <a:gd name="T0" fmla="+- 0 9510 9510"/>
                              <a:gd name="T1" fmla="*/ T0 w 176"/>
                              <a:gd name="T2" fmla="+- 0 1815 1815"/>
                              <a:gd name="T3" fmla="*/ 1815 h 15"/>
                              <a:gd name="T4" fmla="+- 0 9683 9510"/>
                              <a:gd name="T5" fmla="*/ T4 w 176"/>
                              <a:gd name="T6" fmla="+- 0 1830 1815"/>
                              <a:gd name="T7" fmla="*/ 1830 h 15"/>
                              <a:gd name="T8" fmla="+- 0 9686 9510"/>
                              <a:gd name="T9" fmla="*/ T8 w 176"/>
                              <a:gd name="T10" fmla="+- 0 1815 1815"/>
                              <a:gd name="T11" fmla="*/ 1815 h 15"/>
                              <a:gd name="T12" fmla="+- 0 9510 9510"/>
                              <a:gd name="T13" fmla="*/ T12 w 176"/>
                              <a:gd name="T14" fmla="+- 0 1815 1815"/>
                              <a:gd name="T15" fmla="*/ 1815 h 15"/>
                              <a:gd name="T16" fmla="+- 0 9510 9510"/>
                              <a:gd name="T17" fmla="*/ T16 w 176"/>
                              <a:gd name="T18" fmla="+- 0 1815 1815"/>
                              <a:gd name="T19" fmla="*/ 1815 h 15"/>
                              <a:gd name="T20" fmla="+- 0 9515 9510"/>
                              <a:gd name="T21" fmla="*/ T20 w 176"/>
                              <a:gd name="T22" fmla="+- 0 1830 1815"/>
                              <a:gd name="T23" fmla="*/ 1830 h 15"/>
                              <a:gd name="T24" fmla="+- 0 9683 9510"/>
                              <a:gd name="T25" fmla="*/ T24 w 176"/>
                              <a:gd name="T26" fmla="+- 0 1830 1815"/>
                              <a:gd name="T27" fmla="*/ 1830 h 15"/>
                              <a:gd name="T28" fmla="+- 0 9510 9510"/>
                              <a:gd name="T29" fmla="*/ T28 w 176"/>
                              <a:gd name="T30" fmla="+- 0 1815 1815"/>
                              <a:gd name="T31" fmla="*/ 1815 h 1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76" h="15">
                                <a:moveTo>
                                  <a:pt x="0" y="0"/>
                                </a:moveTo>
                                <a:lnTo>
                                  <a:pt x="173" y="15"/>
                                </a:lnTo>
                                <a:lnTo>
                                  <a:pt x="176" y="0"/>
                                </a:lnTo>
                                <a:lnTo>
                                  <a:pt x="0" y="0"/>
                                </a:lnTo>
                                <a:close/>
                                <a:moveTo>
                                  <a:pt x="0" y="0"/>
                                </a:moveTo>
                                <a:lnTo>
                                  <a:pt x="5" y="15"/>
                                </a:lnTo>
                                <a:lnTo>
                                  <a:pt x="173" y="15"/>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10" name="AutoShape 756"/>
                        <wps:cNvSpPr>
                          <a:spLocks/>
                        </wps:cNvSpPr>
                        <wps:spPr bwMode="auto">
                          <a:xfrm>
                            <a:off x="83920" y="-49180"/>
                            <a:ext cx="120" cy="1460"/>
                          </a:xfrm>
                          <a:custGeom>
                            <a:avLst/>
                            <a:gdLst>
                              <a:gd name="T0" fmla="+- 0 9686 83920"/>
                              <a:gd name="T1" fmla="*/ T0 w 120"/>
                              <a:gd name="T2" fmla="+- 0 1815 -49180"/>
                              <a:gd name="T3" fmla="*/ 1815 h 1460"/>
                              <a:gd name="T4" fmla="+- 0 9510 83920"/>
                              <a:gd name="T5" fmla="*/ T4 w 120"/>
                              <a:gd name="T6" fmla="+- 0 1815 -49180"/>
                              <a:gd name="T7" fmla="*/ 1815 h 1460"/>
                              <a:gd name="T8" fmla="+- 0 9683 83920"/>
                              <a:gd name="T9" fmla="*/ T8 w 120"/>
                              <a:gd name="T10" fmla="+- 0 1830 -49180"/>
                              <a:gd name="T11" fmla="*/ 1830 h 1460"/>
                              <a:gd name="T12" fmla="+- 0 9686 83920"/>
                              <a:gd name="T13" fmla="*/ T12 w 120"/>
                              <a:gd name="T14" fmla="+- 0 1815 -49180"/>
                              <a:gd name="T15" fmla="*/ 1815 h 1460"/>
                              <a:gd name="T16" fmla="+- 0 9510 83920"/>
                              <a:gd name="T17" fmla="*/ T16 w 120"/>
                              <a:gd name="T18" fmla="+- 0 1815 -49180"/>
                              <a:gd name="T19" fmla="*/ 1815 h 1460"/>
                              <a:gd name="T20" fmla="+- 0 9683 83920"/>
                              <a:gd name="T21" fmla="*/ T20 w 120"/>
                              <a:gd name="T22" fmla="+- 0 1830 -49180"/>
                              <a:gd name="T23" fmla="*/ 1830 h 1460"/>
                              <a:gd name="T24" fmla="+- 0 9515 83920"/>
                              <a:gd name="T25" fmla="*/ T24 w 120"/>
                              <a:gd name="T26" fmla="+- 0 1830 -49180"/>
                              <a:gd name="T27" fmla="*/ 1830 h 1460"/>
                              <a:gd name="T28" fmla="+- 0 9510 83920"/>
                              <a:gd name="T29" fmla="*/ T28 w 120"/>
                              <a:gd name="T30" fmla="+- 0 1815 -49180"/>
                              <a:gd name="T31" fmla="*/ 1815 h 146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20" h="1460">
                                <a:moveTo>
                                  <a:pt x="-74234" y="50995"/>
                                </a:moveTo>
                                <a:lnTo>
                                  <a:pt x="-74410" y="50995"/>
                                </a:lnTo>
                                <a:lnTo>
                                  <a:pt x="-74237" y="51010"/>
                                </a:lnTo>
                                <a:lnTo>
                                  <a:pt x="-74234" y="50995"/>
                                </a:lnTo>
                                <a:close/>
                                <a:moveTo>
                                  <a:pt x="-74410" y="50995"/>
                                </a:moveTo>
                                <a:lnTo>
                                  <a:pt x="-74237" y="51010"/>
                                </a:lnTo>
                                <a:lnTo>
                                  <a:pt x="-74405" y="51010"/>
                                </a:lnTo>
                                <a:lnTo>
                                  <a:pt x="-74410" y="50995"/>
                                </a:lnTo>
                                <a:close/>
                              </a:path>
                            </a:pathLst>
                          </a:custGeom>
                          <a:noFill/>
                          <a:ln w="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11" name="AutoShape 757"/>
                        <wps:cNvSpPr>
                          <a:spLocks/>
                        </wps:cNvSpPr>
                        <wps:spPr bwMode="auto">
                          <a:xfrm>
                            <a:off x="9515" y="1829"/>
                            <a:ext cx="168" cy="15"/>
                          </a:xfrm>
                          <a:custGeom>
                            <a:avLst/>
                            <a:gdLst>
                              <a:gd name="T0" fmla="+- 0 9515 9515"/>
                              <a:gd name="T1" fmla="*/ T0 w 168"/>
                              <a:gd name="T2" fmla="+- 0 1830 1830"/>
                              <a:gd name="T3" fmla="*/ 1830 h 15"/>
                              <a:gd name="T4" fmla="+- 0 9676 9515"/>
                              <a:gd name="T5" fmla="*/ T4 w 168"/>
                              <a:gd name="T6" fmla="+- 0 1844 1830"/>
                              <a:gd name="T7" fmla="*/ 1844 h 15"/>
                              <a:gd name="T8" fmla="+- 0 9683 9515"/>
                              <a:gd name="T9" fmla="*/ T8 w 168"/>
                              <a:gd name="T10" fmla="+- 0 1830 1830"/>
                              <a:gd name="T11" fmla="*/ 1830 h 15"/>
                              <a:gd name="T12" fmla="+- 0 9515 9515"/>
                              <a:gd name="T13" fmla="*/ T12 w 168"/>
                              <a:gd name="T14" fmla="+- 0 1830 1830"/>
                              <a:gd name="T15" fmla="*/ 1830 h 15"/>
                              <a:gd name="T16" fmla="+- 0 9515 9515"/>
                              <a:gd name="T17" fmla="*/ T16 w 168"/>
                              <a:gd name="T18" fmla="+- 0 1830 1830"/>
                              <a:gd name="T19" fmla="*/ 1830 h 15"/>
                              <a:gd name="T20" fmla="+- 0 9522 9515"/>
                              <a:gd name="T21" fmla="*/ T20 w 168"/>
                              <a:gd name="T22" fmla="+- 0 1844 1830"/>
                              <a:gd name="T23" fmla="*/ 1844 h 15"/>
                              <a:gd name="T24" fmla="+- 0 9676 9515"/>
                              <a:gd name="T25" fmla="*/ T24 w 168"/>
                              <a:gd name="T26" fmla="+- 0 1844 1830"/>
                              <a:gd name="T27" fmla="*/ 1844 h 15"/>
                              <a:gd name="T28" fmla="+- 0 9515 9515"/>
                              <a:gd name="T29" fmla="*/ T28 w 168"/>
                              <a:gd name="T30" fmla="+- 0 1830 1830"/>
                              <a:gd name="T31" fmla="*/ 1830 h 1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68" h="15">
                                <a:moveTo>
                                  <a:pt x="0" y="0"/>
                                </a:moveTo>
                                <a:lnTo>
                                  <a:pt x="161" y="14"/>
                                </a:lnTo>
                                <a:lnTo>
                                  <a:pt x="168" y="0"/>
                                </a:lnTo>
                                <a:lnTo>
                                  <a:pt x="0" y="0"/>
                                </a:lnTo>
                                <a:close/>
                                <a:moveTo>
                                  <a:pt x="0" y="0"/>
                                </a:moveTo>
                                <a:lnTo>
                                  <a:pt x="7" y="14"/>
                                </a:lnTo>
                                <a:lnTo>
                                  <a:pt x="161" y="14"/>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12" name="AutoShape 758"/>
                        <wps:cNvSpPr>
                          <a:spLocks/>
                        </wps:cNvSpPr>
                        <wps:spPr bwMode="auto">
                          <a:xfrm>
                            <a:off x="83800" y="-49140"/>
                            <a:ext cx="120" cy="1400"/>
                          </a:xfrm>
                          <a:custGeom>
                            <a:avLst/>
                            <a:gdLst>
                              <a:gd name="T0" fmla="+- 0 9683 83800"/>
                              <a:gd name="T1" fmla="*/ T0 w 120"/>
                              <a:gd name="T2" fmla="+- 0 1830 -49140"/>
                              <a:gd name="T3" fmla="*/ 1830 h 1400"/>
                              <a:gd name="T4" fmla="+- 0 9515 83800"/>
                              <a:gd name="T5" fmla="*/ T4 w 120"/>
                              <a:gd name="T6" fmla="+- 0 1830 -49140"/>
                              <a:gd name="T7" fmla="*/ 1830 h 1400"/>
                              <a:gd name="T8" fmla="+- 0 9676 83800"/>
                              <a:gd name="T9" fmla="*/ T8 w 120"/>
                              <a:gd name="T10" fmla="+- 0 1844 -49140"/>
                              <a:gd name="T11" fmla="*/ 1844 h 1400"/>
                              <a:gd name="T12" fmla="+- 0 9683 83800"/>
                              <a:gd name="T13" fmla="*/ T12 w 120"/>
                              <a:gd name="T14" fmla="+- 0 1830 -49140"/>
                              <a:gd name="T15" fmla="*/ 1830 h 1400"/>
                              <a:gd name="T16" fmla="+- 0 9515 83800"/>
                              <a:gd name="T17" fmla="*/ T16 w 120"/>
                              <a:gd name="T18" fmla="+- 0 1830 -49140"/>
                              <a:gd name="T19" fmla="*/ 1830 h 1400"/>
                              <a:gd name="T20" fmla="+- 0 9676 83800"/>
                              <a:gd name="T21" fmla="*/ T20 w 120"/>
                              <a:gd name="T22" fmla="+- 0 1844 -49140"/>
                              <a:gd name="T23" fmla="*/ 1844 h 1400"/>
                              <a:gd name="T24" fmla="+- 0 9522 83800"/>
                              <a:gd name="T25" fmla="*/ T24 w 120"/>
                              <a:gd name="T26" fmla="+- 0 1844 -49140"/>
                              <a:gd name="T27" fmla="*/ 1844 h 1400"/>
                              <a:gd name="T28" fmla="+- 0 9515 83800"/>
                              <a:gd name="T29" fmla="*/ T28 w 120"/>
                              <a:gd name="T30" fmla="+- 0 1830 -49140"/>
                              <a:gd name="T31" fmla="*/ 1830 h 140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20" h="1400">
                                <a:moveTo>
                                  <a:pt x="-74117" y="50970"/>
                                </a:moveTo>
                                <a:lnTo>
                                  <a:pt x="-74285" y="50970"/>
                                </a:lnTo>
                                <a:lnTo>
                                  <a:pt x="-74124" y="50984"/>
                                </a:lnTo>
                                <a:lnTo>
                                  <a:pt x="-74117" y="50970"/>
                                </a:lnTo>
                                <a:close/>
                                <a:moveTo>
                                  <a:pt x="-74285" y="50970"/>
                                </a:moveTo>
                                <a:lnTo>
                                  <a:pt x="-74124" y="50984"/>
                                </a:lnTo>
                                <a:lnTo>
                                  <a:pt x="-74278" y="50984"/>
                                </a:lnTo>
                                <a:lnTo>
                                  <a:pt x="-74285" y="50970"/>
                                </a:lnTo>
                                <a:close/>
                              </a:path>
                            </a:pathLst>
                          </a:custGeom>
                          <a:noFill/>
                          <a:ln w="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13" name="AutoShape 759"/>
                        <wps:cNvSpPr>
                          <a:spLocks/>
                        </wps:cNvSpPr>
                        <wps:spPr bwMode="auto">
                          <a:xfrm>
                            <a:off x="9522" y="1844"/>
                            <a:ext cx="154" cy="12"/>
                          </a:xfrm>
                          <a:custGeom>
                            <a:avLst/>
                            <a:gdLst>
                              <a:gd name="T0" fmla="+- 0 9522 9522"/>
                              <a:gd name="T1" fmla="*/ T0 w 154"/>
                              <a:gd name="T2" fmla="+- 0 1844 1844"/>
                              <a:gd name="T3" fmla="*/ 1844 h 12"/>
                              <a:gd name="T4" fmla="+- 0 9666 9522"/>
                              <a:gd name="T5" fmla="*/ T4 w 154"/>
                              <a:gd name="T6" fmla="+- 0 1856 1844"/>
                              <a:gd name="T7" fmla="*/ 1856 h 12"/>
                              <a:gd name="T8" fmla="+- 0 9676 9522"/>
                              <a:gd name="T9" fmla="*/ T8 w 154"/>
                              <a:gd name="T10" fmla="+- 0 1844 1844"/>
                              <a:gd name="T11" fmla="*/ 1844 h 12"/>
                              <a:gd name="T12" fmla="+- 0 9522 9522"/>
                              <a:gd name="T13" fmla="*/ T12 w 154"/>
                              <a:gd name="T14" fmla="+- 0 1844 1844"/>
                              <a:gd name="T15" fmla="*/ 1844 h 12"/>
                              <a:gd name="T16" fmla="+- 0 9522 9522"/>
                              <a:gd name="T17" fmla="*/ T16 w 154"/>
                              <a:gd name="T18" fmla="+- 0 1844 1844"/>
                              <a:gd name="T19" fmla="*/ 1844 h 12"/>
                              <a:gd name="T20" fmla="+- 0 9530 9522"/>
                              <a:gd name="T21" fmla="*/ T20 w 154"/>
                              <a:gd name="T22" fmla="+- 0 1856 1844"/>
                              <a:gd name="T23" fmla="*/ 1856 h 12"/>
                              <a:gd name="T24" fmla="+- 0 9666 9522"/>
                              <a:gd name="T25" fmla="*/ T24 w 154"/>
                              <a:gd name="T26" fmla="+- 0 1856 1844"/>
                              <a:gd name="T27" fmla="*/ 1856 h 12"/>
                              <a:gd name="T28" fmla="+- 0 9522 9522"/>
                              <a:gd name="T29" fmla="*/ T28 w 154"/>
                              <a:gd name="T30" fmla="+- 0 1844 1844"/>
                              <a:gd name="T31" fmla="*/ 1844 h 12"/>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54" h="12">
                                <a:moveTo>
                                  <a:pt x="0" y="0"/>
                                </a:moveTo>
                                <a:lnTo>
                                  <a:pt x="144" y="12"/>
                                </a:lnTo>
                                <a:lnTo>
                                  <a:pt x="154" y="0"/>
                                </a:lnTo>
                                <a:lnTo>
                                  <a:pt x="0" y="0"/>
                                </a:lnTo>
                                <a:close/>
                                <a:moveTo>
                                  <a:pt x="0" y="0"/>
                                </a:moveTo>
                                <a:lnTo>
                                  <a:pt x="8" y="12"/>
                                </a:lnTo>
                                <a:lnTo>
                                  <a:pt x="144" y="12"/>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14" name="AutoShape 760"/>
                        <wps:cNvSpPr>
                          <a:spLocks/>
                        </wps:cNvSpPr>
                        <wps:spPr bwMode="auto">
                          <a:xfrm>
                            <a:off x="83700" y="-49080"/>
                            <a:ext cx="100" cy="1280"/>
                          </a:xfrm>
                          <a:custGeom>
                            <a:avLst/>
                            <a:gdLst>
                              <a:gd name="T0" fmla="+- 0 9676 83700"/>
                              <a:gd name="T1" fmla="*/ T0 w 100"/>
                              <a:gd name="T2" fmla="+- 0 1844 -49080"/>
                              <a:gd name="T3" fmla="*/ 1844 h 1280"/>
                              <a:gd name="T4" fmla="+- 0 9522 83700"/>
                              <a:gd name="T5" fmla="*/ T4 w 100"/>
                              <a:gd name="T6" fmla="+- 0 1844 -49080"/>
                              <a:gd name="T7" fmla="*/ 1844 h 1280"/>
                              <a:gd name="T8" fmla="+- 0 9666 83700"/>
                              <a:gd name="T9" fmla="*/ T8 w 100"/>
                              <a:gd name="T10" fmla="+- 0 1856 -49080"/>
                              <a:gd name="T11" fmla="*/ 1856 h 1280"/>
                              <a:gd name="T12" fmla="+- 0 9676 83700"/>
                              <a:gd name="T13" fmla="*/ T12 w 100"/>
                              <a:gd name="T14" fmla="+- 0 1844 -49080"/>
                              <a:gd name="T15" fmla="*/ 1844 h 1280"/>
                              <a:gd name="T16" fmla="+- 0 9522 83700"/>
                              <a:gd name="T17" fmla="*/ T16 w 100"/>
                              <a:gd name="T18" fmla="+- 0 1844 -49080"/>
                              <a:gd name="T19" fmla="*/ 1844 h 1280"/>
                              <a:gd name="T20" fmla="+- 0 9666 83700"/>
                              <a:gd name="T21" fmla="*/ T20 w 100"/>
                              <a:gd name="T22" fmla="+- 0 1856 -49080"/>
                              <a:gd name="T23" fmla="*/ 1856 h 1280"/>
                              <a:gd name="T24" fmla="+- 0 9530 83700"/>
                              <a:gd name="T25" fmla="*/ T24 w 100"/>
                              <a:gd name="T26" fmla="+- 0 1856 -49080"/>
                              <a:gd name="T27" fmla="*/ 1856 h 1280"/>
                              <a:gd name="T28" fmla="+- 0 9522 83700"/>
                              <a:gd name="T29" fmla="*/ T28 w 100"/>
                              <a:gd name="T30" fmla="+- 0 1844 -49080"/>
                              <a:gd name="T31" fmla="*/ 1844 h 128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00" h="1280">
                                <a:moveTo>
                                  <a:pt x="-74024" y="50924"/>
                                </a:moveTo>
                                <a:lnTo>
                                  <a:pt x="-74178" y="50924"/>
                                </a:lnTo>
                                <a:lnTo>
                                  <a:pt x="-74034" y="50936"/>
                                </a:lnTo>
                                <a:lnTo>
                                  <a:pt x="-74024" y="50924"/>
                                </a:lnTo>
                                <a:close/>
                                <a:moveTo>
                                  <a:pt x="-74178" y="50924"/>
                                </a:moveTo>
                                <a:lnTo>
                                  <a:pt x="-74034" y="50936"/>
                                </a:lnTo>
                                <a:lnTo>
                                  <a:pt x="-74170" y="50936"/>
                                </a:lnTo>
                                <a:lnTo>
                                  <a:pt x="-74178" y="50924"/>
                                </a:lnTo>
                                <a:close/>
                              </a:path>
                            </a:pathLst>
                          </a:custGeom>
                          <a:noFill/>
                          <a:ln w="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15" name="AutoShape 761"/>
                        <wps:cNvSpPr>
                          <a:spLocks/>
                        </wps:cNvSpPr>
                        <wps:spPr bwMode="auto">
                          <a:xfrm>
                            <a:off x="9529" y="1856"/>
                            <a:ext cx="137" cy="12"/>
                          </a:xfrm>
                          <a:custGeom>
                            <a:avLst/>
                            <a:gdLst>
                              <a:gd name="T0" fmla="+- 0 9530 9530"/>
                              <a:gd name="T1" fmla="*/ T0 w 137"/>
                              <a:gd name="T2" fmla="+- 0 1856 1856"/>
                              <a:gd name="T3" fmla="*/ 1856 h 12"/>
                              <a:gd name="T4" fmla="+- 0 9657 9530"/>
                              <a:gd name="T5" fmla="*/ T4 w 137"/>
                              <a:gd name="T6" fmla="+- 0 1868 1856"/>
                              <a:gd name="T7" fmla="*/ 1868 h 12"/>
                              <a:gd name="T8" fmla="+- 0 9666 9530"/>
                              <a:gd name="T9" fmla="*/ T8 w 137"/>
                              <a:gd name="T10" fmla="+- 0 1856 1856"/>
                              <a:gd name="T11" fmla="*/ 1856 h 12"/>
                              <a:gd name="T12" fmla="+- 0 9530 9530"/>
                              <a:gd name="T13" fmla="*/ T12 w 137"/>
                              <a:gd name="T14" fmla="+- 0 1856 1856"/>
                              <a:gd name="T15" fmla="*/ 1856 h 12"/>
                              <a:gd name="T16" fmla="+- 0 9530 9530"/>
                              <a:gd name="T17" fmla="*/ T16 w 137"/>
                              <a:gd name="T18" fmla="+- 0 1856 1856"/>
                              <a:gd name="T19" fmla="*/ 1856 h 12"/>
                              <a:gd name="T20" fmla="+- 0 9542 9530"/>
                              <a:gd name="T21" fmla="*/ T20 w 137"/>
                              <a:gd name="T22" fmla="+- 0 1868 1856"/>
                              <a:gd name="T23" fmla="*/ 1868 h 12"/>
                              <a:gd name="T24" fmla="+- 0 9657 9530"/>
                              <a:gd name="T25" fmla="*/ T24 w 137"/>
                              <a:gd name="T26" fmla="+- 0 1868 1856"/>
                              <a:gd name="T27" fmla="*/ 1868 h 12"/>
                              <a:gd name="T28" fmla="+- 0 9530 9530"/>
                              <a:gd name="T29" fmla="*/ T28 w 137"/>
                              <a:gd name="T30" fmla="+- 0 1856 1856"/>
                              <a:gd name="T31" fmla="*/ 1856 h 12"/>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37" h="12">
                                <a:moveTo>
                                  <a:pt x="0" y="0"/>
                                </a:moveTo>
                                <a:lnTo>
                                  <a:pt x="127" y="12"/>
                                </a:lnTo>
                                <a:lnTo>
                                  <a:pt x="136" y="0"/>
                                </a:lnTo>
                                <a:lnTo>
                                  <a:pt x="0" y="0"/>
                                </a:lnTo>
                                <a:close/>
                                <a:moveTo>
                                  <a:pt x="0" y="0"/>
                                </a:moveTo>
                                <a:lnTo>
                                  <a:pt x="12" y="12"/>
                                </a:lnTo>
                                <a:lnTo>
                                  <a:pt x="127" y="12"/>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16" name="AutoShape 762"/>
                        <wps:cNvSpPr>
                          <a:spLocks/>
                        </wps:cNvSpPr>
                        <wps:spPr bwMode="auto">
                          <a:xfrm>
                            <a:off x="83600" y="-49020"/>
                            <a:ext cx="100" cy="1140"/>
                          </a:xfrm>
                          <a:custGeom>
                            <a:avLst/>
                            <a:gdLst>
                              <a:gd name="T0" fmla="+- 0 9666 83600"/>
                              <a:gd name="T1" fmla="*/ T0 w 100"/>
                              <a:gd name="T2" fmla="+- 0 1856 -49020"/>
                              <a:gd name="T3" fmla="*/ 1856 h 1140"/>
                              <a:gd name="T4" fmla="+- 0 9530 83600"/>
                              <a:gd name="T5" fmla="*/ T4 w 100"/>
                              <a:gd name="T6" fmla="+- 0 1856 -49020"/>
                              <a:gd name="T7" fmla="*/ 1856 h 1140"/>
                              <a:gd name="T8" fmla="+- 0 9657 83600"/>
                              <a:gd name="T9" fmla="*/ T8 w 100"/>
                              <a:gd name="T10" fmla="+- 0 1868 -49020"/>
                              <a:gd name="T11" fmla="*/ 1868 h 1140"/>
                              <a:gd name="T12" fmla="+- 0 9666 83600"/>
                              <a:gd name="T13" fmla="*/ T12 w 100"/>
                              <a:gd name="T14" fmla="+- 0 1856 -49020"/>
                              <a:gd name="T15" fmla="*/ 1856 h 1140"/>
                              <a:gd name="T16" fmla="+- 0 9530 83600"/>
                              <a:gd name="T17" fmla="*/ T16 w 100"/>
                              <a:gd name="T18" fmla="+- 0 1856 -49020"/>
                              <a:gd name="T19" fmla="*/ 1856 h 1140"/>
                              <a:gd name="T20" fmla="+- 0 9657 83600"/>
                              <a:gd name="T21" fmla="*/ T20 w 100"/>
                              <a:gd name="T22" fmla="+- 0 1868 -49020"/>
                              <a:gd name="T23" fmla="*/ 1868 h 1140"/>
                              <a:gd name="T24" fmla="+- 0 9542 83600"/>
                              <a:gd name="T25" fmla="*/ T24 w 100"/>
                              <a:gd name="T26" fmla="+- 0 1868 -49020"/>
                              <a:gd name="T27" fmla="*/ 1868 h 1140"/>
                              <a:gd name="T28" fmla="+- 0 9530 83600"/>
                              <a:gd name="T29" fmla="*/ T28 w 100"/>
                              <a:gd name="T30" fmla="+- 0 1856 -49020"/>
                              <a:gd name="T31" fmla="*/ 1856 h 11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00" h="1140">
                                <a:moveTo>
                                  <a:pt x="-73934" y="50876"/>
                                </a:moveTo>
                                <a:lnTo>
                                  <a:pt x="-74070" y="50876"/>
                                </a:lnTo>
                                <a:lnTo>
                                  <a:pt x="-73943" y="50888"/>
                                </a:lnTo>
                                <a:lnTo>
                                  <a:pt x="-73934" y="50876"/>
                                </a:lnTo>
                                <a:close/>
                                <a:moveTo>
                                  <a:pt x="-74070" y="50876"/>
                                </a:moveTo>
                                <a:lnTo>
                                  <a:pt x="-73943" y="50888"/>
                                </a:lnTo>
                                <a:lnTo>
                                  <a:pt x="-74058" y="50888"/>
                                </a:lnTo>
                                <a:lnTo>
                                  <a:pt x="-74070" y="50876"/>
                                </a:lnTo>
                                <a:close/>
                              </a:path>
                            </a:pathLst>
                          </a:custGeom>
                          <a:noFill/>
                          <a:ln w="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17" name="AutoShape 763"/>
                        <wps:cNvSpPr>
                          <a:spLocks/>
                        </wps:cNvSpPr>
                        <wps:spPr bwMode="auto">
                          <a:xfrm>
                            <a:off x="9541" y="1868"/>
                            <a:ext cx="116" cy="10"/>
                          </a:xfrm>
                          <a:custGeom>
                            <a:avLst/>
                            <a:gdLst>
                              <a:gd name="T0" fmla="+- 0 9542 9542"/>
                              <a:gd name="T1" fmla="*/ T0 w 116"/>
                              <a:gd name="T2" fmla="+- 0 1868 1868"/>
                              <a:gd name="T3" fmla="*/ 1868 h 10"/>
                              <a:gd name="T4" fmla="+- 0 9642 9542"/>
                              <a:gd name="T5" fmla="*/ T4 w 116"/>
                              <a:gd name="T6" fmla="+- 0 1878 1868"/>
                              <a:gd name="T7" fmla="*/ 1878 h 10"/>
                              <a:gd name="T8" fmla="+- 0 9657 9542"/>
                              <a:gd name="T9" fmla="*/ T8 w 116"/>
                              <a:gd name="T10" fmla="+- 0 1868 1868"/>
                              <a:gd name="T11" fmla="*/ 1868 h 10"/>
                              <a:gd name="T12" fmla="+- 0 9542 9542"/>
                              <a:gd name="T13" fmla="*/ T12 w 116"/>
                              <a:gd name="T14" fmla="+- 0 1868 1868"/>
                              <a:gd name="T15" fmla="*/ 1868 h 10"/>
                              <a:gd name="T16" fmla="+- 0 9542 9542"/>
                              <a:gd name="T17" fmla="*/ T16 w 116"/>
                              <a:gd name="T18" fmla="+- 0 1868 1868"/>
                              <a:gd name="T19" fmla="*/ 1868 h 10"/>
                              <a:gd name="T20" fmla="+- 0 9554 9542"/>
                              <a:gd name="T21" fmla="*/ T20 w 116"/>
                              <a:gd name="T22" fmla="+- 0 1878 1868"/>
                              <a:gd name="T23" fmla="*/ 1878 h 10"/>
                              <a:gd name="T24" fmla="+- 0 9642 9542"/>
                              <a:gd name="T25" fmla="*/ T24 w 116"/>
                              <a:gd name="T26" fmla="+- 0 1878 1868"/>
                              <a:gd name="T27" fmla="*/ 1878 h 10"/>
                              <a:gd name="T28" fmla="+- 0 9542 9542"/>
                              <a:gd name="T29" fmla="*/ T28 w 116"/>
                              <a:gd name="T30" fmla="+- 0 1868 1868"/>
                              <a:gd name="T31" fmla="*/ 1868 h 1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16" h="10">
                                <a:moveTo>
                                  <a:pt x="0" y="0"/>
                                </a:moveTo>
                                <a:lnTo>
                                  <a:pt x="100" y="10"/>
                                </a:lnTo>
                                <a:lnTo>
                                  <a:pt x="115" y="0"/>
                                </a:lnTo>
                                <a:lnTo>
                                  <a:pt x="0" y="0"/>
                                </a:lnTo>
                                <a:close/>
                                <a:moveTo>
                                  <a:pt x="0" y="0"/>
                                </a:moveTo>
                                <a:lnTo>
                                  <a:pt x="12" y="10"/>
                                </a:lnTo>
                                <a:lnTo>
                                  <a:pt x="100" y="10"/>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18" name="AutoShape 764"/>
                        <wps:cNvSpPr>
                          <a:spLocks/>
                        </wps:cNvSpPr>
                        <wps:spPr bwMode="auto">
                          <a:xfrm>
                            <a:off x="83520" y="-48920"/>
                            <a:ext cx="80" cy="960"/>
                          </a:xfrm>
                          <a:custGeom>
                            <a:avLst/>
                            <a:gdLst>
                              <a:gd name="T0" fmla="+- 0 9657 83520"/>
                              <a:gd name="T1" fmla="*/ T0 w 80"/>
                              <a:gd name="T2" fmla="+- 0 1868 -48920"/>
                              <a:gd name="T3" fmla="*/ 1868 h 960"/>
                              <a:gd name="T4" fmla="+- 0 9542 83520"/>
                              <a:gd name="T5" fmla="*/ T4 w 80"/>
                              <a:gd name="T6" fmla="+- 0 1868 -48920"/>
                              <a:gd name="T7" fmla="*/ 1868 h 960"/>
                              <a:gd name="T8" fmla="+- 0 9642 83520"/>
                              <a:gd name="T9" fmla="*/ T8 w 80"/>
                              <a:gd name="T10" fmla="+- 0 1878 -48920"/>
                              <a:gd name="T11" fmla="*/ 1878 h 960"/>
                              <a:gd name="T12" fmla="+- 0 9657 83520"/>
                              <a:gd name="T13" fmla="*/ T12 w 80"/>
                              <a:gd name="T14" fmla="+- 0 1868 -48920"/>
                              <a:gd name="T15" fmla="*/ 1868 h 960"/>
                              <a:gd name="T16" fmla="+- 0 9542 83520"/>
                              <a:gd name="T17" fmla="*/ T16 w 80"/>
                              <a:gd name="T18" fmla="+- 0 1868 -48920"/>
                              <a:gd name="T19" fmla="*/ 1868 h 960"/>
                              <a:gd name="T20" fmla="+- 0 9642 83520"/>
                              <a:gd name="T21" fmla="*/ T20 w 80"/>
                              <a:gd name="T22" fmla="+- 0 1878 -48920"/>
                              <a:gd name="T23" fmla="*/ 1878 h 960"/>
                              <a:gd name="T24" fmla="+- 0 9554 83520"/>
                              <a:gd name="T25" fmla="*/ T24 w 80"/>
                              <a:gd name="T26" fmla="+- 0 1878 -48920"/>
                              <a:gd name="T27" fmla="*/ 1878 h 960"/>
                              <a:gd name="T28" fmla="+- 0 9542 83520"/>
                              <a:gd name="T29" fmla="*/ T28 w 80"/>
                              <a:gd name="T30" fmla="+- 0 1868 -48920"/>
                              <a:gd name="T31" fmla="*/ 1868 h 96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0" h="960">
                                <a:moveTo>
                                  <a:pt x="-73863" y="50788"/>
                                </a:moveTo>
                                <a:lnTo>
                                  <a:pt x="-73978" y="50788"/>
                                </a:lnTo>
                                <a:lnTo>
                                  <a:pt x="-73878" y="50798"/>
                                </a:lnTo>
                                <a:lnTo>
                                  <a:pt x="-73863" y="50788"/>
                                </a:lnTo>
                                <a:close/>
                                <a:moveTo>
                                  <a:pt x="-73978" y="50788"/>
                                </a:moveTo>
                                <a:lnTo>
                                  <a:pt x="-73878" y="50798"/>
                                </a:lnTo>
                                <a:lnTo>
                                  <a:pt x="-73966" y="50798"/>
                                </a:lnTo>
                                <a:lnTo>
                                  <a:pt x="-73978" y="50788"/>
                                </a:lnTo>
                                <a:close/>
                              </a:path>
                            </a:pathLst>
                          </a:custGeom>
                          <a:noFill/>
                          <a:ln w="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19" name="AutoShape 765"/>
                        <wps:cNvSpPr>
                          <a:spLocks/>
                        </wps:cNvSpPr>
                        <wps:spPr bwMode="auto">
                          <a:xfrm>
                            <a:off x="9553" y="1877"/>
                            <a:ext cx="89" cy="5"/>
                          </a:xfrm>
                          <a:custGeom>
                            <a:avLst/>
                            <a:gdLst>
                              <a:gd name="T0" fmla="+- 0 9554 9554"/>
                              <a:gd name="T1" fmla="*/ T0 w 89"/>
                              <a:gd name="T2" fmla="+- 0 1878 1878"/>
                              <a:gd name="T3" fmla="*/ 1878 h 5"/>
                              <a:gd name="T4" fmla="+- 0 9628 9554"/>
                              <a:gd name="T5" fmla="*/ T4 w 89"/>
                              <a:gd name="T6" fmla="+- 0 1882 1878"/>
                              <a:gd name="T7" fmla="*/ 1882 h 5"/>
                              <a:gd name="T8" fmla="+- 0 9642 9554"/>
                              <a:gd name="T9" fmla="*/ T8 w 89"/>
                              <a:gd name="T10" fmla="+- 0 1878 1878"/>
                              <a:gd name="T11" fmla="*/ 1878 h 5"/>
                              <a:gd name="T12" fmla="+- 0 9554 9554"/>
                              <a:gd name="T13" fmla="*/ T12 w 89"/>
                              <a:gd name="T14" fmla="+- 0 1878 1878"/>
                              <a:gd name="T15" fmla="*/ 1878 h 5"/>
                              <a:gd name="T16" fmla="+- 0 9554 9554"/>
                              <a:gd name="T17" fmla="*/ T16 w 89"/>
                              <a:gd name="T18" fmla="+- 0 1878 1878"/>
                              <a:gd name="T19" fmla="*/ 1878 h 5"/>
                              <a:gd name="T20" fmla="+- 0 9568 9554"/>
                              <a:gd name="T21" fmla="*/ T20 w 89"/>
                              <a:gd name="T22" fmla="+- 0 1882 1878"/>
                              <a:gd name="T23" fmla="*/ 1882 h 5"/>
                              <a:gd name="T24" fmla="+- 0 9628 9554"/>
                              <a:gd name="T25" fmla="*/ T24 w 89"/>
                              <a:gd name="T26" fmla="+- 0 1882 1878"/>
                              <a:gd name="T27" fmla="*/ 1882 h 5"/>
                              <a:gd name="T28" fmla="+- 0 9554 9554"/>
                              <a:gd name="T29" fmla="*/ T28 w 89"/>
                              <a:gd name="T30" fmla="+- 0 1878 1878"/>
                              <a:gd name="T31" fmla="*/ 1878 h 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9" h="5">
                                <a:moveTo>
                                  <a:pt x="0" y="0"/>
                                </a:moveTo>
                                <a:lnTo>
                                  <a:pt x="74" y="4"/>
                                </a:lnTo>
                                <a:lnTo>
                                  <a:pt x="88" y="0"/>
                                </a:lnTo>
                                <a:lnTo>
                                  <a:pt x="0" y="0"/>
                                </a:lnTo>
                                <a:close/>
                                <a:moveTo>
                                  <a:pt x="0" y="0"/>
                                </a:moveTo>
                                <a:lnTo>
                                  <a:pt x="14" y="4"/>
                                </a:lnTo>
                                <a:lnTo>
                                  <a:pt x="74" y="4"/>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20" name="AutoShape 766"/>
                        <wps:cNvSpPr>
                          <a:spLocks/>
                        </wps:cNvSpPr>
                        <wps:spPr bwMode="auto">
                          <a:xfrm>
                            <a:off x="83480" y="-48820"/>
                            <a:ext cx="40" cy="740"/>
                          </a:xfrm>
                          <a:custGeom>
                            <a:avLst/>
                            <a:gdLst>
                              <a:gd name="T0" fmla="+- 0 9642 83480"/>
                              <a:gd name="T1" fmla="*/ T0 w 40"/>
                              <a:gd name="T2" fmla="+- 0 1878 -48820"/>
                              <a:gd name="T3" fmla="*/ 1878 h 740"/>
                              <a:gd name="T4" fmla="+- 0 9554 83480"/>
                              <a:gd name="T5" fmla="*/ T4 w 40"/>
                              <a:gd name="T6" fmla="+- 0 1878 -48820"/>
                              <a:gd name="T7" fmla="*/ 1878 h 740"/>
                              <a:gd name="T8" fmla="+- 0 9628 83480"/>
                              <a:gd name="T9" fmla="*/ T8 w 40"/>
                              <a:gd name="T10" fmla="+- 0 1882 -48820"/>
                              <a:gd name="T11" fmla="*/ 1882 h 740"/>
                              <a:gd name="T12" fmla="+- 0 9642 83480"/>
                              <a:gd name="T13" fmla="*/ T12 w 40"/>
                              <a:gd name="T14" fmla="+- 0 1878 -48820"/>
                              <a:gd name="T15" fmla="*/ 1878 h 740"/>
                              <a:gd name="T16" fmla="+- 0 9554 83480"/>
                              <a:gd name="T17" fmla="*/ T16 w 40"/>
                              <a:gd name="T18" fmla="+- 0 1878 -48820"/>
                              <a:gd name="T19" fmla="*/ 1878 h 740"/>
                              <a:gd name="T20" fmla="+- 0 9628 83480"/>
                              <a:gd name="T21" fmla="*/ T20 w 40"/>
                              <a:gd name="T22" fmla="+- 0 1882 -48820"/>
                              <a:gd name="T23" fmla="*/ 1882 h 740"/>
                              <a:gd name="T24" fmla="+- 0 9568 83480"/>
                              <a:gd name="T25" fmla="*/ T24 w 40"/>
                              <a:gd name="T26" fmla="+- 0 1882 -48820"/>
                              <a:gd name="T27" fmla="*/ 1882 h 740"/>
                              <a:gd name="T28" fmla="+- 0 9554 83480"/>
                              <a:gd name="T29" fmla="*/ T28 w 40"/>
                              <a:gd name="T30" fmla="+- 0 1878 -48820"/>
                              <a:gd name="T31" fmla="*/ 1878 h 7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0" h="740">
                                <a:moveTo>
                                  <a:pt x="-73838" y="50698"/>
                                </a:moveTo>
                                <a:lnTo>
                                  <a:pt x="-73926" y="50698"/>
                                </a:lnTo>
                                <a:lnTo>
                                  <a:pt x="-73852" y="50702"/>
                                </a:lnTo>
                                <a:lnTo>
                                  <a:pt x="-73838" y="50698"/>
                                </a:lnTo>
                                <a:close/>
                                <a:moveTo>
                                  <a:pt x="-73926" y="50698"/>
                                </a:moveTo>
                                <a:lnTo>
                                  <a:pt x="-73852" y="50702"/>
                                </a:lnTo>
                                <a:lnTo>
                                  <a:pt x="-73912" y="50702"/>
                                </a:lnTo>
                                <a:lnTo>
                                  <a:pt x="-73926" y="50698"/>
                                </a:lnTo>
                                <a:close/>
                              </a:path>
                            </a:pathLst>
                          </a:custGeom>
                          <a:noFill/>
                          <a:ln w="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21" name="AutoShape 767"/>
                        <wps:cNvSpPr>
                          <a:spLocks/>
                        </wps:cNvSpPr>
                        <wps:spPr bwMode="auto">
                          <a:xfrm>
                            <a:off x="9568" y="1882"/>
                            <a:ext cx="60" cy="8"/>
                          </a:xfrm>
                          <a:custGeom>
                            <a:avLst/>
                            <a:gdLst>
                              <a:gd name="T0" fmla="+- 0 9568 9568"/>
                              <a:gd name="T1" fmla="*/ T0 w 60"/>
                              <a:gd name="T2" fmla="+- 0 1882 1882"/>
                              <a:gd name="T3" fmla="*/ 1882 h 8"/>
                              <a:gd name="T4" fmla="+- 0 9614 9568"/>
                              <a:gd name="T5" fmla="*/ T4 w 60"/>
                              <a:gd name="T6" fmla="+- 0 1887 1882"/>
                              <a:gd name="T7" fmla="*/ 1887 h 8"/>
                              <a:gd name="T8" fmla="+- 0 9628 9568"/>
                              <a:gd name="T9" fmla="*/ T8 w 60"/>
                              <a:gd name="T10" fmla="+- 0 1882 1882"/>
                              <a:gd name="T11" fmla="*/ 1882 h 8"/>
                              <a:gd name="T12" fmla="+- 0 9568 9568"/>
                              <a:gd name="T13" fmla="*/ T12 w 60"/>
                              <a:gd name="T14" fmla="+- 0 1882 1882"/>
                              <a:gd name="T15" fmla="*/ 1882 h 8"/>
                              <a:gd name="T16" fmla="+- 0 9582 9568"/>
                              <a:gd name="T17" fmla="*/ T16 w 60"/>
                              <a:gd name="T18" fmla="+- 0 1887 1882"/>
                              <a:gd name="T19" fmla="*/ 1887 h 8"/>
                              <a:gd name="T20" fmla="+- 0 9599 9568"/>
                              <a:gd name="T21" fmla="*/ T20 w 60"/>
                              <a:gd name="T22" fmla="+- 0 1890 1882"/>
                              <a:gd name="T23" fmla="*/ 1890 h 8"/>
                              <a:gd name="T24" fmla="+- 0 9614 9568"/>
                              <a:gd name="T25" fmla="*/ T24 w 60"/>
                              <a:gd name="T26" fmla="+- 0 1887 1882"/>
                              <a:gd name="T27" fmla="*/ 1887 h 8"/>
                              <a:gd name="T28" fmla="+- 0 9582 9568"/>
                              <a:gd name="T29" fmla="*/ T28 w 60"/>
                              <a:gd name="T30" fmla="+- 0 1887 1882"/>
                              <a:gd name="T31" fmla="*/ 1887 h 8"/>
                              <a:gd name="T32" fmla="+- 0 9568 9568"/>
                              <a:gd name="T33" fmla="*/ T32 w 60"/>
                              <a:gd name="T34" fmla="+- 0 1882 1882"/>
                              <a:gd name="T35" fmla="*/ 1882 h 8"/>
                              <a:gd name="T36" fmla="+- 0 9582 9568"/>
                              <a:gd name="T37" fmla="*/ T36 w 60"/>
                              <a:gd name="T38" fmla="+- 0 1887 1882"/>
                              <a:gd name="T39" fmla="*/ 1887 h 8"/>
                              <a:gd name="T40" fmla="+- 0 9614 9568"/>
                              <a:gd name="T41" fmla="*/ T40 w 60"/>
                              <a:gd name="T42" fmla="+- 0 1887 1882"/>
                              <a:gd name="T43" fmla="*/ 1887 h 8"/>
                              <a:gd name="T44" fmla="+- 0 9568 9568"/>
                              <a:gd name="T45" fmla="*/ T44 w 60"/>
                              <a:gd name="T46" fmla="+- 0 1882 1882"/>
                              <a:gd name="T47" fmla="*/ 1882 h 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60" h="8">
                                <a:moveTo>
                                  <a:pt x="0" y="0"/>
                                </a:moveTo>
                                <a:lnTo>
                                  <a:pt x="46" y="5"/>
                                </a:lnTo>
                                <a:lnTo>
                                  <a:pt x="60" y="0"/>
                                </a:lnTo>
                                <a:lnTo>
                                  <a:pt x="0" y="0"/>
                                </a:lnTo>
                                <a:close/>
                                <a:moveTo>
                                  <a:pt x="14" y="5"/>
                                </a:moveTo>
                                <a:lnTo>
                                  <a:pt x="31" y="8"/>
                                </a:lnTo>
                                <a:lnTo>
                                  <a:pt x="46" y="5"/>
                                </a:lnTo>
                                <a:lnTo>
                                  <a:pt x="14" y="5"/>
                                </a:lnTo>
                                <a:close/>
                                <a:moveTo>
                                  <a:pt x="0" y="0"/>
                                </a:moveTo>
                                <a:lnTo>
                                  <a:pt x="14" y="5"/>
                                </a:lnTo>
                                <a:lnTo>
                                  <a:pt x="46" y="5"/>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22" name="AutoShape 768"/>
                        <wps:cNvSpPr>
                          <a:spLocks/>
                        </wps:cNvSpPr>
                        <wps:spPr bwMode="auto">
                          <a:xfrm>
                            <a:off x="83420" y="-48700"/>
                            <a:ext cx="60" cy="500"/>
                          </a:xfrm>
                          <a:custGeom>
                            <a:avLst/>
                            <a:gdLst>
                              <a:gd name="T0" fmla="+- 0 9628 83420"/>
                              <a:gd name="T1" fmla="*/ T0 w 60"/>
                              <a:gd name="T2" fmla="+- 0 1882 -48700"/>
                              <a:gd name="T3" fmla="*/ 1882 h 500"/>
                              <a:gd name="T4" fmla="+- 0 9568 83420"/>
                              <a:gd name="T5" fmla="*/ T4 w 60"/>
                              <a:gd name="T6" fmla="+- 0 1882 -48700"/>
                              <a:gd name="T7" fmla="*/ 1882 h 500"/>
                              <a:gd name="T8" fmla="+- 0 9614 83420"/>
                              <a:gd name="T9" fmla="*/ T8 w 60"/>
                              <a:gd name="T10" fmla="+- 0 1887 -48700"/>
                              <a:gd name="T11" fmla="*/ 1887 h 500"/>
                              <a:gd name="T12" fmla="+- 0 9628 83420"/>
                              <a:gd name="T13" fmla="*/ T12 w 60"/>
                              <a:gd name="T14" fmla="+- 0 1882 -48700"/>
                              <a:gd name="T15" fmla="*/ 1882 h 500"/>
                              <a:gd name="T16" fmla="+- 0 9568 83420"/>
                              <a:gd name="T17" fmla="*/ T16 w 60"/>
                              <a:gd name="T18" fmla="+- 0 1882 -48700"/>
                              <a:gd name="T19" fmla="*/ 1882 h 500"/>
                              <a:gd name="T20" fmla="+- 0 9614 83420"/>
                              <a:gd name="T21" fmla="*/ T20 w 60"/>
                              <a:gd name="T22" fmla="+- 0 1887 -48700"/>
                              <a:gd name="T23" fmla="*/ 1887 h 500"/>
                              <a:gd name="T24" fmla="+- 0 9582 83420"/>
                              <a:gd name="T25" fmla="*/ T24 w 60"/>
                              <a:gd name="T26" fmla="+- 0 1887 -48700"/>
                              <a:gd name="T27" fmla="*/ 1887 h 500"/>
                              <a:gd name="T28" fmla="+- 0 9568 83420"/>
                              <a:gd name="T29" fmla="*/ T28 w 60"/>
                              <a:gd name="T30" fmla="+- 0 1882 -48700"/>
                              <a:gd name="T31" fmla="*/ 1882 h 500"/>
                              <a:gd name="T32" fmla="+- 0 9614 83420"/>
                              <a:gd name="T33" fmla="*/ T32 w 60"/>
                              <a:gd name="T34" fmla="+- 0 1887 -48700"/>
                              <a:gd name="T35" fmla="*/ 1887 h 500"/>
                              <a:gd name="T36" fmla="+- 0 9582 83420"/>
                              <a:gd name="T37" fmla="*/ T36 w 60"/>
                              <a:gd name="T38" fmla="+- 0 1887 -48700"/>
                              <a:gd name="T39" fmla="*/ 1887 h 500"/>
                              <a:gd name="T40" fmla="+- 0 9599 83420"/>
                              <a:gd name="T41" fmla="*/ T40 w 60"/>
                              <a:gd name="T42" fmla="+- 0 1890 -48700"/>
                              <a:gd name="T43" fmla="*/ 1890 h 500"/>
                              <a:gd name="T44" fmla="+- 0 9614 83420"/>
                              <a:gd name="T45" fmla="*/ T44 w 60"/>
                              <a:gd name="T46" fmla="+- 0 1887 -48700"/>
                              <a:gd name="T47" fmla="*/ 1887 h 5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60" h="500">
                                <a:moveTo>
                                  <a:pt x="-73792" y="50582"/>
                                </a:moveTo>
                                <a:lnTo>
                                  <a:pt x="-73852" y="50582"/>
                                </a:lnTo>
                                <a:lnTo>
                                  <a:pt x="-73806" y="50587"/>
                                </a:lnTo>
                                <a:lnTo>
                                  <a:pt x="-73792" y="50582"/>
                                </a:lnTo>
                                <a:close/>
                                <a:moveTo>
                                  <a:pt x="-73852" y="50582"/>
                                </a:moveTo>
                                <a:lnTo>
                                  <a:pt x="-73806" y="50587"/>
                                </a:lnTo>
                                <a:lnTo>
                                  <a:pt x="-73838" y="50587"/>
                                </a:lnTo>
                                <a:lnTo>
                                  <a:pt x="-73852" y="50582"/>
                                </a:lnTo>
                                <a:close/>
                                <a:moveTo>
                                  <a:pt x="-73806" y="50587"/>
                                </a:moveTo>
                                <a:lnTo>
                                  <a:pt x="-73838" y="50587"/>
                                </a:lnTo>
                                <a:lnTo>
                                  <a:pt x="-73821" y="50590"/>
                                </a:lnTo>
                                <a:lnTo>
                                  <a:pt x="-73806" y="50587"/>
                                </a:lnTo>
                                <a:close/>
                              </a:path>
                            </a:pathLst>
                          </a:custGeom>
                          <a:noFill/>
                          <a:ln w="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23" name="AutoShape 769"/>
                        <wps:cNvSpPr>
                          <a:spLocks/>
                        </wps:cNvSpPr>
                        <wps:spPr bwMode="auto">
                          <a:xfrm>
                            <a:off x="10540" y="1774"/>
                            <a:ext cx="178" cy="17"/>
                          </a:xfrm>
                          <a:custGeom>
                            <a:avLst/>
                            <a:gdLst>
                              <a:gd name="T0" fmla="+- 0 10540 10540"/>
                              <a:gd name="T1" fmla="*/ T0 w 178"/>
                              <a:gd name="T2" fmla="+- 0 1774 1774"/>
                              <a:gd name="T3" fmla="*/ 1774 h 17"/>
                              <a:gd name="T4" fmla="+- 0 10540 10540"/>
                              <a:gd name="T5" fmla="*/ T4 w 178"/>
                              <a:gd name="T6" fmla="+- 0 1791 1774"/>
                              <a:gd name="T7" fmla="*/ 1791 h 17"/>
                              <a:gd name="T8" fmla="+- 0 10718 10540"/>
                              <a:gd name="T9" fmla="*/ T8 w 178"/>
                              <a:gd name="T10" fmla="+- 0 1791 1774"/>
                              <a:gd name="T11" fmla="*/ 1791 h 17"/>
                              <a:gd name="T12" fmla="+- 0 10540 10540"/>
                              <a:gd name="T13" fmla="*/ T12 w 178"/>
                              <a:gd name="T14" fmla="+- 0 1774 1774"/>
                              <a:gd name="T15" fmla="*/ 1774 h 17"/>
                              <a:gd name="T16" fmla="+- 0 10540 10540"/>
                              <a:gd name="T17" fmla="*/ T16 w 178"/>
                              <a:gd name="T18" fmla="+- 0 1774 1774"/>
                              <a:gd name="T19" fmla="*/ 1774 h 17"/>
                              <a:gd name="T20" fmla="+- 0 10718 10540"/>
                              <a:gd name="T21" fmla="*/ T20 w 178"/>
                              <a:gd name="T22" fmla="+- 0 1791 1774"/>
                              <a:gd name="T23" fmla="*/ 1791 h 17"/>
                              <a:gd name="T24" fmla="+- 0 10718 10540"/>
                              <a:gd name="T25" fmla="*/ T24 w 178"/>
                              <a:gd name="T26" fmla="+- 0 1774 1774"/>
                              <a:gd name="T27" fmla="*/ 1774 h 17"/>
                              <a:gd name="T28" fmla="+- 0 10540 10540"/>
                              <a:gd name="T29" fmla="*/ T28 w 178"/>
                              <a:gd name="T30" fmla="+- 0 1774 1774"/>
                              <a:gd name="T31" fmla="*/ 1774 h 17"/>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78" h="17">
                                <a:moveTo>
                                  <a:pt x="0" y="0"/>
                                </a:moveTo>
                                <a:lnTo>
                                  <a:pt x="0" y="17"/>
                                </a:lnTo>
                                <a:lnTo>
                                  <a:pt x="178" y="17"/>
                                </a:lnTo>
                                <a:lnTo>
                                  <a:pt x="0" y="0"/>
                                </a:lnTo>
                                <a:close/>
                                <a:moveTo>
                                  <a:pt x="0" y="0"/>
                                </a:moveTo>
                                <a:lnTo>
                                  <a:pt x="178" y="17"/>
                                </a:lnTo>
                                <a:lnTo>
                                  <a:pt x="178" y="0"/>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24" name="AutoShape 770"/>
                        <wps:cNvSpPr>
                          <a:spLocks/>
                        </wps:cNvSpPr>
                        <wps:spPr bwMode="auto">
                          <a:xfrm>
                            <a:off x="84240" y="-40600"/>
                            <a:ext cx="140" cy="1480"/>
                          </a:xfrm>
                          <a:custGeom>
                            <a:avLst/>
                            <a:gdLst>
                              <a:gd name="T0" fmla="+- 0 10718 84240"/>
                              <a:gd name="T1" fmla="*/ T0 w 140"/>
                              <a:gd name="T2" fmla="+- 0 1774 -40600"/>
                              <a:gd name="T3" fmla="*/ 1774 h 1480"/>
                              <a:gd name="T4" fmla="+- 0 10540 84240"/>
                              <a:gd name="T5" fmla="*/ T4 w 140"/>
                              <a:gd name="T6" fmla="+- 0 1774 -40600"/>
                              <a:gd name="T7" fmla="*/ 1774 h 1480"/>
                              <a:gd name="T8" fmla="+- 0 10718 84240"/>
                              <a:gd name="T9" fmla="*/ T8 w 140"/>
                              <a:gd name="T10" fmla="+- 0 1791 -40600"/>
                              <a:gd name="T11" fmla="*/ 1791 h 1480"/>
                              <a:gd name="T12" fmla="+- 0 10718 84240"/>
                              <a:gd name="T13" fmla="*/ T12 w 140"/>
                              <a:gd name="T14" fmla="+- 0 1774 -40600"/>
                              <a:gd name="T15" fmla="*/ 1774 h 1480"/>
                              <a:gd name="T16" fmla="+- 0 10540 84240"/>
                              <a:gd name="T17" fmla="*/ T16 w 140"/>
                              <a:gd name="T18" fmla="+- 0 1774 -40600"/>
                              <a:gd name="T19" fmla="*/ 1774 h 1480"/>
                              <a:gd name="T20" fmla="+- 0 10718 84240"/>
                              <a:gd name="T21" fmla="*/ T20 w 140"/>
                              <a:gd name="T22" fmla="+- 0 1791 -40600"/>
                              <a:gd name="T23" fmla="*/ 1791 h 1480"/>
                              <a:gd name="T24" fmla="+- 0 10540 84240"/>
                              <a:gd name="T25" fmla="*/ T24 w 140"/>
                              <a:gd name="T26" fmla="+- 0 1791 -40600"/>
                              <a:gd name="T27" fmla="*/ 1791 h 1480"/>
                              <a:gd name="T28" fmla="+- 0 10540 84240"/>
                              <a:gd name="T29" fmla="*/ T28 w 140"/>
                              <a:gd name="T30" fmla="+- 0 1774 -40600"/>
                              <a:gd name="T31" fmla="*/ 1774 h 148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40" h="1480">
                                <a:moveTo>
                                  <a:pt x="-73522" y="42374"/>
                                </a:moveTo>
                                <a:lnTo>
                                  <a:pt x="-73700" y="42374"/>
                                </a:lnTo>
                                <a:lnTo>
                                  <a:pt x="-73522" y="42391"/>
                                </a:lnTo>
                                <a:lnTo>
                                  <a:pt x="-73522" y="42374"/>
                                </a:lnTo>
                                <a:close/>
                                <a:moveTo>
                                  <a:pt x="-73700" y="42374"/>
                                </a:moveTo>
                                <a:lnTo>
                                  <a:pt x="-73522" y="42391"/>
                                </a:lnTo>
                                <a:lnTo>
                                  <a:pt x="-73700" y="42391"/>
                                </a:lnTo>
                                <a:lnTo>
                                  <a:pt x="-73700" y="42374"/>
                                </a:lnTo>
                                <a:close/>
                              </a:path>
                            </a:pathLst>
                          </a:custGeom>
                          <a:noFill/>
                          <a:ln w="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25" name="AutoShape 771"/>
                        <wps:cNvSpPr>
                          <a:spLocks/>
                        </wps:cNvSpPr>
                        <wps:spPr bwMode="auto">
                          <a:xfrm>
                            <a:off x="10540" y="1791"/>
                            <a:ext cx="178" cy="15"/>
                          </a:xfrm>
                          <a:custGeom>
                            <a:avLst/>
                            <a:gdLst>
                              <a:gd name="T0" fmla="+- 0 10540 10540"/>
                              <a:gd name="T1" fmla="*/ T0 w 178"/>
                              <a:gd name="T2" fmla="+- 0 1791 1791"/>
                              <a:gd name="T3" fmla="*/ 1791 h 15"/>
                              <a:gd name="T4" fmla="+- 0 10540 10540"/>
                              <a:gd name="T5" fmla="*/ T4 w 178"/>
                              <a:gd name="T6" fmla="+- 0 1806 1791"/>
                              <a:gd name="T7" fmla="*/ 1806 h 15"/>
                              <a:gd name="T8" fmla="+- 0 10718 10540"/>
                              <a:gd name="T9" fmla="*/ T8 w 178"/>
                              <a:gd name="T10" fmla="+- 0 1806 1791"/>
                              <a:gd name="T11" fmla="*/ 1806 h 15"/>
                              <a:gd name="T12" fmla="+- 0 10540 10540"/>
                              <a:gd name="T13" fmla="*/ T12 w 178"/>
                              <a:gd name="T14" fmla="+- 0 1791 1791"/>
                              <a:gd name="T15" fmla="*/ 1791 h 15"/>
                              <a:gd name="T16" fmla="+- 0 10540 10540"/>
                              <a:gd name="T17" fmla="*/ T16 w 178"/>
                              <a:gd name="T18" fmla="+- 0 1791 1791"/>
                              <a:gd name="T19" fmla="*/ 1791 h 15"/>
                              <a:gd name="T20" fmla="+- 0 10718 10540"/>
                              <a:gd name="T21" fmla="*/ T20 w 178"/>
                              <a:gd name="T22" fmla="+- 0 1806 1791"/>
                              <a:gd name="T23" fmla="*/ 1806 h 15"/>
                              <a:gd name="T24" fmla="+- 0 10718 10540"/>
                              <a:gd name="T25" fmla="*/ T24 w 178"/>
                              <a:gd name="T26" fmla="+- 0 1791 1791"/>
                              <a:gd name="T27" fmla="*/ 1791 h 15"/>
                              <a:gd name="T28" fmla="+- 0 10540 10540"/>
                              <a:gd name="T29" fmla="*/ T28 w 178"/>
                              <a:gd name="T30" fmla="+- 0 1791 1791"/>
                              <a:gd name="T31" fmla="*/ 1791 h 1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78" h="15">
                                <a:moveTo>
                                  <a:pt x="0" y="0"/>
                                </a:moveTo>
                                <a:lnTo>
                                  <a:pt x="0" y="15"/>
                                </a:lnTo>
                                <a:lnTo>
                                  <a:pt x="178" y="15"/>
                                </a:lnTo>
                                <a:lnTo>
                                  <a:pt x="0" y="0"/>
                                </a:lnTo>
                                <a:close/>
                                <a:moveTo>
                                  <a:pt x="0" y="0"/>
                                </a:moveTo>
                                <a:lnTo>
                                  <a:pt x="178" y="15"/>
                                </a:lnTo>
                                <a:lnTo>
                                  <a:pt x="178" y="0"/>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26" name="AutoShape 772"/>
                        <wps:cNvSpPr>
                          <a:spLocks/>
                        </wps:cNvSpPr>
                        <wps:spPr bwMode="auto">
                          <a:xfrm>
                            <a:off x="84120" y="-40600"/>
                            <a:ext cx="120" cy="1480"/>
                          </a:xfrm>
                          <a:custGeom>
                            <a:avLst/>
                            <a:gdLst>
                              <a:gd name="T0" fmla="+- 0 10718 84120"/>
                              <a:gd name="T1" fmla="*/ T0 w 120"/>
                              <a:gd name="T2" fmla="+- 0 1791 -40600"/>
                              <a:gd name="T3" fmla="*/ 1791 h 1480"/>
                              <a:gd name="T4" fmla="+- 0 10540 84120"/>
                              <a:gd name="T5" fmla="*/ T4 w 120"/>
                              <a:gd name="T6" fmla="+- 0 1791 -40600"/>
                              <a:gd name="T7" fmla="*/ 1791 h 1480"/>
                              <a:gd name="T8" fmla="+- 0 10718 84120"/>
                              <a:gd name="T9" fmla="*/ T8 w 120"/>
                              <a:gd name="T10" fmla="+- 0 1806 -40600"/>
                              <a:gd name="T11" fmla="*/ 1806 h 1480"/>
                              <a:gd name="T12" fmla="+- 0 10718 84120"/>
                              <a:gd name="T13" fmla="*/ T12 w 120"/>
                              <a:gd name="T14" fmla="+- 0 1791 -40600"/>
                              <a:gd name="T15" fmla="*/ 1791 h 1480"/>
                              <a:gd name="T16" fmla="+- 0 10540 84120"/>
                              <a:gd name="T17" fmla="*/ T16 w 120"/>
                              <a:gd name="T18" fmla="+- 0 1791 -40600"/>
                              <a:gd name="T19" fmla="*/ 1791 h 1480"/>
                              <a:gd name="T20" fmla="+- 0 10718 84120"/>
                              <a:gd name="T21" fmla="*/ T20 w 120"/>
                              <a:gd name="T22" fmla="+- 0 1806 -40600"/>
                              <a:gd name="T23" fmla="*/ 1806 h 1480"/>
                              <a:gd name="T24" fmla="+- 0 10540 84120"/>
                              <a:gd name="T25" fmla="*/ T24 w 120"/>
                              <a:gd name="T26" fmla="+- 0 1806 -40600"/>
                              <a:gd name="T27" fmla="*/ 1806 h 1480"/>
                              <a:gd name="T28" fmla="+- 0 10540 84120"/>
                              <a:gd name="T29" fmla="*/ T28 w 120"/>
                              <a:gd name="T30" fmla="+- 0 1791 -40600"/>
                              <a:gd name="T31" fmla="*/ 1791 h 148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20" h="1480">
                                <a:moveTo>
                                  <a:pt x="-73402" y="42391"/>
                                </a:moveTo>
                                <a:lnTo>
                                  <a:pt x="-73580" y="42391"/>
                                </a:lnTo>
                                <a:lnTo>
                                  <a:pt x="-73402" y="42406"/>
                                </a:lnTo>
                                <a:lnTo>
                                  <a:pt x="-73402" y="42391"/>
                                </a:lnTo>
                                <a:close/>
                                <a:moveTo>
                                  <a:pt x="-73580" y="42391"/>
                                </a:moveTo>
                                <a:lnTo>
                                  <a:pt x="-73402" y="42406"/>
                                </a:lnTo>
                                <a:lnTo>
                                  <a:pt x="-73580" y="42406"/>
                                </a:lnTo>
                                <a:lnTo>
                                  <a:pt x="-73580" y="42391"/>
                                </a:lnTo>
                                <a:close/>
                              </a:path>
                            </a:pathLst>
                          </a:custGeom>
                          <a:noFill/>
                          <a:ln w="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27" name="AutoShape 773"/>
                        <wps:cNvSpPr>
                          <a:spLocks/>
                        </wps:cNvSpPr>
                        <wps:spPr bwMode="auto">
                          <a:xfrm>
                            <a:off x="10540" y="1805"/>
                            <a:ext cx="178" cy="15"/>
                          </a:xfrm>
                          <a:custGeom>
                            <a:avLst/>
                            <a:gdLst>
                              <a:gd name="T0" fmla="+- 0 10540 10540"/>
                              <a:gd name="T1" fmla="*/ T0 w 178"/>
                              <a:gd name="T2" fmla="+- 0 1806 1806"/>
                              <a:gd name="T3" fmla="*/ 1806 h 15"/>
                              <a:gd name="T4" fmla="+- 0 10713 10540"/>
                              <a:gd name="T5" fmla="*/ T4 w 178"/>
                              <a:gd name="T6" fmla="+- 0 1820 1806"/>
                              <a:gd name="T7" fmla="*/ 1820 h 15"/>
                              <a:gd name="T8" fmla="+- 0 10718 10540"/>
                              <a:gd name="T9" fmla="*/ T8 w 178"/>
                              <a:gd name="T10" fmla="+- 0 1806 1806"/>
                              <a:gd name="T11" fmla="*/ 1806 h 15"/>
                              <a:gd name="T12" fmla="+- 0 10540 10540"/>
                              <a:gd name="T13" fmla="*/ T12 w 178"/>
                              <a:gd name="T14" fmla="+- 0 1806 1806"/>
                              <a:gd name="T15" fmla="*/ 1806 h 15"/>
                              <a:gd name="T16" fmla="+- 0 10540 10540"/>
                              <a:gd name="T17" fmla="*/ T16 w 178"/>
                              <a:gd name="T18" fmla="+- 0 1806 1806"/>
                              <a:gd name="T19" fmla="*/ 1806 h 15"/>
                              <a:gd name="T20" fmla="+- 0 10545 10540"/>
                              <a:gd name="T21" fmla="*/ T20 w 178"/>
                              <a:gd name="T22" fmla="+- 0 1820 1806"/>
                              <a:gd name="T23" fmla="*/ 1820 h 15"/>
                              <a:gd name="T24" fmla="+- 0 10713 10540"/>
                              <a:gd name="T25" fmla="*/ T24 w 178"/>
                              <a:gd name="T26" fmla="+- 0 1820 1806"/>
                              <a:gd name="T27" fmla="*/ 1820 h 15"/>
                              <a:gd name="T28" fmla="+- 0 10540 10540"/>
                              <a:gd name="T29" fmla="*/ T28 w 178"/>
                              <a:gd name="T30" fmla="+- 0 1806 1806"/>
                              <a:gd name="T31" fmla="*/ 1806 h 1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78" h="15">
                                <a:moveTo>
                                  <a:pt x="0" y="0"/>
                                </a:moveTo>
                                <a:lnTo>
                                  <a:pt x="173" y="14"/>
                                </a:lnTo>
                                <a:lnTo>
                                  <a:pt x="178" y="0"/>
                                </a:lnTo>
                                <a:lnTo>
                                  <a:pt x="0" y="0"/>
                                </a:lnTo>
                                <a:close/>
                                <a:moveTo>
                                  <a:pt x="0" y="0"/>
                                </a:moveTo>
                                <a:lnTo>
                                  <a:pt x="5" y="14"/>
                                </a:lnTo>
                                <a:lnTo>
                                  <a:pt x="173" y="14"/>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28" name="AutoShape 774"/>
                        <wps:cNvSpPr>
                          <a:spLocks/>
                        </wps:cNvSpPr>
                        <wps:spPr bwMode="auto">
                          <a:xfrm>
                            <a:off x="84000" y="-40600"/>
                            <a:ext cx="120" cy="1480"/>
                          </a:xfrm>
                          <a:custGeom>
                            <a:avLst/>
                            <a:gdLst>
                              <a:gd name="T0" fmla="+- 0 10718 84000"/>
                              <a:gd name="T1" fmla="*/ T0 w 120"/>
                              <a:gd name="T2" fmla="+- 0 1806 -40600"/>
                              <a:gd name="T3" fmla="*/ 1806 h 1480"/>
                              <a:gd name="T4" fmla="+- 0 10540 84000"/>
                              <a:gd name="T5" fmla="*/ T4 w 120"/>
                              <a:gd name="T6" fmla="+- 0 1806 -40600"/>
                              <a:gd name="T7" fmla="*/ 1806 h 1480"/>
                              <a:gd name="T8" fmla="+- 0 10713 84000"/>
                              <a:gd name="T9" fmla="*/ T8 w 120"/>
                              <a:gd name="T10" fmla="+- 0 1820 -40600"/>
                              <a:gd name="T11" fmla="*/ 1820 h 1480"/>
                              <a:gd name="T12" fmla="+- 0 10718 84000"/>
                              <a:gd name="T13" fmla="*/ T12 w 120"/>
                              <a:gd name="T14" fmla="+- 0 1806 -40600"/>
                              <a:gd name="T15" fmla="*/ 1806 h 1480"/>
                              <a:gd name="T16" fmla="+- 0 10540 84000"/>
                              <a:gd name="T17" fmla="*/ T16 w 120"/>
                              <a:gd name="T18" fmla="+- 0 1806 -40600"/>
                              <a:gd name="T19" fmla="*/ 1806 h 1480"/>
                              <a:gd name="T20" fmla="+- 0 10713 84000"/>
                              <a:gd name="T21" fmla="*/ T20 w 120"/>
                              <a:gd name="T22" fmla="+- 0 1820 -40600"/>
                              <a:gd name="T23" fmla="*/ 1820 h 1480"/>
                              <a:gd name="T24" fmla="+- 0 10545 84000"/>
                              <a:gd name="T25" fmla="*/ T24 w 120"/>
                              <a:gd name="T26" fmla="+- 0 1820 -40600"/>
                              <a:gd name="T27" fmla="*/ 1820 h 1480"/>
                              <a:gd name="T28" fmla="+- 0 10540 84000"/>
                              <a:gd name="T29" fmla="*/ T28 w 120"/>
                              <a:gd name="T30" fmla="+- 0 1806 -40600"/>
                              <a:gd name="T31" fmla="*/ 1806 h 148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20" h="1480">
                                <a:moveTo>
                                  <a:pt x="-73282" y="42406"/>
                                </a:moveTo>
                                <a:lnTo>
                                  <a:pt x="-73460" y="42406"/>
                                </a:lnTo>
                                <a:lnTo>
                                  <a:pt x="-73287" y="42420"/>
                                </a:lnTo>
                                <a:lnTo>
                                  <a:pt x="-73282" y="42406"/>
                                </a:lnTo>
                                <a:close/>
                                <a:moveTo>
                                  <a:pt x="-73460" y="42406"/>
                                </a:moveTo>
                                <a:lnTo>
                                  <a:pt x="-73287" y="42420"/>
                                </a:lnTo>
                                <a:lnTo>
                                  <a:pt x="-73455" y="42420"/>
                                </a:lnTo>
                                <a:lnTo>
                                  <a:pt x="-73460" y="42406"/>
                                </a:lnTo>
                                <a:close/>
                              </a:path>
                            </a:pathLst>
                          </a:custGeom>
                          <a:noFill/>
                          <a:ln w="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29" name="AutoShape 775"/>
                        <wps:cNvSpPr>
                          <a:spLocks/>
                        </wps:cNvSpPr>
                        <wps:spPr bwMode="auto">
                          <a:xfrm>
                            <a:off x="10544" y="1820"/>
                            <a:ext cx="168" cy="15"/>
                          </a:xfrm>
                          <a:custGeom>
                            <a:avLst/>
                            <a:gdLst>
                              <a:gd name="T0" fmla="+- 0 10545 10545"/>
                              <a:gd name="T1" fmla="*/ T0 w 168"/>
                              <a:gd name="T2" fmla="+- 0 1820 1820"/>
                              <a:gd name="T3" fmla="*/ 1820 h 15"/>
                              <a:gd name="T4" fmla="+- 0 10706 10545"/>
                              <a:gd name="T5" fmla="*/ T4 w 168"/>
                              <a:gd name="T6" fmla="+- 0 1834 1820"/>
                              <a:gd name="T7" fmla="*/ 1834 h 15"/>
                              <a:gd name="T8" fmla="+- 0 10713 10545"/>
                              <a:gd name="T9" fmla="*/ T8 w 168"/>
                              <a:gd name="T10" fmla="+- 0 1820 1820"/>
                              <a:gd name="T11" fmla="*/ 1820 h 15"/>
                              <a:gd name="T12" fmla="+- 0 10545 10545"/>
                              <a:gd name="T13" fmla="*/ T12 w 168"/>
                              <a:gd name="T14" fmla="+- 0 1820 1820"/>
                              <a:gd name="T15" fmla="*/ 1820 h 15"/>
                              <a:gd name="T16" fmla="+- 0 10545 10545"/>
                              <a:gd name="T17" fmla="*/ T16 w 168"/>
                              <a:gd name="T18" fmla="+- 0 1820 1820"/>
                              <a:gd name="T19" fmla="*/ 1820 h 15"/>
                              <a:gd name="T20" fmla="+- 0 10552 10545"/>
                              <a:gd name="T21" fmla="*/ T20 w 168"/>
                              <a:gd name="T22" fmla="+- 0 1834 1820"/>
                              <a:gd name="T23" fmla="*/ 1834 h 15"/>
                              <a:gd name="T24" fmla="+- 0 10706 10545"/>
                              <a:gd name="T25" fmla="*/ T24 w 168"/>
                              <a:gd name="T26" fmla="+- 0 1834 1820"/>
                              <a:gd name="T27" fmla="*/ 1834 h 15"/>
                              <a:gd name="T28" fmla="+- 0 10545 10545"/>
                              <a:gd name="T29" fmla="*/ T28 w 168"/>
                              <a:gd name="T30" fmla="+- 0 1820 1820"/>
                              <a:gd name="T31" fmla="*/ 1820 h 1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68" h="15">
                                <a:moveTo>
                                  <a:pt x="0" y="0"/>
                                </a:moveTo>
                                <a:lnTo>
                                  <a:pt x="161" y="14"/>
                                </a:lnTo>
                                <a:lnTo>
                                  <a:pt x="168" y="0"/>
                                </a:lnTo>
                                <a:lnTo>
                                  <a:pt x="0" y="0"/>
                                </a:lnTo>
                                <a:close/>
                                <a:moveTo>
                                  <a:pt x="0" y="0"/>
                                </a:moveTo>
                                <a:lnTo>
                                  <a:pt x="7" y="14"/>
                                </a:lnTo>
                                <a:lnTo>
                                  <a:pt x="161" y="14"/>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30" name="AutoShape 776"/>
                        <wps:cNvSpPr>
                          <a:spLocks/>
                        </wps:cNvSpPr>
                        <wps:spPr bwMode="auto">
                          <a:xfrm>
                            <a:off x="83880" y="-40560"/>
                            <a:ext cx="120" cy="1400"/>
                          </a:xfrm>
                          <a:custGeom>
                            <a:avLst/>
                            <a:gdLst>
                              <a:gd name="T0" fmla="+- 0 10713 83880"/>
                              <a:gd name="T1" fmla="*/ T0 w 120"/>
                              <a:gd name="T2" fmla="+- 0 1820 -40560"/>
                              <a:gd name="T3" fmla="*/ 1820 h 1400"/>
                              <a:gd name="T4" fmla="+- 0 10545 83880"/>
                              <a:gd name="T5" fmla="*/ T4 w 120"/>
                              <a:gd name="T6" fmla="+- 0 1820 -40560"/>
                              <a:gd name="T7" fmla="*/ 1820 h 1400"/>
                              <a:gd name="T8" fmla="+- 0 10706 83880"/>
                              <a:gd name="T9" fmla="*/ T8 w 120"/>
                              <a:gd name="T10" fmla="+- 0 1834 -40560"/>
                              <a:gd name="T11" fmla="*/ 1834 h 1400"/>
                              <a:gd name="T12" fmla="+- 0 10713 83880"/>
                              <a:gd name="T13" fmla="*/ T12 w 120"/>
                              <a:gd name="T14" fmla="+- 0 1820 -40560"/>
                              <a:gd name="T15" fmla="*/ 1820 h 1400"/>
                              <a:gd name="T16" fmla="+- 0 10545 83880"/>
                              <a:gd name="T17" fmla="*/ T16 w 120"/>
                              <a:gd name="T18" fmla="+- 0 1820 -40560"/>
                              <a:gd name="T19" fmla="*/ 1820 h 1400"/>
                              <a:gd name="T20" fmla="+- 0 10706 83880"/>
                              <a:gd name="T21" fmla="*/ T20 w 120"/>
                              <a:gd name="T22" fmla="+- 0 1834 -40560"/>
                              <a:gd name="T23" fmla="*/ 1834 h 1400"/>
                              <a:gd name="T24" fmla="+- 0 10552 83880"/>
                              <a:gd name="T25" fmla="*/ T24 w 120"/>
                              <a:gd name="T26" fmla="+- 0 1834 -40560"/>
                              <a:gd name="T27" fmla="*/ 1834 h 1400"/>
                              <a:gd name="T28" fmla="+- 0 10545 83880"/>
                              <a:gd name="T29" fmla="*/ T28 w 120"/>
                              <a:gd name="T30" fmla="+- 0 1820 -40560"/>
                              <a:gd name="T31" fmla="*/ 1820 h 140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20" h="1400">
                                <a:moveTo>
                                  <a:pt x="-73167" y="42380"/>
                                </a:moveTo>
                                <a:lnTo>
                                  <a:pt x="-73335" y="42380"/>
                                </a:lnTo>
                                <a:lnTo>
                                  <a:pt x="-73174" y="42394"/>
                                </a:lnTo>
                                <a:lnTo>
                                  <a:pt x="-73167" y="42380"/>
                                </a:lnTo>
                                <a:close/>
                                <a:moveTo>
                                  <a:pt x="-73335" y="42380"/>
                                </a:moveTo>
                                <a:lnTo>
                                  <a:pt x="-73174" y="42394"/>
                                </a:lnTo>
                                <a:lnTo>
                                  <a:pt x="-73328" y="42394"/>
                                </a:lnTo>
                                <a:lnTo>
                                  <a:pt x="-73335" y="42380"/>
                                </a:lnTo>
                                <a:close/>
                              </a:path>
                            </a:pathLst>
                          </a:custGeom>
                          <a:noFill/>
                          <a:ln w="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31" name="AutoShape 777"/>
                        <wps:cNvSpPr>
                          <a:spLocks/>
                        </wps:cNvSpPr>
                        <wps:spPr bwMode="auto">
                          <a:xfrm>
                            <a:off x="10552" y="1834"/>
                            <a:ext cx="154" cy="15"/>
                          </a:xfrm>
                          <a:custGeom>
                            <a:avLst/>
                            <a:gdLst>
                              <a:gd name="T0" fmla="+- 0 10552 10552"/>
                              <a:gd name="T1" fmla="*/ T0 w 154"/>
                              <a:gd name="T2" fmla="+- 0 1834 1834"/>
                              <a:gd name="T3" fmla="*/ 1834 h 15"/>
                              <a:gd name="T4" fmla="+- 0 10698 10552"/>
                              <a:gd name="T5" fmla="*/ T4 w 154"/>
                              <a:gd name="T6" fmla="+- 0 1849 1834"/>
                              <a:gd name="T7" fmla="*/ 1849 h 15"/>
                              <a:gd name="T8" fmla="+- 0 10706 10552"/>
                              <a:gd name="T9" fmla="*/ T8 w 154"/>
                              <a:gd name="T10" fmla="+- 0 1834 1834"/>
                              <a:gd name="T11" fmla="*/ 1834 h 15"/>
                              <a:gd name="T12" fmla="+- 0 10552 10552"/>
                              <a:gd name="T13" fmla="*/ T12 w 154"/>
                              <a:gd name="T14" fmla="+- 0 1834 1834"/>
                              <a:gd name="T15" fmla="*/ 1834 h 15"/>
                              <a:gd name="T16" fmla="+- 0 10552 10552"/>
                              <a:gd name="T17" fmla="*/ T16 w 154"/>
                              <a:gd name="T18" fmla="+- 0 1834 1834"/>
                              <a:gd name="T19" fmla="*/ 1834 h 15"/>
                              <a:gd name="T20" fmla="+- 0 10562 10552"/>
                              <a:gd name="T21" fmla="*/ T20 w 154"/>
                              <a:gd name="T22" fmla="+- 0 1849 1834"/>
                              <a:gd name="T23" fmla="*/ 1849 h 15"/>
                              <a:gd name="T24" fmla="+- 0 10698 10552"/>
                              <a:gd name="T25" fmla="*/ T24 w 154"/>
                              <a:gd name="T26" fmla="+- 0 1849 1834"/>
                              <a:gd name="T27" fmla="*/ 1849 h 15"/>
                              <a:gd name="T28" fmla="+- 0 10552 10552"/>
                              <a:gd name="T29" fmla="*/ T28 w 154"/>
                              <a:gd name="T30" fmla="+- 0 1834 1834"/>
                              <a:gd name="T31" fmla="*/ 1834 h 1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54" h="15">
                                <a:moveTo>
                                  <a:pt x="0" y="0"/>
                                </a:moveTo>
                                <a:lnTo>
                                  <a:pt x="146" y="15"/>
                                </a:lnTo>
                                <a:lnTo>
                                  <a:pt x="154" y="0"/>
                                </a:lnTo>
                                <a:lnTo>
                                  <a:pt x="0" y="0"/>
                                </a:lnTo>
                                <a:close/>
                                <a:moveTo>
                                  <a:pt x="0" y="0"/>
                                </a:moveTo>
                                <a:lnTo>
                                  <a:pt x="10" y="15"/>
                                </a:lnTo>
                                <a:lnTo>
                                  <a:pt x="146" y="15"/>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32" name="AutoShape 778"/>
                        <wps:cNvSpPr>
                          <a:spLocks/>
                        </wps:cNvSpPr>
                        <wps:spPr bwMode="auto">
                          <a:xfrm>
                            <a:off x="83760" y="-40500"/>
                            <a:ext cx="120" cy="1280"/>
                          </a:xfrm>
                          <a:custGeom>
                            <a:avLst/>
                            <a:gdLst>
                              <a:gd name="T0" fmla="+- 0 10706 83760"/>
                              <a:gd name="T1" fmla="*/ T0 w 120"/>
                              <a:gd name="T2" fmla="+- 0 1834 -40500"/>
                              <a:gd name="T3" fmla="*/ 1834 h 1280"/>
                              <a:gd name="T4" fmla="+- 0 10552 83760"/>
                              <a:gd name="T5" fmla="*/ T4 w 120"/>
                              <a:gd name="T6" fmla="+- 0 1834 -40500"/>
                              <a:gd name="T7" fmla="*/ 1834 h 1280"/>
                              <a:gd name="T8" fmla="+- 0 10698 83760"/>
                              <a:gd name="T9" fmla="*/ T8 w 120"/>
                              <a:gd name="T10" fmla="+- 0 1849 -40500"/>
                              <a:gd name="T11" fmla="*/ 1849 h 1280"/>
                              <a:gd name="T12" fmla="+- 0 10706 83760"/>
                              <a:gd name="T13" fmla="*/ T12 w 120"/>
                              <a:gd name="T14" fmla="+- 0 1834 -40500"/>
                              <a:gd name="T15" fmla="*/ 1834 h 1280"/>
                              <a:gd name="T16" fmla="+- 0 10552 83760"/>
                              <a:gd name="T17" fmla="*/ T16 w 120"/>
                              <a:gd name="T18" fmla="+- 0 1834 -40500"/>
                              <a:gd name="T19" fmla="*/ 1834 h 1280"/>
                              <a:gd name="T20" fmla="+- 0 10698 83760"/>
                              <a:gd name="T21" fmla="*/ T20 w 120"/>
                              <a:gd name="T22" fmla="+- 0 1849 -40500"/>
                              <a:gd name="T23" fmla="*/ 1849 h 1280"/>
                              <a:gd name="T24" fmla="+- 0 10562 83760"/>
                              <a:gd name="T25" fmla="*/ T24 w 120"/>
                              <a:gd name="T26" fmla="+- 0 1849 -40500"/>
                              <a:gd name="T27" fmla="*/ 1849 h 1280"/>
                              <a:gd name="T28" fmla="+- 0 10552 83760"/>
                              <a:gd name="T29" fmla="*/ T28 w 120"/>
                              <a:gd name="T30" fmla="+- 0 1834 -40500"/>
                              <a:gd name="T31" fmla="*/ 1834 h 128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20" h="1280">
                                <a:moveTo>
                                  <a:pt x="-73054" y="42334"/>
                                </a:moveTo>
                                <a:lnTo>
                                  <a:pt x="-73208" y="42334"/>
                                </a:lnTo>
                                <a:lnTo>
                                  <a:pt x="-73062" y="42349"/>
                                </a:lnTo>
                                <a:lnTo>
                                  <a:pt x="-73054" y="42334"/>
                                </a:lnTo>
                                <a:close/>
                                <a:moveTo>
                                  <a:pt x="-73208" y="42334"/>
                                </a:moveTo>
                                <a:lnTo>
                                  <a:pt x="-73062" y="42349"/>
                                </a:lnTo>
                                <a:lnTo>
                                  <a:pt x="-73198" y="42349"/>
                                </a:lnTo>
                                <a:lnTo>
                                  <a:pt x="-73208" y="42334"/>
                                </a:lnTo>
                                <a:close/>
                              </a:path>
                            </a:pathLst>
                          </a:custGeom>
                          <a:noFill/>
                          <a:ln w="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33" name="AutoShape 779"/>
                        <wps:cNvSpPr>
                          <a:spLocks/>
                        </wps:cNvSpPr>
                        <wps:spPr bwMode="auto">
                          <a:xfrm>
                            <a:off x="10561" y="1848"/>
                            <a:ext cx="137" cy="10"/>
                          </a:xfrm>
                          <a:custGeom>
                            <a:avLst/>
                            <a:gdLst>
                              <a:gd name="T0" fmla="+- 0 10562 10562"/>
                              <a:gd name="T1" fmla="*/ T0 w 137"/>
                              <a:gd name="T2" fmla="+- 0 1849 1849"/>
                              <a:gd name="T3" fmla="*/ 1849 h 10"/>
                              <a:gd name="T4" fmla="+- 0 10686 10562"/>
                              <a:gd name="T5" fmla="*/ T4 w 137"/>
                              <a:gd name="T6" fmla="+- 0 1858 1849"/>
                              <a:gd name="T7" fmla="*/ 1858 h 10"/>
                              <a:gd name="T8" fmla="+- 0 10698 10562"/>
                              <a:gd name="T9" fmla="*/ T8 w 137"/>
                              <a:gd name="T10" fmla="+- 0 1849 1849"/>
                              <a:gd name="T11" fmla="*/ 1849 h 10"/>
                              <a:gd name="T12" fmla="+- 0 10562 10562"/>
                              <a:gd name="T13" fmla="*/ T12 w 137"/>
                              <a:gd name="T14" fmla="+- 0 1849 1849"/>
                              <a:gd name="T15" fmla="*/ 1849 h 10"/>
                              <a:gd name="T16" fmla="+- 0 10562 10562"/>
                              <a:gd name="T17" fmla="*/ T16 w 137"/>
                              <a:gd name="T18" fmla="+- 0 1849 1849"/>
                              <a:gd name="T19" fmla="*/ 1849 h 10"/>
                              <a:gd name="T20" fmla="+- 0 10571 10562"/>
                              <a:gd name="T21" fmla="*/ T20 w 137"/>
                              <a:gd name="T22" fmla="+- 0 1858 1849"/>
                              <a:gd name="T23" fmla="*/ 1858 h 10"/>
                              <a:gd name="T24" fmla="+- 0 10686 10562"/>
                              <a:gd name="T25" fmla="*/ T24 w 137"/>
                              <a:gd name="T26" fmla="+- 0 1858 1849"/>
                              <a:gd name="T27" fmla="*/ 1858 h 10"/>
                              <a:gd name="T28" fmla="+- 0 10562 10562"/>
                              <a:gd name="T29" fmla="*/ T28 w 137"/>
                              <a:gd name="T30" fmla="+- 0 1849 1849"/>
                              <a:gd name="T31" fmla="*/ 1849 h 1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37" h="10">
                                <a:moveTo>
                                  <a:pt x="0" y="0"/>
                                </a:moveTo>
                                <a:lnTo>
                                  <a:pt x="124" y="9"/>
                                </a:lnTo>
                                <a:lnTo>
                                  <a:pt x="136" y="0"/>
                                </a:lnTo>
                                <a:lnTo>
                                  <a:pt x="0" y="0"/>
                                </a:lnTo>
                                <a:close/>
                                <a:moveTo>
                                  <a:pt x="0" y="0"/>
                                </a:moveTo>
                                <a:lnTo>
                                  <a:pt x="9" y="9"/>
                                </a:lnTo>
                                <a:lnTo>
                                  <a:pt x="124" y="9"/>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34" name="AutoShape 780"/>
                        <wps:cNvSpPr>
                          <a:spLocks/>
                        </wps:cNvSpPr>
                        <wps:spPr bwMode="auto">
                          <a:xfrm>
                            <a:off x="83680" y="-40420"/>
                            <a:ext cx="80" cy="1140"/>
                          </a:xfrm>
                          <a:custGeom>
                            <a:avLst/>
                            <a:gdLst>
                              <a:gd name="T0" fmla="+- 0 10698 83680"/>
                              <a:gd name="T1" fmla="*/ T0 w 80"/>
                              <a:gd name="T2" fmla="+- 0 1849 -40420"/>
                              <a:gd name="T3" fmla="*/ 1849 h 1140"/>
                              <a:gd name="T4" fmla="+- 0 10562 83680"/>
                              <a:gd name="T5" fmla="*/ T4 w 80"/>
                              <a:gd name="T6" fmla="+- 0 1849 -40420"/>
                              <a:gd name="T7" fmla="*/ 1849 h 1140"/>
                              <a:gd name="T8" fmla="+- 0 10686 83680"/>
                              <a:gd name="T9" fmla="*/ T8 w 80"/>
                              <a:gd name="T10" fmla="+- 0 1858 -40420"/>
                              <a:gd name="T11" fmla="*/ 1858 h 1140"/>
                              <a:gd name="T12" fmla="+- 0 10698 83680"/>
                              <a:gd name="T13" fmla="*/ T12 w 80"/>
                              <a:gd name="T14" fmla="+- 0 1849 -40420"/>
                              <a:gd name="T15" fmla="*/ 1849 h 1140"/>
                              <a:gd name="T16" fmla="+- 0 10562 83680"/>
                              <a:gd name="T17" fmla="*/ T16 w 80"/>
                              <a:gd name="T18" fmla="+- 0 1849 -40420"/>
                              <a:gd name="T19" fmla="*/ 1849 h 1140"/>
                              <a:gd name="T20" fmla="+- 0 10686 83680"/>
                              <a:gd name="T21" fmla="*/ T20 w 80"/>
                              <a:gd name="T22" fmla="+- 0 1858 -40420"/>
                              <a:gd name="T23" fmla="*/ 1858 h 1140"/>
                              <a:gd name="T24" fmla="+- 0 10571 83680"/>
                              <a:gd name="T25" fmla="*/ T24 w 80"/>
                              <a:gd name="T26" fmla="+- 0 1858 -40420"/>
                              <a:gd name="T27" fmla="*/ 1858 h 1140"/>
                              <a:gd name="T28" fmla="+- 0 10562 83680"/>
                              <a:gd name="T29" fmla="*/ T28 w 80"/>
                              <a:gd name="T30" fmla="+- 0 1849 -40420"/>
                              <a:gd name="T31" fmla="*/ 1849 h 11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0" h="1140">
                                <a:moveTo>
                                  <a:pt x="-72982" y="42269"/>
                                </a:moveTo>
                                <a:lnTo>
                                  <a:pt x="-73118" y="42269"/>
                                </a:lnTo>
                                <a:lnTo>
                                  <a:pt x="-72994" y="42278"/>
                                </a:lnTo>
                                <a:lnTo>
                                  <a:pt x="-72982" y="42269"/>
                                </a:lnTo>
                                <a:close/>
                                <a:moveTo>
                                  <a:pt x="-73118" y="42269"/>
                                </a:moveTo>
                                <a:lnTo>
                                  <a:pt x="-72994" y="42278"/>
                                </a:lnTo>
                                <a:lnTo>
                                  <a:pt x="-73109" y="42278"/>
                                </a:lnTo>
                                <a:lnTo>
                                  <a:pt x="-73118" y="42269"/>
                                </a:lnTo>
                                <a:close/>
                              </a:path>
                            </a:pathLst>
                          </a:custGeom>
                          <a:noFill/>
                          <a:ln w="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35" name="AutoShape 781"/>
                        <wps:cNvSpPr>
                          <a:spLocks/>
                        </wps:cNvSpPr>
                        <wps:spPr bwMode="auto">
                          <a:xfrm>
                            <a:off x="10571" y="1858"/>
                            <a:ext cx="116" cy="10"/>
                          </a:xfrm>
                          <a:custGeom>
                            <a:avLst/>
                            <a:gdLst>
                              <a:gd name="T0" fmla="+- 0 10571 10571"/>
                              <a:gd name="T1" fmla="*/ T0 w 116"/>
                              <a:gd name="T2" fmla="+- 0 1858 1858"/>
                              <a:gd name="T3" fmla="*/ 1858 h 10"/>
                              <a:gd name="T4" fmla="+- 0 10674 10571"/>
                              <a:gd name="T5" fmla="*/ T4 w 116"/>
                              <a:gd name="T6" fmla="+- 0 1868 1858"/>
                              <a:gd name="T7" fmla="*/ 1868 h 10"/>
                              <a:gd name="T8" fmla="+- 0 10686 10571"/>
                              <a:gd name="T9" fmla="*/ T8 w 116"/>
                              <a:gd name="T10" fmla="+- 0 1858 1858"/>
                              <a:gd name="T11" fmla="*/ 1858 h 10"/>
                              <a:gd name="T12" fmla="+- 0 10571 10571"/>
                              <a:gd name="T13" fmla="*/ T12 w 116"/>
                              <a:gd name="T14" fmla="+- 0 1858 1858"/>
                              <a:gd name="T15" fmla="*/ 1858 h 10"/>
                              <a:gd name="T16" fmla="+- 0 10571 10571"/>
                              <a:gd name="T17" fmla="*/ T16 w 116"/>
                              <a:gd name="T18" fmla="+- 0 1858 1858"/>
                              <a:gd name="T19" fmla="*/ 1858 h 10"/>
                              <a:gd name="T20" fmla="+- 0 10583 10571"/>
                              <a:gd name="T21" fmla="*/ T20 w 116"/>
                              <a:gd name="T22" fmla="+- 0 1868 1858"/>
                              <a:gd name="T23" fmla="*/ 1868 h 10"/>
                              <a:gd name="T24" fmla="+- 0 10674 10571"/>
                              <a:gd name="T25" fmla="*/ T24 w 116"/>
                              <a:gd name="T26" fmla="+- 0 1868 1858"/>
                              <a:gd name="T27" fmla="*/ 1868 h 10"/>
                              <a:gd name="T28" fmla="+- 0 10571 10571"/>
                              <a:gd name="T29" fmla="*/ T28 w 116"/>
                              <a:gd name="T30" fmla="+- 0 1858 1858"/>
                              <a:gd name="T31" fmla="*/ 1858 h 1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16" h="10">
                                <a:moveTo>
                                  <a:pt x="0" y="0"/>
                                </a:moveTo>
                                <a:lnTo>
                                  <a:pt x="103" y="10"/>
                                </a:lnTo>
                                <a:lnTo>
                                  <a:pt x="115" y="0"/>
                                </a:lnTo>
                                <a:lnTo>
                                  <a:pt x="0" y="0"/>
                                </a:lnTo>
                                <a:close/>
                                <a:moveTo>
                                  <a:pt x="0" y="0"/>
                                </a:moveTo>
                                <a:lnTo>
                                  <a:pt x="12" y="10"/>
                                </a:lnTo>
                                <a:lnTo>
                                  <a:pt x="103" y="10"/>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36" name="AutoShape 782"/>
                        <wps:cNvSpPr>
                          <a:spLocks/>
                        </wps:cNvSpPr>
                        <wps:spPr bwMode="auto">
                          <a:xfrm>
                            <a:off x="83600" y="-40340"/>
                            <a:ext cx="80" cy="960"/>
                          </a:xfrm>
                          <a:custGeom>
                            <a:avLst/>
                            <a:gdLst>
                              <a:gd name="T0" fmla="+- 0 10686 83600"/>
                              <a:gd name="T1" fmla="*/ T0 w 80"/>
                              <a:gd name="T2" fmla="+- 0 1858 -40340"/>
                              <a:gd name="T3" fmla="*/ 1858 h 960"/>
                              <a:gd name="T4" fmla="+- 0 10571 83600"/>
                              <a:gd name="T5" fmla="*/ T4 w 80"/>
                              <a:gd name="T6" fmla="+- 0 1858 -40340"/>
                              <a:gd name="T7" fmla="*/ 1858 h 960"/>
                              <a:gd name="T8" fmla="+- 0 10674 83600"/>
                              <a:gd name="T9" fmla="*/ T8 w 80"/>
                              <a:gd name="T10" fmla="+- 0 1868 -40340"/>
                              <a:gd name="T11" fmla="*/ 1868 h 960"/>
                              <a:gd name="T12" fmla="+- 0 10686 83600"/>
                              <a:gd name="T13" fmla="*/ T12 w 80"/>
                              <a:gd name="T14" fmla="+- 0 1858 -40340"/>
                              <a:gd name="T15" fmla="*/ 1858 h 960"/>
                              <a:gd name="T16" fmla="+- 0 10571 83600"/>
                              <a:gd name="T17" fmla="*/ T16 w 80"/>
                              <a:gd name="T18" fmla="+- 0 1858 -40340"/>
                              <a:gd name="T19" fmla="*/ 1858 h 960"/>
                              <a:gd name="T20" fmla="+- 0 10674 83600"/>
                              <a:gd name="T21" fmla="*/ T20 w 80"/>
                              <a:gd name="T22" fmla="+- 0 1868 -40340"/>
                              <a:gd name="T23" fmla="*/ 1868 h 960"/>
                              <a:gd name="T24" fmla="+- 0 10583 83600"/>
                              <a:gd name="T25" fmla="*/ T24 w 80"/>
                              <a:gd name="T26" fmla="+- 0 1868 -40340"/>
                              <a:gd name="T27" fmla="*/ 1868 h 960"/>
                              <a:gd name="T28" fmla="+- 0 10571 83600"/>
                              <a:gd name="T29" fmla="*/ T28 w 80"/>
                              <a:gd name="T30" fmla="+- 0 1858 -40340"/>
                              <a:gd name="T31" fmla="*/ 1858 h 96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0" h="960">
                                <a:moveTo>
                                  <a:pt x="-72914" y="42198"/>
                                </a:moveTo>
                                <a:lnTo>
                                  <a:pt x="-73029" y="42198"/>
                                </a:lnTo>
                                <a:lnTo>
                                  <a:pt x="-72926" y="42208"/>
                                </a:lnTo>
                                <a:lnTo>
                                  <a:pt x="-72914" y="42198"/>
                                </a:lnTo>
                                <a:close/>
                                <a:moveTo>
                                  <a:pt x="-73029" y="42198"/>
                                </a:moveTo>
                                <a:lnTo>
                                  <a:pt x="-72926" y="42208"/>
                                </a:lnTo>
                                <a:lnTo>
                                  <a:pt x="-73017" y="42208"/>
                                </a:lnTo>
                                <a:lnTo>
                                  <a:pt x="-73029" y="42198"/>
                                </a:lnTo>
                                <a:close/>
                              </a:path>
                            </a:pathLst>
                          </a:custGeom>
                          <a:noFill/>
                          <a:ln w="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37" name="AutoShape 783"/>
                        <wps:cNvSpPr>
                          <a:spLocks/>
                        </wps:cNvSpPr>
                        <wps:spPr bwMode="auto">
                          <a:xfrm>
                            <a:off x="10583" y="1868"/>
                            <a:ext cx="92" cy="8"/>
                          </a:xfrm>
                          <a:custGeom>
                            <a:avLst/>
                            <a:gdLst>
                              <a:gd name="T0" fmla="+- 0 10583 10583"/>
                              <a:gd name="T1" fmla="*/ T0 w 92"/>
                              <a:gd name="T2" fmla="+- 0 1868 1868"/>
                              <a:gd name="T3" fmla="*/ 1868 h 8"/>
                              <a:gd name="T4" fmla="+- 0 10660 10583"/>
                              <a:gd name="T5" fmla="*/ T4 w 92"/>
                              <a:gd name="T6" fmla="+- 0 1875 1868"/>
                              <a:gd name="T7" fmla="*/ 1875 h 8"/>
                              <a:gd name="T8" fmla="+- 0 10674 10583"/>
                              <a:gd name="T9" fmla="*/ T8 w 92"/>
                              <a:gd name="T10" fmla="+- 0 1868 1868"/>
                              <a:gd name="T11" fmla="*/ 1868 h 8"/>
                              <a:gd name="T12" fmla="+- 0 10583 10583"/>
                              <a:gd name="T13" fmla="*/ T12 w 92"/>
                              <a:gd name="T14" fmla="+- 0 1868 1868"/>
                              <a:gd name="T15" fmla="*/ 1868 h 8"/>
                              <a:gd name="T16" fmla="+- 0 10583 10583"/>
                              <a:gd name="T17" fmla="*/ T16 w 92"/>
                              <a:gd name="T18" fmla="+- 0 1868 1868"/>
                              <a:gd name="T19" fmla="*/ 1868 h 8"/>
                              <a:gd name="T20" fmla="+- 0 10598 10583"/>
                              <a:gd name="T21" fmla="*/ T20 w 92"/>
                              <a:gd name="T22" fmla="+- 0 1875 1868"/>
                              <a:gd name="T23" fmla="*/ 1875 h 8"/>
                              <a:gd name="T24" fmla="+- 0 10660 10583"/>
                              <a:gd name="T25" fmla="*/ T24 w 92"/>
                              <a:gd name="T26" fmla="+- 0 1875 1868"/>
                              <a:gd name="T27" fmla="*/ 1875 h 8"/>
                              <a:gd name="T28" fmla="+- 0 10583 10583"/>
                              <a:gd name="T29" fmla="*/ T28 w 92"/>
                              <a:gd name="T30" fmla="+- 0 1868 1868"/>
                              <a:gd name="T31" fmla="*/ 1868 h 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92" h="8">
                                <a:moveTo>
                                  <a:pt x="0" y="0"/>
                                </a:moveTo>
                                <a:lnTo>
                                  <a:pt x="77" y="7"/>
                                </a:lnTo>
                                <a:lnTo>
                                  <a:pt x="91" y="0"/>
                                </a:lnTo>
                                <a:lnTo>
                                  <a:pt x="0" y="0"/>
                                </a:lnTo>
                                <a:close/>
                                <a:moveTo>
                                  <a:pt x="0" y="0"/>
                                </a:moveTo>
                                <a:lnTo>
                                  <a:pt x="15" y="7"/>
                                </a:lnTo>
                                <a:lnTo>
                                  <a:pt x="77" y="7"/>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38" name="AutoShape 784"/>
                        <wps:cNvSpPr>
                          <a:spLocks/>
                        </wps:cNvSpPr>
                        <wps:spPr bwMode="auto">
                          <a:xfrm>
                            <a:off x="83540" y="-40240"/>
                            <a:ext cx="60" cy="760"/>
                          </a:xfrm>
                          <a:custGeom>
                            <a:avLst/>
                            <a:gdLst>
                              <a:gd name="T0" fmla="+- 0 10674 83540"/>
                              <a:gd name="T1" fmla="*/ T0 w 60"/>
                              <a:gd name="T2" fmla="+- 0 1868 -40240"/>
                              <a:gd name="T3" fmla="*/ 1868 h 760"/>
                              <a:gd name="T4" fmla="+- 0 10583 83540"/>
                              <a:gd name="T5" fmla="*/ T4 w 60"/>
                              <a:gd name="T6" fmla="+- 0 1868 -40240"/>
                              <a:gd name="T7" fmla="*/ 1868 h 760"/>
                              <a:gd name="T8" fmla="+- 0 10660 83540"/>
                              <a:gd name="T9" fmla="*/ T8 w 60"/>
                              <a:gd name="T10" fmla="+- 0 1875 -40240"/>
                              <a:gd name="T11" fmla="*/ 1875 h 760"/>
                              <a:gd name="T12" fmla="+- 0 10674 83540"/>
                              <a:gd name="T13" fmla="*/ T12 w 60"/>
                              <a:gd name="T14" fmla="+- 0 1868 -40240"/>
                              <a:gd name="T15" fmla="*/ 1868 h 760"/>
                              <a:gd name="T16" fmla="+- 0 10583 83540"/>
                              <a:gd name="T17" fmla="*/ T16 w 60"/>
                              <a:gd name="T18" fmla="+- 0 1868 -40240"/>
                              <a:gd name="T19" fmla="*/ 1868 h 760"/>
                              <a:gd name="T20" fmla="+- 0 10660 83540"/>
                              <a:gd name="T21" fmla="*/ T20 w 60"/>
                              <a:gd name="T22" fmla="+- 0 1875 -40240"/>
                              <a:gd name="T23" fmla="*/ 1875 h 760"/>
                              <a:gd name="T24" fmla="+- 0 10598 83540"/>
                              <a:gd name="T25" fmla="*/ T24 w 60"/>
                              <a:gd name="T26" fmla="+- 0 1875 -40240"/>
                              <a:gd name="T27" fmla="*/ 1875 h 760"/>
                              <a:gd name="T28" fmla="+- 0 10583 83540"/>
                              <a:gd name="T29" fmla="*/ T28 w 60"/>
                              <a:gd name="T30" fmla="+- 0 1868 -40240"/>
                              <a:gd name="T31" fmla="*/ 1868 h 76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60" h="760">
                                <a:moveTo>
                                  <a:pt x="-72866" y="42108"/>
                                </a:moveTo>
                                <a:lnTo>
                                  <a:pt x="-72957" y="42108"/>
                                </a:lnTo>
                                <a:lnTo>
                                  <a:pt x="-72880" y="42115"/>
                                </a:lnTo>
                                <a:lnTo>
                                  <a:pt x="-72866" y="42108"/>
                                </a:lnTo>
                                <a:close/>
                                <a:moveTo>
                                  <a:pt x="-72957" y="42108"/>
                                </a:moveTo>
                                <a:lnTo>
                                  <a:pt x="-72880" y="42115"/>
                                </a:lnTo>
                                <a:lnTo>
                                  <a:pt x="-72942" y="42115"/>
                                </a:lnTo>
                                <a:lnTo>
                                  <a:pt x="-72957" y="42108"/>
                                </a:lnTo>
                                <a:close/>
                              </a:path>
                            </a:pathLst>
                          </a:custGeom>
                          <a:noFill/>
                          <a:ln w="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39" name="AutoShape 785"/>
                        <wps:cNvSpPr>
                          <a:spLocks/>
                        </wps:cNvSpPr>
                        <wps:spPr bwMode="auto">
                          <a:xfrm>
                            <a:off x="10597" y="1875"/>
                            <a:ext cx="63" cy="5"/>
                          </a:xfrm>
                          <a:custGeom>
                            <a:avLst/>
                            <a:gdLst>
                              <a:gd name="T0" fmla="+- 0 10598 10598"/>
                              <a:gd name="T1" fmla="*/ T0 w 63"/>
                              <a:gd name="T2" fmla="+- 0 1875 1875"/>
                              <a:gd name="T3" fmla="*/ 1875 h 5"/>
                              <a:gd name="T4" fmla="+- 0 10646 10598"/>
                              <a:gd name="T5" fmla="*/ T4 w 63"/>
                              <a:gd name="T6" fmla="+- 0 1878 1875"/>
                              <a:gd name="T7" fmla="*/ 1878 h 5"/>
                              <a:gd name="T8" fmla="+- 0 10660 10598"/>
                              <a:gd name="T9" fmla="*/ T8 w 63"/>
                              <a:gd name="T10" fmla="+- 0 1875 1875"/>
                              <a:gd name="T11" fmla="*/ 1875 h 5"/>
                              <a:gd name="T12" fmla="+- 0 10598 10598"/>
                              <a:gd name="T13" fmla="*/ T12 w 63"/>
                              <a:gd name="T14" fmla="+- 0 1875 1875"/>
                              <a:gd name="T15" fmla="*/ 1875 h 5"/>
                              <a:gd name="T16" fmla="+- 0 10614 10598"/>
                              <a:gd name="T17" fmla="*/ T16 w 63"/>
                              <a:gd name="T18" fmla="+- 0 1878 1875"/>
                              <a:gd name="T19" fmla="*/ 1878 h 5"/>
                              <a:gd name="T20" fmla="+- 0 10629 10598"/>
                              <a:gd name="T21" fmla="*/ T20 w 63"/>
                              <a:gd name="T22" fmla="+- 0 1880 1875"/>
                              <a:gd name="T23" fmla="*/ 1880 h 5"/>
                              <a:gd name="T24" fmla="+- 0 10646 10598"/>
                              <a:gd name="T25" fmla="*/ T24 w 63"/>
                              <a:gd name="T26" fmla="+- 0 1878 1875"/>
                              <a:gd name="T27" fmla="*/ 1878 h 5"/>
                              <a:gd name="T28" fmla="+- 0 10614 10598"/>
                              <a:gd name="T29" fmla="*/ T28 w 63"/>
                              <a:gd name="T30" fmla="+- 0 1878 1875"/>
                              <a:gd name="T31" fmla="*/ 1878 h 5"/>
                              <a:gd name="T32" fmla="+- 0 10598 10598"/>
                              <a:gd name="T33" fmla="*/ T32 w 63"/>
                              <a:gd name="T34" fmla="+- 0 1875 1875"/>
                              <a:gd name="T35" fmla="*/ 1875 h 5"/>
                              <a:gd name="T36" fmla="+- 0 10614 10598"/>
                              <a:gd name="T37" fmla="*/ T36 w 63"/>
                              <a:gd name="T38" fmla="+- 0 1878 1875"/>
                              <a:gd name="T39" fmla="*/ 1878 h 5"/>
                              <a:gd name="T40" fmla="+- 0 10646 10598"/>
                              <a:gd name="T41" fmla="*/ T40 w 63"/>
                              <a:gd name="T42" fmla="+- 0 1878 1875"/>
                              <a:gd name="T43" fmla="*/ 1878 h 5"/>
                              <a:gd name="T44" fmla="+- 0 10598 10598"/>
                              <a:gd name="T45" fmla="*/ T44 w 63"/>
                              <a:gd name="T46" fmla="+- 0 1875 1875"/>
                              <a:gd name="T47" fmla="*/ 1875 h 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63" h="5">
                                <a:moveTo>
                                  <a:pt x="0" y="0"/>
                                </a:moveTo>
                                <a:lnTo>
                                  <a:pt x="48" y="3"/>
                                </a:lnTo>
                                <a:lnTo>
                                  <a:pt x="62" y="0"/>
                                </a:lnTo>
                                <a:lnTo>
                                  <a:pt x="0" y="0"/>
                                </a:lnTo>
                                <a:close/>
                                <a:moveTo>
                                  <a:pt x="16" y="3"/>
                                </a:moveTo>
                                <a:lnTo>
                                  <a:pt x="31" y="5"/>
                                </a:lnTo>
                                <a:lnTo>
                                  <a:pt x="48" y="3"/>
                                </a:lnTo>
                                <a:lnTo>
                                  <a:pt x="16" y="3"/>
                                </a:lnTo>
                                <a:close/>
                                <a:moveTo>
                                  <a:pt x="0" y="0"/>
                                </a:moveTo>
                                <a:lnTo>
                                  <a:pt x="16" y="3"/>
                                </a:lnTo>
                                <a:lnTo>
                                  <a:pt x="48" y="3"/>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40" name="AutoShape 786"/>
                        <wps:cNvSpPr>
                          <a:spLocks/>
                        </wps:cNvSpPr>
                        <wps:spPr bwMode="auto">
                          <a:xfrm>
                            <a:off x="83500" y="-40120"/>
                            <a:ext cx="40" cy="520"/>
                          </a:xfrm>
                          <a:custGeom>
                            <a:avLst/>
                            <a:gdLst>
                              <a:gd name="T0" fmla="+- 0 10660 83500"/>
                              <a:gd name="T1" fmla="*/ T0 w 40"/>
                              <a:gd name="T2" fmla="+- 0 1875 -40120"/>
                              <a:gd name="T3" fmla="*/ 1875 h 520"/>
                              <a:gd name="T4" fmla="+- 0 10598 83500"/>
                              <a:gd name="T5" fmla="*/ T4 w 40"/>
                              <a:gd name="T6" fmla="+- 0 1875 -40120"/>
                              <a:gd name="T7" fmla="*/ 1875 h 520"/>
                              <a:gd name="T8" fmla="+- 0 10646 83500"/>
                              <a:gd name="T9" fmla="*/ T8 w 40"/>
                              <a:gd name="T10" fmla="+- 0 1878 -40120"/>
                              <a:gd name="T11" fmla="*/ 1878 h 520"/>
                              <a:gd name="T12" fmla="+- 0 10660 83500"/>
                              <a:gd name="T13" fmla="*/ T12 w 40"/>
                              <a:gd name="T14" fmla="+- 0 1875 -40120"/>
                              <a:gd name="T15" fmla="*/ 1875 h 520"/>
                              <a:gd name="T16" fmla="+- 0 10598 83500"/>
                              <a:gd name="T17" fmla="*/ T16 w 40"/>
                              <a:gd name="T18" fmla="+- 0 1875 -40120"/>
                              <a:gd name="T19" fmla="*/ 1875 h 520"/>
                              <a:gd name="T20" fmla="+- 0 10646 83500"/>
                              <a:gd name="T21" fmla="*/ T20 w 40"/>
                              <a:gd name="T22" fmla="+- 0 1878 -40120"/>
                              <a:gd name="T23" fmla="*/ 1878 h 520"/>
                              <a:gd name="T24" fmla="+- 0 10614 83500"/>
                              <a:gd name="T25" fmla="*/ T24 w 40"/>
                              <a:gd name="T26" fmla="+- 0 1878 -40120"/>
                              <a:gd name="T27" fmla="*/ 1878 h 520"/>
                              <a:gd name="T28" fmla="+- 0 10598 83500"/>
                              <a:gd name="T29" fmla="*/ T28 w 40"/>
                              <a:gd name="T30" fmla="+- 0 1875 -40120"/>
                              <a:gd name="T31" fmla="*/ 1875 h 520"/>
                              <a:gd name="T32" fmla="+- 0 10646 83500"/>
                              <a:gd name="T33" fmla="*/ T32 w 40"/>
                              <a:gd name="T34" fmla="+- 0 1878 -40120"/>
                              <a:gd name="T35" fmla="*/ 1878 h 520"/>
                              <a:gd name="T36" fmla="+- 0 10614 83500"/>
                              <a:gd name="T37" fmla="*/ T36 w 40"/>
                              <a:gd name="T38" fmla="+- 0 1878 -40120"/>
                              <a:gd name="T39" fmla="*/ 1878 h 520"/>
                              <a:gd name="T40" fmla="+- 0 10629 83500"/>
                              <a:gd name="T41" fmla="*/ T40 w 40"/>
                              <a:gd name="T42" fmla="+- 0 1880 -40120"/>
                              <a:gd name="T43" fmla="*/ 1880 h 520"/>
                              <a:gd name="T44" fmla="+- 0 10646 83500"/>
                              <a:gd name="T45" fmla="*/ T44 w 40"/>
                              <a:gd name="T46" fmla="+- 0 1878 -40120"/>
                              <a:gd name="T47" fmla="*/ 1878 h 5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40" h="520">
                                <a:moveTo>
                                  <a:pt x="-72840" y="41995"/>
                                </a:moveTo>
                                <a:lnTo>
                                  <a:pt x="-72902" y="41995"/>
                                </a:lnTo>
                                <a:lnTo>
                                  <a:pt x="-72854" y="41998"/>
                                </a:lnTo>
                                <a:lnTo>
                                  <a:pt x="-72840" y="41995"/>
                                </a:lnTo>
                                <a:close/>
                                <a:moveTo>
                                  <a:pt x="-72902" y="41995"/>
                                </a:moveTo>
                                <a:lnTo>
                                  <a:pt x="-72854" y="41998"/>
                                </a:lnTo>
                                <a:lnTo>
                                  <a:pt x="-72886" y="41998"/>
                                </a:lnTo>
                                <a:lnTo>
                                  <a:pt x="-72902" y="41995"/>
                                </a:lnTo>
                                <a:close/>
                                <a:moveTo>
                                  <a:pt x="-72854" y="41998"/>
                                </a:moveTo>
                                <a:lnTo>
                                  <a:pt x="-72886" y="41998"/>
                                </a:lnTo>
                                <a:lnTo>
                                  <a:pt x="-72871" y="42000"/>
                                </a:lnTo>
                                <a:lnTo>
                                  <a:pt x="-72854" y="41998"/>
                                </a:lnTo>
                                <a:close/>
                              </a:path>
                            </a:pathLst>
                          </a:custGeom>
                          <a:noFill/>
                          <a:ln w="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41" name="Freeform 787"/>
                        <wps:cNvSpPr>
                          <a:spLocks/>
                        </wps:cNvSpPr>
                        <wps:spPr bwMode="auto">
                          <a:xfrm>
                            <a:off x="9508" y="1707"/>
                            <a:ext cx="180" cy="180"/>
                          </a:xfrm>
                          <a:custGeom>
                            <a:avLst/>
                            <a:gdLst>
                              <a:gd name="T0" fmla="+- 0 9688 9508"/>
                              <a:gd name="T1" fmla="*/ T0 w 180"/>
                              <a:gd name="T2" fmla="+- 0 1797 1707"/>
                              <a:gd name="T3" fmla="*/ 1797 h 180"/>
                              <a:gd name="T4" fmla="+- 0 9681 9508"/>
                              <a:gd name="T5" fmla="*/ T4 w 180"/>
                              <a:gd name="T6" fmla="+- 0 1762 1707"/>
                              <a:gd name="T7" fmla="*/ 1762 h 180"/>
                              <a:gd name="T8" fmla="+- 0 9662 9508"/>
                              <a:gd name="T9" fmla="*/ T8 w 180"/>
                              <a:gd name="T10" fmla="+- 0 1734 1707"/>
                              <a:gd name="T11" fmla="*/ 1734 h 180"/>
                              <a:gd name="T12" fmla="+- 0 9633 9508"/>
                              <a:gd name="T13" fmla="*/ T12 w 180"/>
                              <a:gd name="T14" fmla="+- 0 1714 1707"/>
                              <a:gd name="T15" fmla="*/ 1714 h 180"/>
                              <a:gd name="T16" fmla="+- 0 9598 9508"/>
                              <a:gd name="T17" fmla="*/ T16 w 180"/>
                              <a:gd name="T18" fmla="+- 0 1707 1707"/>
                              <a:gd name="T19" fmla="*/ 1707 h 180"/>
                              <a:gd name="T20" fmla="+- 0 9563 9508"/>
                              <a:gd name="T21" fmla="*/ T20 w 180"/>
                              <a:gd name="T22" fmla="+- 0 1714 1707"/>
                              <a:gd name="T23" fmla="*/ 1714 h 180"/>
                              <a:gd name="T24" fmla="+- 0 9534 9508"/>
                              <a:gd name="T25" fmla="*/ T24 w 180"/>
                              <a:gd name="T26" fmla="+- 0 1734 1707"/>
                              <a:gd name="T27" fmla="*/ 1734 h 180"/>
                              <a:gd name="T28" fmla="+- 0 9515 9508"/>
                              <a:gd name="T29" fmla="*/ T28 w 180"/>
                              <a:gd name="T30" fmla="+- 0 1762 1707"/>
                              <a:gd name="T31" fmla="*/ 1762 h 180"/>
                              <a:gd name="T32" fmla="+- 0 9508 9508"/>
                              <a:gd name="T33" fmla="*/ T32 w 180"/>
                              <a:gd name="T34" fmla="+- 0 1797 1707"/>
                              <a:gd name="T35" fmla="*/ 1797 h 180"/>
                              <a:gd name="T36" fmla="+- 0 9515 9508"/>
                              <a:gd name="T37" fmla="*/ T36 w 180"/>
                              <a:gd name="T38" fmla="+- 0 1832 1707"/>
                              <a:gd name="T39" fmla="*/ 1832 h 180"/>
                              <a:gd name="T40" fmla="+- 0 9534 9508"/>
                              <a:gd name="T41" fmla="*/ T40 w 180"/>
                              <a:gd name="T42" fmla="+- 0 1861 1707"/>
                              <a:gd name="T43" fmla="*/ 1861 h 180"/>
                              <a:gd name="T44" fmla="+- 0 9563 9508"/>
                              <a:gd name="T45" fmla="*/ T44 w 180"/>
                              <a:gd name="T46" fmla="+- 0 1880 1707"/>
                              <a:gd name="T47" fmla="*/ 1880 h 180"/>
                              <a:gd name="T48" fmla="+- 0 9598 9508"/>
                              <a:gd name="T49" fmla="*/ T48 w 180"/>
                              <a:gd name="T50" fmla="+- 0 1887 1707"/>
                              <a:gd name="T51" fmla="*/ 1887 h 180"/>
                              <a:gd name="T52" fmla="+- 0 9633 9508"/>
                              <a:gd name="T53" fmla="*/ T52 w 180"/>
                              <a:gd name="T54" fmla="+- 0 1880 1707"/>
                              <a:gd name="T55" fmla="*/ 1880 h 180"/>
                              <a:gd name="T56" fmla="+- 0 9662 9508"/>
                              <a:gd name="T57" fmla="*/ T56 w 180"/>
                              <a:gd name="T58" fmla="+- 0 1861 1707"/>
                              <a:gd name="T59" fmla="*/ 1861 h 180"/>
                              <a:gd name="T60" fmla="+- 0 9681 9508"/>
                              <a:gd name="T61" fmla="*/ T60 w 180"/>
                              <a:gd name="T62" fmla="+- 0 1832 1707"/>
                              <a:gd name="T63" fmla="*/ 1832 h 180"/>
                              <a:gd name="T64" fmla="+- 0 9688 9508"/>
                              <a:gd name="T65" fmla="*/ T64 w 180"/>
                              <a:gd name="T66" fmla="+- 0 1797 1707"/>
                              <a:gd name="T67" fmla="*/ 1797 h 1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180" h="180">
                                <a:moveTo>
                                  <a:pt x="180" y="90"/>
                                </a:moveTo>
                                <a:lnTo>
                                  <a:pt x="173" y="55"/>
                                </a:lnTo>
                                <a:lnTo>
                                  <a:pt x="154" y="27"/>
                                </a:lnTo>
                                <a:lnTo>
                                  <a:pt x="125" y="7"/>
                                </a:lnTo>
                                <a:lnTo>
                                  <a:pt x="90" y="0"/>
                                </a:lnTo>
                                <a:lnTo>
                                  <a:pt x="55" y="7"/>
                                </a:lnTo>
                                <a:lnTo>
                                  <a:pt x="26" y="27"/>
                                </a:lnTo>
                                <a:lnTo>
                                  <a:pt x="7" y="55"/>
                                </a:lnTo>
                                <a:lnTo>
                                  <a:pt x="0" y="90"/>
                                </a:lnTo>
                                <a:lnTo>
                                  <a:pt x="7" y="125"/>
                                </a:lnTo>
                                <a:lnTo>
                                  <a:pt x="26" y="154"/>
                                </a:lnTo>
                                <a:lnTo>
                                  <a:pt x="55" y="173"/>
                                </a:lnTo>
                                <a:lnTo>
                                  <a:pt x="90" y="180"/>
                                </a:lnTo>
                                <a:lnTo>
                                  <a:pt x="125" y="173"/>
                                </a:lnTo>
                                <a:lnTo>
                                  <a:pt x="154" y="154"/>
                                </a:lnTo>
                                <a:lnTo>
                                  <a:pt x="173" y="125"/>
                                </a:lnTo>
                                <a:lnTo>
                                  <a:pt x="180" y="90"/>
                                </a:lnTo>
                              </a:path>
                            </a:pathLst>
                          </a:custGeom>
                          <a:noFill/>
                          <a:ln w="12192">
                            <a:solidFill>
                              <a:srgbClr val="221F1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42" name="Freeform 788"/>
                        <wps:cNvSpPr>
                          <a:spLocks/>
                        </wps:cNvSpPr>
                        <wps:spPr bwMode="auto">
                          <a:xfrm>
                            <a:off x="10537" y="1700"/>
                            <a:ext cx="180" cy="180"/>
                          </a:xfrm>
                          <a:custGeom>
                            <a:avLst/>
                            <a:gdLst>
                              <a:gd name="T0" fmla="+- 0 10718 10538"/>
                              <a:gd name="T1" fmla="*/ T0 w 180"/>
                              <a:gd name="T2" fmla="+- 0 1790 1700"/>
                              <a:gd name="T3" fmla="*/ 1790 h 180"/>
                              <a:gd name="T4" fmla="+- 0 10711 10538"/>
                              <a:gd name="T5" fmla="*/ T4 w 180"/>
                              <a:gd name="T6" fmla="+- 0 1755 1700"/>
                              <a:gd name="T7" fmla="*/ 1755 h 180"/>
                              <a:gd name="T8" fmla="+- 0 10691 10538"/>
                              <a:gd name="T9" fmla="*/ T8 w 180"/>
                              <a:gd name="T10" fmla="+- 0 1726 1700"/>
                              <a:gd name="T11" fmla="*/ 1726 h 180"/>
                              <a:gd name="T12" fmla="+- 0 10663 10538"/>
                              <a:gd name="T13" fmla="*/ T12 w 180"/>
                              <a:gd name="T14" fmla="+- 0 1707 1700"/>
                              <a:gd name="T15" fmla="*/ 1707 h 180"/>
                              <a:gd name="T16" fmla="+- 0 10628 10538"/>
                              <a:gd name="T17" fmla="*/ T16 w 180"/>
                              <a:gd name="T18" fmla="+- 0 1700 1700"/>
                              <a:gd name="T19" fmla="*/ 1700 h 180"/>
                              <a:gd name="T20" fmla="+- 0 10593 10538"/>
                              <a:gd name="T21" fmla="*/ T20 w 180"/>
                              <a:gd name="T22" fmla="+- 0 1707 1700"/>
                              <a:gd name="T23" fmla="*/ 1707 h 180"/>
                              <a:gd name="T24" fmla="+- 0 10564 10538"/>
                              <a:gd name="T25" fmla="*/ T24 w 180"/>
                              <a:gd name="T26" fmla="+- 0 1726 1700"/>
                              <a:gd name="T27" fmla="*/ 1726 h 180"/>
                              <a:gd name="T28" fmla="+- 0 10545 10538"/>
                              <a:gd name="T29" fmla="*/ T28 w 180"/>
                              <a:gd name="T30" fmla="+- 0 1755 1700"/>
                              <a:gd name="T31" fmla="*/ 1755 h 180"/>
                              <a:gd name="T32" fmla="+- 0 10538 10538"/>
                              <a:gd name="T33" fmla="*/ T32 w 180"/>
                              <a:gd name="T34" fmla="+- 0 1790 1700"/>
                              <a:gd name="T35" fmla="*/ 1790 h 180"/>
                              <a:gd name="T36" fmla="+- 0 10545 10538"/>
                              <a:gd name="T37" fmla="*/ T36 w 180"/>
                              <a:gd name="T38" fmla="+- 0 1825 1700"/>
                              <a:gd name="T39" fmla="*/ 1825 h 180"/>
                              <a:gd name="T40" fmla="+- 0 10564 10538"/>
                              <a:gd name="T41" fmla="*/ T40 w 180"/>
                              <a:gd name="T42" fmla="+- 0 1854 1700"/>
                              <a:gd name="T43" fmla="*/ 1854 h 180"/>
                              <a:gd name="T44" fmla="+- 0 10593 10538"/>
                              <a:gd name="T45" fmla="*/ T44 w 180"/>
                              <a:gd name="T46" fmla="+- 0 1873 1700"/>
                              <a:gd name="T47" fmla="*/ 1873 h 180"/>
                              <a:gd name="T48" fmla="+- 0 10628 10538"/>
                              <a:gd name="T49" fmla="*/ T48 w 180"/>
                              <a:gd name="T50" fmla="+- 0 1880 1700"/>
                              <a:gd name="T51" fmla="*/ 1880 h 180"/>
                              <a:gd name="T52" fmla="+- 0 10663 10538"/>
                              <a:gd name="T53" fmla="*/ T52 w 180"/>
                              <a:gd name="T54" fmla="+- 0 1873 1700"/>
                              <a:gd name="T55" fmla="*/ 1873 h 180"/>
                              <a:gd name="T56" fmla="+- 0 10691 10538"/>
                              <a:gd name="T57" fmla="*/ T56 w 180"/>
                              <a:gd name="T58" fmla="+- 0 1854 1700"/>
                              <a:gd name="T59" fmla="*/ 1854 h 180"/>
                              <a:gd name="T60" fmla="+- 0 10711 10538"/>
                              <a:gd name="T61" fmla="*/ T60 w 180"/>
                              <a:gd name="T62" fmla="+- 0 1825 1700"/>
                              <a:gd name="T63" fmla="*/ 1825 h 180"/>
                              <a:gd name="T64" fmla="+- 0 10718 10538"/>
                              <a:gd name="T65" fmla="*/ T64 w 180"/>
                              <a:gd name="T66" fmla="+- 0 1790 1700"/>
                              <a:gd name="T67" fmla="*/ 1790 h 1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180" h="180">
                                <a:moveTo>
                                  <a:pt x="180" y="90"/>
                                </a:moveTo>
                                <a:lnTo>
                                  <a:pt x="173" y="55"/>
                                </a:lnTo>
                                <a:lnTo>
                                  <a:pt x="153" y="26"/>
                                </a:lnTo>
                                <a:lnTo>
                                  <a:pt x="125" y="7"/>
                                </a:lnTo>
                                <a:lnTo>
                                  <a:pt x="90" y="0"/>
                                </a:lnTo>
                                <a:lnTo>
                                  <a:pt x="55" y="7"/>
                                </a:lnTo>
                                <a:lnTo>
                                  <a:pt x="26" y="26"/>
                                </a:lnTo>
                                <a:lnTo>
                                  <a:pt x="7" y="55"/>
                                </a:lnTo>
                                <a:lnTo>
                                  <a:pt x="0" y="90"/>
                                </a:lnTo>
                                <a:lnTo>
                                  <a:pt x="7" y="125"/>
                                </a:lnTo>
                                <a:lnTo>
                                  <a:pt x="26" y="154"/>
                                </a:lnTo>
                                <a:lnTo>
                                  <a:pt x="55" y="173"/>
                                </a:lnTo>
                                <a:lnTo>
                                  <a:pt x="90" y="180"/>
                                </a:lnTo>
                                <a:lnTo>
                                  <a:pt x="125" y="173"/>
                                </a:lnTo>
                                <a:lnTo>
                                  <a:pt x="153" y="154"/>
                                </a:lnTo>
                                <a:lnTo>
                                  <a:pt x="173" y="125"/>
                                </a:lnTo>
                                <a:lnTo>
                                  <a:pt x="180" y="90"/>
                                </a:lnTo>
                              </a:path>
                            </a:pathLst>
                          </a:custGeom>
                          <a:noFill/>
                          <a:ln w="12192">
                            <a:solidFill>
                              <a:srgbClr val="221F1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43" name="AutoShape 789"/>
                        <wps:cNvSpPr>
                          <a:spLocks noChangeAspect="1" noChangeArrowheads="1"/>
                        </wps:cNvSpPr>
                        <wps:spPr bwMode="auto">
                          <a:xfrm>
                            <a:off x="14113" y="1690"/>
                            <a:ext cx="200" cy="2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F2A7860" id="Group 633" o:spid="_x0000_s1026" style="position:absolute;margin-left:14.1pt;margin-top:-.45pt;width:814.1pt;height:595.8pt;z-index:-251637760;mso-position-horizontal-relative:page;mso-position-vertical-relative:page" coordorigin="282,-9" coordsize="16282,119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">
                <v:shape id="AutoShape 634" o:spid="_x0000_s1027" style="position:absolute;left:7266;top:1791;width:3586;height:401;visibility:visible;mso-wrap-style:square;v-text-anchor:top" coordsize="3586,4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AMgW8QA&#10;AADdAAAADwAAAGRycy9kb3ducmV2LnhtbESPQWvDMAyF74X9B6PBbq2TMUbI6paudLBrux7Wm4i1&#10;ODSWQ+w07r+fDoPdJN7Te5/W2+x7daMxdoENlKsCFHETbMetgfPXx7ICFROyxT4wGbhThO3mYbHG&#10;2oaZj3Q7pVZJCMcaDbiUhlrr2DjyGFdhIBbtJ4wek6xjq+2Is4T7Xj8Xxav22LE0OBxo76i5niZv&#10;YDrf82V3qK5TX06Xd3zJ37M7GvP0mHdvoBLl9G/+u/60gl9WgivfyAh68w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ADIFvEAAAA3QAAAA8AAAAAAAAAAAAAAAAAmAIAAGRycy9k&#10;b3ducmV2LnhtbFBLBQYAAAAABAAEAPUAAACJAwAAAAA=&#10;" path="m,l,401r3586,l,xm,l3586,401,3586,,,xe" fillcolor="#006192" stroked="f">
                  <v:path arrowok="t" o:connecttype="custom" o:connectlocs="0,1791;0,2192;3586,2192;0,1791;0,1791;3586,2192;3586,1791;0,1791" o:connectangles="0,0,0,0,0,0,0,0"/>
                </v:shape>
                <v:shape id="AutoShape 635" o:spid="_x0000_s1028" style="position:absolute;left:80900;top:-67880;width:3340;height:29880;visibility:visible;mso-wrap-style:square;v-text-anchor:top" coordsize="3340,298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ARiXsEA&#10;AADdAAAADwAAAGRycy9kb3ducmV2LnhtbERPS4vCMBC+L/gfwgje1rR7kG41igoLCnrweR6asS02&#10;k5LEWv+9WVjY23x8z5ktetOIjpyvLStIxwkI4sLqmksF59PPZwbCB2SNjWVS8CIPi/ngY4a5tk8+&#10;UHcMpYgh7HNUUIXQ5lL6oiKDfmxb4sjdrDMYInSl1A6fMdw08itJJtJgzbGhwpbWFRX348MoyPZu&#10;dzaPQ0eT9LR6me2VL+VVqdGwX05BBOrDv/jPvdFxfpp9w+838QQ5f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gEYl7BAAAA3QAAAA8AAAAAAAAAAAAAAAAAmAIAAGRycy9kb3du&#10;cmV2LnhtbFBLBQYAAAAABAAEAPUAAACGAwAAAAA=&#10;" path="m-70048,69671r-3586,l-70048,70072r,-401xm-73634,69671r3586,401l-73634,70072r,-401xe" filled="f" strokecolor="#006192" strokeweight="0">
                  <v:path arrowok="t" o:connecttype="custom" o:connectlocs="-70048,1791;-73634,1791;-70048,2192;-70048,1791;-73634,1791;-70048,2192;-73634,2192;-73634,1791" o:connectangles="0,0,0,0,0,0,0,0"/>
                </v:shape>
                <v:shape id="AutoShape 636" o:spid="_x0000_s1029" style="position:absolute;left:10852;top:1791;width:3557;height:401;visibility:visible;mso-wrap-style:square;v-text-anchor:top" coordsize="3557,4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zlUesUA&#10;AADdAAAADwAAAGRycy9kb3ducmV2LnhtbESPT0sDQQzF74LfYYjgzc6uSK3bTov4B0S8tIrQW9iJ&#10;u4MzmWUntttvbw6Ct4T38t4vq82UojnQWEJmB/WsAkPcZh+4c/Dx/ny1AFME2WPMTA5OVGCzPj9b&#10;YePzkbd02ElnNIRLgw56kaGxtrQ9JSyzPBCr9pXHhKLr2Fk/4lHDU7TXVTW3CQNrQ48DPfTUfu9+&#10;koMQb+XztYonrt/CY94vbp5knp27vJjul2CEJvk3/12/eMWv75Rfv9ER7Po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OVR6xQAAAN0AAAAPAAAAAAAAAAAAAAAAAJgCAABkcnMv&#10;ZG93bnJldi54bWxQSwUGAAAAAAQABAD1AAAAigMAAAAA&#10;" path="m,l,401r3557,l,xm,l3557,401,3557,,,xe" fillcolor="#006192" stroked="f">
                  <v:path arrowok="t" o:connecttype="custom" o:connectlocs="0,1791;0,2192;3557,2192;0,1791;0,1791;3557,2192;3557,1791;0,1791" o:connectangles="0,0,0,0,0,0,0,0"/>
                </v:shape>
                <v:shape id="AutoShape 637" o:spid="_x0000_s1030" style="position:absolute;left:80900;top:-38000;width:3340;height:29640;visibility:visible;mso-wrap-style:square;v-text-anchor:top" coordsize="3340,296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DNUBsQA&#10;AADdAAAADwAAAGRycy9kb3ducmV2LnhtbERPS2vCQBC+C/0PyxR6002KVBtdpVqEXjyYSqG3aXby&#10;wOxsyK5J9Ne7gtDbfHzPWa4HU4uOWldZVhBPIhDEmdUVFwqO37vxHITzyBpry6TgQg7Wq6fREhNt&#10;ez5Ql/pChBB2CSoovW8SKV1WkkE3sQ1x4HLbGvQBtoXULfYh3NTyNYrepMGKQ0OJDW1Lyk7p2SiY&#10;bdIuN3/99TPfV7++m/5spjOj1Mvz8LEA4Wnw/+KH+0uH+fF7DPdvwglyd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QzVAbEAAAA3QAAAA8AAAAAAAAAAAAAAAAAmAIAAGRycy9k&#10;b3ducmV2LnhtbFBLBQYAAAAABAAEAPUAAACJAwAAAAA=&#10;" path="m-66491,39791r-3557,l-66491,40192r,-401xm-70048,39791r3557,401l-70048,40192r,-401xe" filled="f" strokecolor="#006192" strokeweight="0">
                  <v:path arrowok="t" o:connecttype="custom" o:connectlocs="-66491,1791;-70048,1791;-66491,2192;-66491,1791;-70048,1791;-66491,2192;-70048,2192;-70048,1791" o:connectangles="0,0,0,0,0,0,0,0"/>
                </v:shape>
                <v:shape id="AutoShape 638" o:spid="_x0000_s1031" style="position:absolute;left:7266;top:2192;width:7143;height:36;visibility:visible;mso-wrap-style:square;v-text-anchor:top" coordsize="7143,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yKuoMUA&#10;AADdAAAADwAAAGRycy9kb3ducmV2LnhtbERP32vCMBB+H+x/CCfsbaZ1TLZqlDI2GBMGuuHz0Zxt&#10;aXOpSWw7/3ojDHy7j+/nLdejaUVPzteWFaTTBARxYXXNpYLfn4/HFxA+IGtsLZOCP/KwXt3fLTHT&#10;duAt9btQihjCPkMFVQhdJqUvKjLop7YjjtzBOoMhQldK7XCI4aaVsySZS4M1x4YKO3qrqGh2J6Pg&#10;/bx9yuf98/GrSF3TbI7592k/KPUwGfMFiEBjuIn/3Z86zk9fZ3D9Jp4gVx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Iq6gxQAAAN0AAAAPAAAAAAAAAAAAAAAAAJgCAABkcnMv&#10;ZG93bnJldi54bWxQSwUGAAAAAAQABAD1AAAAigMAAAAA&#10;" path="m,l,36r7143,l,xm,l7143,36r,-36l,xe" fillcolor="#d1d2d3" stroked="f">
                  <v:path arrowok="t" o:connecttype="custom" o:connectlocs="0,2192;0,2228;7143,2228;0,2192;0,2192;7143,2228;7143,2192;0,2192" o:connectangles="0,0,0,0,0,0,0,0"/>
                </v:shape>
                <v:shape id="AutoShape 639" o:spid="_x0000_s1032" style="position:absolute;left:80600;top:-67880;width:300;height:59520;visibility:visible;mso-wrap-style:square;v-text-anchor:top" coordsize="300,59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iTOMEA&#10;AADdAAAADwAAAGRycy9kb3ducmV2LnhtbERPzWqDQBC+F/oOywR6q7u2EKp1E0JpqDk25gEGd6oS&#10;d9a6a6Jv3y0EcpuP73eK7Wx7caHRd441pIkCQVw703Gj4VTtn99A+IBssHdMGhbysN08PhSYG3fl&#10;b7ocQyNiCPscNbQhDLmUvm7Jok/cQBy5HzdaDBGOjTQjXmO47eWLUmtpsePY0OJAHy3V5+NkNVRl&#10;tZ/VYXKfi8x2iqRJv34zrZ9W8+4dRKA53MU3d2ni/DR7hf9v4gly8w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kokzjBAAAA3QAAAA8AAAAAAAAAAAAAAAAAmAIAAGRycy9kb3du&#10;cmV2LnhtbFBLBQYAAAAABAAEAPUAAACGAwAAAAA=&#10;" path="m-66191,70072r-7143,l-66191,70108r,-36xm-73334,70072r7143,36l-73334,70108r,-36xe" filled="f" strokecolor="#d1d2d3" strokeweight="0">
                  <v:path arrowok="t" o:connecttype="custom" o:connectlocs="-66191,2192;-73334,2192;-66191,2228;-66191,2192;-73334,2192;-66191,2228;-73334,2228;-73334,2192" o:connectangles="0,0,0,0,0,0,0,0"/>
                </v:shape>
                <v:shape id="AutoShape 640" o:spid="_x0000_s1033" style="position:absolute;left:8488;top:2192;width:77;height:1760;visibility:visible;mso-wrap-style:square;v-text-anchor:top" coordsize="77,17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OS4IcIA&#10;AADdAAAADwAAAGRycy9kb3ducmV2LnhtbERPTWsCMRC9C/6HMEJvmlhC0dUoIlZaL0Vt78Nm3Cxu&#10;Jssm6vbfN4VCb/N4n7Nc974Rd+piHdjAdKJAEJfB1lwZ+Dy/jmcgYkK22AQmA98UYb0aDpZY2PDg&#10;I91PqRI5hGOBBlxKbSFlLB15jJPQEmfuEjqPKcOukrbDRw73jXxW6kV6rDk3OGxp66i8nm7ewP6s&#10;54evVvUuzt536njQH0FrY55G/WYBIlGf/sV/7jeb50/nGn6/ySfI1Q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s5LghwgAAAN0AAAAPAAAAAAAAAAAAAAAAAJgCAABkcnMvZG93&#10;bnJldi54bWxQSwUGAAAAAAQABAD1AAAAhwMAAAAA&#10;" path="m,l,1759r77,l,xm,l77,1759,77,,,xe" fillcolor="#d1d2d3" stroked="f">
                  <v:path arrowok="t" o:connecttype="custom" o:connectlocs="0,2192;0,3951;77,3951;0,2192;0,2192;77,3951;77,2192;0,2192" o:connectangles="0,0,0,0,0,0,0,0"/>
                </v:shape>
                <v:shape id="AutoShape 641" o:spid="_x0000_s1034" style="position:absolute;left:66240;top:-57700;width:14660;height:640;visibility:visible;mso-wrap-style:square;v-text-anchor:top" coordsize="14660,6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omVUsIA&#10;AADdAAAADwAAAGRycy9kb3ducmV2LnhtbERPTYvCMBC9C/sfwgh7s6kLym41igqCJ8HqweNsM7bF&#10;ZlKTqF1/vRGEvc3jfc503plG3Mj52rKCYZKCIC6srrlUcNivB98gfEDW2FgmBX/kYT776E0x0/bO&#10;O7rloRQxhH2GCqoQ2kxKX1Rk0Ce2JY7cyTqDIUJXSu3wHsNNI7/SdCwN1hwbKmxpVVFxzq9Gwfb3&#10;aJaPzS5dNSPKtSsuy/35otRnv1tMQATqwr/47d7oOH/4M4LXN/EEOXs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miZVSwgAAAN0AAAAPAAAAAAAAAAAAAAAAAJgCAABkcnMvZG93&#10;bnJldi54bWxQSwUGAAAAAAQABAD1AAAAhwMAAAAA&#10;" path="m-57675,59892r-77,l-57675,61651r,-1759xm-57752,59892r77,1759l-57752,61651r,-1759xe" filled="f" strokecolor="#d1d2d3" strokeweight="0">
                  <v:path arrowok="t" o:connecttype="custom" o:connectlocs="-57675,2192;-57752,2192;-57675,3951;-57675,2192;-57752,2192;-57675,3951;-57752,3951;-57752,2192" o:connectangles="0,0,0,0,0,0,0,0"/>
                </v:shape>
                <v:shape id="AutoShape 642" o:spid="_x0000_s1035" style="position:absolute;left:12023;top:2192;width:77;height:1760;visibility:visible;mso-wrap-style:square;v-text-anchor:top" coordsize="77,17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3qDzcIA&#10;AADdAAAADwAAAGRycy9kb3ducmV2LnhtbERPS2sCMRC+F/ofwhS81cSyiK6blVKqWC/F133YjJvF&#10;zWTZRF3/fVMo9DYf33OK5eBacaM+NJ41TMYKBHHlTcO1huNh9ToDESKywdYzaXhQgGX5/FRgbvyd&#10;d3Tbx1qkEA45arAxdrmUobLkMIx9R5y4s+8dxgT7Wpoe7ynctfJNqal02HBqsNjRh6Xqsr86DetD&#10;Nt+eOjXYMPv6VLtt9u2zTOvRy/C+ABFpiP/iP/fGpPmT+RR+v0knyPI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zeoPNwgAAAN0AAAAPAAAAAAAAAAAAAAAAAJgCAABkcnMvZG93&#10;bnJldi54bWxQSwUGAAAAAAQABAD1AAAAhwMAAAAA&#10;" path="m,l,1759r77,l,xm,l77,1759,77,,,xe" fillcolor="#d1d2d3" stroked="f">
                  <v:path arrowok="t" o:connecttype="custom" o:connectlocs="0,2192;0,3951;77,3951;0,2192;0,2192;77,3951;77,2192;0,2192" o:connectangles="0,0,0,0,0,0,0,0"/>
                </v:shape>
                <v:shape id="AutoShape 643" o:spid="_x0000_s1036" style="position:absolute;left:66240;top:-28240;width:14660;height:640;visibility:visible;mso-wrap-style:square;v-text-anchor:top" coordsize="14660,6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ReuvsQA&#10;AADdAAAADwAAAGRycy9kb3ducmV2LnhtbERPTWvCQBC9C/6HZYTedKNQ26auYoRCToKxhx6n2WkS&#10;zM4mu1uT9te7QqG3ebzP2exG04orOd9YVrBcJCCIS6sbrhS8n9/mzyB8QNbYWiYFP+Rht51ONphq&#10;O/CJrkWoRAxhn6KCOoQuldKXNRn0C9sRR+7LOoMhQldJ7XCI4aaVqyRZS4MNx4YaOzrUVF6Kb6Pg&#10;+Plhst/8lBzaRyq0K/vsfOmVepiN+1cQgcbwL/5z5zrOX748wf2beILc3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kXrr7EAAAA3QAAAA8AAAAAAAAAAAAAAAAAmAIAAGRycy9k&#10;b3ducmV2LnhtbFBLBQYAAAAABAAEAPUAAACJAwAAAAA=&#10;" path="m-54140,30432r-77,l-54140,32191r,-1759xm-54217,30432r77,1759l-54217,32191r,-1759xe" filled="f" strokecolor="#d1d2d3" strokeweight="0">
                  <v:path arrowok="t" o:connecttype="custom" o:connectlocs="-54140,2192;-54217,2192;-54140,3951;-54140,2192;-54217,2192;-54140,3951;-54217,3951;-54217,2192" o:connectangles="0,0,0,0,0,0,0,0"/>
                </v:shape>
                <v:rect id="AutoShape 644" o:spid="_x0000_s1037" style="position:absolute;left:11641;top:1846;width:310;height:2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pNpQscA&#10;AADdAAAADwAAAGRycy9kb3ducmV2LnhtbESPQWvCQBCF70L/wzIFL1I39lBsdJUilAYRxNh6HrJj&#10;EpqdjdltEv9951DobYb35r1v1tvRNaqnLtSeDSzmCSjiwtuaSwOf5/enJagQkS02nsnAnQJsNw+T&#10;NabWD3yiPo+lkhAOKRqoYmxTrUNRkcMw9y2xaFffOYyydqW2HQ4S7hr9nCQv2mHN0lBhS7uKiu/8&#10;xxkYimN/OR8+9HF2yTzfstsu/9obM30c31agIo3x3/x3nVnBX7wKrnwjI+jN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6TaULHAAAA3QAAAA8AAAAAAAAAAAAAAAAAmAIAAGRy&#10;cy9kb3ducmV2LnhtbFBLBQYAAAAABAAEAPUAAACMAwAAAAA=&#10;" filled="f" stroked="f">
                  <o:lock v:ext="edit" aspectratio="t"/>
                </v:rect>
                <v:shape id="AutoShape 645" o:spid="_x0000_s1038" style="position:absolute;left:10508;top:1827;width:65;height:305;visibility:visible;mso-wrap-style:square;v-text-anchor:top" coordsize="65,3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i5r8UA&#10;AADdAAAADwAAAGRycy9kb3ducmV2LnhtbERPTWvCQBC9F/wPywi9FN3EQ6nRVbRQbCkFjQoeh+yY&#10;RLOzYXfVtL++Wyh4m8f7nOm8M424kvO1ZQXpMAFBXFhdc6lgt30bvIDwAVljY5kUfJOH+az3MMVM&#10;2xtv6JqHUsQQ9hkqqEJoMyl9UZFBP7QtceSO1hkMEbpSaoe3GG4aOUqSZ2mw5thQYUuvFRXn/GIU&#10;7F26/Ng9/ayP/vJ5yJNV0KfDl1KP/W4xARGoC3fxv/tdx/npeAx/38QT5Ow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82LmvxQAAAN0AAAAPAAAAAAAAAAAAAAAAAJgCAABkcnMv&#10;ZG93bnJldi54bWxQSwUGAAAAAAQABAD1AAAAigMAAAAA&#10;" path="m,l,305r65,l,xm,l65,305,65,,,xe" stroked="f">
                  <v:path arrowok="t" o:connecttype="custom" o:connectlocs="0,1827;0,2132;65,2132;0,1827;0,1827;65,2132;65,1827;0,1827" o:connectangles="0,0,0,0,0,0,0,0"/>
                </v:shape>
                <v:shape id="AutoShape 646" o:spid="_x0000_s1039" style="position:absolute;left:81400;top:-40860;width:2540;height:540;visibility:visible;mso-wrap-style:square;v-text-anchor:top" coordsize="2540,5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n4D5sQA&#10;AADdAAAADwAAAGRycy9kb3ducmV2LnhtbESP0WrDMAxF3wf7B6NBX0LrdLAw0jilFAodhcGyfICI&#10;1cQ0lkPstsnf14XB3iTuvUdXxXayvbjR6I1jBetVCoK4cdpwq6D+PSw/QfiArLF3TApm8rAtX18K&#10;zLW78w/dqtCKCGGfo4IuhCGX0jcdWfQrNxBH7exGiyGuYyv1iPcIt718T9NMWjQcL3Q40L6j5lJd&#10;rYJz+iFPSZ3RPH/RlMnvqzF1otTibdptQASawr/5L33UsX5EwvObOIIs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Z+A+bEAAAA3QAAAA8AAAAAAAAAAAAAAAAAmAIAAGRycy9k&#10;b3ducmV2LnhtbFBLBQYAAAAABAAEAPUAAACJAwAAAAA=&#10;" path="m-70826,42687r-65,l-70826,42992r,-305xm-70891,42687r65,305l-70891,42992r,-305xe" filled="f" strokecolor="white" strokeweight="0">
                  <v:path arrowok="t" o:connecttype="custom" o:connectlocs="-70826,1827;-70891,1827;-70826,2132;-70826,1827;-70891,1827;-70826,2132;-70891,2132;-70891,1827" o:connectangles="0,0,0,0,0,0,0,0"/>
                </v:shape>
                <v:shape id="AutoShape 647" o:spid="_x0000_s1040" style="position:absolute;left:14072;top:1827;width:63;height:305;visibility:visible;mso-wrap-style:square;v-text-anchor:top" coordsize="63,3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6hj/8MA&#10;AADdAAAADwAAAGRycy9kb3ducmV2LnhtbERPS4vCMBC+C/6HMMJeZE11QaRrKiKI7mlZHwdvQzP2&#10;YTMpTarVX78RBG/z8T1nvuhMJa7UuMKygvEoAkGcWl1wpuCwX3/OQDiPrLGyTAru5GCR9HtzjLW9&#10;8R9ddz4TIYRdjApy7+tYSpfmZNCNbE0cuLNtDPoAm0zqBm8h3FRyEkVTabDg0JBjTauc0suuNQqG&#10;P+fy/rXVkmbHx++lfLT6tGmV+hh0y28Qnjr/Fr/cWx3mT6IxPL8JJ8jk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6hj/8MAAADdAAAADwAAAAAAAAAAAAAAAACYAgAAZHJzL2Rv&#10;d25yZXYueG1sUEsFBgAAAAAEAAQA9QAAAIgDAAAAAA==&#10;" path="m,l,305r62,l,xm,l62,305,62,,,xe" stroked="f">
                  <v:path arrowok="t" o:connecttype="custom" o:connectlocs="0,1827;0,2132;62,2132;0,1827;0,1827;62,2132;62,1827;0,1827" o:connectangles="0,0,0,0,0,0,0,0"/>
                </v:shape>
                <v:shape id="AutoShape 648" o:spid="_x0000_s1041" style="position:absolute;left:81400;top:-11160;width:2540;height:520;visibility:visible;mso-wrap-style:square;v-text-anchor:top" coordsize="2540,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5nNfcIA&#10;AADdAAAADwAAAGRycy9kb3ducmV2LnhtbERP32vCMBB+H/g/hBN8W1MrjFGNUgVBEITV7f1szrTa&#10;XEoTte6vXwaDvd3H9/MWq8G24k69bxwrmCYpCOLK6YaNgs/j9vUdhA/IGlvHpOBJHlbL0csCc+0e&#10;/EH3MhgRQ9jnqKAOocul9FVNFn3iOuLInV1vMUTYG6l7fMRw28osTd+kxYZjQ40dbWqqruXNKii/&#10;DxeTyelXOJamqPandTG7DEpNxkMxBxFoCP/iP/dOx/lZmsHvN/EEuf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3mc19wgAAAN0AAAAPAAAAAAAAAAAAAAAAAJgCAABkcnMvZG93&#10;bnJldi54bWxQSwUGAAAAAAQABAD1AAAAhwMAAAAA&#10;" path="m-67265,12987r-62,l-67265,13292r,-305xm-67327,12987r62,305l-67327,13292r,-305xe" filled="f" strokecolor="white" strokeweight="0">
                  <v:path arrowok="t" o:connecttype="custom" o:connectlocs="-67265,1827;-67327,1827;-67265,2132;-67265,1827;-67327,1827;-67265,2132;-67327,2132;-67327,1827" o:connectangles="0,0,0,0,0,0,0,0"/>
                </v:shape>
                <v:shape id="AutoShape 649" o:spid="_x0000_s1042" style="position:absolute;left:9253;top:2796;width:243;height:382;visibility:visible;mso-wrap-style:square;v-text-anchor:top" coordsize="243,3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Sduq8MA&#10;AADdAAAADwAAAGRycy9kb3ducmV2LnhtbERPTWvCQBC9C/6HZQRvujEtbUldRVMLtjetQo9DdswG&#10;s7Mhu9H477sFwds83ufMl72txYVaXzlWMJsmIIgLpysuFRx+PidvIHxA1lg7JgU38rBcDAdzzLS7&#10;8o4u+1CKGMI+QwUmhCaT0heGLPqpa4gjd3KtxRBhW0rd4jWG21qmSfIiLVYcGww2lBsqzvvOKji+&#10;6mr2lXf9b7fGzffN7j6et0ap8ahfvYMI1IeH+O7e6jg/TZ7g/5t4glz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Sduq8MAAADdAAAADwAAAAAAAAAAAAAAAACYAgAAZHJzL2Rv&#10;d25yZXYueG1sUEsFBgAAAAAEAAQA9QAAAIgDAAAAAA==&#10;" path="m,l,381r242,l,xm,l242,381,242,,,xe" fillcolor="#006192" stroked="f">
                  <v:path arrowok="t" o:connecttype="custom" o:connectlocs="0,2797;0,3178;242,3178;0,2797;0,2797;242,3178;242,2797;0,2797" o:connectangles="0,0,0,0,0,0,0,0"/>
                </v:shape>
                <v:shape id="AutoShape 650" o:spid="_x0000_s1043" style="position:absolute;left:72680;top:-51320;width:3180;height:2020;visibility:visible;mso-wrap-style:square;v-text-anchor:top" coordsize="3180,20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TugmsYA&#10;AADdAAAADwAAAGRycy9kb3ducmV2LnhtbESP0WoCMRBF3wv+QxjBl6KJUoquRhFLS6EVcfUDxs24&#10;WdxMlk3U9e+bQqFvM9x77txZrDpXixu1ofKsYTxSIIgLbyouNRwP78MpiBCRDdaeScODAqyWvacF&#10;ZsbfeU+3PJYihXDIUIONscmkDIUlh2HkG+KknX3rMKa1LaVp8Z7CXS0nSr1KhxWnCxYb2lgqLvnV&#10;pRpvtpg98qB2X+t8e3z+2Jy+D5XWg363noOI1MV/8x/9aRI3US/w+00aQS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TugmsYAAADdAAAADwAAAAAAAAAAAAAAAACYAgAAZHJz&#10;L2Rvd25yZXYueG1sUEsFBgAAAAAEAAQA9QAAAIsDAAAAAA==&#10;" path="m-63184,54117r-242,l-63184,54498r,-381xm-63426,54117r242,381l-63426,54498r,-381xe" filled="f" strokecolor="#006192" strokeweight="0">
                  <v:path arrowok="t" o:connecttype="custom" o:connectlocs="-63184,2797;-63426,2797;-63184,3178;-63184,2797;-63426,2797;-63184,3178;-63426,3178;-63426,2797" o:connectangles="0,0,0,0,0,0,0,0"/>
                </v:shape>
                <v:shape id="AutoShape 651" o:spid="_x0000_s1044" style="position:absolute;left:12760;top:2796;width:240;height:382;visibility:visible;mso-wrap-style:square;v-text-anchor:top" coordsize="240,3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hwEacMA&#10;AADdAAAADwAAAGRycy9kb3ducmV2LnhtbERPTYvCMBC9C/6HMII3TRWUpWuURVBU3MNWK3scmtm2&#10;2ExKE2v99xtB8DaP9zmLVWcq0VLjSssKJuMIBHFmdcm5gvNpM/oA4TyyxsoyKXiQg9Wy31tgrO2d&#10;f6hNfC5CCLsYFRTe17GULivIoBvbmjhwf7Yx6ANscqkbvIdwU8lpFM2lwZJDQ4E1rQvKrsnNKEjX&#10;6T7rjr/pN7qyPcwvlzY5b5UaDrqvTxCeOv8Wv9w7HeZPoxk8vwknyO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hwEacMAAADdAAAADwAAAAAAAAAAAAAAAACYAgAAZHJzL2Rv&#10;d25yZXYueG1sUEsFBgAAAAAEAAQA9QAAAIgDAAAAAA==&#10;" path="m,l,381r240,l,xm,l240,381,240,,,xe" fillcolor="#006192" stroked="f">
                  <v:path arrowok="t" o:connecttype="custom" o:connectlocs="0,2797;0,3178;240,3178;0,2797;0,2797;240,3178;240,2797;0,2797" o:connectangles="0,0,0,0,0,0,0,0"/>
                </v:shape>
                <v:shape id="AutoShape 652" o:spid="_x0000_s1045" style="position:absolute;left:72680;top:-22100;width:3180;height:2000;visibility:visible;mso-wrap-style:square;v-text-anchor:top" coordsize="3180,2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bndJcEA&#10;AADdAAAADwAAAGRycy9kb3ducmV2LnhtbERPTWvDMAy9D/ofjAq9Lc4SCCOrW9aWsV6XjUFuIlad&#10;sFgOttum/74eDHbT431qvZ3tKC7kw+BYwVOWgyDunB7YKPj6fHt8BhEissbRMSm4UYDtZvGwxlq7&#10;K3/QpYlGpBAONSroY5xqKUPXk8WQuYk4cSfnLcYEvZHa4zWF21EWeV5JiwOnhh4n2vfU/TRnq8CU&#10;jopD6xq/O7e0o3fzfSqNUqvl/PoCItIc/8V/7qNO84u8gt9v0glycw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253SXBAAAA3QAAAA8AAAAAAAAAAAAAAAAAmAIAAGRycy9kb3du&#10;cmV2LnhtbFBLBQYAAAAABAAEAPUAAACGAwAAAAA=&#10;" path="m-59680,24897r-240,l-59680,25278r,-381xm-59920,24897r240,381l-59920,25278r,-381xe" filled="f" strokecolor="#006192" strokeweight="0">
                  <v:path arrowok="t" o:connecttype="custom" o:connectlocs="-59680,2797;-59920,2797;-59680,3178;-59680,2797;-59920,2797;-59680,3178;-59920,3178;-59920,2797" o:connectangles="0,0,0,0,0,0,0,0"/>
                </v:shape>
                <v:shape id="AutoShape 653" o:spid="_x0000_s1046" style="position:absolute;left:9294;top:2787;width:178;height:15;visibility:visible;mso-wrap-style:square;v-text-anchor:top" coordsize="178,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niGh78A&#10;AADdAAAADwAAAGRycy9kb3ducmV2LnhtbERPTYvCMBC9L/gfwgh7WxN7WKUaRZSFZW9WvQ/N2BaT&#10;SW1irf9+Iwje5vE+Z7kenBU9daHxrGE6USCIS28arjQcDz9fcxAhIhu0nknDgwKsV6OPJebG33lP&#10;fRErkUI45KihjrHNpQxlTQ7DxLfEiTv7zmFMsKuk6fCewp2VmVLf0mHDqaHGlrY1lZfi5jTMM5ru&#10;enW92axg+SdnJ/M4Wa0/x8NmASLSEN/il/vXpPmZmsHzm3SCXP0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WeIaHvwAAAN0AAAAPAAAAAAAAAAAAAAAAAJgCAABkcnMvZG93bnJl&#10;di54bWxQSwUGAAAAAAQABAD1AAAAhAMAAAAA&#10;" path="m,l3,15r175,l,xm,l178,15,178,,,xe" stroked="f">
                  <v:path arrowok="t" o:connecttype="custom" o:connectlocs="0,2787;3,2802;178,2802;0,2787;0,2787;178,2802;178,2787;0,2787" o:connectangles="0,0,0,0,0,0,0,0"/>
                </v:shape>
                <v:shape id="AutoShape 654" o:spid="_x0000_s1047" style="position:absolute;left:75820;top:-50980;width:120;height:1480;visibility:visible;mso-wrap-style:square;v-text-anchor:top" coordsize="120,14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6/B78QA&#10;AADdAAAADwAAAGRycy9kb3ducmV2LnhtbESPwW7CQAxE75X4h5WRuJUNOURtYEFVJRBcEAQ+wMqa&#10;JCLrDdmFpH9fHyr1ZmvGM8+rzeha9aI+NJ4NLOYJKOLS24YrA9fL9v0DVIjIFlvPZOCHAmzWk7cV&#10;5tYPfKZXESslIRxyNFDH2OVah7Imh2HuO2LRbr53GGXtK217HCTctTpNkkw7bFgaauzou6byXjyd&#10;ATym2/vxsHtk9lzYT1sN++x0MmY2Hb+WoCKN8d/8d723gp8mgivfyAh6/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vwe/EAAAA3QAAAA8AAAAAAAAAAAAAAAAAmAIAAGRycy9k&#10;b3ducmV2LnhtbFBLBQYAAAAABAAEAPUAAACJAwAAAAA=&#10;" path="m-66348,53767r-178,l-66348,53782r,-15xm-66526,53767r178,15l-66523,53782r-3,-15xe" filled="f" strokecolor="white" strokeweight="0">
                  <v:path arrowok="t" o:connecttype="custom" o:connectlocs="-66348,2787;-66526,2787;-66348,2802;-66348,2787;-66526,2787;-66348,2802;-66523,2802;-66526,2787" o:connectangles="0,0,0,0,0,0,0,0"/>
                </v:shape>
                <v:shape id="AutoShape 655" o:spid="_x0000_s1048" style="position:absolute;left:9296;top:2801;width:176;height:17;visibility:visible;mso-wrap-style:square;v-text-anchor:top" coordsize="176,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MMohcIA&#10;AADdAAAADwAAAGRycy9kb3ducmV2LnhtbERPTWsCMRC9F/wPYQRvNVGh1tUoKiwtVpBqvQ+b6e7S&#10;zWTZRE3/vSkIvc3jfc5iFW0jrtT52rGG0VCBIC6cqbnU8HXKn19B+IBssHFMGn7Jw2rZe1pgZtyN&#10;P+l6DKVIIewz1FCF0GZS+qIii37oWuLEfbvOYkiwK6Xp8JbCbSPHSr1IizWnhgpb2lZU/BwvVsNl&#10;pg4m5gfef0ze8v3pHKc7t9F60I/rOYhAMfyLH+53k+aP1Qz+vkknyO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QwyiFwgAAAN0AAAAPAAAAAAAAAAAAAAAAAJgCAABkcnMvZG93&#10;bnJldi54bWxQSwUGAAAAAAQABAD1AAAAhwMAAAAA&#10;" path="m,l170,16,175,,,xm,l2,16r168,l,xe" stroked="f">
                  <v:path arrowok="t" o:connecttype="custom" o:connectlocs="0,2802;170,2818;175,2802;0,2802;0,2802;2,2818;170,2818;0,2802" o:connectangles="0,0,0,0,0,0,0,0"/>
                </v:shape>
                <v:shape id="AutoShape 656" o:spid="_x0000_s1049" style="position:absolute;left:75680;top:-50960;width:140;height:1460;visibility:visible;mso-wrap-style:square;v-text-anchor:top" coordsize="140,14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uMU2sgA&#10;AADdAAAADwAAAGRycy9kb3ducmV2LnhtbESPT2vCQBDF74V+h2UK3upGkVaiq5RCVaiUGv/gccyO&#10;SWh2NmRXjd++cyj0NsN7895vpvPO1epKbag8Gxj0E1DEubcVFwZ224/nMagQkS3WnsnAnQLMZ48P&#10;U0ytv/GGrlkslIRwSNFAGWOTah3ykhyGvm+IRTv71mGUtS20bfEm4a7WwyR50Q4rloYSG3ovKf/J&#10;Ls5AOBxf9+PDZdR8LjNcLor19+krN6b31L1NQEXq4r/573plBX84EH75RkbQs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m4xTayAAAAN0AAAAPAAAAAAAAAAAAAAAAAJgCAABk&#10;cnMvZG93bnJldi54bWxQSwUGAAAAAAQABAD1AAAAjQMAAAAA&#10;" path="m-66208,53762r-175,l-66213,53778r5,-16xm-66383,53762r170,16l-66381,53778r-2,-16xe" filled="f" strokecolor="white" strokeweight="0">
                  <v:path arrowok="t" o:connecttype="custom" o:connectlocs="-66208,2802;-66383,2802;-66213,2818;-66208,2802;-66383,2802;-66213,2818;-66381,2818;-66383,2802" o:connectangles="0,0,0,0,0,0,0,0"/>
                </v:shape>
                <v:shape id="AutoShape 657" o:spid="_x0000_s1050" style="position:absolute;left:9299;top:2818;width:168;height:12;visibility:visible;mso-wrap-style:square;v-text-anchor:top" coordsize="168,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FCjWsIA&#10;AADdAAAADwAAAGRycy9kb3ducmV2LnhtbERPy6rCMBDdX/Afwgjurmld6KUaRQRR1I2PjbuxGdvS&#10;ZlKaqNWvN4Jwd3M4z5nMWlOJOzWusKwg7kcgiFOrC84UnI7L3z8QziNrrCyTgic5mE07PxNMtH3w&#10;nu4Hn4kQwi5BBbn3dSKlS3My6Pq2Jg7c1TYGfYBNJnWDjxBuKjmIoqE0WHBoyLGmRU5pebgZBfry&#10;3NLVlufytVmujrv2cjJypFSv287HIDy1/l/8da91mD+IY/h8E06Q0z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MUKNawgAAAN0AAAAPAAAAAAAAAAAAAAAAAJgCAABkcnMvZG93&#10;bnJldi54bWxQSwUGAAAAAAQABAD1AAAAhwMAAAAA&#10;" path="m,l161,12,168,,,xm,l7,12r154,l,xe" stroked="f">
                  <v:path arrowok="t" o:connecttype="custom" o:connectlocs="0,2818;161,2830;168,2818;0,2818;0,2818;7,2830;161,2830;0,2818" o:connectangles="0,0,0,0,0,0,0,0"/>
                </v:shape>
                <v:shape id="AutoShape 658" o:spid="_x0000_s1051" style="position:absolute;left:75580;top:-50940;width:100;height:1400;visibility:visible;mso-wrap-style:square;v-text-anchor:top" coordsize="100,1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Rf0gMIA&#10;AADdAAAADwAAAGRycy9kb3ducmV2LnhtbERPTWvCQBC9F/oflhF6qxtDKSW6iggVKZRiLMXjmB2T&#10;YHY27I6a/vuuIPQ2j/c5s8XgOnWhEFvPBibjDBRx5W3LtYHv3fvzG6goyBY7z2TglyIs5o8PMyys&#10;v/KWLqXUKoVwLNBAI9IXWseqIYdx7HvixB19cCgJhlrbgNcU7jqdZ9mrdthyamiwp1VD1ak8OwNh&#10;HWT7dVr92Nzv1x8Sw2f5cjDmaTQsp6CEBvkX390bm+bnkxxu36QT9Pw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xF/SAwgAAAN0AAAAPAAAAAAAAAAAAAAAAAJgCAABkcnMvZG93&#10;bnJldi54bWxQSwUGAAAAAAQABAD1AAAAhwMAAAAA&#10;" path="m-66113,53758r-168,l-66120,53770r7,-12xm-66281,53758r161,12l-66274,53770r-7,-12xe" filled="f" strokecolor="white" strokeweight="0">
                  <v:path arrowok="t" o:connecttype="custom" o:connectlocs="-66113,2818;-66281,2818;-66120,2830;-66113,2818;-66281,2818;-66120,2830;-66274,2830;-66281,2818" o:connectangles="0,0,0,0,0,0,0,0"/>
                </v:shape>
                <v:shape id="AutoShape 659" o:spid="_x0000_s1052" style="position:absolute;left:9306;top:2830;width:154;height:15;visibility:visible;mso-wrap-style:square;v-text-anchor:top" coordsize="154,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AobcMA&#10;AADdAAAADwAAAGRycy9kb3ducmV2LnhtbERPS2vCQBC+F/oflin0phtjFYmuQYUUrz6g9TZkp0lo&#10;djZmV5P6611B6G0+vucs0t7U4kqtqywrGA0jEMS51RUXCo6HbDAD4TyyxtoyKfgjB+ny9WWBibYd&#10;7+i694UIIewSVFB63yRSurwkg25oG+LA/djWoA+wLaRusQvhppZxFE2lwYpDQ4kNbUrKf/cXo+Dz&#10;xh8ns/6qZjafULY+4/Z7clbq/a1fzUF46v2/+One6jA/Ho3h8U04QS7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tAobcMAAADdAAAADwAAAAAAAAAAAAAAAACYAgAAZHJzL2Rv&#10;d25yZXYueG1sUEsFBgAAAAAEAAQA9QAAAIgDAAAAAA==&#10;" path="m,l147,15,154,,,xm,l10,15r137,l,xe" stroked="f">
                  <v:path arrowok="t" o:connecttype="custom" o:connectlocs="0,2830;147,2845;154,2830;0,2830;0,2830;10,2845;147,2845;0,2830" o:connectangles="0,0,0,0,0,0,0,0"/>
                </v:shape>
                <v:shape id="AutoShape 660" o:spid="_x0000_s1053" style="position:absolute;left:75460;top:-50880;width:120;height:1280;visibility:visible;mso-wrap-style:square;v-text-anchor:top" coordsize="120,12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6uqScIA&#10;AADdAAAADwAAAGRycy9kb3ducmV2LnhtbERPS4vCMBC+L/gfwgje1lQRWapRxAf2otCul70NzdgW&#10;k0lpotZ/v1kQ9jYf33OW694a8aDON44VTMYJCOLS6YYrBZfvw+cXCB+QNRrHpOBFHtarwccSU+2e&#10;nNOjCJWIIexTVFCH0KZS+rImi37sWuLIXV1nMUTYVVJ3+Izh1shpksylxYZjQ40tbWsqb8XdKrge&#10;c1Pk5cntzQ/ll9Mum9M5U2o07DcLEIH68C9+uzMd508nM/j7Jp4gV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Lq6pJwgAAAN0AAAAPAAAAAAAAAAAAAAAAAJgCAABkcnMvZG93&#10;bnJldi54bWxQSwUGAAAAAAQABAD1AAAAhwMAAAAA&#10;" path="m-66000,53710r-154,l-66007,53725r7,-15xm-66154,53710r147,15l-66144,53725r-10,-15xe" filled="f" strokecolor="white" strokeweight="0">
                  <v:path arrowok="t" o:connecttype="custom" o:connectlocs="-66000,2830;-66154,2830;-66007,2845;-66000,2830;-66154,2830;-66007,2845;-66144,2845;-66154,2830" o:connectangles="0,0,0,0,0,0,0,0"/>
                </v:shape>
                <v:shape id="AutoShape 661" o:spid="_x0000_s1054" style="position:absolute;left:9316;top:2844;width:137;height:10;visibility:visible;mso-wrap-style:square;v-text-anchor:top" coordsize="137,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HcpesQA&#10;AADdAAAADwAAAGRycy9kb3ducmV2LnhtbERPTWvCQBC9C/6HZQq96SYBxaauoQhtPNiDWmiPQ3ZM&#10;QrOzIbs1q7++Wyh4m8f7nHURTCcuNLjWsoJ0noAgrqxuuVbwcXqdrUA4j6yxs0wKruSg2Ewna8y1&#10;HflAl6OvRQxhl6OCxvs+l9JVDRl0c9sTR+5sB4M+wqGWesAxhptOZkmylAZbjg0N9rRtqPo+/hgF&#10;tn4r7Sifwu0z6/flYn/+ek+lUo8P4eUZhKfg7+J/907H+Vm6gL9v4gly8w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x3KXrEAAAA3QAAAA8AAAAAAAAAAAAAAAAAmAIAAGRycy9k&#10;b3ducmV2LnhtbFBLBQYAAAAABAAEAPUAAACJAwAAAAA=&#10;" path="m,l125,9,137,,,xm,l10,9r115,l,xe" stroked="f">
                  <v:path arrowok="t" o:connecttype="custom" o:connectlocs="0,2845;125,2854;137,2845;0,2845;0,2845;10,2854;125,2854;0,2845" o:connectangles="0,0,0,0,0,0,0,0"/>
                </v:shape>
                <v:shape id="AutoShape 662" o:spid="_x0000_s1055" style="position:absolute;left:75380;top:-50800;width:80;height:1140;visibility:visible;mso-wrap-style:square;v-text-anchor:top" coordsize="80,11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RUpcMA&#10;AADdAAAADwAAAGRycy9kb3ducmV2LnhtbERPTYvCMBC9C/6HMMLeNNVDkWpaVFjwICy6ongbmrEp&#10;NpPaZLX++83Cgrd5vM9ZFr1txIM6XztWMJ0kIIhLp2uuFBy/P8dzED4ga2wck4IXeSjy4WCJmXZP&#10;3tPjECoRQ9hnqMCE0GZS+tKQRT9xLXHkrq6zGCLsKqk7fMZw28hZkqTSYs2xwWBLG0Pl7fBjFeDX&#10;+ny5v2y6uZvL7rQ/79ZbN1fqY9SvFiAC9eEt/ndvdZw/m6bw9008Qea/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SRUpcMAAADdAAAADwAAAAAAAAAAAAAAAACYAgAAZHJzL2Rv&#10;d25yZXYueG1sUEsFBgAAAAAEAAQA9QAAAIgDAAAAAA==&#10;" path="m-65927,53645r-137,l-65939,53654r12,-9xm-66064,53645r125,9l-66054,53654r-10,-9xe" filled="f" strokecolor="white" strokeweight="0">
                  <v:path arrowok="t" o:connecttype="custom" o:connectlocs="-65927,2845;-66064,2845;-65939,2854;-65927,2845;-66064,2845;-65939,2854;-66054,2854;-66064,2845" o:connectangles="0,0,0,0,0,0,0,0"/>
                </v:shape>
                <v:shape id="AutoShape 663" o:spid="_x0000_s1056" style="position:absolute;left:9325;top:2854;width:116;height:10;visibility:visible;mso-wrap-style:square;v-text-anchor:top" coordsize="116,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J/zecQA&#10;AADdAAAADwAAAGRycy9kb3ducmV2LnhtbERP32vCMBB+H/g/hBP2IjOxyNyqUcamoCCOue39aM62&#10;2FxqE7X615uBsLf7+H7eZNbaSpyo8aVjDYO+AkGcOVNyruHne/H0AsIHZIOVY9JwIQ+zaedhgqlx&#10;Z/6i0zbkIoawT1FDEUKdSumzgiz6vquJI7dzjcUQYZNL0+A5httKJko9S4slx4YCa3ovKNtvj1bD&#10;ejX0/kMlmwX3Xt3v/LA7qOun1o/d9m0MIlAb/sV399LE+clgBH/fxBPk9A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Sf83nEAAAA3QAAAA8AAAAAAAAAAAAAAAAAmAIAAGRycy9k&#10;b3ducmV2LnhtbFBLBQYAAAAABAAEAPUAAACJAwAAAAA=&#10;" path="m,l103,10,115,,,xm,l14,10r89,l,xe" stroked="f">
                  <v:path arrowok="t" o:connecttype="custom" o:connectlocs="0,2854;103,2864;115,2854;0,2854;0,2854;14,2864;103,2864;0,2854" o:connectangles="0,0,0,0,0,0,0,0"/>
                </v:shape>
                <v:shape id="AutoShape 664" o:spid="_x0000_s1057" style="position:absolute;left:75300;top:-50720;width:80;height:960;visibility:visible;mso-wrap-style:square;v-text-anchor:top" coordsize="80,9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bk3cUA&#10;AADdAAAADwAAAGRycy9kb3ducmV2LnhtbESPQWvCQBCF70L/wzJCb7qJhyKpq4hYKO0hNIrnITvd&#10;BLOzaXZr4r/vHAreZnhv3vtms5t8p240xDawgXyZgSKug23ZGTif3hZrUDEhW+wCk4E7Rdhtn2Yb&#10;LGwY+YtuVXJKQjgWaKBJqS+0jnVDHuMy9MSifYfBY5J1cNoOOEq47/Qqy160x5alocGeDg3V1+rX&#10;G7gcy9FNVVmu2+r+cf2sx0v+44x5nk/7V1CJpvQw/1+/W8Ff5YIr38gIevs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9duTdxQAAAN0AAAAPAAAAAAAAAAAAAAAAAJgCAABkcnMv&#10;ZG93bnJldi54bWxQSwUGAAAAAAQABAD1AAAAigMAAAAA&#10;" path="m-65859,53574r-115,l-65871,53584r12,-10xm-65974,53574r103,10l-65960,53584r-14,-10xe" filled="f" strokecolor="white" strokeweight="0">
                  <v:path arrowok="t" o:connecttype="custom" o:connectlocs="-65859,2854;-65974,2854;-65871,2864;-65859,2854;-65974,2854;-65871,2864;-65960,2864;-65974,2854" o:connectangles="0,0,0,0,0,0,0,0"/>
                </v:shape>
                <v:shape id="AutoShape 665" o:spid="_x0000_s1058" style="position:absolute;left:9340;top:2864;width:89;height:8;visibility:visible;mso-wrap-style:square;v-text-anchor:top" coordsize="8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Edf6cEA&#10;AADdAAAADwAAAGRycy9kb3ducmV2LnhtbERPS2sCMRC+C/0PYQq9aXa3sOhqFCkoxVPr4z4k4+7i&#10;ZrLdRE3/fSMIvc3H95zFKtpO3GjwrWMF+SQDQaydablWcDxsxlMQPiAb7ByTgl/ysFq+jBZYGXfn&#10;b7rtQy1SCPsKFTQh9JWUXjdk0U9cT5y4sxsshgSHWpoB7yncdrLIslJabDk1NNjTR0P6sr9aBay/&#10;dnGns1O5OcX8R78XU1NulXp7jes5iEAx/Iuf7k+T5hf5DB7fpBPk8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RHX+nBAAAA3QAAAA8AAAAAAAAAAAAAAAAAmAIAAGRycy9kb3du&#10;cmV2LnhtbFBLBQYAAAAABAAEAPUAAACGAwAAAAA=&#10;" path="m,l74,7,89,,,xm,l12,7r62,l,xe" stroked="f">
                  <v:path arrowok="t" o:connecttype="custom" o:connectlocs="0,2864;74,2871;89,2864;0,2864;0,2864;12,2871;74,2871;0,2864" o:connectangles="0,0,0,0,0,0,0,0"/>
                </v:shape>
                <v:shape id="AutoShape 666" o:spid="_x0000_s1059" style="position:absolute;left:75240;top:-50600;width:60;height:740;visibility:visible;mso-wrap-style:square;v-text-anchor:top" coordsize="60,7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iazQcUA&#10;AADdAAAADwAAAGRycy9kb3ducmV2LnhtbESPT2vCQBDF7wW/wzKCt7oxB7GpqxT/gAcRqoLXMTtN&#10;QrOzYXfV+O2dQ6G3Gd6b934zX/auVXcKsfFsYDLOQBGX3jZcGTiftu8zUDEhW2w9k4EnRVguBm9z&#10;LKx/8Dfdj6lSEsKxQAN1Sl2hdSxrchjHviMW7ccHh0nWUGkb8CHhrtV5lk21w4alocaOVjWVv8eb&#10;M3C4HNxqen1u9TpcM/txi3m12RszGvZfn6AS9enf/He9s4Kf58Iv38gIevE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JrNBxQAAAN0AAAAPAAAAAAAAAAAAAAAAAJgCAABkcnMv&#10;ZG93bnJldi54bWxQSwUGAAAAAAQABAD1AAAAigMAAAAA&#10;" path="m-65811,53464r-89,l-65826,53471r15,-7xm-65900,53464r74,7l-65888,53471r-12,-7xe" filled="f" strokecolor="white" strokeweight="0">
                  <v:path arrowok="t" o:connecttype="custom" o:connectlocs="-65811,2864;-65900,2864;-65826,2871;-65811,2864;-65900,2864;-65826,2871;-65888,2871;-65900,2864" o:connectangles="0,0,0,0,0,0,0,0"/>
                </v:shape>
                <v:shape id="AutoShape 667" o:spid="_x0000_s1060" style="position:absolute;left:9352;top:2871;width:48;height:5;visibility:visible;mso-wrap-style:square;v-text-anchor:top" coordsize="4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HSR78A&#10;AADdAAAADwAAAGRycy9kb3ducmV2LnhtbERPzYrCMBC+C75DGMGbpi0oWo0igovszeoDDM3YFJtJ&#10;aWJb336zsLC3+fh+Z38cbSN66nztWEG6TEAQl07XXCl43C+LDQgfkDU2jknBhzwcD9PJHnPtBr5R&#10;X4RKxBD2OSowIbS5lL40ZNEvXUscuafrLIYIu0rqDocYbhuZJclaWqw5Nhhs6WyofBVvq2AwqzBW&#10;vVut6XPbpt/p+St5FkrNZ+NpByLQGP7Ff+6rjvOzLIXfb+IJ8vA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QdJHvwAAAN0AAAAPAAAAAAAAAAAAAAAAAJgCAABkcnMvZG93bnJl&#10;di54bWxQSwUGAAAAAAQABAD1AAAAhAMAAAAA&#10;" path="m17,3l31,5,48,3,17,3xm,l17,3r31,l,xe" stroked="f">
                  <v:path arrowok="t" o:connecttype="custom" o:connectlocs="17,2874;31,2876;48,2874;17,2874;0,2871;17,2874;48,2874;0,2871" o:connectangles="0,0,0,0,0,0,0,0"/>
                </v:shape>
                <v:shape id="AutoShape 668" o:spid="_x0000_s1061" style="position:absolute;left:75200;top:-50500;width:40;height:400;visibility:visible;mso-wrap-style:square;v-text-anchor:top" coordsize="40,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tOlj8UA&#10;AADdAAAADwAAAGRycy9kb3ducmV2LnhtbERP32vCMBB+H/g/hBP2NlM7UOmMMjeHgmNDHfP1bG5t&#10;sbmUJNP63xtB8O0+vp83nramFkdyvrKsoN9LQBDnVldcKPjZfjyNQPiArLG2TArO5GE66TyMMdP2&#10;xGs6bkIhYgj7DBWUITSZlD4vyaDv2YY4cn/WGQwRukJqh6cYbmqZJslAGqw4NpTY0FtJ+WHzbxQs&#10;3+er3ef3opkVX/v57Hk7rH7XTqnHbvv6AiJQG+7im3up4/w0TeH6TTxBTi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06WPxQAAAN0AAAAPAAAAAAAAAAAAAAAAAJgCAABkcnMv&#10;ZG93bnJldi54bWxQSwUGAAAAAAQABAD1AAAAigMAAAAA&#10;" path="m-65848,53371r17,3l-65800,53374r-48,-3xm-65831,53374r31,l-65817,53376r-14,-2xe" filled="f" strokecolor="white" strokeweight="0">
                  <v:path arrowok="t" o:connecttype="custom" o:connectlocs="-65848,2871;-65831,2874;-65800,2874;-65848,2871;-65831,2874;-65800,2874;-65817,2876;-65831,2874" o:connectangles="0,0,0,0,0,0,0,0"/>
                </v:shape>
                <v:shape id="Freeform 669" o:spid="_x0000_s1062" style="position:absolute;left:9352;top:2871;width:63;height:3;visibility:visible;mso-wrap-style:square;v-text-anchor:top" coordsize="6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PbuzMMA&#10;AADdAAAADwAAAGRycy9kb3ducmV2LnhtbERP32vCMBB+F/Y/hBv4pumqjNEZZVMUEVGqg73emltT&#10;1lxKE7X+90YY+HYf38+bzDpbizO1vnKs4GWYgCAunK64VPB1XA7eQPiArLF2TAqu5GE2fepNMNPu&#10;wjmdD6EUMYR9hgpMCE0mpS8MWfRD1xBH7te1FkOEbSl1i5cYbmuZJsmrtFhxbDDY0NxQ8Xc4WQW7&#10;aoPuZ2X34/1xnm8/zXbxnXul+s/dxzuIQF14iP/dax3np+kI7t/EE+T0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PbuzMMAAADdAAAADwAAAAAAAAAAAAAAAACYAgAAZHJzL2Rv&#10;d25yZXYueG1sUEsFBgAAAAAEAAQA9QAAAIgDAAAAAA==&#10;" path="m,l48,3,62,,,xe" stroked="f">
                  <v:path arrowok="t" o:connecttype="custom" o:connectlocs="0,2871;48,2874;62,2871;0,2871" o:connectangles="0,0,0,0"/>
                </v:shape>
                <v:shape id="Freeform 670" o:spid="_x0000_s1063" style="position:absolute;left:9352;top:2871;width:63;height:3;visibility:visible;mso-wrap-style:square;v-text-anchor:top" coordsize="6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bjcN8MA&#10;AADdAAAADwAAAGRycy9kb3ducmV2LnhtbERP32vCMBB+H/g/hBvsbaatItoZRQTBwUCmgq9Hc2vq&#10;mktpYlv/+0UQ9nYf389brgdbi45aXzlWkI4TEMSF0xWXCs6n3fschA/IGmvHpOBOHtar0csSc+16&#10;/qbuGEoRQ9jnqMCE0ORS+sKQRT92DXHkflxrMUTYllK32MdwW8ssSWbSYsWxwWBDW0PF7/FmFfSh&#10;PiwWX/I6v94uk9nnPeXOpEq9vQ6bDxCBhvAvfrr3Os7Psik8voknyN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bjcN8MAAADdAAAADwAAAAAAAAAAAAAAAACYAgAAZHJzL2Rv&#10;d25yZXYueG1sUEsFBgAAAAAEAAQA9QAAAIgDAAAAAA==&#10;" path="m,l62,,48,3,,xe" filled="f" strokecolor="white" strokeweight="0">
                  <v:path arrowok="t" o:connecttype="custom" o:connectlocs="0,2871;62,2871;48,2874;0,2871" o:connectangles="0,0,0,0"/>
                </v:shape>
                <v:shape id="AutoShape 671" o:spid="_x0000_s1064" style="position:absolute;left:12767;top:2787;width:178;height:15;visibility:visible;mso-wrap-style:square;v-text-anchor:top" coordsize="178,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lPhC8AA&#10;AADdAAAADwAAAGRycy9kb3ducmV2LnhtbERPTYvCMBC9L/gfwgje1tSArlSjiMuC7M2u3odmbIvJ&#10;pDax1n9vFhb2No/3Oevt4KzoqQuNZw2zaQaCuPSm4UrD6efrfQkiRGSD1jNpeFKA7Wb0tsbc+Acf&#10;qS9iJVIIhxw11DG2uZShrMlhmPqWOHEX3zmMCXaVNB0+UrizUmXZQjpsODXU2NK+pvJa3J2GpaLZ&#10;Z5/d7lYVLL/lx9k8z1bryXjYrUBEGuK/+M99MGm+UnP4/SadIDcv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AlPhC8AAAADdAAAADwAAAAAAAAAAAAAAAACYAgAAZHJzL2Rvd25y&#10;ZXYueG1sUEsFBgAAAAAEAAQA9QAAAIUDAAAAAA==&#10;" path="m,l3,15r175,l,xm,l178,15,178,,,xe" stroked="f">
                  <v:path arrowok="t" o:connecttype="custom" o:connectlocs="0,2787;3,2802;178,2802;0,2787;0,2787;178,2802;178,2787;0,2787" o:connectangles="0,0,0,0,0,0,0,0"/>
                </v:shape>
                <v:shape id="AutoShape 672" o:spid="_x0000_s1065" style="position:absolute;left:75820;top:-22040;width:120;height:1480;visibility:visible;mso-wrap-style:square;v-text-anchor:top" coordsize="120,14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smsZsIA&#10;AADdAAAADwAAAGRycy9kb3ducmV2LnhtbERPzWqDQBC+F/IOywRya9Z4kNZmIyVgSC9iTB9gcKcq&#10;cWeNu43m7bOBQm/z8f3ONptNL240us6ygs06AkFcW91xo+D7nL++gXAeWWNvmRTcyUG2W7xsMdV2&#10;4hPdKt+IEMIuRQWt90MqpatbMujWdiAO3I8dDfoAx0bqEacQbnoZR1EiDXYcGlocaN9Sfal+jQIs&#10;4vxSfB2uiT5V+l030zEpS6VWy/nzA4Sn2f+L/9xHHebHcQLPb8IJcv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6yaxmwgAAAN0AAAAPAAAAAAAAAAAAAAAAAJgCAABkcnMvZG93&#10;bnJldi54bWxQSwUGAAAAAAQABAD1AAAAhwMAAAAA&#10;" path="m-62875,24827r-178,l-62875,24842r,-15xm-63053,24827r178,15l-63050,24842r-3,-15xe" filled="f" strokecolor="white" strokeweight="0">
                  <v:path arrowok="t" o:connecttype="custom" o:connectlocs="-62875,2787;-63053,2787;-62875,2802;-62875,2787;-63053,2787;-62875,2802;-63050,2802;-63053,2787" o:connectangles="0,0,0,0,0,0,0,0"/>
                </v:shape>
                <v:shape id="AutoShape 673" o:spid="_x0000_s1066" style="position:absolute;left:12769;top:2801;width:176;height:17;visibility:visible;mso-wrap-style:square;v-text-anchor:top" coordsize="176,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aVFDMIA&#10;AADdAAAADwAAAGRycy9kb3ducmV2LnhtbERP32vCMBB+F/wfwgl709QKUzujqFA2NkHU7f1obm2x&#10;uZQmavzvzWDg2318P2+xCqYRV+pcbVnBeJSAIC6srrlU8H3KhzMQziNrbCyTgjs5WC37vQVm2t74&#10;QNejL0UMYZehgsr7NpPSFRUZdCPbEkfu13YGfYRdKXWHtxhuGpkmyas0WHNsqLClbUXF+XgxCi7z&#10;ZK9Dvufd1+Q9351+wvTTbpR6GYT1GwhPwT/F/+4PHeen6RT+voknyO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FpUUMwgAAAN0AAAAPAAAAAAAAAAAAAAAAAJgCAABkcnMvZG93&#10;bnJldi54bWxQSwUGAAAAAAQABAD1AAAAhwMAAAAA&#10;" path="m,l170,16,175,,,xm,l2,16r168,l,xe" stroked="f">
                  <v:path arrowok="t" o:connecttype="custom" o:connectlocs="0,2802;170,2818;175,2802;0,2802;0,2802;2,2818;170,2818;0,2802" o:connectangles="0,0,0,0,0,0,0,0"/>
                </v:shape>
                <v:shape id="AutoShape 674" o:spid="_x0000_s1067" style="position:absolute;left:75680;top:-22020;width:140;height:1460;visibility:visible;mso-wrap-style:square;v-text-anchor:top" coordsize="140,14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vnSYccA&#10;AADdAAAADwAAAGRycy9kb3ducmV2LnhtbESPQWvCQBCF74L/YRmhN90YSpXUVUqhtVApmrbS4zQ7&#10;TYLZ2ZBdNf77zkHwNsN78943i1XvGnWiLtSeDUwnCSjiwtuaSwNfny/jOagQkS02nsnAhQKslsPB&#10;AjPrz7yjUx5LJSEcMjRQxdhmWoeiIodh4lti0f585zDK2pXadniWcNfoNEketMOapaHClp4rKg75&#10;0RkI+5/Z93x/vG/f1zmuX8vN9vejMOZu1D89gorUx5v5ev1mBT9NBVe+kRH08h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b50mHHAAAA3QAAAA8AAAAAAAAAAAAAAAAAmAIAAGRy&#10;cy9kb3ducmV2LnhtbFBLBQYAAAAABAAEAPUAAACMAwAAAAA=&#10;" path="m-62735,24822r-175,l-62740,24838r5,-16xm-62910,24822r170,16l-62908,24838r-2,-16xe" filled="f" strokecolor="white" strokeweight="0">
                  <v:path arrowok="t" o:connecttype="custom" o:connectlocs="-62735,2802;-62910,2802;-62740,2818;-62735,2802;-62910,2802;-62740,2818;-62908,2818;-62910,2802" o:connectangles="0,0,0,0,0,0,0,0"/>
                </v:shape>
                <v:shape id="AutoShape 675" o:spid="_x0000_s1068" style="position:absolute;left:12772;top:2818;width:168;height:12;visibility:visible;mso-wrap-style:square;v-text-anchor:top" coordsize="168,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pl4cQA&#10;AADdAAAADwAAAGRycy9kb3ducmV2LnhtbERPTWvCQBC9F/oflin0VjfNobapayhCUNRLEy+9jdkx&#10;CcnOhuyqib/eLRR6m8f7nEU6mk5caHCNZQWvswgEcWl1w5WCQ5G9vINwHlljZ5kUTOQgXT4+LDDR&#10;9srfdMl9JUIIuwQV1N73iZSurMmgm9meOHAnOxj0AQ6V1ANeQ7jpZBxFb9Jgw6Ghxp5WNZVtfjYK&#10;9HHa0cm2P+1tm62L/Xg8GDlX6vlp/PoE4Wn0/+I/90aH+XH8Ab/fhBPk8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xKZeHEAAAA3QAAAA8AAAAAAAAAAAAAAAAAmAIAAGRycy9k&#10;b3ducmV2LnhtbFBLBQYAAAAABAAEAPUAAACJAwAAAAA=&#10;" path="m,l161,12,168,,,xm,l7,12r154,l,xe" stroked="f">
                  <v:path arrowok="t" o:connecttype="custom" o:connectlocs="0,2818;161,2830;168,2818;0,2818;0,2818;7,2830;161,2830;0,2818" o:connectangles="0,0,0,0,0,0,0,0"/>
                </v:shape>
                <v:shape id="AutoShape 676" o:spid="_x0000_s1069" style="position:absolute;left:75580;top:-22000;width:100;height:1400;visibility:visible;mso-wrap-style:square;v-text-anchor:top" coordsize="100,1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TyTDMUA&#10;AADdAAAADwAAAGRycy9kb3ducmV2LnhtbESPQUvDQBCF70L/wzIFb3ZjFJHYbZFCiwgijSIex+yY&#10;hGZnw+60jf/eOQjeZnhv3vtmuZ7CYE6Uch/ZwfWiAEPcRN9z6+D9bXt1DyYLsschMjn4oQzr1exi&#10;iZWPZ97TqZbWaAjnCh10ImNlbW46CpgXcSRW7TumgKJraq1PeNbwMNiyKO5swJ61ocORNh01h/oY&#10;HKRdkv3rYfPhy/i5e5acXurbL+cu59PjAxihSf7Nf9dPXvHLG+XXb3QEu/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PJMMxQAAAN0AAAAPAAAAAAAAAAAAAAAAAJgCAABkcnMv&#10;ZG93bnJldi54bWxQSwUGAAAAAAQABAD1AAAAigMAAAAA&#10;" path="m-62640,24818r-168,l-62647,24830r7,-12xm-62808,24818r161,12l-62801,24830r-7,-12xe" filled="f" strokecolor="white" strokeweight="0">
                  <v:path arrowok="t" o:connecttype="custom" o:connectlocs="-62640,2818;-62808,2818;-62647,2830;-62640,2818;-62808,2818;-62647,2830;-62801,2830;-62808,2818" o:connectangles="0,0,0,0,0,0,0,0"/>
                </v:shape>
                <v:shape id="AutoShape 677" o:spid="_x0000_s1070" style="position:absolute;left:12779;top:2830;width:154;height:15;visibility:visible;mso-wrap-style:square;v-text-anchor:top" coordsize="154,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vtP4cMA&#10;AADdAAAADwAAAGRycy9kb3ducmV2LnhtbERPS2vCQBC+F/oflin0phtjFYmuQYUUrz6g9TZkp0lo&#10;djZmV5P6611B6G0+vucs0t7U4kqtqywrGA0jEMS51RUXCo6HbDAD4TyyxtoyKfgjB+ny9WWBibYd&#10;7+i694UIIewSVFB63yRSurwkg25oG+LA/djWoA+wLaRusQvhppZxFE2lwYpDQ4kNbUrKf/cXo+Dz&#10;xh8ns/6qZjafULY+4/Z7clbq/a1fzUF46v2/+One6jA/Ho/g8U04QS7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vtP4cMAAADdAAAADwAAAAAAAAAAAAAAAACYAgAAZHJzL2Rv&#10;d25yZXYueG1sUEsFBgAAAAAEAAQA9QAAAIgDAAAAAA==&#10;" path="m,l147,15,154,,,xm,l10,15r137,l,xe" stroked="f">
                  <v:path arrowok="t" o:connecttype="custom" o:connectlocs="0,2830;147,2845;154,2830;0,2830;0,2830;10,2845;147,2845;0,2830" o:connectangles="0,0,0,0,0,0,0,0"/>
                </v:shape>
                <v:shape id="AutoShape 678" o:spid="_x0000_s1071" style="position:absolute;left:75460;top:-21940;width:120;height:1280;visibility:visible;mso-wrap-style:square;v-text-anchor:top" coordsize="120,12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LvLxsIA&#10;AADdAAAADwAAAGRycy9kb3ducmV2LnhtbERPTYvCMBC9L/gfwgje1tQKslSjiLrYiwutXrwNzdgW&#10;k0lpslr//WZhYW/zeJ+z2gzWiAf1vnWsYDZNQBBXTrdcK7icP98/QPiArNE4JgUv8rBZj95WmGn3&#10;5IIeZahFDGGfoYImhC6T0lcNWfRT1xFH7uZ6iyHCvpa6x2cMt0amSbKQFluODQ12tGuoupffVsHt&#10;WJiyqE7uYK5UXE77fEFfuVKT8bBdggg0hH/xnzvXcX46T+H3m3iCX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gu8vGwgAAAN0AAAAPAAAAAAAAAAAAAAAAAJgCAABkcnMvZG93&#10;bnJldi54bWxQSwUGAAAAAAQABAD1AAAAhwMAAAAA&#10;" path="m-62527,24770r-154,l-62534,24785r7,-15xm-62681,24770r147,15l-62671,24785r-10,-15xe" filled="f" strokecolor="white" strokeweight="0">
                  <v:path arrowok="t" o:connecttype="custom" o:connectlocs="-62527,2830;-62681,2830;-62534,2845;-62527,2830;-62681,2830;-62534,2845;-62671,2845;-62681,2830" o:connectangles="0,0,0,0,0,0,0,0"/>
                </v:shape>
                <v:shape id="AutoShape 679" o:spid="_x0000_s1072" style="position:absolute;left:12788;top:2844;width:137;height:10;visibility:visible;mso-wrap-style:square;v-text-anchor:top" coordsize="137,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2dI9cMA&#10;AADdAAAADwAAAGRycy9kb3ducmV2LnhtbERPS4vCMBC+L/gfwgjeNLWyol2jiODjoAcfsHscmrEt&#10;20xKE23dX28EYW/z8T1ntmhNKe5Uu8KyguEgAkGcWl1wpuByXvcnIJxH1lhaJgUPcrCYdz5mmGjb&#10;8JHuJ5+JEMIuQQW591UipUtzMugGtiIO3NXWBn2AdSZ1jU0IN6WMo2gsDRYcGnKsaJVT+nu6GQU2&#10;22xtI6ft33dc7bef++vPYSiV6nXb5RcIT63/F7/dOx3mx6MRvL4JJ8j5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2dI9cMAAADdAAAADwAAAAAAAAAAAAAAAACYAgAAZHJzL2Rv&#10;d25yZXYueG1sUEsFBgAAAAAEAAQA9QAAAIgDAAAAAA==&#10;" path="m,l125,9,137,,,xm,l9,9r116,l,xe" stroked="f">
                  <v:path arrowok="t" o:connecttype="custom" o:connectlocs="0,2845;125,2854;137,2845;0,2845;0,2845;9,2854;125,2854;0,2845" o:connectangles="0,0,0,0,0,0,0,0"/>
                </v:shape>
                <v:shape id="AutoShape 680" o:spid="_x0000_s1073" style="position:absolute;left:75380;top:-21860;width:80;height:1140;visibility:visible;mso-wrap-style:square;v-text-anchor:top" coordsize="80,11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Q8zKcMA&#10;AADdAAAADwAAAGRycy9kb3ducmV2LnhtbERPS4vCMBC+C/6HMII3TX0g0jWKCoIHQXSXFW9DM9uU&#10;bSa1iVr/vREEb/PxPWe2aGwpblT7wrGCQT8BQZw5XXCu4Od705uC8AFZY+mYFDzIw2Lebs0w1e7O&#10;B7odQy5iCPsUFZgQqlRKnxmy6PuuIo7cn6sthgjrXOoa7zHclnKYJBNpseDYYLCitaHs/3i1CnC/&#10;Op0vDztZX8x593s47VZbN1Wq22mWXyACNeEjfru3Os4fjsbw+iaeIO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Q8zKcMAAADdAAAADwAAAAAAAAAAAAAAAACYAgAAZHJzL2Rv&#10;d25yZXYueG1sUEsFBgAAAAAEAAQA9QAAAIgDAAAAAA==&#10;" path="m-62454,24705r-137,l-62466,24714r12,-9xm-62591,24705r125,9l-62582,24714r-9,-9xe" filled="f" strokecolor="white" strokeweight="0">
                  <v:path arrowok="t" o:connecttype="custom" o:connectlocs="-62454,2845;-62591,2845;-62466,2854;-62454,2845;-62591,2845;-62466,2854;-62582,2854;-62591,2845" o:connectangles="0,0,0,0,0,0,0,0"/>
                </v:shape>
                <v:shape id="AutoShape 681" o:spid="_x0000_s1074" style="position:absolute;left:12798;top:2854;width:116;height:10;visibility:visible;mso-wrap-style:square;v-text-anchor:top" coordsize="116,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LSU9cUA&#10;AADdAAAADwAAAGRycy9kb3ducmV2LnhtbERP32vCMBB+H+x/CDfwRWayTofrjDJ0goIouu39aM62&#10;rLnUJmrdX78Iwt7u4/t5o0lrK3GixpeONTz1FAjizJmScw1fn/PHIQgfkA1WjknDhTxMxvd3I0yN&#10;O/OWTruQixjCPkUNRQh1KqXPCrLoe64mjtzeNRZDhE0uTYPnGG4rmSj1Ii2WHBsKrGlaUPazO1oN&#10;q2Xf+5lK1nPuvrrvj8P+oH43Wnce2vc3EIHa8C++uRcmzk+eB3D9Jp4gx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tJT1xQAAAN0AAAAPAAAAAAAAAAAAAAAAAJgCAABkcnMv&#10;ZG93bnJldi54bWxQSwUGAAAAAAQABAD1AAAAigMAAAAA&#10;" path="m,l104,10,116,,,xm,l15,10r89,l,xe" stroked="f">
                  <v:path arrowok="t" o:connecttype="custom" o:connectlocs="0,2854;104,2864;116,2854;0,2854;0,2854;15,2864;104,2864;0,2854" o:connectangles="0,0,0,0,0,0,0,0"/>
                </v:shape>
                <v:shape id="AutoShape 682" o:spid="_x0000_s1075" style="position:absolute;left:75300;top:-21780;width:80;height:960;visibility:visible;mso-wrap-style:square;v-text-anchor:top" coordsize="80,9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BCJVMQA&#10;AADdAAAADwAAAGRycy9kb3ducmV2LnhtbERPTWvDMAy9D/ofjAq7rU4yCCGrW8booHSH0Gz0LGLN&#10;CY3lNPaa9N/Pg0FverxPrbez7cWVRt85VpCuEhDEjdMdGwVfn+9PBQgfkDX2jknBjTxsN4uHNZba&#10;TXykax2MiCHsS1TQhjCUUvqmJYt+5QbiyH270WKIcDRSjzjFcNvLLElyabHj2NDiQG8tNef6xyo4&#10;7arJzHVVFV19O5w/mumUXoxSj8v59QVEoDncxf/uvY7zs+cc/r6JJ8jN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gQiVTEAAAA3QAAAA8AAAAAAAAAAAAAAAAAmAIAAGRycy9k&#10;b3ducmV2LnhtbFBLBQYAAAAABAAEAPUAAACJAwAAAAA=&#10;" path="m-62386,24634r-116,l-62398,24644r12,-10xm-62502,24634r104,10l-62487,24644r-15,-10xe" filled="f" strokecolor="white" strokeweight="0">
                  <v:path arrowok="t" o:connecttype="custom" o:connectlocs="-62386,2854;-62502,2854;-62398,2864;-62386,2854;-62502,2854;-62398,2864;-62487,2864;-62502,2854" o:connectangles="0,0,0,0,0,0,0,0"/>
                </v:shape>
                <v:shape id="AutoShape 683" o:spid="_x0000_s1076" style="position:absolute;left:12812;top:2864;width:89;height:8;visibility:visible;mso-wrap-style:square;v-text-anchor:top" coordsize="8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SEyYMEA&#10;AADdAAAADwAAAGRycy9kb3ducmV2LnhtbERPTYvCMBC9L/gfwgje1tQKXalGEUERT7vueh+SsS02&#10;k9pEjf/eLCzsbR7vcxaraFtxp943jhVMxhkIYu1Mw5WCn+/t+wyED8gGW8ek4EkeVsvB2wJL4x78&#10;RfdjqEQKYV+igjqErpTS65os+rHriBN3dr3FkGBfSdPjI4XbVuZZVkiLDaeGGjva1KQvx5tVwPrz&#10;EA86OxXbU5xc9TSfmWKn1GgY13MQgWL4F/+59ybNz6cf8PtNOkEu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EhMmDBAAAA3QAAAA8AAAAAAAAAAAAAAAAAmAIAAGRycy9kb3du&#10;cmV2LnhtbFBLBQYAAAAABAAEAPUAAACGAwAAAAA=&#10;" path="m,l74,7,89,,,xm,l12,7r62,l,xe" stroked="f">
                  <v:path arrowok="t" o:connecttype="custom" o:connectlocs="0,2864;74,2871;89,2864;0,2864;0,2864;12,2871;74,2871;0,2864" o:connectangles="0,0,0,0,0,0,0,0"/>
                </v:shape>
                <v:shape id="AutoShape 684" o:spid="_x0000_s1077" style="position:absolute;left:75240;top:-21660;width:60;height:740;visibility:visible;mso-wrap-style:square;v-text-anchor:top" coordsize="60,7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YkpmsYA&#10;AADdAAAADwAAAGRycy9kb3ducmV2LnhtbESPQWvCQBCF74L/YZlCb7ppCmJTN6FohR6KoC30Oman&#10;SWh2NuyuGv995yB4m+G9ee+bVTW6Xp0pxM6zgad5Boq49rbjxsD313a2BBUTssXeMxm4UoSqnE5W&#10;WFh/4T2dD6lREsKxQANtSkOhdaxbchjnfiAW7dcHh0nW0Ggb8CLhrtd5li20w46locWB1i3Vf4eT&#10;M7D72bn14njd6k04ZvblFPPm/dOYx4fx7RVUojHdzbfrDyv4+bPgyjcygi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YkpmsYAAADdAAAADwAAAAAAAAAAAAAAAACYAgAAZHJz&#10;L2Rvd25yZXYueG1sUEsFBgAAAAAEAAQA9QAAAIsDAAAAAA==&#10;" path="m-62338,24524r-89,l-62353,24531r15,-7xm-62427,24524r74,7l-62415,24531r-12,-7xe" filled="f" strokecolor="white" strokeweight="0">
                  <v:path arrowok="t" o:connecttype="custom" o:connectlocs="-62338,2864;-62427,2864;-62353,2871;-62338,2864;-62427,2864;-62353,2871;-62415,2871;-62427,2864" o:connectangles="0,0,0,0,0,0,0,0"/>
                </v:shape>
                <v:shape id="AutoShape 685" o:spid="_x0000_s1078" style="position:absolute;left:12824;top:2871;width:48;height:5;visibility:visible;mso-wrap-style:square;v-text-anchor:top" coordsize="4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5InMAA&#10;AADdAAAADwAAAGRycy9kb3ducmV2LnhtbERPzYrCMBC+L/gOYQRva1pF0WoUEZTFm9UHGJqxKTaT&#10;0sS2vv1mYcHbfHy/s90PthYdtb5yrCCdJiCIC6crLhXcb6fvFQgfkDXWjknBmzzsd6OvLWba9Xyl&#10;Lg+liCHsM1RgQmgyKX1hyKKfuoY4cg/XWgwRtqXULfYx3NZyliRLabHi2GCwoaOh4pm/rILeLMJQ&#10;dm6xpPd1nV7S4zl55EpNxsNhAyLQED7if/ePjvNn8zX8fRNPkLt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hO5InMAAAADdAAAADwAAAAAAAAAAAAAAAACYAgAAZHJzL2Rvd25y&#10;ZXYueG1sUEsFBgAAAAAEAAQA9QAAAIUDAAAAAA==&#10;" path="m17,3l31,5,48,3,17,3xm,l17,3r31,l,xe" stroked="f">
                  <v:path arrowok="t" o:connecttype="custom" o:connectlocs="17,2874;31,2876;48,2874;17,2874;0,2871;17,2874;48,2874;0,2871" o:connectangles="0,0,0,0,0,0,0,0"/>
                </v:shape>
                <v:shape id="AutoShape 686" o:spid="_x0000_s1079" style="position:absolute;left:75200;top:-21560;width:40;height:400;visibility:visible;mso-wrap-style:square;v-text-anchor:top" coordsize="40,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JJ7w8kA&#10;AADdAAAADwAAAGRycy9kb3ducmV2LnhtbESPT08CQQzF7yR+h0lNvMGsaJQsDEQUI4lGwp/Ate7U&#10;3Y07nc3MCOu3twcSbm3e63u/Tmada9SRQqw9G7gdZKCIC29rLg3stq/9EaiYkC02nsnAH0WYTa96&#10;E8ytP/GajptUKgnhmKOBKqU21zoWFTmMA98Si/btg8Mkayi1DXiScNfoYZY9aIc1S0OFLT1XVPxs&#10;fp2B5cvi/fCxemvn5efXYn63faz362DMzXX3NAaVqEsX8/l6aQV/eC/88o2MoK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aJJ7w8kAAADdAAAADwAAAAAAAAAAAAAAAACYAgAA&#10;ZHJzL2Rvd25yZXYueG1sUEsFBgAAAAAEAAQA9QAAAI4DAAAAAA==&#10;" path="m-62375,24431r17,3l-62327,24434r-48,-3xm-62358,24434r31,l-62344,24436r-14,-2xe" filled="f" strokecolor="white" strokeweight="0">
                  <v:path arrowok="t" o:connecttype="custom" o:connectlocs="-62375,2871;-62358,2874;-62327,2874;-62375,2871;-62358,2874;-62327,2874;-62344,2876;-62358,2874" o:connectangles="0,0,0,0,0,0,0,0"/>
                </v:shape>
                <v:shape id="Freeform 687" o:spid="_x0000_s1080" style="position:absolute;left:12824;top:2871;width:63;height:3;visibility:visible;mso-wrap-style:square;v-text-anchor:top" coordsize="6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rcwgMQA&#10;AADdAAAADwAAAGRycy9kb3ducmV2LnhtbERP22rCQBB9L/gPywh9q5uISImuwQstIlKJFvo6zU6z&#10;wexsyG41/n23IPg2h3Oded7bRlyo87VjBekoAUFcOl1zpeDz9PbyCsIHZI2NY1JwIw/5YvA0x0y7&#10;Kxd0OYZKxBD2GSowIbSZlL40ZNGPXEscuR/XWQwRdpXUHV5juG3kOEmm0mLNscFgS2tD5fn4axV8&#10;1Dt03+/2MDmc1sV+Zfabr8Ir9TzslzMQgfrwEN/dWx3njycp/H8TT5C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K3MIDEAAAA3QAAAA8AAAAAAAAAAAAAAAAAmAIAAGRycy9k&#10;b3ducmV2LnhtbFBLBQYAAAAABAAEAPUAAACJAwAAAAA=&#10;" path="m,l48,3,62,,,xe" stroked="f">
                  <v:path arrowok="t" o:connecttype="custom" o:connectlocs="0,2871;48,2874;62,2871;0,2871" o:connectangles="0,0,0,0"/>
                </v:shape>
                <v:shape id="Freeform 688" o:spid="_x0000_s1081" style="position:absolute;left:12824;top:2871;width:63;height:3;visibility:visible;mso-wrap-style:square;v-text-anchor:top" coordsize="6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IEeMMA&#10;AADdAAAADwAAAGRycy9kb3ducmV2LnhtbERP32vCMBB+H/g/hBvsbaatItoZRQTBwUCmgq9Hc2vq&#10;mktpYlv/+0UQ9nYf389brgdbi45aXzlWkI4TEMSF0xWXCs6n3fschA/IGmvHpOBOHtar0csSc+16&#10;/qbuGEoRQ9jnqMCE0ORS+sKQRT92DXHkflxrMUTYllK32MdwW8ssSWbSYsWxwWBDW0PF7/FmFfSh&#10;PiwWX/I6v94uk9nnPeXOpEq9vQ6bDxCBhvAvfrr3Os7Pphk8voknyN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IEeMMAAADdAAAADwAAAAAAAAAAAAAAAACYAgAAZHJzL2Rv&#10;d25yZXYueG1sUEsFBgAAAAAEAAQA9QAAAIgDAAAAAA==&#10;" path="m,l62,,48,3,,xe" filled="f" strokecolor="white" strokeweight="0">
                  <v:path arrowok="t" o:connecttype="custom" o:connectlocs="0,2871;62,2871;48,2874;0,2871" o:connectangles="0,0,0,0"/>
                </v:shape>
                <v:shape id="Freeform 689" o:spid="_x0000_s1082" style="position:absolute;left:7276;top:1791;width:7133;height:401;visibility:visible;mso-wrap-style:square;v-text-anchor:top" coordsize="7133,4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mAxDMMA&#10;AADdAAAADwAAAGRycy9kb3ducmV2LnhtbERPTWvCQBC9F/oflil40021WEldJRQE8VJrBfU2Zsds&#10;aHY2ZNcY/fVuQehtHu9zpvPOVqKlxpeOFbwOEhDEudMlFwq2P4v+BIQPyBorx6TgSh7ms+enKaba&#10;Xfib2k0oRAxhn6ICE0KdSulzQxb9wNXEkTu5xmKIsCmkbvASw20lh0kylhZLjg0Ga/o0lP9uzlbB&#10;rc268ovXUhtbHQ+r027/nrFSvZcu+wARqAv/4od7qeP84dsI/r6JJ8jZ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mAxDMMAAADdAAAADwAAAAAAAAAAAAAAAACYAgAAZHJzL2Rv&#10;d25yZXYueG1sUEsFBgAAAAAEAAQA9QAAAIgDAAAAAA==&#10;" path="m7133,401r-2979,l2966,401,,401,,72,,7,,,362,,648,,6055,,7133,r,7l7133,401e" filled="f" strokecolor="#221f1f" strokeweight=".24pt">
                  <v:path arrowok="t" o:connecttype="custom" o:connectlocs="7133,2192;4154,2192;2966,2192;0,2192;0,1863;0,1798;0,1791;362,1791;648,1791;6055,1791;7133,1791;7133,1798;7133,2192" o:connectangles="0,0,0,0,0,0,0,0,0,0,0,0,0"/>
                </v:shape>
                <v:rect id="AutoShape 690" o:spid="_x0000_s1083" style="position:absolute;left:12217;top:1844;width:262;height:2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psufMMA&#10;AADdAAAADwAAAGRycy9kb3ducmV2LnhtbERPTWvCQBC9C/0PyxR6Ed0oIiW6ShGKQQQxtp6H7JgE&#10;s7Mxu03iv3cFobd5vM9ZrntTiZYaV1pWMBlHIIgzq0vOFfycvkefIJxH1lhZJgV3crBevQ2WGGvb&#10;8ZHa1OcihLCLUUHhfR1L6bKCDLqxrYkDd7GNQR9gk0vdYBfCTSWnUTSXBksODQXWtCkou6Z/RkGX&#10;Hdrzab+Vh+E5sXxLbpv0d6fUx3v/tQDhqff/4pc70WH+dDaD5zfhBLl6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psufMMAAADdAAAADwAAAAAAAAAAAAAAAACYAgAAZHJzL2Rv&#10;d25yZXYueG1sUEsFBgAAAAAEAAQA9QAAAIgDAAAAAA==&#10;" filled="f" stroked="f">
                  <o:lock v:ext="edit" aspectratio="t"/>
                </v:rect>
                <v:shape id="AutoShape 691" o:spid="_x0000_s1084" style="position:absolute;left:68880;top:-67880;width:12840;height:42760;visibility:visible;mso-wrap-style:square;v-text-anchor:top" coordsize="12840,427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cyccMA&#10;AADdAAAADwAAAGRycy9kb3ducmV2LnhtbERP22oCMRB9L/gPYQp9q0mlFlmNIoIghQpeEH0bNuPu&#10;4mZm2UTd9utNodC3OZzrTGadr9WN2lAJW3jrG1DEubiKCwv73fJ1BCpEZIe1MFn4pgCzae9pgpmT&#10;O2/oto2FSiEcMrRQxthkWoe8JI+hLw1x4s7SeowJtoV2Ld5TuK/1wJgP7bHi1FBiQ4uS8sv26i2s&#10;TnL1i+P553P9dTBmfpSOjFj78tzNx6AidfFf/OdeuTR/8D6E32/SCXr6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fcyccMAAADdAAAADwAAAAAAAAAAAAAAAACYAgAAZHJzL2Rv&#10;d25yZXYueG1sUEsFBgAAAAAEAAQA9QAAAIgDAAAAAA==&#10;" path="m-61035,70439r-531,l-61566,71464t1131,-1342l-60992,70122r-43,l-61566,70122r,267l-61035,70389t-531,1075l-61035,71464r,-1025m-61035,70389r,-267m-60435,70439r,1025l-60992,71464r,-1025m-60435,70122r,267l-60992,70389r,-267m-60992,70439r557,m-56482,69976r-34,7l-56550,69983r-33,-9m-61614,71452r,62l-60392,71514e" filled="f" strokecolor="#050707" strokeweight=".24pt">
                  <v:path arrowok="t" o:connecttype="custom" o:connectlocs="-61035,2559;-61566,2559;-61566,3584;-60435,2242;-60992,2242;-61035,2242;-61566,2242;-61566,2509;-61035,2509;-61566,3584;-61035,3584;-61035,2559;-61035,2509;-61035,2242;-60435,2559;-60435,3584;-60992,3584;-60992,2559;-60435,2242;-60435,2509;-60992,2509;-60992,2242;-60992,2559;-60435,2559;-56482,2096;-56516,2103;-56550,2103;-56583,2094;-61614,3572;-61614,3634;-60392,3634" o:connectangles="0,0,0,0,0,0,0,0,0,0,0,0,0,0,0,0,0,0,0,0,0,0,0,0,0,0,0,0,0,0,0"/>
                </v:shape>
                <v:line id="Line 692" o:spid="_x0000_s1085" style="position:absolute;visibility:visible;mso-wrap-style:square" from="14409,3190" to="14409,39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6CVY8QAAADdAAAADwAAAGRycy9kb3ducmV2LnhtbERPS2sCMRC+F/ofwgi91ayyaFmNIkWh&#10;9lJfoMdhM+6ubiZLkuraX28Eobf5+J4znramFhdyvrKsoNdNQBDnVldcKNhtF+8fIHxA1lhbJgU3&#10;8jCdvL6MMdP2ymu6bEIhYgj7DBWUITSZlD4vyaDv2oY4ckfrDIYIXSG1w2sMN7XsJ8lAGqw4NpTY&#10;0GdJ+XnzaxSY3BXL4aF3XK3281u6/Dml37M/pd467WwEIlAb/sVP95eO8/vpAB7fxBPk5A4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noJVjxAAAAN0AAAAPAAAAAAAAAAAA&#10;AAAAAKECAABkcnMvZG93bnJldi54bWxQSwUGAAAAAAQABAD5AAAAkgMAAAAA&#10;" strokecolor="#050707" strokeweight=".24pt"/>
                <v:shape id="AutoShape 693" o:spid="_x0000_s1086" style="position:absolute;left:68880;top:-47800;width:11600;height:39440;visibility:visible;mso-wrap-style:square;v-text-anchor:top" coordsize="11600,394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6zw0MMA&#10;AADdAAAADwAAAGRycy9kb3ducmV2LnhtbERPTWvCQBC9F/oflin0phtDqxJdRZRSL0U04nnMjkkw&#10;Oxuyq6799V1B6G0e73Om82AacaXO1ZYVDPoJCOLC6ppLBfv8qzcG4TyyxsYyKbiTg/ns9WWKmbY3&#10;3tJ150sRQ9hlqKDyvs2kdEVFBl3ftsSRO9nOoI+wK6Xu8BbDTSPTJBlKgzXHhgpbWlZUnHcXo0Af&#10;0s3wszArvBx/fPjO87AY/Cr1/hYWExCegv8XP91rHeenHyN4fBNPkLM/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6zw0MMAAADdAAAADwAAAAAAAAAAAAAAAACYAgAAZHJzL2Rv&#10;d25yZXYueG1sUEsFBgAAAAAEAAQA9QAAAIgDAAAAAA==&#10;" path="m-55669,51434r1198,m-59204,51434r2342,m-55095,51384r,-1025m-55095,50042r-531,e" filled="f" strokecolor="#050707" strokeweight=".24pt">
                  <v:path arrowok="t" o:connecttype="custom" o:connectlocs="-55669,3634;-54471,3634;-59204,3634;-56862,3634;-55095,3584;-55095,2559;-55095,2242;-55626,2242" o:connectangles="0,0,0,0,0,0,0,0"/>
                </v:shape>
                <v:line id="Line 694" o:spid="_x0000_s1087" style="position:absolute;visibility:visible;mso-wrap-style:square" from="10242,2192" to="14409,21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XOkisgAAADdAAAADwAAAGRycy9kb3ducmV2LnhtbESPQUvDQBCF74L/YRnBm900BCux21JE&#10;wXqxjYIeh+w0iWZnw+6apv76zkHwNsN78943y/XkejVSiJ1nA/NZBoq49rbjxsD729PNHaiYkC32&#10;nsnAiSKsV5cXSyytP/Kexio1SkI4lmigTWkotY51Sw7jzA/Eoh18cJhkDY22AY8S7nqdZ9mtdtix&#10;NLQ40ENL9Xf14wy4OjTbxef8sNt9PJ6K7etX8bL5Neb6atrcg0o0pX/z3/WzFfy8EFz5RkbQqzM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eXOkisgAAADdAAAADwAAAAAA&#10;AAAAAAAAAAChAgAAZHJzL2Rvd25yZXYueG1sUEsFBgAAAAAEAAQA+QAAAJYDAAAAAA==&#10;" strokecolor="#050707" strokeweight=".24pt"/>
                <v:shape id="AutoShape 695" o:spid="_x0000_s1088" style="position:absolute;left:69300;top:-17980;width:11180;height:9220;visibility:visible;mso-wrap-style:square;v-text-anchor:top" coordsize="11180,92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Adb8QA&#10;AADdAAAADwAAAGRycy9kb3ducmV2LnhtbERP32vCMBB+F/wfwgl701SRsVWjyKgwGGzqhvh4Nre2&#10;s7mUJqb1v1+Ewd7u4/t5y3VvahGodZVlBdNJAoI4t7riQsHX53b8BMJ5ZI21ZVJwIwfr1XCwxFTb&#10;jvcUDr4QMYRdigpK75tUSpeXZNBNbEMcuW/bGvQRtoXULXYx3NRyliSP0mDFsaHEhl5Kyi+Hq1HQ&#10;ZSf3MT+G9+vutnVv55D9hGmm1MOo3yxAeOr9v/jP/arj/Nn8Ge7fxBPk6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lAHW/EAAAA3QAAAA8AAAAAAAAAAAAAAAAAmAIAAGRycy9k&#10;b3ducmV2LnhtbFBLBQYAAAAABAAEAPUAAACJAwAAAAA=&#10;" path="m-55515,21564r-531,l-56046,20539t531,-50l-56046,20489r,-267m-56046,20539r531,m-55470,20222r-45,m-55470,20539r,1025l-54939,21564t,-1075l-55470,20489r,-267m-55470,20539r531,m-54939,20489r,-267l-55470,20222t-45,267l-55515,20222t576,1342l-54939,20539e" filled="f" strokecolor="#050707" strokeweight=".24pt">
                  <v:path arrowok="t" o:connecttype="custom" o:connectlocs="-55515,3584;-56046,3584;-56046,2559;-55515,2509;-56046,2509;-56046,2242;-56046,2559;-55515,2559;-55470,2242;-55515,2242;-55470,2559;-55470,3584;-54939,3584;-54939,2509;-55470,2509;-55470,2242;-55470,2559;-54939,2559;-54939,2509;-54939,2242;-55470,2242;-55515,2509;-55515,2242;-54939,3584;-54939,2559" o:connectangles="0,0,0,0,0,0,0,0,0,0,0,0,0,0,0,0,0,0,0,0,0,0,0,0,0"/>
                </v:shape>
                <v:shape id="AutoShape 696" o:spid="_x0000_s1089" style="position:absolute;left:69300;top:-47400;width:11180;height:18800;visibility:visible;mso-wrap-style:square;v-text-anchor:top" coordsize="11180,18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P9A1MYA&#10;AADdAAAADwAAAGRycy9kb3ducmV2LnhtbESPQU/DMAyF70j7D5EncWNpJxWmsmyaQEhwYgwu3KzG&#10;a7I1TtWErduvxwckbrbe83ufl+sxdOpEQ/KRDZSzAhRxE63n1sDX58vdAlTKyBa7yGTgQgnWq8nN&#10;Emsbz/xBp11ulYRwqtGAy7mvtU6No4BpFnti0fZxCJhlHVptBzxLeOj0vCjudUDP0uCwpydHzXH3&#10;Ewz47+2DL9kd3q7F4np5j1W5fa6MuZ2Om0dQmcb8b/67frWCP6+EX76REfTq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P9A1MYAAADdAAAADwAAAAAAAAAAAAAAAACYAgAAZHJz&#10;L2Rvd25yZXYueG1sUEsFBgAAAAAEAAQA9QAAAIsDAAAAAA==&#10;" path="m-58426,50984r544,l-57882,49959r-544,l-58426,50984t-588,l-58470,50984r,-1025l-59014,49959r,1025m-57320,49959r-518,l-57838,50984r518,l-57320,49959t-518,-50l-57320,49909r,-267l-57838,49642r,267m-58426,49909r544,l-57882,49642r-544,l-58426,49909t-588,l-58470,49909r,-267l-59014,49642r,267m-59576,49909r518,l-59058,49642r-518,l-59576,49909t,1075l-59058,50984r,-1025l-59576,49959r,1025e" filled="f" strokecolor="#221f1f" strokeweight=".24pt">
                  <v:path arrowok="t" o:connecttype="custom" o:connectlocs="-58426,3584;-57882,3584;-57882,2559;-58426,2559;-58426,3584;-59014,3584;-58470,3584;-58470,2559;-59014,2559;-59014,3584;-57320,2559;-57838,2559;-57838,3584;-57320,3584;-57320,2559;-57838,2509;-57320,2509;-57320,2242;-57838,2242;-57838,2509;-58426,2509;-57882,2509;-57882,2242;-58426,2242;-58426,2509;-59014,2509;-58470,2509;-58470,2242;-59014,2242;-59014,2509;-59576,2509;-59058,2509;-59058,2242;-59576,2242;-59576,2509;-59576,3584;-59058,3584;-59058,2559;-59576,2559;-59576,3584" o:connectangles="0,0,0,0,0,0,0,0,0,0,0,0,0,0,0,0,0,0,0,0,0,0,0,0,0,0,0,0,0,0,0,0,0,0,0,0,0,0,0,0"/>
                </v:shape>
                <v:line id="Line 697" o:spid="_x0000_s1090" style="position:absolute;visibility:visible;mso-wrap-style:square" from="11980,3584" to="11980,35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ZCbysUAAADdAAAADwAAAGRycy9kb3ducmV2LnhtbERPTWvCQBC9F/wPywi91U3EakldRcRC&#10;7UVNBXscsmMSzc6G3a3G/vquUOhtHu9zpvPONOJCzteWFaSDBARxYXXNpYL959vTCwgfkDU2lknB&#10;jTzMZ72HKWbaXnlHlzyUIoawz1BBFUKbSemLigz6gW2JI3e0zmCI0JVSO7zGcNPIYZKMpcGaY0OF&#10;LS0rKs75t1FgCleuJ1/pcbs9rG6j9eY0+lj8KPXY7xavIAJ14V/8537Xcf7wOYX7N/EEOfs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ZCbysUAAADdAAAADwAAAAAAAAAA&#10;AAAAAAChAgAAZHJzL2Rvd25yZXYueG1sUEsFBgAAAAAEAAQA+QAAAJMDAAAAAA==&#10;" strokecolor="#050707" strokeweight=".24pt"/>
                <v:shape id="AutoShape 698" o:spid="_x0000_s1091" style="position:absolute;left:10830;top:2242;width:1193;height:2;visibility:visible;mso-wrap-style:square;v-text-anchor:top" coordsize="119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KgxScMA&#10;AADdAAAADwAAAGRycy9kb3ducmV2LnhtbERPTWvCQBC9C/0Pywjemo0BRaKriFTwUAq1lnocs+Mm&#10;mJ0N2W1M++tdQfA2j/c5i1Vva9FR6yvHCsZJCoK4cLpio+DwtX2dgfABWWPtmBT8kYfV8mWwwFy7&#10;K39Stw9GxBD2OSooQ2hyKX1RkkWfuIY4cmfXWgwRtkbqFq8x3NYyS9OptFhxbCixoU1JxWX/axW4&#10;D9v/a9N8v826H7Ppju/H07pQajTs13MQgfrwFD/cOx3nZ5MM7t/EE+Ty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KgxScMAAADdAAAADwAAAAAAAAAAAAAAAACYAgAAZHJzL2Rv&#10;d25yZXYueG1sUEsFBgAAAAAEAAQA9QAAAIgDAAAAAA==&#10;" path="m632,r561,m,l632,e" filled="f" strokecolor="#050707" strokeweight=".24pt">
                  <v:path arrowok="t" o:connecttype="custom" o:connectlocs="632,0;1193,0;0,0;632,0" o:connectangles="0,0,0,0"/>
                </v:shape>
                <v:shape id="AutoShape 699" o:spid="_x0000_s1092" style="position:absolute;left:68880;top:-37820;width:12020;height:9580;visibility:visible;mso-wrap-style:square;v-text-anchor:top" coordsize="12020,95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y52w8MA&#10;AADdAAAADwAAAGRycy9kb3ducmV2LnhtbERPS4vCMBC+C/sfwizsTVMfLVKNosIu6kFQlz2PzdgW&#10;m0lpslr/vREEb/PxPWc6b00lrtS40rKCfi8CQZxZXXKu4Pf43R2DcB5ZY2WZFNzJwXz20Zliqu2N&#10;93Q9+FyEEHYpKii8r1MpXVaQQdezNXHgzrYx6ANscqkbvIVwU8lBFCXSYMmhocCaVgVll8O/UVCf&#10;4tX5b7k+7Sge/fSrIW7Hm0Spr892MQHhqfVv8cu91mH+IB7C85twgpw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y52w8MAAADdAAAADwAAAAAAAAAAAAAAAACYAgAAZHJzL2Rv&#10;d25yZXYueG1sUEsFBgAAAAAEAAQA9QAAAIgDAAAAAA==&#10;" path="m-57462,40329r-544,l-58006,40062t544,317l-58006,40379r,1025l-57462,41404t562,l-57418,41404r,-1025m-56900,40329r-518,l-57418,40062t-44,267l-57462,40062t44,317l-56900,40379t-562,1025l-57462,40379t562,-50l-56900,40062t43,1392l-56857,40012e" filled="f" strokecolor="#050707" strokeweight=".24pt">
                  <v:path arrowok="t" o:connecttype="custom" o:connectlocs="-57462,2509;-58006,2509;-58006,2242;-57462,2559;-58006,2559;-58006,3584;-57462,3584;-56900,3584;-57418,3584;-57418,2559;-56900,2509;-57418,2509;-57418,2242;-57462,2509;-57462,2242;-57418,2559;-56900,2559;-57462,3584;-57462,2559;-56900,2509;-56900,2242;-56857,3634;-56857,2192" o:connectangles="0,0,0,0,0,0,0,0,0,0,0,0,0,0,0,0,0,0,0,0,0,0,0"/>
                </v:shape>
                <v:shape id="AutoShape 700" o:spid="_x0000_s1093" style="position:absolute;left:66660;top:-57700;width:14240;height:9900;visibility:visible;mso-wrap-style:square;v-text-anchor:top" coordsize="14240,9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GuJAcMA&#10;AADdAAAADwAAAGRycy9kb3ducmV2LnhtbERPTUvDQBC9C/6HZQRvdmOwtaTdFikIQgvFKj0P2WkS&#10;mp2Nu2MS/fXdguBtHu9zluvRtaqnEBvPBh4nGSji0tuGKwOfH68Pc1BRkC22nsnAD0VYr25vllhY&#10;P/A79QepVArhWKCBWqQrtI5lTQ7jxHfEiTv54FASDJW2AYcU7lqdZ9lMO2w4NdTY0aam8nz4dgaO&#10;G9lF2U73/dcvPw+zU2jybmvM/d34sgAlNMq/+M/9ZtP8fPoE12/SCXp1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GuJAcMAAADdAAAADwAAAAAAAAAAAAAAAACYAgAAZHJzL2Rv&#10;d25yZXYueG1sUEsFBgAAAAAEAAQA9QAAAIgDAAAAAA==&#10;" path="m-56984,60209r-1188,l-58172,59892r1188,l-56984,60209t-1135,-51l-57601,60158r,-216l-58119,59942r,216m-57034,59942r-519,l-57553,60158r519,l-57034,59942t-1090,317l-57601,60259r,1342l-58124,61601r,-1342m-57658,61536r,-454l-57658,61030r,-708l-58066,60322r,708l-58066,61082r,454l-57658,61536t628,65l-57553,61601r,-1342l-57030,60259r,1342e" filled="f" strokecolor="#221f1f" strokeweight=".24pt">
                  <v:path arrowok="t" o:connecttype="custom" o:connectlocs="-56984,2509;-58172,2509;-58172,2192;-56984,2192;-56984,2509;-58119,2458;-57601,2458;-57601,2242;-58119,2242;-58119,2458;-57034,2242;-57553,2242;-57553,2458;-57034,2458;-57034,2242;-58124,2559;-57601,2559;-57601,3901;-58124,3901;-58124,2559;-57658,3836;-57658,3382;-57658,3330;-57658,2622;-58066,2622;-58066,3330;-58066,3382;-58066,3836;-57658,3836;-57030,3901;-57553,3901;-57553,2559;-57030,2559;-57030,3901" o:connectangles="0,0,0,0,0,0,0,0,0,0,0,0,0,0,0,0,0,0,0,0,0,0,0,0,0,0,0,0,0,0,0,0,0,0"/>
                </v:shape>
                <v:shape id="AutoShape 701" o:spid="_x0000_s1094" style="position:absolute;left:66240;top:-57700;width:14240;height:9900;visibility:visible;mso-wrap-style:square;v-text-anchor:top" coordsize="14240,9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wcwMYA&#10;AADdAAAADwAAAGRycy9kb3ducmV2LnhtbERPXWvCQBB8L/gfjhV8qxcVi6SeIn6Ugn3xA+rjNrdN&#10;orm9kDtN9Nd7guDb7M7OzM542phCXKhyuWUFvW4EgjixOudUwX63eh+BcB5ZY2GZFFzJwXTSehtj&#10;rG3NG7psfSqCCbsYFWTel7GULsnIoOvakjhw/7Yy6MNYpVJXWAdzU8h+FH1IgzmHhAxLmmeUnLZn&#10;oyA5LG9h8Te4rn+P9WwRjQ7660epTruZfYLw1PjX8VP9rcP7/eEQHm0CBDm5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awcwMYAAADdAAAADwAAAAAAAAAAAAAAAACYAgAAZHJz&#10;L2Rvd25yZXYueG1sUEsFBgAAAAAEAAQA9QAAAIsDAAAAAA==&#10;" path="m-56564,61651r-1188,l-57752,60209r1188,l-56564,61651t-617,-50l-57181,60259r-523,l-57704,61601r523,m-56610,61601r,-1342l-57133,60259r,1342l-56610,61601t-628,-65l-57238,61082t,-52l-57238,60322r-408,l-57646,61030r,52m-57646,61536r408,m-57238,61082r,-52m-57646,61082r,454m-57699,60158r518,m-56614,60158r,-216l-57133,59942t-48,216l-57181,59942r-518,l-57699,60158t566,-216l-57133,60158r519,e" filled="f" strokecolor="#050707" strokeweight=".24pt">
                  <v:path arrowok="t" o:connecttype="custom" o:connectlocs="-56564,3951;-57752,3951;-57752,2509;-56564,2509;-56564,3951;-57181,3901;-57181,2559;-57704,2559;-57704,3901;-57181,3901;-56610,3901;-56610,2559;-57133,2559;-57133,3901;-56610,3901;-57238,3836;-57238,3382;-57238,3330;-57238,2622;-57646,2622;-57646,3330;-57646,3382;-57646,3836;-57238,3836;-57238,3382;-57238,3330;-57646,3382;-57646,3836;-57699,2458;-57181,2458;-56614,2458;-56614,2242;-57133,2242;-57181,2458;-57181,2242;-57699,2242;-57699,2458;-57133,2242;-57133,2458;-56614,2458" o:connectangles="0,0,0,0,0,0,0,0,0,0,0,0,0,0,0,0,0,0,0,0,0,0,0,0,0,0,0,0,0,0,0,0,0,0,0,0,0,0,0,0"/>
                </v:shape>
                <v:shape id="AutoShape 702" o:spid="_x0000_s1095" style="position:absolute;left:66660;top:-28240;width:14240;height:9900;visibility:visible;mso-wrap-style:square;v-text-anchor:top" coordsize="14240,9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y7cMA&#10;AADdAAAADwAAAGRycy9kb3ducmV2LnhtbERPTUvDQBC9C/0PyxS82U0DjRK7LaUgCBXEVjwP2WkS&#10;mp1Nd8ck+utdQfA2j/c56+3kOjVQiK1nA8tFBoq48rbl2sD76enuAVQUZIudZzLwRRG2m9nNGkvr&#10;R36j4Si1SiEcSzTQiPSl1rFqyGFc+J44cWcfHEqCodY24JjCXafzLCu0w5ZTQ4M97RuqLsdPZ+Bj&#10;Ly9RDqvX4frN92NxDm3eH4y5nU+7R1BCk/yL/9zPNs3PVwX8fpNO0Js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Wy7cMAAADdAAAADwAAAAAAAAAAAAAAAACYAgAAZHJzL2Rv&#10;d25yZXYueG1sUEsFBgAAAAAEAAQA9QAAAIgDAAAAAA==&#10;" path="m-53449,30749r-1188,l-54637,30432r1188,l-53449,30749t-1137,-51l-54066,30698r,-216l-54586,30482r,216m-53499,30482r-521,l-54020,30698r521,l-53499,30482t-1092,317l-54066,30799r,1342l-54591,32141r,-1342m-54126,32076r,-454l-54126,31570r,-708l-54531,30862r,708l-54531,31622r,454l-54126,32076t629,65l-54020,32141r,-1342l-53497,30799r,1342m-53962,31622r,454l-53554,32076r,-454l-53554,31570r,-708l-53962,30862r,708l-53962,31622e" filled="f" strokecolor="#221f1f" strokeweight=".24pt">
                  <v:path arrowok="t" o:connecttype="custom" o:connectlocs="-53449,2509;-54637,2509;-54637,2192;-53449,2192;-53449,2509;-54586,2458;-54066,2458;-54066,2242;-54586,2242;-54586,2458;-53499,2242;-54020,2242;-54020,2458;-53499,2458;-53499,2242;-54591,2559;-54066,2559;-54066,3901;-54591,3901;-54591,2559;-54126,3836;-54126,3382;-54126,3330;-54126,2622;-54531,2622;-54531,3330;-54531,3382;-54531,3836;-54126,3836;-53497,3901;-54020,3901;-54020,2559;-53497,2559;-53497,3901;-53962,3382;-53962,3836;-53554,3836;-53554,3382;-53554,3330;-53554,2622;-53962,2622;-53962,3330;-53962,3382" o:connectangles="0,0,0,0,0,0,0,0,0,0,0,0,0,0,0,0,0,0,0,0,0,0,0,0,0,0,0,0,0,0,0,0,0,0,0,0,0,0,0,0,0,0,0"/>
                </v:shape>
                <v:shape id="AutoShape 703" o:spid="_x0000_s1096" style="position:absolute;left:66240;top:-67880;width:18000;height:59520;visibility:visible;mso-wrap-style:square;v-text-anchor:top" coordsize="18000,59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td77sMA&#10;AADdAAAADwAAAGRycy9kb3ducmV2LnhtbERPTWvCQBC9F/wPywheSt1o0WrqKiIIejRacx2yY5Ka&#10;nQ3ZNab/3hWE3ubxPmex6kwlWmpcaVnBaBiBIM6sLjlXcDpuP2YgnEfWWFkmBX/kYLXsvS0w1vbO&#10;B2oTn4sQwi5GBYX3dSylywoy6Ia2Jg7cxTYGfYBNLnWD9xBuKjmOoqk0WHJoKLCmTUHZNbkZBb+T&#10;n/npsPlMj++7tkqTc7qf7lmpQb9bf4Pw1Pl/8cu902H+ePIFz2/CCXL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td77sMAAADdAAAADwAAAAAAAAAAAAAAAACYAgAAZHJzL2Rv&#10;d25yZXYueG1sUEsFBgAAAAAEAAQA9QAAAIgDAAAAAA==&#10;" path="m-54217,71831r,-1442l-53029,70389r,1442l-54217,71831t571,-50l-53646,70439r-525,l-54171,71781r525,m-53077,71781r,-1342l-53600,70439r,1342l-53077,71781t-629,-65l-53706,71262t,-52l-53706,70502r-405,l-54111,71210r,52m-54111,71716r405,m-53706,71262r,-52m-54111,71262r,454m-53542,71262r,454m-53134,71262r,-52m-53134,71210r,-708l-53542,70502r,708l-53542,71262t,454l-53134,71716r,-454m-54166,70338r520,m-53079,70338r,-216l-53600,70122t-46,216l-53646,70122r-520,l-54166,70338t566,-216l-53600,70338r521,m-58974,70451r,-379l-58964,70072r2966,m-52909,69671r1078,l-51831,69678r,394m-58964,69743r,329m-58974,71735r,96e" filled="f" strokecolor="#050707" strokeweight=".24pt">
                  <v:path arrowok="t" o:connecttype="custom" o:connectlocs="-54217,2509;-53029,3951;-53646,3901;-54171,2559;-53646,3901;-53077,2559;-53600,3901;-53706,3836;-53706,3330;-54111,2622;-54111,3382;-53706,3836;-53706,3330;-54111,3836;-53542,3836;-53134,3330;-53134,2622;-53542,3330;-53542,3836;-53134,3382;-53646,2458;-53079,2242;-53646,2458;-54166,2242;-53600,2242;-53079,2458;-58974,2192;-55998,2192;-51831,1791;-51831,2192;-58964,2192;-58974,3951" o:connectangles="0,0,0,0,0,0,0,0,0,0,0,0,0,0,0,0,0,0,0,0,0,0,0,0,0,0,0,0,0,0,0,0"/>
                </v:shape>
                <v:line id="Line 704" o:spid="_x0000_s1097" style="position:absolute;visibility:visible;mso-wrap-style:square" from="7266,3078" to="7266,31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oyV8gAAADdAAAADwAAAGRycy9kb3ducmV2LnhtbESPT2sCQQzF74V+hyGF3uqsYqtsHUVK&#10;C7UX/4Iew07c3XYns8xMde2nNweht4T38t4vk1nnGnWiEGvPBvq9DBRx4W3NpYHd9uNpDComZIuN&#10;ZzJwoQiz6f3dBHPrz7ym0yaVSkI45migSqnNtY5FRQ5jz7fEoh19cJhkDaW2Ac8S7ho9yLIX7bBm&#10;aaiwpbeKip/NrzPgilAuRof+cbXav1+Gi+X38Gv+Z8zjQzd/BZWoS//m2/WnFfzBs+DKNzKCnl4B&#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KoyV8gAAADdAAAADwAAAAAA&#10;AAAAAAAAAAChAgAAZHJzL2Rvd25yZXYueG1sUEsFBgAAAAAEAAQA+QAAAJYDAAAAAA==&#10;" strokecolor="#050707" strokeweight=".24pt"/>
                <v:shape id="AutoShape 705" o:spid="_x0000_s1098" style="position:absolute;left:67040;top:-67880;width:17200;height:3100;visibility:visible;mso-wrap-style:square;v-text-anchor:top" coordsize="17200,3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rqZJcQA&#10;AADdAAAADwAAAGRycy9kb3ducmV2LnhtbERP32vCMBB+H+x/CDfwbaYTlFmNosJgKkPXic9HczZl&#10;zaU2sdb/fhkIvt3H9/Om885WoqXGl44VvPUTEMS50yUXCg4/H6/vIHxA1lg5JgU38jCfPT9NMdXu&#10;yt/UZqEQMYR9igpMCHUqpc8NWfR9VxNH7uQaiyHCppC6wWsMt5UcJMlIWiw5NhisaWUo/80uVsFO&#10;Zstivd19lbd9uwjj8+Zotmelei/dYgIiUBce4rv7U8f5g+EY/r+JJ8jZ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K6mSXEAAAA3QAAAA8AAAAAAAAAAAAAAAAAmAIAAGRycy9k&#10;b3ducmV2LnhtbFBLBQYAAAAABAAEAPUAAACJAwAAAAA=&#10;" path="m-59764,69743r,-65l-59764,69671r362,m-59774,71642r,93e" filled="f" strokecolor="#050707" strokeweight=".24pt">
                  <v:path arrowok="t" o:connecttype="custom" o:connectlocs="-59764,1863;-59764,1798;-59764,1791;-59402,1791;-59774,3762;-59774,3855" o:connectangles="0,0,0,0,0,0"/>
                </v:shape>
                <v:line id="Line 706" o:spid="_x0000_s1099" style="position:absolute;visibility:visible;mso-wrap-style:square" from="14409,2192" to="14409,31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LD07McAAADdAAAADwAAAGRycy9kb3ducmV2LnhtbESPQWsCQQyF70L/w5CCtzqriC1bR5Gi&#10;oL1obUGPYSfubruTWWamuvrrm0PBW8J7ee/LdN65Rp0pxNqzgeEgA0VceFtzaeDrc/X0AiomZIuN&#10;ZzJwpQjz2UNvirn1F/6g8z6VSkI45migSqnNtY5FRQ7jwLfEop18cJhkDaW2AS8S7ho9yrKJdliz&#10;NFTY0ltFxc/+1xlwRSg3z8fhabc7LK/jzfZ7/L64GdN/7BavoBJ16W7+v15bwR9NhF++kRH07A8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MsPTsxwAAAN0AAAAPAAAAAAAA&#10;AAAAAAAAAKECAABkcnMvZG93bnJldi54bWxQSwUGAAAAAAQABAD5AAAAlQMAAAAA&#10;" strokecolor="#050707" strokeweight=".24pt"/>
                <v:line id="Line 707" o:spid="_x0000_s1100" style="position:absolute;visibility:visible;mso-wrap-style:square" from="7266,3078" to="7266,30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xRd8QAAADdAAAADwAAAGRycy9kb3ducmV2LnhtbERPTWsCMRC9C/6HMAVvml0Rla1RRBS0&#10;l6ot6HHYjLvbbiZLkuraX98UBG/zeJ8zW7SmFldyvrKsIB0kIIhzqysuFHx+bPpTED4ga6wtk4I7&#10;eVjMu50ZZtre+EDXYyhEDGGfoYIyhCaT0uclGfQD2xBH7mKdwRChK6R2eIvhppbDJBlLgxXHhhIb&#10;WpWUfx9/jAKTu2I3OaeX/f60vo9271+jt+WvUr2XdvkKIlAbnuKHe6vj/OE4hf9v4gly/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j/FF3xAAAAN0AAAAPAAAAAAAAAAAA&#10;AAAAAKECAABkcnMvZG93bnJldi54bWxQSwUGAAAAAAQABAD5AAAAkgMAAAAA&#10;" strokecolor="#050707" strokeweight=".24pt"/>
                <v:shape id="AutoShape 708" o:spid="_x0000_s1101" style="position:absolute;left:7266;top:1791;width:6065;height:1971;visibility:visible;mso-wrap-style:square;v-text-anchor:top" coordsize="6065,197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xVf5scA&#10;AADdAAAADwAAAGRycy9kb3ducmV2LnhtbERPTWvCQBC9C/6HZQpepG4MmpbUVawgKPbQpvXgbchO&#10;k2B2Ns2umvbXu0LB2zze58wWnanFmVpXWVYwHkUgiHOrKy4UfH2uH59BOI+ssbZMCn7JwWLe780w&#10;1fbCH3TOfCFCCLsUFZTeN6mULi/JoBvZhjhw37Y16ANsC6lbvIRwU8s4ihJpsOLQUGJDq5LyY3Yy&#10;CiZPBzsd/2zfkndeHvavf+vTbrhXavDQLV9AeOr8Xfzv3ugwP05iuH0TTpDzK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sVX+bHAAAA3QAAAA8AAAAAAAAAAAAAAAAAmAIAAGRy&#10;cy9kb3ducmV2LnhtbFBLBQYAAAAABAAEAPUAAACMAwAAAAA=&#10;" path="m372,l6065,m,1843r,128e" filled="f" strokecolor="#050707" strokeweight=".24pt">
                  <v:path arrowok="t" o:connecttype="custom" o:connectlocs="372,1791;6065,1791;0,3634;0,3762" o:connectangles="0,0,0,0"/>
                </v:shape>
                <v:shape id="AutoShape 709" o:spid="_x0000_s1102" style="position:absolute;left:69400;top:-67880;width:8340;height:2;visibility:visible;mso-wrap-style:square;v-text-anchor:top" coordsize="834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PQhMMA&#10;AADdAAAADwAAAGRycy9kb3ducmV2LnhtbERP32vCMBB+H/g/hBP2NhMVdFSjiCBsDBnqHnw8mrMp&#10;bS6lyWy7v94MBnu7j+/nrbe9q8Wd2lB61jCdKBDEuTclFxq+LoeXVxAhIhusPZOGgQJsN6OnNWbG&#10;d3yi+zkWIoVwyFCDjbHJpAy5JYdh4hvixN186zAm2BbStNilcFfLmVIL6bDk1GCxob2lvDp/Ow1X&#10;O1wvx89q6dRH9+6GoH7mqtL6edzvViAi9fFf/Od+M2n+bDGH32/SCXL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PQhMMAAADdAAAADwAAAAAAAAAAAAAAAACYAgAAZHJzL2Rv&#10;d25yZXYueG1sUEsFBgAAAAAEAAQA9QAAAIgDAAAAAA==&#10;" path="m-62134,71452r,-96m-62134,70502r,-51e" filled="f" strokecolor="#050707" strokeweight=".24pt">
                  <v:path arrowok="t" o:connecttype="custom" o:connectlocs="-62134,0;-62134,0;-62134,0;-62134,0" o:connectangles="0,0,0,0"/>
                </v:shape>
                <v:line id="Line 710" o:spid="_x0000_s1103" style="position:absolute;visibility:visible;mso-wrap-style:square" from="7266,3190" to="7266,34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4vy78QAAADdAAAADwAAAGRycy9kb3ducmV2LnhtbERPS2sCMRC+F/ofwgi91ayyaFmNIkWh&#10;9lJfoMdhM+6ubiZLkuraX28Eobf5+J4znramFhdyvrKsoNdNQBDnVldcKNhtF+8fIHxA1lhbJgU3&#10;8jCdvL6MMdP2ymu6bEIhYgj7DBWUITSZlD4vyaDv2oY4ckfrDIYIXSG1w2sMN7XsJ8lAGqw4NpTY&#10;0GdJ+XnzaxSY3BXL4aF3XK3281u6/Dml37M/pd467WwEIlAb/sVP95eO8/uDFB7fxBPk5A4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zi/LvxAAAAN0AAAAPAAAAAAAAAAAA&#10;AAAAAKECAABkcnMvZG93bnJldi54bWxQSwUGAAAAAAQABAD5AAAAkgMAAAAA&#10;" strokecolor="#050707" strokeweight=".24pt"/>
                <v:shape id="AutoShape 711" o:spid="_x0000_s1104" style="position:absolute;left:66240;top:-67880;width:2;height:59520;visibility:visible;mso-wrap-style:square;v-text-anchor:top" coordsize="2,59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hsh/MUA&#10;AADdAAAADwAAAGRycy9kb3ducmV2LnhtbERPTWsCMRC9F/wPYYTealZBK1ujiHZBChaqPbS3cTNu&#10;FjeTJYm69debQqG3ebzPmS0624gL+VA7VjAcZCCIS6drrhR87ounKYgQkTU2jknBDwVYzHsPM8y1&#10;u/IHXXaxEimEQ44KTIxtLmUoDVkMA9cSJ+7ovMWYoK+k9nhN4baRoyybSIs1pwaDLa0Mlafd2SpY&#10;eSoOPivM1/v32+t2Ob6dts9rpR773fIFRKQu/ov/3Bud5o8mY/j9Jp0g5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GyH8xQAAAN0AAAAPAAAAAAAAAAAAAAAAAJgCAABkcnMv&#10;ZG93bnJldi54bWxQSwUGAAAAAAQABAD1AAAAigMAAAAA&#10;" path="m-54810,71831r2979,m-58974,71831r2976,e" filled="f" strokecolor="#050707" strokeweight=".24pt">
                  <v:path arrowok="t" o:connecttype="custom" o:connectlocs="0,3951;0,3951;0,3951;0,3951" o:connectangles="0,0,0,0"/>
                </v:shape>
                <v:shape id="AutoShape 712" o:spid="_x0000_s1105" style="position:absolute;left:80900;top:-67880;width:3340;height:59520;visibility:visible;mso-wrap-style:square;v-text-anchor:top" coordsize="3340,59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6VoH8MA&#10;AADdAAAADwAAAGRycy9kb3ducmV2LnhtbERPTWsCMRC9F/wPYQQvRbMVCXY1igiCeLFue+hx2Iy7&#10;i5vJkqS6+utNodDbPN7nLNe9bcWVfGgca3ibZCCIS2carjR8fe7GcxAhIhtsHZOGOwVYrwYvS8yN&#10;u/GJrkWsRArhkKOGOsYulzKUNVkME9cRJ+7svMWYoK+k8XhL4baV0yxT0mLDqaHGjrY1lZfix2qo&#10;1HxWhuPr++PjoA5enWY27L+1Hg37zQJEpD7+i//ce5PmT5WC32/SCXL1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6VoH8MAAADdAAAADwAAAAAAAAAAAAAAAACYAgAAZHJzL2Rv&#10;d25yZXYueG1sUEsFBgAAAAAEAAQA9QAAAIgDAAAAAA==&#10;" path="m-70048,70072r-3586,l-73634,69671r3586,l-70048,70072t3557,l-70048,70072r,-401l-66491,69671r,401e" filled="f" strokecolor="#221f1f" strokeweight=".48pt">
                  <v:path arrowok="t" o:connecttype="custom" o:connectlocs="-70048,2192;-73634,2192;-73634,1791;-70048,1791;-70048,2192;-66491,2192;-70048,2192;-70048,1791;-66491,1791;-66491,2192" o:connectangles="0,0,0,0,0,0,0,0,0,0"/>
                </v:shape>
                <v:rect id="AutoShape 713" o:spid="_x0000_s1106" style="position:absolute;left:11640;top:1845;width:298;height:2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fzsa8MA&#10;AADdAAAADwAAAGRycy9kb3ducmV2LnhtbERPTWvCQBC9C/0PyxR6Ed3oQUt0lSIUgwhibD0P2TEJ&#10;ZmdjdpvEf+8KQm/zeJ+zXPemEi01rrSsYDKOQBBnVpecK/g5fY8+QTiPrLGyTAru5GC9ehssMda2&#10;4yO1qc9FCGEXo4LC+zqW0mUFGXRjWxMH7mIbgz7AJpe6wS6Em0pOo2gmDZYcGgqsaVNQdk3/jIIu&#10;O7Tn034rD8NzYvmW3Dbp706pj/f+awHCU+//xS93osP86WwOz2/CCXL1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fzsa8MAAADdAAAADwAAAAAAAAAAAAAAAACYAgAAZHJzL2Rv&#10;d25yZXYueG1sUEsFBgAAAAAEAAQA9QAAAIgDAAAAAA==&#10;" filled="f" stroked="f">
                  <o:lock v:ext="edit" aspectratio="t"/>
                </v:rect>
                <v:shape id="AutoShape 714" o:spid="_x0000_s1107" style="position:absolute;left:66240;top:-67880;width:18000;height:59520;visibility:visible;mso-wrap-style:square;v-text-anchor:top" coordsize="18000,59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To338YA&#10;AADdAAAADwAAAGRycy9kb3ducmV2LnhtbESP0UrDQBBF3wv9h2UE3+zGKkVjt6W0BBURtPYDptlJ&#10;NpidDdk1iX/vPAh9m+HeuffMejv5Vg3UxyawgdtFBoq4DLbh2sDpq7h5ABUTssU2MBn4pQjbzXy2&#10;xtyGkT9pOKZaSQjHHA24lLpc61g68hgXoSMWrQq9xyRrX2vb4yjhvtXLLFtpjw1Lg8OO9o7K7+OP&#10;N3D+wMYN98Wuenwf98Xb612qDs/GXF9NuydQiaZ0Mf9fv1jBX64EV76REfTm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To338YAAADdAAAADwAAAAAAAAAAAAAAAACYAgAAZHJz&#10;L2Rvd25yZXYueG1sUEsFBgAAAAAEAAQA9QAAAIsDAAAAAA==&#10;" path="m-55666,70012r-65,l-55731,69707r65,l-55666,70012t3561,l-52167,70012r,-305l-52105,69707r,305m-51831,71831r-7143,l-58974,69671r7143,l-51831,71831e" filled="f" strokecolor="#221f1f" strokeweight=".48pt">
                  <v:path arrowok="t" o:connecttype="custom" o:connectlocs="-55666,2132;-55731,2132;-55731,1827;-55666,1827;-55666,2132;-52105,2132;-52167,2132;-52167,1827;-52105,1827;-52105,2132;-51831,3951;-58974,3951;-58974,1791;-51831,1791;-51831,3951" o:connectangles="0,0,0,0,0,0,0,0,0,0,0,0,0,0,0"/>
                </v:shape>
                <v:shape id="AutoShape 715" o:spid="_x0000_s1108" style="position:absolute;left:72680;top:-51320;width:3180;height:31220;visibility:visible;mso-wrap-style:square;v-text-anchor:top" coordsize="3180,312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ao/lcQA&#10;AADdAAAADwAAAGRycy9kb3ducmV2LnhtbERPS27CMBDdV+odrEFiVxxYQJtiUItAqoq6aMgBhnia&#10;WI3HwTYh3B4jVepunt53luvBtqInH4xjBdNJBoK4ctpwraA87J6eQYSIrLF1TAquFGC9enxYYq7d&#10;hb+pL2ItUgiHHBU0MXa5lKFqyGKYuI44cT/OW4wJ+lpqj5cUbls5y7K5tGg4NTTY0aah6rc4WwWb&#10;cr+9ns790fRfxTt/mv1i0XqlxqPh7RVEpCH+i//cHzrNn81f4P5NOkGub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WqP5XEAAAA3QAAAA8AAAAAAAAAAAAAAAAAmAIAAGRycy9k&#10;b3ducmV2LnhtbFBLBQYAAAAABAAEAPUAAACJAwAAAAA=&#10;" path="m-63184,54498r-242,l-63426,54117r242,l-63184,54498t3504,l-59920,54498r,-381l-59680,54117r,381e" filled="f" strokecolor="#006192" strokeweight=".48pt">
                  <v:path arrowok="t" o:connecttype="custom" o:connectlocs="-63184,3178;-63426,3178;-63426,2797;-63184,2797;-63184,3178;-59680,3178;-59920,3178;-59920,2797;-59680,2797;-59680,3178" o:connectangles="0,0,0,0,0,0,0,0,0,0"/>
                </v:shape>
                <v:shape id="AutoShape 716" o:spid="_x0000_s1109" style="position:absolute;left:72680;top:-20000;width:11600;height:12940;visibility:visible;mso-wrap-style:square;v-text-anchor:top" coordsize="11600,129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lK6k8cA&#10;AADdAAAADwAAAGRycy9kb3ducmV2LnhtbESPQWvCQBCF7wX/wzIFb3VTlVpSVxGhRbAIGg/2NmSn&#10;2bTZ2ZBdNf77zqHgbYb35r1v5sveN+pCXawDG3geZaCIy2Brrgwci/enV1AxIVtsApOBG0VYLgYP&#10;c8xtuPKeLodUKQnhmKMBl1Kbax1LRx7jKLTEon2HzmOStau07fAq4b7R4yx70R5rlgaHLa0dlb+H&#10;szdQNMVt6iZfH5/hVP6sTrvtbjKdGTN87FdvoBL16W7+v95YwR/PhF++kRH04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ZSupPHAAAA3QAAAA8AAAAAAAAAAAAAAAAAmAIAAGRy&#10;cy9kb3ducmV2LnhtbFBLBQYAAAAABAAEAPUAAACMAwAAAAA=&#10;" path="m-59668,23178r1553,m-59668,22804r1553,m-58271,21786r156,m-58271,22192r156,e" filled="f" strokeweight=".24pt">
                  <v:path arrowok="t" o:connecttype="custom" o:connectlocs="-59668,3178;-58115,3178;-59668,2804;-58115,2804;-58271,1786;-58115,1786;-58271,2192;-58115,2192" o:connectangles="0,0,0,0,0,0,0,0"/>
                </v:shape>
                <v:line id="Line 717" o:spid="_x0000_s1110" style="position:absolute;visibility:visible;mso-wrap-style:square" from="14565,3123" to="14565,31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ZdhxcMAAADdAAAADwAAAGRycy9kb3ducmV2LnhtbERPTWvCQBC9C/0PyxR6040eGomu0hbU&#10;Qk5VQY/D7pgNZmdDdpuk/75bKHibx/uc9XZ0jeipC7VnBfNZBoJYe1NzpeB82k2XIEJENth4JgU/&#10;FGC7eZqssTB+4C/qj7ESKYRDgQpsjG0hZdCWHIaZb4kTd/Odw5hgV0nT4ZDCXSMXWfYqHdacGiy2&#10;9GFJ34/fTkF/KK99mXvUh0v5bvVuX+fDXqmX5/FtBSLSGB/if/enSfMX+Rz+vkknyM0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2XYcXDAAAA3QAAAA8AAAAAAAAAAAAA&#10;AAAAoQIAAGRycy9kb3ducmV2LnhtbFBLBQYAAAAABAAEAPkAAACRAwAAAAA=&#10;" strokeweight=".48pt"/>
                <v:shape id="Freeform 718" o:spid="_x0000_s1111" style="position:absolute;left:14524;top:3111;width:80;height:70;visibility:visible;mso-wrap-style:square;v-text-anchor:top" coordsize="80,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FbnsQA&#10;AADdAAAADwAAAGRycy9kb3ducmV2LnhtbERPyWrDMBC9F/oPYgq5lESu2yy4UUJxCLQhlywfMFhT&#10;y601EpbiOH9fFQq9zeOts1wPthU9daFxrOBpkoEgrpxuuFZwPm3HCxAhImtsHZOCGwVYr+7vllho&#10;d+UD9cdYixTCoUAFJkZfSBkqQxbDxHnixH26zmJMsKul7vCawm0r8yybSYsNpwaDnkpD1ffxYhU8&#10;f1SXl778Crut8ad8U05vj3uv1OhheHsFEWmI/+I/97tO8/N5Dr/fpBPk6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0RW57EAAAA3QAAAA8AAAAAAAAAAAAAAAAAmAIAAGRycy9k&#10;b3ducmV2LnhtbFBLBQYAAAAABAAEAPUAAACJAwAAAAA=&#10;" path="m,l41,70,79,,,xe" fillcolor="black" stroked="f">
                  <v:path arrowok="t" o:connecttype="custom" o:connectlocs="0,3111;41,3181;79,3111;0,3111" o:connectangles="0,0,0,0"/>
                </v:shape>
                <v:shape id="Freeform 719" o:spid="_x0000_s1112" style="position:absolute;left:14524;top:3111;width:80;height:70;visibility:visible;mso-wrap-style:square;v-text-anchor:top" coordsize="80,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rA2MMA&#10;AADdAAAADwAAAGRycy9kb3ducmV2LnhtbERPTWsCMRC9C/6HMEJvmlWhLqtRRChsQYq1PXgcknE3&#10;upksm1TXf28Khd7m8T5nteldI27UBetZwXSSgSDW3liuFHx/vY1zECEiG2w8k4IHBdish4MVFsbf&#10;+ZNux1iJFMKhQAV1jG0hZdA1OQwT3xIn7uw7hzHBrpKmw3sKd42cZdmrdGg5NdTY0q4mfT3+OAWH&#10;98ayzl0+39vLR3/YlwtdnpR6GfXbJYhIffwX/7lLk+bPFnP4/SadIN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KrA2MMAAADdAAAADwAAAAAAAAAAAAAAAACYAgAAZHJzL2Rv&#10;d25yZXYueG1sUEsFBgAAAAAEAAQA9QAAAIgDAAAAAA==&#10;" path="m79,l41,70,,,79,xe" filled="f" strokeweight="0">
                  <v:path arrowok="t" o:connecttype="custom" o:connectlocs="79,3111;41,3181;0,3111;79,3111" o:connectangles="0,0,0,0"/>
                </v:shape>
                <v:shape id="Freeform 720" o:spid="_x0000_s1113" style="position:absolute;left:14524;top:2804;width:80;height:70;visibility:visible;mso-wrap-style:square;v-text-anchor:top" coordsize="80,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bRmccQA&#10;AADdAAAADwAAAGRycy9kb3ducmV2LnhtbERP3WrCMBS+F/YO4Qx2M2a66ubojDIqghNvpj7AoTlr&#10;ujUnoYm1vr0ZDLw7H9/vmS8H24qeutA4VvA8zkAQV043XCs4HtZPbyBCRNbYOiYFFwqwXNyN5lho&#10;d+Yv6vexFimEQ4EKTIy+kDJUhiyGsfPEift2ncWYYFdL3eE5hdtW5ln2Ki02nBoMeioNVb/7k1Uw&#10;+axO0778Cdu18Yd8Vb5cHndeqYf74eMdRKQh3sT/7o1O8/PZFP6+SSfIx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20ZnHEAAAA3QAAAA8AAAAAAAAAAAAAAAAAmAIAAGRycy9k&#10;b3ducmV2LnhtbFBLBQYAAAAABAAEAPUAAACJAwAAAAA=&#10;" path="m,70r79,l41,,,70xe" fillcolor="black" stroked="f">
                  <v:path arrowok="t" o:connecttype="custom" o:connectlocs="0,2874;79,2874;41,2804;0,2874" o:connectangles="0,0,0,0"/>
                </v:shape>
                <v:shape id="Freeform 721" o:spid="_x0000_s1114" style="position:absolute;left:14524;top:2804;width:80;height:70;visibility:visible;mso-wrap-style:square;v-text-anchor:top" coordsize="80,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A/9N8MA&#10;AADdAAAADwAAAGRycy9kb3ducmV2LnhtbERPTWsCMRC9F/wPYQRvNavSuqxGEaGwBSlWPXgcknE3&#10;upksm1S3/74pFHqbx/uc5bp3jbhTF6xnBZNxBoJYe2O5UnA6vj3nIEJENth4JgXfFGC9GjwtsTD+&#10;wZ90P8RKpBAOBSqoY2wLKYOuyWEY+5Y4cRffOYwJdpU0HT5SuGvkNMtepUPLqaHGlrY16dvhyynY&#10;vzeWde7y2c5eP/r9rpzr8qzUaNhvFiAi9fFf/OcuTZo/nb/A7zfpBLn6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A/9N8MAAADdAAAADwAAAAAAAAAAAAAAAACYAgAAZHJzL2Rv&#10;d25yZXYueG1sUEsFBgAAAAAEAAQA9QAAAIgDAAAAAA==&#10;" path="m79,70l41,,,70r79,xe" filled="f" strokeweight="0">
                  <v:path arrowok="t" o:connecttype="custom" o:connectlocs="79,2874;41,2804;0,2874;79,2874" o:connectangles="0,0,0,0"/>
                </v:shape>
                <v:line id="Line 722" o:spid="_x0000_s1115" style="position:absolute;visibility:visible;mso-wrap-style:square" from="14565,3896" to="14565,38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n75scMAAADdAAAADwAAAGRycy9kb3ducmV2LnhtbERPTWvCQBC9F/oflin0Vjf1YCS6ihbU&#10;Qk7VQj0Ou2M2mJ0N2W2S/ntXKHibx/uc5Xp0jeipC7VnBe+TDASx9qbmSsH3afc2BxEissHGMyn4&#10;owDr1fPTEgvjB/6i/hgrkUI4FKjAxtgWUgZtyWGY+JY4cRffOYwJdpU0HQ4p3DVymmUz6bDm1GCx&#10;pQ9L+nr8dQr6Q3nuy9yjPvyUW6t3+zof9kq9voybBYhIY3yI/92fJs2f5jO4f5NOkKsb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J++bHDAAAA3QAAAA8AAAAAAAAAAAAA&#10;AAAAoQIAAGRycy9kb3ducmV2LnhtbFBLBQYAAAAABAAEAPkAAACRAwAAAAA=&#10;" strokeweight=".48pt"/>
                <v:shape id="Freeform 723" o:spid="_x0000_s1116" style="position:absolute;left:14524;top:3884;width:80;height:68;visibility:visible;mso-wrap-style:square;v-text-anchor:top" coordsize="80,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0SqMQA&#10;AADdAAAADwAAAGRycy9kb3ducmV2LnhtbERPTWsCMRC9C/6HMEJvNasHla3ZpQoFT2WrUtrbsBk3&#10;azeTbRJ1+++bQsHbPN7nrMvBduJKPrSOFcymGQji2umWGwXHw8vjCkSIyBo7x6TghwKUxXi0xly7&#10;G7/RdR8bkUI45KjAxNjnUobakMUwdT1x4k7OW4wJ+kZqj7cUbjs5z7KFtNhyajDY09ZQ/bW/WAWx&#10;qs4f335rVq+H6n2TdZ+1XPRKPUyG5ycQkYZ4F/+7dzrNny+X8PdNOkEW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ztEqjEAAAA3QAAAA8AAAAAAAAAAAAAAAAAmAIAAGRycy9k&#10;b3ducmV2LnhtbFBLBQYAAAAABAAEAPUAAACJAwAAAAA=&#10;" path="m,l41,67,79,,,xe" fillcolor="black" stroked="f">
                  <v:path arrowok="t" o:connecttype="custom" o:connectlocs="0,3884;41,3951;79,3884;0,3884" o:connectangles="0,0,0,0"/>
                </v:shape>
                <v:shape id="Freeform 724" o:spid="_x0000_s1117" style="position:absolute;left:14524;top:3884;width:80;height:68;visibility:visible;mso-wrap-style:square;v-text-anchor:top" coordsize="80,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NQ5GcMA&#10;AADdAAAADwAAAGRycy9kb3ducmV2LnhtbESPzW7CQAyE75V4h5WRuJUNHChKWVCpVMSVwAOYrJtE&#10;zXpDdskPT48PlbjZmvHM581ucLXqqA2VZwOLeQKKOPe24sLA5fzzvgYVIrLF2jMZGCnAbjt522Bq&#10;fc8n6rJYKAnhkKKBMsYm1TrkJTkMc98Qi/brW4dR1rbQtsVewl2tl0my0g4rloYSG/ouKf/L7s7A&#10;+dr7zN6Pj/2a911zo7E64GjMbDp8fYKKNMSX+f/6aAV/+SG48o2MoL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NQ5GcMAAADdAAAADwAAAAAAAAAAAAAAAACYAgAAZHJzL2Rv&#10;d25yZXYueG1sUEsFBgAAAAAEAAQA9QAAAIgDAAAAAA==&#10;" path="m,l41,67,79,,,xe" filled="f" strokeweight="0">
                  <v:path arrowok="t" o:connecttype="custom" o:connectlocs="0,3884;41,3951;79,3884;0,3884" o:connectangles="0,0,0,0"/>
                </v:shape>
                <v:shape id="Freeform 725" o:spid="_x0000_s1118" style="position:absolute;left:14524;top:3180;width:80;height:70;visibility:visible;mso-wrap-style:square;v-text-anchor:top" coordsize="80,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7XJ78UA&#10;AADdAAAADwAAAGRycy9kb3ducmV2LnhtbERP3UrDMBS+F3yHcARvZEvtdJvdsiEdAxVv9vMAh+bY&#10;dDYnocm67u2NIHh3Pr7fs1wPthU9daFxrOBxnIEgrpxuuFZwPGxHcxAhImtsHZOCKwVYr25vllho&#10;d+Ed9ftYixTCoUAFJkZfSBkqQxbD2HnixH25zmJMsKul7vCSwm0r8yybSosNpwaDnkpD1ff+bBVM&#10;3qvzU1+ewsfW+EO+KZ+vD59eqfu74XUBItIQ/8V/7jed5uezF/j9Jp0gV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tcnvxQAAAN0AAAAPAAAAAAAAAAAAAAAAAJgCAABkcnMv&#10;ZG93bnJldi54bWxQSwUGAAAAAAQABAD1AAAAigMAAAAA&#10;" path="m,69r79,l41,,,69xe" fillcolor="black" stroked="f">
                  <v:path arrowok="t" o:connecttype="custom" o:connectlocs="0,3250;79,3250;41,3181;0,3250" o:connectangles="0,0,0,0"/>
                </v:shape>
                <v:shape id="Freeform 726" o:spid="_x0000_s1119" style="position:absolute;left:14524;top:3180;width:80;height:70;visibility:visible;mso-wrap-style:square;v-text-anchor:top" coordsize="80,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a0uiMYA&#10;AADdAAAADwAAAGRycy9kb3ducmV2LnhtbESPQWvDMAyF74X+B6PCbq2zDraQ1S2jUMigjK7dYUdh&#10;a4m3WA6x12b/fjoUepN4T+99Wm3G0KkzDclHNnC/KEAR2+g8NwY+Trt5CSplZIddZDLwRwk26+lk&#10;hZWLF36n8zE3SkI4VWigzbmvtE62pYBpEXti0b7iEDDLOjTaDXiR8NDpZVE86oCepaHFnrYt2Z/j&#10;bzBweO082zKUD3v//TYe9vWTrT+NuZuNL8+gMo35Zr5e107wl6Xwyzcygl7/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a0uiMYAAADdAAAADwAAAAAAAAAAAAAAAACYAgAAZHJz&#10;L2Rvd25yZXYueG1sUEsFBgAAAAAEAAQA9QAAAIsDAAAAAA==&#10;" path="m79,69l41,,,69r79,xe" filled="f" strokeweight="0">
                  <v:path arrowok="t" o:connecttype="custom" o:connectlocs="79,3250;41,3181;0,3250;79,3250" o:connectangles="0,0,0,0"/>
                </v:shape>
                <v:line id="Line 727" o:spid="_x0000_s1120" style="position:absolute;visibility:visible;mso-wrap-style:square" from="9076,2528" to="9090,25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Q6ZW8QAAADdAAAADwAAAGRycy9kb3ducmV2LnhtbERPTWvCQBC9F/wPywi91Y052BhdRbSC&#10;B8EaBa9DdkyC2dmQ3cbYX98VCt7m8T5nvuxNLTpqXWVZwXgUgSDOra64UHA+bT8SEM4ja6wtk4IH&#10;OVguBm9zTLW985G6zBcihLBLUUHpfZNK6fKSDLqRbYgDd7WtQR9gW0jd4j2Em1rGUTSRBisODSU2&#10;tC4pv2U/RkH31cf76e53dTLn78vn47DP7CZR6n3Yr2YgPPX+Jf5373SYHydjeH4TTpCL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xDplbxAAAAN0AAAAPAAAAAAAAAAAA&#10;AAAAAKECAABkcnMvZG93bnJldi54bWxQSwUGAAAAAAQABAD5AAAAkgMAAAAA&#10;" strokecolor="#7f8185" strokeweight=".48pt"/>
                <v:shape id="AutoShape 728" o:spid="_x0000_s1121" style="position:absolute;left:78400;top:-52740;width:7540;height:2;visibility:visible;mso-wrap-style:square;v-text-anchor:top" coordsize="754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RD9MIA&#10;AADdAAAADwAAAGRycy9kb3ducmV2LnhtbERPS2sCMRC+C/0PYQq9abZbqbIapRQKQg++8Tpuxs3i&#10;ZrIkUbf/3ggFb/PxPWc672wjruRD7VjB+yADQVw6XXOlYLf96Y9BhIissXFMCv4owHz20ptiod2N&#10;13TdxEqkEA4FKjAxtoWUoTRkMQxcS5y4k/MWY4K+ktrjLYXbRuZZ9ikt1pwaDLb0bag8by5WgayG&#10;Zyzrw3o3+pWr5dD4/enjqNTba/c1ARGpi0/xv3uh0/x8nMPjm3SCnN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GhEP0wgAAAN0AAAAPAAAAAAAAAAAAAAAAAJgCAABkcnMvZG93&#10;bnJldi54bWxQSwUGAAAAAAQABAD1AAAAhwMAAAAA&#10;" path="m-69317,55232r,-247m-69317,54949r,m-69317,54915r,-271m-69317,54610r,m-69317,54574r,-247e" filled="f" strokecolor="#7a7879" strokeweight=".72pt">
                  <v:path arrowok="t" o:connecttype="custom" o:connectlocs="-69317,0;-69317,0;-69317,0;-69317,0;-69317,0;-69317,0;-69317,0;-69317,0;-69317,0;-69317,0" o:connectangles="0,0,0,0,0,0,0,0,0,0"/>
                </v:shape>
                <v:line id="Line 729" o:spid="_x0000_s1122" style="position:absolute;visibility:visible;mso-wrap-style:square" from="9076,1567" to="9090,15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yrjdcMAAADdAAAADwAAAGRycy9kb3ducmV2LnhtbERPS4vCMBC+C/sfwizsRTS164uuUYpF&#10;9CT4OHgcmrEt20xKE7X77zeC4G0+vucsVp2pxZ1aV1lWMBpGIIhzqysuFJxPm8EchPPIGmvLpOCP&#10;HKyWH70FJto++ED3oy9ECGGXoILS+yaR0uUlGXRD2xAH7mpbgz7AtpC6xUcIN7WMo2gqDVYcGkps&#10;aF1S/nu8GQXUxc0t7WebaLIdX/Z4SLNZlir19dmlPyA8df4tfrl3OsyP59/w/CacIJ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cq43XDAAAA3QAAAA8AAAAAAAAAAAAA&#10;AAAAoQIAAGRycy9kb3ducmV2LnhtbFBLBQYAAAAABAAEAPkAAACRAwAAAAA=&#10;" strokecolor="#7f8185" strokeweight=".36pt"/>
                <v:line id="Line 730" o:spid="_x0000_s1123" style="position:absolute;visibility:visible;mso-wrap-style:square" from="12609,2528" to="12623,25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Xk6w8UAAADdAAAADwAAAGRycy9kb3ducmV2LnhtbERPTWvCQBC9F/wPywjedGMobZq6CWIr&#10;eBBqo9DrkB2TYHY2ZLcx9td3C0Jv83ifs8pH04qBetdYVrBcRCCIS6sbrhScjtt5AsJ5ZI2tZVJw&#10;Iwd5NnlYYartlT9pKHwlQgi7FBXU3neplK6syaBb2I44cGfbG/QB9pXUPV5DuGllHEVP0mDDoaHG&#10;jjY1lZfi2ygY3sd4/7L7WR/N6fD1fPvYF/YtUWo2HdevIDyN/l98d+90mB8nj/D3TThBZr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Xk6w8UAAADdAAAADwAAAAAAAAAA&#10;AAAAAAChAgAAZHJzL2Rvd25yZXYueG1sUEsFBgAAAAAEAAQA+QAAAJMDAAAAAA==&#10;" strokecolor="#7f8185" strokeweight=".48pt"/>
                <v:shape id="AutoShape 731" o:spid="_x0000_s1124" style="position:absolute;left:78400;top:-23300;width:7540;height:2;visibility:visible;mso-wrap-style:square;v-text-anchor:top" coordsize="754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W3bgMQA&#10;AADdAAAADwAAAGRycy9kb3ducmV2LnhtbERPyWrDMBC9F/oPYgK5NXKWNsG1EkqhEMih2UqvU2ts&#10;mVgjIymJ8/dVoNDbPN46xaq3rbiQD41jBeNRBoK4dLrhWsHx8PG0ABEissbWMSm4UYDV8vGhwFy7&#10;K+/oso+1SCEcclRgYuxyKUNpyGIYuY44cZXzFmOCvpba4zWF21ZOsuxFWmw4NRjs6N1QedqfrQJZ&#10;z05YNt+743wjt58z47+q6Y9Sw0H/9goiUh//xX/utU7zJ4tnuH+TTpDL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lt24DEAAAA3QAAAA8AAAAAAAAAAAAAAAAAmAIAAGRycy9k&#10;b3ducmV2LnhtbFBLBQYAAAAABAAEAPUAAACJAwAAAAA=&#10;" path="m-65784,25792r,-247m-65784,25509r,m-65784,25475r,-271m-65784,25170r,m-65784,25134r,-247e" filled="f" strokecolor="#7a7879" strokeweight=".72pt">
                  <v:path arrowok="t" o:connecttype="custom" o:connectlocs="-65784,0;-65784,0;-65784,0;-65784,0;-65784,0;-65784,0;-65784,0;-65784,0;-65784,0;-65784,0" o:connectangles="0,0,0,0,0,0,0,0,0,0"/>
                </v:shape>
                <v:line id="Line 732" o:spid="_x0000_s1125" style="position:absolute;visibility:visible;mso-wrap-style:square" from="7060,1988" to="7067,19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K5OHsIAAADdAAAADwAAAGRycy9kb3ducmV2LnhtbERPTYvCMBC9C/6HMIIX0VQXRKtRxHUX&#10;L3uwCl6HZmyLzaQk2bb77zcLwt7m8T5nu+9NLVpyvrKsYD5LQBDnVldcKLhdP6YrED4ga6wtk4If&#10;8rDfDQdbTLXt+EJtFgoRQ9inqKAMoUml9HlJBv3MNsSRe1hnMEToCqkddjHc1HKRJEtpsOLYUGJD&#10;x5LyZ/ZtFJzCe2a/Ju0B3/S6X3fG3N38U6nxqD9sQATqw7/45T7rOH+xWsLfN/EEufs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CK5OHsIAAADdAAAADwAAAAAAAAAAAAAA&#10;AAChAgAAZHJzL2Rvd25yZXYueG1sUEsFBgAAAAAEAAQA+QAAAJADAAAAAA==&#10;" strokecolor="#7f8185" strokeweight=".72pt"/>
                <v:shape id="AutoShape 733" o:spid="_x0000_s1126" style="position:absolute;left:82600;top:-69260;width:2;height:61260;visibility:visible;mso-wrap-style:square;v-text-anchor:top" coordsize="2,6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eD60cIA&#10;AADdAAAADwAAAGRycy9kb3ducmV2LnhtbERPTWvCQBC9C/0Pywi96cYgrURXsYqtV9OKeBuyYxLM&#10;zobdrYn/visUvM3jfc5i1ZtG3Mj52rKCyTgBQVxYXXOp4Od7N5qB8AFZY2OZFNzJw2r5Mlhgpm3H&#10;B7rloRQxhH2GCqoQ2kxKX1Rk0I9tSxy5i3UGQ4SulNphF8NNI9MkeZMGa44NFba0qai45r9GweGc&#10;ynp6dNNT8bXdfX7cczvpcqVeh/16DiJQH57if/dex/np7B0e38QT5PI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54PrRwgAAAN0AAAAPAAAAAAAAAAAAAAAAAJgCAABkcnMvZG93&#10;bnJldi54bWxQSwUGAAAAAAQABAD1AAAAhwMAAAAA&#10;" path="m-75499,71248r240,m-75226,71248r,m-75192,71248r274,m-74885,71248r,m-74851,71248r271,m-74546,71248r,m-74510,71248r271,m-74206,71248r,m-74172,71248r274,m-73865,71248r,m-73831,71248r271,m-73524,71248r,m-73490,71248r271,m-73186,71248r,m-73152,71248r274,m-72845,71248r,m-72811,71248r273,m-72504,71248r,m-72470,71248r271,m-72166,71248r,m-72130,71248r272,m-71825,71248r,m-71791,71248r273,m-71484,71248r,m-71450,71248r271,m-71143,71248r,m-71110,71248r272,m-70805,71248r,m-70769,71248r271,m-70464,71248r,m-70430,71248r273,m-70123,71248r,m-70090,71248r272,m-69782,71248r,m-69749,71248r271,m-69444,71248r,m-69410,71248r273,m-69103,71248r,m-69070,71248r274,m-68762,71248r,m-68729,71248r271,m-68424,71248r,m-68388,71248r240,e" filled="f" strokecolor="#7a7879" strokeweight=".72pt">
                  <v:path arrowok="t" o:connecttype="custom" o:connectlocs="0,1988;0,1988;0,1988;0,1988;0,1988;0,1988;0,1988;0,1988;0,1988;0,1988;0,1988;0,1988;0,1988;0,1988;0,1988;0,1988;0,1988;0,1988;0,1988;0,1988;0,1988;0,1988;0,1988;0,1988;0,1988;0,1988;0,1988;0,1988;0,1988;0,1988;0,1988;0,1988;0,1988;0,1988;0,1988;0,1988;0,1988;0,1988;0,1988;0,1988;0,1988;0,1988;0,1988" o:connectangles="0,0,0,0,0,0,0,0,0,0,0,0,0,0,0,0,0,0,0,0,0,0,0,0,0,0,0,0,0,0,0,0,0,0,0,0,0,0,0,0,0,0,0"/>
                </v:shape>
                <v:line id="Line 734" o:spid="_x0000_s1127" style="position:absolute;visibility:visible;mso-wrap-style:square" from="14466,1988" to="14476,19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0PBfccAAADdAAAADwAAAGRycy9kb3ducmV2LnhtbESPQUsDMRCF70L/QxjBm81aRMra7FIs&#10;YsGD2gqlt+lm3KxuJssmbeO/dw5CbzO8N+99s6iz79WJxtgFNnA3LUARN8F23Br43D7fzkHFhGyx&#10;D0wGfilCXU2uFljacOYPOm1SqySEY4kGXEpDqXVsHHmM0zAQi/YVRo9J1rHVdsSzhPtez4riQXvs&#10;WBocDvTkqPnZHL2B7WH3Rse8W8ZsX97336u1u38Nxtxc5+UjqEQ5Xcz/12sr+LO54Mo3MoKu/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jQ8F9xwAAAN0AAAAPAAAAAAAA&#10;AAAAAAAAAKECAABkcnMvZG93bnJldi54bWxQSwUGAAAAAAQABAD5AAAAlQMAAAAA&#10;" strokecolor="#7a7879" strokeweight=".72pt"/>
                <v:line id="Line 735" o:spid="_x0000_s1128" style="position:absolute;visibility:visible;mso-wrap-style:square" from="15179,3954" to="15179,39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2XOusQAAADdAAAADwAAAGRycy9kb3ducmV2LnhtbERPTWvCQBC9C/0PywhepG4aRNLUVUrV&#10;UC9C05Zeh+yYBLOzYXfV9N93C4K3ebzPWa4H04kLOd9aVvA0S0AQV1a3XCv4+tw9ZiB8QNbYWSYF&#10;v+RhvXoYLTHX9sofdClDLWII+xwVNCH0uZS+asign9meOHJH6wyGCF0ttcNrDDedTJNkIQ22HBsa&#10;7OmtoepUno2CMisO6XDaVvv5T3EuN87spt+FUpPx8PoCItAQ7uKb+13H+Wn2DP/fxBPk6g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HZc66xAAAAN0AAAAPAAAAAAAAAAAA&#10;AAAAAKECAABkcnMvZG93bnJldi54bWxQSwUGAAAAAAQABAD5AAAAkgMAAAAA&#10;" strokecolor="#221f1f" strokeweight=".96pt"/>
                <v:shape id="AutoShape 736" o:spid="_x0000_s1129" style="position:absolute;left:80900;top:-61660;width:2;height:53300;visibility:visible;mso-wrap-style:square;v-text-anchor:top" coordsize="2,53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1g1MgA&#10;AADdAAAADwAAAGRycy9kb3ducmV2LnhtbESPT2vCQBDF7wW/wzKFXopuDFI0dRURpAUR6p+LtyE7&#10;TWKzsyG7jdFP7xwKvc3w3rz3m/myd7XqqA2VZwPjUQKKOPe24sLA6bgZTkGFiGyx9kwGbhRguRg8&#10;zTGz/sp76g6xUBLCIUMDZYxNpnXIS3IYRr4hFu3btw6jrG2hbYtXCXe1TpPkTTusWBpKbGhdUv5z&#10;+HUGPm5bPnXx/DWbTDbp6yW97OzxbszLc796BxWpj//mv+tPK/jpTPjlGxlBLx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ejWDUyAAAAN0AAAAPAAAAAAAAAAAAAAAAAJgCAABk&#10;cnMvZG93bnJldi54bWxQSwUGAAAAAAQABAD1AAAAjQMAAAAA&#10;" path="m-72887,63852r17,m-72839,63852r6314,m-66508,63852r17,e" filled="f" strokecolor="#221f1f" strokeweight=".24pt">
                  <v:path arrowok="t" o:connecttype="custom" o:connectlocs="0,2192;0,2192;0,2192;0,2192;0,2192;0,2192" o:connectangles="0,0,0,0,0,0"/>
                </v:shape>
                <v:line id="Line 737" o:spid="_x0000_s1130" style="position:absolute;visibility:visible;mso-wrap-style:square" from="14562,2134" to="14562,21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ZuHP8MAAADdAAAADwAAAGRycy9kb3ducmV2LnhtbERPTWsCMRC9C/6HMAVvmtWD2tUotaAW&#10;9qQt1OOQjJvFzWTZpLvbf98UCr3N433Odj+4WnTUhsqzgvksA0Gsvam4VPDxfpyuQYSIbLD2TAq+&#10;KcB+Nx5tMTe+5wt111iKFMIhRwU2xiaXMmhLDsPMN8SJu/vWYUywLaVpsU/hrpaLLFtKhxWnBosN&#10;vVrSj+uXU9Cdi1tXrDzq82dxsPp4qlb9SanJ0/CyARFpiP/iP/ebSfMXz3P4/SadIHc/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2bhz/DAAAA3QAAAA8AAAAAAAAAAAAA&#10;AAAAoQIAAGRycy9kb3ducmV2LnhtbFBLBQYAAAAABAAEAPkAAACRAwAAAAA=&#10;" strokeweight=".48pt"/>
                <v:shape id="Freeform 738" o:spid="_x0000_s1131" style="position:absolute;left:14524;top:2122;width:80;height:70;visibility:visible;mso-wrap-style:square;v-text-anchor:top" coordsize="80,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R29ZMUA&#10;AADdAAAADwAAAGRycy9kb3ducmV2LnhtbERP3WrCMBS+H+wdwhl4MzRdN0U7o4yKsIk3/jzAoTlr&#10;ujUnoYm1vv0yGOzufHy/Z7kebCt66kLjWMHTJANBXDndcK3gfNqO5yBCRNbYOiYFNwqwXt3fLbHQ&#10;7soH6o+xFimEQ4EKTIy+kDJUhiyGifPEift0ncWYYFdL3eE1hdtW5lk2kxYbTg0GPZWGqu/jxSp4&#10;/qguL335FXZb40/5ppzeHvdeqdHD8PYKItIQ/8V/7ned5ueLHH6/SSfI1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Hb1kxQAAAN0AAAAPAAAAAAAAAAAAAAAAAJgCAABkcnMv&#10;ZG93bnJldi54bWxQSwUGAAAAAAQABAD1AAAAigMAAAAA&#10;" path="m,l38,70,79,,,xe" fillcolor="black" stroked="f">
                  <v:path arrowok="t" o:connecttype="custom" o:connectlocs="0,2122;38,2192;79,2122;0,2122" o:connectangles="0,0,0,0"/>
                </v:shape>
                <v:shape id="Freeform 739" o:spid="_x0000_s1132" style="position:absolute;left:14524;top:2122;width:80;height:70;visibility:visible;mso-wrap-style:square;v-text-anchor:top" coordsize="80,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KYmIsMA&#10;AADdAAAADwAAAGRycy9kb3ducmV2LnhtbERPTWsCMRC9C/6HMAVvmq1CXbdGEUHYgoi1PXgckulu&#10;2s1k2UTd/vtGEHqbx/uc5bp3jbhSF6xnBc+TDASx9sZypeDzYzfOQYSIbLDxTAp+KcB6NRwssTD+&#10;xu90PcVKpBAOBSqoY2wLKYOuyWGY+JY4cV++cxgT7CppOrylcNfIaZa9SIeWU0ONLW1r0j+ni1Nw&#10;fGss69zls739PvTHfTnX5Vmp0VO/eQURqY//4oe7NGn+dDGD+zfpBLn6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KYmIsMAAADdAAAADwAAAAAAAAAAAAAAAACYAgAAZHJzL2Rv&#10;d25yZXYueG1sUEsFBgAAAAAEAAQA9QAAAIgDAAAAAA==&#10;" path="m79,l38,70,,,79,xe" filled="f" strokeweight="0">
                  <v:path arrowok="t" o:connecttype="custom" o:connectlocs="79,2122;38,2192;0,2122;79,2122" o:connectangles="0,0,0,0"/>
                </v:shape>
                <v:shape id="Freeform 740" o:spid="_x0000_s1133" style="position:absolute;left:14524;top:1786;width:80;height:68;visibility:visible;mso-wrap-style:square;v-text-anchor:top" coordsize="80,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NqJcMA&#10;AADdAAAADwAAAGRycy9kb3ducmV2LnhtbERPTWsCMRC9F/wPYYTealYRsatRVCh4KlstordhM25W&#10;N5Ntkur23zeFgrd5vM+ZLzvbiBv5UDtWMBxkIIhLp2uuFHzu316mIEJE1tg4JgU/FGC56D3NMdfu&#10;zh9028VKpBAOOSowMba5lKE0ZDEMXEucuLPzFmOCvpLa4z2F20aOsmwiLdacGgy2tDFUXnffVkEs&#10;isvxy2/M9H1fHNZZcyrlpFXqud+tZiAidfEh/ndvdZo/eh3D3zfpBLn4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DNqJcMAAADdAAAADwAAAAAAAAAAAAAAAACYAgAAZHJzL2Rv&#10;d25yZXYueG1sUEsFBgAAAAAEAAQA9QAAAIgDAAAAAA==&#10;" path="m,68r79,l38,,,68xe" fillcolor="black" stroked="f">
                  <v:path arrowok="t" o:connecttype="custom" o:connectlocs="0,1854;79,1854;38,1786;0,1854" o:connectangles="0,0,0,0"/>
                </v:shape>
                <v:shape id="Freeform 741" o:spid="_x0000_s1134" style="position:absolute;left:14524;top:1786;width:80;height:68;visibility:visible;mso-wrap-style:square;v-text-anchor:top" coordsize="80,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lwfb8A&#10;AADdAAAADwAAAGRycy9kb3ducmV2LnhtbERP24rCMBB9F/yHMIJvmiq4aDWKLqz4utUPGJuxLTaT&#10;2sRe/PrNguDbHM51NrvOlKKh2hWWFcymEQji1OqCMwWX889kCcJ5ZI2lZVLQk4PddjjYYKxty7/U&#10;JD4TIYRdjApy76tYSpfmZNBNbUUcuJutDfoA60zqGtsQbko5j6IvabDg0JBjRd85pffkaRScr61N&#10;9PP0Oiz50FQP6osj9kqNR91+DcJT5z/it/ukw/z5agH/34QT5PYP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O2XB9vwAAAN0AAAAPAAAAAAAAAAAAAAAAAJgCAABkcnMvZG93bnJl&#10;di54bWxQSwUGAAAAAAQABAD1AAAAhAMAAAAA&#10;" path="m79,68l38,,,68r79,xe" filled="f" strokeweight="0">
                  <v:path arrowok="t" o:connecttype="custom" o:connectlocs="79,1854;38,1786;0,1854;79,1854" o:connectangles="0,0,0,0"/>
                </v:shape>
                <v:shape id="AutoShape 742" o:spid="_x0000_s1135" style="position:absolute;left:81340;top:-60680;width:2580;height:45180;visibility:visible;mso-wrap-style:square;v-text-anchor:top" coordsize="2580,45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pZaf8IA&#10;AADdAAAADwAAAGRycy9kb3ducmV2LnhtbERPPWvDMBDdC/0P4grdGrkeQutEDqVgiCFLkoLXw7pa&#10;dq2TkVTH+fdVINDtHu/ztrvFjmImH3rHCl5XGQji1umeOwVf5+rlDUSIyBpHx6TgSgF25ePDFgvt&#10;Lnyk+RQ7kUI4FKjAxDgVUobWkMWwchNx4r6dtxgT9J3UHi8p3I4yz7K1tNhzajA40aeh9uf0axVI&#10;Z852GI6xOix5UzeHuc4aqdTz0/KxARFpif/iu3uv0/z8fQ23b9IJsvw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Cllp/wgAAAN0AAAAPAAAAAAAAAAAAAAAAAJgCAABkcnMvZG93&#10;bnJldi54bWxQSwUGAAAAAAQABAD1AAAAhwMAAAAA&#10;" path="m-71306,62812r,7l-71314,62819t-31,l-73186,62819t-14,l-73210,62819r,-7m-73210,62778r,-242m-73210,62519r,-9l-73200,62510t31,l-71330,62510t16,l-71306,62510r,9m-71306,62553r,242m-67788,62812r,7l-67795,62819t-31,l-69667,62819t-17,l-69691,62819r,-7m-69691,62778r,-242m-69691,62519r,-9l-69684,62510t34,l-67812,62510t17,l-67788,62510r,9m-67788,62553r,242e" filled="f" strokecolor="#7f8185" strokeweight=".72pt">
                  <v:path arrowok="t" o:connecttype="custom" o:connectlocs="-71306,2132;-71306,2139;-71314,2139;-71345,2139;-73186,2139;-73200,2139;-73210,2139;-73210,2132;-73210,2098;-73210,1856;-73210,1839;-73210,1830;-73200,1830;-73169,1830;-71330,1830;-71314,1830;-71306,1830;-71306,1839;-71306,1873;-71306,2115;-67788,2132;-67788,2139;-67795,2139;-67826,2139;-69667,2139;-69684,2139;-69691,2139;-69691,2132;-69691,2098;-69691,1856;-69691,1839;-69691,1830;-69684,1830;-69650,1830;-67812,1830;-67795,1830;-67788,1830;-67788,1839;-67788,1873;-67788,2115" o:connectangles="0,0,0,0,0,0,0,0,0,0,0,0,0,0,0,0,0,0,0,0,0,0,0,0,0,0,0,0,0,0,0,0,0,0,0,0,0,0,0,0"/>
                </v:shape>
                <v:rect id="AutoShape 743" o:spid="_x0000_s1136" style="position:absolute;left:9282;top:2686;width:200;height:2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CmcTMQA&#10;AADdAAAADwAAAGRycy9kb3ducmV2LnhtbERPTWvCQBC9F/wPyxS8FN3owdroKiKIoQhirJ6H7JiE&#10;ZmdjdpvEf+8WCr3N433Oct2bSrTUuNKygsk4AkGcWV1yruDrvBvNQTiPrLGyTAoe5GC9GrwsMda2&#10;4xO1qc9FCGEXo4LC+zqW0mUFGXRjWxMH7mYbgz7AJpe6wS6Em0pOo2gmDZYcGgqsaVtQ9p3+GAVd&#10;dmyv58NeHt+uieV7ct+ml0+lhq/9ZgHCU+//xX/uRIf50493+P0mnCBX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QpnEzEAAAA3QAAAA8AAAAAAAAAAAAAAAAAmAIAAGRycy9k&#10;b3ducmV2LnhtbFBLBQYAAAAABAAEAPUAAACJAwAAAAA=&#10;" filled="f" stroked="f">
                  <o:lock v:ext="edit" aspectratio="t"/>
                </v:rect>
                <v:rect id="AutoShape 744" o:spid="_x0000_s1137" style="position:absolute;left:12755;top:2686;width:200;height:2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YIPscA&#10;AADdAAAADwAAAGRycy9kb3ducmV2LnhtbESPQWvCQBCF74X+h2UKXkrd1IPU6CpFKA1SkEbreciO&#10;SWh2Nma3SfrvnYPgbYb35r1vVpvRNaqnLtSeDbxOE1DEhbc1lwaOh4+XN1AhIltsPJOBfwqwWT8+&#10;rDC1fuBv6vNYKgnhkKKBKsY21ToUFTkMU98Si3b2ncMoa1dq2+Eg4a7RsySZa4c1S0OFLW0rKn7z&#10;P2dgKPb96fD1qffPp8zzJbts85+dMZOn8X0JKtIY7+bbdWYFf7YQXPlGRtDrK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W2CD7HAAAA3QAAAA8AAAAAAAAAAAAAAAAAmAIAAGRy&#10;cy9kb3ducmV2LnhtbFBLBQYAAAAABAAEAPUAAACMAwAAAAA=&#10;" filled="f" stroked="f">
                  <o:lock v:ext="edit" aspectratio="t"/>
                </v:rect>
                <v:rect id="AutoShape 745" o:spid="_x0000_s1138" style="position:absolute;left:10446;top:2686;width:200;height:2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vqtpcQA&#10;AADdAAAADwAAAGRycy9kb3ducmV2LnhtbERPS2vCQBC+F/wPywheitnoodQ0qxRBGkSQxsd5yE6T&#10;0OxszG6T+O+7hYK3+fiek25G04ieOldbVrCIYhDEhdU1lwrOp938FYTzyBoby6TgTg4268lTiom2&#10;A39Sn/tShBB2CSqovG8TKV1RkUEX2ZY4cF+2M+gD7EqpOxxCuGnkMo5fpMGaQ0OFLW0rKr7zH6Ng&#10;KI799XT4kMfna2b5lt22+WWv1Gw6vr+B8DT6h/jfnekwf7lawd834QS5/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r6raXEAAAA3QAAAA8AAAAAAAAAAAAAAAAAmAIAAGRycy9k&#10;b3ducmV2LnhtbFBLBQYAAAAABAAEAPUAAACJAwAAAAA=&#10;" filled="f" stroked="f">
                  <o:lock v:ext="edit" aspectratio="t"/>
                </v:rect>
                <v:rect id="AutoShape 746" o:spid="_x0000_s1139" style="position:absolute;left:8146;top:1871;width:226;height:2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SueIsYA&#10;AADdAAAADwAAAGRycy9kb3ducmV2LnhtbESPQWvCQBCF7wX/wzJCL0U3tVAkuooI0lAEaWw9D9lp&#10;Epqdjdk1if++cyj0NsN789436+3oGtVTF2rPBp7nCSjiwtuaSwOf58NsCSpEZIuNZzJwpwDbzeRh&#10;jan1A39Qn8dSSQiHFA1UMbap1qGoyGGY+5ZYtG/fOYyydqW2HQ4S7hq9SJJX7bBmaaiwpX1FxU9+&#10;cwaG4tRfzsc3fXq6ZJ6v2XWff70b8zgddytQkcb4b/67zqzgvyTCL9/ICHrz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SueIsYAAADdAAAADwAAAAAAAAAAAAAAAACYAgAAZHJz&#10;L2Rvd25yZXYueG1sUEsFBgAAAAAEAAQA9QAAAIsDAAAAAA==&#10;" filled="f" stroked="f">
                  <o:lock v:ext="edit" aspectratio="t"/>
                </v:rect>
                <v:rect id="Rectangle 747" o:spid="_x0000_s1140" style="position:absolute;left:289;top:-2;width:16268;height:119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AD9PsMA&#10;AADdAAAADwAAAGRycy9kb3ducmV2LnhtbERPTWvCQBC9C/0Pywi9mV1bEYmuItJC8WRjDu1tzE6z&#10;odnZkN3G9N93C4K3ebzP2exG14qB+tB41jDPFAjiypuGaw3l+XW2AhEissHWM2n4pQC77cNkg7nx&#10;V36noYi1SCEcctRgY+xyKUNlyWHIfEecuC/fO4wJ9rU0PV5TuGvlk1JL6bDh1GCxo4Ol6rv4cRo+&#10;x2OJR3VqFpfqY/lyKJQd2lLrx+m4X4OINMa7+OZ+M2n+s5rD/zfpBLn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AD9PsMAAADdAAAADwAAAAAAAAAAAAAAAACYAgAAZHJzL2Rv&#10;d25yZXYueG1sUEsFBgAAAAAEAAQA9QAAAIgDAAAAAA==&#10;" filled="f" strokeweight=".72pt"/>
                <v:rect id="AutoShape 748" o:spid="_x0000_s1141" style="position:absolute;left:6925;top:9238;width:8477;height:9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rWlzsQA&#10;AADdAAAADwAAAGRycy9kb3ducmV2LnhtbERPTWvCQBC9C/0PyxR6Ed1UQUrMRopQGkpBTKrnITsm&#10;odnZmN0m6b93CwVv83ifk+wm04qBetdYVvC8jEAQl1Y3XCn4Kt4WLyCcR9bYWiYFv+Rglz7MEoy1&#10;HflIQ+4rEULYxaig9r6LpXRlTQbd0nbEgbvY3qAPsK+k7nEM4aaVqyjaSIMNh4YaO9rXVH7nP0bB&#10;WB6Gc/H5Lg/zc2b5ml33+elDqafH6XULwtPk7+J/d6bD/HW0gr9vwgkyv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q1pc7EAAAA3QAAAA8AAAAAAAAAAAAAAAAAmAIAAGRycy9k&#10;b3ducmV2LnhtbFBLBQYAAAAABAAEAPUAAACJAwAAAAA=&#10;" filled="f" stroked="f">
                  <o:lock v:ext="edit" aspectratio="t"/>
                </v:rect>
                <v:rect id="AutoShape 749" o:spid="_x0000_s1142" style="position:absolute;left:8147;top:1872;width:226;height:2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fkAVcQA&#10;AADdAAAADwAAAGRycy9kb3ducmV2LnhtbERPTWvCQBC9F/wPywi9lLqxQpE0GxFBGoogTaznITtN&#10;gtnZmN0m6b93CwVv83ifk2wm04qBetdYVrBcRCCIS6sbrhSciv3zGoTzyBpby6Tglxxs0tlDgrG2&#10;I3/SkPtKhBB2MSqove9iKV1Zk0G3sB1x4L5tb9AH2FdS9ziGcNPKlyh6lQYbDg01drSrqbzkP0bB&#10;WB6Hc3F4l8enc2b5ml13+deHUo/zafsGwtPk7+J/d6bD/FW0gr9vwgkyv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X5AFXEAAAA3QAAAA8AAAAAAAAAAAAAAAAAmAIAAGRycy9k&#10;b3ducmV2LnhtbFBLBQYAAAAABAAEAPUAAACJAwAAAAA=&#10;" filled="f" stroked="f">
                  <o:lock v:ext="edit" aspectratio="t"/>
                </v:rect>
                <v:rect id="AutoShape 750" o:spid="_x0000_s1143" style="position:absolute;left:12503;top:1697;width:200;height:2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hCYIcMA&#10;AADdAAAADwAAAGRycy9kb3ducmV2LnhtbERPTWvCQBC9C/6HZYReim6sIpK6igiloQhitJ6H7DQJ&#10;zc7G7DaJ/94VCt7m8T5ntelNJVpqXGlZwXQSgSDOrC45V3A+fYyXIJxH1lhZJgU3crBZDwcrjLXt&#10;+Eht6nMRQtjFqKDwvo6ldFlBBt3E1sSB+7GNQR9gk0vdYBfCTSXfomghDZYcGgqsaVdQ9pv+GQVd&#10;dmgvp/2nPLxeEsvX5LpLv7+Uehn123cQnnr/FP+7Ex3mz6I5PL4JJ8j1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hCYIcMAAADdAAAADwAAAAAAAAAAAAAAAACYAgAAZHJzL2Rv&#10;d25yZXYueG1sUEsFBgAAAAAEAAQA9QAAAIgDAAAAAA==&#10;" filled="f" stroked="f">
                  <o:lock v:ext="edit" aspectratio="t"/>
                </v:rect>
                <v:shape id="AutoShape 751" o:spid="_x0000_s1144" style="position:absolute;left:9510;top:1784;width:178;height:15;visibility:visible;mso-wrap-style:square;v-text-anchor:top" coordsize="178,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wey9sAA&#10;AADdAAAADwAAAGRycy9kb3ducmV2LnhtbERP32vCMBB+F/Y/hBvsTRMrOqlGkQ1h7M1uvh/NrS0m&#10;l9rEWv/7RRB8u4/v5623g7Oipy40njVMJwoEcelNw5WG35/9eAkiRGSD1jNpuFGA7eZltMbc+Csf&#10;qC9iJVIIhxw11DG2uZShrMlhmPiWOHF/vnMYE+wqaTq8pnBnZabUQjpsODXU2NJHTeWpuDgNy4ym&#10;n706X2xWsPyW70dzO1qt316H3QpEpCE+xQ/3l0nzZ2oO92/SCXLz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Pwey9sAAAADdAAAADwAAAAAAAAAAAAAAAACYAgAAZHJzL2Rvd25y&#10;ZXYueG1sUEsFBgAAAAAEAAQA9QAAAIUDAAAAAA==&#10;" path="m,l,14r178,l,xm,l178,14,176,,,xe" stroked="f">
                  <v:path arrowok="t" o:connecttype="custom" o:connectlocs="0,1784;0,1798;178,1798;0,1784;0,1784;178,1798;176,1784;0,1784" o:connectangles="0,0,0,0,0,0,0,0"/>
                </v:shape>
                <v:shape id="AutoShape 752" o:spid="_x0000_s1145" style="position:absolute;left:84180;top:-49180;width:120;height:1480;visibility:visible;mso-wrap-style:square;v-text-anchor:top" coordsize="120,14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53/m8EA&#10;AADdAAAADwAAAGRycy9kb3ducmV2LnhtbERPzYrCMBC+L/gOYQRva6pCcaupyIKiF9GuDzA0Y1va&#10;TGqTtfXtzcKCt/n4fme9GUwjHtS5yrKC2TQCQZxbXXGh4Pqz+1yCcB5ZY2OZFDzJwSYdfawx0bbn&#10;Cz0yX4gQwi5BBaX3bSKly0sy6Ka2JQ7czXYGfYBdIXWHfQg3jZxHUSwNVhwaSmzpu6S8zn6NAjzN&#10;d/XpuL/H+pLpL130h/h8VmoyHrYrEJ4G/xb/uw86zF9EMfx9E06Q6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ed/5vBAAAA3QAAAA8AAAAAAAAAAAAAAAAAmAIAAGRycy9kb3du&#10;cmV2LnhtbFBLBQYAAAAABAAEAPUAAACGAwAAAAA=&#10;" path="m-74494,50964r-176,l-74492,50978r-2,-14xm-74670,50964r178,14l-74670,50978r,-14xe" filled="f" strokecolor="white" strokeweight="0">
                  <v:path arrowok="t" o:connecttype="custom" o:connectlocs="-74494,1784;-74670,1784;-74492,1798;-74494,1784;-74670,1784;-74492,1798;-74670,1798;-74670,1784" o:connectangles="0,0,0,0,0,0,0,0"/>
                </v:shape>
                <v:shape id="AutoShape 753" o:spid="_x0000_s1146" style="position:absolute;left:9510;top:1798;width:178;height:17;visibility:visible;mso-wrap-style:square;v-text-anchor:top" coordsize="178,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zkP3sIA&#10;AADdAAAADwAAAGRycy9kb3ducmV2LnhtbERPTWvCQBC9F/wPywi9NbtWqBJdRQRLLoU2CvE4ZMck&#10;mJ0N2TVJ/323UOhtHu9ztvvJtmKg3jeONSwSBYK4dKbhSsPlfHpZg/AB2WDrmDR8k4f9bva0xdS4&#10;kb9oyEMlYgj7FDXUIXSplL6syaJPXEccuZvrLYYI+0qaHscYblv5qtSbtNhwbKixo2NN5T1/WA0f&#10;p+yhPpv3LrsXYbm6GspNQVo/z6fDBkSgKfyL/9yZifOXagW/38QT5O4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DOQ/ewgAAAN0AAAAPAAAAAAAAAAAAAAAAAJgCAABkcnMvZG93&#10;bnJldi54bWxQSwUGAAAAAAQABAD1AAAAhwMAAAAA&#10;" path="m,l176,17,178,,,xm,l,17r176,l,xe" stroked="f">
                  <v:path arrowok="t" o:connecttype="custom" o:connectlocs="0,1798;176,1815;178,1798;0,1798;0,1798;0,1815;176,1815;0,1798" o:connectangles="0,0,0,0,0,0,0,0"/>
                </v:shape>
                <v:shape id="AutoShape 754" o:spid="_x0000_s1147" style="position:absolute;left:84040;top:-49180;width:140;height:1480;visibility:visible;mso-wrap-style:square;v-text-anchor:top" coordsize="140,14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QLPUsYA&#10;AADdAAAADwAAAGRycy9kb3ducmV2LnhtbESPT2vCQBDF7wW/wzIFL6KbRiqSuootCN6KfxCPY3aa&#10;hGZnw+5W47fvHARvM7w37/1msepdq64UYuPZwNskA0VcettwZeB42IznoGJCtth6JgN3irBaDl4W&#10;WFh/4x1d96lSEsKxQAN1Sl2hdSxrchgnviMW7ccHh0nWUGkb8CbhrtV5ls20w4alocaOvmoqf/d/&#10;zkDeBbe9bD7PrStP3+H9Mjrm85Exw9d+/QEqUZ+e5sf11gr+NBNc+UZG0Mt/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QLPUsYAAADdAAAADwAAAAAAAAAAAAAAAACYAgAAZHJz&#10;L2Rvd25yZXYueG1sUEsFBgAAAAAEAAQA9QAAAIsDAAAAAA==&#10;" path="m-74352,50978r-178,l-74354,50995r2,-17xm-74530,50978r176,17l-74530,50995r,-17xe" filled="f" strokecolor="white" strokeweight="0">
                  <v:path arrowok="t" o:connecttype="custom" o:connectlocs="-74352,1798;-74530,1798;-74354,1815;-74352,1798;-74530,1798;-74354,1815;-74530,1815;-74530,1798" o:connectangles="0,0,0,0,0,0,0,0"/>
                </v:shape>
                <v:shape id="AutoShape 755" o:spid="_x0000_s1148" style="position:absolute;left:9510;top:1815;width:176;height:15;visibility:visible;mso-wrap-style:square;v-text-anchor:top" coordsize="176,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4a3D8QA&#10;AADdAAAADwAAAGRycy9kb3ducmV2LnhtbERPTWvCQBC9C/0PyxR6EbNRQdqYVaRQkNJLtRB6G7LT&#10;JDU7G7JrNvn3XaHgbR7vc/L9aFoxUO8aywqWSQqCuLS64UrB1/lt8QzCeWSNrWVSMJGD/e5hlmOm&#10;beBPGk6+EjGEXYYKau+7TEpX1mTQJbYjjtyP7Q36CPtK6h5DDDetXKXpRhpsODbU2NFrTeXldDUK&#10;DsVlDGH5PT82XTBT8TH/fd+QUk+P42ELwtPo7+J/91HH+ev0BW7fxBPk7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uGtw/EAAAA3QAAAA8AAAAAAAAAAAAAAAAAmAIAAGRycy9k&#10;b3ducmV2LnhtbFBLBQYAAAAABAAEAPUAAACJAwAAAAA=&#10;" path="m,l173,15,176,,,xm,l5,15r168,l,xe" stroked="f">
                  <v:path arrowok="t" o:connecttype="custom" o:connectlocs="0,1815;173,1830;176,1815;0,1815;0,1815;5,1830;173,1830;0,1815" o:connectangles="0,0,0,0,0,0,0,0"/>
                </v:shape>
                <v:shape id="AutoShape 756" o:spid="_x0000_s1149" style="position:absolute;left:83920;top:-49180;width:120;height:1460;visibility:visible;mso-wrap-style:square;v-text-anchor:top" coordsize="120,14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gK29sYA&#10;AADdAAAADwAAAGRycy9kb3ducmV2LnhtbESPT2vCQBDF70K/wzKF3nRjBZXoKiotKPXgn9LzkB2T&#10;YHY2ZLcx9dN3DoK3Gd6b934zX3auUi01ofRsYDhIQBFn3pacG/g+f/anoEJEtlh5JgN/FGC5eOnN&#10;MbX+xkdqTzFXEsIhRQNFjHWqdcgKchgGviYW7eIbh1HWJte2wZuEu0q/J8lYOyxZGgqsaVNQdj39&#10;OgPb636U39cT+uiCb3df48P6Z7My5u21W81AReri0/y43lrBHw2FX76REfTi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gK29sYAAADdAAAADwAAAAAAAAAAAAAAAACYAgAAZHJz&#10;L2Rvd25yZXYueG1sUEsFBgAAAAAEAAQA9QAAAIsDAAAAAA==&#10;" path="m-74234,50995r-176,l-74237,51010r3,-15xm-74410,50995r173,15l-74405,51010r-5,-15xe" filled="f" strokecolor="white" strokeweight="0">
                  <v:path arrowok="t" o:connecttype="custom" o:connectlocs="-74234,1815;-74410,1815;-74237,1830;-74234,1815;-74410,1815;-74237,1830;-74405,1830;-74410,1815" o:connectangles="0,0,0,0,0,0,0,0"/>
                </v:shape>
                <v:shape id="AutoShape 757" o:spid="_x0000_s1150" style="position:absolute;left:9515;top:1829;width:168;height:15;visibility:visible;mso-wrap-style:square;v-text-anchor:top" coordsize="168,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R7C38IA&#10;AADdAAAADwAAAGRycy9kb3ducmV2LnhtbERP24rCMBB9F/Yfwiz4pmm9sdSmIgVhlUXwsu9DM7bF&#10;ZlKarNa/N8KCb3M410lXvWnEjTpXW1YQjyMQxIXVNZcKzqfN6AuE88gaG8uk4EEOVtnHIMVE2zsf&#10;6Hb0pQgh7BJUUHnfJlK6oiKDbmxb4sBdbGfQB9iVUnd4D+GmkZMoWkiDNYeGClvKKyquxz+jYLJv&#10;+Gd2/n3km/l+beLt7sL5TqnhZ79egvDU+7f43/2tw/xpHMPrm3CCzJ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RHsLfwgAAAN0AAAAPAAAAAAAAAAAAAAAAAJgCAABkcnMvZG93&#10;bnJldi54bWxQSwUGAAAAAAQABAD1AAAAhwMAAAAA&#10;" path="m,l161,14,168,,,xm,l7,14r154,l,xe" stroked="f">
                  <v:path arrowok="t" o:connecttype="custom" o:connectlocs="0,1830;161,1844;168,1830;0,1830;0,1830;7,1844;161,1844;0,1830" o:connectangles="0,0,0,0,0,0,0,0"/>
                </v:shape>
                <v:shape id="AutoShape 758" o:spid="_x0000_s1151" style="position:absolute;left:83800;top:-49140;width:120;height:1400;visibility:visible;mso-wrap-style:square;v-text-anchor:top" coordsize="120,1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zbnmMQA&#10;AADdAAAADwAAAGRycy9kb3ducmV2LnhtbESPT4vCMBDF74LfIYzgzaYqilSjuAtdFm/+uXgbmrEp&#10;NpPaZLW7n34jCN5meG/e781q09la3Kn1lWMF4yQFQVw4XXGp4HTMRwsQPiBrrB2Tgl/ysFn3eyvM&#10;tHvwnu6HUIoYwj5DBSaEJpPSF4Ys+sQ1xFG7uNZiiGtbSt3iI4bbWk7SdC4tVhwJBhv6NFRcDz82&#10;Qv5ceTvb2dl8ebP7KDCfe86VGg667RJEoC68za/rbx3rT8cTeH4TR5Dr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M255jEAAAA3QAAAA8AAAAAAAAAAAAAAAAAmAIAAGRycy9k&#10;b3ducmV2LnhtbFBLBQYAAAAABAAEAPUAAACJAwAAAAA=&#10;" path="m-74117,50970r-168,l-74124,50984r7,-14xm-74285,50970r161,14l-74278,50984r-7,-14xe" filled="f" strokecolor="white" strokeweight="0">
                  <v:path arrowok="t" o:connecttype="custom" o:connectlocs="-74117,1830;-74285,1830;-74124,1844;-74117,1830;-74285,1830;-74124,1844;-74278,1844;-74285,1830" o:connectangles="0,0,0,0,0,0,0,0"/>
                </v:shape>
                <v:shape id="AutoShape 759" o:spid="_x0000_s1152" style="position:absolute;left:9522;top:1844;width:154;height:12;visibility:visible;mso-wrap-style:square;v-text-anchor:top" coordsize="154,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YaCzsUA&#10;AADdAAAADwAAAGRycy9kb3ducmV2LnhtbERPTWvCQBC9F/oflhF6q5uoiETXIAVtPYSiacHehuw0&#10;CcnOhuzWpP++WxC8zeN9ziYdTSuu1LvasoJ4GoEgLqyuuVTwke+fVyCcR9bYWiYFv+Qg3T4+bDDR&#10;duATXc++FCGEXYIKKu+7REpXVGTQTW1HHLhv2xv0Afal1D0OIdy0chZFS2mw5tBQYUcvFRXN+cco&#10;OLyusuxz6I5NnL3j/iu/5HW0UOppMu7WIDyN/i6+ud90mD+P5/D/TThBb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hoLOxQAAAN0AAAAPAAAAAAAAAAAAAAAAAJgCAABkcnMv&#10;ZG93bnJldi54bWxQSwUGAAAAAAQABAD1AAAAigMAAAAA&#10;" path="m,l144,12,154,,,xm,l8,12r136,l,xe" stroked="f">
                  <v:path arrowok="t" o:connecttype="custom" o:connectlocs="0,1844;144,1856;154,1844;0,1844;0,1844;8,1856;144,1856;0,1844" o:connectangles="0,0,0,0,0,0,0,0"/>
                </v:shape>
                <v:shape id="AutoShape 760" o:spid="_x0000_s1153" style="position:absolute;left:83700;top:-49080;width:100;height:1280;visibility:visible;mso-wrap-style:square;v-text-anchor:top" coordsize="100,12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JRUA8QA&#10;AADdAAAADwAAAGRycy9kb3ducmV2LnhtbERPTWsCMRC9F/ofwhS8lJpdLVJWoyylBS9StBb1Nmym&#10;m8XNZEmirv++EQre5vE+Z7bobSvO5EPjWEE+zEAQV043XCvYfn++vIEIEVlj65gUXCnAYv74MMNC&#10;uwuv6byJtUghHApUYGLsCilDZchiGLqOOHG/zluMCfpaao+XFG5bOcqyibTYcGow2NG7oeq4OVkF&#10;nkr3XO7ccX/4MavqVH58TfKtUoOnvpyCiNTHu/jfvdRp/jh/hds36QQ5/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iUVAPEAAAA3QAAAA8AAAAAAAAAAAAAAAAAmAIAAGRycy9k&#10;b3ducmV2LnhtbFBLBQYAAAAABAAEAPUAAACJAwAAAAA=&#10;" path="m-74024,50924r-154,l-74034,50936r10,-12xm-74178,50924r144,12l-74170,50936r-8,-12xe" filled="f" strokecolor="white" strokeweight="0">
                  <v:path arrowok="t" o:connecttype="custom" o:connectlocs="-74024,1844;-74178,1844;-74034,1856;-74024,1844;-74178,1844;-74034,1856;-74170,1856;-74178,1844" o:connectangles="0,0,0,0,0,0,0,0"/>
                </v:shape>
                <v:shape id="AutoShape 761" o:spid="_x0000_s1154" style="position:absolute;left:9529;top:1856;width:137;height:12;visibility:visible;mso-wrap-style:square;v-text-anchor:top" coordsize="137,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HF2sUA&#10;AADdAAAADwAAAGRycy9kb3ducmV2LnhtbERP20rDQBB9F/yHZQRfxG5ibFpityWIgqgVe30es9Mk&#10;mJ0Nu2sb/94VBN/mcK4zWwymE0dyvrWsIB0lIIgrq1uuFWw3j9dTED4ga+wsk4Jv8rCYn5/NsND2&#10;xCs6rkMtYgj7AhU0IfSFlL5qyKAf2Z44cgfrDIYIXS21w1MMN528SZJcGmw5NjTY031D1ef6yyj4&#10;wL2Z5Pvbw0u2Kx/c27tfXj2/KnV5MZR3IAIN4V/8537ScX6WjuH3m3iCn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AcXaxQAAAN0AAAAPAAAAAAAAAAAAAAAAAJgCAABkcnMv&#10;ZG93bnJldi54bWxQSwUGAAAAAAQABAD1AAAAigMAAAAA&#10;" path="m,l127,12,136,,,xm,l12,12r115,l,xe" stroked="f">
                  <v:path arrowok="t" o:connecttype="custom" o:connectlocs="0,1856;127,1868;136,1856;0,1856;0,1856;12,1868;127,1868;0,1856" o:connectangles="0,0,0,0,0,0,0,0"/>
                </v:shape>
                <v:shape id="AutoShape 762" o:spid="_x0000_s1155" style="position:absolute;left:83600;top:-49020;width:100;height:1140;visibility:visible;mso-wrap-style:square;v-text-anchor:top" coordsize="100,11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lLB08gA&#10;AADdAAAADwAAAGRycy9kb3ducmV2LnhtbESPQWvCQBCF70L/wzKF3nSTKmlN3YgIQqQeNC1Ib0N2&#10;mqTNzobsVtN/7wqCtxnee9+8WSwH04oT9a6xrCCeRCCIS6sbrhR8fmzGryCcR9bYWiYF/+RgmT2M&#10;Fphqe+YDnQpfiQBhl6KC2vsuldKVNRl0E9sRB+3b9gZ9WPtK6h7PAW5a+RxFiTTYcLhQY0frmsrf&#10;4s8Eynuy6oqvfLt7ifbtfPczO1bTXKmnx2H1BsLT4O/mWzrXof40TuD6TRhBZh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UsHTyAAAAN0AAAAPAAAAAAAAAAAAAAAAAJgCAABk&#10;cnMvZG93bnJldi54bWxQSwUGAAAAAAQABAD1AAAAjQMAAAAA&#10;" path="m-73934,50876r-136,l-73943,50888r9,-12xm-74070,50876r127,12l-74058,50888r-12,-12xe" filled="f" strokecolor="white" strokeweight="0">
                  <v:path arrowok="t" o:connecttype="custom" o:connectlocs="-73934,1856;-74070,1856;-73943,1868;-73934,1856;-74070,1856;-73943,1868;-74058,1868;-74070,1856" o:connectangles="0,0,0,0,0,0,0,0"/>
                </v:shape>
                <v:shape id="AutoShape 763" o:spid="_x0000_s1156" style="position:absolute;left:9541;top:1868;width:116;height:10;visibility:visible;mso-wrap-style:square;v-text-anchor:top" coordsize="116,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n785MUA&#10;AADdAAAADwAAAGRycy9kb3ducmV2LnhtbERP22oCMRB9L/gPYQRfiiZaqe3WKOIFLJSKtn0fNuPu&#10;4maybqKufn0jFPo2h3Od8bSxpThT7QvHGvo9BYI4dabgTMP316r7AsIHZIOlY9JwJQ/TSethjIlx&#10;F97SeRcyEUPYJ6ghD6FKpPRpThZ9z1XEkdu72mKIsM6kqfESw20pB0o9S4sFx4YcK5rnlB52J6vh&#10;433o/UINPlf8+Op+lsf9Ud02WnfazewNRKAm/Iv/3GsT5z/1R3D/Jp4gJ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fvzkxQAAAN0AAAAPAAAAAAAAAAAAAAAAAJgCAABkcnMv&#10;ZG93bnJldi54bWxQSwUGAAAAAAQABAD1AAAAigMAAAAA&#10;" path="m,l100,10,115,,,xm,l12,10r88,l,xe" stroked="f">
                  <v:path arrowok="t" o:connecttype="custom" o:connectlocs="0,1868;100,1878;115,1868;0,1868;0,1868;12,1878;100,1878;0,1868" o:connectangles="0,0,0,0,0,0,0,0"/>
                </v:shape>
                <v:shape id="AutoShape 764" o:spid="_x0000_s1157" style="position:absolute;left:83520;top:-48920;width:80;height:960;visibility:visible;mso-wrap-style:square;v-text-anchor:top" coordsize="80,9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5frQMYA&#10;AADdAAAADwAAAGRycy9kb3ducmV2LnhtbESPQWvDMAyF74X9B6PCbq2TDUrJ6pZSNhjbISwdPYtY&#10;dUJjOYu9Jv3306Gwm8R7eu/TZjf5Tl1piG1gA/kyA0VcB9uyM/B9fFusQcWEbLELTAZuFGG3fZht&#10;sLBh5C+6VskpCeFYoIEmpb7QOtYNeYzL0BOLdg6DxyTr4LQdcJRw3+mnLFtpjy1LQ4M9HRqqL9Wv&#10;N3B6LUc3VWW5bqvbx+WzHk/5jzPmcT7tX0AlmtK/+X79bgX/ORdc+UZG0N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5frQMYAAADdAAAADwAAAAAAAAAAAAAAAACYAgAAZHJz&#10;L2Rvd25yZXYueG1sUEsFBgAAAAAEAAQA9QAAAIsDAAAAAA==&#10;" path="m-73863,50788r-115,l-73878,50798r15,-10xm-73978,50788r100,10l-73966,50798r-12,-10xe" filled="f" strokecolor="white" strokeweight="0">
                  <v:path arrowok="t" o:connecttype="custom" o:connectlocs="-73863,1868;-73978,1868;-73878,1878;-73863,1868;-73978,1868;-73878,1878;-73966,1878;-73978,1868" o:connectangles="0,0,0,0,0,0,0,0"/>
                </v:shape>
                <v:shape id="AutoShape 765" o:spid="_x0000_s1158" style="position:absolute;left:9553;top:1877;width:89;height:5;visibility:visible;mso-wrap-style:square;v-text-anchor:top" coordsize="8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u/aL8UA&#10;AADdAAAADwAAAGRycy9kb3ducmV2LnhtbERPS2sCMRC+F/ofwhS81awWWl2NIm2V0kOhKj5u42bc&#10;LG4mSxJ1+++bQsHbfHzPGU9bW4sL+VA5VtDrZiCIC6crLhWsV/PHAYgQkTXWjknBDwWYTu7vxphr&#10;d+VvuixjKVIIhxwVmBibXMpQGLIYuq4hTtzReYsxQV9K7fGawm0t+1n2LC1WnBoMNvRqqDgtz1bB&#10;2/t++xLM9rDf4Vf89NlitetvlOo8tLMRiEhtvIn/3R86zX/qDeHvm3SCnP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79ovxQAAAN0AAAAPAAAAAAAAAAAAAAAAAJgCAABkcnMv&#10;ZG93bnJldi54bWxQSwUGAAAAAAQABAD1AAAAigMAAAAA&#10;" path="m,l74,4,88,,,xm,l14,4r60,l,xe" stroked="f">
                  <v:path arrowok="t" o:connecttype="custom" o:connectlocs="0,1878;74,1882;88,1878;0,1878;0,1878;14,1882;74,1882;0,1878" o:connectangles="0,0,0,0,0,0,0,0"/>
                </v:shape>
                <v:shape id="AutoShape 766" o:spid="_x0000_s1159" style="position:absolute;left:83480;top:-48820;width:40;height:740;visibility:visible;mso-wrap-style:square;v-text-anchor:top" coordsize="40,7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tUCIMYA&#10;AADdAAAADwAAAGRycy9kb3ducmV2LnhtbESPwW7CQAxE75X6DytX4lY2DaKqAgsqqKAI9VLaDzBZ&#10;k4RmvVF2IeHv8QGJm60ZzzzPl4Nr1IW6UHs28DZOQBEX3tZcGvj73bx+gAoR2WLjmQxcKcBy8fw0&#10;x8z6nn/oso+lkhAOGRqoYmwzrUNRkcMw9i2xaEffOYyydqW2HfYS7hqdJsm7dlizNFTY0rqi4n9/&#10;dga2w+kwnV5zxvRrk+/W/er7dFgZM3oZPmegIg3xYb5f51bwJ6nwyzcygl7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tUCIMYAAADdAAAADwAAAAAAAAAAAAAAAACYAgAAZHJz&#10;L2Rvd25yZXYueG1sUEsFBgAAAAAEAAQA9QAAAIsDAAAAAA==&#10;" path="m-73838,50698r-88,l-73852,50702r14,-4xm-73926,50698r74,4l-73912,50702r-14,-4xe" filled="f" strokecolor="white" strokeweight="0">
                  <v:path arrowok="t" o:connecttype="custom" o:connectlocs="-73838,1878;-73926,1878;-73852,1882;-73838,1878;-73926,1878;-73852,1882;-73912,1882;-73926,1878" o:connectangles="0,0,0,0,0,0,0,0"/>
                </v:shape>
                <v:shape id="AutoShape 767" o:spid="_x0000_s1160" style="position:absolute;left:9568;top:1882;width:60;height:8;visibility:visible;mso-wrap-style:square;v-text-anchor:top" coordsize="6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bNnaMMA&#10;AADdAAAADwAAAGRycy9kb3ducmV2LnhtbERP32vCMBB+H+x/CDfwZWhax6ZWo4hQ8HF2Y+Lb0Zxp&#10;WXMpTabxv18GA9/u4/t5q020nbjQ4FvHCvJJBoK4drplo+DzoxzPQfiArLFzTApu5GGzfnxYYaHd&#10;lQ90qYIRKYR9gQqaEPpCSl83ZNFPXE+cuLMbLIYEByP1gNcUbjs5zbI3abHl1NBgT7uG6u/qxyqI&#10;x9PXwbxX+Ty+zszCnsvnLZZKjZ7idgkiUAx38b97r9P8l2kOf9+kE+T6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bNnaMMAAADdAAAADwAAAAAAAAAAAAAAAACYAgAAZHJzL2Rv&#10;d25yZXYueG1sUEsFBgAAAAAEAAQA9QAAAIgDAAAAAA==&#10;" path="m,l46,5,60,,,xm14,5l31,8,46,5,14,5xm,l14,5r32,l,xe" stroked="f">
                  <v:path arrowok="t" o:connecttype="custom" o:connectlocs="0,1882;46,1887;60,1882;0,1882;14,1887;31,1890;46,1887;14,1887;0,1882;14,1887;46,1887;0,1882" o:connectangles="0,0,0,0,0,0,0,0,0,0,0,0"/>
                </v:shape>
                <v:shape id="AutoShape 768" o:spid="_x0000_s1161" style="position:absolute;left:83420;top:-48700;width:60;height:500;visibility:visible;mso-wrap-style:square;v-text-anchor:top" coordsize="60,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64208EA&#10;AADdAAAADwAAAGRycy9kb3ducmV2LnhtbERPS4vCMBC+L/gfwgje1nQriHZNyyIoevR18DY0s22x&#10;mdQkav33ZmHB23x8z1kUvWnFnZxvLCv4GicgiEurG64UHA+rzxkIH5A1tpZJwZM8FPngY4GZtg/e&#10;0X0fKhFD2GeooA6hy6T0ZU0G/dh2xJH7tc5giNBVUjt8xHDTyjRJptJgw7Ghxo6WNZWX/c0oOAUz&#10;na/dxZZnf22dP2x3dN4qNRr2P98gAvXhLf53b3ScP0lT+PsmniDz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euNtPBAAAA3QAAAA8AAAAAAAAAAAAAAAAAmAIAAGRycy9kb3du&#10;cmV2LnhtbFBLBQYAAAAABAAEAPUAAACGAwAAAAA=&#10;" path="m-73792,50582r-60,l-73806,50587r14,-5xm-73852,50582r46,5l-73838,50587r-14,-5xm-73806,50587r-32,l-73821,50590r15,-3xe" filled="f" strokecolor="white" strokeweight="0">
                  <v:path arrowok="t" o:connecttype="custom" o:connectlocs="-73792,1882;-73852,1882;-73806,1887;-73792,1882;-73852,1882;-73806,1887;-73838,1887;-73852,1882;-73806,1887;-73838,1887;-73821,1890;-73806,1887" o:connectangles="0,0,0,0,0,0,0,0,0,0,0,0"/>
                </v:shape>
                <v:shape id="AutoShape 769" o:spid="_x0000_s1162" style="position:absolute;left:10540;top:1774;width:178;height:17;visibility:visible;mso-wrap-style:square;v-text-anchor:top" coordsize="178,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7dVvcEA&#10;AADdAAAADwAAAGRycy9kb3ducmV2LnhtbERPTYvCMBC9C/6HMII3TbXgSrepLILSi7BWwT0OzWxb&#10;bCaliVr//UYQ9jaP9znpZjCtuFPvGssKFvMIBHFpdcOVgvNpN1uDcB5ZY2uZFDzJwSYbj1JMtH3w&#10;ke6Fr0QIYZeggtr7LpHSlTUZdHPbEQfu1/YGfYB9JXWPjxBuWrmMopU02HBoqLGjbU3ltbgZBYdd&#10;fou+m32XXy8+/vjRVOgLKTWdDF+fIDwN/l/8duc6zI+XMby+CSfI7A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e3Vb3BAAAA3QAAAA8AAAAAAAAAAAAAAAAAmAIAAGRycy9kb3du&#10;cmV2LnhtbFBLBQYAAAAABAAEAPUAAACGAwAAAAA=&#10;" path="m,l,17r178,l,xm,l178,17,178,,,xe" stroked="f">
                  <v:path arrowok="t" o:connecttype="custom" o:connectlocs="0,1774;0,1791;178,1791;0,1774;0,1774;178,1791;178,1774;0,1774" o:connectangles="0,0,0,0,0,0,0,0"/>
                </v:shape>
                <v:shape id="AutoShape 770" o:spid="_x0000_s1163" style="position:absolute;left:84240;top:-40600;width:140;height:1480;visibility:visible;mso-wrap-style:square;v-text-anchor:top" coordsize="140,14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qZN8IA&#10;AADdAAAADwAAAGRycy9kb3ducmV2LnhtbERPTYvCMBC9C/6HMIIX0dTqLtI1ii4I3kRXFo9jM9sW&#10;m0lJslr/vREEb/N4nzNftqYWV3K+sqxgPEpAEOdWV1woOP5shjMQPiBrrC2Tgjt5WC66nTlm2t54&#10;T9dDKEQMYZ+hgjKEJpPS5yUZ9CPbEEfuzzqDIUJXSO3wFsNNLdMk+ZQGK44NJTb0XVJ+OfwbBWnj&#10;zPa8WZ9qk//u3Md5cExnA6X6vXb1BSJQG97il3ur4/xJOoXnN/EEuXg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n+pk3wgAAAN0AAAAPAAAAAAAAAAAAAAAAAJgCAABkcnMvZG93&#10;bnJldi54bWxQSwUGAAAAAAQABAD1AAAAhwMAAAAA&#10;" path="m-73522,42374r-178,l-73522,42391r,-17xm-73700,42374r178,17l-73700,42391r,-17xe" filled="f" strokecolor="white" strokeweight="0">
                  <v:path arrowok="t" o:connecttype="custom" o:connectlocs="-73522,1774;-73700,1774;-73522,1791;-73522,1774;-73700,1774;-73522,1791;-73700,1791;-73700,1774" o:connectangles="0,0,0,0,0,0,0,0"/>
                </v:shape>
                <v:shape id="AutoShape 771" o:spid="_x0000_s1164" style="position:absolute;left:10540;top:1791;width:178;height:15;visibility:visible;mso-wrap-style:square;v-text-anchor:top" coordsize="178,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LulsAA&#10;AADdAAAADwAAAGRycy9kb3ducmV2LnhtbERPTYvCMBC9C/sfwix409QuulKNsigL4s2q96GZbYvJ&#10;pNvEWv+9EQRv83ifs1z31oiOWl87VjAZJyCIC6drLhWcjr+jOQgfkDUax6TgTh7Wq4/BEjPtbnyg&#10;Lg+liCHsM1RQhdBkUvqiIot+7BriyP251mKIsC2lbvEWw62RaZLMpMWaY0OFDW0qKi751SqYpzTZ&#10;dsn/1aQ5y738Puv72Sg1/Ox/FiAC9eEtfrl3Os7/Sqfw/CaeIFcP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dLLulsAAAADdAAAADwAAAAAAAAAAAAAAAACYAgAAZHJzL2Rvd25y&#10;ZXYueG1sUEsFBgAAAAAEAAQA9QAAAIUDAAAAAA==&#10;" path="m,l,15r178,l,xm,l178,15,178,,,xe" stroked="f">
                  <v:path arrowok="t" o:connecttype="custom" o:connectlocs="0,1791;0,1806;178,1806;0,1791;0,1791;178,1806;178,1791;0,1791" o:connectangles="0,0,0,0,0,0,0,0"/>
                </v:shape>
                <v:shape id="AutoShape 772" o:spid="_x0000_s1165" style="position:absolute;left:84120;top:-40600;width:120;height:1480;visibility:visible;mso-wrap-style:square;v-text-anchor:top" coordsize="120,14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ij+8MA&#10;AADdAAAADwAAAGRycy9kb3ducmV2LnhtbERPzWqDQBC+B/oOyxRyS9ZakMZmE0IhxVxETR9gcCcq&#10;cWetu43m7bOFQm/z8f3Odj+bXtxodJ1lBS/rCARxbXXHjYKv83H1BsJ5ZI29ZVJwJwf73dNii6m2&#10;E5d0q3wjQgi7FBW03g+plK5uyaBb24E4cBc7GvQBjo3UI04h3PQyjqJEGuw4NLQ40EdL9bX6MQow&#10;j4/X/PT5neiy0hvdTFlSFEotn+fDOwhPs/8X/7kzHea/xgn8fhNOkL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Cij+8MAAADdAAAADwAAAAAAAAAAAAAAAACYAgAAZHJzL2Rv&#10;d25yZXYueG1sUEsFBgAAAAAEAAQA9QAAAIgDAAAAAA==&#10;" path="m-73402,42391r-178,l-73402,42406r,-15xm-73580,42391r178,15l-73580,42406r,-15xe" filled="f" strokecolor="white" strokeweight="0">
                  <v:path arrowok="t" o:connecttype="custom" o:connectlocs="-73402,1791;-73580,1791;-73402,1806;-73402,1791;-73580,1791;-73402,1806;-73580,1806;-73580,1791" o:connectangles="0,0,0,0,0,0,0,0"/>
                </v:shape>
                <v:shape id="AutoShape 773" o:spid="_x0000_s1166" style="position:absolute;left:10540;top:1805;width:178;height:15;visibility:visible;mso-wrap-style:square;v-text-anchor:top" coordsize="178,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yzVesEA&#10;AADdAAAADwAAAGRycy9kb3ducmV2LnhtbERPTWuDQBC9B/oflgn0FtdYqGKyCaGlUHqLjffBnap0&#10;d9a6G6P/vhso9DaP9zn742yNmGj0vWMF2yQFQdw43XOr4PL5tilA+ICs0TgmBQt5OB4eVnsstbvx&#10;maYqtCKGsC9RQRfCUErpm44s+sQNxJH7cqPFEOHYSj3iLYZbI7M0fZYWe44NHQ700lHzXV2tgiKj&#10;7euU/lxNVrH8kHmtl9oo9bieTzsQgebwL/5zv+s4/ynL4f5NPEEef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ss1XrBAAAA3QAAAA8AAAAAAAAAAAAAAAAAmAIAAGRycy9kb3du&#10;cmV2LnhtbFBLBQYAAAAABAAEAPUAAACGAwAAAAA=&#10;" path="m,l173,14,178,,,xm,l5,14r168,l,xe" stroked="f">
                  <v:path arrowok="t" o:connecttype="custom" o:connectlocs="0,1806;173,1820;178,1806;0,1806;0,1806;5,1820;173,1820;0,1806" o:connectangles="0,0,0,0,0,0,0,0"/>
                </v:shape>
                <v:shape id="AutoShape 774" o:spid="_x0000_s1167" style="position:absolute;left:84000;top:-40600;width:120;height:1480;visibility:visible;mso-wrap-style:square;v-text-anchor:top" coordsize="120,14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vuSEsUA&#10;AADdAAAADwAAAGRycy9kb3ducmV2LnhtbESPQWvCQBCF74X+h2UK3urGCMGmriIFRS+isT9gyE6T&#10;YHY2za4m/vvOoeBthvfmvW+W69G16k59aDwbmE0TUMSltw1XBr4v2/cFqBCRLbaeycCDAqxXry9L&#10;zK0f+Ez3IlZKQjjkaKCOscu1DmVNDsPUd8Si/fjeYZS1r7TtcZBw1+o0STLtsGFpqLGjr5rKa3Fz&#10;BvCYbq/Hw+43s+fCfthq2GenkzGTt3HzCSrSGJ/m/+u9Ffx5KrjyjYygV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5ISxQAAAN0AAAAPAAAAAAAAAAAAAAAAAJgCAABkcnMv&#10;ZG93bnJldi54bWxQSwUGAAAAAAQABAD1AAAAigMAAAAA&#10;" path="m-73282,42406r-178,l-73287,42420r5,-14xm-73460,42406r173,14l-73455,42420r-5,-14xe" filled="f" strokecolor="white" strokeweight="0">
                  <v:path arrowok="t" o:connecttype="custom" o:connectlocs="-73282,1806;-73460,1806;-73287,1820;-73282,1806;-73460,1806;-73287,1820;-73455,1820;-73460,1806" o:connectangles="0,0,0,0,0,0,0,0"/>
                </v:shape>
                <v:shape id="AutoShape 775" o:spid="_x0000_s1168" style="position:absolute;left:10544;top:1820;width:168;height:15;visibility:visible;mso-wrap-style:square;v-text-anchor:top" coordsize="168,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QQEZMEA&#10;AADdAAAADwAAAGRycy9kb3ducmV2LnhtbERP24rCMBB9F/yHMMK+aWp3V7QaRQqCyiJ4ex+asS02&#10;k9JErX+/EQTf5nCuM1u0phJ3alxpWcFwEIEgzqwuOVdwOq76YxDOI2usLJOCJzlYzLudGSbaPnhP&#10;94PPRQhhl6CCwvs6kdJlBRl0A1sTB+5iG4M+wCaXusFHCDeVjKNoJA2WHBoKrCktKLsebkZBvKv4&#10;7+d0fqar393SDDfbC6dbpb567XIKwlPrP+K3e63D/O94Aq9vwgly/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EEBGTBAAAA3QAAAA8AAAAAAAAAAAAAAAAAmAIAAGRycy9kb3du&#10;cmV2LnhtbFBLBQYAAAAABAAEAPUAAACGAwAAAAA=&#10;" path="m,l161,14,168,,,xm,l7,14r154,l,xe" stroked="f">
                  <v:path arrowok="t" o:connecttype="custom" o:connectlocs="0,1820;161,1834;168,1820;0,1820;0,1820;7,1834;161,1834;0,1820" o:connectangles="0,0,0,0,0,0,0,0"/>
                </v:shape>
                <v:shape id="AutoShape 776" o:spid="_x0000_s1169" style="position:absolute;left:83880;top:-40560;width:120;height:1400;visibility:visible;mso-wrap-style:square;v-text-anchor:top" coordsize="120,1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2AFMQA&#10;AADdAAAADwAAAGRycy9kb3ducmV2LnhtbESPTW/CMAyG70j7D5EncYN0oKGpI1QbUifEbcCFm9V4&#10;TbXG6ZqsFH49PkzazZbfj8frYvStGqiPTWADT/MMFHEVbMO1gdOxnL2AignZYhuYDFwpQrF5mKwx&#10;t+HCnzQcUq0khGOOBlxKXa51rBx5jPPQEcvtK/Qek6x9rW2PFwn3rV5k2Up7bFgaHHa0dVR9H369&#10;lNxC/XP2z2f3Ed3+vcJyFbk0Zvo4vr2CSjSmf/Gfe2cFf7kUfvlGRtCb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cdgBTEAAAA3QAAAA8AAAAAAAAAAAAAAAAAmAIAAGRycy9k&#10;b3ducmV2LnhtbFBLBQYAAAAABAAEAPUAAACJAwAAAAA=&#10;" path="m-73167,42380r-168,l-73174,42394r7,-14xm-73335,42380r161,14l-73328,42394r-7,-14xe" filled="f" strokecolor="white" strokeweight="0">
                  <v:path arrowok="t" o:connecttype="custom" o:connectlocs="-73167,1820;-73335,1820;-73174,1834;-73167,1820;-73335,1820;-73174,1834;-73328,1834;-73335,1820" o:connectangles="0,0,0,0,0,0,0,0"/>
                </v:shape>
                <v:shape id="AutoShape 777" o:spid="_x0000_s1170" style="position:absolute;left:10552;top:1834;width:154;height:15;visibility:visible;mso-wrap-style:square;v-text-anchor:top" coordsize="154,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BpAfMMA&#10;AADdAAAADwAAAGRycy9kb3ducmV2LnhtbERPTWvCQBC9F/wPywi91U20EYlughYsuVaF1tuQHZNg&#10;djbJbjXtr+8WCr3N433OJh9NK240uMaygngWgSAurW64UnA67p9WIJxH1thaJgVf5CDPJg8bTLW9&#10;8xvdDr4SIYRdigpq77tUSlfWZNDNbEccuIsdDPoAh0rqAe8h3LRyHkVLabDh0FBjRy81ldfDp1Hw&#10;+s3PZ7N7b1a2TGi/67H4SHqlHqfjdg3C0+j/xX/uQof5i0UMv9+EE2T2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BpAfMMAAADdAAAADwAAAAAAAAAAAAAAAACYAgAAZHJzL2Rv&#10;d25yZXYueG1sUEsFBgAAAAAEAAQA9QAAAIgDAAAAAA==&#10;" path="m,l146,15,154,,,xm,l10,15r136,l,xe" stroked="f">
                  <v:path arrowok="t" o:connecttype="custom" o:connectlocs="0,1834;146,1849;154,1834;0,1834;0,1834;10,1849;146,1849;0,1834" o:connectangles="0,0,0,0,0,0,0,0"/>
                </v:shape>
                <v:shape id="AutoShape 778" o:spid="_x0000_s1171" style="position:absolute;left:83760;top:-40500;width:120;height:1280;visibility:visible;mso-wrap-style:square;v-text-anchor:top" coordsize="120,12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lrEW8MA&#10;AADdAAAADwAAAGRycy9kb3ducmV2LnhtbERPyWrDMBC9F/oPYgq9NXJjMMGNEkoX6osDdnLJbbAm&#10;tqk0MpYau38fBQK5zeOts97O1ogzjb53rOB1kYAgbpzuuVVw2H+/rED4gKzROCYF/+Rhu3l8WGOu&#10;3cQVnevQihjCPkcFXQhDLqVvOrLoF24gjtzJjRZDhGMr9YhTDLdGLpMkkxZ7jg0dDvTRUfNb/1kF&#10;p5/K1FVTui9zpOpQfhYZ7Qqlnp/m9zcQgeZwF9/chY7z03QJ12/iCXJ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lrEW8MAAADdAAAADwAAAAAAAAAAAAAAAACYAgAAZHJzL2Rv&#10;d25yZXYueG1sUEsFBgAAAAAEAAQA9QAAAIgDAAAAAA==&#10;" path="m-73054,42334r-154,l-73062,42349r8,-15xm-73208,42334r146,15l-73198,42349r-10,-15xe" filled="f" strokecolor="white" strokeweight="0">
                  <v:path arrowok="t" o:connecttype="custom" o:connectlocs="-73054,1834;-73208,1834;-73062,1849;-73054,1834;-73208,1834;-73062,1849;-73198,1849;-73208,1834" o:connectangles="0,0,0,0,0,0,0,0"/>
                </v:shape>
                <v:shape id="AutoShape 779" o:spid="_x0000_s1172" style="position:absolute;left:10561;top:1848;width:137;height:10;visibility:visible;mso-wrap-style:square;v-text-anchor:top" coordsize="137,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YZHaMMA&#10;AADdAAAADwAAAGRycy9kb3ducmV2LnhtbERPS4vCMBC+L/gfwgjeNNWyol2jiODjoAcfsHscmrEt&#10;20xKE23dX28EYW/z8T1ntmhNKe5Uu8KyguEgAkGcWl1wpuByXvcnIJxH1lhaJgUPcrCYdz5mmGjb&#10;8JHuJ5+JEMIuQQW591UipUtzMugGtiIO3NXWBn2AdSZ1jU0IN6UcRdFYGiw4NORY0Sqn9Pd0Mwps&#10;ttnaRk7bv+9Rtd9+7q8/h6FUqtdtl18gPLX+X/x273SYH8cxvL4JJ8j5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YZHaMMAAADdAAAADwAAAAAAAAAAAAAAAACYAgAAZHJzL2Rv&#10;d25yZXYueG1sUEsFBgAAAAAEAAQA9QAAAIgDAAAAAA==&#10;" path="m,l124,9,136,,,xm,l9,9r115,l,xe" stroked="f">
                  <v:path arrowok="t" o:connecttype="custom" o:connectlocs="0,1849;124,1858;136,1849;0,1849;0,1849;9,1858;124,1858;0,1849" o:connectangles="0,0,0,0,0,0,0,0"/>
                </v:shape>
                <v:shape id="AutoShape 780" o:spid="_x0000_s1173" style="position:absolute;left:83680;top:-40420;width:80;height:1140;visibility:visible;mso-wrap-style:square;v-text-anchor:top" coordsize="80,11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48tMUA&#10;AADdAAAADwAAAGRycy9kb3ducmV2LnhtbERPS2vCQBC+F/oflin0VjeaIpK6igaEHALFBxVvQ3aa&#10;Dc3Oxuw2xn/fLRR6m4/vOcv1aFsxUO8bxwqmkwQEceV0w7WC03H3sgDhA7LG1jEpuJOH9erxYYmZ&#10;djfe03AItYgh7DNUYELoMil9Zciin7iOOHKfrrcYIuxrqXu8xXDbylmSzKXFhmODwY5yQ9XX4dsq&#10;wPft+XK923l+NZfyY38ut4VbKPX8NG7eQAQaw7/4z13oOD9NX+H3m3iCXP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7jy0xQAAAN0AAAAPAAAAAAAAAAAAAAAAAJgCAABkcnMv&#10;ZG93bnJldi54bWxQSwUGAAAAAAQABAD1AAAAigMAAAAA&#10;" path="m-72982,42269r-136,l-72994,42278r12,-9xm-73118,42269r124,9l-73109,42278r-9,-9xe" filled="f" strokecolor="white" strokeweight="0">
                  <v:path arrowok="t" o:connecttype="custom" o:connectlocs="-72982,1849;-73118,1849;-72994,1858;-72982,1849;-73118,1849;-72994,1858;-73109,1858;-73118,1849" o:connectangles="0,0,0,0,0,0,0,0"/>
                </v:shape>
                <v:shape id="AutoShape 781" o:spid="_x0000_s1174" style="position:absolute;left:10571;top:1858;width:116;height:10;visibility:visible;mso-wrap-style:square;v-text-anchor:top" coordsize="116,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WbaMUA&#10;AADdAAAADwAAAGRycy9kb3ducmV2LnhtbERPTWsCMRC9F/wPYQQvoonait0apVQFC6WitvdhM+4u&#10;bibrJtW1v94UhN7m8T5nOm9sKc5U+8KxhkFfgSBOnSk40/C1X/UmIHxANlg6Jg1X8jCftR6mmBh3&#10;4S2ddyETMYR9ghryEKpESp/mZNH3XUUcuYOrLYYI60yaGi8x3JZyqNRYWiw4NuRY0VtO6XH3YzV8&#10;vD96v1DDzxV3n9338nQ4qd+N1p128/oCIlAT/sV399rE+aPRE/x9E0+Qs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2VZtoxQAAAN0AAAAPAAAAAAAAAAAAAAAAAJgCAABkcnMv&#10;ZG93bnJldi54bWxQSwUGAAAAAAQABAD1AAAAigMAAAAA&#10;" path="m,l103,10,115,,,xm,l12,10r91,l,xe" stroked="f">
                  <v:path arrowok="t" o:connecttype="custom" o:connectlocs="0,1858;103,1868;115,1858;0,1858;0,1858;12,1868;103,1868;0,1858" o:connectangles="0,0,0,0,0,0,0,0"/>
                </v:shape>
                <v:shape id="AutoShape 782" o:spid="_x0000_s1175" style="position:absolute;left:83600;top:-40340;width:80;height:960;visibility:visible;mso-wrap-style:square;v-text-anchor:top" coordsize="80,9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vGGycIA&#10;AADdAAAADwAAAGRycy9kb3ducmV2LnhtbERPTYvCMBC9C/sfwizsTVMVRKpRRFZY1kOxiuehGdNi&#10;M+k2WVv/vREEb/N4n7Nc97YWN2p95VjBeJSAIC6crtgoOB13wzkIH5A11o5JwZ08rFcfgyWm2nV8&#10;oFsejIgh7FNUUIbQpFL6oiSLfuQa4shdXGsxRNgaqVvsYrit5SRJZtJixbGhxIa2JRXX/N8qOH9n&#10;nenzLJtX+f33ui+68/jPKPX12W8WIAL14S1+uX90nD+dzuD5TTxBrh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e8YbJwgAAAN0AAAAPAAAAAAAAAAAAAAAAAJgCAABkcnMvZG93&#10;bnJldi54bWxQSwUGAAAAAAQABAD1AAAAhwMAAAAA&#10;" path="m-72914,42198r-115,l-72926,42208r12,-10xm-73029,42198r103,10l-73017,42208r-12,-10xe" filled="f" strokecolor="white" strokeweight="0">
                  <v:path arrowok="t" o:connecttype="custom" o:connectlocs="-72914,1858;-73029,1858;-72926,1868;-72914,1858;-73029,1858;-72926,1868;-73017,1868;-73029,1858" o:connectangles="0,0,0,0,0,0,0,0"/>
                </v:shape>
                <v:shape id="AutoShape 783" o:spid="_x0000_s1176" style="position:absolute;left:10583;top:1868;width:92;height:8;visibility:visible;mso-wrap-style:square;v-text-anchor:top" coordsize="9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HyIkcIA&#10;AADdAAAADwAAAGRycy9kb3ducmV2LnhtbERPTWsCMRC9F/wPYQq91aQuXXU1iggFr1rF67gZN9tu&#10;Jssm6ra/vhGE3ubxPme+7F0jrtSF2rOGt6ECQVx6U3OlYf/58ToBESKywcYzafihAMvF4GmOhfE3&#10;3tJ1FyuRQjgUqMHG2BZShtKSwzD0LXHizr5zGBPsKmk6vKVw18iRUrl0WHNqsNjS2lL5vbs4Der9&#10;OKp+j4exysvT5mua23Pmtlq/PPerGYhIffwXP9wbk+Zn2Rju36QT5OI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4fIiRwgAAAN0AAAAPAAAAAAAAAAAAAAAAAJgCAABkcnMvZG93&#10;bnJldi54bWxQSwUGAAAAAAQABAD1AAAAhwMAAAAA&#10;" path="m,l77,7,91,,,xm,l15,7r62,l,xe" stroked="f">
                  <v:path arrowok="t" o:connecttype="custom" o:connectlocs="0,1868;77,1875;91,1868;0,1868;0,1868;15,1875;77,1875;0,1868" o:connectangles="0,0,0,0,0,0,0,0"/>
                </v:shape>
                <v:shape id="AutoShape 784" o:spid="_x0000_s1177" style="position:absolute;left:83540;top:-40240;width:60;height:760;visibility:visible;mso-wrap-style:square;v-text-anchor:top" coordsize="60,7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cTbacMA&#10;AADdAAAADwAAAGRycy9kb3ducmV2LnhtbESPQUvDQBCF74L/YRnBi9iJLURNuy1FKORqFLwO2WkS&#10;kp0N2W2a/nvnIHib4b1575vdYfGDmXmKXRALL6sMDEsdXCeNhe+v0/MbmJhIHA1B2MKNIxz293c7&#10;Kly4yifPVWqMhkgsyEKb0lggxrplT3EVRhbVzmHylHSdGnQTXTXcD7jOshw9daINLY380XLdVxdv&#10;wS+vZZ+//1SnvBxKfJqR+xGtfXxYjlswiZf0b/67Lp3ibzaKq9/oCLj/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cTbacMAAADdAAAADwAAAAAAAAAAAAAAAACYAgAAZHJzL2Rv&#10;d25yZXYueG1sUEsFBgAAAAAEAAQA9QAAAIgDAAAAAA==&#10;" path="m-72866,42108r-91,l-72880,42115r14,-7xm-72957,42108r77,7l-72942,42115r-15,-7xe" filled="f" strokecolor="white" strokeweight="0">
                  <v:path arrowok="t" o:connecttype="custom" o:connectlocs="-72866,1868;-72957,1868;-72880,1875;-72866,1868;-72957,1868;-72880,1875;-72942,1875;-72957,1868" o:connectangles="0,0,0,0,0,0,0,0"/>
                </v:shape>
                <v:shape id="AutoShape 785" o:spid="_x0000_s1178" style="position:absolute;left:10597;top:1875;width:63;height:5;visibility:visible;mso-wrap-style:square;v-text-anchor:top" coordsize="6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CUGLscA&#10;AADdAAAADwAAAGRycy9kb3ducmV2LnhtbERPTWvCQBC9F/wPywi9FN20omh0lVKxFaSQpkXwNmbH&#10;JJqdDdlV03/vFoTe5vE+Z7ZoTSUu1LjSsoLnfgSCOLO65FzBz/eqNwbhPLLGyjIp+CUHi3nnYYax&#10;tlf+okvqcxFC2MWooPC+jqV0WUEGXd/WxIE72MagD7DJpW7wGsJNJV+iaCQNlhwaCqzpraDslJ6N&#10;gu3oIzsch7v35DNJqqfVenNeTvZKPXbb1ykIT63/F9/dax3mDwYT+PsmnCDn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AlBi7HAAAA3QAAAA8AAAAAAAAAAAAAAAAAmAIAAGRy&#10;cy9kb3ducmV2LnhtbFBLBQYAAAAABAAEAPUAAACMAwAAAAA=&#10;" path="m,l48,3,62,,,xm16,3l31,5,48,3,16,3xm,l16,3r32,l,xe" stroked="f">
                  <v:path arrowok="t" o:connecttype="custom" o:connectlocs="0,1875;48,1878;62,1875;0,1875;16,1878;31,1880;48,1878;16,1878;0,1875;16,1878;48,1878;0,1875" o:connectangles="0,0,0,0,0,0,0,0,0,0,0,0"/>
                </v:shape>
                <v:shape id="AutoShape 786" o:spid="_x0000_s1179" style="position:absolute;left:83500;top:-40120;width:40;height:520;visibility:visible;mso-wrap-style:square;v-text-anchor:top" coordsize="40,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rsgQMQA&#10;AADdAAAADwAAAGRycy9kb3ducmV2LnhtbESPT2vDMAzF74N+B6NCb6uzdYw2q1vaQSHstPTPXcRa&#10;EhbLwXab7NtPh0JvEu/pvZ/W29F16kYhtp4NvMwzUMSVty3XBs6nw/MSVEzIFjvPZOCPImw3k6c1&#10;5tYPXNLtmGolIRxzNNCk1Odax6ohh3Hue2LRfnxwmGQNtbYBBwl3nX7NsnftsGVpaLCnz4aq3+PV&#10;GfheJb0vi/arGP01IJ4voRwOxsym4+4DVKIxPcz368IK/uJN+OUbGUFv/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q7IEDEAAAA3QAAAA8AAAAAAAAAAAAAAAAAmAIAAGRycy9k&#10;b3ducmV2LnhtbFBLBQYAAAAABAAEAPUAAACJAwAAAAA=&#10;" path="m-72840,41995r-62,l-72854,41998r14,-3xm-72902,41995r48,3l-72886,41998r-16,-3xm-72854,41998r-32,l-72871,42000r17,-2xe" filled="f" strokecolor="white" strokeweight="0">
                  <v:path arrowok="t" o:connecttype="custom" o:connectlocs="-72840,1875;-72902,1875;-72854,1878;-72840,1875;-72902,1875;-72854,1878;-72886,1878;-72902,1875;-72854,1878;-72886,1878;-72871,1880;-72854,1878" o:connectangles="0,0,0,0,0,0,0,0,0,0,0,0"/>
                </v:shape>
                <v:shape id="Freeform 787" o:spid="_x0000_s1180" style="position:absolute;left:9508;top:1707;width:180;height:180;visibility:visible;mso-wrap-style:square;v-text-anchor:top" coordsize="180,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3oZLcMA&#10;AADdAAAADwAAAGRycy9kb3ducmV2LnhtbERPTWsCMRC9C/6HMEJvNetWpK5GEW2hvVTcCl7HzXSz&#10;dDNZklTXf98UCt7m8T5nue5tKy7kQ+NYwWScgSCunG64VnD8fH18BhEissbWMSm4UYD1ajhYYqHd&#10;lQ90KWMtUgiHAhWYGLtCylAZshjGriNO3JfzFmOCvpba4zWF21bmWTaTFhtODQY72hqqvssfq+CQ&#10;7Xz53n3kuT+/sKHZfHPaz5V6GPWbBYhIfbyL/91vOs1/mk7g75t0glz9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3oZLcMAAADdAAAADwAAAAAAAAAAAAAAAACYAgAAZHJzL2Rv&#10;d25yZXYueG1sUEsFBgAAAAAEAAQA9QAAAIgDAAAAAA==&#10;" path="m180,90l173,55,154,27,125,7,90,,55,7,26,27,7,55,,90r7,35l26,154r29,19l90,180r35,-7l154,154r19,-29l180,90e" filled="f" strokecolor="#221f1f" strokeweight=".96pt">
                  <v:path arrowok="t" o:connecttype="custom" o:connectlocs="180,1797;173,1762;154,1734;125,1714;90,1707;55,1714;26,1734;7,1762;0,1797;7,1832;26,1861;55,1880;90,1887;125,1880;154,1861;173,1832;180,1797" o:connectangles="0,0,0,0,0,0,0,0,0,0,0,0,0,0,0,0,0"/>
                </v:shape>
                <v:shape id="Freeform 788" o:spid="_x0000_s1181" style="position:absolute;left:10537;top:1700;width:180;height:180;visibility:visible;mso-wrap-style:square;v-text-anchor:top" coordsize="180,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6iHWsMA&#10;AADdAAAADwAAAGRycy9kb3ducmV2LnhtbERPTWsCMRC9F/wPYQRvNdutSF2NIm0FvbS4LXgdN+Nm&#10;6WayJFHXf28Khd7m8T5nseptKy7kQ+NYwdM4A0FcOd1wreD7a/P4AiJEZI2tY1JwowCr5eBhgYV2&#10;V97TpYy1SCEcClRgYuwKKUNlyGIYu444cSfnLcYEfS21x2sKt63Ms2wqLTacGgx29Gqo+inPVsE+&#10;e/PlrvvIc398Z0PT2frwOVNqNOzXcxCR+vgv/nNvdZr/PMnh95t0glze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6iHWsMAAADdAAAADwAAAAAAAAAAAAAAAACYAgAAZHJzL2Rv&#10;d25yZXYueG1sUEsFBgAAAAAEAAQA9QAAAIgDAAAAAA==&#10;" path="m180,90l173,55,153,26,125,7,90,,55,7,26,26,7,55,,90r7,35l26,154r29,19l90,180r35,-7l153,154r20,-29l180,90e" filled="f" strokecolor="#221f1f" strokeweight=".96pt">
                  <v:path arrowok="t" o:connecttype="custom" o:connectlocs="180,1790;173,1755;153,1726;125,1707;90,1700;55,1707;26,1726;7,1755;0,1790;7,1825;26,1854;55,1873;90,1880;125,1873;153,1854;173,1825;180,1790" o:connectangles="0,0,0,0,0,0,0,0,0,0,0,0,0,0,0,0,0"/>
                </v:shape>
                <v:rect id="AutoShape 789" o:spid="_x0000_s1182" style="position:absolute;left:14113;top:1690;width:200;height:2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5O5lcQA&#10;AADdAAAADwAAAGRycy9kb3ducmV2LnhtbERPTWvCQBC9F/wPyxS8iNlUSykxq4hQDKUgjdXzkB2T&#10;0OxszK5J+u+7BaG3ebzPSTejaURPnastK3iKYhDEhdU1lwq+jm/zVxDOI2tsLJOCH3KwWU8eUky0&#10;HfiT+tyXIoSwS1BB5X2bSOmKigy6yLbEgbvYzqAPsCul7nAI4aaRizh+kQZrDg0VtrSrqPjOb0bB&#10;UBz68/FjLw+zc2b5ml13+eldqenjuF2B8DT6f/Hdnekwf/m8hL9vwgly/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OTuZXEAAAA3QAAAA8AAAAAAAAAAAAAAAAAmAIAAGRycy9k&#10;b3ducmV2LnhtbFBLBQYAAAAABAAEAPUAAACJAwAAAAA=&#10;" filled="f" stroked="f">
                  <o:lock v:ext="edit" aspectratio="t"/>
                </v:rect>
                <w10:wrap anchorx="page" anchory="page"/>
              </v:group>
            </w:pict>
          </mc:Fallback>
        </mc:AlternateContent>
      </w:r>
      <w:r w:rsidR="00D831E8">
        <w:rPr>
          <w:noProof/>
        </w:rPr>
        <w:drawing>
          <wp:anchor distT="0" distB="0" distL="0" distR="0" simplePos="0" relativeHeight="251679744" behindDoc="1" locked="0" layoutInCell="1" allowOverlap="1">
            <wp:simplePos x="0" y="0"/>
            <wp:positionH relativeFrom="page">
              <wp:posOffset>4437379</wp:posOffset>
            </wp:positionH>
            <wp:positionV relativeFrom="page">
              <wp:posOffset>4240276</wp:posOffset>
            </wp:positionV>
            <wp:extent cx="128587" cy="128587"/>
            <wp:effectExtent l="0" t="0" r="0" b="0"/>
            <wp:wrapNone/>
            <wp:docPr id="67" name="image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77.png"/>
                    <pic:cNvPicPr/>
                  </pic:nvPicPr>
                  <pic:blipFill>
                    <a:blip r:embed="rId140" cstate="print"/>
                    <a:stretch>
                      <a:fillRect/>
                    </a:stretch>
                  </pic:blipFill>
                  <pic:spPr>
                    <a:xfrm>
                      <a:off x="0" y="0"/>
                      <a:ext cx="128587" cy="128587"/>
                    </a:xfrm>
                    <a:prstGeom prst="rect">
                      <a:avLst/>
                    </a:prstGeom>
                  </pic:spPr>
                </pic:pic>
              </a:graphicData>
            </a:graphic>
          </wp:anchor>
        </w:drawing>
      </w:r>
      <w:r>
        <w:rPr>
          <w:b/>
          <w:noProof/>
        </w:rPr>
        <mc:AlternateContent>
          <mc:Choice Requires="wps">
            <w:drawing>
              <wp:anchor distT="0" distB="0" distL="114300" distR="114300" simplePos="0" relativeHeight="251774976" behindDoc="0" locked="0" layoutInCell="1" allowOverlap="1">
                <wp:simplePos x="0" y="0"/>
                <wp:positionH relativeFrom="page">
                  <wp:posOffset>10113645</wp:posOffset>
                </wp:positionH>
                <wp:positionV relativeFrom="page">
                  <wp:posOffset>3679190</wp:posOffset>
                </wp:positionV>
                <wp:extent cx="192405" cy="207010"/>
                <wp:effectExtent l="0" t="2540" r="0" b="0"/>
                <wp:wrapNone/>
                <wp:docPr id="1186" name="Text Box 15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405" cy="2070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3C1C" w:rsidRDefault="008F3C1C" w:rsidP="00D831E8">
                            <w:pPr>
                              <w:spacing w:line="289" w:lineRule="exact"/>
                              <w:ind w:left="20"/>
                              <w:rPr>
                                <w:b/>
                                <w:sz w:val="26"/>
                              </w:rPr>
                            </w:pPr>
                            <w:r>
                              <w:rPr>
                                <w:b/>
                                <w:color w:val="006192"/>
                                <w:sz w:val="26"/>
                              </w:rPr>
                              <w:t>15</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76" o:spid="_x0000_s1077" type="#_x0000_t202" style="position:absolute;left:0;text-align:left;margin-left:796.35pt;margin-top:289.7pt;width:15.15pt;height:16.3pt;z-index:2517749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" filled="f" stroked="f">
                <v:textbox style="layout-flow:vertical" inset="0,0,0,0">
                  <w:txbxContent>
                    <w:p w:rsidR="008F3C1C" w:rsidRDefault="008F3C1C" w:rsidP="00D831E8">
                      <w:pPr>
                        <w:spacing w:line="289" w:lineRule="exact"/>
                        <w:ind w:left="20"/>
                        <w:rPr>
                          <w:b/>
                          <w:sz w:val="26"/>
                        </w:rPr>
                      </w:pPr>
                      <w:r>
                        <w:rPr>
                          <w:b/>
                          <w:color w:val="006192"/>
                          <w:sz w:val="26"/>
                        </w:rPr>
                        <w:t>15</w:t>
                      </w:r>
                    </w:p>
                  </w:txbxContent>
                </v:textbox>
                <w10:wrap anchorx="page" anchory="page"/>
              </v:shape>
            </w:pict>
          </mc:Fallback>
        </mc:AlternateContent>
      </w: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ind w:left="3727"/>
        <w:rPr>
          <w:b/>
          <w:sz w:val="16"/>
        </w:rPr>
      </w:pPr>
      <w:r w:rsidRPr="006713C4">
        <w:rPr>
          <w:b/>
          <w:sz w:val="16"/>
        </w:rPr>
        <w:t>МЕТОДИЧЕСКИЕ РЕКОМЕНДАЦИИ ПО ОФОРМЛЕНИЮ И РАЗМЕЩЕНИЮ ИНФОРМАЦИИ НА ЗДАНИЯХ ИЛИ СООРУЖЕНИЯХ</w:t>
      </w:r>
    </w:p>
    <w:p w:rsidR="00D831E8" w:rsidRPr="006713C4" w:rsidRDefault="00D831E8" w:rsidP="00D831E8">
      <w:pPr>
        <w:rPr>
          <w:sz w:val="16"/>
        </w:rPr>
        <w:sectPr w:rsidR="00D831E8" w:rsidRPr="006713C4">
          <w:type w:val="continuous"/>
          <w:pgSz w:w="16840" w:h="11900" w:orient="landscape"/>
          <w:pgMar w:top="220" w:right="460" w:bottom="280" w:left="220" w:header="720" w:footer="720" w:gutter="0"/>
          <w:cols w:space="720"/>
        </w:sect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spacing w:before="5"/>
        <w:rPr>
          <w:sz w:val="21"/>
        </w:rPr>
      </w:pPr>
    </w:p>
    <w:p w:rsidR="00D831E8" w:rsidRPr="0061568F" w:rsidRDefault="00D831E8" w:rsidP="00D831E8">
      <w:pPr>
        <w:pStyle w:val="2"/>
        <w:ind w:left="885"/>
      </w:pPr>
      <w:bookmarkStart w:id="20" w:name="16"/>
      <w:bookmarkEnd w:id="20"/>
      <w:r w:rsidRPr="0061568F">
        <w:t>ПОМЕЩЕНИЯ</w:t>
      </w:r>
    </w:p>
    <w:p w:rsidR="00D831E8" w:rsidRPr="0061568F" w:rsidRDefault="00D831E8" w:rsidP="00D831E8">
      <w:pPr>
        <w:spacing w:before="49"/>
        <w:ind w:left="885"/>
        <w:rPr>
          <w:sz w:val="32"/>
          <w:szCs w:val="32"/>
        </w:rPr>
      </w:pPr>
      <w:r w:rsidRPr="0061568F">
        <w:rPr>
          <w:sz w:val="32"/>
          <w:szCs w:val="32"/>
        </w:rPr>
        <w:t>В ПРИСТРОЙКАХ</w:t>
      </w: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rPr>
          <w:sz w:val="20"/>
        </w:rPr>
        <w:sectPr w:rsidR="00D831E8" w:rsidRPr="006713C4">
          <w:pgSz w:w="16840" w:h="11900" w:orient="landscape"/>
          <w:pgMar w:top="0" w:right="460" w:bottom="0" w:left="220" w:header="720" w:footer="720" w:gutter="0"/>
          <w:cols w:space="720"/>
        </w:sectPr>
      </w:pPr>
    </w:p>
    <w:p w:rsidR="00D831E8" w:rsidRPr="006713C4" w:rsidRDefault="00D831E8" w:rsidP="00D831E8">
      <w:pPr>
        <w:pStyle w:val="aff0"/>
        <w:spacing w:before="7"/>
        <w:rPr>
          <w:sz w:val="21"/>
        </w:rPr>
      </w:pPr>
    </w:p>
    <w:p w:rsidR="00D831E8" w:rsidRPr="006713C4" w:rsidRDefault="00D831E8" w:rsidP="00D831E8">
      <w:pPr>
        <w:spacing w:line="247" w:lineRule="auto"/>
        <w:ind w:left="2548" w:right="35" w:hanging="10"/>
        <w:rPr>
          <w:sz w:val="24"/>
        </w:rPr>
      </w:pPr>
      <w:r w:rsidRPr="006713C4">
        <w:rPr>
          <w:sz w:val="24"/>
        </w:rPr>
        <w:t>Пристройка или здание</w:t>
      </w:r>
      <w:r w:rsidRPr="006713C4">
        <w:rPr>
          <w:spacing w:val="-52"/>
          <w:sz w:val="24"/>
        </w:rPr>
        <w:t xml:space="preserve"> </w:t>
      </w:r>
      <w:r w:rsidRPr="006713C4">
        <w:rPr>
          <w:spacing w:val="-3"/>
          <w:sz w:val="24"/>
        </w:rPr>
        <w:t xml:space="preserve">заняты </w:t>
      </w:r>
      <w:r w:rsidRPr="006713C4">
        <w:rPr>
          <w:sz w:val="24"/>
        </w:rPr>
        <w:t>одним предприятием</w:t>
      </w:r>
    </w:p>
    <w:p w:rsidR="00D831E8" w:rsidRPr="006713C4" w:rsidRDefault="00D831E8" w:rsidP="00D831E8">
      <w:pPr>
        <w:pStyle w:val="aff0"/>
        <w:spacing w:before="2"/>
        <w:rPr>
          <w:b/>
          <w:sz w:val="21"/>
        </w:rPr>
      </w:pPr>
      <w:r w:rsidRPr="006713C4">
        <w:br w:type="column"/>
      </w:r>
    </w:p>
    <w:p w:rsidR="00D831E8" w:rsidRPr="006713C4" w:rsidRDefault="00D831E8" w:rsidP="00D831E8">
      <w:pPr>
        <w:spacing w:line="247" w:lineRule="auto"/>
        <w:ind w:left="2541" w:right="2323" w:hanging="3"/>
        <w:rPr>
          <w:sz w:val="24"/>
        </w:rPr>
      </w:pPr>
      <w:r w:rsidRPr="006713C4">
        <w:rPr>
          <w:sz w:val="24"/>
        </w:rPr>
        <w:t>В пристройке или здании размещается несколько предприятий</w:t>
      </w:r>
    </w:p>
    <w:p w:rsidR="00D831E8" w:rsidRPr="006713C4" w:rsidRDefault="00D831E8" w:rsidP="00D831E8">
      <w:pPr>
        <w:spacing w:line="247" w:lineRule="auto"/>
        <w:rPr>
          <w:sz w:val="24"/>
        </w:rPr>
        <w:sectPr w:rsidR="00D831E8" w:rsidRPr="006713C4">
          <w:type w:val="continuous"/>
          <w:pgSz w:w="16840" w:h="11900" w:orient="landscape"/>
          <w:pgMar w:top="220" w:right="460" w:bottom="280" w:left="220" w:header="720" w:footer="720" w:gutter="0"/>
          <w:cols w:num="2" w:space="720" w:equalWidth="0">
            <w:col w:w="6013" w:space="1059"/>
            <w:col w:w="9088"/>
          </w:cols>
        </w:sectPr>
      </w:pP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rPr>
          <w:b/>
          <w:sz w:val="25"/>
        </w:rPr>
      </w:pPr>
    </w:p>
    <w:p w:rsidR="00D831E8" w:rsidRPr="006713C4" w:rsidRDefault="00144C8C" w:rsidP="00D831E8">
      <w:pPr>
        <w:tabs>
          <w:tab w:val="left" w:pos="10672"/>
        </w:tabs>
        <w:spacing w:before="100"/>
        <w:ind w:left="4581"/>
        <w:rPr>
          <w:sz w:val="14"/>
        </w:rPr>
      </w:pPr>
      <w:r>
        <w:rPr>
          <w:lang w:val="en-US" w:eastAsia="en-US"/>
        </w:rPr>
        <w:pict>
          <v:shape id="_x0000_s1814" type="#_x0000_t136" style="position:absolute;left:0;text-align:left;margin-left:442.1pt;margin-top:.15pt;width:27.2pt;height:10.85pt;rotation:8;z-index:-251632640;mso-position-horizontal-relative:page" fillcolor="black" stroked="f">
            <o:extrusion v:ext="view" autorotationcenter="t"/>
            <v:textpath style="font-family:&quot;Arial&quot;;font-size:10pt;v-text-kern:t;mso-text-shadow:auto" string="≤ 700"/>
            <w10:wrap anchorx="page"/>
          </v:shape>
        </w:pict>
      </w:r>
      <w:r>
        <w:rPr>
          <w:lang w:val="en-US" w:eastAsia="en-US"/>
        </w:rPr>
        <w:pict>
          <v:shape id="_x0000_s3631" type="#_x0000_t136" style="position:absolute;left:0;text-align:left;margin-left:70.45pt;margin-top:-7.1pt;width:27.05pt;height:10.85pt;rotation:9;z-index:251782144;mso-position-horizontal-relative:page" fillcolor="black" stroked="f">
            <o:extrusion v:ext="view" autorotationcenter="t"/>
            <v:textpath style="font-family:&quot;Arial&quot;;font-size:10pt;v-text-kern:t;mso-text-shadow:auto" string="≤ 700"/>
            <w10:wrap anchorx="page"/>
          </v:shape>
        </w:pict>
      </w:r>
      <w:r w:rsidR="00D831E8" w:rsidRPr="006713C4">
        <w:rPr>
          <w:w w:val="105"/>
          <w:position w:val="1"/>
          <w:sz w:val="14"/>
        </w:rPr>
        <w:t>1</w:t>
      </w:r>
      <w:r w:rsidR="00D831E8" w:rsidRPr="006713C4">
        <w:rPr>
          <w:w w:val="105"/>
          <w:position w:val="1"/>
          <w:sz w:val="14"/>
        </w:rPr>
        <w:tab/>
      </w:r>
      <w:r w:rsidR="00D831E8" w:rsidRPr="006713C4">
        <w:rPr>
          <w:w w:val="105"/>
          <w:sz w:val="14"/>
        </w:rPr>
        <w:t>1</w:t>
      </w:r>
    </w:p>
    <w:p w:rsidR="00D831E8" w:rsidRPr="006713C4" w:rsidRDefault="000B3A9C" w:rsidP="00D831E8">
      <w:pPr>
        <w:spacing w:before="48" w:line="149" w:lineRule="exact"/>
        <w:ind w:left="11724"/>
        <w:rPr>
          <w:sz w:val="14"/>
        </w:rPr>
      </w:pPr>
      <w:r>
        <w:rPr>
          <w:noProof/>
        </w:rPr>
        <mc:AlternateContent>
          <mc:Choice Requires="wps">
            <w:drawing>
              <wp:anchor distT="0" distB="0" distL="114300" distR="114300" simplePos="0" relativeHeight="251787264" behindDoc="0" locked="0" layoutInCell="1" allowOverlap="1">
                <wp:simplePos x="0" y="0"/>
                <wp:positionH relativeFrom="page">
                  <wp:posOffset>10113645</wp:posOffset>
                </wp:positionH>
                <wp:positionV relativeFrom="paragraph">
                  <wp:posOffset>104140</wp:posOffset>
                </wp:positionV>
                <wp:extent cx="192405" cy="207010"/>
                <wp:effectExtent l="0" t="3810" r="0" b="0"/>
                <wp:wrapNone/>
                <wp:docPr id="1185" name="Text Box 15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405" cy="2070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3C1C" w:rsidRDefault="008F3C1C" w:rsidP="00D831E8">
                            <w:pPr>
                              <w:spacing w:line="289" w:lineRule="exact"/>
                              <w:ind w:left="20"/>
                              <w:rPr>
                                <w:b/>
                                <w:sz w:val="26"/>
                              </w:rPr>
                            </w:pPr>
                            <w:r>
                              <w:rPr>
                                <w:b/>
                                <w:color w:val="006192"/>
                                <w:sz w:val="26"/>
                              </w:rPr>
                              <w:t>16</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88" o:spid="_x0000_s1078" type="#_x0000_t202" style="position:absolute;left:0;text-align:left;margin-left:796.35pt;margin-top:8.2pt;width:15.15pt;height:16.3pt;z-index:2517872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" filled="f" stroked="f">
                <v:textbox style="layout-flow:vertical" inset="0,0,0,0">
                  <w:txbxContent>
                    <w:p w:rsidR="008F3C1C" w:rsidRDefault="008F3C1C" w:rsidP="00D831E8">
                      <w:pPr>
                        <w:spacing w:line="289" w:lineRule="exact"/>
                        <w:ind w:left="20"/>
                        <w:rPr>
                          <w:b/>
                          <w:sz w:val="26"/>
                        </w:rPr>
                      </w:pPr>
                      <w:r>
                        <w:rPr>
                          <w:b/>
                          <w:color w:val="006192"/>
                          <w:sz w:val="26"/>
                        </w:rPr>
                        <w:t>16</w:t>
                      </w:r>
                    </w:p>
                  </w:txbxContent>
                </v:textbox>
                <w10:wrap anchorx="page"/>
              </v:shape>
            </w:pict>
          </mc:Fallback>
        </mc:AlternateContent>
      </w:r>
      <w:r w:rsidR="00D831E8" w:rsidRPr="006713C4">
        <w:rPr>
          <w:w w:val="105"/>
          <w:sz w:val="14"/>
        </w:rPr>
        <w:t>2</w:t>
      </w:r>
    </w:p>
    <w:p w:rsidR="00D831E8" w:rsidRPr="006713C4" w:rsidRDefault="00144C8C" w:rsidP="00D831E8">
      <w:pPr>
        <w:tabs>
          <w:tab w:val="left" w:pos="13039"/>
        </w:tabs>
        <w:spacing w:before="2" w:line="180" w:lineRule="exact"/>
        <w:ind w:left="6379"/>
        <w:rPr>
          <w:sz w:val="14"/>
        </w:rPr>
      </w:pPr>
      <w:r>
        <w:rPr>
          <w:lang w:val="en-US" w:eastAsia="en-US"/>
        </w:rPr>
        <w:pict>
          <v:shape id="_x0000_s1815" type="#_x0000_t136" style="position:absolute;left:0;text-align:left;margin-left:531.3pt;margin-top:6.15pt;width:27.2pt;height:10.85pt;rotation:8;z-index:-251631616;mso-position-horizontal-relative:page" fillcolor="black" stroked="f">
            <o:extrusion v:ext="view" autorotationcenter="t"/>
            <v:textpath style="font-family:&quot;Arial&quot;;font-size:10pt;v-text-kern:t;mso-text-shadow:auto" string="≤ 500"/>
            <w10:wrap anchorx="page"/>
          </v:shape>
        </w:pict>
      </w:r>
      <w:r w:rsidR="00D831E8" w:rsidRPr="006713C4">
        <w:rPr>
          <w:w w:val="105"/>
          <w:position w:val="-3"/>
          <w:sz w:val="14"/>
        </w:rPr>
        <w:t>2</w:t>
      </w:r>
      <w:r w:rsidR="00D831E8" w:rsidRPr="006713C4">
        <w:rPr>
          <w:w w:val="105"/>
          <w:position w:val="-3"/>
          <w:sz w:val="14"/>
        </w:rPr>
        <w:tab/>
      </w:r>
      <w:r w:rsidR="00D831E8" w:rsidRPr="006713C4">
        <w:rPr>
          <w:w w:val="105"/>
          <w:sz w:val="14"/>
        </w:rPr>
        <w:t>1</w:t>
      </w:r>
    </w:p>
    <w:p w:rsidR="00D831E8" w:rsidRPr="006713C4" w:rsidRDefault="00144C8C" w:rsidP="00D831E8">
      <w:pPr>
        <w:spacing w:line="140" w:lineRule="exact"/>
        <w:ind w:right="2115"/>
        <w:jc w:val="right"/>
        <w:rPr>
          <w:sz w:val="14"/>
        </w:rPr>
      </w:pPr>
      <w:r>
        <w:rPr>
          <w:lang w:val="en-US" w:eastAsia="en-US"/>
        </w:rPr>
        <w:pict>
          <v:shape id="_x0000_s3627" type="#_x0000_t136" style="position:absolute;left:0;text-align:left;margin-left:189.6pt;margin-top:15.25pt;width:16.2pt;height:6.35pt;rotation:8;z-index:251778048;mso-position-horizontal-relative:page" fillcolor="#006192" stroked="f">
            <o:extrusion v:ext="view" autorotationcenter="t"/>
            <v:textpath style="font-family:&quot;Arial&quot;;font-size:6pt;font-weight:bold;v-text-kern:t;mso-text-shadow:auto" string="≤20%"/>
            <w10:wrap anchorx="page"/>
          </v:shape>
        </w:pict>
      </w:r>
      <w:r>
        <w:rPr>
          <w:lang w:val="en-US" w:eastAsia="en-US"/>
        </w:rPr>
        <w:pict>
          <v:shape id="_x0000_s3633" type="#_x0000_t136" style="position:absolute;left:0;text-align:left;margin-left:148.15pt;margin-top:8.3pt;width:16.1pt;height:6.35pt;rotation:9;z-index:251784192;mso-position-horizontal-relative:page" fillcolor="#006192" stroked="f">
            <o:extrusion v:ext="view" autorotationcenter="t"/>
            <v:textpath style="font-family:&quot;Arial&quot;;font-size:6pt;font-weight:bold;v-text-kern:t;mso-text-shadow:auto" string="≤20%"/>
            <w10:wrap anchorx="page"/>
          </v:shape>
        </w:pict>
      </w:r>
      <w:r>
        <w:rPr>
          <w:lang w:val="en-US" w:eastAsia="en-US"/>
        </w:rPr>
        <w:pict>
          <v:shape id="_x0000_s3635" type="#_x0000_t136" style="position:absolute;left:0;text-align:left;margin-left:65.1pt;margin-top:10pt;width:36pt;height:10.85pt;rotation:9;z-index:251786240;mso-position-horizontal-relative:page" fillcolor="black" stroked="f">
            <o:extrusion v:ext="view" autorotationcenter="t"/>
            <v:textpath style="font-family:&quot;Arial&quot;;font-size:10pt;v-text-kern:t;mso-text-shadow:auto" string="≥ 2 500"/>
            <w10:wrap anchorx="page"/>
          </v:shape>
        </w:pict>
      </w:r>
      <w:r w:rsidR="00D831E8" w:rsidRPr="006713C4">
        <w:rPr>
          <w:w w:val="105"/>
          <w:sz w:val="14"/>
        </w:rPr>
        <w:t>2</w:t>
      </w:r>
    </w:p>
    <w:p w:rsidR="00D831E8" w:rsidRPr="006713C4" w:rsidRDefault="00D831E8" w:rsidP="00D831E8">
      <w:pPr>
        <w:pStyle w:val="aff0"/>
        <w:rPr>
          <w:b/>
          <w:sz w:val="20"/>
        </w:rPr>
      </w:pPr>
    </w:p>
    <w:p w:rsidR="00D831E8" w:rsidRPr="006713C4" w:rsidRDefault="00D831E8" w:rsidP="00D831E8">
      <w:pPr>
        <w:pStyle w:val="aff0"/>
        <w:spacing w:before="11"/>
        <w:rPr>
          <w:b/>
          <w:sz w:val="15"/>
        </w:rPr>
      </w:pPr>
    </w:p>
    <w:p w:rsidR="00D831E8" w:rsidRPr="006713C4" w:rsidRDefault="00144C8C" w:rsidP="00D831E8">
      <w:pPr>
        <w:spacing w:before="102"/>
        <w:ind w:left="4639"/>
        <w:rPr>
          <w:sz w:val="14"/>
        </w:rPr>
      </w:pPr>
      <w:r>
        <w:rPr>
          <w:lang w:val="en-US" w:eastAsia="en-US"/>
        </w:rPr>
        <w:pict>
          <v:shape id="_x0000_s3626" type="#_x0000_t136" style="position:absolute;left:0;text-align:left;margin-left:442.1pt;margin-top:-7.8pt;width:27.2pt;height:10.85pt;rotation:8;z-index:251777024;mso-position-horizontal-relative:page" fillcolor="black" stroked="f">
            <o:extrusion v:ext="view" autorotationcenter="t"/>
            <v:textpath style="font-family:&quot;Arial&quot;;font-size:10pt;v-text-kern:t;mso-text-shadow:auto" string="≤ 800"/>
            <w10:wrap anchorx="page"/>
          </v:shape>
        </w:pict>
      </w:r>
      <w:r>
        <w:rPr>
          <w:lang w:val="en-US" w:eastAsia="en-US"/>
        </w:rPr>
        <w:pict>
          <v:shape id="_x0000_s1816" type="#_x0000_t136" style="position:absolute;left:0;text-align:left;margin-left:442.1pt;margin-top:11.85pt;width:27.2pt;height:10.85pt;rotation:8;z-index:-251630592;mso-position-horizontal-relative:page" fillcolor="black" stroked="f">
            <o:extrusion v:ext="view" autorotationcenter="t"/>
            <v:textpath style="font-family:&quot;Arial&quot;;font-size:10pt;v-text-kern:t;mso-text-shadow:auto" string="≥ 800"/>
            <w10:wrap anchorx="page"/>
          </v:shape>
        </w:pict>
      </w:r>
      <w:r>
        <w:rPr>
          <w:lang w:val="en-US" w:eastAsia="en-US"/>
        </w:rPr>
        <w:pict>
          <v:shape id="_x0000_s3628" type="#_x0000_t136" style="position:absolute;left:0;text-align:left;margin-left:303.75pt;margin-top:5.1pt;width:16.2pt;height:6.35pt;rotation:8;z-index:251779072;mso-position-horizontal-relative:page" fillcolor="#006192" stroked="f">
            <o:extrusion v:ext="view" autorotationcenter="t"/>
            <v:textpath style="font-family:&quot;Arial&quot;;font-size:6pt;font-weight:bold;v-text-kern:t;mso-text-shadow:auto" string="≤20%"/>
            <w10:wrap anchorx="page"/>
          </v:shape>
        </w:pict>
      </w:r>
      <w:r>
        <w:rPr>
          <w:lang w:val="en-US" w:eastAsia="en-US"/>
        </w:rPr>
        <w:pict>
          <v:shape id="_x0000_s3629" type="#_x0000_t136" style="position:absolute;left:0;text-align:left;margin-left:500.35pt;margin-top:-9.9pt;width:24.3pt;height:9.55pt;rotation:9;z-index:251780096;mso-position-horizontal-relative:page" fillcolor="#006192" stroked="f">
            <o:extrusion v:ext="view" autorotationcenter="t"/>
            <v:textpath style="font-family:&quot;Arial&quot;;font-size:9pt;font-weight:bold;v-text-kern:t;mso-text-shadow:auto" string="≤20%"/>
            <w10:wrap anchorx="page"/>
          </v:shape>
        </w:pict>
      </w:r>
      <w:r>
        <w:rPr>
          <w:lang w:val="en-US" w:eastAsia="en-US"/>
        </w:rPr>
        <w:pict>
          <v:shape id="_x0000_s3630" type="#_x0000_t136" style="position:absolute;left:0;text-align:left;margin-left:574.4pt;margin-top:2.2pt;width:24.3pt;height:9.55pt;rotation:9;z-index:251781120;mso-position-horizontal-relative:page" fillcolor="#006192" stroked="f">
            <o:extrusion v:ext="view" autorotationcenter="t"/>
            <v:textpath style="font-family:&quot;Arial&quot;;font-size:9pt;font-weight:bold;v-text-kern:t;mso-text-shadow:auto" string="≤20%"/>
            <w10:wrap anchorx="page"/>
          </v:shape>
        </w:pict>
      </w:r>
      <w:r>
        <w:rPr>
          <w:lang w:val="en-US" w:eastAsia="en-US"/>
        </w:rPr>
        <w:pict>
          <v:shape id="_x0000_s1817" type="#_x0000_t136" style="position:absolute;left:0;text-align:left;margin-left:619.25pt;margin-top:9.3pt;width:24.3pt;height:9.55pt;rotation:9;z-index:-251629568;mso-position-horizontal-relative:page" fillcolor="#006192" stroked="f">
            <o:extrusion v:ext="view" autorotationcenter="t"/>
            <v:textpath style="font-family:&quot;Arial&quot;;font-size:9pt;font-weight:bold;v-text-kern:t;mso-text-shadow:auto" string="≤20%"/>
            <w10:wrap anchorx="page"/>
          </v:shape>
        </w:pict>
      </w:r>
      <w:r>
        <w:rPr>
          <w:lang w:val="en-US" w:eastAsia="en-US"/>
        </w:rPr>
        <w:pict>
          <v:shape id="_x0000_s3632" type="#_x0000_t136" style="position:absolute;left:0;text-align:left;margin-left:248.65pt;margin-top:-7.5pt;width:7.55pt;height:3.8pt;rotation:9;z-index:251783168;mso-position-horizontal-relative:page" fillcolor="#006192" stroked="f">
            <o:extrusion v:ext="view" autorotationcenter="t"/>
            <v:textpath style="font-family:&quot;Arial&quot;;font-size:3pt;v-text-kern:t;mso-text-shadow:auto" string="АБВ"/>
            <w10:wrap anchorx="page"/>
          </v:shape>
        </w:pict>
      </w:r>
      <w:r>
        <w:rPr>
          <w:lang w:val="en-US" w:eastAsia="en-US"/>
        </w:rPr>
        <w:pict>
          <v:shape id="_x0000_s3634" type="#_x0000_t136" style="position:absolute;left:0;text-align:left;margin-left:262.15pt;margin-top:-1.7pt;width:16.15pt;height:6.35pt;rotation:9;z-index:251785216;mso-position-horizontal-relative:page" fillcolor="#006192" stroked="f">
            <o:extrusion v:ext="view" autorotationcenter="t"/>
            <v:textpath style="font-family:&quot;Arial&quot;;font-size:6pt;font-weight:bold;v-text-kern:t;mso-text-shadow:auto" string="≤20%"/>
            <w10:wrap anchorx="page"/>
          </v:shape>
        </w:pict>
      </w:r>
      <w:r w:rsidR="00D831E8" w:rsidRPr="006713C4">
        <w:rPr>
          <w:w w:val="105"/>
          <w:sz w:val="14"/>
        </w:rPr>
        <w:t>3</w:t>
      </w:r>
    </w:p>
    <w:p w:rsidR="00D831E8" w:rsidRPr="006713C4" w:rsidRDefault="00144C8C" w:rsidP="00D831E8">
      <w:pPr>
        <w:tabs>
          <w:tab w:val="left" w:pos="11087"/>
          <w:tab w:val="left" w:pos="12304"/>
        </w:tabs>
        <w:spacing w:before="67"/>
        <w:ind w:left="5954"/>
        <w:rPr>
          <w:sz w:val="14"/>
        </w:rPr>
      </w:pPr>
      <w:r>
        <w:rPr>
          <w:lang w:val="en-US" w:eastAsia="en-US"/>
        </w:rPr>
        <w:pict>
          <v:shape id="_x0000_s3625" type="#_x0000_t136" style="position:absolute;left:0;text-align:left;margin-left:690.35pt;margin-top:6.4pt;width:24.45pt;height:9.55pt;rotation:8;z-index:251776000;mso-position-horizontal-relative:page" fillcolor="#006192" stroked="f">
            <o:extrusion v:ext="view" autorotationcenter="t"/>
            <v:textpath style="font-family:&quot;Arial&quot;;font-size:9pt;font-weight:bold;v-text-kern:t;mso-text-shadow:auto" string="≤20%"/>
            <w10:wrap anchorx="page"/>
          </v:shape>
        </w:pict>
      </w:r>
      <w:r w:rsidR="00D831E8" w:rsidRPr="006713C4">
        <w:rPr>
          <w:w w:val="105"/>
          <w:position w:val="7"/>
          <w:sz w:val="14"/>
        </w:rPr>
        <w:t>4</w:t>
      </w:r>
      <w:r w:rsidR="00D831E8" w:rsidRPr="006713C4">
        <w:rPr>
          <w:w w:val="105"/>
          <w:position w:val="7"/>
          <w:sz w:val="14"/>
        </w:rPr>
        <w:tab/>
      </w:r>
      <w:r w:rsidR="00D831E8" w:rsidRPr="000B3A9C">
        <w:rPr>
          <w:w w:val="105"/>
          <w:sz w:val="14"/>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t>3</w:t>
      </w:r>
      <w:r w:rsidR="00D831E8" w:rsidRPr="006713C4">
        <w:rPr>
          <w:w w:val="105"/>
          <w:sz w:val="14"/>
        </w:rPr>
        <w:tab/>
        <w:t>4</w:t>
      </w:r>
    </w:p>
    <w:p w:rsidR="00D831E8" w:rsidRPr="006713C4" w:rsidRDefault="00D831E8" w:rsidP="00D831E8">
      <w:pPr>
        <w:pStyle w:val="aff0"/>
        <w:spacing w:before="4"/>
        <w:rPr>
          <w:b/>
          <w:sz w:val="13"/>
        </w:rPr>
      </w:pPr>
    </w:p>
    <w:p w:rsidR="00D831E8" w:rsidRPr="006713C4" w:rsidRDefault="00D831E8" w:rsidP="00D831E8">
      <w:pPr>
        <w:spacing w:before="103"/>
        <w:ind w:right="2655"/>
        <w:jc w:val="right"/>
        <w:rPr>
          <w:sz w:val="14"/>
        </w:rPr>
      </w:pPr>
      <w:r w:rsidRPr="006713C4">
        <w:rPr>
          <w:w w:val="105"/>
          <w:sz w:val="14"/>
        </w:rPr>
        <w:t>3</w:t>
      </w: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spacing w:before="5"/>
        <w:rPr>
          <w:b/>
          <w:sz w:val="27"/>
        </w:rPr>
      </w:pPr>
    </w:p>
    <w:p w:rsidR="00D831E8" w:rsidRPr="006713C4" w:rsidRDefault="00D831E8" w:rsidP="00D831E8">
      <w:pPr>
        <w:rPr>
          <w:sz w:val="27"/>
        </w:rPr>
        <w:sectPr w:rsidR="00D831E8" w:rsidRPr="006713C4">
          <w:type w:val="continuous"/>
          <w:pgSz w:w="16840" w:h="11900" w:orient="landscape"/>
          <w:pgMar w:top="220" w:right="460" w:bottom="280" w:left="220" w:header="720" w:footer="720" w:gutter="0"/>
          <w:cols w:space="720"/>
        </w:sectPr>
      </w:pPr>
    </w:p>
    <w:p w:rsidR="00D831E8" w:rsidRPr="006713C4" w:rsidRDefault="00D831E8" w:rsidP="00D831E8">
      <w:pPr>
        <w:spacing w:before="79" w:line="247" w:lineRule="auto"/>
        <w:ind w:left="1125" w:right="36" w:hanging="3"/>
        <w:rPr>
          <w:sz w:val="21"/>
        </w:rPr>
      </w:pPr>
      <w:r w:rsidRPr="006713C4">
        <w:rPr>
          <w:sz w:val="21"/>
        </w:rPr>
        <w:lastRenderedPageBreak/>
        <w:t>Вывеску</w:t>
      </w:r>
      <w:r w:rsidRPr="006713C4">
        <w:rPr>
          <w:spacing w:val="-20"/>
          <w:sz w:val="21"/>
        </w:rPr>
        <w:t xml:space="preserve"> </w:t>
      </w:r>
      <w:r w:rsidRPr="006713C4">
        <w:rPr>
          <w:sz w:val="21"/>
        </w:rPr>
        <w:t>на</w:t>
      </w:r>
      <w:r w:rsidRPr="006713C4">
        <w:rPr>
          <w:spacing w:val="-19"/>
          <w:sz w:val="21"/>
        </w:rPr>
        <w:t xml:space="preserve"> </w:t>
      </w:r>
      <w:r w:rsidRPr="006713C4">
        <w:rPr>
          <w:sz w:val="21"/>
        </w:rPr>
        <w:t>фризе</w:t>
      </w:r>
      <w:r w:rsidRPr="006713C4">
        <w:rPr>
          <w:spacing w:val="-20"/>
          <w:sz w:val="21"/>
        </w:rPr>
        <w:t xml:space="preserve"> </w:t>
      </w:r>
      <w:r w:rsidRPr="006713C4">
        <w:rPr>
          <w:sz w:val="21"/>
        </w:rPr>
        <w:t>следует</w:t>
      </w:r>
      <w:r w:rsidRPr="006713C4">
        <w:rPr>
          <w:spacing w:val="-19"/>
          <w:sz w:val="21"/>
        </w:rPr>
        <w:t xml:space="preserve"> </w:t>
      </w:r>
      <w:r w:rsidRPr="006713C4">
        <w:rPr>
          <w:sz w:val="21"/>
        </w:rPr>
        <w:t>делать</w:t>
      </w:r>
      <w:r w:rsidRPr="006713C4">
        <w:rPr>
          <w:spacing w:val="-20"/>
          <w:sz w:val="21"/>
        </w:rPr>
        <w:t xml:space="preserve"> </w:t>
      </w:r>
      <w:r w:rsidRPr="006713C4">
        <w:rPr>
          <w:sz w:val="21"/>
        </w:rPr>
        <w:t>высотой</w:t>
      </w:r>
      <w:r w:rsidRPr="006713C4">
        <w:rPr>
          <w:spacing w:val="-19"/>
          <w:sz w:val="21"/>
        </w:rPr>
        <w:t xml:space="preserve"> </w:t>
      </w:r>
      <w:r w:rsidRPr="006713C4">
        <w:rPr>
          <w:sz w:val="21"/>
        </w:rPr>
        <w:t>не</w:t>
      </w:r>
      <w:r w:rsidRPr="006713C4">
        <w:rPr>
          <w:spacing w:val="-20"/>
          <w:sz w:val="21"/>
        </w:rPr>
        <w:t xml:space="preserve"> </w:t>
      </w:r>
      <w:r w:rsidRPr="006713C4">
        <w:rPr>
          <w:sz w:val="21"/>
        </w:rPr>
        <w:t>более</w:t>
      </w:r>
      <w:r w:rsidRPr="006713C4">
        <w:rPr>
          <w:spacing w:val="-19"/>
          <w:sz w:val="21"/>
        </w:rPr>
        <w:t xml:space="preserve"> </w:t>
      </w:r>
      <w:r w:rsidRPr="006713C4">
        <w:rPr>
          <w:sz w:val="21"/>
        </w:rPr>
        <w:t>700</w:t>
      </w:r>
      <w:r w:rsidRPr="006713C4">
        <w:rPr>
          <w:spacing w:val="-20"/>
          <w:sz w:val="21"/>
        </w:rPr>
        <w:t xml:space="preserve"> </w:t>
      </w:r>
      <w:r w:rsidRPr="006713C4">
        <w:rPr>
          <w:sz w:val="21"/>
        </w:rPr>
        <w:t>мм</w:t>
      </w:r>
      <w:r w:rsidRPr="006713C4">
        <w:rPr>
          <w:spacing w:val="-19"/>
          <w:sz w:val="21"/>
        </w:rPr>
        <w:t xml:space="preserve"> </w:t>
      </w:r>
      <w:r w:rsidRPr="006713C4">
        <w:rPr>
          <w:sz w:val="21"/>
        </w:rPr>
        <w:t>из объемных букв без подложки. Панель-кронштейн следует размещать</w:t>
      </w:r>
      <w:r w:rsidRPr="006713C4">
        <w:rPr>
          <w:spacing w:val="-12"/>
          <w:sz w:val="21"/>
        </w:rPr>
        <w:t xml:space="preserve"> </w:t>
      </w:r>
      <w:r w:rsidRPr="006713C4">
        <w:rPr>
          <w:sz w:val="21"/>
        </w:rPr>
        <w:t>у</w:t>
      </w:r>
      <w:r w:rsidRPr="006713C4">
        <w:rPr>
          <w:spacing w:val="-12"/>
          <w:sz w:val="21"/>
        </w:rPr>
        <w:t xml:space="preserve"> </w:t>
      </w:r>
      <w:r w:rsidRPr="006713C4">
        <w:rPr>
          <w:sz w:val="21"/>
        </w:rPr>
        <w:t>края</w:t>
      </w:r>
      <w:r w:rsidRPr="006713C4">
        <w:rPr>
          <w:spacing w:val="-12"/>
          <w:sz w:val="21"/>
        </w:rPr>
        <w:t xml:space="preserve"> </w:t>
      </w:r>
      <w:r w:rsidRPr="006713C4">
        <w:rPr>
          <w:sz w:val="21"/>
        </w:rPr>
        <w:t>здания</w:t>
      </w:r>
      <w:r w:rsidRPr="006713C4">
        <w:rPr>
          <w:spacing w:val="-12"/>
          <w:sz w:val="21"/>
        </w:rPr>
        <w:t xml:space="preserve"> </w:t>
      </w:r>
      <w:r w:rsidRPr="006713C4">
        <w:rPr>
          <w:sz w:val="21"/>
        </w:rPr>
        <w:t>или</w:t>
      </w:r>
      <w:r w:rsidRPr="006713C4">
        <w:rPr>
          <w:spacing w:val="-12"/>
          <w:sz w:val="21"/>
        </w:rPr>
        <w:t xml:space="preserve"> </w:t>
      </w:r>
      <w:r w:rsidRPr="006713C4">
        <w:rPr>
          <w:sz w:val="21"/>
        </w:rPr>
        <w:t>пристройки</w:t>
      </w:r>
      <w:r w:rsidRPr="006713C4">
        <w:rPr>
          <w:spacing w:val="-12"/>
          <w:sz w:val="21"/>
        </w:rPr>
        <w:t xml:space="preserve"> </w:t>
      </w:r>
      <w:r w:rsidRPr="006713C4">
        <w:rPr>
          <w:sz w:val="21"/>
        </w:rPr>
        <w:t>на</w:t>
      </w:r>
      <w:r w:rsidRPr="006713C4">
        <w:rPr>
          <w:spacing w:val="-12"/>
          <w:sz w:val="21"/>
        </w:rPr>
        <w:t xml:space="preserve"> </w:t>
      </w:r>
      <w:r w:rsidRPr="006713C4">
        <w:rPr>
          <w:sz w:val="21"/>
        </w:rPr>
        <w:t>той</w:t>
      </w:r>
      <w:r w:rsidRPr="006713C4">
        <w:rPr>
          <w:spacing w:val="-12"/>
          <w:sz w:val="21"/>
        </w:rPr>
        <w:t xml:space="preserve"> </w:t>
      </w:r>
      <w:r w:rsidRPr="006713C4">
        <w:rPr>
          <w:sz w:val="21"/>
        </w:rPr>
        <w:t>же</w:t>
      </w:r>
      <w:r w:rsidRPr="006713C4">
        <w:rPr>
          <w:spacing w:val="-12"/>
          <w:sz w:val="21"/>
        </w:rPr>
        <w:t xml:space="preserve"> </w:t>
      </w:r>
      <w:r w:rsidRPr="006713C4">
        <w:rPr>
          <w:sz w:val="21"/>
        </w:rPr>
        <w:t>высоте,</w:t>
      </w:r>
      <w:r w:rsidRPr="006713C4">
        <w:rPr>
          <w:spacing w:val="-12"/>
          <w:sz w:val="21"/>
        </w:rPr>
        <w:t xml:space="preserve"> </w:t>
      </w:r>
      <w:r w:rsidRPr="006713C4">
        <w:rPr>
          <w:spacing w:val="-5"/>
          <w:sz w:val="21"/>
        </w:rPr>
        <w:t xml:space="preserve">что </w:t>
      </w:r>
      <w:r w:rsidRPr="006713C4">
        <w:rPr>
          <w:sz w:val="21"/>
        </w:rPr>
        <w:t>и</w:t>
      </w:r>
      <w:r w:rsidRPr="006713C4">
        <w:rPr>
          <w:spacing w:val="-6"/>
          <w:sz w:val="21"/>
        </w:rPr>
        <w:t xml:space="preserve"> </w:t>
      </w:r>
      <w:r w:rsidRPr="006713C4">
        <w:rPr>
          <w:sz w:val="21"/>
        </w:rPr>
        <w:t>вывеску</w:t>
      </w:r>
    </w:p>
    <w:p w:rsidR="00D831E8" w:rsidRPr="006713C4" w:rsidRDefault="00D831E8" w:rsidP="00D831E8">
      <w:pPr>
        <w:spacing w:before="74" w:line="249" w:lineRule="auto"/>
        <w:ind w:left="1125" w:right="1011" w:hanging="3"/>
        <w:rPr>
          <w:sz w:val="21"/>
        </w:rPr>
      </w:pPr>
      <w:r w:rsidRPr="006713C4">
        <w:br w:type="column"/>
      </w:r>
      <w:r w:rsidRPr="006713C4">
        <w:rPr>
          <w:sz w:val="21"/>
        </w:rPr>
        <w:lastRenderedPageBreak/>
        <w:t xml:space="preserve">Рекомендуется устанавливать подложки одинаковой ширины </w:t>
      </w:r>
      <w:r w:rsidRPr="006713C4">
        <w:rPr>
          <w:spacing w:val="-13"/>
          <w:sz w:val="21"/>
        </w:rPr>
        <w:t xml:space="preserve">и </w:t>
      </w:r>
      <w:r w:rsidRPr="006713C4">
        <w:rPr>
          <w:sz w:val="21"/>
        </w:rPr>
        <w:t>цвета или единый фриз высотой не более 700 мм с вывесками из объемных букв одного размера. Панель-кронштейны, одинаковые по размеру, следует устанавливать на одной высоте на уровне вывесок, с шагом не менее 3 м</w:t>
      </w:r>
    </w:p>
    <w:p w:rsidR="00D831E8" w:rsidRPr="006713C4" w:rsidRDefault="00D831E8" w:rsidP="00D831E8">
      <w:pPr>
        <w:spacing w:line="249" w:lineRule="auto"/>
        <w:rPr>
          <w:sz w:val="21"/>
        </w:rPr>
        <w:sectPr w:rsidR="00D831E8" w:rsidRPr="006713C4">
          <w:type w:val="continuous"/>
          <w:pgSz w:w="16840" w:h="11900" w:orient="landscape"/>
          <w:pgMar w:top="220" w:right="460" w:bottom="280" w:left="220" w:header="720" w:footer="720" w:gutter="0"/>
          <w:cols w:num="2" w:space="720" w:equalWidth="0">
            <w:col w:w="7307" w:space="488"/>
            <w:col w:w="8365"/>
          </w:cols>
        </w:sectPr>
      </w:pPr>
    </w:p>
    <w:p w:rsidR="00D831E8" w:rsidRPr="006713C4" w:rsidRDefault="00D831E8" w:rsidP="00D831E8">
      <w:pPr>
        <w:pStyle w:val="aff0"/>
        <w:spacing w:before="6"/>
        <w:rPr>
          <w:b/>
          <w:sz w:val="23"/>
        </w:rPr>
      </w:pPr>
    </w:p>
    <w:p w:rsidR="00D831E8" w:rsidRPr="006713C4" w:rsidRDefault="00D831E8" w:rsidP="00D831E8">
      <w:pPr>
        <w:rPr>
          <w:sz w:val="23"/>
        </w:rPr>
        <w:sectPr w:rsidR="00D831E8" w:rsidRPr="006713C4">
          <w:type w:val="continuous"/>
          <w:pgSz w:w="16840" w:h="11900" w:orient="landscape"/>
          <w:pgMar w:top="220" w:right="460" w:bottom="280" w:left="220" w:header="720" w:footer="720" w:gutter="0"/>
          <w:cols w:space="720"/>
        </w:sectPr>
      </w:pPr>
    </w:p>
    <w:p w:rsidR="00D831E8" w:rsidRPr="006713C4" w:rsidRDefault="00D831E8" w:rsidP="00D831E8">
      <w:pPr>
        <w:spacing w:before="99"/>
        <w:ind w:left="1202"/>
        <w:rPr>
          <w:sz w:val="13"/>
        </w:rPr>
      </w:pPr>
      <w:r w:rsidRPr="006713C4">
        <w:rPr>
          <w:color w:val="221F1F"/>
          <w:position w:val="1"/>
          <w:sz w:val="10"/>
        </w:rPr>
        <w:lastRenderedPageBreak/>
        <w:t xml:space="preserve">1 </w:t>
      </w:r>
      <w:r w:rsidRPr="006713C4">
        <w:rPr>
          <w:sz w:val="13"/>
        </w:rPr>
        <w:t>ОСНОВНАЯ ВЫВЕСКА</w:t>
      </w:r>
    </w:p>
    <w:p w:rsidR="00D831E8" w:rsidRPr="006713C4" w:rsidRDefault="00D831E8" w:rsidP="00D831E8">
      <w:pPr>
        <w:spacing w:before="99"/>
        <w:ind w:left="389"/>
        <w:rPr>
          <w:sz w:val="13"/>
        </w:rPr>
      </w:pPr>
      <w:r w:rsidRPr="006713C4">
        <w:br w:type="column"/>
      </w:r>
      <w:r w:rsidRPr="006713C4">
        <w:rPr>
          <w:color w:val="221F1F"/>
          <w:position w:val="1"/>
          <w:sz w:val="10"/>
        </w:rPr>
        <w:lastRenderedPageBreak/>
        <w:t xml:space="preserve">2 </w:t>
      </w:r>
      <w:r w:rsidRPr="006713C4">
        <w:rPr>
          <w:sz w:val="13"/>
        </w:rPr>
        <w:t>ПАНЕЛЬ-КРОНШТЕЙН</w:t>
      </w:r>
    </w:p>
    <w:p w:rsidR="00D831E8" w:rsidRPr="006713C4" w:rsidRDefault="00D831E8" w:rsidP="00D831E8">
      <w:pPr>
        <w:spacing w:before="97"/>
        <w:ind w:left="392"/>
        <w:rPr>
          <w:sz w:val="13"/>
        </w:rPr>
      </w:pPr>
      <w:r w:rsidRPr="006713C4">
        <w:br w:type="column"/>
      </w:r>
      <w:r w:rsidRPr="006713C4">
        <w:rPr>
          <w:color w:val="221F1F"/>
          <w:position w:val="1"/>
          <w:sz w:val="10"/>
        </w:rPr>
        <w:lastRenderedPageBreak/>
        <w:t xml:space="preserve">3 </w:t>
      </w:r>
      <w:r w:rsidRPr="006713C4">
        <w:rPr>
          <w:sz w:val="13"/>
        </w:rPr>
        <w:t>ТАБЛИЧКА</w:t>
      </w:r>
    </w:p>
    <w:p w:rsidR="00D831E8" w:rsidRPr="006713C4" w:rsidRDefault="00D831E8" w:rsidP="00D831E8">
      <w:pPr>
        <w:spacing w:before="99"/>
        <w:ind w:left="362"/>
        <w:rPr>
          <w:sz w:val="13"/>
        </w:rPr>
      </w:pPr>
      <w:r w:rsidRPr="006713C4">
        <w:br w:type="column"/>
      </w:r>
      <w:r w:rsidRPr="006713C4">
        <w:rPr>
          <w:color w:val="221F1F"/>
          <w:position w:val="1"/>
          <w:sz w:val="10"/>
        </w:rPr>
        <w:lastRenderedPageBreak/>
        <w:t xml:space="preserve">4 </w:t>
      </w:r>
      <w:r w:rsidRPr="006713C4">
        <w:rPr>
          <w:sz w:val="13"/>
        </w:rPr>
        <w:t>ВРЕМЕННОЕ ОФОРМЛЕНИЕ ВИТРИН (ПО СОГЛАСОВАНИЮ)</w:t>
      </w:r>
    </w:p>
    <w:p w:rsidR="00D831E8" w:rsidRPr="006713C4" w:rsidRDefault="00D831E8" w:rsidP="00D831E8">
      <w:pPr>
        <w:rPr>
          <w:sz w:val="13"/>
        </w:rPr>
        <w:sectPr w:rsidR="00D831E8" w:rsidRPr="006713C4">
          <w:type w:val="continuous"/>
          <w:pgSz w:w="16840" w:h="11900" w:orient="landscape"/>
          <w:pgMar w:top="220" w:right="460" w:bottom="280" w:left="220" w:header="720" w:footer="720" w:gutter="0"/>
          <w:cols w:num="4" w:space="720" w:equalWidth="0">
            <w:col w:w="2820" w:space="40"/>
            <w:col w:w="2002" w:space="39"/>
            <w:col w:w="1279" w:space="40"/>
            <w:col w:w="9940"/>
          </w:cols>
        </w:sectPr>
      </w:pPr>
    </w:p>
    <w:p w:rsidR="00D831E8" w:rsidRPr="006713C4" w:rsidRDefault="00D831E8" w:rsidP="00D831E8">
      <w:pPr>
        <w:pStyle w:val="aff0"/>
        <w:rPr>
          <w:b/>
          <w:sz w:val="20"/>
        </w:rPr>
      </w:pPr>
      <w:r>
        <w:rPr>
          <w:noProof/>
        </w:rPr>
        <w:lastRenderedPageBreak/>
        <w:drawing>
          <wp:anchor distT="0" distB="0" distL="0" distR="0" simplePos="0" relativeHeight="251682816" behindDoc="1" locked="0" layoutInCell="1" allowOverlap="1">
            <wp:simplePos x="0" y="0"/>
            <wp:positionH relativeFrom="page">
              <wp:posOffset>179324</wp:posOffset>
            </wp:positionH>
            <wp:positionV relativeFrom="page">
              <wp:posOffset>-5587</wp:posOffset>
            </wp:positionV>
            <wp:extent cx="10338815" cy="7566659"/>
            <wp:effectExtent l="0" t="0" r="0" b="0"/>
            <wp:wrapNone/>
            <wp:docPr id="68" name="image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87.png"/>
                    <pic:cNvPicPr/>
                  </pic:nvPicPr>
                  <pic:blipFill>
                    <a:blip r:embed="rId141" cstate="print"/>
                    <a:stretch>
                      <a:fillRect/>
                    </a:stretch>
                  </pic:blipFill>
                  <pic:spPr>
                    <a:xfrm>
                      <a:off x="0" y="0"/>
                      <a:ext cx="10338815" cy="7566659"/>
                    </a:xfrm>
                    <a:prstGeom prst="rect">
                      <a:avLst/>
                    </a:prstGeom>
                  </pic:spPr>
                </pic:pic>
              </a:graphicData>
            </a:graphic>
          </wp:anchor>
        </w:drawing>
      </w:r>
    </w:p>
    <w:p w:rsidR="00D831E8" w:rsidRPr="006713C4" w:rsidRDefault="00D831E8" w:rsidP="00D831E8">
      <w:pPr>
        <w:spacing w:before="80"/>
        <w:ind w:firstLine="309"/>
        <w:rPr>
          <w:b/>
          <w:sz w:val="16"/>
        </w:rPr>
      </w:pPr>
      <w:r w:rsidRPr="006713C4">
        <w:rPr>
          <w:b/>
          <w:sz w:val="16"/>
        </w:rPr>
        <w:t>МЕТОДИЧЕСКИЕ РЕКОМЕНДАЦИИ ПО ОФОРМЛЕНИЮ И РАЗМЕЩЕНИЮ ИНФОРМАЦИИ НА ЗДАНИЯХ ИЛИ СООРУЖЕНИЯХ</w:t>
      </w:r>
    </w:p>
    <w:p w:rsidR="00D831E8" w:rsidRPr="006713C4" w:rsidRDefault="00D831E8" w:rsidP="00D831E8">
      <w:pPr>
        <w:rPr>
          <w:sz w:val="16"/>
        </w:rPr>
        <w:sectPr w:rsidR="00D831E8" w:rsidRPr="006713C4">
          <w:type w:val="continuous"/>
          <w:pgSz w:w="16840" w:h="11900" w:orient="landscape"/>
          <w:pgMar w:top="220" w:right="460" w:bottom="280" w:left="220" w:header="720" w:footer="720" w:gutter="0"/>
          <w:cols w:space="720"/>
        </w:sect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spacing w:before="5"/>
        <w:rPr>
          <w:sz w:val="21"/>
        </w:rPr>
      </w:pPr>
    </w:p>
    <w:p w:rsidR="00D831E8" w:rsidRPr="006713C4" w:rsidRDefault="00D831E8" w:rsidP="00D831E8">
      <w:pPr>
        <w:pStyle w:val="2"/>
        <w:spacing w:line="247" w:lineRule="auto"/>
        <w:ind w:left="885" w:right="12529"/>
      </w:pPr>
      <w:bookmarkStart w:id="21" w:name="17"/>
      <w:bookmarkEnd w:id="21"/>
      <w:r w:rsidRPr="006713C4">
        <w:rPr>
          <w:w w:val="90"/>
        </w:rPr>
        <w:t xml:space="preserve">РАЗМЕЩЕНИЕ </w:t>
      </w:r>
      <w:r w:rsidRPr="006713C4">
        <w:t>ВЫВЕСОК</w:t>
      </w:r>
    </w:p>
    <w:p w:rsidR="00D831E8" w:rsidRPr="006713C4" w:rsidRDefault="00D831E8" w:rsidP="00D831E8">
      <w:pPr>
        <w:spacing w:line="247" w:lineRule="auto"/>
        <w:sectPr w:rsidR="00D831E8" w:rsidRPr="006713C4">
          <w:pgSz w:w="16840" w:h="11900" w:orient="landscape"/>
          <w:pgMar w:top="0" w:right="460" w:bottom="0" w:left="220" w:header="720" w:footer="720" w:gutter="0"/>
          <w:cols w:space="720"/>
        </w:sectPr>
      </w:pPr>
    </w:p>
    <w:p w:rsidR="00D831E8" w:rsidRPr="006713C4" w:rsidRDefault="00D831E8" w:rsidP="00D831E8">
      <w:pPr>
        <w:pStyle w:val="aff0"/>
      </w:pPr>
    </w:p>
    <w:p w:rsidR="00D831E8" w:rsidRPr="006713C4" w:rsidRDefault="00D831E8" w:rsidP="00D831E8">
      <w:pPr>
        <w:pStyle w:val="aff0"/>
        <w:spacing w:before="6"/>
        <w:rPr>
          <w:sz w:val="22"/>
        </w:rPr>
      </w:pPr>
    </w:p>
    <w:p w:rsidR="00D831E8" w:rsidRPr="006713C4" w:rsidRDefault="00D831E8" w:rsidP="00D831E8">
      <w:pPr>
        <w:pStyle w:val="aff0"/>
        <w:spacing w:line="247" w:lineRule="auto"/>
        <w:ind w:left="904" w:right="27" w:hanging="5"/>
      </w:pPr>
      <w:r w:rsidRPr="006713C4">
        <w:rPr>
          <w:w w:val="95"/>
        </w:rPr>
        <w:t>НА</w:t>
      </w:r>
      <w:r w:rsidRPr="006713C4">
        <w:rPr>
          <w:spacing w:val="-44"/>
          <w:w w:val="95"/>
        </w:rPr>
        <w:t xml:space="preserve"> </w:t>
      </w:r>
      <w:r w:rsidRPr="006713C4">
        <w:rPr>
          <w:w w:val="95"/>
        </w:rPr>
        <w:t>ПРИСТРОЙКАХ</w:t>
      </w:r>
      <w:r w:rsidRPr="006713C4">
        <w:rPr>
          <w:spacing w:val="-44"/>
          <w:w w:val="95"/>
        </w:rPr>
        <w:t xml:space="preserve"> </w:t>
      </w:r>
      <w:r w:rsidRPr="006713C4">
        <w:rPr>
          <w:w w:val="95"/>
        </w:rPr>
        <w:t>И</w:t>
      </w:r>
      <w:r w:rsidRPr="006713C4">
        <w:rPr>
          <w:spacing w:val="-44"/>
          <w:w w:val="95"/>
        </w:rPr>
        <w:t xml:space="preserve"> </w:t>
      </w:r>
      <w:r w:rsidRPr="006713C4">
        <w:rPr>
          <w:w w:val="95"/>
        </w:rPr>
        <w:t xml:space="preserve">ОТДЕЛЬНО </w:t>
      </w:r>
      <w:r w:rsidRPr="006713C4">
        <w:rPr>
          <w:w w:val="90"/>
        </w:rPr>
        <w:t>СТОЯЩИХ ТОРГОВЫХ</w:t>
      </w:r>
      <w:r w:rsidRPr="006713C4">
        <w:rPr>
          <w:spacing w:val="26"/>
          <w:w w:val="90"/>
        </w:rPr>
        <w:t xml:space="preserve"> </w:t>
      </w:r>
      <w:r w:rsidRPr="006713C4">
        <w:rPr>
          <w:spacing w:val="-3"/>
          <w:w w:val="90"/>
        </w:rPr>
        <w:t>ЗДАНИЯХ</w:t>
      </w:r>
    </w:p>
    <w:p w:rsidR="00D831E8" w:rsidRPr="006713C4" w:rsidRDefault="00D831E8" w:rsidP="00D831E8">
      <w:pPr>
        <w:pStyle w:val="aff0"/>
        <w:spacing w:before="9"/>
        <w:rPr>
          <w:sz w:val="14"/>
        </w:rPr>
      </w:pPr>
      <w:r w:rsidRPr="006713C4">
        <w:br w:type="column"/>
      </w:r>
    </w:p>
    <w:p w:rsidR="00D831E8" w:rsidRDefault="00D831E8" w:rsidP="00D831E8">
      <w:pPr>
        <w:spacing w:line="111" w:lineRule="exact"/>
        <w:ind w:left="877"/>
        <w:jc w:val="center"/>
        <w:rPr>
          <w:sz w:val="12"/>
        </w:rPr>
      </w:pPr>
      <w:r>
        <w:rPr>
          <w:color w:val="221F1F"/>
          <w:w w:val="102"/>
          <w:sz w:val="12"/>
        </w:rPr>
        <w:t>1</w:t>
      </w:r>
    </w:p>
    <w:p w:rsidR="00D831E8" w:rsidRDefault="000B3A9C" w:rsidP="00D831E8">
      <w:pPr>
        <w:spacing w:line="329" w:lineRule="exact"/>
        <w:ind w:left="875" w:right="16"/>
        <w:jc w:val="center"/>
        <w:rPr>
          <w:b/>
          <w:sz w:val="31"/>
        </w:rPr>
      </w:pPr>
      <w:r>
        <w:rPr>
          <w:noProof/>
        </w:rPr>
        <mc:AlternateContent>
          <mc:Choice Requires="wps">
            <w:drawing>
              <wp:anchor distT="0" distB="0" distL="114300" distR="114300" simplePos="0" relativeHeight="251790336" behindDoc="0" locked="0" layoutInCell="1" allowOverlap="1">
                <wp:simplePos x="0" y="0"/>
                <wp:positionH relativeFrom="page">
                  <wp:posOffset>3672840</wp:posOffset>
                </wp:positionH>
                <wp:positionV relativeFrom="paragraph">
                  <wp:posOffset>212725</wp:posOffset>
                </wp:positionV>
                <wp:extent cx="529590" cy="959485"/>
                <wp:effectExtent l="0" t="0" r="0" b="0"/>
                <wp:wrapNone/>
                <wp:docPr id="1184" name="Text Box 15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9590" cy="9594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3C1C" w:rsidRDefault="008F3C1C" w:rsidP="00D831E8">
                            <w:pPr>
                              <w:pStyle w:val="aff0"/>
                              <w:rPr>
                                <w:sz w:val="28"/>
                              </w:rPr>
                            </w:pPr>
                          </w:p>
                          <w:p w:rsidR="008F3C1C" w:rsidRDefault="008F3C1C" w:rsidP="00D831E8">
                            <w:pPr>
                              <w:pStyle w:val="aff0"/>
                              <w:spacing w:before="10"/>
                              <w:rPr>
                                <w:sz w:val="30"/>
                              </w:rPr>
                            </w:pPr>
                          </w:p>
                          <w:p w:rsidR="008F3C1C" w:rsidRDefault="008F3C1C" w:rsidP="00D831E8">
                            <w:pPr>
                              <w:pStyle w:val="aff0"/>
                              <w:spacing w:line="260" w:lineRule="exact"/>
                              <w:ind w:left="529" w:right="-116"/>
                            </w:pPr>
                            <w:r>
                              <w:rPr>
                                <w:color w:val="006192"/>
                              </w:rPr>
                              <w:t>≤20</w:t>
                            </w:r>
                          </w:p>
                          <w:p w:rsidR="008F3C1C" w:rsidRDefault="008F3C1C" w:rsidP="00D831E8">
                            <w:pPr>
                              <w:spacing w:line="122" w:lineRule="exact"/>
                              <w:ind w:right="-29"/>
                              <w:jc w:val="right"/>
                              <w:rPr>
                                <w:sz w:val="12"/>
                              </w:rPr>
                            </w:pPr>
                            <w:r>
                              <w:rPr>
                                <w:color w:val="221F1F"/>
                                <w:w w:val="102"/>
                                <w:sz w:val="12"/>
                              </w:rPr>
                              <w:t>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91" o:spid="_x0000_s1079" type="#_x0000_t202" style="position:absolute;left:0;text-align:left;margin-left:289.2pt;margin-top:16.75pt;width:41.7pt;height:75.55pt;z-index:2517903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" filled="f" stroked="f">
                <v:textbox inset="0,0,0,0">
                  <w:txbxContent>
                    <w:p w:rsidR="008F3C1C" w:rsidRDefault="008F3C1C" w:rsidP="00D831E8">
                      <w:pPr>
                        <w:pStyle w:val="aff0"/>
                        <w:rPr>
                          <w:sz w:val="28"/>
                        </w:rPr>
                      </w:pPr>
                    </w:p>
                    <w:p w:rsidR="008F3C1C" w:rsidRDefault="008F3C1C" w:rsidP="00D831E8">
                      <w:pPr>
                        <w:pStyle w:val="aff0"/>
                        <w:spacing w:before="10"/>
                        <w:rPr>
                          <w:sz w:val="30"/>
                        </w:rPr>
                      </w:pPr>
                    </w:p>
                    <w:p w:rsidR="008F3C1C" w:rsidRDefault="008F3C1C" w:rsidP="00D831E8">
                      <w:pPr>
                        <w:pStyle w:val="aff0"/>
                        <w:spacing w:line="260" w:lineRule="exact"/>
                        <w:ind w:left="529" w:right="-116"/>
                      </w:pPr>
                      <w:r>
                        <w:rPr>
                          <w:color w:val="006192"/>
                        </w:rPr>
                        <w:t>≤20</w:t>
                      </w:r>
                    </w:p>
                    <w:p w:rsidR="008F3C1C" w:rsidRDefault="008F3C1C" w:rsidP="00D831E8">
                      <w:pPr>
                        <w:spacing w:line="122" w:lineRule="exact"/>
                        <w:ind w:right="-29"/>
                        <w:jc w:val="right"/>
                        <w:rPr>
                          <w:sz w:val="12"/>
                        </w:rPr>
                      </w:pPr>
                      <w:r>
                        <w:rPr>
                          <w:color w:val="221F1F"/>
                          <w:w w:val="102"/>
                          <w:sz w:val="12"/>
                        </w:rPr>
                        <w:t>4</w:t>
                      </w:r>
                    </w:p>
                  </w:txbxContent>
                </v:textbox>
                <w10:wrap anchorx="page"/>
              </v:shape>
            </w:pict>
          </mc:Fallback>
        </mc:AlternateContent>
      </w:r>
      <w:r w:rsidR="00D831E8">
        <w:rPr>
          <w:b/>
          <w:color w:val="006192"/>
          <w:sz w:val="31"/>
        </w:rPr>
        <w:t>ВЫВЕСКА</w:t>
      </w:r>
    </w:p>
    <w:p w:rsidR="00D831E8" w:rsidRDefault="00D831E8" w:rsidP="00D831E8">
      <w:pPr>
        <w:pStyle w:val="aff0"/>
        <w:rPr>
          <w:sz w:val="20"/>
        </w:rPr>
      </w:pPr>
    </w:p>
    <w:p w:rsidR="00D831E8" w:rsidRDefault="00D831E8" w:rsidP="00D831E8">
      <w:pPr>
        <w:pStyle w:val="aff0"/>
        <w:rPr>
          <w:sz w:val="20"/>
        </w:rPr>
      </w:pPr>
    </w:p>
    <w:p w:rsidR="00D831E8" w:rsidRDefault="00D831E8" w:rsidP="00D831E8">
      <w:pPr>
        <w:pStyle w:val="aff0"/>
        <w:spacing w:before="5" w:after="1"/>
        <w:rPr>
          <w:sz w:val="19"/>
        </w:rPr>
      </w:pPr>
    </w:p>
    <w:p w:rsidR="00D831E8" w:rsidRDefault="000B3A9C" w:rsidP="00D831E8">
      <w:pPr>
        <w:pStyle w:val="aff0"/>
        <w:ind w:left="-311"/>
        <w:rPr>
          <w:b/>
          <w:sz w:val="20"/>
        </w:rPr>
      </w:pPr>
      <w:r>
        <w:rPr>
          <w:b/>
          <w:noProof/>
          <w:sz w:val="20"/>
        </w:rPr>
        <mc:AlternateContent>
          <mc:Choice Requires="wps">
            <w:drawing>
              <wp:inline distT="0" distB="0" distL="0" distR="0">
                <wp:extent cx="153035" cy="175895"/>
                <wp:effectExtent l="3175" t="0" r="0" b="0"/>
                <wp:docPr id="1183" name="Text Box 17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035" cy="1758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3C1C" w:rsidRDefault="008F3C1C" w:rsidP="00D831E8">
                            <w:pPr>
                              <w:pStyle w:val="aff0"/>
                              <w:spacing w:line="275" w:lineRule="exact"/>
                            </w:pPr>
                            <w:r>
                              <w:rPr>
                                <w:color w:val="006192"/>
                                <w:w w:val="103"/>
                              </w:rPr>
                              <w:t>%</w:t>
                            </w:r>
                          </w:p>
                        </w:txbxContent>
                      </wps:txbx>
                      <wps:bodyPr rot="0" vert="horz" wrap="square" lIns="0" tIns="0" rIns="0" bIns="0" anchor="t" anchorCtr="0" upright="1">
                        <a:noAutofit/>
                      </wps:bodyPr>
                    </wps:wsp>
                  </a:graphicData>
                </a:graphic>
              </wp:inline>
            </w:drawing>
          </mc:Choice>
          <mc:Fallback>
            <w:pict>
              <v:shape id="Text Box 1754" o:spid="_x0000_s1080" type="#_x0000_t202" style="width:12.05pt;height:13.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" filled="f" stroked="f">
                <v:textbox inset="0,0,0,0">
                  <w:txbxContent>
                    <w:p w:rsidR="008F3C1C" w:rsidRDefault="008F3C1C" w:rsidP="00D831E8">
                      <w:pPr>
                        <w:pStyle w:val="aff0"/>
                        <w:spacing w:line="275" w:lineRule="exact"/>
                      </w:pPr>
                      <w:r>
                        <w:rPr>
                          <w:color w:val="006192"/>
                          <w:w w:val="103"/>
                        </w:rPr>
                        <w:t>%</w:t>
                      </w:r>
                    </w:p>
                  </w:txbxContent>
                </v:textbox>
                <w10:anchorlock/>
              </v:shape>
            </w:pict>
          </mc:Fallback>
        </mc:AlternateContent>
      </w:r>
    </w:p>
    <w:p w:rsidR="00D831E8" w:rsidRDefault="00D831E8" w:rsidP="00D831E8">
      <w:pPr>
        <w:pStyle w:val="aff0"/>
        <w:rPr>
          <w:sz w:val="28"/>
        </w:rPr>
      </w:pPr>
      <w:r>
        <w:br w:type="column"/>
      </w:r>
    </w:p>
    <w:p w:rsidR="00D831E8" w:rsidRDefault="00D831E8" w:rsidP="00D831E8">
      <w:pPr>
        <w:pStyle w:val="aff0"/>
        <w:rPr>
          <w:sz w:val="28"/>
        </w:rPr>
      </w:pPr>
    </w:p>
    <w:p w:rsidR="00D831E8" w:rsidRDefault="00D831E8" w:rsidP="00D831E8">
      <w:pPr>
        <w:pStyle w:val="aff0"/>
        <w:rPr>
          <w:sz w:val="28"/>
        </w:rPr>
      </w:pPr>
    </w:p>
    <w:p w:rsidR="00D831E8" w:rsidRDefault="00D831E8" w:rsidP="00D831E8">
      <w:pPr>
        <w:pStyle w:val="aff0"/>
        <w:spacing w:before="9"/>
        <w:rPr>
          <w:sz w:val="26"/>
        </w:rPr>
      </w:pPr>
    </w:p>
    <w:p w:rsidR="00D831E8" w:rsidRDefault="00D831E8" w:rsidP="00D831E8">
      <w:pPr>
        <w:pStyle w:val="aff0"/>
        <w:ind w:left="874" w:right="15"/>
        <w:jc w:val="center"/>
      </w:pPr>
      <w:r>
        <w:rPr>
          <w:color w:val="006192"/>
          <w:w w:val="105"/>
        </w:rPr>
        <w:t>≤20%</w:t>
      </w:r>
    </w:p>
    <w:p w:rsidR="00D831E8" w:rsidRDefault="000B3A9C" w:rsidP="00D831E8">
      <w:pPr>
        <w:spacing w:before="7"/>
        <w:ind w:left="823"/>
        <w:jc w:val="center"/>
        <w:rPr>
          <w:sz w:val="12"/>
        </w:rPr>
      </w:pPr>
      <w:r>
        <w:rPr>
          <w:noProof/>
        </w:rPr>
        <mc:AlternateContent>
          <mc:Choice Requires="wps">
            <w:drawing>
              <wp:anchor distT="0" distB="0" distL="114300" distR="114300" simplePos="0" relativeHeight="251789312" behindDoc="0" locked="0" layoutInCell="1" allowOverlap="1">
                <wp:simplePos x="0" y="0"/>
                <wp:positionH relativeFrom="page">
                  <wp:posOffset>6017895</wp:posOffset>
                </wp:positionH>
                <wp:positionV relativeFrom="paragraph">
                  <wp:posOffset>-195580</wp:posOffset>
                </wp:positionV>
                <wp:extent cx="213360" cy="334010"/>
                <wp:effectExtent l="7620" t="13335" r="7620" b="5080"/>
                <wp:wrapNone/>
                <wp:docPr id="1182" name="Text Box 15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3360" cy="334010"/>
                        </a:xfrm>
                        <a:prstGeom prst="rect">
                          <a:avLst/>
                        </a:prstGeom>
                        <a:noFill/>
                        <a:ln w="7620">
                          <a:solidFill>
                            <a:srgbClr val="221F1F"/>
                          </a:solidFill>
                          <a:miter lim="800000"/>
                          <a:headEnd/>
                          <a:tailEnd/>
                        </a:ln>
                        <a:extLst>
                          <a:ext uri="{909E8E84-426E-40DD-AFC4-6F175D3DCCD1}">
                            <a14:hiddenFill xmlns:a14="http://schemas.microsoft.com/office/drawing/2010/main">
                              <a:solidFill>
                                <a:srgbClr val="FFFFFF"/>
                              </a:solidFill>
                            </a14:hiddenFill>
                          </a:ext>
                        </a:extLst>
                      </wps:spPr>
                      <wps:txbx>
                        <w:txbxContent>
                          <w:p w:rsidR="008F3C1C" w:rsidRDefault="008F3C1C" w:rsidP="00D831E8">
                            <w:pPr>
                              <w:pStyle w:val="aff0"/>
                              <w:spacing w:before="1"/>
                              <w:rPr>
                                <w:sz w:val="14"/>
                              </w:rPr>
                            </w:pPr>
                          </w:p>
                          <w:p w:rsidR="008F3C1C" w:rsidRDefault="008F3C1C" w:rsidP="00D831E8">
                            <w:pPr>
                              <w:ind w:left="39"/>
                              <w:jc w:val="center"/>
                              <w:rPr>
                                <w:sz w:val="12"/>
                              </w:rPr>
                            </w:pPr>
                            <w:r>
                              <w:rPr>
                                <w:color w:val="221F1F"/>
                                <w:w w:val="102"/>
                                <w:sz w:val="12"/>
                              </w:rPr>
                              <w:t>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90" o:spid="_x0000_s1081" type="#_x0000_t202" style="position:absolute;left:0;text-align:left;margin-left:473.85pt;margin-top:-15.4pt;width:16.8pt;height:26.3pt;z-index:2517893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" filled="f" strokecolor="#221f1f" strokeweight=".6pt">
                <v:textbox inset="0,0,0,0">
                  <w:txbxContent>
                    <w:p w:rsidR="008F3C1C" w:rsidRDefault="008F3C1C" w:rsidP="00D831E8">
                      <w:pPr>
                        <w:pStyle w:val="aff0"/>
                        <w:spacing w:before="1"/>
                        <w:rPr>
                          <w:sz w:val="14"/>
                        </w:rPr>
                      </w:pPr>
                    </w:p>
                    <w:p w:rsidR="008F3C1C" w:rsidRDefault="008F3C1C" w:rsidP="00D831E8">
                      <w:pPr>
                        <w:ind w:left="39"/>
                        <w:jc w:val="center"/>
                        <w:rPr>
                          <w:sz w:val="12"/>
                        </w:rPr>
                      </w:pPr>
                      <w:r>
                        <w:rPr>
                          <w:color w:val="221F1F"/>
                          <w:w w:val="102"/>
                          <w:sz w:val="12"/>
                        </w:rPr>
                        <w:t>3</w:t>
                      </w:r>
                    </w:p>
                  </w:txbxContent>
                </v:textbox>
                <w10:wrap anchorx="page"/>
              </v:shape>
            </w:pict>
          </mc:Fallback>
        </mc:AlternateContent>
      </w:r>
      <w:r w:rsidR="00D831E8">
        <w:rPr>
          <w:color w:val="221F1F"/>
          <w:w w:val="102"/>
          <w:sz w:val="12"/>
        </w:rPr>
        <w:t>4</w:t>
      </w:r>
    </w:p>
    <w:p w:rsidR="00D831E8" w:rsidRDefault="00D831E8" w:rsidP="00D831E8">
      <w:pPr>
        <w:pStyle w:val="aff0"/>
        <w:spacing w:before="7"/>
        <w:rPr>
          <w:b/>
          <w:sz w:val="26"/>
        </w:rPr>
      </w:pPr>
      <w:r>
        <w:br w:type="column"/>
      </w:r>
    </w:p>
    <w:p w:rsidR="00D831E8" w:rsidRDefault="00D831E8" w:rsidP="00D831E8">
      <w:pPr>
        <w:tabs>
          <w:tab w:val="left" w:pos="403"/>
        </w:tabs>
        <w:ind w:right="918"/>
        <w:jc w:val="right"/>
        <w:rPr>
          <w:sz w:val="20"/>
        </w:rPr>
      </w:pPr>
      <w:r>
        <w:rPr>
          <w:rFonts w:ascii="Times New Roman" w:hAnsi="Times New Roman"/>
          <w:sz w:val="20"/>
          <w:u w:val="thick"/>
        </w:rPr>
        <w:t xml:space="preserve">   </w:t>
      </w:r>
      <w:r>
        <w:rPr>
          <w:rFonts w:ascii="Times New Roman" w:hAnsi="Times New Roman"/>
          <w:spacing w:val="-17"/>
          <w:sz w:val="20"/>
          <w:u w:val="thick"/>
        </w:rPr>
        <w:t xml:space="preserve"> </w:t>
      </w:r>
      <w:r>
        <w:rPr>
          <w:rFonts w:ascii="Times New Roman" w:hAnsi="Times New Roman"/>
          <w:sz w:val="20"/>
        </w:rPr>
        <w:tab/>
      </w:r>
      <w:r>
        <w:rPr>
          <w:spacing w:val="-1"/>
          <w:sz w:val="20"/>
        </w:rPr>
        <w:t>≤700мм</w:t>
      </w:r>
    </w:p>
    <w:p w:rsidR="00D831E8" w:rsidRDefault="00D831E8" w:rsidP="00D831E8">
      <w:pPr>
        <w:spacing w:before="15"/>
        <w:ind w:left="900"/>
        <w:rPr>
          <w:sz w:val="12"/>
        </w:rPr>
      </w:pPr>
      <w:r>
        <w:rPr>
          <w:color w:val="221F1F"/>
          <w:w w:val="102"/>
          <w:sz w:val="12"/>
        </w:rPr>
        <w:t>2</w:t>
      </w:r>
    </w:p>
    <w:p w:rsidR="00D831E8" w:rsidRDefault="00D831E8" w:rsidP="00D831E8">
      <w:pPr>
        <w:pStyle w:val="aff0"/>
        <w:rPr>
          <w:b/>
          <w:sz w:val="14"/>
        </w:rPr>
      </w:pPr>
    </w:p>
    <w:p w:rsidR="00D831E8" w:rsidRDefault="00D831E8" w:rsidP="00D831E8">
      <w:pPr>
        <w:pStyle w:val="aff0"/>
        <w:rPr>
          <w:b/>
          <w:sz w:val="14"/>
        </w:rPr>
      </w:pPr>
    </w:p>
    <w:p w:rsidR="00D831E8" w:rsidRDefault="00D831E8" w:rsidP="00D831E8">
      <w:pPr>
        <w:pStyle w:val="aff0"/>
        <w:rPr>
          <w:b/>
          <w:sz w:val="14"/>
        </w:rPr>
      </w:pPr>
    </w:p>
    <w:p w:rsidR="00D831E8" w:rsidRDefault="00D831E8" w:rsidP="00D831E8">
      <w:pPr>
        <w:pStyle w:val="aff0"/>
        <w:spacing w:before="9"/>
        <w:rPr>
          <w:b/>
          <w:sz w:val="17"/>
        </w:rPr>
      </w:pPr>
    </w:p>
    <w:p w:rsidR="00D831E8" w:rsidRDefault="000B3A9C" w:rsidP="00D831E8">
      <w:pPr>
        <w:ind w:right="829"/>
        <w:jc w:val="right"/>
        <w:rPr>
          <w:sz w:val="20"/>
        </w:rPr>
      </w:pPr>
      <w:r>
        <w:rPr>
          <w:noProof/>
        </w:rPr>
        <mc:AlternateContent>
          <mc:Choice Requires="wps">
            <w:drawing>
              <wp:anchor distT="0" distB="0" distL="114300" distR="114300" simplePos="0" relativeHeight="251788288" behindDoc="0" locked="0" layoutInCell="1" allowOverlap="1">
                <wp:simplePos x="0" y="0"/>
                <wp:positionH relativeFrom="page">
                  <wp:posOffset>7870825</wp:posOffset>
                </wp:positionH>
                <wp:positionV relativeFrom="paragraph">
                  <wp:posOffset>-83820</wp:posOffset>
                </wp:positionV>
                <wp:extent cx="1121410" cy="330835"/>
                <wp:effectExtent l="3175" t="1905" r="0" b="635"/>
                <wp:wrapNone/>
                <wp:docPr id="1181" name="Text Box 15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1410" cy="3308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3C1C" w:rsidRDefault="008F3C1C" w:rsidP="00D831E8">
                            <w:pPr>
                              <w:pStyle w:val="aff0"/>
                              <w:spacing w:before="29"/>
                              <w:ind w:left="609"/>
                            </w:pPr>
                            <w:r>
                              <w:rPr>
                                <w:color w:val="006192"/>
                                <w:w w:val="105"/>
                              </w:rPr>
                              <w:t>≤20%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89" o:spid="_x0000_s1082" type="#_x0000_t202" style="position:absolute;left:0;text-align:left;margin-left:619.75pt;margin-top:-6.6pt;width:88.3pt;height:26.05pt;z-index:2517882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" filled="f" stroked="f">
                <v:textbox inset="0,0,0,0">
                  <w:txbxContent>
                    <w:p w:rsidR="008F3C1C" w:rsidRDefault="008F3C1C" w:rsidP="00D831E8">
                      <w:pPr>
                        <w:pStyle w:val="aff0"/>
                        <w:spacing w:before="29"/>
                        <w:ind w:left="609"/>
                      </w:pPr>
                      <w:r>
                        <w:rPr>
                          <w:color w:val="006192"/>
                          <w:w w:val="105"/>
                        </w:rPr>
                        <w:t>≤20%</w:t>
                      </w:r>
                    </w:p>
                  </w:txbxContent>
                </v:textbox>
                <w10:wrap anchorx="page"/>
              </v:shape>
            </w:pict>
          </mc:Fallback>
        </mc:AlternateContent>
      </w:r>
      <w:r w:rsidR="00D831E8">
        <w:rPr>
          <w:sz w:val="20"/>
        </w:rPr>
        <w:t>≤800</w:t>
      </w:r>
      <w:r w:rsidR="00D831E8">
        <w:rPr>
          <w:spacing w:val="-1"/>
          <w:sz w:val="20"/>
        </w:rPr>
        <w:t xml:space="preserve"> </w:t>
      </w:r>
      <w:r w:rsidR="00D831E8">
        <w:rPr>
          <w:sz w:val="20"/>
        </w:rPr>
        <w:t>мм</w:t>
      </w:r>
    </w:p>
    <w:p w:rsidR="00D831E8" w:rsidRDefault="00D831E8" w:rsidP="00D831E8">
      <w:pPr>
        <w:pStyle w:val="aff0"/>
        <w:rPr>
          <w:b/>
          <w:sz w:val="22"/>
        </w:rPr>
      </w:pPr>
    </w:p>
    <w:p w:rsidR="00D831E8" w:rsidRDefault="00D831E8" w:rsidP="00D831E8">
      <w:pPr>
        <w:pStyle w:val="aff0"/>
        <w:spacing w:before="3"/>
        <w:rPr>
          <w:b/>
          <w:sz w:val="22"/>
        </w:rPr>
      </w:pPr>
    </w:p>
    <w:p w:rsidR="00D831E8" w:rsidRDefault="000B3A9C" w:rsidP="00D831E8">
      <w:pPr>
        <w:ind w:right="812"/>
        <w:jc w:val="right"/>
        <w:rPr>
          <w:sz w:val="20"/>
        </w:rPr>
      </w:pPr>
      <w:r>
        <w:rPr>
          <w:noProof/>
        </w:rPr>
        <mc:AlternateContent>
          <mc:Choice Requires="wps">
            <w:drawing>
              <wp:anchor distT="0" distB="0" distL="114300" distR="114300" simplePos="0" relativeHeight="251791360" behindDoc="0" locked="0" layoutInCell="1" allowOverlap="1">
                <wp:simplePos x="0" y="0"/>
                <wp:positionH relativeFrom="page">
                  <wp:posOffset>10113645</wp:posOffset>
                </wp:positionH>
                <wp:positionV relativeFrom="paragraph">
                  <wp:posOffset>1254125</wp:posOffset>
                </wp:positionV>
                <wp:extent cx="192405" cy="207010"/>
                <wp:effectExtent l="0" t="2540" r="0" b="0"/>
                <wp:wrapNone/>
                <wp:docPr id="1180" name="Text Box 15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405" cy="2070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3C1C" w:rsidRDefault="008F3C1C" w:rsidP="00D831E8">
                            <w:pPr>
                              <w:spacing w:line="289" w:lineRule="exact"/>
                              <w:ind w:left="20"/>
                              <w:rPr>
                                <w:b/>
                                <w:sz w:val="26"/>
                              </w:rPr>
                            </w:pPr>
                            <w:r>
                              <w:rPr>
                                <w:b/>
                                <w:color w:val="006192"/>
                                <w:sz w:val="26"/>
                              </w:rPr>
                              <w:t>17</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92" o:spid="_x0000_s1083" type="#_x0000_t202" style="position:absolute;left:0;text-align:left;margin-left:796.35pt;margin-top:98.75pt;width:15.15pt;height:16.3pt;z-index:2517913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" filled="f" stroked="f">
                <v:textbox style="layout-flow:vertical" inset="0,0,0,0">
                  <w:txbxContent>
                    <w:p w:rsidR="008F3C1C" w:rsidRDefault="008F3C1C" w:rsidP="00D831E8">
                      <w:pPr>
                        <w:spacing w:line="289" w:lineRule="exact"/>
                        <w:ind w:left="20"/>
                        <w:rPr>
                          <w:b/>
                          <w:sz w:val="26"/>
                        </w:rPr>
                      </w:pPr>
                      <w:r>
                        <w:rPr>
                          <w:b/>
                          <w:color w:val="006192"/>
                          <w:sz w:val="26"/>
                        </w:rPr>
                        <w:t>17</w:t>
                      </w:r>
                    </w:p>
                  </w:txbxContent>
                </v:textbox>
                <w10:wrap anchorx="page"/>
              </v:shape>
            </w:pict>
          </mc:Fallback>
        </mc:AlternateContent>
      </w:r>
      <w:r w:rsidR="00D831E8">
        <w:rPr>
          <w:sz w:val="20"/>
        </w:rPr>
        <w:t>≥800</w:t>
      </w:r>
      <w:r w:rsidR="00D831E8">
        <w:rPr>
          <w:spacing w:val="-1"/>
          <w:sz w:val="20"/>
        </w:rPr>
        <w:t xml:space="preserve"> </w:t>
      </w:r>
      <w:r w:rsidR="00D831E8">
        <w:rPr>
          <w:sz w:val="20"/>
        </w:rPr>
        <w:t>мм</w:t>
      </w:r>
    </w:p>
    <w:p w:rsidR="00D831E8" w:rsidRDefault="00D831E8" w:rsidP="00D831E8">
      <w:pPr>
        <w:jc w:val="right"/>
        <w:rPr>
          <w:sz w:val="20"/>
        </w:rPr>
        <w:sectPr w:rsidR="00D831E8">
          <w:type w:val="continuous"/>
          <w:pgSz w:w="16840" w:h="11900" w:orient="landscape"/>
          <w:pgMar w:top="220" w:right="460" w:bottom="280" w:left="220" w:header="720" w:footer="720" w:gutter="0"/>
          <w:cols w:num="4" w:space="720" w:equalWidth="0">
            <w:col w:w="4528" w:space="2288"/>
            <w:col w:w="2527" w:space="132"/>
            <w:col w:w="1573" w:space="2145"/>
            <w:col w:w="2967"/>
          </w:cols>
        </w:sectPr>
      </w:pPr>
    </w:p>
    <w:p w:rsidR="00D831E8" w:rsidRDefault="00D831E8" w:rsidP="00D831E8">
      <w:pPr>
        <w:pStyle w:val="aff0"/>
        <w:rPr>
          <w:b/>
          <w:sz w:val="20"/>
        </w:rPr>
      </w:pPr>
    </w:p>
    <w:p w:rsidR="00D831E8" w:rsidRDefault="00D831E8" w:rsidP="00D831E8">
      <w:pPr>
        <w:pStyle w:val="aff0"/>
        <w:rPr>
          <w:b/>
          <w:sz w:val="20"/>
        </w:rPr>
      </w:pPr>
    </w:p>
    <w:p w:rsidR="00D831E8" w:rsidRDefault="00D831E8" w:rsidP="00D831E8">
      <w:pPr>
        <w:pStyle w:val="aff0"/>
        <w:rPr>
          <w:b/>
          <w:sz w:val="20"/>
        </w:rPr>
      </w:pPr>
    </w:p>
    <w:p w:rsidR="00D831E8" w:rsidRDefault="00D831E8" w:rsidP="00D831E8">
      <w:pPr>
        <w:pStyle w:val="aff0"/>
        <w:rPr>
          <w:b/>
          <w:sz w:val="20"/>
        </w:rPr>
      </w:pPr>
    </w:p>
    <w:p w:rsidR="00D831E8" w:rsidRDefault="00D831E8" w:rsidP="00D831E8">
      <w:pPr>
        <w:pStyle w:val="aff0"/>
        <w:rPr>
          <w:b/>
          <w:sz w:val="20"/>
        </w:rPr>
      </w:pPr>
    </w:p>
    <w:p w:rsidR="00D831E8" w:rsidRDefault="00D831E8" w:rsidP="00D831E8">
      <w:pPr>
        <w:pStyle w:val="aff0"/>
        <w:rPr>
          <w:b/>
          <w:sz w:val="20"/>
        </w:rPr>
      </w:pPr>
    </w:p>
    <w:p w:rsidR="00D831E8" w:rsidRDefault="00D831E8" w:rsidP="00D831E8">
      <w:pPr>
        <w:pStyle w:val="aff0"/>
        <w:spacing w:before="11"/>
        <w:rPr>
          <w:b/>
          <w:sz w:val="22"/>
        </w:rPr>
      </w:pPr>
    </w:p>
    <w:tbl>
      <w:tblPr>
        <w:tblW w:w="0" w:type="auto"/>
        <w:tblInd w:w="5892" w:type="dxa"/>
        <w:tblBorders>
          <w:top w:val="single" w:sz="12" w:space="0" w:color="006192"/>
          <w:left w:val="single" w:sz="12" w:space="0" w:color="006192"/>
          <w:bottom w:val="single" w:sz="12" w:space="0" w:color="006192"/>
          <w:right w:val="single" w:sz="12" w:space="0" w:color="006192"/>
          <w:insideH w:val="single" w:sz="12" w:space="0" w:color="006192"/>
          <w:insideV w:val="single" w:sz="12" w:space="0" w:color="006192"/>
        </w:tblBorders>
        <w:tblLayout w:type="fixed"/>
        <w:tblLook w:val="01E0" w:firstRow="1" w:lastRow="1" w:firstColumn="1" w:lastColumn="1" w:noHBand="0" w:noVBand="0"/>
      </w:tblPr>
      <w:tblGrid>
        <w:gridCol w:w="492"/>
        <w:gridCol w:w="1752"/>
        <w:gridCol w:w="1169"/>
        <w:gridCol w:w="1169"/>
        <w:gridCol w:w="955"/>
        <w:gridCol w:w="993"/>
        <w:gridCol w:w="1007"/>
        <w:gridCol w:w="937"/>
      </w:tblGrid>
      <w:tr w:rsidR="00D831E8" w:rsidTr="0061568F">
        <w:trPr>
          <w:trHeight w:val="320"/>
        </w:trPr>
        <w:tc>
          <w:tcPr>
            <w:tcW w:w="492" w:type="dxa"/>
            <w:vMerge w:val="restart"/>
            <w:tcBorders>
              <w:right w:val="single" w:sz="2" w:space="0" w:color="000000"/>
            </w:tcBorders>
          </w:tcPr>
          <w:p w:rsidR="00D831E8" w:rsidRDefault="00D831E8" w:rsidP="0061568F">
            <w:pPr>
              <w:pStyle w:val="TableParagraph"/>
              <w:spacing w:before="2"/>
              <w:rPr>
                <w:sz w:val="23"/>
              </w:rPr>
            </w:pPr>
          </w:p>
          <w:p w:rsidR="00D831E8" w:rsidRDefault="00D831E8" w:rsidP="0061568F">
            <w:pPr>
              <w:pStyle w:val="TableParagraph"/>
              <w:ind w:left="50" w:right="-29"/>
              <w:rPr>
                <w:sz w:val="14"/>
              </w:rPr>
            </w:pPr>
            <w:r>
              <w:rPr>
                <w:w w:val="105"/>
                <w:sz w:val="14"/>
              </w:rPr>
              <w:t>№</w:t>
            </w:r>
            <w:r>
              <w:rPr>
                <w:spacing w:val="-3"/>
                <w:w w:val="105"/>
                <w:sz w:val="14"/>
              </w:rPr>
              <w:t xml:space="preserve"> </w:t>
            </w:r>
            <w:r>
              <w:rPr>
                <w:spacing w:val="-5"/>
                <w:w w:val="105"/>
                <w:sz w:val="14"/>
              </w:rPr>
              <w:t>Тип</w:t>
            </w:r>
          </w:p>
        </w:tc>
        <w:tc>
          <w:tcPr>
            <w:tcW w:w="1752" w:type="dxa"/>
            <w:vMerge w:val="restart"/>
            <w:tcBorders>
              <w:left w:val="single" w:sz="2" w:space="0" w:color="000000"/>
              <w:right w:val="single" w:sz="2" w:space="0" w:color="000000"/>
            </w:tcBorders>
          </w:tcPr>
          <w:p w:rsidR="00D831E8" w:rsidRDefault="00D831E8" w:rsidP="0061568F">
            <w:pPr>
              <w:pStyle w:val="TableParagraph"/>
              <w:rPr>
                <w:rFonts w:ascii="Times New Roman"/>
                <w:sz w:val="16"/>
              </w:rPr>
            </w:pPr>
          </w:p>
        </w:tc>
        <w:tc>
          <w:tcPr>
            <w:tcW w:w="2338" w:type="dxa"/>
            <w:gridSpan w:val="2"/>
            <w:vMerge w:val="restart"/>
            <w:tcBorders>
              <w:left w:val="single" w:sz="2" w:space="0" w:color="000000"/>
              <w:right w:val="single" w:sz="2" w:space="0" w:color="000000"/>
            </w:tcBorders>
          </w:tcPr>
          <w:p w:rsidR="00D831E8" w:rsidRDefault="00D831E8" w:rsidP="0061568F">
            <w:pPr>
              <w:pStyle w:val="TableParagraph"/>
              <w:spacing w:before="8"/>
              <w:rPr>
                <w:sz w:val="21"/>
              </w:rPr>
            </w:pPr>
          </w:p>
          <w:p w:rsidR="00D831E8" w:rsidRDefault="00D831E8" w:rsidP="0061568F">
            <w:pPr>
              <w:pStyle w:val="TableParagraph"/>
              <w:ind w:left="63"/>
              <w:rPr>
                <w:sz w:val="14"/>
              </w:rPr>
            </w:pPr>
            <w:r>
              <w:rPr>
                <w:w w:val="105"/>
                <w:sz w:val="14"/>
              </w:rPr>
              <w:t>Вид</w:t>
            </w:r>
          </w:p>
        </w:tc>
        <w:tc>
          <w:tcPr>
            <w:tcW w:w="3892" w:type="dxa"/>
            <w:gridSpan w:val="4"/>
            <w:tcBorders>
              <w:left w:val="single" w:sz="2" w:space="0" w:color="000000"/>
              <w:bottom w:val="single" w:sz="2" w:space="0" w:color="000000"/>
            </w:tcBorders>
          </w:tcPr>
          <w:p w:rsidR="00D831E8" w:rsidRDefault="00D831E8" w:rsidP="0061568F">
            <w:pPr>
              <w:pStyle w:val="TableParagraph"/>
              <w:spacing w:before="31"/>
              <w:ind w:left="63"/>
              <w:rPr>
                <w:sz w:val="14"/>
              </w:rPr>
            </w:pPr>
            <w:r>
              <w:rPr>
                <w:w w:val="105"/>
                <w:sz w:val="14"/>
              </w:rPr>
              <w:t>Максимальные габариты, мм</w:t>
            </w:r>
          </w:p>
        </w:tc>
      </w:tr>
      <w:tr w:rsidR="00D831E8" w:rsidTr="0061568F">
        <w:trPr>
          <w:trHeight w:val="308"/>
        </w:trPr>
        <w:tc>
          <w:tcPr>
            <w:tcW w:w="492" w:type="dxa"/>
            <w:vMerge/>
            <w:tcBorders>
              <w:top w:val="nil"/>
              <w:right w:val="single" w:sz="2" w:space="0" w:color="000000"/>
            </w:tcBorders>
          </w:tcPr>
          <w:p w:rsidR="00D831E8" w:rsidRDefault="00D831E8" w:rsidP="0061568F">
            <w:pPr>
              <w:rPr>
                <w:sz w:val="2"/>
                <w:szCs w:val="2"/>
              </w:rPr>
            </w:pPr>
          </w:p>
        </w:tc>
        <w:tc>
          <w:tcPr>
            <w:tcW w:w="1752" w:type="dxa"/>
            <w:vMerge/>
            <w:tcBorders>
              <w:top w:val="nil"/>
              <w:left w:val="single" w:sz="2" w:space="0" w:color="000000"/>
              <w:right w:val="single" w:sz="2" w:space="0" w:color="000000"/>
            </w:tcBorders>
          </w:tcPr>
          <w:p w:rsidR="00D831E8" w:rsidRDefault="00D831E8" w:rsidP="0061568F">
            <w:pPr>
              <w:rPr>
                <w:sz w:val="2"/>
                <w:szCs w:val="2"/>
              </w:rPr>
            </w:pPr>
          </w:p>
        </w:tc>
        <w:tc>
          <w:tcPr>
            <w:tcW w:w="2338" w:type="dxa"/>
            <w:gridSpan w:val="2"/>
            <w:vMerge/>
            <w:tcBorders>
              <w:top w:val="nil"/>
              <w:left w:val="single" w:sz="2" w:space="0" w:color="000000"/>
              <w:right w:val="single" w:sz="2" w:space="0" w:color="000000"/>
            </w:tcBorders>
          </w:tcPr>
          <w:p w:rsidR="00D831E8" w:rsidRDefault="00D831E8" w:rsidP="0061568F">
            <w:pPr>
              <w:rPr>
                <w:sz w:val="2"/>
                <w:szCs w:val="2"/>
              </w:rPr>
            </w:pPr>
          </w:p>
        </w:tc>
        <w:tc>
          <w:tcPr>
            <w:tcW w:w="955" w:type="dxa"/>
            <w:tcBorders>
              <w:top w:val="single" w:sz="2" w:space="0" w:color="000000"/>
              <w:left w:val="single" w:sz="2" w:space="0" w:color="000000"/>
              <w:right w:val="single" w:sz="2" w:space="0" w:color="000000"/>
            </w:tcBorders>
          </w:tcPr>
          <w:p w:rsidR="00D831E8" w:rsidRDefault="00D831E8" w:rsidP="0061568F">
            <w:pPr>
              <w:pStyle w:val="TableParagraph"/>
              <w:spacing w:before="79"/>
              <w:ind w:left="43"/>
              <w:rPr>
                <w:sz w:val="14"/>
              </w:rPr>
            </w:pPr>
            <w:r>
              <w:rPr>
                <w:w w:val="105"/>
                <w:sz w:val="14"/>
              </w:rPr>
              <w:t>Высота</w:t>
            </w:r>
          </w:p>
        </w:tc>
        <w:tc>
          <w:tcPr>
            <w:tcW w:w="993" w:type="dxa"/>
            <w:tcBorders>
              <w:top w:val="single" w:sz="2" w:space="0" w:color="000000"/>
              <w:left w:val="single" w:sz="2" w:space="0" w:color="000000"/>
              <w:right w:val="single" w:sz="2" w:space="0" w:color="000000"/>
            </w:tcBorders>
          </w:tcPr>
          <w:p w:rsidR="00D831E8" w:rsidRDefault="00D831E8" w:rsidP="0061568F">
            <w:pPr>
              <w:pStyle w:val="TableParagraph"/>
              <w:spacing w:before="79"/>
              <w:ind w:left="41"/>
              <w:rPr>
                <w:sz w:val="14"/>
              </w:rPr>
            </w:pPr>
            <w:r>
              <w:rPr>
                <w:w w:val="105"/>
                <w:sz w:val="14"/>
              </w:rPr>
              <w:t>Ширина</w:t>
            </w:r>
          </w:p>
        </w:tc>
        <w:tc>
          <w:tcPr>
            <w:tcW w:w="1007" w:type="dxa"/>
            <w:tcBorders>
              <w:top w:val="single" w:sz="2" w:space="0" w:color="000000"/>
              <w:left w:val="single" w:sz="2" w:space="0" w:color="000000"/>
              <w:right w:val="single" w:sz="2" w:space="0" w:color="000000"/>
            </w:tcBorders>
          </w:tcPr>
          <w:p w:rsidR="00D831E8" w:rsidRDefault="00D831E8" w:rsidP="0061568F">
            <w:pPr>
              <w:pStyle w:val="TableParagraph"/>
              <w:spacing w:before="77"/>
              <w:ind w:left="42"/>
              <w:rPr>
                <w:sz w:val="14"/>
              </w:rPr>
            </w:pPr>
            <w:r>
              <w:rPr>
                <w:w w:val="105"/>
                <w:sz w:val="14"/>
              </w:rPr>
              <w:t>Глубина</w:t>
            </w:r>
          </w:p>
        </w:tc>
        <w:tc>
          <w:tcPr>
            <w:tcW w:w="937" w:type="dxa"/>
            <w:tcBorders>
              <w:top w:val="single" w:sz="2" w:space="0" w:color="000000"/>
              <w:left w:val="single" w:sz="2" w:space="0" w:color="000000"/>
            </w:tcBorders>
          </w:tcPr>
          <w:p w:rsidR="00D831E8" w:rsidRDefault="00D831E8" w:rsidP="0061568F">
            <w:pPr>
              <w:pStyle w:val="TableParagraph"/>
              <w:spacing w:before="77"/>
              <w:ind w:left="48"/>
              <w:rPr>
                <w:sz w:val="14"/>
              </w:rPr>
            </w:pPr>
            <w:r>
              <w:rPr>
                <w:w w:val="105"/>
                <w:sz w:val="14"/>
              </w:rPr>
              <w:t>Отступ</w:t>
            </w:r>
          </w:p>
        </w:tc>
      </w:tr>
      <w:tr w:rsidR="00D831E8" w:rsidTr="0061568F">
        <w:trPr>
          <w:trHeight w:val="762"/>
        </w:trPr>
        <w:tc>
          <w:tcPr>
            <w:tcW w:w="492" w:type="dxa"/>
            <w:tcBorders>
              <w:left w:val="nil"/>
              <w:bottom w:val="single" w:sz="2" w:space="0" w:color="000000"/>
              <w:right w:val="single" w:sz="2" w:space="0" w:color="000000"/>
            </w:tcBorders>
          </w:tcPr>
          <w:p w:rsidR="00D831E8" w:rsidRDefault="00D831E8" w:rsidP="0061568F">
            <w:pPr>
              <w:pStyle w:val="TableParagraph"/>
              <w:rPr>
                <w:sz w:val="10"/>
              </w:rPr>
            </w:pPr>
          </w:p>
          <w:p w:rsidR="00D831E8" w:rsidRDefault="00D831E8" w:rsidP="0061568F">
            <w:pPr>
              <w:pStyle w:val="TableParagraph"/>
              <w:rPr>
                <w:sz w:val="10"/>
              </w:rPr>
            </w:pPr>
          </w:p>
          <w:p w:rsidR="00D831E8" w:rsidRDefault="00D831E8" w:rsidP="0061568F">
            <w:pPr>
              <w:pStyle w:val="TableParagraph"/>
              <w:spacing w:before="86"/>
              <w:ind w:left="145"/>
              <w:rPr>
                <w:sz w:val="10"/>
              </w:rPr>
            </w:pPr>
            <w:r>
              <w:rPr>
                <w:color w:val="221F1F"/>
                <w:w w:val="98"/>
                <w:sz w:val="10"/>
              </w:rPr>
              <w:t>1</w:t>
            </w:r>
          </w:p>
        </w:tc>
        <w:tc>
          <w:tcPr>
            <w:tcW w:w="1752" w:type="dxa"/>
            <w:tcBorders>
              <w:left w:val="single" w:sz="2" w:space="0" w:color="000000"/>
              <w:bottom w:val="single" w:sz="2" w:space="0" w:color="000000"/>
              <w:right w:val="single" w:sz="2" w:space="0" w:color="000000"/>
            </w:tcBorders>
          </w:tcPr>
          <w:p w:rsidR="00D831E8" w:rsidRDefault="00D831E8" w:rsidP="0061568F">
            <w:pPr>
              <w:pStyle w:val="TableParagraph"/>
              <w:rPr>
                <w:sz w:val="16"/>
              </w:rPr>
            </w:pPr>
          </w:p>
          <w:p w:rsidR="00D831E8" w:rsidRDefault="00D831E8" w:rsidP="0061568F">
            <w:pPr>
              <w:pStyle w:val="TableParagraph"/>
              <w:spacing w:before="116"/>
              <w:ind w:left="65"/>
              <w:rPr>
                <w:sz w:val="14"/>
              </w:rPr>
            </w:pPr>
            <w:r>
              <w:rPr>
                <w:w w:val="105"/>
                <w:sz w:val="14"/>
              </w:rPr>
              <w:t>Основная вывеска</w:t>
            </w:r>
          </w:p>
        </w:tc>
        <w:tc>
          <w:tcPr>
            <w:tcW w:w="1169" w:type="dxa"/>
            <w:tcBorders>
              <w:left w:val="single" w:sz="2" w:space="0" w:color="000000"/>
              <w:bottom w:val="single" w:sz="2" w:space="0" w:color="000000"/>
              <w:right w:val="single" w:sz="2" w:space="0" w:color="000000"/>
            </w:tcBorders>
          </w:tcPr>
          <w:p w:rsidR="00D831E8" w:rsidRDefault="00D831E8" w:rsidP="0061568F">
            <w:pPr>
              <w:pStyle w:val="TableParagraph"/>
              <w:spacing w:before="3"/>
              <w:rPr>
                <w:sz w:val="18"/>
              </w:rPr>
            </w:pPr>
          </w:p>
          <w:p w:rsidR="00D831E8" w:rsidRDefault="00D831E8" w:rsidP="0061568F">
            <w:pPr>
              <w:pStyle w:val="TableParagraph"/>
              <w:ind w:left="92"/>
              <w:rPr>
                <w:sz w:val="20"/>
              </w:rPr>
            </w:pPr>
            <w:r>
              <w:rPr>
                <w:noProof/>
                <w:sz w:val="20"/>
                <w:lang w:val="ru-RU" w:eastAsia="ru-RU"/>
              </w:rPr>
              <w:drawing>
                <wp:inline distT="0" distB="0" distL="0" distR="0">
                  <wp:extent cx="630677" cy="223837"/>
                  <wp:effectExtent l="0" t="0" r="0" b="0"/>
                  <wp:docPr id="69" name="image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88.png"/>
                          <pic:cNvPicPr/>
                        </pic:nvPicPr>
                        <pic:blipFill>
                          <a:blip r:embed="rId142" cstate="print"/>
                          <a:stretch>
                            <a:fillRect/>
                          </a:stretch>
                        </pic:blipFill>
                        <pic:spPr>
                          <a:xfrm>
                            <a:off x="0" y="0"/>
                            <a:ext cx="630677" cy="223837"/>
                          </a:xfrm>
                          <a:prstGeom prst="rect">
                            <a:avLst/>
                          </a:prstGeom>
                        </pic:spPr>
                      </pic:pic>
                    </a:graphicData>
                  </a:graphic>
                </wp:inline>
              </w:drawing>
            </w:r>
          </w:p>
          <w:p w:rsidR="00D831E8" w:rsidRDefault="00D831E8" w:rsidP="0061568F">
            <w:pPr>
              <w:pStyle w:val="TableParagraph"/>
              <w:spacing w:before="35"/>
              <w:ind w:left="148" w:right="126"/>
              <w:jc w:val="center"/>
              <w:rPr>
                <w:sz w:val="10"/>
              </w:rPr>
            </w:pPr>
            <w:r>
              <w:rPr>
                <w:sz w:val="10"/>
              </w:rPr>
              <w:t>C подложкой</w:t>
            </w:r>
          </w:p>
        </w:tc>
        <w:tc>
          <w:tcPr>
            <w:tcW w:w="1169" w:type="dxa"/>
            <w:tcBorders>
              <w:left w:val="single" w:sz="2" w:space="0" w:color="000000"/>
              <w:bottom w:val="single" w:sz="2" w:space="0" w:color="000000"/>
              <w:right w:val="single" w:sz="2" w:space="0" w:color="000000"/>
            </w:tcBorders>
          </w:tcPr>
          <w:p w:rsidR="00D831E8" w:rsidRDefault="00D831E8" w:rsidP="0061568F">
            <w:pPr>
              <w:pStyle w:val="TableParagraph"/>
              <w:spacing w:before="10"/>
              <w:rPr>
                <w:sz w:val="17"/>
              </w:rPr>
            </w:pPr>
          </w:p>
          <w:p w:rsidR="00D831E8" w:rsidRDefault="000B3A9C" w:rsidP="0061568F">
            <w:pPr>
              <w:pStyle w:val="TableParagraph"/>
              <w:ind w:left="82"/>
              <w:rPr>
                <w:sz w:val="20"/>
              </w:rPr>
            </w:pPr>
            <w:r>
              <w:rPr>
                <w:noProof/>
                <w:sz w:val="20"/>
                <w:lang w:val="ru-RU" w:eastAsia="ru-RU"/>
              </w:rPr>
              <mc:AlternateContent>
                <mc:Choice Requires="wpg">
                  <w:drawing>
                    <wp:inline distT="0" distB="0" distL="0" distR="0">
                      <wp:extent cx="647700" cy="154305"/>
                      <wp:effectExtent l="0" t="3175" r="3810" b="4445"/>
                      <wp:docPr id="1177" name="Group 1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7700" cy="154305"/>
                                <a:chOff x="0" y="0"/>
                                <a:chExt cx="1020" cy="243"/>
                              </a:xfrm>
                            </wpg:grpSpPr>
                            <wps:wsp>
                              <wps:cNvPr id="1178" name="Line 108"/>
                              <wps:cNvCnPr/>
                              <wps:spPr bwMode="auto">
                                <a:xfrm>
                                  <a:off x="1013" y="89"/>
                                  <a:ext cx="0" cy="89"/>
                                </a:xfrm>
                                <a:prstGeom prst="line">
                                  <a:avLst/>
                                </a:prstGeom>
                                <a:noFill/>
                                <a:ln w="9144">
                                  <a:solidFill>
                                    <a:srgbClr val="006192"/>
                                  </a:solidFill>
                                  <a:round/>
                                  <a:headEnd/>
                                  <a:tailEnd/>
                                </a:ln>
                                <a:extLst>
                                  <a:ext uri="{909E8E84-426E-40DD-AFC4-6F175D3DCCD1}">
                                    <a14:hiddenFill xmlns:a14="http://schemas.microsoft.com/office/drawing/2010/main">
                                      <a:noFill/>
                                    </a14:hiddenFill>
                                  </a:ext>
                                </a:extLst>
                              </wps:spPr>
                              <wps:bodyPr/>
                            </wps:wsp>
                            <wps:wsp>
                              <wps:cNvPr id="1179" name="AutoShape 109"/>
                              <wps:cNvSpPr>
                                <a:spLocks noChangeAspect="1" noChangeArrowheads="1"/>
                              </wps:cNvSpPr>
                              <wps:spPr bwMode="auto">
                                <a:xfrm>
                                  <a:off x="0" y="0"/>
                                  <a:ext cx="1020" cy="243"/>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557D4F96" id="Group 107" o:spid="_x0000_s1026" style="width:51pt;height:12.15pt;mso-position-horizontal-relative:char;mso-position-vertical-relative:line" coordsize="1020,2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">
                      <v:line id="Line 108" o:spid="_x0000_s1027" style="position:absolute;visibility:visible;mso-wrap-style:square" from="1013,89" to="1013,1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Dx068cAAADdAAAADwAAAGRycy9kb3ducmV2LnhtbESPT0vDQBDF74LfYRmhl2A38aAldltq&#10;qdCT2D8g3obsmIRmZ0N22kY/vXMQvM3w3rz3m/lyDJ250JDayA6KaQ6GuIq+5drB8fB6PwOTBNlj&#10;F5kcfFOC5eL2Zo6lj1fe0WUvtdEQTiU6aET60tpUNRQwTWNPrNpXHAKKrkNt/YBXDQ+dfcjzRxuw&#10;ZW1osKd1Q9Vpfw4ONqtsTVXx8rbLRN5/sk1//jh9Oje5G1fPYIRG+Tf/XW+94hdPiqvf6Ah28Qs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sPHTrxwAAAN0AAAAPAAAAAAAA&#10;AAAAAAAAAKECAABkcnMvZG93bnJldi54bWxQSwUGAAAAAAQABAD5AAAAlQMAAAAA&#10;" strokecolor="#006192" strokeweight=".72pt"/>
                      <v:rect id="AutoShape 109" o:spid="_x0000_s1028" style="position:absolute;width:1020;height: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dMqI8QA&#10;AADdAAAADwAAAGRycy9kb3ducmV2LnhtbERPTWvCQBC9F/wPyxR6Ed3Yg7XRVUQQQxHEWD0P2TEJ&#10;zc7G7DaJ/94tCL3N433OYtWbSrTUuNKygsk4AkGcWV1yruD7tB3NQDiPrLGyTAru5GC1HLwsMNa2&#10;4yO1qc9FCGEXo4LC+zqW0mUFGXRjWxMH7mobgz7AJpe6wS6Em0q+R9FUGiw5NBRY06ag7Cf9NQq6&#10;7NBeTvudPAwvieVbctuk5y+l3l779RyEp97/i5/uRIf5k49P+PsmnCC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HTKiPEAAAA3QAAAA8AAAAAAAAAAAAAAAAAmAIAAGRycy9k&#10;b3ducmV2LnhtbFBLBQYAAAAABAAEAPUAAACJAwAAAAA=&#10;" filled="f" stroked="f">
                        <o:lock v:ext="edit" aspectratio="t"/>
                      </v:rect>
                      <w10:anchorlock/>
                    </v:group>
                  </w:pict>
                </mc:Fallback>
              </mc:AlternateContent>
            </w:r>
          </w:p>
          <w:p w:rsidR="00D831E8" w:rsidRDefault="00D831E8" w:rsidP="0061568F">
            <w:pPr>
              <w:pStyle w:val="TableParagraph"/>
              <w:spacing w:before="5"/>
              <w:rPr>
                <w:sz w:val="10"/>
              </w:rPr>
            </w:pPr>
          </w:p>
          <w:p w:rsidR="00D831E8" w:rsidRDefault="00D831E8" w:rsidP="0061568F">
            <w:pPr>
              <w:pStyle w:val="TableParagraph"/>
              <w:ind w:left="143" w:right="126"/>
              <w:jc w:val="center"/>
              <w:rPr>
                <w:sz w:val="10"/>
              </w:rPr>
            </w:pPr>
            <w:r>
              <w:rPr>
                <w:sz w:val="10"/>
              </w:rPr>
              <w:t>Без подложки</w:t>
            </w:r>
          </w:p>
        </w:tc>
        <w:tc>
          <w:tcPr>
            <w:tcW w:w="955" w:type="dxa"/>
            <w:tcBorders>
              <w:left w:val="single" w:sz="2" w:space="0" w:color="000000"/>
              <w:bottom w:val="single" w:sz="2" w:space="0" w:color="000000"/>
              <w:right w:val="single" w:sz="2" w:space="0" w:color="000000"/>
            </w:tcBorders>
          </w:tcPr>
          <w:p w:rsidR="00D831E8" w:rsidRDefault="00D831E8" w:rsidP="0061568F">
            <w:pPr>
              <w:pStyle w:val="TableParagraph"/>
              <w:rPr>
                <w:sz w:val="16"/>
              </w:rPr>
            </w:pPr>
          </w:p>
          <w:p w:rsidR="00D831E8" w:rsidRDefault="00D831E8" w:rsidP="0061568F">
            <w:pPr>
              <w:pStyle w:val="TableParagraph"/>
              <w:spacing w:before="116"/>
              <w:ind w:left="65"/>
              <w:rPr>
                <w:sz w:val="14"/>
              </w:rPr>
            </w:pPr>
            <w:r>
              <w:rPr>
                <w:w w:val="105"/>
                <w:sz w:val="14"/>
              </w:rPr>
              <w:t>700</w:t>
            </w:r>
          </w:p>
        </w:tc>
        <w:tc>
          <w:tcPr>
            <w:tcW w:w="993" w:type="dxa"/>
            <w:tcBorders>
              <w:left w:val="single" w:sz="2" w:space="0" w:color="000000"/>
              <w:bottom w:val="single" w:sz="2" w:space="0" w:color="000000"/>
              <w:right w:val="single" w:sz="2" w:space="0" w:color="000000"/>
            </w:tcBorders>
          </w:tcPr>
          <w:p w:rsidR="00D831E8" w:rsidRDefault="00D831E8" w:rsidP="0061568F">
            <w:pPr>
              <w:pStyle w:val="TableParagraph"/>
              <w:rPr>
                <w:sz w:val="16"/>
              </w:rPr>
            </w:pPr>
          </w:p>
          <w:p w:rsidR="00D831E8" w:rsidRDefault="00D831E8" w:rsidP="0061568F">
            <w:pPr>
              <w:pStyle w:val="TableParagraph"/>
              <w:spacing w:before="116"/>
              <w:ind w:left="56"/>
              <w:rPr>
                <w:sz w:val="14"/>
              </w:rPr>
            </w:pPr>
            <w:r>
              <w:rPr>
                <w:w w:val="105"/>
                <w:sz w:val="14"/>
              </w:rPr>
              <w:t>12000</w:t>
            </w:r>
          </w:p>
        </w:tc>
        <w:tc>
          <w:tcPr>
            <w:tcW w:w="1007" w:type="dxa"/>
            <w:tcBorders>
              <w:left w:val="single" w:sz="2" w:space="0" w:color="000000"/>
              <w:bottom w:val="single" w:sz="2" w:space="0" w:color="000000"/>
              <w:right w:val="single" w:sz="2" w:space="0" w:color="000000"/>
            </w:tcBorders>
          </w:tcPr>
          <w:p w:rsidR="00D831E8" w:rsidRDefault="00D831E8" w:rsidP="0061568F">
            <w:pPr>
              <w:pStyle w:val="TableParagraph"/>
              <w:rPr>
                <w:sz w:val="16"/>
              </w:rPr>
            </w:pPr>
          </w:p>
          <w:p w:rsidR="00D831E8" w:rsidRDefault="00D831E8" w:rsidP="0061568F">
            <w:pPr>
              <w:pStyle w:val="TableParagraph"/>
              <w:spacing w:before="116"/>
              <w:ind w:left="56"/>
              <w:rPr>
                <w:sz w:val="14"/>
              </w:rPr>
            </w:pPr>
            <w:r>
              <w:rPr>
                <w:w w:val="105"/>
                <w:sz w:val="14"/>
              </w:rPr>
              <w:t>110</w:t>
            </w:r>
          </w:p>
        </w:tc>
        <w:tc>
          <w:tcPr>
            <w:tcW w:w="937" w:type="dxa"/>
            <w:tcBorders>
              <w:left w:val="single" w:sz="2" w:space="0" w:color="000000"/>
              <w:bottom w:val="single" w:sz="2" w:space="0" w:color="000000"/>
              <w:right w:val="nil"/>
            </w:tcBorders>
          </w:tcPr>
          <w:p w:rsidR="00D831E8" w:rsidRDefault="00D831E8" w:rsidP="0061568F">
            <w:pPr>
              <w:pStyle w:val="TableParagraph"/>
              <w:rPr>
                <w:sz w:val="16"/>
              </w:rPr>
            </w:pPr>
          </w:p>
          <w:p w:rsidR="00D831E8" w:rsidRDefault="00D831E8" w:rsidP="0061568F">
            <w:pPr>
              <w:pStyle w:val="TableParagraph"/>
              <w:spacing w:before="116"/>
              <w:ind w:left="67"/>
              <w:rPr>
                <w:sz w:val="14"/>
              </w:rPr>
            </w:pPr>
            <w:r>
              <w:rPr>
                <w:w w:val="105"/>
                <w:sz w:val="14"/>
              </w:rPr>
              <w:t>50</w:t>
            </w:r>
          </w:p>
        </w:tc>
      </w:tr>
      <w:tr w:rsidR="00D831E8" w:rsidTr="0061568F">
        <w:trPr>
          <w:trHeight w:val="904"/>
        </w:trPr>
        <w:tc>
          <w:tcPr>
            <w:tcW w:w="492" w:type="dxa"/>
            <w:tcBorders>
              <w:top w:val="single" w:sz="2" w:space="0" w:color="000000"/>
              <w:left w:val="nil"/>
              <w:bottom w:val="single" w:sz="2" w:space="0" w:color="000000"/>
              <w:right w:val="single" w:sz="2" w:space="0" w:color="000000"/>
            </w:tcBorders>
          </w:tcPr>
          <w:p w:rsidR="00D831E8" w:rsidRDefault="00D831E8" w:rsidP="0061568F">
            <w:pPr>
              <w:pStyle w:val="TableParagraph"/>
              <w:rPr>
                <w:sz w:val="10"/>
              </w:rPr>
            </w:pPr>
          </w:p>
          <w:p w:rsidR="00D831E8" w:rsidRDefault="00D831E8" w:rsidP="0061568F">
            <w:pPr>
              <w:pStyle w:val="TableParagraph"/>
              <w:rPr>
                <w:sz w:val="10"/>
              </w:rPr>
            </w:pPr>
          </w:p>
          <w:p w:rsidR="00D831E8" w:rsidRDefault="00D831E8" w:rsidP="0061568F">
            <w:pPr>
              <w:pStyle w:val="TableParagraph"/>
              <w:spacing w:before="2"/>
              <w:rPr>
                <w:sz w:val="14"/>
              </w:rPr>
            </w:pPr>
          </w:p>
          <w:p w:rsidR="00D831E8" w:rsidRDefault="00D831E8" w:rsidP="0061568F">
            <w:pPr>
              <w:pStyle w:val="TableParagraph"/>
              <w:ind w:left="147"/>
              <w:rPr>
                <w:sz w:val="10"/>
              </w:rPr>
            </w:pPr>
            <w:r>
              <w:rPr>
                <w:color w:val="221F1F"/>
                <w:w w:val="98"/>
                <w:sz w:val="10"/>
              </w:rPr>
              <w:t>2</w:t>
            </w:r>
          </w:p>
        </w:tc>
        <w:tc>
          <w:tcPr>
            <w:tcW w:w="1752" w:type="dxa"/>
            <w:tcBorders>
              <w:top w:val="single" w:sz="2" w:space="0" w:color="000000"/>
              <w:left w:val="single" w:sz="2" w:space="0" w:color="000000"/>
              <w:bottom w:val="single" w:sz="2" w:space="0" w:color="000000"/>
              <w:right w:val="single" w:sz="2" w:space="0" w:color="000000"/>
            </w:tcBorders>
          </w:tcPr>
          <w:p w:rsidR="00D831E8" w:rsidRDefault="00D831E8" w:rsidP="0061568F">
            <w:pPr>
              <w:pStyle w:val="TableParagraph"/>
              <w:rPr>
                <w:sz w:val="16"/>
              </w:rPr>
            </w:pPr>
          </w:p>
          <w:p w:rsidR="00D831E8" w:rsidRDefault="00D831E8" w:rsidP="0061568F">
            <w:pPr>
              <w:pStyle w:val="TableParagraph"/>
              <w:spacing w:before="9"/>
              <w:rPr>
                <w:sz w:val="16"/>
              </w:rPr>
            </w:pPr>
          </w:p>
          <w:p w:rsidR="00D831E8" w:rsidRDefault="00D831E8" w:rsidP="0061568F">
            <w:pPr>
              <w:pStyle w:val="TableParagraph"/>
              <w:ind w:left="61"/>
              <w:rPr>
                <w:sz w:val="14"/>
              </w:rPr>
            </w:pPr>
            <w:r>
              <w:rPr>
                <w:w w:val="105"/>
                <w:sz w:val="14"/>
              </w:rPr>
              <w:t>Панель-кронштейн</w:t>
            </w:r>
          </w:p>
        </w:tc>
        <w:tc>
          <w:tcPr>
            <w:tcW w:w="1169" w:type="dxa"/>
            <w:tcBorders>
              <w:top w:val="single" w:sz="2" w:space="0" w:color="000000"/>
              <w:left w:val="single" w:sz="2" w:space="0" w:color="000000"/>
              <w:bottom w:val="single" w:sz="2" w:space="0" w:color="000000"/>
              <w:right w:val="single" w:sz="2" w:space="0" w:color="000000"/>
            </w:tcBorders>
          </w:tcPr>
          <w:p w:rsidR="00D831E8" w:rsidRDefault="00D831E8" w:rsidP="0061568F">
            <w:pPr>
              <w:pStyle w:val="TableParagraph"/>
              <w:spacing w:before="4"/>
              <w:rPr>
                <w:sz w:val="5"/>
              </w:rPr>
            </w:pPr>
          </w:p>
          <w:p w:rsidR="00D831E8" w:rsidRDefault="000B3A9C" w:rsidP="0061568F">
            <w:pPr>
              <w:pStyle w:val="TableParagraph"/>
              <w:ind w:left="185"/>
              <w:rPr>
                <w:sz w:val="20"/>
              </w:rPr>
            </w:pPr>
            <w:r>
              <w:rPr>
                <w:noProof/>
                <w:sz w:val="20"/>
                <w:lang w:val="ru-RU" w:eastAsia="ru-RU"/>
              </w:rPr>
              <mc:AlternateContent>
                <mc:Choice Requires="wpg">
                  <w:drawing>
                    <wp:inline distT="0" distB="0" distL="0" distR="0">
                      <wp:extent cx="518160" cy="375285"/>
                      <wp:effectExtent l="3810" t="8255" r="1905" b="6985"/>
                      <wp:docPr id="1167" name="Group 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8160" cy="375285"/>
                                <a:chOff x="0" y="0"/>
                                <a:chExt cx="816" cy="591"/>
                              </a:xfrm>
                            </wpg:grpSpPr>
                            <wps:wsp>
                              <wps:cNvPr id="1168" name="AutoShape 98"/>
                              <wps:cNvSpPr>
                                <a:spLocks noChangeAspect="1" noChangeArrowheads="1"/>
                              </wps:cNvSpPr>
                              <wps:spPr bwMode="auto">
                                <a:xfrm>
                                  <a:off x="388" y="144"/>
                                  <a:ext cx="257" cy="286"/>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69" name="Rectangle 99"/>
                              <wps:cNvSpPr>
                                <a:spLocks noChangeArrowheads="1"/>
                              </wps:cNvSpPr>
                              <wps:spPr bwMode="auto">
                                <a:xfrm>
                                  <a:off x="228" y="14"/>
                                  <a:ext cx="581" cy="562"/>
                                </a:xfrm>
                                <a:prstGeom prst="rect">
                                  <a:avLst/>
                                </a:prstGeom>
                                <a:noFill/>
                                <a:ln w="9144">
                                  <a:solidFill>
                                    <a:srgbClr val="006192"/>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70" name="Line 100"/>
                              <wps:cNvCnPr/>
                              <wps:spPr bwMode="auto">
                                <a:xfrm>
                                  <a:off x="228" y="14"/>
                                  <a:ext cx="7" cy="0"/>
                                </a:xfrm>
                                <a:prstGeom prst="line">
                                  <a:avLst/>
                                </a:prstGeom>
                                <a:noFill/>
                                <a:ln w="9144">
                                  <a:solidFill>
                                    <a:srgbClr val="006192"/>
                                  </a:solidFill>
                                  <a:round/>
                                  <a:headEnd/>
                                  <a:tailEnd/>
                                </a:ln>
                                <a:extLst>
                                  <a:ext uri="{909E8E84-426E-40DD-AFC4-6F175D3DCCD1}">
                                    <a14:hiddenFill xmlns:a14="http://schemas.microsoft.com/office/drawing/2010/main">
                                      <a:noFill/>
                                    </a14:hiddenFill>
                                  </a:ext>
                                </a:extLst>
                              </wps:spPr>
                              <wps:bodyPr/>
                            </wps:wsp>
                            <wps:wsp>
                              <wps:cNvPr id="1171" name="Freeform 101"/>
                              <wps:cNvSpPr>
                                <a:spLocks/>
                              </wps:cNvSpPr>
                              <wps:spPr bwMode="auto">
                                <a:xfrm>
                                  <a:off x="204" y="14"/>
                                  <a:ext cx="32" cy="562"/>
                                </a:xfrm>
                                <a:custGeom>
                                  <a:avLst/>
                                  <a:gdLst>
                                    <a:gd name="T0" fmla="+- 0 228 204"/>
                                    <a:gd name="T1" fmla="*/ T0 w 32"/>
                                    <a:gd name="T2" fmla="+- 0 576 14"/>
                                    <a:gd name="T3" fmla="*/ 576 h 562"/>
                                    <a:gd name="T4" fmla="+- 0 235 204"/>
                                    <a:gd name="T5" fmla="*/ T4 w 32"/>
                                    <a:gd name="T6" fmla="+- 0 576 14"/>
                                    <a:gd name="T7" fmla="*/ 576 h 562"/>
                                    <a:gd name="T8" fmla="+- 0 228 204"/>
                                    <a:gd name="T9" fmla="*/ T8 w 32"/>
                                    <a:gd name="T10" fmla="+- 0 576 14"/>
                                    <a:gd name="T11" fmla="*/ 576 h 562"/>
                                    <a:gd name="T12" fmla="+- 0 204 204"/>
                                    <a:gd name="T13" fmla="*/ T12 w 32"/>
                                    <a:gd name="T14" fmla="+- 0 576 14"/>
                                    <a:gd name="T15" fmla="*/ 576 h 562"/>
                                    <a:gd name="T16" fmla="+- 0 204 204"/>
                                    <a:gd name="T17" fmla="*/ T16 w 32"/>
                                    <a:gd name="T18" fmla="+- 0 14 14"/>
                                    <a:gd name="T19" fmla="*/ 14 h 562"/>
                                    <a:gd name="T20" fmla="+- 0 233 204"/>
                                    <a:gd name="T21" fmla="*/ T20 w 32"/>
                                    <a:gd name="T22" fmla="+- 0 14 14"/>
                                    <a:gd name="T23" fmla="*/ 14 h 562"/>
                                  </a:gdLst>
                                  <a:ahLst/>
                                  <a:cxnLst>
                                    <a:cxn ang="0">
                                      <a:pos x="T1" y="T3"/>
                                    </a:cxn>
                                    <a:cxn ang="0">
                                      <a:pos x="T5" y="T7"/>
                                    </a:cxn>
                                    <a:cxn ang="0">
                                      <a:pos x="T9" y="T11"/>
                                    </a:cxn>
                                    <a:cxn ang="0">
                                      <a:pos x="T13" y="T15"/>
                                    </a:cxn>
                                    <a:cxn ang="0">
                                      <a:pos x="T17" y="T19"/>
                                    </a:cxn>
                                    <a:cxn ang="0">
                                      <a:pos x="T21" y="T23"/>
                                    </a:cxn>
                                  </a:cxnLst>
                                  <a:rect l="0" t="0" r="r" b="b"/>
                                  <a:pathLst>
                                    <a:path w="32" h="562">
                                      <a:moveTo>
                                        <a:pt x="24" y="562"/>
                                      </a:moveTo>
                                      <a:lnTo>
                                        <a:pt x="31" y="562"/>
                                      </a:lnTo>
                                      <a:lnTo>
                                        <a:pt x="24" y="562"/>
                                      </a:lnTo>
                                      <a:lnTo>
                                        <a:pt x="0" y="562"/>
                                      </a:lnTo>
                                      <a:lnTo>
                                        <a:pt x="0" y="0"/>
                                      </a:lnTo>
                                      <a:lnTo>
                                        <a:pt x="29" y="0"/>
                                      </a:lnTo>
                                    </a:path>
                                  </a:pathLst>
                                </a:custGeom>
                                <a:noFill/>
                                <a:ln w="9144">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72" name="Freeform 102"/>
                              <wps:cNvSpPr>
                                <a:spLocks/>
                              </wps:cNvSpPr>
                              <wps:spPr bwMode="auto">
                                <a:xfrm>
                                  <a:off x="487" y="208"/>
                                  <a:ext cx="58" cy="104"/>
                                </a:xfrm>
                                <a:custGeom>
                                  <a:avLst/>
                                  <a:gdLst>
                                    <a:gd name="T0" fmla="+- 0 487 487"/>
                                    <a:gd name="T1" fmla="*/ T0 w 58"/>
                                    <a:gd name="T2" fmla="+- 0 312 209"/>
                                    <a:gd name="T3" fmla="*/ 312 h 104"/>
                                    <a:gd name="T4" fmla="+- 0 545 487"/>
                                    <a:gd name="T5" fmla="*/ T4 w 58"/>
                                    <a:gd name="T6" fmla="+- 0 312 209"/>
                                    <a:gd name="T7" fmla="*/ 312 h 104"/>
                                    <a:gd name="T8" fmla="+- 0 516 487"/>
                                    <a:gd name="T9" fmla="*/ T8 w 58"/>
                                    <a:gd name="T10" fmla="+- 0 209 209"/>
                                    <a:gd name="T11" fmla="*/ 209 h 104"/>
                                    <a:gd name="T12" fmla="+- 0 487 487"/>
                                    <a:gd name="T13" fmla="*/ T12 w 58"/>
                                    <a:gd name="T14" fmla="+- 0 312 209"/>
                                    <a:gd name="T15" fmla="*/ 312 h 104"/>
                                  </a:gdLst>
                                  <a:ahLst/>
                                  <a:cxnLst>
                                    <a:cxn ang="0">
                                      <a:pos x="T1" y="T3"/>
                                    </a:cxn>
                                    <a:cxn ang="0">
                                      <a:pos x="T5" y="T7"/>
                                    </a:cxn>
                                    <a:cxn ang="0">
                                      <a:pos x="T9" y="T11"/>
                                    </a:cxn>
                                    <a:cxn ang="0">
                                      <a:pos x="T13" y="T15"/>
                                    </a:cxn>
                                  </a:cxnLst>
                                  <a:rect l="0" t="0" r="r" b="b"/>
                                  <a:pathLst>
                                    <a:path w="58" h="104">
                                      <a:moveTo>
                                        <a:pt x="0" y="103"/>
                                      </a:moveTo>
                                      <a:lnTo>
                                        <a:pt x="58" y="103"/>
                                      </a:lnTo>
                                      <a:lnTo>
                                        <a:pt x="29" y="0"/>
                                      </a:lnTo>
                                      <a:lnTo>
                                        <a:pt x="0" y="10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73" name="Freeform 103"/>
                              <wps:cNvSpPr>
                                <a:spLocks/>
                              </wps:cNvSpPr>
                              <wps:spPr bwMode="auto">
                                <a:xfrm>
                                  <a:off x="487" y="208"/>
                                  <a:ext cx="58" cy="104"/>
                                </a:xfrm>
                                <a:custGeom>
                                  <a:avLst/>
                                  <a:gdLst>
                                    <a:gd name="T0" fmla="+- 0 487 487"/>
                                    <a:gd name="T1" fmla="*/ T0 w 58"/>
                                    <a:gd name="T2" fmla="+- 0 312 209"/>
                                    <a:gd name="T3" fmla="*/ 312 h 104"/>
                                    <a:gd name="T4" fmla="+- 0 545 487"/>
                                    <a:gd name="T5" fmla="*/ T4 w 58"/>
                                    <a:gd name="T6" fmla="+- 0 312 209"/>
                                    <a:gd name="T7" fmla="*/ 312 h 104"/>
                                    <a:gd name="T8" fmla="+- 0 516 487"/>
                                    <a:gd name="T9" fmla="*/ T8 w 58"/>
                                    <a:gd name="T10" fmla="+- 0 209 209"/>
                                    <a:gd name="T11" fmla="*/ 209 h 104"/>
                                    <a:gd name="T12" fmla="+- 0 487 487"/>
                                    <a:gd name="T13" fmla="*/ T12 w 58"/>
                                    <a:gd name="T14" fmla="+- 0 312 209"/>
                                    <a:gd name="T15" fmla="*/ 312 h 104"/>
                                  </a:gdLst>
                                  <a:ahLst/>
                                  <a:cxnLst>
                                    <a:cxn ang="0">
                                      <a:pos x="T1" y="T3"/>
                                    </a:cxn>
                                    <a:cxn ang="0">
                                      <a:pos x="T5" y="T7"/>
                                    </a:cxn>
                                    <a:cxn ang="0">
                                      <a:pos x="T9" y="T11"/>
                                    </a:cxn>
                                    <a:cxn ang="0">
                                      <a:pos x="T13" y="T15"/>
                                    </a:cxn>
                                  </a:cxnLst>
                                  <a:rect l="0" t="0" r="r" b="b"/>
                                  <a:pathLst>
                                    <a:path w="58" h="104">
                                      <a:moveTo>
                                        <a:pt x="0" y="103"/>
                                      </a:moveTo>
                                      <a:lnTo>
                                        <a:pt x="58" y="103"/>
                                      </a:lnTo>
                                      <a:lnTo>
                                        <a:pt x="29" y="0"/>
                                      </a:lnTo>
                                      <a:lnTo>
                                        <a:pt x="0" y="103"/>
                                      </a:lnTo>
                                      <a:close/>
                                    </a:path>
                                  </a:pathLst>
                                </a:custGeom>
                                <a:noFill/>
                                <a:ln w="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74" name="Line 104"/>
                              <wps:cNvCnPr/>
                              <wps:spPr bwMode="auto">
                                <a:xfrm>
                                  <a:off x="204" y="14"/>
                                  <a:ext cx="0" cy="56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wps:wsp>
                              <wps:cNvPr id="1175" name="AutoShape 105"/>
                              <wps:cNvSpPr>
                                <a:spLocks noChangeAspect="1" noChangeArrowheads="1"/>
                              </wps:cNvSpPr>
                              <wps:spPr bwMode="auto">
                                <a:xfrm>
                                  <a:off x="4" y="4"/>
                                  <a:ext cx="202" cy="581"/>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76" name="Rectangle 106"/>
                              <wps:cNvSpPr>
                                <a:spLocks noChangeArrowheads="1"/>
                              </wps:cNvSpPr>
                              <wps:spPr bwMode="auto">
                                <a:xfrm>
                                  <a:off x="9" y="9"/>
                                  <a:ext cx="192" cy="572"/>
                                </a:xfrm>
                                <a:prstGeom prst="rect">
                                  <a:avLst/>
                                </a:prstGeom>
                                <a:noFill/>
                                <a:ln w="12192">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58D342F2" id="Group 97" o:spid="_x0000_s1026" style="width:40.8pt;height:29.55pt;mso-position-horizontal-relative:char;mso-position-vertical-relative:line" coordsize="816,5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">
                      <v:rect id="AutoShape 98" o:spid="_x0000_s1027" style="position:absolute;left:388;top:144;width:257;height: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0YZZcYA&#10;AADdAAAADwAAAGRycy9kb3ducmV2LnhtbESPQWvCQBCF70L/wzKFXkQ39iAlukoRiqEUpLH1PGTH&#10;JJidjdk1if/eORR6m+G9ee+b9XZ0jeqpC7VnA4t5Aoq48Lbm0sDP8WP2BipEZIuNZzJwpwDbzdNk&#10;jan1A39Tn8dSSQiHFA1UMbap1qGoyGGY+5ZYtLPvHEZZu1LbDgcJd41+TZKldlizNFTY0q6i4pLf&#10;nIGhOPSn49deH6anzPM1u+7y309jXp7H9xWoSGP8N/9dZ1bwF0vBlW9kBL1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0YZZcYAAADdAAAADwAAAAAAAAAAAAAAAACYAgAAZHJz&#10;L2Rvd25yZXYueG1sUEsFBgAAAAAEAAQA9QAAAIsDAAAAAA==&#10;" filled="f" stroked="f">
                        <o:lock v:ext="edit" aspectratio="t"/>
                      </v:rect>
                      <v:rect id="Rectangle 99" o:spid="_x0000_s1028" style="position:absolute;left:228;top:14;width:581;height:5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W6CMUA&#10;AADdAAAADwAAAGRycy9kb3ducmV2LnhtbERPS2vCQBC+C/0PyxR6Ed2kB7HRTWilhUK9aDx4HLOT&#10;B2ZnY3Yb0/76riD0Nh/fc9bZaFoxUO8aywrieQSCuLC64UrBIf+YLUE4j6yxtUwKfshBlj5M1pho&#10;e+UdDXtfiRDCLkEFtfddIqUrajLo5rYjDlxpe4M+wL6SusdrCDetfI6ihTTYcGiosaNNTcV5/20U&#10;lNNpro9vriwo/qr8afh9315ypZ4ex9cVCE+j/xff3Z86zI8XL3D7Jpwg0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BboIxQAAAN0AAAAPAAAAAAAAAAAAAAAAAJgCAABkcnMv&#10;ZG93bnJldi54bWxQSwUGAAAAAAQABAD1AAAAigMAAAAA&#10;" filled="f" strokecolor="#006192" strokeweight=".72pt"/>
                      <v:line id="Line 100" o:spid="_x0000_s1029" style="position:absolute;visibility:visible;mso-wrap-style:square" from="228,14" to="235,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kp47ccAAADdAAAADwAAAGRycy9kb3ducmV2LnhtbESPT0vDQBDF74LfYRmhl2A38aAldltq&#10;qdCT2D8g3obsmIRmZ0N22kY/vXMQvM3w3rz3m/lyDJ250JDayA6KaQ6GuIq+5drB8fB6PwOTBNlj&#10;F5kcfFOC5eL2Zo6lj1fe0WUvtdEQTiU6aET60tpUNRQwTWNPrNpXHAKKrkNt/YBXDQ+dfcjzRxuw&#10;ZW1osKd1Q9Vpfw4ONqtsTVXx8rbLRN5/sk1//jh9Oje5G1fPYIRG+Tf/XW+94hdPyq/f6Ah28Qs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SSnjtxwAAAN0AAAAPAAAAAAAA&#10;AAAAAAAAAKECAABkcnMvZG93bnJldi54bWxQSwUGAAAAAAQABAD5AAAAlQMAAAAA&#10;" strokecolor="#006192" strokeweight=".72pt"/>
                      <v:shape id="Freeform 101" o:spid="_x0000_s1030" style="position:absolute;left:204;top:14;width:32;height:562;visibility:visible;mso-wrap-style:square;v-text-anchor:top" coordsize="32,5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IkT18QA&#10;AADdAAAADwAAAGRycy9kb3ducmV2LnhtbERPS2rDMBDdF3oHMYVsSiI7iza4kU0IaQkpNORzgMGa&#10;2o6tkZHkxLl9VSh0N4/3nWUxmk5cyfnGsoJ0loAgLq1uuFJwPr1PFyB8QNbYWSYFd/JQ5I8PS8y0&#10;vfGBrsdQiRjCPkMFdQh9JqUvazLoZ7Ynjty3dQZDhK6S2uEthptOzpPkRRpsODbU2NO6prI9DkbB&#10;x7a1i+byVZ2eP4d0v3PJRvJZqcnTuHoDEWgM/+I/91bH+elrCr/fxBNk/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SJE9fEAAAA3QAAAA8AAAAAAAAAAAAAAAAAmAIAAGRycy9k&#10;b3ducmV2LnhtbFBLBQYAAAAABAAEAPUAAACJAwAAAAA=&#10;" path="m24,562r7,l24,562,,562,,,29,e" filled="f" strokecolor="#006192" strokeweight=".72pt">
                        <v:path arrowok="t" o:connecttype="custom" o:connectlocs="24,576;31,576;24,576;0,576;0,14;29,14" o:connectangles="0,0,0,0,0,0"/>
                      </v:shape>
                      <v:shape id="Freeform 102" o:spid="_x0000_s1031" style="position:absolute;left:487;top:208;width:58;height:104;visibility:visible;mso-wrap-style:square;v-text-anchor:top" coordsize="58,1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HpWsQA&#10;AADdAAAADwAAAGRycy9kb3ducmV2LnhtbERPTWvCQBC9F/wPywi91U0UmhhdRQqV0kNoUy/ehuyY&#10;BLOzYXeN6b/vFgq9zeN9znY/mV6M5HxnWUG6SEAQ11Z33Cg4fb0+5SB8QNbYWyYF3+Rhv5s9bLHQ&#10;9s6fNFahETGEfYEK2hCGQkpft2TQL+xAHLmLdQZDhK6R2uE9hpteLpPkWRrsODa0ONBLS/W1uhkF&#10;ulvVwWXHCw3+/WOd5rfyPJZKPc6nwwZEoCn8i//cbzrOT7Ml/H4TT5C7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wR6VrEAAAA3QAAAA8AAAAAAAAAAAAAAAAAmAIAAGRycy9k&#10;b3ducmV2LnhtbFBLBQYAAAAABAAEAPUAAACJAwAAAAA=&#10;" path="m,103r58,l29,,,103xe" stroked="f">
                        <v:path arrowok="t" o:connecttype="custom" o:connectlocs="0,312;58,312;29,209;0,312" o:connectangles="0,0,0,0"/>
                      </v:shape>
                      <v:shape id="Freeform 103" o:spid="_x0000_s1032" style="position:absolute;left:487;top:208;width:58;height:104;visibility:visible;mso-wrap-style:square;v-text-anchor:top" coordsize="58,1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5+xJ8IA&#10;AADdAAAADwAAAGRycy9kb3ducmV2LnhtbERPTWvCQBC9F/oflhG8lLqJgg3RVUqhUL2pDfU4ZMds&#10;MDsbstsY/70rCN7m8T5nuR5sI3rqfO1YQTpJQBCXTtdcKfg9fL9nIHxA1tg4JgVX8rBevb4sMdfu&#10;wjvq96ESMYR9jgpMCG0upS8NWfQT1xJH7uQ6iyHCrpK6w0sMt42cJslcWqw5Nhhs6ctQed7/WwXF&#10;tucsK/o0ZHJT/x1P5o0Lo9R4NHwuQAQawlP8cP/oOD/9mMH9m3iCXN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n7EnwgAAAN0AAAAPAAAAAAAAAAAAAAAAAJgCAABkcnMvZG93&#10;bnJldi54bWxQSwUGAAAAAAQABAD1AAAAhwMAAAAA&#10;" path="m,103r58,l29,,,103xe" filled="f" strokecolor="white" strokeweight="0">
                        <v:path arrowok="t" o:connecttype="custom" o:connectlocs="0,312;58,312;29,209;0,312" o:connectangles="0,0,0,0"/>
                      </v:shape>
                      <v:line id="Line 104" o:spid="_x0000_s1033" style="position:absolute;visibility:visible;mso-wrap-style:square" from="204,14" to="204,5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Z4va8UAAADdAAAADwAAAGRycy9kb3ducmV2LnhtbERPTWvCQBC9C/6HZYTedKPVWlJXkUKh&#10;eNJUbXubZqdJMDu7ZLcm/ntXEHqbx/ucxaoztThT4yvLCsajBARxbnXFhYL9x9vwGYQPyBpry6Tg&#10;Qh5Wy35vgam2Le/onIVCxBD2KSooQ3CplD4vyaAfWUccuV/bGAwRNoXUDbYx3NRykiRP0mDFsaFE&#10;R68l5afszyj4+aL2sDuuZ5/zWbY/bB/d8XvjlHoYdOsXEIG68C++u991nD+eT+H2TTxBLq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Z4va8UAAADdAAAADwAAAAAAAAAA&#10;AAAAAAChAgAAZHJzL2Rvd25yZXYueG1sUEsFBgAAAAAEAAQA+QAAAJMDAAAAAA==&#10;" strokeweight=".72pt"/>
                      <v:rect id="AutoShape 105" o:spid="_x0000_s1034" style="position:absolute;left:4;top:4;width:202;height:5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J4gJsQA&#10;AADdAAAADwAAAGRycy9kb3ducmV2LnhtbERPTWvCQBC9F/wPyxR6Ed1YsJboKiKIoQhirJ6H7JiE&#10;ZmdjdpvEf+8WhN7m8T5nsepNJVpqXGlZwWQcgSDOrC45V/B92o4+QTiPrLGyTAru5GC1HLwsMNa2&#10;4yO1qc9FCGEXo4LC+zqW0mUFGXRjWxMH7mobgz7AJpe6wS6Em0q+R9GHNFhyaCiwpk1B2U/6axR0&#10;2aG9nPY7eRheEsu35LZJz19Kvb326zkIT73/Fz/diQ7zJ7Mp/H0TTpDL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CeICbEAAAA3QAAAA8AAAAAAAAAAAAAAAAAmAIAAGRycy9k&#10;b3ducmV2LnhtbFBLBQYAAAAABAAEAPUAAACJAwAAAAA=&#10;" filled="f" stroked="f">
                        <o:lock v:ext="edit" aspectratio="t"/>
                      </v:rect>
                      <v:rect id="Rectangle 106" o:spid="_x0000_s1035" style="position:absolute;left:9;top:9;width:192;height: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miULsMA&#10;AADdAAAADwAAAGRycy9kb3ducmV2LnhtbERPS27CMBDdI3EHa5DYFQdEQxswqEIqbWFV4ADTeEgC&#10;8TiyDaS3x0hI7ObpfWe2aE0tLuR8ZVnBcJCAIM6trrhQsN99vryB8AFZY22ZFPyTh8W825lhpu2V&#10;f+myDYWIIewzVFCG0GRS+rwkg35gG+LIHawzGCJ0hdQOrzHc1HKUJKk0WHFsKLGhZUn5aXs2CsJq&#10;XL2u183XcoQ/f3qfbnbvR6dUv9d+TEEEasNT/HB/6zh/OEnh/k08Qc5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miULsMAAADdAAAADwAAAAAAAAAAAAAAAACYAgAAZHJzL2Rv&#10;d25yZXYueG1sUEsFBgAAAAAEAAQA9QAAAIgDAAAAAA==&#10;" filled="f" strokeweight=".96pt"/>
                      <w10:anchorlock/>
                    </v:group>
                  </w:pict>
                </mc:Fallback>
              </mc:AlternateContent>
            </w:r>
          </w:p>
          <w:p w:rsidR="00D831E8" w:rsidRDefault="00D831E8" w:rsidP="0061568F">
            <w:pPr>
              <w:pStyle w:val="TableParagraph"/>
              <w:spacing w:before="45"/>
              <w:ind w:left="148" w:right="126"/>
              <w:jc w:val="center"/>
              <w:rPr>
                <w:sz w:val="10"/>
              </w:rPr>
            </w:pPr>
            <w:r>
              <w:rPr>
                <w:sz w:val="10"/>
              </w:rPr>
              <w:t>С подложкой</w:t>
            </w:r>
          </w:p>
        </w:tc>
        <w:tc>
          <w:tcPr>
            <w:tcW w:w="1169" w:type="dxa"/>
            <w:tcBorders>
              <w:top w:val="single" w:sz="2" w:space="0" w:color="000000"/>
              <w:left w:val="single" w:sz="2" w:space="0" w:color="000000"/>
              <w:bottom w:val="single" w:sz="2" w:space="0" w:color="000000"/>
              <w:right w:val="single" w:sz="2" w:space="0" w:color="000000"/>
            </w:tcBorders>
          </w:tcPr>
          <w:p w:rsidR="00D831E8" w:rsidRDefault="00D831E8" w:rsidP="0061568F">
            <w:pPr>
              <w:pStyle w:val="TableParagraph"/>
              <w:spacing w:before="4"/>
              <w:rPr>
                <w:sz w:val="5"/>
              </w:rPr>
            </w:pPr>
          </w:p>
          <w:p w:rsidR="00D831E8" w:rsidRDefault="000B3A9C" w:rsidP="0061568F">
            <w:pPr>
              <w:pStyle w:val="TableParagraph"/>
              <w:ind w:left="190"/>
              <w:rPr>
                <w:sz w:val="20"/>
              </w:rPr>
            </w:pPr>
            <w:r>
              <w:rPr>
                <w:noProof/>
                <w:sz w:val="20"/>
                <w:lang w:val="ru-RU" w:eastAsia="ru-RU"/>
              </w:rPr>
              <mc:AlternateContent>
                <mc:Choice Requires="wpg">
                  <w:drawing>
                    <wp:inline distT="0" distB="0" distL="0" distR="0">
                      <wp:extent cx="512445" cy="368935"/>
                      <wp:effectExtent l="6350" t="8255" r="5080" b="13335"/>
                      <wp:docPr id="1129" name="Group 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2445" cy="368935"/>
                                <a:chOff x="0" y="0"/>
                                <a:chExt cx="807" cy="581"/>
                              </a:xfrm>
                            </wpg:grpSpPr>
                            <wps:wsp>
                              <wps:cNvPr id="1130" name="AutoShape 60"/>
                              <wps:cNvSpPr>
                                <a:spLocks/>
                              </wps:cNvSpPr>
                              <wps:spPr bwMode="auto">
                                <a:xfrm>
                                  <a:off x="424" y="9"/>
                                  <a:ext cx="178" cy="10"/>
                                </a:xfrm>
                                <a:custGeom>
                                  <a:avLst/>
                                  <a:gdLst>
                                    <a:gd name="T0" fmla="+- 0 425 425"/>
                                    <a:gd name="T1" fmla="*/ T0 w 178"/>
                                    <a:gd name="T2" fmla="+- 0 19 10"/>
                                    <a:gd name="T3" fmla="*/ 19 h 10"/>
                                    <a:gd name="T4" fmla="+- 0 602 425"/>
                                    <a:gd name="T5" fmla="*/ T4 w 178"/>
                                    <a:gd name="T6" fmla="+- 0 19 10"/>
                                    <a:gd name="T7" fmla="*/ 19 h 10"/>
                                    <a:gd name="T8" fmla="+- 0 434 425"/>
                                    <a:gd name="T9" fmla="*/ T8 w 178"/>
                                    <a:gd name="T10" fmla="+- 0 10 10"/>
                                    <a:gd name="T11" fmla="*/ 10 h 10"/>
                                    <a:gd name="T12" fmla="+- 0 425 425"/>
                                    <a:gd name="T13" fmla="*/ T12 w 178"/>
                                    <a:gd name="T14" fmla="+- 0 19 10"/>
                                    <a:gd name="T15" fmla="*/ 19 h 10"/>
                                    <a:gd name="T16" fmla="+- 0 434 425"/>
                                    <a:gd name="T17" fmla="*/ T16 w 178"/>
                                    <a:gd name="T18" fmla="+- 0 10 10"/>
                                    <a:gd name="T19" fmla="*/ 10 h 10"/>
                                    <a:gd name="T20" fmla="+- 0 602 425"/>
                                    <a:gd name="T21" fmla="*/ T20 w 178"/>
                                    <a:gd name="T22" fmla="+- 0 19 10"/>
                                    <a:gd name="T23" fmla="*/ 19 h 10"/>
                                    <a:gd name="T24" fmla="+- 0 593 425"/>
                                    <a:gd name="T25" fmla="*/ T24 w 178"/>
                                    <a:gd name="T26" fmla="+- 0 10 10"/>
                                    <a:gd name="T27" fmla="*/ 10 h 10"/>
                                    <a:gd name="T28" fmla="+- 0 434 425"/>
                                    <a:gd name="T29" fmla="*/ T28 w 178"/>
                                    <a:gd name="T30" fmla="+- 0 10 10"/>
                                    <a:gd name="T31" fmla="*/ 10 h 1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78" h="10">
                                      <a:moveTo>
                                        <a:pt x="0" y="9"/>
                                      </a:moveTo>
                                      <a:lnTo>
                                        <a:pt x="177" y="9"/>
                                      </a:lnTo>
                                      <a:lnTo>
                                        <a:pt x="9" y="0"/>
                                      </a:lnTo>
                                      <a:lnTo>
                                        <a:pt x="0" y="9"/>
                                      </a:lnTo>
                                      <a:close/>
                                      <a:moveTo>
                                        <a:pt x="9" y="0"/>
                                      </a:moveTo>
                                      <a:lnTo>
                                        <a:pt x="177" y="9"/>
                                      </a:lnTo>
                                      <a:lnTo>
                                        <a:pt x="168" y="0"/>
                                      </a:lnTo>
                                      <a:lnTo>
                                        <a:pt x="9" y="0"/>
                                      </a:lnTo>
                                      <a:close/>
                                    </a:path>
                                  </a:pathLst>
                                </a:custGeom>
                                <a:solidFill>
                                  <a:srgbClr val="0061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31" name="Freeform 61"/>
                              <wps:cNvSpPr>
                                <a:spLocks/>
                              </wps:cNvSpPr>
                              <wps:spPr bwMode="auto">
                                <a:xfrm>
                                  <a:off x="434" y="9"/>
                                  <a:ext cx="168" cy="10"/>
                                </a:xfrm>
                                <a:custGeom>
                                  <a:avLst/>
                                  <a:gdLst>
                                    <a:gd name="T0" fmla="+- 0 593 434"/>
                                    <a:gd name="T1" fmla="*/ T0 w 168"/>
                                    <a:gd name="T2" fmla="+- 0 10 10"/>
                                    <a:gd name="T3" fmla="*/ 10 h 10"/>
                                    <a:gd name="T4" fmla="+- 0 434 434"/>
                                    <a:gd name="T5" fmla="*/ T4 w 168"/>
                                    <a:gd name="T6" fmla="+- 0 10 10"/>
                                    <a:gd name="T7" fmla="*/ 10 h 10"/>
                                    <a:gd name="T8" fmla="+- 0 602 434"/>
                                    <a:gd name="T9" fmla="*/ T8 w 168"/>
                                    <a:gd name="T10" fmla="+- 0 19 10"/>
                                    <a:gd name="T11" fmla="*/ 19 h 10"/>
                                    <a:gd name="T12" fmla="+- 0 593 434"/>
                                    <a:gd name="T13" fmla="*/ T12 w 168"/>
                                    <a:gd name="T14" fmla="+- 0 10 10"/>
                                    <a:gd name="T15" fmla="*/ 10 h 10"/>
                                  </a:gdLst>
                                  <a:ahLst/>
                                  <a:cxnLst>
                                    <a:cxn ang="0">
                                      <a:pos x="T1" y="T3"/>
                                    </a:cxn>
                                    <a:cxn ang="0">
                                      <a:pos x="T5" y="T7"/>
                                    </a:cxn>
                                    <a:cxn ang="0">
                                      <a:pos x="T9" y="T11"/>
                                    </a:cxn>
                                    <a:cxn ang="0">
                                      <a:pos x="T13" y="T15"/>
                                    </a:cxn>
                                  </a:cxnLst>
                                  <a:rect l="0" t="0" r="r" b="b"/>
                                  <a:pathLst>
                                    <a:path w="168" h="10">
                                      <a:moveTo>
                                        <a:pt x="159" y="0"/>
                                      </a:moveTo>
                                      <a:lnTo>
                                        <a:pt x="0" y="0"/>
                                      </a:lnTo>
                                      <a:lnTo>
                                        <a:pt x="168" y="9"/>
                                      </a:lnTo>
                                      <a:lnTo>
                                        <a:pt x="159" y="0"/>
                                      </a:lnTo>
                                      <a:close/>
                                    </a:path>
                                  </a:pathLst>
                                </a:custGeom>
                                <a:noFill/>
                                <a:ln w="0">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32" name="Freeform 62"/>
                              <wps:cNvSpPr>
                                <a:spLocks/>
                              </wps:cNvSpPr>
                              <wps:spPr bwMode="auto">
                                <a:xfrm>
                                  <a:off x="424" y="9"/>
                                  <a:ext cx="178" cy="10"/>
                                </a:xfrm>
                                <a:custGeom>
                                  <a:avLst/>
                                  <a:gdLst>
                                    <a:gd name="T0" fmla="+- 0 434 425"/>
                                    <a:gd name="T1" fmla="*/ T0 w 178"/>
                                    <a:gd name="T2" fmla="+- 0 10 10"/>
                                    <a:gd name="T3" fmla="*/ 10 h 10"/>
                                    <a:gd name="T4" fmla="+- 0 602 425"/>
                                    <a:gd name="T5" fmla="*/ T4 w 178"/>
                                    <a:gd name="T6" fmla="+- 0 19 10"/>
                                    <a:gd name="T7" fmla="*/ 19 h 10"/>
                                    <a:gd name="T8" fmla="+- 0 425 425"/>
                                    <a:gd name="T9" fmla="*/ T8 w 178"/>
                                    <a:gd name="T10" fmla="+- 0 19 10"/>
                                    <a:gd name="T11" fmla="*/ 19 h 10"/>
                                    <a:gd name="T12" fmla="+- 0 434 425"/>
                                    <a:gd name="T13" fmla="*/ T12 w 178"/>
                                    <a:gd name="T14" fmla="+- 0 10 10"/>
                                    <a:gd name="T15" fmla="*/ 10 h 10"/>
                                  </a:gdLst>
                                  <a:ahLst/>
                                  <a:cxnLst>
                                    <a:cxn ang="0">
                                      <a:pos x="T1" y="T3"/>
                                    </a:cxn>
                                    <a:cxn ang="0">
                                      <a:pos x="T5" y="T7"/>
                                    </a:cxn>
                                    <a:cxn ang="0">
                                      <a:pos x="T9" y="T11"/>
                                    </a:cxn>
                                    <a:cxn ang="0">
                                      <a:pos x="T13" y="T15"/>
                                    </a:cxn>
                                  </a:cxnLst>
                                  <a:rect l="0" t="0" r="r" b="b"/>
                                  <a:pathLst>
                                    <a:path w="178" h="10">
                                      <a:moveTo>
                                        <a:pt x="9" y="0"/>
                                      </a:moveTo>
                                      <a:lnTo>
                                        <a:pt x="177" y="9"/>
                                      </a:lnTo>
                                      <a:lnTo>
                                        <a:pt x="0" y="9"/>
                                      </a:lnTo>
                                      <a:lnTo>
                                        <a:pt x="9" y="0"/>
                                      </a:lnTo>
                                      <a:close/>
                                    </a:path>
                                  </a:pathLst>
                                </a:custGeom>
                                <a:noFill/>
                                <a:ln w="0">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33" name="AutoShape 63"/>
                              <wps:cNvSpPr>
                                <a:spLocks/>
                              </wps:cNvSpPr>
                              <wps:spPr bwMode="auto">
                                <a:xfrm>
                                  <a:off x="292" y="19"/>
                                  <a:ext cx="442" cy="440"/>
                                </a:xfrm>
                                <a:custGeom>
                                  <a:avLst/>
                                  <a:gdLst>
                                    <a:gd name="T0" fmla="+- 0 293 293"/>
                                    <a:gd name="T1" fmla="*/ T0 w 442"/>
                                    <a:gd name="T2" fmla="+- 0 458 19"/>
                                    <a:gd name="T3" fmla="*/ 458 h 440"/>
                                    <a:gd name="T4" fmla="+- 0 734 293"/>
                                    <a:gd name="T5" fmla="*/ T4 w 442"/>
                                    <a:gd name="T6" fmla="+- 0 458 19"/>
                                    <a:gd name="T7" fmla="*/ 458 h 440"/>
                                    <a:gd name="T8" fmla="+- 0 425 293"/>
                                    <a:gd name="T9" fmla="*/ T8 w 442"/>
                                    <a:gd name="T10" fmla="+- 0 19 19"/>
                                    <a:gd name="T11" fmla="*/ 19 h 440"/>
                                    <a:gd name="T12" fmla="+- 0 293 293"/>
                                    <a:gd name="T13" fmla="*/ T12 w 442"/>
                                    <a:gd name="T14" fmla="+- 0 458 19"/>
                                    <a:gd name="T15" fmla="*/ 458 h 440"/>
                                    <a:gd name="T16" fmla="+- 0 425 293"/>
                                    <a:gd name="T17" fmla="*/ T16 w 442"/>
                                    <a:gd name="T18" fmla="+- 0 19 19"/>
                                    <a:gd name="T19" fmla="*/ 19 h 440"/>
                                    <a:gd name="T20" fmla="+- 0 734 293"/>
                                    <a:gd name="T21" fmla="*/ T20 w 442"/>
                                    <a:gd name="T22" fmla="+- 0 458 19"/>
                                    <a:gd name="T23" fmla="*/ 458 h 440"/>
                                    <a:gd name="T24" fmla="+- 0 602 293"/>
                                    <a:gd name="T25" fmla="*/ T24 w 442"/>
                                    <a:gd name="T26" fmla="+- 0 19 19"/>
                                    <a:gd name="T27" fmla="*/ 19 h 440"/>
                                    <a:gd name="T28" fmla="+- 0 425 293"/>
                                    <a:gd name="T29" fmla="*/ T28 w 442"/>
                                    <a:gd name="T30" fmla="+- 0 19 19"/>
                                    <a:gd name="T31" fmla="*/ 19 h 4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42" h="440">
                                      <a:moveTo>
                                        <a:pt x="0" y="439"/>
                                      </a:moveTo>
                                      <a:lnTo>
                                        <a:pt x="441" y="439"/>
                                      </a:lnTo>
                                      <a:lnTo>
                                        <a:pt x="132" y="0"/>
                                      </a:lnTo>
                                      <a:lnTo>
                                        <a:pt x="0" y="439"/>
                                      </a:lnTo>
                                      <a:close/>
                                      <a:moveTo>
                                        <a:pt x="132" y="0"/>
                                      </a:moveTo>
                                      <a:lnTo>
                                        <a:pt x="441" y="439"/>
                                      </a:lnTo>
                                      <a:lnTo>
                                        <a:pt x="309" y="0"/>
                                      </a:lnTo>
                                      <a:lnTo>
                                        <a:pt x="132" y="0"/>
                                      </a:lnTo>
                                      <a:close/>
                                    </a:path>
                                  </a:pathLst>
                                </a:custGeom>
                                <a:solidFill>
                                  <a:srgbClr val="0061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34" name="Freeform 64"/>
                              <wps:cNvSpPr>
                                <a:spLocks/>
                              </wps:cNvSpPr>
                              <wps:spPr bwMode="auto">
                                <a:xfrm>
                                  <a:off x="424" y="19"/>
                                  <a:ext cx="310" cy="440"/>
                                </a:xfrm>
                                <a:custGeom>
                                  <a:avLst/>
                                  <a:gdLst>
                                    <a:gd name="T0" fmla="+- 0 602 425"/>
                                    <a:gd name="T1" fmla="*/ T0 w 310"/>
                                    <a:gd name="T2" fmla="+- 0 19 19"/>
                                    <a:gd name="T3" fmla="*/ 19 h 440"/>
                                    <a:gd name="T4" fmla="+- 0 425 425"/>
                                    <a:gd name="T5" fmla="*/ T4 w 310"/>
                                    <a:gd name="T6" fmla="+- 0 19 19"/>
                                    <a:gd name="T7" fmla="*/ 19 h 440"/>
                                    <a:gd name="T8" fmla="+- 0 734 425"/>
                                    <a:gd name="T9" fmla="*/ T8 w 310"/>
                                    <a:gd name="T10" fmla="+- 0 458 19"/>
                                    <a:gd name="T11" fmla="*/ 458 h 440"/>
                                    <a:gd name="T12" fmla="+- 0 602 425"/>
                                    <a:gd name="T13" fmla="*/ T12 w 310"/>
                                    <a:gd name="T14" fmla="+- 0 19 19"/>
                                    <a:gd name="T15" fmla="*/ 19 h 440"/>
                                  </a:gdLst>
                                  <a:ahLst/>
                                  <a:cxnLst>
                                    <a:cxn ang="0">
                                      <a:pos x="T1" y="T3"/>
                                    </a:cxn>
                                    <a:cxn ang="0">
                                      <a:pos x="T5" y="T7"/>
                                    </a:cxn>
                                    <a:cxn ang="0">
                                      <a:pos x="T9" y="T11"/>
                                    </a:cxn>
                                    <a:cxn ang="0">
                                      <a:pos x="T13" y="T15"/>
                                    </a:cxn>
                                  </a:cxnLst>
                                  <a:rect l="0" t="0" r="r" b="b"/>
                                  <a:pathLst>
                                    <a:path w="310" h="440">
                                      <a:moveTo>
                                        <a:pt x="177" y="0"/>
                                      </a:moveTo>
                                      <a:lnTo>
                                        <a:pt x="0" y="0"/>
                                      </a:lnTo>
                                      <a:lnTo>
                                        <a:pt x="309" y="439"/>
                                      </a:lnTo>
                                      <a:lnTo>
                                        <a:pt x="177" y="0"/>
                                      </a:lnTo>
                                      <a:close/>
                                    </a:path>
                                  </a:pathLst>
                                </a:custGeom>
                                <a:noFill/>
                                <a:ln w="0">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35" name="Freeform 65"/>
                              <wps:cNvSpPr>
                                <a:spLocks/>
                              </wps:cNvSpPr>
                              <wps:spPr bwMode="auto">
                                <a:xfrm>
                                  <a:off x="292" y="19"/>
                                  <a:ext cx="442" cy="440"/>
                                </a:xfrm>
                                <a:custGeom>
                                  <a:avLst/>
                                  <a:gdLst>
                                    <a:gd name="T0" fmla="+- 0 425 293"/>
                                    <a:gd name="T1" fmla="*/ T0 w 442"/>
                                    <a:gd name="T2" fmla="+- 0 19 19"/>
                                    <a:gd name="T3" fmla="*/ 19 h 440"/>
                                    <a:gd name="T4" fmla="+- 0 734 293"/>
                                    <a:gd name="T5" fmla="*/ T4 w 442"/>
                                    <a:gd name="T6" fmla="+- 0 458 19"/>
                                    <a:gd name="T7" fmla="*/ 458 h 440"/>
                                    <a:gd name="T8" fmla="+- 0 293 293"/>
                                    <a:gd name="T9" fmla="*/ T8 w 442"/>
                                    <a:gd name="T10" fmla="+- 0 458 19"/>
                                    <a:gd name="T11" fmla="*/ 458 h 440"/>
                                    <a:gd name="T12" fmla="+- 0 425 293"/>
                                    <a:gd name="T13" fmla="*/ T12 w 442"/>
                                    <a:gd name="T14" fmla="+- 0 19 19"/>
                                    <a:gd name="T15" fmla="*/ 19 h 440"/>
                                  </a:gdLst>
                                  <a:ahLst/>
                                  <a:cxnLst>
                                    <a:cxn ang="0">
                                      <a:pos x="T1" y="T3"/>
                                    </a:cxn>
                                    <a:cxn ang="0">
                                      <a:pos x="T5" y="T7"/>
                                    </a:cxn>
                                    <a:cxn ang="0">
                                      <a:pos x="T9" y="T11"/>
                                    </a:cxn>
                                    <a:cxn ang="0">
                                      <a:pos x="T13" y="T15"/>
                                    </a:cxn>
                                  </a:cxnLst>
                                  <a:rect l="0" t="0" r="r" b="b"/>
                                  <a:pathLst>
                                    <a:path w="442" h="440">
                                      <a:moveTo>
                                        <a:pt x="132" y="0"/>
                                      </a:moveTo>
                                      <a:lnTo>
                                        <a:pt x="441" y="439"/>
                                      </a:lnTo>
                                      <a:lnTo>
                                        <a:pt x="0" y="439"/>
                                      </a:lnTo>
                                      <a:lnTo>
                                        <a:pt x="132" y="0"/>
                                      </a:lnTo>
                                      <a:close/>
                                    </a:path>
                                  </a:pathLst>
                                </a:custGeom>
                                <a:noFill/>
                                <a:ln w="0">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36" name="AutoShape 66"/>
                              <wps:cNvSpPr>
                                <a:spLocks/>
                              </wps:cNvSpPr>
                              <wps:spPr bwMode="auto">
                                <a:xfrm>
                                  <a:off x="600" y="458"/>
                                  <a:ext cx="166" cy="106"/>
                                </a:xfrm>
                                <a:custGeom>
                                  <a:avLst/>
                                  <a:gdLst>
                                    <a:gd name="T0" fmla="+- 0 600 600"/>
                                    <a:gd name="T1" fmla="*/ T0 w 166"/>
                                    <a:gd name="T2" fmla="+- 0 458 458"/>
                                    <a:gd name="T3" fmla="*/ 458 h 106"/>
                                    <a:gd name="T4" fmla="+- 0 631 600"/>
                                    <a:gd name="T5" fmla="*/ T4 w 166"/>
                                    <a:gd name="T6" fmla="+- 0 564 458"/>
                                    <a:gd name="T7" fmla="*/ 564 h 106"/>
                                    <a:gd name="T8" fmla="+- 0 766 600"/>
                                    <a:gd name="T9" fmla="*/ T8 w 166"/>
                                    <a:gd name="T10" fmla="+- 0 564 458"/>
                                    <a:gd name="T11" fmla="*/ 564 h 106"/>
                                    <a:gd name="T12" fmla="+- 0 600 600"/>
                                    <a:gd name="T13" fmla="*/ T12 w 166"/>
                                    <a:gd name="T14" fmla="+- 0 458 458"/>
                                    <a:gd name="T15" fmla="*/ 458 h 106"/>
                                    <a:gd name="T16" fmla="+- 0 600 600"/>
                                    <a:gd name="T17" fmla="*/ T16 w 166"/>
                                    <a:gd name="T18" fmla="+- 0 458 458"/>
                                    <a:gd name="T19" fmla="*/ 458 h 106"/>
                                    <a:gd name="T20" fmla="+- 0 766 600"/>
                                    <a:gd name="T21" fmla="*/ T20 w 166"/>
                                    <a:gd name="T22" fmla="+- 0 564 458"/>
                                    <a:gd name="T23" fmla="*/ 564 h 106"/>
                                    <a:gd name="T24" fmla="+- 0 734 600"/>
                                    <a:gd name="T25" fmla="*/ T24 w 166"/>
                                    <a:gd name="T26" fmla="+- 0 458 458"/>
                                    <a:gd name="T27" fmla="*/ 458 h 106"/>
                                    <a:gd name="T28" fmla="+- 0 600 600"/>
                                    <a:gd name="T29" fmla="*/ T28 w 166"/>
                                    <a:gd name="T30" fmla="+- 0 458 458"/>
                                    <a:gd name="T31" fmla="*/ 458 h 10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66" h="106">
                                      <a:moveTo>
                                        <a:pt x="0" y="0"/>
                                      </a:moveTo>
                                      <a:lnTo>
                                        <a:pt x="31" y="106"/>
                                      </a:lnTo>
                                      <a:lnTo>
                                        <a:pt x="166" y="106"/>
                                      </a:lnTo>
                                      <a:lnTo>
                                        <a:pt x="0" y="0"/>
                                      </a:lnTo>
                                      <a:close/>
                                      <a:moveTo>
                                        <a:pt x="0" y="0"/>
                                      </a:moveTo>
                                      <a:lnTo>
                                        <a:pt x="166" y="106"/>
                                      </a:lnTo>
                                      <a:lnTo>
                                        <a:pt x="134" y="0"/>
                                      </a:lnTo>
                                      <a:lnTo>
                                        <a:pt x="0" y="0"/>
                                      </a:lnTo>
                                      <a:close/>
                                    </a:path>
                                  </a:pathLst>
                                </a:custGeom>
                                <a:solidFill>
                                  <a:srgbClr val="0061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37" name="Freeform 67"/>
                              <wps:cNvSpPr>
                                <a:spLocks/>
                              </wps:cNvSpPr>
                              <wps:spPr bwMode="auto">
                                <a:xfrm>
                                  <a:off x="600" y="458"/>
                                  <a:ext cx="166" cy="106"/>
                                </a:xfrm>
                                <a:custGeom>
                                  <a:avLst/>
                                  <a:gdLst>
                                    <a:gd name="T0" fmla="+- 0 734 600"/>
                                    <a:gd name="T1" fmla="*/ T0 w 166"/>
                                    <a:gd name="T2" fmla="+- 0 458 458"/>
                                    <a:gd name="T3" fmla="*/ 458 h 106"/>
                                    <a:gd name="T4" fmla="+- 0 600 600"/>
                                    <a:gd name="T5" fmla="*/ T4 w 166"/>
                                    <a:gd name="T6" fmla="+- 0 458 458"/>
                                    <a:gd name="T7" fmla="*/ 458 h 106"/>
                                    <a:gd name="T8" fmla="+- 0 766 600"/>
                                    <a:gd name="T9" fmla="*/ T8 w 166"/>
                                    <a:gd name="T10" fmla="+- 0 564 458"/>
                                    <a:gd name="T11" fmla="*/ 564 h 106"/>
                                    <a:gd name="T12" fmla="+- 0 734 600"/>
                                    <a:gd name="T13" fmla="*/ T12 w 166"/>
                                    <a:gd name="T14" fmla="+- 0 458 458"/>
                                    <a:gd name="T15" fmla="*/ 458 h 106"/>
                                  </a:gdLst>
                                  <a:ahLst/>
                                  <a:cxnLst>
                                    <a:cxn ang="0">
                                      <a:pos x="T1" y="T3"/>
                                    </a:cxn>
                                    <a:cxn ang="0">
                                      <a:pos x="T5" y="T7"/>
                                    </a:cxn>
                                    <a:cxn ang="0">
                                      <a:pos x="T9" y="T11"/>
                                    </a:cxn>
                                    <a:cxn ang="0">
                                      <a:pos x="T13" y="T15"/>
                                    </a:cxn>
                                  </a:cxnLst>
                                  <a:rect l="0" t="0" r="r" b="b"/>
                                  <a:pathLst>
                                    <a:path w="166" h="106">
                                      <a:moveTo>
                                        <a:pt x="134" y="0"/>
                                      </a:moveTo>
                                      <a:lnTo>
                                        <a:pt x="0" y="0"/>
                                      </a:lnTo>
                                      <a:lnTo>
                                        <a:pt x="166" y="106"/>
                                      </a:lnTo>
                                      <a:lnTo>
                                        <a:pt x="134" y="0"/>
                                      </a:lnTo>
                                      <a:close/>
                                    </a:path>
                                  </a:pathLst>
                                </a:custGeom>
                                <a:noFill/>
                                <a:ln w="0">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38" name="Freeform 68"/>
                              <wps:cNvSpPr>
                                <a:spLocks/>
                              </wps:cNvSpPr>
                              <wps:spPr bwMode="auto">
                                <a:xfrm>
                                  <a:off x="600" y="458"/>
                                  <a:ext cx="166" cy="106"/>
                                </a:xfrm>
                                <a:custGeom>
                                  <a:avLst/>
                                  <a:gdLst>
                                    <a:gd name="T0" fmla="+- 0 600 600"/>
                                    <a:gd name="T1" fmla="*/ T0 w 166"/>
                                    <a:gd name="T2" fmla="+- 0 458 458"/>
                                    <a:gd name="T3" fmla="*/ 458 h 106"/>
                                    <a:gd name="T4" fmla="+- 0 766 600"/>
                                    <a:gd name="T5" fmla="*/ T4 w 166"/>
                                    <a:gd name="T6" fmla="+- 0 564 458"/>
                                    <a:gd name="T7" fmla="*/ 564 h 106"/>
                                    <a:gd name="T8" fmla="+- 0 631 600"/>
                                    <a:gd name="T9" fmla="*/ T8 w 166"/>
                                    <a:gd name="T10" fmla="+- 0 564 458"/>
                                    <a:gd name="T11" fmla="*/ 564 h 106"/>
                                    <a:gd name="T12" fmla="+- 0 600 600"/>
                                    <a:gd name="T13" fmla="*/ T12 w 166"/>
                                    <a:gd name="T14" fmla="+- 0 458 458"/>
                                    <a:gd name="T15" fmla="*/ 458 h 106"/>
                                  </a:gdLst>
                                  <a:ahLst/>
                                  <a:cxnLst>
                                    <a:cxn ang="0">
                                      <a:pos x="T1" y="T3"/>
                                    </a:cxn>
                                    <a:cxn ang="0">
                                      <a:pos x="T5" y="T7"/>
                                    </a:cxn>
                                    <a:cxn ang="0">
                                      <a:pos x="T9" y="T11"/>
                                    </a:cxn>
                                    <a:cxn ang="0">
                                      <a:pos x="T13" y="T15"/>
                                    </a:cxn>
                                  </a:cxnLst>
                                  <a:rect l="0" t="0" r="r" b="b"/>
                                  <a:pathLst>
                                    <a:path w="166" h="106">
                                      <a:moveTo>
                                        <a:pt x="0" y="0"/>
                                      </a:moveTo>
                                      <a:lnTo>
                                        <a:pt x="166" y="106"/>
                                      </a:lnTo>
                                      <a:lnTo>
                                        <a:pt x="31" y="106"/>
                                      </a:lnTo>
                                      <a:lnTo>
                                        <a:pt x="0" y="0"/>
                                      </a:lnTo>
                                      <a:close/>
                                    </a:path>
                                  </a:pathLst>
                                </a:custGeom>
                                <a:noFill/>
                                <a:ln w="0">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39" name="AutoShape 69"/>
                              <wps:cNvSpPr>
                                <a:spLocks/>
                              </wps:cNvSpPr>
                              <wps:spPr bwMode="auto">
                                <a:xfrm>
                                  <a:off x="261" y="458"/>
                                  <a:ext cx="161" cy="106"/>
                                </a:xfrm>
                                <a:custGeom>
                                  <a:avLst/>
                                  <a:gdLst>
                                    <a:gd name="T0" fmla="+- 0 293 262"/>
                                    <a:gd name="T1" fmla="*/ T0 w 161"/>
                                    <a:gd name="T2" fmla="+- 0 458 458"/>
                                    <a:gd name="T3" fmla="*/ 458 h 106"/>
                                    <a:gd name="T4" fmla="+- 0 394 262"/>
                                    <a:gd name="T5" fmla="*/ T4 w 161"/>
                                    <a:gd name="T6" fmla="+- 0 564 458"/>
                                    <a:gd name="T7" fmla="*/ 564 h 106"/>
                                    <a:gd name="T8" fmla="+- 0 422 262"/>
                                    <a:gd name="T9" fmla="*/ T8 w 161"/>
                                    <a:gd name="T10" fmla="+- 0 458 458"/>
                                    <a:gd name="T11" fmla="*/ 458 h 106"/>
                                    <a:gd name="T12" fmla="+- 0 293 262"/>
                                    <a:gd name="T13" fmla="*/ T12 w 161"/>
                                    <a:gd name="T14" fmla="+- 0 458 458"/>
                                    <a:gd name="T15" fmla="*/ 458 h 106"/>
                                    <a:gd name="T16" fmla="+- 0 262 262"/>
                                    <a:gd name="T17" fmla="*/ T16 w 161"/>
                                    <a:gd name="T18" fmla="+- 0 564 458"/>
                                    <a:gd name="T19" fmla="*/ 564 h 106"/>
                                    <a:gd name="T20" fmla="+- 0 394 262"/>
                                    <a:gd name="T21" fmla="*/ T20 w 161"/>
                                    <a:gd name="T22" fmla="+- 0 564 458"/>
                                    <a:gd name="T23" fmla="*/ 564 h 106"/>
                                    <a:gd name="T24" fmla="+- 0 293 262"/>
                                    <a:gd name="T25" fmla="*/ T24 w 161"/>
                                    <a:gd name="T26" fmla="+- 0 458 458"/>
                                    <a:gd name="T27" fmla="*/ 458 h 106"/>
                                    <a:gd name="T28" fmla="+- 0 262 262"/>
                                    <a:gd name="T29" fmla="*/ T28 w 161"/>
                                    <a:gd name="T30" fmla="+- 0 564 458"/>
                                    <a:gd name="T31" fmla="*/ 564 h 10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61" h="106">
                                      <a:moveTo>
                                        <a:pt x="31" y="0"/>
                                      </a:moveTo>
                                      <a:lnTo>
                                        <a:pt x="132" y="106"/>
                                      </a:lnTo>
                                      <a:lnTo>
                                        <a:pt x="160" y="0"/>
                                      </a:lnTo>
                                      <a:lnTo>
                                        <a:pt x="31" y="0"/>
                                      </a:lnTo>
                                      <a:close/>
                                      <a:moveTo>
                                        <a:pt x="0" y="106"/>
                                      </a:moveTo>
                                      <a:lnTo>
                                        <a:pt x="132" y="106"/>
                                      </a:lnTo>
                                      <a:lnTo>
                                        <a:pt x="31" y="0"/>
                                      </a:lnTo>
                                      <a:lnTo>
                                        <a:pt x="0" y="106"/>
                                      </a:lnTo>
                                      <a:close/>
                                    </a:path>
                                  </a:pathLst>
                                </a:custGeom>
                                <a:solidFill>
                                  <a:srgbClr val="0061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40" name="Freeform 70"/>
                              <wps:cNvSpPr>
                                <a:spLocks/>
                              </wps:cNvSpPr>
                              <wps:spPr bwMode="auto">
                                <a:xfrm>
                                  <a:off x="292" y="458"/>
                                  <a:ext cx="130" cy="106"/>
                                </a:xfrm>
                                <a:custGeom>
                                  <a:avLst/>
                                  <a:gdLst>
                                    <a:gd name="T0" fmla="+- 0 422 293"/>
                                    <a:gd name="T1" fmla="*/ T0 w 130"/>
                                    <a:gd name="T2" fmla="+- 0 458 458"/>
                                    <a:gd name="T3" fmla="*/ 458 h 106"/>
                                    <a:gd name="T4" fmla="+- 0 293 293"/>
                                    <a:gd name="T5" fmla="*/ T4 w 130"/>
                                    <a:gd name="T6" fmla="+- 0 458 458"/>
                                    <a:gd name="T7" fmla="*/ 458 h 106"/>
                                    <a:gd name="T8" fmla="+- 0 394 293"/>
                                    <a:gd name="T9" fmla="*/ T8 w 130"/>
                                    <a:gd name="T10" fmla="+- 0 564 458"/>
                                    <a:gd name="T11" fmla="*/ 564 h 106"/>
                                    <a:gd name="T12" fmla="+- 0 422 293"/>
                                    <a:gd name="T13" fmla="*/ T12 w 130"/>
                                    <a:gd name="T14" fmla="+- 0 458 458"/>
                                    <a:gd name="T15" fmla="*/ 458 h 106"/>
                                  </a:gdLst>
                                  <a:ahLst/>
                                  <a:cxnLst>
                                    <a:cxn ang="0">
                                      <a:pos x="T1" y="T3"/>
                                    </a:cxn>
                                    <a:cxn ang="0">
                                      <a:pos x="T5" y="T7"/>
                                    </a:cxn>
                                    <a:cxn ang="0">
                                      <a:pos x="T9" y="T11"/>
                                    </a:cxn>
                                    <a:cxn ang="0">
                                      <a:pos x="T13" y="T15"/>
                                    </a:cxn>
                                  </a:cxnLst>
                                  <a:rect l="0" t="0" r="r" b="b"/>
                                  <a:pathLst>
                                    <a:path w="130" h="106">
                                      <a:moveTo>
                                        <a:pt x="129" y="0"/>
                                      </a:moveTo>
                                      <a:lnTo>
                                        <a:pt x="0" y="0"/>
                                      </a:lnTo>
                                      <a:lnTo>
                                        <a:pt x="101" y="106"/>
                                      </a:lnTo>
                                      <a:lnTo>
                                        <a:pt x="129" y="0"/>
                                      </a:lnTo>
                                      <a:close/>
                                    </a:path>
                                  </a:pathLst>
                                </a:custGeom>
                                <a:noFill/>
                                <a:ln w="0">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41" name="Freeform 71"/>
                              <wps:cNvSpPr>
                                <a:spLocks/>
                              </wps:cNvSpPr>
                              <wps:spPr bwMode="auto">
                                <a:xfrm>
                                  <a:off x="261" y="458"/>
                                  <a:ext cx="132" cy="106"/>
                                </a:xfrm>
                                <a:custGeom>
                                  <a:avLst/>
                                  <a:gdLst>
                                    <a:gd name="T0" fmla="+- 0 293 262"/>
                                    <a:gd name="T1" fmla="*/ T0 w 132"/>
                                    <a:gd name="T2" fmla="+- 0 458 458"/>
                                    <a:gd name="T3" fmla="*/ 458 h 106"/>
                                    <a:gd name="T4" fmla="+- 0 394 262"/>
                                    <a:gd name="T5" fmla="*/ T4 w 132"/>
                                    <a:gd name="T6" fmla="+- 0 564 458"/>
                                    <a:gd name="T7" fmla="*/ 564 h 106"/>
                                    <a:gd name="T8" fmla="+- 0 262 262"/>
                                    <a:gd name="T9" fmla="*/ T8 w 132"/>
                                    <a:gd name="T10" fmla="+- 0 564 458"/>
                                    <a:gd name="T11" fmla="*/ 564 h 106"/>
                                    <a:gd name="T12" fmla="+- 0 293 262"/>
                                    <a:gd name="T13" fmla="*/ T12 w 132"/>
                                    <a:gd name="T14" fmla="+- 0 458 458"/>
                                    <a:gd name="T15" fmla="*/ 458 h 106"/>
                                  </a:gdLst>
                                  <a:ahLst/>
                                  <a:cxnLst>
                                    <a:cxn ang="0">
                                      <a:pos x="T1" y="T3"/>
                                    </a:cxn>
                                    <a:cxn ang="0">
                                      <a:pos x="T5" y="T7"/>
                                    </a:cxn>
                                    <a:cxn ang="0">
                                      <a:pos x="T9" y="T11"/>
                                    </a:cxn>
                                    <a:cxn ang="0">
                                      <a:pos x="T13" y="T15"/>
                                    </a:cxn>
                                  </a:cxnLst>
                                  <a:rect l="0" t="0" r="r" b="b"/>
                                  <a:pathLst>
                                    <a:path w="132" h="106">
                                      <a:moveTo>
                                        <a:pt x="31" y="0"/>
                                      </a:moveTo>
                                      <a:lnTo>
                                        <a:pt x="132" y="106"/>
                                      </a:lnTo>
                                      <a:lnTo>
                                        <a:pt x="0" y="106"/>
                                      </a:lnTo>
                                      <a:lnTo>
                                        <a:pt x="31" y="0"/>
                                      </a:lnTo>
                                      <a:close/>
                                    </a:path>
                                  </a:pathLst>
                                </a:custGeom>
                                <a:noFill/>
                                <a:ln w="0">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42" name="AutoShape 72"/>
                              <wps:cNvSpPr>
                                <a:spLocks/>
                              </wps:cNvSpPr>
                              <wps:spPr bwMode="auto">
                                <a:xfrm>
                                  <a:off x="631" y="564"/>
                                  <a:ext cx="135" cy="8"/>
                                </a:xfrm>
                                <a:custGeom>
                                  <a:avLst/>
                                  <a:gdLst>
                                    <a:gd name="T0" fmla="+- 0 631 631"/>
                                    <a:gd name="T1" fmla="*/ T0 w 135"/>
                                    <a:gd name="T2" fmla="+- 0 564 564"/>
                                    <a:gd name="T3" fmla="*/ 564 h 8"/>
                                    <a:gd name="T4" fmla="+- 0 756 631"/>
                                    <a:gd name="T5" fmla="*/ T4 w 135"/>
                                    <a:gd name="T6" fmla="+- 0 571 564"/>
                                    <a:gd name="T7" fmla="*/ 571 h 8"/>
                                    <a:gd name="T8" fmla="+- 0 766 631"/>
                                    <a:gd name="T9" fmla="*/ T8 w 135"/>
                                    <a:gd name="T10" fmla="+- 0 564 564"/>
                                    <a:gd name="T11" fmla="*/ 564 h 8"/>
                                    <a:gd name="T12" fmla="+- 0 631 631"/>
                                    <a:gd name="T13" fmla="*/ T12 w 135"/>
                                    <a:gd name="T14" fmla="+- 0 564 564"/>
                                    <a:gd name="T15" fmla="*/ 564 h 8"/>
                                    <a:gd name="T16" fmla="+- 0 631 631"/>
                                    <a:gd name="T17" fmla="*/ T16 w 135"/>
                                    <a:gd name="T18" fmla="+- 0 564 564"/>
                                    <a:gd name="T19" fmla="*/ 564 h 8"/>
                                    <a:gd name="T20" fmla="+- 0 641 631"/>
                                    <a:gd name="T21" fmla="*/ T20 w 135"/>
                                    <a:gd name="T22" fmla="+- 0 571 564"/>
                                    <a:gd name="T23" fmla="*/ 571 h 8"/>
                                    <a:gd name="T24" fmla="+- 0 756 631"/>
                                    <a:gd name="T25" fmla="*/ T24 w 135"/>
                                    <a:gd name="T26" fmla="+- 0 571 564"/>
                                    <a:gd name="T27" fmla="*/ 571 h 8"/>
                                    <a:gd name="T28" fmla="+- 0 631 631"/>
                                    <a:gd name="T29" fmla="*/ T28 w 135"/>
                                    <a:gd name="T30" fmla="+- 0 564 564"/>
                                    <a:gd name="T31" fmla="*/ 564 h 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35" h="8">
                                      <a:moveTo>
                                        <a:pt x="0" y="0"/>
                                      </a:moveTo>
                                      <a:lnTo>
                                        <a:pt x="125" y="7"/>
                                      </a:lnTo>
                                      <a:lnTo>
                                        <a:pt x="135" y="0"/>
                                      </a:lnTo>
                                      <a:lnTo>
                                        <a:pt x="0" y="0"/>
                                      </a:lnTo>
                                      <a:close/>
                                      <a:moveTo>
                                        <a:pt x="0" y="0"/>
                                      </a:moveTo>
                                      <a:lnTo>
                                        <a:pt x="10" y="7"/>
                                      </a:lnTo>
                                      <a:lnTo>
                                        <a:pt x="125" y="7"/>
                                      </a:lnTo>
                                      <a:lnTo>
                                        <a:pt x="0" y="0"/>
                                      </a:lnTo>
                                      <a:close/>
                                    </a:path>
                                  </a:pathLst>
                                </a:custGeom>
                                <a:solidFill>
                                  <a:srgbClr val="0061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43" name="Freeform 73"/>
                              <wps:cNvSpPr>
                                <a:spLocks/>
                              </wps:cNvSpPr>
                              <wps:spPr bwMode="auto">
                                <a:xfrm>
                                  <a:off x="631" y="564"/>
                                  <a:ext cx="135" cy="8"/>
                                </a:xfrm>
                                <a:custGeom>
                                  <a:avLst/>
                                  <a:gdLst>
                                    <a:gd name="T0" fmla="+- 0 766 631"/>
                                    <a:gd name="T1" fmla="*/ T0 w 135"/>
                                    <a:gd name="T2" fmla="+- 0 564 564"/>
                                    <a:gd name="T3" fmla="*/ 564 h 8"/>
                                    <a:gd name="T4" fmla="+- 0 631 631"/>
                                    <a:gd name="T5" fmla="*/ T4 w 135"/>
                                    <a:gd name="T6" fmla="+- 0 564 564"/>
                                    <a:gd name="T7" fmla="*/ 564 h 8"/>
                                    <a:gd name="T8" fmla="+- 0 756 631"/>
                                    <a:gd name="T9" fmla="*/ T8 w 135"/>
                                    <a:gd name="T10" fmla="+- 0 571 564"/>
                                    <a:gd name="T11" fmla="*/ 571 h 8"/>
                                    <a:gd name="T12" fmla="+- 0 766 631"/>
                                    <a:gd name="T13" fmla="*/ T12 w 135"/>
                                    <a:gd name="T14" fmla="+- 0 564 564"/>
                                    <a:gd name="T15" fmla="*/ 564 h 8"/>
                                  </a:gdLst>
                                  <a:ahLst/>
                                  <a:cxnLst>
                                    <a:cxn ang="0">
                                      <a:pos x="T1" y="T3"/>
                                    </a:cxn>
                                    <a:cxn ang="0">
                                      <a:pos x="T5" y="T7"/>
                                    </a:cxn>
                                    <a:cxn ang="0">
                                      <a:pos x="T9" y="T11"/>
                                    </a:cxn>
                                    <a:cxn ang="0">
                                      <a:pos x="T13" y="T15"/>
                                    </a:cxn>
                                  </a:cxnLst>
                                  <a:rect l="0" t="0" r="r" b="b"/>
                                  <a:pathLst>
                                    <a:path w="135" h="8">
                                      <a:moveTo>
                                        <a:pt x="135" y="0"/>
                                      </a:moveTo>
                                      <a:lnTo>
                                        <a:pt x="0" y="0"/>
                                      </a:lnTo>
                                      <a:lnTo>
                                        <a:pt x="125" y="7"/>
                                      </a:lnTo>
                                      <a:lnTo>
                                        <a:pt x="135" y="0"/>
                                      </a:lnTo>
                                      <a:close/>
                                    </a:path>
                                  </a:pathLst>
                                </a:custGeom>
                                <a:noFill/>
                                <a:ln w="0">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44" name="Freeform 74"/>
                              <wps:cNvSpPr>
                                <a:spLocks/>
                              </wps:cNvSpPr>
                              <wps:spPr bwMode="auto">
                                <a:xfrm>
                                  <a:off x="631" y="564"/>
                                  <a:ext cx="125" cy="8"/>
                                </a:xfrm>
                                <a:custGeom>
                                  <a:avLst/>
                                  <a:gdLst>
                                    <a:gd name="T0" fmla="+- 0 631 631"/>
                                    <a:gd name="T1" fmla="*/ T0 w 125"/>
                                    <a:gd name="T2" fmla="+- 0 564 564"/>
                                    <a:gd name="T3" fmla="*/ 564 h 8"/>
                                    <a:gd name="T4" fmla="+- 0 756 631"/>
                                    <a:gd name="T5" fmla="*/ T4 w 125"/>
                                    <a:gd name="T6" fmla="+- 0 571 564"/>
                                    <a:gd name="T7" fmla="*/ 571 h 8"/>
                                    <a:gd name="T8" fmla="+- 0 641 631"/>
                                    <a:gd name="T9" fmla="*/ T8 w 125"/>
                                    <a:gd name="T10" fmla="+- 0 571 564"/>
                                    <a:gd name="T11" fmla="*/ 571 h 8"/>
                                    <a:gd name="T12" fmla="+- 0 631 631"/>
                                    <a:gd name="T13" fmla="*/ T12 w 125"/>
                                    <a:gd name="T14" fmla="+- 0 564 564"/>
                                    <a:gd name="T15" fmla="*/ 564 h 8"/>
                                  </a:gdLst>
                                  <a:ahLst/>
                                  <a:cxnLst>
                                    <a:cxn ang="0">
                                      <a:pos x="T1" y="T3"/>
                                    </a:cxn>
                                    <a:cxn ang="0">
                                      <a:pos x="T5" y="T7"/>
                                    </a:cxn>
                                    <a:cxn ang="0">
                                      <a:pos x="T9" y="T11"/>
                                    </a:cxn>
                                    <a:cxn ang="0">
                                      <a:pos x="T13" y="T15"/>
                                    </a:cxn>
                                  </a:cxnLst>
                                  <a:rect l="0" t="0" r="r" b="b"/>
                                  <a:pathLst>
                                    <a:path w="125" h="8">
                                      <a:moveTo>
                                        <a:pt x="0" y="0"/>
                                      </a:moveTo>
                                      <a:lnTo>
                                        <a:pt x="125" y="7"/>
                                      </a:lnTo>
                                      <a:lnTo>
                                        <a:pt x="10" y="7"/>
                                      </a:lnTo>
                                      <a:lnTo>
                                        <a:pt x="0" y="0"/>
                                      </a:lnTo>
                                      <a:close/>
                                    </a:path>
                                  </a:pathLst>
                                </a:custGeom>
                                <a:noFill/>
                                <a:ln w="0">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45" name="AutoShape 75"/>
                              <wps:cNvSpPr>
                                <a:spLocks/>
                              </wps:cNvSpPr>
                              <wps:spPr bwMode="auto">
                                <a:xfrm>
                                  <a:off x="261" y="564"/>
                                  <a:ext cx="132" cy="8"/>
                                </a:xfrm>
                                <a:custGeom>
                                  <a:avLst/>
                                  <a:gdLst>
                                    <a:gd name="T0" fmla="+- 0 262 262"/>
                                    <a:gd name="T1" fmla="*/ T0 w 132"/>
                                    <a:gd name="T2" fmla="+- 0 564 564"/>
                                    <a:gd name="T3" fmla="*/ 564 h 8"/>
                                    <a:gd name="T4" fmla="+- 0 384 262"/>
                                    <a:gd name="T5" fmla="*/ T4 w 132"/>
                                    <a:gd name="T6" fmla="+- 0 571 564"/>
                                    <a:gd name="T7" fmla="*/ 571 h 8"/>
                                    <a:gd name="T8" fmla="+- 0 394 262"/>
                                    <a:gd name="T9" fmla="*/ T8 w 132"/>
                                    <a:gd name="T10" fmla="+- 0 564 564"/>
                                    <a:gd name="T11" fmla="*/ 564 h 8"/>
                                    <a:gd name="T12" fmla="+- 0 262 262"/>
                                    <a:gd name="T13" fmla="*/ T12 w 132"/>
                                    <a:gd name="T14" fmla="+- 0 564 564"/>
                                    <a:gd name="T15" fmla="*/ 564 h 8"/>
                                    <a:gd name="T16" fmla="+- 0 262 262"/>
                                    <a:gd name="T17" fmla="*/ T16 w 132"/>
                                    <a:gd name="T18" fmla="+- 0 564 564"/>
                                    <a:gd name="T19" fmla="*/ 564 h 8"/>
                                    <a:gd name="T20" fmla="+- 0 271 262"/>
                                    <a:gd name="T21" fmla="*/ T20 w 132"/>
                                    <a:gd name="T22" fmla="+- 0 571 564"/>
                                    <a:gd name="T23" fmla="*/ 571 h 8"/>
                                    <a:gd name="T24" fmla="+- 0 384 262"/>
                                    <a:gd name="T25" fmla="*/ T24 w 132"/>
                                    <a:gd name="T26" fmla="+- 0 571 564"/>
                                    <a:gd name="T27" fmla="*/ 571 h 8"/>
                                    <a:gd name="T28" fmla="+- 0 262 262"/>
                                    <a:gd name="T29" fmla="*/ T28 w 132"/>
                                    <a:gd name="T30" fmla="+- 0 564 564"/>
                                    <a:gd name="T31" fmla="*/ 564 h 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32" h="8">
                                      <a:moveTo>
                                        <a:pt x="0" y="0"/>
                                      </a:moveTo>
                                      <a:lnTo>
                                        <a:pt x="122" y="7"/>
                                      </a:lnTo>
                                      <a:lnTo>
                                        <a:pt x="132" y="0"/>
                                      </a:lnTo>
                                      <a:lnTo>
                                        <a:pt x="0" y="0"/>
                                      </a:lnTo>
                                      <a:close/>
                                      <a:moveTo>
                                        <a:pt x="0" y="0"/>
                                      </a:moveTo>
                                      <a:lnTo>
                                        <a:pt x="9" y="7"/>
                                      </a:lnTo>
                                      <a:lnTo>
                                        <a:pt x="122" y="7"/>
                                      </a:lnTo>
                                      <a:lnTo>
                                        <a:pt x="0" y="0"/>
                                      </a:lnTo>
                                      <a:close/>
                                    </a:path>
                                  </a:pathLst>
                                </a:custGeom>
                                <a:solidFill>
                                  <a:srgbClr val="0061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46" name="Freeform 76"/>
                              <wps:cNvSpPr>
                                <a:spLocks/>
                              </wps:cNvSpPr>
                              <wps:spPr bwMode="auto">
                                <a:xfrm>
                                  <a:off x="261" y="564"/>
                                  <a:ext cx="132" cy="8"/>
                                </a:xfrm>
                                <a:custGeom>
                                  <a:avLst/>
                                  <a:gdLst>
                                    <a:gd name="T0" fmla="+- 0 394 262"/>
                                    <a:gd name="T1" fmla="*/ T0 w 132"/>
                                    <a:gd name="T2" fmla="+- 0 564 564"/>
                                    <a:gd name="T3" fmla="*/ 564 h 8"/>
                                    <a:gd name="T4" fmla="+- 0 262 262"/>
                                    <a:gd name="T5" fmla="*/ T4 w 132"/>
                                    <a:gd name="T6" fmla="+- 0 564 564"/>
                                    <a:gd name="T7" fmla="*/ 564 h 8"/>
                                    <a:gd name="T8" fmla="+- 0 384 262"/>
                                    <a:gd name="T9" fmla="*/ T8 w 132"/>
                                    <a:gd name="T10" fmla="+- 0 571 564"/>
                                    <a:gd name="T11" fmla="*/ 571 h 8"/>
                                    <a:gd name="T12" fmla="+- 0 394 262"/>
                                    <a:gd name="T13" fmla="*/ T12 w 132"/>
                                    <a:gd name="T14" fmla="+- 0 564 564"/>
                                    <a:gd name="T15" fmla="*/ 564 h 8"/>
                                  </a:gdLst>
                                  <a:ahLst/>
                                  <a:cxnLst>
                                    <a:cxn ang="0">
                                      <a:pos x="T1" y="T3"/>
                                    </a:cxn>
                                    <a:cxn ang="0">
                                      <a:pos x="T5" y="T7"/>
                                    </a:cxn>
                                    <a:cxn ang="0">
                                      <a:pos x="T9" y="T11"/>
                                    </a:cxn>
                                    <a:cxn ang="0">
                                      <a:pos x="T13" y="T15"/>
                                    </a:cxn>
                                  </a:cxnLst>
                                  <a:rect l="0" t="0" r="r" b="b"/>
                                  <a:pathLst>
                                    <a:path w="132" h="8">
                                      <a:moveTo>
                                        <a:pt x="132" y="0"/>
                                      </a:moveTo>
                                      <a:lnTo>
                                        <a:pt x="0" y="0"/>
                                      </a:lnTo>
                                      <a:lnTo>
                                        <a:pt x="122" y="7"/>
                                      </a:lnTo>
                                      <a:lnTo>
                                        <a:pt x="132" y="0"/>
                                      </a:lnTo>
                                      <a:close/>
                                    </a:path>
                                  </a:pathLst>
                                </a:custGeom>
                                <a:noFill/>
                                <a:ln w="0">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47" name="Freeform 77"/>
                              <wps:cNvSpPr>
                                <a:spLocks/>
                              </wps:cNvSpPr>
                              <wps:spPr bwMode="auto">
                                <a:xfrm>
                                  <a:off x="261" y="564"/>
                                  <a:ext cx="123" cy="8"/>
                                </a:xfrm>
                                <a:custGeom>
                                  <a:avLst/>
                                  <a:gdLst>
                                    <a:gd name="T0" fmla="+- 0 262 262"/>
                                    <a:gd name="T1" fmla="*/ T0 w 123"/>
                                    <a:gd name="T2" fmla="+- 0 564 564"/>
                                    <a:gd name="T3" fmla="*/ 564 h 8"/>
                                    <a:gd name="T4" fmla="+- 0 384 262"/>
                                    <a:gd name="T5" fmla="*/ T4 w 123"/>
                                    <a:gd name="T6" fmla="+- 0 571 564"/>
                                    <a:gd name="T7" fmla="*/ 571 h 8"/>
                                    <a:gd name="T8" fmla="+- 0 271 262"/>
                                    <a:gd name="T9" fmla="*/ T8 w 123"/>
                                    <a:gd name="T10" fmla="+- 0 571 564"/>
                                    <a:gd name="T11" fmla="*/ 571 h 8"/>
                                    <a:gd name="T12" fmla="+- 0 262 262"/>
                                    <a:gd name="T13" fmla="*/ T12 w 123"/>
                                    <a:gd name="T14" fmla="+- 0 564 564"/>
                                    <a:gd name="T15" fmla="*/ 564 h 8"/>
                                  </a:gdLst>
                                  <a:ahLst/>
                                  <a:cxnLst>
                                    <a:cxn ang="0">
                                      <a:pos x="T1" y="T3"/>
                                    </a:cxn>
                                    <a:cxn ang="0">
                                      <a:pos x="T5" y="T7"/>
                                    </a:cxn>
                                    <a:cxn ang="0">
                                      <a:pos x="T9" y="T11"/>
                                    </a:cxn>
                                    <a:cxn ang="0">
                                      <a:pos x="T13" y="T15"/>
                                    </a:cxn>
                                  </a:cxnLst>
                                  <a:rect l="0" t="0" r="r" b="b"/>
                                  <a:pathLst>
                                    <a:path w="123" h="8">
                                      <a:moveTo>
                                        <a:pt x="0" y="0"/>
                                      </a:moveTo>
                                      <a:lnTo>
                                        <a:pt x="122" y="7"/>
                                      </a:lnTo>
                                      <a:lnTo>
                                        <a:pt x="9" y="7"/>
                                      </a:lnTo>
                                      <a:lnTo>
                                        <a:pt x="0" y="0"/>
                                      </a:lnTo>
                                      <a:close/>
                                    </a:path>
                                  </a:pathLst>
                                </a:custGeom>
                                <a:noFill/>
                                <a:ln w="0">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48" name="Line 78"/>
                              <wps:cNvCnPr/>
                              <wps:spPr bwMode="auto">
                                <a:xfrm>
                                  <a:off x="329" y="14"/>
                                  <a:ext cx="398" cy="0"/>
                                </a:xfrm>
                                <a:prstGeom prst="line">
                                  <a:avLst/>
                                </a:prstGeom>
                                <a:noFill/>
                                <a:ln w="9144">
                                  <a:solidFill>
                                    <a:srgbClr val="006192"/>
                                  </a:solidFill>
                                  <a:round/>
                                  <a:headEnd/>
                                  <a:tailEnd/>
                                </a:ln>
                                <a:extLst>
                                  <a:ext uri="{909E8E84-426E-40DD-AFC4-6F175D3DCCD1}">
                                    <a14:hiddenFill xmlns:a14="http://schemas.microsoft.com/office/drawing/2010/main">
                                      <a:noFill/>
                                    </a14:hiddenFill>
                                  </a:ext>
                                </a:extLst>
                              </wps:spPr>
                              <wps:bodyPr/>
                            </wps:wsp>
                            <wps:wsp>
                              <wps:cNvPr id="1149" name="Line 79"/>
                              <wps:cNvCnPr/>
                              <wps:spPr bwMode="auto">
                                <a:xfrm>
                                  <a:off x="799" y="113"/>
                                  <a:ext cx="0" cy="386"/>
                                </a:xfrm>
                                <a:prstGeom prst="line">
                                  <a:avLst/>
                                </a:prstGeom>
                                <a:noFill/>
                                <a:ln w="9144">
                                  <a:solidFill>
                                    <a:srgbClr val="006192"/>
                                  </a:solidFill>
                                  <a:round/>
                                  <a:headEnd/>
                                  <a:tailEnd/>
                                </a:ln>
                                <a:extLst>
                                  <a:ext uri="{909E8E84-426E-40DD-AFC4-6F175D3DCCD1}">
                                    <a14:hiddenFill xmlns:a14="http://schemas.microsoft.com/office/drawing/2010/main">
                                      <a:noFill/>
                                    </a14:hiddenFill>
                                  </a:ext>
                                </a:extLst>
                              </wps:spPr>
                              <wps:bodyPr/>
                            </wps:wsp>
                            <wps:wsp>
                              <wps:cNvPr id="1150" name="Line 80"/>
                              <wps:cNvCnPr/>
                              <wps:spPr bwMode="auto">
                                <a:xfrm>
                                  <a:off x="696" y="569"/>
                                  <a:ext cx="0" cy="0"/>
                                </a:xfrm>
                                <a:prstGeom prst="line">
                                  <a:avLst/>
                                </a:prstGeom>
                                <a:noFill/>
                                <a:ln w="9144">
                                  <a:solidFill>
                                    <a:srgbClr val="006192"/>
                                  </a:solidFill>
                                  <a:round/>
                                  <a:headEnd/>
                                  <a:tailEnd/>
                                </a:ln>
                                <a:extLst>
                                  <a:ext uri="{909E8E84-426E-40DD-AFC4-6F175D3DCCD1}">
                                    <a14:hiddenFill xmlns:a14="http://schemas.microsoft.com/office/drawing/2010/main">
                                      <a:noFill/>
                                    </a14:hiddenFill>
                                  </a:ext>
                                </a:extLst>
                              </wps:spPr>
                              <wps:bodyPr/>
                            </wps:wsp>
                            <wps:wsp>
                              <wps:cNvPr id="1151" name="Line 81"/>
                              <wps:cNvCnPr/>
                              <wps:spPr bwMode="auto">
                                <a:xfrm>
                                  <a:off x="223" y="14"/>
                                  <a:ext cx="41" cy="0"/>
                                </a:xfrm>
                                <a:prstGeom prst="line">
                                  <a:avLst/>
                                </a:prstGeom>
                                <a:noFill/>
                                <a:ln w="9144">
                                  <a:solidFill>
                                    <a:srgbClr val="006192"/>
                                  </a:solidFill>
                                  <a:round/>
                                  <a:headEnd/>
                                  <a:tailEnd/>
                                </a:ln>
                                <a:extLst>
                                  <a:ext uri="{909E8E84-426E-40DD-AFC4-6F175D3DCCD1}">
                                    <a14:hiddenFill xmlns:a14="http://schemas.microsoft.com/office/drawing/2010/main">
                                      <a:noFill/>
                                    </a14:hiddenFill>
                                  </a:ext>
                                </a:extLst>
                              </wps:spPr>
                              <wps:bodyPr/>
                            </wps:wsp>
                            <wps:wsp>
                              <wps:cNvPr id="1152" name="Freeform 82"/>
                              <wps:cNvSpPr>
                                <a:spLocks/>
                              </wps:cNvSpPr>
                              <wps:spPr bwMode="auto">
                                <a:xfrm>
                                  <a:off x="758" y="14"/>
                                  <a:ext cx="41" cy="39"/>
                                </a:xfrm>
                                <a:custGeom>
                                  <a:avLst/>
                                  <a:gdLst>
                                    <a:gd name="T0" fmla="+- 0 758 758"/>
                                    <a:gd name="T1" fmla="*/ T0 w 41"/>
                                    <a:gd name="T2" fmla="+- 0 14 14"/>
                                    <a:gd name="T3" fmla="*/ 14 h 39"/>
                                    <a:gd name="T4" fmla="+- 0 799 758"/>
                                    <a:gd name="T5" fmla="*/ T4 w 41"/>
                                    <a:gd name="T6" fmla="+- 0 14 14"/>
                                    <a:gd name="T7" fmla="*/ 14 h 39"/>
                                    <a:gd name="T8" fmla="+- 0 799 758"/>
                                    <a:gd name="T9" fmla="*/ T8 w 41"/>
                                    <a:gd name="T10" fmla="+- 0 53 14"/>
                                    <a:gd name="T11" fmla="*/ 53 h 39"/>
                                  </a:gdLst>
                                  <a:ahLst/>
                                  <a:cxnLst>
                                    <a:cxn ang="0">
                                      <a:pos x="T1" y="T3"/>
                                    </a:cxn>
                                    <a:cxn ang="0">
                                      <a:pos x="T5" y="T7"/>
                                    </a:cxn>
                                    <a:cxn ang="0">
                                      <a:pos x="T9" y="T11"/>
                                    </a:cxn>
                                  </a:cxnLst>
                                  <a:rect l="0" t="0" r="r" b="b"/>
                                  <a:pathLst>
                                    <a:path w="41" h="39">
                                      <a:moveTo>
                                        <a:pt x="0" y="0"/>
                                      </a:moveTo>
                                      <a:lnTo>
                                        <a:pt x="41" y="0"/>
                                      </a:lnTo>
                                      <a:lnTo>
                                        <a:pt x="41" y="39"/>
                                      </a:lnTo>
                                    </a:path>
                                  </a:pathLst>
                                </a:custGeom>
                                <a:noFill/>
                                <a:ln w="9144">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53" name="Freeform 83"/>
                              <wps:cNvSpPr>
                                <a:spLocks/>
                              </wps:cNvSpPr>
                              <wps:spPr bwMode="auto">
                                <a:xfrm>
                                  <a:off x="758" y="530"/>
                                  <a:ext cx="41" cy="39"/>
                                </a:xfrm>
                                <a:custGeom>
                                  <a:avLst/>
                                  <a:gdLst>
                                    <a:gd name="T0" fmla="+- 0 799 758"/>
                                    <a:gd name="T1" fmla="*/ T0 w 41"/>
                                    <a:gd name="T2" fmla="+- 0 530 530"/>
                                    <a:gd name="T3" fmla="*/ 530 h 39"/>
                                    <a:gd name="T4" fmla="+- 0 799 758"/>
                                    <a:gd name="T5" fmla="*/ T4 w 41"/>
                                    <a:gd name="T6" fmla="+- 0 569 530"/>
                                    <a:gd name="T7" fmla="*/ 569 h 39"/>
                                    <a:gd name="T8" fmla="+- 0 758 758"/>
                                    <a:gd name="T9" fmla="*/ T8 w 41"/>
                                    <a:gd name="T10" fmla="+- 0 569 530"/>
                                    <a:gd name="T11" fmla="*/ 569 h 39"/>
                                  </a:gdLst>
                                  <a:ahLst/>
                                  <a:cxnLst>
                                    <a:cxn ang="0">
                                      <a:pos x="T1" y="T3"/>
                                    </a:cxn>
                                    <a:cxn ang="0">
                                      <a:pos x="T5" y="T7"/>
                                    </a:cxn>
                                    <a:cxn ang="0">
                                      <a:pos x="T9" y="T11"/>
                                    </a:cxn>
                                  </a:cxnLst>
                                  <a:rect l="0" t="0" r="r" b="b"/>
                                  <a:pathLst>
                                    <a:path w="41" h="39">
                                      <a:moveTo>
                                        <a:pt x="41" y="0"/>
                                      </a:moveTo>
                                      <a:lnTo>
                                        <a:pt x="41" y="39"/>
                                      </a:lnTo>
                                      <a:lnTo>
                                        <a:pt x="0" y="39"/>
                                      </a:lnTo>
                                    </a:path>
                                  </a:pathLst>
                                </a:custGeom>
                                <a:noFill/>
                                <a:ln w="9144">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54" name="Line 84"/>
                              <wps:cNvCnPr/>
                              <wps:spPr bwMode="auto">
                                <a:xfrm>
                                  <a:off x="264" y="569"/>
                                  <a:ext cx="0" cy="0"/>
                                </a:xfrm>
                                <a:prstGeom prst="line">
                                  <a:avLst/>
                                </a:prstGeom>
                                <a:noFill/>
                                <a:ln w="9144">
                                  <a:solidFill>
                                    <a:srgbClr val="006192"/>
                                  </a:solidFill>
                                  <a:round/>
                                  <a:headEnd/>
                                  <a:tailEnd/>
                                </a:ln>
                                <a:extLst>
                                  <a:ext uri="{909E8E84-426E-40DD-AFC4-6F175D3DCCD1}">
                                    <a14:hiddenFill xmlns:a14="http://schemas.microsoft.com/office/drawing/2010/main">
                                      <a:noFill/>
                                    </a14:hiddenFill>
                                  </a:ext>
                                </a:extLst>
                              </wps:spPr>
                              <wps:bodyPr/>
                            </wps:wsp>
                            <wps:wsp>
                              <wps:cNvPr id="1155" name="Line 85"/>
                              <wps:cNvCnPr/>
                              <wps:spPr bwMode="auto">
                                <a:xfrm>
                                  <a:off x="223" y="569"/>
                                  <a:ext cx="7"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156" name="Line 86"/>
                              <wps:cNvCnPr/>
                              <wps:spPr bwMode="auto">
                                <a:xfrm>
                                  <a:off x="223" y="569"/>
                                  <a:ext cx="7" cy="0"/>
                                </a:xfrm>
                                <a:prstGeom prst="line">
                                  <a:avLst/>
                                </a:prstGeom>
                                <a:noFill/>
                                <a:ln w="9144">
                                  <a:solidFill>
                                    <a:srgbClr val="006192"/>
                                  </a:solidFill>
                                  <a:round/>
                                  <a:headEnd/>
                                  <a:tailEnd/>
                                </a:ln>
                                <a:extLst>
                                  <a:ext uri="{909E8E84-426E-40DD-AFC4-6F175D3DCCD1}">
                                    <a14:hiddenFill xmlns:a14="http://schemas.microsoft.com/office/drawing/2010/main">
                                      <a:noFill/>
                                    </a14:hiddenFill>
                                  </a:ext>
                                </a:extLst>
                              </wps:spPr>
                              <wps:bodyPr/>
                            </wps:wsp>
                            <wps:wsp>
                              <wps:cNvPr id="1157" name="AutoShape 87"/>
                              <wps:cNvSpPr>
                                <a:spLocks noChangeAspect="1" noChangeArrowheads="1"/>
                              </wps:cNvSpPr>
                              <wps:spPr bwMode="auto">
                                <a:xfrm>
                                  <a:off x="456" y="136"/>
                                  <a:ext cx="113" cy="204"/>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58" name="Line 88"/>
                              <wps:cNvCnPr/>
                              <wps:spPr bwMode="auto">
                                <a:xfrm>
                                  <a:off x="202" y="14"/>
                                  <a:ext cx="0" cy="552"/>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1159" name="AutoShape 89"/>
                              <wps:cNvSpPr>
                                <a:spLocks noChangeAspect="1" noChangeArrowheads="1"/>
                              </wps:cNvSpPr>
                              <wps:spPr bwMode="auto">
                                <a:xfrm>
                                  <a:off x="4" y="4"/>
                                  <a:ext cx="200" cy="572"/>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60" name="Rectangle 90"/>
                              <wps:cNvSpPr>
                                <a:spLocks noChangeArrowheads="1"/>
                              </wps:cNvSpPr>
                              <wps:spPr bwMode="auto">
                                <a:xfrm>
                                  <a:off x="9" y="9"/>
                                  <a:ext cx="190" cy="562"/>
                                </a:xfrm>
                                <a:prstGeom prst="rect">
                                  <a:avLst/>
                                </a:prstGeom>
                                <a:noFill/>
                                <a:ln w="12192">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61" name="Freeform 91"/>
                              <wps:cNvSpPr>
                                <a:spLocks/>
                              </wps:cNvSpPr>
                              <wps:spPr bwMode="auto">
                                <a:xfrm>
                                  <a:off x="201" y="14"/>
                                  <a:ext cx="22" cy="555"/>
                                </a:xfrm>
                                <a:custGeom>
                                  <a:avLst/>
                                  <a:gdLst>
                                    <a:gd name="T0" fmla="+- 0 223 202"/>
                                    <a:gd name="T1" fmla="*/ T0 w 22"/>
                                    <a:gd name="T2" fmla="+- 0 14 14"/>
                                    <a:gd name="T3" fmla="*/ 14 h 555"/>
                                    <a:gd name="T4" fmla="+- 0 223 202"/>
                                    <a:gd name="T5" fmla="*/ T4 w 22"/>
                                    <a:gd name="T6" fmla="+- 0 569 14"/>
                                    <a:gd name="T7" fmla="*/ 569 h 555"/>
                                    <a:gd name="T8" fmla="+- 0 202 202"/>
                                    <a:gd name="T9" fmla="*/ T8 w 22"/>
                                    <a:gd name="T10" fmla="+- 0 569 14"/>
                                    <a:gd name="T11" fmla="*/ 569 h 555"/>
                                    <a:gd name="T12" fmla="+- 0 202 202"/>
                                    <a:gd name="T13" fmla="*/ T12 w 22"/>
                                    <a:gd name="T14" fmla="+- 0 14 14"/>
                                    <a:gd name="T15" fmla="*/ 14 h 555"/>
                                    <a:gd name="T16" fmla="+- 0 202 202"/>
                                    <a:gd name="T17" fmla="*/ T16 w 22"/>
                                    <a:gd name="T18" fmla="+- 0 569 14"/>
                                    <a:gd name="T19" fmla="*/ 569 h 555"/>
                                  </a:gdLst>
                                  <a:ahLst/>
                                  <a:cxnLst>
                                    <a:cxn ang="0">
                                      <a:pos x="T1" y="T3"/>
                                    </a:cxn>
                                    <a:cxn ang="0">
                                      <a:pos x="T5" y="T7"/>
                                    </a:cxn>
                                    <a:cxn ang="0">
                                      <a:pos x="T9" y="T11"/>
                                    </a:cxn>
                                    <a:cxn ang="0">
                                      <a:pos x="T13" y="T15"/>
                                    </a:cxn>
                                    <a:cxn ang="0">
                                      <a:pos x="T17" y="T19"/>
                                    </a:cxn>
                                  </a:cxnLst>
                                  <a:rect l="0" t="0" r="r" b="b"/>
                                  <a:pathLst>
                                    <a:path w="22" h="555">
                                      <a:moveTo>
                                        <a:pt x="21" y="0"/>
                                      </a:moveTo>
                                      <a:lnTo>
                                        <a:pt x="21" y="555"/>
                                      </a:lnTo>
                                      <a:lnTo>
                                        <a:pt x="0" y="555"/>
                                      </a:lnTo>
                                      <a:lnTo>
                                        <a:pt x="0" y="0"/>
                                      </a:lnTo>
                                      <a:lnTo>
                                        <a:pt x="0" y="555"/>
                                      </a:lnTo>
                                    </a:path>
                                  </a:pathLst>
                                </a:custGeom>
                                <a:noFill/>
                                <a:ln w="9144">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62" name="Freeform 92"/>
                              <wps:cNvSpPr>
                                <a:spLocks/>
                              </wps:cNvSpPr>
                              <wps:spPr bwMode="auto">
                                <a:xfrm>
                                  <a:off x="201" y="14"/>
                                  <a:ext cx="22" cy="555"/>
                                </a:xfrm>
                                <a:custGeom>
                                  <a:avLst/>
                                  <a:gdLst>
                                    <a:gd name="T0" fmla="+- 0 202 202"/>
                                    <a:gd name="T1" fmla="*/ T0 w 22"/>
                                    <a:gd name="T2" fmla="+- 0 14 14"/>
                                    <a:gd name="T3" fmla="*/ 14 h 555"/>
                                    <a:gd name="T4" fmla="+- 0 223 202"/>
                                    <a:gd name="T5" fmla="*/ T4 w 22"/>
                                    <a:gd name="T6" fmla="+- 0 14 14"/>
                                    <a:gd name="T7" fmla="*/ 14 h 555"/>
                                    <a:gd name="T8" fmla="+- 0 223 202"/>
                                    <a:gd name="T9" fmla="*/ T8 w 22"/>
                                    <a:gd name="T10" fmla="+- 0 569 14"/>
                                    <a:gd name="T11" fmla="*/ 569 h 555"/>
                                  </a:gdLst>
                                  <a:ahLst/>
                                  <a:cxnLst>
                                    <a:cxn ang="0">
                                      <a:pos x="T1" y="T3"/>
                                    </a:cxn>
                                    <a:cxn ang="0">
                                      <a:pos x="T5" y="T7"/>
                                    </a:cxn>
                                    <a:cxn ang="0">
                                      <a:pos x="T9" y="T11"/>
                                    </a:cxn>
                                  </a:cxnLst>
                                  <a:rect l="0" t="0" r="r" b="b"/>
                                  <a:pathLst>
                                    <a:path w="22" h="555">
                                      <a:moveTo>
                                        <a:pt x="0" y="0"/>
                                      </a:moveTo>
                                      <a:lnTo>
                                        <a:pt x="21" y="0"/>
                                      </a:lnTo>
                                      <a:lnTo>
                                        <a:pt x="21" y="555"/>
                                      </a:lnTo>
                                    </a:path>
                                  </a:pathLst>
                                </a:custGeom>
                                <a:noFill/>
                                <a:ln w="9144">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63" name="Line 93"/>
                              <wps:cNvCnPr/>
                              <wps:spPr bwMode="auto">
                                <a:xfrm>
                                  <a:off x="228" y="137"/>
                                  <a:ext cx="211" cy="0"/>
                                </a:xfrm>
                                <a:prstGeom prst="line">
                                  <a:avLst/>
                                </a:prstGeom>
                                <a:noFill/>
                                <a:ln w="9144">
                                  <a:solidFill>
                                    <a:srgbClr val="006192"/>
                                  </a:solidFill>
                                  <a:round/>
                                  <a:headEnd/>
                                  <a:tailEnd/>
                                </a:ln>
                                <a:extLst>
                                  <a:ext uri="{909E8E84-426E-40DD-AFC4-6F175D3DCCD1}">
                                    <a14:hiddenFill xmlns:a14="http://schemas.microsoft.com/office/drawing/2010/main">
                                      <a:noFill/>
                                    </a14:hiddenFill>
                                  </a:ext>
                                </a:extLst>
                              </wps:spPr>
                              <wps:bodyPr/>
                            </wps:wsp>
                            <wps:wsp>
                              <wps:cNvPr id="1164" name="Line 94"/>
                              <wps:cNvCnPr/>
                              <wps:spPr bwMode="auto">
                                <a:xfrm>
                                  <a:off x="228" y="146"/>
                                  <a:ext cx="211" cy="0"/>
                                </a:xfrm>
                                <a:prstGeom prst="line">
                                  <a:avLst/>
                                </a:prstGeom>
                                <a:noFill/>
                                <a:ln w="9144">
                                  <a:solidFill>
                                    <a:srgbClr val="006192"/>
                                  </a:solidFill>
                                  <a:round/>
                                  <a:headEnd/>
                                  <a:tailEnd/>
                                </a:ln>
                                <a:extLst>
                                  <a:ext uri="{909E8E84-426E-40DD-AFC4-6F175D3DCCD1}">
                                    <a14:hiddenFill xmlns:a14="http://schemas.microsoft.com/office/drawing/2010/main">
                                      <a:noFill/>
                                    </a14:hiddenFill>
                                  </a:ext>
                                </a:extLst>
                              </wps:spPr>
                              <wps:bodyPr/>
                            </wps:wsp>
                            <wps:wsp>
                              <wps:cNvPr id="1165" name="Line 95"/>
                              <wps:cNvCnPr/>
                              <wps:spPr bwMode="auto">
                                <a:xfrm>
                                  <a:off x="228" y="437"/>
                                  <a:ext cx="180" cy="0"/>
                                </a:xfrm>
                                <a:prstGeom prst="line">
                                  <a:avLst/>
                                </a:prstGeom>
                                <a:noFill/>
                                <a:ln w="9144">
                                  <a:solidFill>
                                    <a:srgbClr val="006192"/>
                                  </a:solidFill>
                                  <a:round/>
                                  <a:headEnd/>
                                  <a:tailEnd/>
                                </a:ln>
                                <a:extLst>
                                  <a:ext uri="{909E8E84-426E-40DD-AFC4-6F175D3DCCD1}">
                                    <a14:hiddenFill xmlns:a14="http://schemas.microsoft.com/office/drawing/2010/main">
                                      <a:noFill/>
                                    </a14:hiddenFill>
                                  </a:ext>
                                </a:extLst>
                              </wps:spPr>
                              <wps:bodyPr/>
                            </wps:wsp>
                            <wps:wsp>
                              <wps:cNvPr id="1166" name="Line 96"/>
                              <wps:cNvCnPr/>
                              <wps:spPr bwMode="auto">
                                <a:xfrm>
                                  <a:off x="228" y="446"/>
                                  <a:ext cx="180" cy="0"/>
                                </a:xfrm>
                                <a:prstGeom prst="line">
                                  <a:avLst/>
                                </a:prstGeom>
                                <a:noFill/>
                                <a:ln w="9144">
                                  <a:solidFill>
                                    <a:srgbClr val="006192"/>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5E76E864" id="Group 59" o:spid="_x0000_s1026" style="width:40.35pt;height:29.05pt;mso-position-horizontal-relative:char;mso-position-vertical-relative:line" coordsize="807,5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">
                      <v:shape id="AutoShape 60" o:spid="_x0000_s1027" style="position:absolute;left:424;top:9;width:178;height:10;visibility:visible;mso-wrap-style:square;v-text-anchor:top" coordsize="178,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NxHc8cA&#10;AADdAAAADwAAAGRycy9kb3ducmV2LnhtbESPQU8CMRCF7yb+h2ZMuEkXVDQrhYgJiQmJAfTgcdgO&#10;uyvbadMWWP69czDhNpP35r1vpvPedepEMbWeDYyGBSjiytuWawPfX8v7F1ApI1vsPJOBCyWYz25v&#10;plhaf+YNnba5VhLCqUQDTc6h1DpVDTlMQx+IRdv76DDLGmttI54l3HV6XBQT7bBlaWgw0HtD1WF7&#10;dAbWn8+8Xjwdi7D73a9+MMTHQ70zZnDXv72CytTnq/n/+sMK/uhB+OUbGUHP/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zcR3PHAAAA3QAAAA8AAAAAAAAAAAAAAAAAmAIAAGRy&#10;cy9kb3ducmV2LnhtbFBLBQYAAAAABAAEAPUAAACMAwAAAAA=&#10;" path="m,9r177,l9,,,9xm9,l177,9,168,,9,xe" fillcolor="#006192" stroked="f">
                        <v:path arrowok="t" o:connecttype="custom" o:connectlocs="0,19;177,19;9,10;0,19;9,10;177,19;168,10;9,10" o:connectangles="0,0,0,0,0,0,0,0"/>
                      </v:shape>
                      <v:shape id="Freeform 61" o:spid="_x0000_s1028" style="position:absolute;left:434;top:9;width:168;height:10;visibility:visible;mso-wrap-style:square;v-text-anchor:top" coordsize="168,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hGw8EA&#10;AADdAAAADwAAAGRycy9kb3ducmV2LnhtbERPTWvCQBC9F/wPywje6iYNlBJdRQQhN1Nb9Dpmx2ww&#10;Oxuz2yT9991Cobd5vM9ZbyfbioF63zhWkC4TEMSV0w3XCj4/Ds9vIHxA1tg6JgXf5GG7mT2tMddu&#10;5HcaTqEWMYR9jgpMCF0upa8MWfRL1xFH7uZ6iyHCvpa6xzGG21a+JMmrtNhwbDDY0d5QdT99WQWZ&#10;LMrqWo4XCsczkcHHZU8PpRbzabcCEWgK/+I/d6Hj/DRL4febeILc/A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UYRsPBAAAA3QAAAA8AAAAAAAAAAAAAAAAAmAIAAGRycy9kb3du&#10;cmV2LnhtbFBLBQYAAAAABAAEAPUAAACGAwAAAAA=&#10;" path="m159,l,,168,9,159,xe" filled="f" strokecolor="#006192" strokeweight="0">
                        <v:path arrowok="t" o:connecttype="custom" o:connectlocs="159,10;0,10;168,19;159,10" o:connectangles="0,0,0,0"/>
                      </v:shape>
                      <v:shape id="Freeform 62" o:spid="_x0000_s1029" style="position:absolute;left:424;top:9;width:178;height:10;visibility:visible;mso-wrap-style:square;v-text-anchor:top" coordsize="178,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lEW48MA&#10;AADdAAAADwAAAGRycy9kb3ducmV2LnhtbERPTWvCQBC9C/6HZYTedGOEotFVqqBUPUVF7G2anSbB&#10;7GzIbjX+e1co9DaP9zmzRWsqcaPGlZYVDAcRCOLM6pJzBafjuj8G4TyyxsoyKXiQg8W825lhou2d&#10;U7odfC5CCLsEFRTe14mULivIoBvYmjhwP7Yx6ANscqkbvIdwU8k4it6lwZJDQ4E1rQrKrodfo2BJ&#10;x93ulH3H5/3k8khTvd3I7ZdSb732YwrCU+v/xX/uTx3mD0cxvL4JJ8j5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lEW48MAAADdAAAADwAAAAAAAAAAAAAAAACYAgAAZHJzL2Rv&#10;d25yZXYueG1sUEsFBgAAAAAEAAQA9QAAAIgDAAAAAA==&#10;" path="m9,l177,9,,9,9,xe" filled="f" strokecolor="#006192" strokeweight="0">
                        <v:path arrowok="t" o:connecttype="custom" o:connectlocs="9,10;177,19;0,19;9,10" o:connectangles="0,0,0,0"/>
                      </v:shape>
                      <v:shape id="AutoShape 63" o:spid="_x0000_s1030" style="position:absolute;left:292;top:19;width:442;height:440;visibility:visible;mso-wrap-style:square;v-text-anchor:top" coordsize="442,4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osEx8UA&#10;AADdAAAADwAAAGRycy9kb3ducmV2LnhtbERPS0sDMRC+C/6HMAVvNruutmVtWmzBtQcR+kCv42a6&#10;WdxMliRt139vBMHbfHzPmS8H24kz+dA6VpCPMxDEtdMtNwoO++fbGYgQkTV2jknBNwVYLq6v5lhq&#10;d+EtnXexESmEQ4kKTIx9KWWoDVkMY9cTJ+7ovMWYoG+k9nhJ4baTd1k2kRZbTg0Ge1obqr92J6vg&#10;4X5zqt6yavpaGH75zPX76sNXSt2MhqdHEJGG+C/+c290mp8XBfx+k06Qi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iwTHxQAAAN0AAAAPAAAAAAAAAAAAAAAAAJgCAABkcnMv&#10;ZG93bnJldi54bWxQSwUGAAAAAAQABAD1AAAAigMAAAAA&#10;" path="m,439r441,l132,,,439xm132,l441,439,309,,132,xe" fillcolor="#006192" stroked="f">
                        <v:path arrowok="t" o:connecttype="custom" o:connectlocs="0,458;441,458;132,19;0,458;132,19;441,458;309,19;132,19" o:connectangles="0,0,0,0,0,0,0,0"/>
                      </v:shape>
                      <v:shape id="Freeform 64" o:spid="_x0000_s1031" style="position:absolute;left:424;top:19;width:310;height:440;visibility:visible;mso-wrap-style:square;v-text-anchor:top" coordsize="310,4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dev0sQA&#10;AADdAAAADwAAAGRycy9kb3ducmV2LnhtbERPTWvCQBC9C/6HZYTedKO1pUTXoNZCaS/VVryO2TEJ&#10;yc6G7Cam/75bELzN433OMulNJTpqXGFZwXQSgSBOrS44U/Dz/TZ+AeE8ssbKMin4JQfJajhYYqzt&#10;lffUHXwmQgi7GBXk3texlC7NyaCb2Jo4cBfbGPQBNpnUDV5DuKnkLIqepcGCQ0OONW1zSstDaxR8&#10;zOTX/PO1aM/7J96dNvXuiL5U6mHUrxcgPPX+Lr6533WYP32cw/834QS5+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XXr9LEAAAA3QAAAA8AAAAAAAAAAAAAAAAAmAIAAGRycy9k&#10;b3ducmV2LnhtbFBLBQYAAAAABAAEAPUAAACJAwAAAAA=&#10;" path="m177,l,,309,439,177,xe" filled="f" strokecolor="#006192" strokeweight="0">
                        <v:path arrowok="t" o:connecttype="custom" o:connectlocs="177,19;0,19;309,458;177,19" o:connectangles="0,0,0,0"/>
                      </v:shape>
                      <v:shape id="Freeform 65" o:spid="_x0000_s1032" style="position:absolute;left:292;top:19;width:442;height:440;visibility:visible;mso-wrap-style:square;v-text-anchor:top" coordsize="442,4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TNgWsUA&#10;AADdAAAADwAAAGRycy9kb3ducmV2LnhtbESPQWsCMRCF7wX/Qxiht5rVUtGtUVQQBS/VVnsdN+Pu&#10;YjJZNnHd/ntTELzN8N775s1k1lojGqp96VhBv5eAIM6cLjlX8PO9ehuB8AFZo3FMCv7Iw2zaeZlg&#10;qt2Nd9TsQy4ihH2KCooQqlRKnxVk0fdcRRy1s6sthrjWudQ13iLcGjlIkqG0WHK8UGBFy4Kyy/5q&#10;I+WUjZPG4tGYg/varo6/l8V1rdRrt51/ggjUhqf5kd7oWL///gH/38QR5PQ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M2BaxQAAAN0AAAAPAAAAAAAAAAAAAAAAAJgCAABkcnMv&#10;ZG93bnJldi54bWxQSwUGAAAAAAQABAD1AAAAigMAAAAA&#10;" path="m132,l441,439,,439,132,xe" filled="f" strokecolor="#006192" strokeweight="0">
                        <v:path arrowok="t" o:connecttype="custom" o:connectlocs="132,19;441,458;0,458;132,19" o:connectangles="0,0,0,0"/>
                      </v:shape>
                      <v:shape id="AutoShape 66" o:spid="_x0000_s1033" style="position:absolute;left:600;top:458;width:166;height:106;visibility:visible;mso-wrap-style:square;v-text-anchor:top" coordsize="166,1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qfeRcIA&#10;AADdAAAADwAAAGRycy9kb3ducmV2LnhtbERP24rCMBB9F/Yfwizsi2haBZVqlEUQBRHU3Q8Ymtmm&#10;2ExqE233740g+DaHc53FqrOVuFPjS8cK0mECgjh3uuRCwe/PZjAD4QOyxsoxKfgnD6vlR2+BmXYt&#10;n+h+DoWIIewzVGBCqDMpfW7Ioh+6mjhyf66xGCJsCqkbbGO4reQoSSbSYsmxwWBNa0P55XyzCraj&#10;zS5JL27PB+NZ96fHcnZtlfr67L7nIAJ14S1+uXc6zk/HE3h+E0+Qy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qp95FwgAAAN0AAAAPAAAAAAAAAAAAAAAAAJgCAABkcnMvZG93&#10;bnJldi54bWxQSwUGAAAAAAQABAD1AAAAhwMAAAAA&#10;" path="m,l31,106r135,l,xm,l166,106,134,,,xe" fillcolor="#006192" stroked="f">
                        <v:path arrowok="t" o:connecttype="custom" o:connectlocs="0,458;31,564;166,564;0,458;0,458;166,564;134,458;0,458" o:connectangles="0,0,0,0,0,0,0,0"/>
                      </v:shape>
                      <v:shape id="Freeform 67" o:spid="_x0000_s1034" style="position:absolute;left:600;top:458;width:166;height:106;visibility:visible;mso-wrap-style:square;v-text-anchor:top" coordsize="166,1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GsIA&#10;AADdAAAADwAAAGRycy9kb3ducmV2LnhtbERPTYvCMBC9C/sfwix4s6mrqFSjiIvoYRWseh+a2bZs&#10;MylN1Oqv3wiCt3m8z5ktWlOJKzWutKygH8UgiDOrS84VnI7r3gSE88gaK8uk4E4OFvOPzgwTbW98&#10;oGvqcxFC2CWooPC+TqR0WUEGXWRr4sD92sagD7DJpW7wFsJNJb/ieCQNlhwaCqxpVVD2l16MAhNv&#10;8vPQ/eyo1sNv91jt06XeK9X9bJdTEJ5a/xa/3Fsd5vcHY3h+E06Q8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Ir4awgAAAN0AAAAPAAAAAAAAAAAAAAAAAJgCAABkcnMvZG93&#10;bnJldi54bWxQSwUGAAAAAAQABAD1AAAAhwMAAAAA&#10;" path="m134,l,,166,106,134,xe" filled="f" strokecolor="#006192" strokeweight="0">
                        <v:path arrowok="t" o:connecttype="custom" o:connectlocs="134,458;0,458;166,564;134,458" o:connectangles="0,0,0,0"/>
                      </v:shape>
                      <v:shape id="Freeform 68" o:spid="_x0000_s1035" style="position:absolute;left:600;top:458;width:166;height:106;visibility:visible;mso-wrap-style:square;v-text-anchor:top" coordsize="166,1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70qaMUA&#10;AADdAAAADwAAAGRycy9kb3ducmV2LnhtbESPQWvCQBCF7wX/wzJCb81GK0Wiq4gi7UEF03ofstMk&#10;NDsbsqtGf71zEHqb4b1575v5sneNulAXas8GRkkKirjwtubSwM/39m0KKkRki41nMnCjAMvF4GWO&#10;mfVXPtIlj6WSEA4ZGqhibDOtQ1GRw5D4lli0X985jLJ2pbYdXiXcNXqcph/aYc3SUGFL64qKv/zs&#10;DLj0szxNwm5PrZ1swn19yFf2YMzrsF/NQEXq47/5ef1lBX/0LrjyjYygF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vSpoxQAAAN0AAAAPAAAAAAAAAAAAAAAAAJgCAABkcnMv&#10;ZG93bnJldi54bWxQSwUGAAAAAAQABAD1AAAAigMAAAAA&#10;" path="m,l166,106r-135,l,xe" filled="f" strokecolor="#006192" strokeweight="0">
                        <v:path arrowok="t" o:connecttype="custom" o:connectlocs="0,458;166,564;31,564;0,458" o:connectangles="0,0,0,0"/>
                      </v:shape>
                      <v:shape id="AutoShape 69" o:spid="_x0000_s1036" style="position:absolute;left:261;top:458;width:161;height:106;visibility:visible;mso-wrap-style:square;v-text-anchor:top" coordsize="161,1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VkgRMYA&#10;AADdAAAADwAAAGRycy9kb3ducmV2LnhtbERPS2sCMRC+F/ofwhS8FM3aQtGtUaTQx0Eq6iJ4m27G&#10;zeJmsiRRt/56Uyh4m4/vOZNZZxtxIh9qxwqGgwwEcel0zZWCYvPeH4EIEVlj45gU/FKA2fT+boK5&#10;dmde0WkdK5FCOOSowMTY5lKG0pDFMHAtceL2zluMCfpKao/nFG4b+ZRlL9JizanBYEtvhsrD+mgV&#10;fO6Wm0Xzs7eLy7Zoi5H59h/6UaneQzd/BRGpizfxv/tLp/nD5zH8fZNOkNM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VkgRMYAAADdAAAADwAAAAAAAAAAAAAAAACYAgAAZHJz&#10;L2Rvd25yZXYueG1sUEsFBgAAAAAEAAQA9QAAAIsDAAAAAA==&#10;" path="m31,l132,106,160,,31,xm,106r132,l31,,,106xe" fillcolor="#006192" stroked="f">
                        <v:path arrowok="t" o:connecttype="custom" o:connectlocs="31,458;132,564;160,458;31,458;0,564;132,564;31,458;0,564" o:connectangles="0,0,0,0,0,0,0,0"/>
                      </v:shape>
                      <v:shape id="Freeform 70" o:spid="_x0000_s1037" style="position:absolute;left:292;top:458;width:130;height:106;visibility:visible;mso-wrap-style:square;v-text-anchor:top" coordsize="130,1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N6bd8QA&#10;AADdAAAADwAAAGRycy9kb3ducmV2LnhtbESPQW/CMAyF70j8h8iTdkGQFqGpKgQ0AZu4DrhwM41p&#10;C41TNRmUf48Pk3az9Z7f+7xY9a5Rd+pC7dlAOklAERfe1lwaOB6+xhmoEJEtNp7JwJMCrJbDwQJz&#10;6x/8Q/d9LJWEcMjRQBVjm2sdioocholviUW7+M5hlLUrte3wIeGu0dMk+dAOa5aGCltaV1Tc9r/O&#10;wC7w6DudIl822Sk7u2Y7u2aJMe9v/eccVKQ+/pv/rndW8NOZ8Ms3MoJev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jem3fEAAAA3QAAAA8AAAAAAAAAAAAAAAAAmAIAAGRycy9k&#10;b3ducmV2LnhtbFBLBQYAAAAABAAEAPUAAACJAwAAAAA=&#10;" path="m129,l,,101,106,129,xe" filled="f" strokecolor="#006192" strokeweight="0">
                        <v:path arrowok="t" o:connecttype="custom" o:connectlocs="129,458;0,458;101,564;129,458" o:connectangles="0,0,0,0"/>
                      </v:shape>
                      <v:shape id="Freeform 71" o:spid="_x0000_s1038" style="position:absolute;left:261;top:458;width:132;height:106;visibility:visible;mso-wrap-style:square;v-text-anchor:top" coordsize="132,1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V7U+MMA&#10;AADdAAAADwAAAGRycy9kb3ducmV2LnhtbERPTWvCQBC9C/6HZQQvUjdRKyV1FREELw1oU89DdpqE&#10;ZmdDdl3Tf98tCN7m8T5nsxtMKwL1rrGsIJ0nIIhLqxuuFBSfx5c3EM4ja2wtk4JfcrDbjkcbzLS9&#10;85nCxVcihrDLUEHtfZdJ6cqaDLq57Ygj9217gz7CvpK6x3sMN61cJMlaGmw4NtTY0aGm8udyMwpe&#10;i3PIr0s5yz/CLCyLnK7rr5tS08mwfwfhafBP8cN90nF+ukrh/5t4gt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V7U+MMAAADdAAAADwAAAAAAAAAAAAAAAACYAgAAZHJzL2Rv&#10;d25yZXYueG1sUEsFBgAAAAAEAAQA9QAAAIgDAAAAAA==&#10;" path="m31,l132,106,,106,31,xe" filled="f" strokecolor="#006192" strokeweight="0">
                        <v:path arrowok="t" o:connecttype="custom" o:connectlocs="31,458;132,564;0,564;31,458" o:connectangles="0,0,0,0"/>
                      </v:shape>
                      <v:shape id="AutoShape 72" o:spid="_x0000_s1039" style="position:absolute;left:631;top:564;width:135;height:8;visibility:visible;mso-wrap-style:square;v-text-anchor:top" coordsize="13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j/Yk8MA&#10;AADdAAAADwAAAGRycy9kb3ducmV2LnhtbERPTWvCQBC9C/6HZQRvZqPYIqmriCL04MGqDXgbdqdJ&#10;muxsyG41/vtuoeBtHu9zluveNuJGna8cK5gmKQhi7UzFhYLLeT9ZgPAB2WDjmBQ8yMN6NRwsMTPu&#10;zh90O4VCxBD2GSooQ2gzKb0uyaJPXEscuS/XWQwRdoU0Hd5juG3kLE1fpcWKY0OJLW1L0vXpxyq4&#10;XvUL54fzjj+P+VEXdWq/81qp8ajfvIEI1Ien+N/9buL86XwGf9/EE+Tq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j/Yk8MAAADdAAAADwAAAAAAAAAAAAAAAACYAgAAZHJzL2Rv&#10;d25yZXYueG1sUEsFBgAAAAAEAAQA9QAAAIgDAAAAAA==&#10;" path="m,l125,7,135,,,xm,l10,7r115,l,xe" fillcolor="#006192" stroked="f">
                        <v:path arrowok="t" o:connecttype="custom" o:connectlocs="0,564;125,571;135,564;0,564;0,564;10,571;125,571;0,564" o:connectangles="0,0,0,0,0,0,0,0"/>
                      </v:shape>
                      <v:shape id="Freeform 73" o:spid="_x0000_s1040" style="position:absolute;left:631;top:564;width:135;height:8;visibility:visible;mso-wrap-style:square;v-text-anchor:top" coordsize="13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6OwuMIA&#10;AADdAAAADwAAAGRycy9kb3ducmV2LnhtbERP22rCQBB9F/yHZQTfdJNYSkldRQXFChZq+wFDdkyC&#10;2ZmQXTX+fbcg9G0O5zrzZe8adaPO18IG0mkCirgQW3Np4Od7O3kD5QOyxUaYDDzIw3IxHMwxt3Ln&#10;L7qdQqliCPscDVQhtLnWvqjIoZ9KSxy5s3QOQ4RdqW2H9xjuGp0lyat2WHNsqLClTUXF5XR1Bo6S&#10;HeVaZun649DPVp/bx152tTHjUb96BxWoD//ip3tv4/z0ZQZ/38QT9OI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jo7C4wgAAAN0AAAAPAAAAAAAAAAAAAAAAAJgCAABkcnMvZG93&#10;bnJldi54bWxQSwUGAAAAAAQABAD1AAAAhwMAAAAA&#10;" path="m135,l,,125,7,135,xe" filled="f" strokecolor="#006192" strokeweight="0">
                        <v:path arrowok="t" o:connecttype="custom" o:connectlocs="135,564;0,564;125,571;135,564" o:connectangles="0,0,0,0"/>
                      </v:shape>
                      <v:shape id="Freeform 74" o:spid="_x0000_s1041" style="position:absolute;left:631;top:564;width:125;height:8;visibility:visible;mso-wrap-style:square;v-text-anchor:top" coordsize="12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481cIA&#10;AADdAAAADwAAAGRycy9kb3ducmV2LnhtbERPTWsCMRC9C/6HMIIX0ayyiKxGEa2lh17cVvA4bMZk&#10;cTNZNqlu/31TKPQ2j/c5m13vGvGgLtSeFcxnGQjiyuuajYLPj9N0BSJEZI2NZ1LwTQF22+Fgg4X2&#10;Tz7To4xGpBAOBSqwMbaFlKGy5DDMfEucuJvvHMYEOyN1h88U7hq5yLKldFhzarDY0sFSdS+/nIKj&#10;sZdorujec1/iy2ry6q/tQqnxqN+vQUTq47/4z/2m0/x5nsPvN+kEuf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63jzVwgAAAN0AAAAPAAAAAAAAAAAAAAAAAJgCAABkcnMvZG93&#10;bnJldi54bWxQSwUGAAAAAAQABAD1AAAAhwMAAAAA&#10;" path="m,l125,7,10,7,,xe" filled="f" strokecolor="#006192" strokeweight="0">
                        <v:path arrowok="t" o:connecttype="custom" o:connectlocs="0,564;125,571;10,571;0,564" o:connectangles="0,0,0,0"/>
                      </v:shape>
                      <v:shape id="AutoShape 75" o:spid="_x0000_s1042" style="position:absolute;left:261;top:564;width:132;height:8;visibility:visible;mso-wrap-style:square;v-text-anchor:top" coordsize="13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LlMj8UA&#10;AADdAAAADwAAAGRycy9kb3ducmV2LnhtbERPS2sCMRC+C/0PYYReRLMWK7IapS20WkHBx8HjuBk3&#10;SzeTZZOu6783hYK3+fieM1u0thQN1b5wrGA4SEAQZ04XnCs4Hj77ExA+IGssHZOCG3lYzJ86M0y1&#10;u/KOmn3IRQxhn6ICE0KVSukzQxb9wFXEkbu42mKIsM6lrvEaw20pX5JkLC0WHBsMVvRhKPvZ/1oF&#10;rnH+e93mZrt6750322Y5/jqxUs/d9m0KIlAbHuJ/90rH+cPRK/x9E0+Q8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uUyPxQAAAN0AAAAPAAAAAAAAAAAAAAAAAJgCAABkcnMv&#10;ZG93bnJldi54bWxQSwUGAAAAAAQABAD1AAAAigMAAAAA&#10;" path="m,l122,7,132,,,xm,l9,7r113,l,xe" fillcolor="#006192" stroked="f">
                        <v:path arrowok="t" o:connecttype="custom" o:connectlocs="0,564;122,571;132,564;0,564;0,564;9,571;122,571;0,564" o:connectangles="0,0,0,0,0,0,0,0"/>
                      </v:shape>
                      <v:shape id="Freeform 76" o:spid="_x0000_s1043" style="position:absolute;left:261;top:564;width:132;height:8;visibility:visible;mso-wrap-style:square;v-text-anchor:top" coordsize="13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15rhcMA&#10;AADdAAAADwAAAGRycy9kb3ducmV2LnhtbERP3WrCMBS+F/YO4Qi7kZk6RUY1LdtA2IUgc3uAQ3Ns&#10;is1JTbK229MbQdjd+fh+z7YcbSt68qFxrGAxz0AQV043XCv4/to9vYAIEVlj65gU/FKAsniYbDHX&#10;buBP6o+xFimEQ44KTIxdLmWoDFkMc9cRJ+7kvMWYoK+l9jikcNvK5yxbS4sNpwaDHb0bqs7HH6sA&#10;zZD5t30/BLzQUu/+ZpfVgZR6nI6vGxCRxvgvvrs/dJq/WK3h9k06QRZ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15rhcMAAADdAAAADwAAAAAAAAAAAAAAAACYAgAAZHJzL2Rv&#10;d25yZXYueG1sUEsFBgAAAAAEAAQA9QAAAIgDAAAAAA==&#10;" path="m132,l,,122,7,132,xe" filled="f" strokecolor="#006192" strokeweight="0">
                        <v:path arrowok="t" o:connecttype="custom" o:connectlocs="132,564;0,564;122,571;132,564" o:connectangles="0,0,0,0"/>
                      </v:shape>
                      <v:shape id="Freeform 77" o:spid="_x0000_s1044" style="position:absolute;left:261;top:564;width:123;height:8;visibility:visible;mso-wrap-style:square;v-text-anchor:top" coordsize="12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YJ98UA&#10;AADdAAAADwAAAGRycy9kb3ducmV2LnhtbERPTWvCQBC9C/6HZYRepG4UaSVmI1ZbKR4K2tLzmB2T&#10;YHY23d1q/PfdguBtHu9zskVnGnEm52vLCsajBARxYXXNpYKvz7fHGQgfkDU2lknBlTws8n4vw1Tb&#10;C+/ovA+liCHsU1RQhdCmUvqiIoN+ZFviyB2tMxgidKXUDi8x3DRykiRP0mDNsaHCllYVFaf9r1Hw&#10;cfg5bV9fkNrvycbthtP1ataslXoYdMs5iEBduItv7ncd54+nz/D/TTxB5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9gn3xQAAAN0AAAAPAAAAAAAAAAAAAAAAAJgCAABkcnMv&#10;ZG93bnJldi54bWxQSwUGAAAAAAQABAD1AAAAigMAAAAA&#10;" path="m,l122,7,9,7,,xe" filled="f" strokecolor="#006192" strokeweight="0">
                        <v:path arrowok="t" o:connecttype="custom" o:connectlocs="0,564;122,571;9,571;0,564" o:connectangles="0,0,0,0"/>
                      </v:shape>
                      <v:line id="Line 78" o:spid="_x0000_s1045" style="position:absolute;visibility:visible;mso-wrap-style:square" from="329,14" to="727,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lC+VscAAADdAAAADwAAAGRycy9kb3ducmV2LnhtbESPT0vDQBDF74LfYRmhl2A3EZESuy21&#10;VOhJ7B8Qb0N2TEKzsyE7baOf3jkI3mZ4b977zXw5hs5caEhtZAfFNAdDXEXfcu3geHi9n4FJguyx&#10;i0wOvinBcnF7M8fSxyvv6LKX2mgIpxIdNCJ9aW2qGgqYprEnVu0rDgFF16G2fsCrhofOPuT5kw3Y&#10;sjY02NO6oeq0PwcHm1W2pqp4edtlIu8/2aY/f5w+nZvcjatnMEKj/Jv/rrde8YtHxdVvdAS7+AU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iUL5WxwAAAN0AAAAPAAAAAAAA&#10;AAAAAAAAAKECAABkcnMvZG93bnJldi54bWxQSwUGAAAAAAQABAD5AAAAlQMAAAAA&#10;" strokecolor="#006192" strokeweight=".72pt"/>
                      <v:line id="Line 79" o:spid="_x0000_s1046" style="position:absolute;visibility:visible;mso-wrap-style:square" from="799,113" to="799,4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RwbzcQAAADdAAAADwAAAGRycy9kb3ducmV2LnhtbERPTWvCQBC9C/0PyxR6CbpJKVKjq1hR&#10;6KlUK4i3ITtNgtnZkB019td3CwVv83ifM1v0rlEX6kLt2UA2SkERF97WXBrYf22Gr6CCIFtsPJOB&#10;GwVYzB8GM8ytv/KWLjspVQzhkKOBSqTNtQ5FRQ7DyLfEkfv2nUOJsCu17fAaw12jn9N0rB3WHBsq&#10;bGlVUXHanZ2B9TJZUZG9fWwTkc+fZN2eD6ejMU+P/XIKSqiXu/jf/W7j/OxlAn/fxBP0/B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NHBvNxAAAAN0AAAAPAAAAAAAAAAAA&#10;AAAAAKECAABkcnMvZG93bnJldi54bWxQSwUGAAAAAAQABAD5AAAAkgMAAAAA&#10;" strokecolor="#006192" strokeweight=".72pt"/>
                      <v:line id="Line 80" o:spid="_x0000_s1047" style="position:absolute;visibility:visible;mso-wrap-style:square" from="696,569" to="696,5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f8kjccAAADdAAAADwAAAGRycy9kb3ducmV2LnhtbESPT0vDQBDF74LfYRmhl2A3EZQSuy21&#10;VOhJ7B8Qb0N2TEKzsyE7baOf3jkI3mZ4b977zXw5hs5caEhtZAfFNAdDXEXfcu3geHi9n4FJguyx&#10;i0wOvinBcnF7M8fSxyvv6LKX2mgIpxIdNCJ9aW2qGgqYprEnVu0rDgFF16G2fsCrhofOPuT5kw3Y&#10;sjY02NO6oeq0PwcHm1W2pqp4edtlIu8/2aY/f5w+nZvcjatnMEKj/Jv/rrde8YtH5ddvdAS7+AU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Z/ySNxwAAAN0AAAAPAAAAAAAA&#10;AAAAAAAAAKECAABkcnMvZG93bnJldi54bWxQSwUGAAAAAAQABAD5AAAAlQMAAAAA&#10;" strokecolor="#006192" strokeweight=".72pt"/>
                      <v:line id="Line 81" o:spid="_x0000_s1048" style="position:absolute;visibility:visible;mso-wrap-style:square" from="223,14" to="264,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rOBFsQAAADdAAAADwAAAGRycy9kb3ducmV2LnhtbERPTWvCQBC9F/wPywhegm5SaJHUVVQs&#10;eCrVCtLbkB2TYHY2ZEeN/vpuodDbPN7nzBa9a9SVulB7NpBNUlDEhbc1lwYOX+/jKaggyBYbz2Tg&#10;TgEW88HTDHPrb7yj615KFUM45GigEmlzrUNRkcMw8S1x5E6+cygRdqW2Hd5iuGv0c5q+aoc1x4YK&#10;W1pXVJz3F2dgs0zWVGSrj10i8vlINu3leP42ZjTsl2+ghHr5F/+5tzbOz14y+P0mnqDn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2s4EWxAAAAN0AAAAPAAAAAAAAAAAA&#10;AAAAAKECAABkcnMvZG93bnJldi54bWxQSwUGAAAAAAQABAD5AAAAkgMAAAAA&#10;" strokecolor="#006192" strokeweight=".72pt"/>
                      <v:shape id="Freeform 82" o:spid="_x0000_s1049" style="position:absolute;left:758;top:14;width:41;height:39;visibility:visible;mso-wrap-style:square;v-text-anchor:top" coordsize="41,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O/6sUA&#10;AADdAAAADwAAAGRycy9kb3ducmV2LnhtbERPTWvCQBC9F/oflil4q5soFU1dgwSivVjQFiG3aXaa&#10;pGZnQ3bV9N93C4K3ebzPWaaDacWFetdYVhCPIxDEpdUNVwo+P/LnOQjnkTW2lknBLzlIV48PS0y0&#10;vfKeLgdfiRDCLkEFtfddIqUrazLoxrYjDty37Q36APtK6h6vIdy0chJFM2mw4dBQY0dZTeXpcDYK&#10;imw6+3rPi2h3lJvtruj8+me/UGr0NKxfQXga/F18c7/pMD9+mcD/N+EEufo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k7/qxQAAAN0AAAAPAAAAAAAAAAAAAAAAAJgCAABkcnMv&#10;ZG93bnJldi54bWxQSwUGAAAAAAQABAD1AAAAigMAAAAA&#10;" path="m,l41,r,39e" filled="f" strokecolor="#006192" strokeweight=".72pt">
                        <v:path arrowok="t" o:connecttype="custom" o:connectlocs="0,14;41,14;41,53" o:connectangles="0,0,0"/>
                      </v:shape>
                      <v:shape id="Freeform 83" o:spid="_x0000_s1050" style="position:absolute;left:758;top:530;width:41;height:39;visibility:visible;mso-wrap-style:square;v-text-anchor:top" coordsize="41,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98accQA&#10;AADdAAAADwAAAGRycy9kb3ducmV2LnhtbERPS4vCMBC+C/6HMMLeNHVlZa1GEcF1Lwo+EHobm7Gt&#10;20xKE7X+eyMIe5uP7zmTWWNKcaPaFZYV9HsRCOLU6oIzBYf9svsNwnlkjaVlUvAgB7NpuzXBWNs7&#10;b+m285kIIexiVJB7X8VSujQng65nK+LAnW1t0AdYZ1LXeA/hppSfUTSUBgsODTlWtMgp/dtdjYJk&#10;MRieNsskWh/lz2qdVH5+2Y6U+ug08zEIT43/F7/dvzrM738N4PVNOEFO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PfGnHEAAAA3QAAAA8AAAAAAAAAAAAAAAAAmAIAAGRycy9k&#10;b3ducmV2LnhtbFBLBQYAAAAABAAEAPUAAACJAwAAAAA=&#10;" path="m41,r,39l,39e" filled="f" strokecolor="#006192" strokeweight=".72pt">
                        <v:path arrowok="t" o:connecttype="custom" o:connectlocs="41,530;41,569;0,569" o:connectangles="0,0,0"/>
                      </v:shape>
                      <v:line id="Line 84" o:spid="_x0000_s1051" style="position:absolute;visibility:visible;mso-wrap-style:square" from="264,569" to="264,5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sQijsQAAADdAAAADwAAAGRycy9kb3ducmV2LnhtbERPTWvCQBC9C/0PyxR6CbpJqUWiq1hR&#10;6KlUK4i3ITtNgtnZkB019td3CwVv83ifM1v0rlEX6kLt2UA2SkERF97WXBrYf22GE1BBkC02nsnA&#10;jQIs5g+DGebWX3lLl52UKoZwyNFAJdLmWoeiIodh5FviyH37zqFE2JXadniN4a7Rz2n6qh3WHBsq&#10;bGlVUXHanZ2B9TJZUZG9fWwTkc+fZN2eD6ejMU+P/XIKSqiXu/jf/W7j/Gz8An/fxBP0/B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mxCKOxAAAAN0AAAAPAAAAAAAAAAAA&#10;AAAAAKECAABkcnMvZG93bnJldi54bWxQSwUGAAAAAAQABAD5AAAAkgMAAAAA&#10;" strokecolor="#006192" strokeweight=".72pt"/>
                      <v:line id="Line 85" o:spid="_x0000_s1052" style="position:absolute;visibility:visible;mso-wrap-style:square" from="223,569" to="230,5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jxa2sMAAADdAAAADwAAAGRycy9kb3ducmV2LnhtbERPS2sCMRC+C/6HMIXeNGtBLatRasEH&#10;7Km2UI9DMm4WN5Nlk+6u/94UCr3Nx/ec9XZwteioDZVnBbNpBoJYe1NxqeDrcz95BREissHaMym4&#10;U4DtZjxaY258zx/UnWMpUgiHHBXYGJtcyqAtOQxT3xAn7upbhzHBtpSmxT6Fu1q+ZNlCOqw4NVhs&#10;6N2Svp1/nILuWFy6YulRH7+LndX7Q7XsD0o9Pw1vKxCRhvgv/nOfTJo/m8/h95t0gtw8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I8WtrDAAAA3QAAAA8AAAAAAAAAAAAA&#10;AAAAoQIAAGRycy9kb3ducmV2LnhtbFBLBQYAAAAABAAEAPkAAACRAwAAAAA=&#10;" strokeweight=".48pt"/>
                      <v:line id="Line 86" o:spid="_x0000_s1053" style="position:absolute;visibility:visible;mso-wrap-style:square" from="223,569" to="230,5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oZYsQAAADdAAAADwAAAGRycy9kb3ducmV2LnhtbERPTWvCQBC9F/oflil4CbqJoJToKlYs&#10;eCrVFoq3ITsmwexsyI4a++vdQsHbPN7nzJe9a9SFulB7NpCNUlDEhbc1lwa+v96Hr6CCIFtsPJOB&#10;GwVYLp6f5phbf+UdXfZSqhjCIUcDlUibax2KihyGkW+JI3f0nUOJsCu17fAaw12jx2k61Q5rjg0V&#10;trSuqDjtz87AZpWsqcjePnaJyOdvsmnPP6eDMYOXfjUDJdTLQ/zv3to4P5tM4e+beIJe3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5WhlixAAAAN0AAAAPAAAAAAAAAAAA&#10;AAAAAKECAABkcnMvZG93bnJldi54bWxQSwUGAAAAAAQABAD5AAAAkgMAAAAA&#10;" strokecolor="#006192" strokeweight=".72pt"/>
                      <v:rect id="AutoShape 87" o:spid="_x0000_s1054" style="position:absolute;left:456;top:136;width:113;height:2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LVHqsQA&#10;AADdAAAADwAAAGRycy9kb3ducmV2LnhtbERPTWvCQBC9F/wPyxR6Ed1YsJboKiKIoQhirJ6H7JiE&#10;ZmdjdpvEf+8WhN7m8T5nsepNJVpqXGlZwWQcgSDOrC45V/B92o4+QTiPrLGyTAru5GC1HLwsMNa2&#10;4yO1qc9FCGEXo4LC+zqW0mUFGXRjWxMH7mobgz7AJpe6wS6Em0q+R9GHNFhyaCiwpk1B2U/6axR0&#10;2aG9nPY7eRheEsu35LZJz19Kvb326zkIT73/Fz/diQ7zJ9MZ/H0TTpDL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S1R6rEAAAA3QAAAA8AAAAAAAAAAAAAAAAAmAIAAGRycy9k&#10;b3ducmV2LnhtbFBLBQYAAAAABAAEAPUAAACJAwAAAAA=&#10;" filled="f" stroked="f">
                        <o:lock v:ext="edit" aspectratio="t"/>
                      </v:rect>
                      <v:line id="Line 88" o:spid="_x0000_s1055" style="position:absolute;visibility:visible;mso-wrap-style:square" from="202,14" to="202,5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D31RMYAAADdAAAADwAAAGRycy9kb3ducmV2LnhtbESPQUvDQBCF70L/wzIFb3ZTQStpt6UV&#10;2go5WQV7HHbHbDA7G7JrEv+9cxC8zfDevPfNZjeFVg3UpyaygeWiAEVso2u4NvD+drx7ApUyssM2&#10;Mhn4oQS77exmg6WLI7/ScMm1khBOJRrwOXel1sl6CpgWsSMW7TP2AbOsfa1dj6OEh1bfF8WjDtiw&#10;NHjs6NmT/bp8BwPDuboO1SqiPX9UB2+Pp2Y1noy5nU/7NahMU/43/12/OMFfPgiufCMj6O0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w99UTGAAAA3QAAAA8AAAAAAAAA&#10;AAAAAAAAoQIAAGRycy9kb3ducmV2LnhtbFBLBQYAAAAABAAEAPkAAACUAwAAAAA=&#10;" strokeweight=".48pt"/>
                      <v:rect id="AutoShape 89" o:spid="_x0000_s1056" style="position:absolute;left:4;top:4;width:200;height: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Z2Q8QA&#10;AADdAAAADwAAAGRycy9kb3ducmV2LnhtbERPTWvCQBC9F/wPyxR6Ed1YsNjoKiKIoQhirJ6H7JiE&#10;ZmdjdpvEf+8WhN7m8T5nsepNJVpqXGlZwWQcgSDOrC45V/B92o5mIJxH1lhZJgV3crBaDl4WGGvb&#10;8ZHa1OcihLCLUUHhfR1L6bKCDLqxrYkDd7WNQR9gk0vdYBfCTSXfo+hDGiw5NBRY06ag7Cf9NQq6&#10;7NBeTvudPAwvieVbctuk5y+l3l779RyEp97/i5/uRIf5k+kn/H0TTpDL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pmdkPEAAAA3QAAAA8AAAAAAAAAAAAAAAAAmAIAAGRycy9k&#10;b3ducmV2LnhtbFBLBQYAAAAABAAEAPUAAACJAwAAAAA=&#10;" filled="f" stroked="f">
                        <o:lock v:ext="edit" aspectratio="t"/>
                      </v:rect>
                      <v:rect id="Rectangle 90" o:spid="_x0000_s1057" style="position:absolute;left:9;top:9;width:190;height:5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Q/HMYA&#10;AADdAAAADwAAAGRycy9kb3ducmV2LnhtbESPzW7CQAyE75X6DitX6q1sQCUqgQVVSP0BTgUewGRN&#10;Esh6o90thLfHh0q92ZrxzOfZonetulCIjWcDw0EGirj0tuHKwH738fIGKiZki61nMnCjCIv548MM&#10;C+uv/EOXbaqUhHAs0ECdUldoHcuaHMaB74hFO/rgMMkaKm0DXiXctXqUZbl22LA01NjRsqbyvP11&#10;BtLnazNer7uv5QhXB7vPN7vJKRjz/NS/T0El6tO/+e/62wr+MBd++UZG0P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xQ/HMYAAADdAAAADwAAAAAAAAAAAAAAAACYAgAAZHJz&#10;L2Rvd25yZXYueG1sUEsFBgAAAAAEAAQA9QAAAIsDAAAAAA==&#10;" filled="f" strokeweight=".96pt"/>
                      <v:shape id="Freeform 91" o:spid="_x0000_s1058" style="position:absolute;left:201;top:14;width:22;height:555;visibility:visible;mso-wrap-style:square;v-text-anchor:top" coordsize="22,5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6xAUsMA&#10;AADdAAAADwAAAGRycy9kb3ducmV2LnhtbERPTWvCQBC9F/wPywje6ibFikZXkaK0YD2owfOQHZNg&#10;djZk17j9926h0Ns83ucs18E0oqfO1ZYVpOMEBHFhdc2lgvy8e52BcB5ZY2OZFPyQg/Vq8LLETNsH&#10;H6k/+VLEEHYZKqi8bzMpXVGRQTe2LXHkrrYz6CPsSqk7fMRw08i3JJlKgzXHhgpb+qiouJ3uRkGR&#10;z8P+EFxzC9t88nn53vb2PVdqNAybBQhPwf+L/9xfOs5Ppyn8fhNPkK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6xAUsMAAADdAAAADwAAAAAAAAAAAAAAAACYAgAAZHJzL2Rv&#10;d25yZXYueG1sUEsFBgAAAAAEAAQA9QAAAIgDAAAAAA==&#10;" path="m21,r,555l,555,,,,555e" filled="f" strokecolor="#006192" strokeweight=".72pt">
                        <v:path arrowok="t" o:connecttype="custom" o:connectlocs="21,14;21,569;0,569;0,14;0,569" o:connectangles="0,0,0,0,0"/>
                      </v:shape>
                      <v:shape id="Freeform 92" o:spid="_x0000_s1059" style="position:absolute;left:201;top:14;width:22;height:555;visibility:visible;mso-wrap-style:square;v-text-anchor:top" coordsize="22,5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37eJcMA&#10;AADdAAAADwAAAGRycy9kb3ducmV2LnhtbERPTWvCQBC9C/0PyxR6qxulFY2uUopiofVgDJ6H7JgE&#10;s7Mhu8b133cFwds83ucsVsE0oqfO1ZYVjIYJCOLC6ppLBflh8z4F4TyyxsYyKbiRg9XyZbDAVNsr&#10;76nPfCliCLsUFVTet6mUrqjIoBvaljhyJ9sZ9BF2pdQdXmO4aeQ4SSbSYM2xocKWvisqztnFKCjy&#10;WfjdBdecwzr/2B7/1r39zJV6ew1fcxCegn+KH+4fHeePJmO4fxNPkM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37eJcMAAADdAAAADwAAAAAAAAAAAAAAAACYAgAAZHJzL2Rv&#10;d25yZXYueG1sUEsFBgAAAAAEAAQA9QAAAIgDAAAAAA==&#10;" path="m,l21,r,555e" filled="f" strokecolor="#006192" strokeweight=".72pt">
                        <v:path arrowok="t" o:connecttype="custom" o:connectlocs="0,14;21,14;21,569" o:connectangles="0,0,0"/>
                      </v:shape>
                      <v:line id="Line 93" o:spid="_x0000_s1060" style="position:absolute;visibility:visible;mso-wrap-style:square" from="228,137" to="439,1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0FwR8QAAADdAAAADwAAAGRycy9kb3ducmV2LnhtbERPTWvCQBC9F/oflil4CbqJgpToKlYs&#10;eCrVFoq3ITsmwexsyI4a++vdQsHbPN7nzJe9a9SFulB7NpCNUlDEhbc1lwa+v96Hr6CCIFtsPJOB&#10;GwVYLp6f5phbf+UdXfZSqhjCIUcDlUibax2KihyGkW+JI3f0nUOJsCu17fAaw12jx2k61Q5rjg0V&#10;trSuqDjtz87AZpWsqcjePnaJyOdvsmnPP6eDMYOXfjUDJdTLQ/zv3to4P5tO4O+beIJe3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nQXBHxAAAAN0AAAAPAAAAAAAAAAAA&#10;AAAAAKECAABkcnMvZG93bnJldi54bWxQSwUGAAAAAAQABAD5AAAAkgMAAAAA&#10;" strokecolor="#006192" strokeweight=".72pt"/>
                      <v:line id="Line 94" o:spid="_x0000_s1061" style="position:absolute;visibility:visible;mso-wrap-style:square" from="228,146" to="439,1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KjoM8QAAADdAAAADwAAAGRycy9kb3ducmV2LnhtbERPTWvCQBC9F/oflil4CbqJiJToKlYs&#10;eCrVFoq3ITsmwexsyI4a++vdQsHbPN7nzJe9a9SFulB7NpCNUlDEhbc1lwa+v96Hr6CCIFtsPJOB&#10;GwVYLp6f5phbf+UdXfZSqhjCIUcDlUibax2KihyGkW+JI3f0nUOJsCu17fAaw12jx2k61Q5rjg0V&#10;trSuqDjtz87AZpWsqcjePnaJyOdvsmnPP6eDMYOXfjUDJdTLQ/zv3to4P5tO4O+beIJe3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oqOgzxAAAAN0AAAAPAAAAAAAAAAAA&#10;AAAAAKECAABkcnMvZG93bnJldi54bWxQSwUGAAAAAAQABAD5AAAAkgMAAAAA&#10;" strokecolor="#006192" strokeweight=".72pt"/>
                      <v:line id="Line 95" o:spid="_x0000_s1062" style="position:absolute;visibility:visible;mso-wrap-style:square" from="228,437" to="408,4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RNqMQAAADdAAAADwAAAGRycy9kb3ducmV2LnhtbERPTWvCQBC9F/oflil4CbqJoJToKlYs&#10;eCrVFoq3ITsmwexsyI4a++vdQsHbPN7nzJe9a9SFulB7NpCNUlDEhbc1lwa+v96Hr6CCIFtsPJOB&#10;GwVYLp6f5phbf+UdXfZSqhjCIUcDlUibax2KihyGkW+JI3f0nUOJsCu17fAaw12jx2k61Q5rjg0V&#10;trSuqDjtz87AZpWsqcjePnaJyOdvsmnPP6eDMYOXfjUDJdTLQ/zv3to4P5tO4O+beIJe3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H5E2oxAAAAN0AAAAPAAAAAAAAAAAA&#10;AAAAAKECAABkcnMvZG93bnJldi54bWxQSwUGAAAAAAQABAD5AAAAkgMAAAAA&#10;" strokecolor="#006192" strokeweight=".72pt"/>
                      <v:line id="Line 96" o:spid="_x0000_s1063" style="position:absolute;visibility:visible;mso-wrap-style:square" from="228,446" to="408,4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zbT38QAAADdAAAADwAAAGRycy9kb3ducmV2LnhtbERPS2vCQBC+F/oflin0EnSTHkKJWUXF&#10;Qk9SH1B6G7JjEszOhuyosb++Wyj0Nh/fc8rF6Dp1pSG0ng1k0xQUceVty7WB4+Ft8goqCLLFzjMZ&#10;uFOAxfzxocTC+hvv6LqXWsUQDgUaaET6QutQNeQwTH1PHLmTHxxKhEOt7YC3GO46/ZKmuXbYcmxo&#10;sKd1Q9V5f3EGNstkTVW22u4SkY/vZNNfPs9fxjw/jcsZKKFR/sV/7ncb52d5Dr/fxBP0/A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3NtPfxAAAAN0AAAAPAAAAAAAAAAAA&#10;AAAAAKECAABkcnMvZG93bnJldi54bWxQSwUGAAAAAAQABAD5AAAAkgMAAAAA&#10;" strokecolor="#006192" strokeweight=".72pt"/>
                      <w10:anchorlock/>
                    </v:group>
                  </w:pict>
                </mc:Fallback>
              </mc:AlternateContent>
            </w:r>
          </w:p>
          <w:p w:rsidR="00D831E8" w:rsidRDefault="00D831E8" w:rsidP="0061568F">
            <w:pPr>
              <w:pStyle w:val="TableParagraph"/>
              <w:spacing w:before="62"/>
              <w:ind w:left="143" w:right="126"/>
              <w:jc w:val="center"/>
              <w:rPr>
                <w:sz w:val="10"/>
              </w:rPr>
            </w:pPr>
            <w:r>
              <w:rPr>
                <w:sz w:val="10"/>
              </w:rPr>
              <w:t>Без подложки</w:t>
            </w:r>
          </w:p>
        </w:tc>
        <w:tc>
          <w:tcPr>
            <w:tcW w:w="955" w:type="dxa"/>
            <w:tcBorders>
              <w:top w:val="single" w:sz="2" w:space="0" w:color="000000"/>
              <w:left w:val="single" w:sz="2" w:space="0" w:color="000000"/>
              <w:bottom w:val="single" w:sz="2" w:space="0" w:color="000000"/>
              <w:right w:val="single" w:sz="2" w:space="0" w:color="000000"/>
            </w:tcBorders>
          </w:tcPr>
          <w:p w:rsidR="00D831E8" w:rsidRDefault="00D831E8" w:rsidP="0061568F">
            <w:pPr>
              <w:pStyle w:val="TableParagraph"/>
              <w:rPr>
                <w:sz w:val="16"/>
              </w:rPr>
            </w:pPr>
          </w:p>
          <w:p w:rsidR="00D831E8" w:rsidRDefault="00D831E8" w:rsidP="0061568F">
            <w:pPr>
              <w:pStyle w:val="TableParagraph"/>
              <w:spacing w:before="9"/>
              <w:rPr>
                <w:sz w:val="16"/>
              </w:rPr>
            </w:pPr>
          </w:p>
          <w:p w:rsidR="00D831E8" w:rsidRDefault="00D831E8" w:rsidP="0061568F">
            <w:pPr>
              <w:pStyle w:val="TableParagraph"/>
              <w:ind w:left="65"/>
              <w:rPr>
                <w:sz w:val="14"/>
              </w:rPr>
            </w:pPr>
            <w:r>
              <w:rPr>
                <w:w w:val="105"/>
                <w:sz w:val="14"/>
              </w:rPr>
              <w:t>700</w:t>
            </w:r>
          </w:p>
        </w:tc>
        <w:tc>
          <w:tcPr>
            <w:tcW w:w="993" w:type="dxa"/>
            <w:tcBorders>
              <w:top w:val="single" w:sz="2" w:space="0" w:color="000000"/>
              <w:left w:val="single" w:sz="2" w:space="0" w:color="000000"/>
              <w:bottom w:val="single" w:sz="2" w:space="0" w:color="000000"/>
              <w:right w:val="single" w:sz="2" w:space="0" w:color="000000"/>
            </w:tcBorders>
          </w:tcPr>
          <w:p w:rsidR="00D831E8" w:rsidRDefault="00D831E8" w:rsidP="0061568F">
            <w:pPr>
              <w:pStyle w:val="TableParagraph"/>
              <w:rPr>
                <w:sz w:val="16"/>
              </w:rPr>
            </w:pPr>
          </w:p>
          <w:p w:rsidR="00D831E8" w:rsidRDefault="00D831E8" w:rsidP="0061568F">
            <w:pPr>
              <w:pStyle w:val="TableParagraph"/>
              <w:spacing w:before="9"/>
              <w:rPr>
                <w:sz w:val="16"/>
              </w:rPr>
            </w:pPr>
          </w:p>
          <w:p w:rsidR="00D831E8" w:rsidRDefault="00D831E8" w:rsidP="0061568F">
            <w:pPr>
              <w:pStyle w:val="TableParagraph"/>
              <w:ind w:left="65"/>
              <w:rPr>
                <w:sz w:val="14"/>
              </w:rPr>
            </w:pPr>
            <w:r>
              <w:rPr>
                <w:w w:val="105"/>
                <w:sz w:val="14"/>
              </w:rPr>
              <w:t>700</w:t>
            </w:r>
          </w:p>
        </w:tc>
        <w:tc>
          <w:tcPr>
            <w:tcW w:w="1007" w:type="dxa"/>
            <w:tcBorders>
              <w:top w:val="single" w:sz="2" w:space="0" w:color="000000"/>
              <w:left w:val="single" w:sz="2" w:space="0" w:color="000000"/>
              <w:bottom w:val="single" w:sz="2" w:space="0" w:color="000000"/>
              <w:right w:val="single" w:sz="2" w:space="0" w:color="000000"/>
            </w:tcBorders>
          </w:tcPr>
          <w:p w:rsidR="00D831E8" w:rsidRDefault="00D831E8" w:rsidP="0061568F">
            <w:pPr>
              <w:pStyle w:val="TableParagraph"/>
              <w:rPr>
                <w:sz w:val="16"/>
              </w:rPr>
            </w:pPr>
          </w:p>
          <w:p w:rsidR="00D831E8" w:rsidRDefault="00D831E8" w:rsidP="0061568F">
            <w:pPr>
              <w:pStyle w:val="TableParagraph"/>
              <w:spacing w:before="9"/>
              <w:rPr>
                <w:sz w:val="16"/>
              </w:rPr>
            </w:pPr>
          </w:p>
          <w:p w:rsidR="00D831E8" w:rsidRDefault="00D831E8" w:rsidP="0061568F">
            <w:pPr>
              <w:pStyle w:val="TableParagraph"/>
              <w:ind w:left="56"/>
              <w:rPr>
                <w:sz w:val="14"/>
              </w:rPr>
            </w:pPr>
            <w:r>
              <w:rPr>
                <w:w w:val="105"/>
                <w:sz w:val="14"/>
              </w:rPr>
              <w:t>120</w:t>
            </w:r>
          </w:p>
        </w:tc>
        <w:tc>
          <w:tcPr>
            <w:tcW w:w="937" w:type="dxa"/>
            <w:tcBorders>
              <w:top w:val="single" w:sz="2" w:space="0" w:color="000000"/>
              <w:left w:val="single" w:sz="2" w:space="0" w:color="000000"/>
              <w:bottom w:val="single" w:sz="2" w:space="0" w:color="000000"/>
              <w:right w:val="nil"/>
            </w:tcBorders>
          </w:tcPr>
          <w:p w:rsidR="00D831E8" w:rsidRDefault="00D831E8" w:rsidP="0061568F">
            <w:pPr>
              <w:pStyle w:val="TableParagraph"/>
              <w:rPr>
                <w:sz w:val="16"/>
              </w:rPr>
            </w:pPr>
          </w:p>
          <w:p w:rsidR="00D831E8" w:rsidRDefault="00D831E8" w:rsidP="0061568F">
            <w:pPr>
              <w:pStyle w:val="TableParagraph"/>
              <w:spacing w:before="9"/>
              <w:rPr>
                <w:sz w:val="16"/>
              </w:rPr>
            </w:pPr>
          </w:p>
          <w:p w:rsidR="00D831E8" w:rsidRDefault="00D831E8" w:rsidP="0061568F">
            <w:pPr>
              <w:pStyle w:val="TableParagraph"/>
              <w:ind w:left="57"/>
              <w:rPr>
                <w:sz w:val="14"/>
              </w:rPr>
            </w:pPr>
            <w:r>
              <w:rPr>
                <w:w w:val="105"/>
                <w:sz w:val="14"/>
              </w:rPr>
              <w:t>100</w:t>
            </w:r>
          </w:p>
        </w:tc>
      </w:tr>
      <w:tr w:rsidR="00D831E8" w:rsidTr="0061568F">
        <w:trPr>
          <w:trHeight w:val="1156"/>
        </w:trPr>
        <w:tc>
          <w:tcPr>
            <w:tcW w:w="492" w:type="dxa"/>
            <w:tcBorders>
              <w:top w:val="single" w:sz="2" w:space="0" w:color="000000"/>
              <w:left w:val="nil"/>
              <w:bottom w:val="nil"/>
              <w:right w:val="single" w:sz="2" w:space="0" w:color="000000"/>
            </w:tcBorders>
          </w:tcPr>
          <w:p w:rsidR="00D831E8" w:rsidRDefault="00D831E8" w:rsidP="0061568F">
            <w:pPr>
              <w:pStyle w:val="TableParagraph"/>
              <w:rPr>
                <w:sz w:val="10"/>
              </w:rPr>
            </w:pPr>
          </w:p>
          <w:p w:rsidR="00D831E8" w:rsidRDefault="00D831E8" w:rsidP="0061568F">
            <w:pPr>
              <w:pStyle w:val="TableParagraph"/>
              <w:rPr>
                <w:sz w:val="10"/>
              </w:rPr>
            </w:pPr>
          </w:p>
          <w:p w:rsidR="00D831E8" w:rsidRDefault="00D831E8" w:rsidP="0061568F">
            <w:pPr>
              <w:pStyle w:val="TableParagraph"/>
              <w:rPr>
                <w:sz w:val="10"/>
              </w:rPr>
            </w:pPr>
          </w:p>
          <w:p w:rsidR="00D831E8" w:rsidRDefault="00D831E8" w:rsidP="0061568F">
            <w:pPr>
              <w:pStyle w:val="TableParagraph"/>
              <w:rPr>
                <w:sz w:val="10"/>
              </w:rPr>
            </w:pPr>
          </w:p>
          <w:p w:rsidR="00D831E8" w:rsidRDefault="00D831E8" w:rsidP="0061568F">
            <w:pPr>
              <w:pStyle w:val="TableParagraph"/>
              <w:spacing w:before="58"/>
              <w:ind w:left="145"/>
              <w:rPr>
                <w:sz w:val="10"/>
              </w:rPr>
            </w:pPr>
            <w:r>
              <w:rPr>
                <w:color w:val="221F1F"/>
                <w:w w:val="98"/>
                <w:sz w:val="10"/>
              </w:rPr>
              <w:t>3</w:t>
            </w:r>
          </w:p>
        </w:tc>
        <w:tc>
          <w:tcPr>
            <w:tcW w:w="1752" w:type="dxa"/>
            <w:tcBorders>
              <w:top w:val="single" w:sz="2" w:space="0" w:color="000000"/>
              <w:left w:val="single" w:sz="2" w:space="0" w:color="000000"/>
              <w:bottom w:val="nil"/>
              <w:right w:val="single" w:sz="2" w:space="0" w:color="000000"/>
            </w:tcBorders>
          </w:tcPr>
          <w:p w:rsidR="00D831E8" w:rsidRDefault="00D831E8" w:rsidP="0061568F">
            <w:pPr>
              <w:pStyle w:val="TableParagraph"/>
              <w:rPr>
                <w:sz w:val="16"/>
              </w:rPr>
            </w:pPr>
          </w:p>
          <w:p w:rsidR="00D831E8" w:rsidRDefault="00D831E8" w:rsidP="0061568F">
            <w:pPr>
              <w:pStyle w:val="TableParagraph"/>
              <w:rPr>
                <w:sz w:val="16"/>
              </w:rPr>
            </w:pPr>
          </w:p>
          <w:p w:rsidR="00D831E8" w:rsidRDefault="00D831E8" w:rsidP="0061568F">
            <w:pPr>
              <w:pStyle w:val="TableParagraph"/>
              <w:spacing w:before="134"/>
              <w:ind w:left="68"/>
              <w:rPr>
                <w:sz w:val="14"/>
              </w:rPr>
            </w:pPr>
            <w:r>
              <w:rPr>
                <w:w w:val="105"/>
                <w:sz w:val="14"/>
              </w:rPr>
              <w:t>Табличка</w:t>
            </w:r>
          </w:p>
        </w:tc>
        <w:tc>
          <w:tcPr>
            <w:tcW w:w="1169" w:type="dxa"/>
            <w:tcBorders>
              <w:top w:val="single" w:sz="2" w:space="0" w:color="000000"/>
              <w:left w:val="single" w:sz="2" w:space="0" w:color="000000"/>
              <w:bottom w:val="nil"/>
              <w:right w:val="single" w:sz="2" w:space="0" w:color="000000"/>
            </w:tcBorders>
          </w:tcPr>
          <w:p w:rsidR="00D831E8" w:rsidRDefault="00D831E8" w:rsidP="0061568F">
            <w:pPr>
              <w:pStyle w:val="TableParagraph"/>
              <w:spacing w:before="7"/>
              <w:rPr>
                <w:sz w:val="10"/>
              </w:rPr>
            </w:pPr>
          </w:p>
          <w:p w:rsidR="00D831E8" w:rsidRDefault="00D831E8" w:rsidP="0061568F">
            <w:pPr>
              <w:pStyle w:val="TableParagraph"/>
              <w:ind w:left="368"/>
              <w:rPr>
                <w:sz w:val="20"/>
              </w:rPr>
            </w:pPr>
            <w:r>
              <w:rPr>
                <w:noProof/>
                <w:sz w:val="20"/>
                <w:lang w:val="ru-RU" w:eastAsia="ru-RU"/>
              </w:rPr>
              <w:drawing>
                <wp:inline distT="0" distB="0" distL="0" distR="0">
                  <wp:extent cx="289252" cy="432339"/>
                  <wp:effectExtent l="0" t="0" r="0" b="0"/>
                  <wp:docPr id="70" name="image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93.png"/>
                          <pic:cNvPicPr/>
                        </pic:nvPicPr>
                        <pic:blipFill>
                          <a:blip r:embed="rId143" cstate="print"/>
                          <a:stretch>
                            <a:fillRect/>
                          </a:stretch>
                        </pic:blipFill>
                        <pic:spPr>
                          <a:xfrm>
                            <a:off x="0" y="0"/>
                            <a:ext cx="289252" cy="432339"/>
                          </a:xfrm>
                          <a:prstGeom prst="rect">
                            <a:avLst/>
                          </a:prstGeom>
                        </pic:spPr>
                      </pic:pic>
                    </a:graphicData>
                  </a:graphic>
                </wp:inline>
              </w:drawing>
            </w:r>
          </w:p>
          <w:p w:rsidR="00D831E8" w:rsidRDefault="00D831E8" w:rsidP="0061568F">
            <w:pPr>
              <w:pStyle w:val="TableParagraph"/>
              <w:spacing w:before="15" w:line="244" w:lineRule="auto"/>
              <w:ind w:left="380" w:hanging="204"/>
              <w:rPr>
                <w:sz w:val="10"/>
              </w:rPr>
            </w:pPr>
            <w:r>
              <w:rPr>
                <w:sz w:val="10"/>
              </w:rPr>
              <w:t>Информа ционный указатель</w:t>
            </w:r>
          </w:p>
        </w:tc>
        <w:tc>
          <w:tcPr>
            <w:tcW w:w="1169" w:type="dxa"/>
            <w:tcBorders>
              <w:top w:val="single" w:sz="2" w:space="0" w:color="000000"/>
              <w:left w:val="single" w:sz="2" w:space="0" w:color="000000"/>
              <w:bottom w:val="nil"/>
              <w:right w:val="single" w:sz="2" w:space="0" w:color="000000"/>
            </w:tcBorders>
          </w:tcPr>
          <w:p w:rsidR="00D831E8" w:rsidRDefault="00D831E8" w:rsidP="0061568F">
            <w:pPr>
              <w:pStyle w:val="TableParagraph"/>
              <w:spacing w:before="2"/>
              <w:rPr>
                <w:sz w:val="5"/>
              </w:rPr>
            </w:pPr>
          </w:p>
          <w:p w:rsidR="00D831E8" w:rsidRDefault="000B3A9C" w:rsidP="0061568F">
            <w:pPr>
              <w:pStyle w:val="TableParagraph"/>
              <w:ind w:left="365"/>
              <w:rPr>
                <w:sz w:val="20"/>
              </w:rPr>
            </w:pPr>
            <w:r>
              <w:rPr>
                <w:noProof/>
                <w:sz w:val="20"/>
                <w:lang w:val="ru-RU" w:eastAsia="ru-RU"/>
              </w:rPr>
              <mc:AlternateContent>
                <mc:Choice Requires="wpg">
                  <w:drawing>
                    <wp:inline distT="0" distB="0" distL="0" distR="0">
                      <wp:extent cx="285115" cy="426720"/>
                      <wp:effectExtent l="50800" t="3175" r="45085" b="0"/>
                      <wp:docPr id="1124" name="Group 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5115" cy="426720"/>
                                <a:chOff x="0" y="0"/>
                                <a:chExt cx="449" cy="672"/>
                              </a:xfrm>
                            </wpg:grpSpPr>
                            <wps:wsp>
                              <wps:cNvPr id="1125" name="AutoShape 55"/>
                              <wps:cNvSpPr>
                                <a:spLocks/>
                              </wps:cNvSpPr>
                              <wps:spPr bwMode="auto">
                                <a:xfrm>
                                  <a:off x="7" y="14"/>
                                  <a:ext cx="432" cy="101"/>
                                </a:xfrm>
                                <a:custGeom>
                                  <a:avLst/>
                                  <a:gdLst>
                                    <a:gd name="T0" fmla="+- 0 7 7"/>
                                    <a:gd name="T1" fmla="*/ T0 w 432"/>
                                    <a:gd name="T2" fmla="+- 0 14 14"/>
                                    <a:gd name="T3" fmla="*/ 14 h 101"/>
                                    <a:gd name="T4" fmla="+- 0 7 7"/>
                                    <a:gd name="T5" fmla="*/ T4 w 432"/>
                                    <a:gd name="T6" fmla="+- 0 115 14"/>
                                    <a:gd name="T7" fmla="*/ 115 h 101"/>
                                    <a:gd name="T8" fmla="+- 0 439 7"/>
                                    <a:gd name="T9" fmla="*/ T8 w 432"/>
                                    <a:gd name="T10" fmla="+- 0 115 14"/>
                                    <a:gd name="T11" fmla="*/ 115 h 101"/>
                                    <a:gd name="T12" fmla="+- 0 7 7"/>
                                    <a:gd name="T13" fmla="*/ T12 w 432"/>
                                    <a:gd name="T14" fmla="+- 0 14 14"/>
                                    <a:gd name="T15" fmla="*/ 14 h 101"/>
                                    <a:gd name="T16" fmla="+- 0 7 7"/>
                                    <a:gd name="T17" fmla="*/ T16 w 432"/>
                                    <a:gd name="T18" fmla="+- 0 14 14"/>
                                    <a:gd name="T19" fmla="*/ 14 h 101"/>
                                    <a:gd name="T20" fmla="+- 0 439 7"/>
                                    <a:gd name="T21" fmla="*/ T20 w 432"/>
                                    <a:gd name="T22" fmla="+- 0 115 14"/>
                                    <a:gd name="T23" fmla="*/ 115 h 101"/>
                                    <a:gd name="T24" fmla="+- 0 439 7"/>
                                    <a:gd name="T25" fmla="*/ T24 w 432"/>
                                    <a:gd name="T26" fmla="+- 0 14 14"/>
                                    <a:gd name="T27" fmla="*/ 14 h 101"/>
                                    <a:gd name="T28" fmla="+- 0 7 7"/>
                                    <a:gd name="T29" fmla="*/ T28 w 432"/>
                                    <a:gd name="T30" fmla="+- 0 14 14"/>
                                    <a:gd name="T31" fmla="*/ 14 h 101"/>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32" h="101">
                                      <a:moveTo>
                                        <a:pt x="0" y="0"/>
                                      </a:moveTo>
                                      <a:lnTo>
                                        <a:pt x="0" y="101"/>
                                      </a:lnTo>
                                      <a:lnTo>
                                        <a:pt x="432" y="101"/>
                                      </a:lnTo>
                                      <a:lnTo>
                                        <a:pt x="0" y="0"/>
                                      </a:lnTo>
                                      <a:close/>
                                      <a:moveTo>
                                        <a:pt x="0" y="0"/>
                                      </a:moveTo>
                                      <a:lnTo>
                                        <a:pt x="432" y="101"/>
                                      </a:lnTo>
                                      <a:lnTo>
                                        <a:pt x="432" y="0"/>
                                      </a:lnTo>
                                      <a:lnTo>
                                        <a:pt x="0" y="0"/>
                                      </a:lnTo>
                                      <a:close/>
                                    </a:path>
                                  </a:pathLst>
                                </a:custGeom>
                                <a:solidFill>
                                  <a:srgbClr val="0061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26" name="Freeform 56"/>
                              <wps:cNvSpPr>
                                <a:spLocks/>
                              </wps:cNvSpPr>
                              <wps:spPr bwMode="auto">
                                <a:xfrm>
                                  <a:off x="7" y="14"/>
                                  <a:ext cx="432" cy="101"/>
                                </a:xfrm>
                                <a:custGeom>
                                  <a:avLst/>
                                  <a:gdLst>
                                    <a:gd name="T0" fmla="+- 0 439 7"/>
                                    <a:gd name="T1" fmla="*/ T0 w 432"/>
                                    <a:gd name="T2" fmla="+- 0 14 14"/>
                                    <a:gd name="T3" fmla="*/ 14 h 101"/>
                                    <a:gd name="T4" fmla="+- 0 7 7"/>
                                    <a:gd name="T5" fmla="*/ T4 w 432"/>
                                    <a:gd name="T6" fmla="+- 0 14 14"/>
                                    <a:gd name="T7" fmla="*/ 14 h 101"/>
                                    <a:gd name="T8" fmla="+- 0 439 7"/>
                                    <a:gd name="T9" fmla="*/ T8 w 432"/>
                                    <a:gd name="T10" fmla="+- 0 115 14"/>
                                    <a:gd name="T11" fmla="*/ 115 h 101"/>
                                    <a:gd name="T12" fmla="+- 0 439 7"/>
                                    <a:gd name="T13" fmla="*/ T12 w 432"/>
                                    <a:gd name="T14" fmla="+- 0 14 14"/>
                                    <a:gd name="T15" fmla="*/ 14 h 101"/>
                                  </a:gdLst>
                                  <a:ahLst/>
                                  <a:cxnLst>
                                    <a:cxn ang="0">
                                      <a:pos x="T1" y="T3"/>
                                    </a:cxn>
                                    <a:cxn ang="0">
                                      <a:pos x="T5" y="T7"/>
                                    </a:cxn>
                                    <a:cxn ang="0">
                                      <a:pos x="T9" y="T11"/>
                                    </a:cxn>
                                    <a:cxn ang="0">
                                      <a:pos x="T13" y="T15"/>
                                    </a:cxn>
                                  </a:cxnLst>
                                  <a:rect l="0" t="0" r="r" b="b"/>
                                  <a:pathLst>
                                    <a:path w="432" h="101">
                                      <a:moveTo>
                                        <a:pt x="432" y="0"/>
                                      </a:moveTo>
                                      <a:lnTo>
                                        <a:pt x="0" y="0"/>
                                      </a:lnTo>
                                      <a:lnTo>
                                        <a:pt x="432" y="101"/>
                                      </a:lnTo>
                                      <a:lnTo>
                                        <a:pt x="432" y="0"/>
                                      </a:lnTo>
                                      <a:close/>
                                    </a:path>
                                  </a:pathLst>
                                </a:custGeom>
                                <a:noFill/>
                                <a:ln w="0">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27" name="Freeform 57"/>
                              <wps:cNvSpPr>
                                <a:spLocks/>
                              </wps:cNvSpPr>
                              <wps:spPr bwMode="auto">
                                <a:xfrm>
                                  <a:off x="7" y="14"/>
                                  <a:ext cx="432" cy="101"/>
                                </a:xfrm>
                                <a:custGeom>
                                  <a:avLst/>
                                  <a:gdLst>
                                    <a:gd name="T0" fmla="+- 0 7 7"/>
                                    <a:gd name="T1" fmla="*/ T0 w 432"/>
                                    <a:gd name="T2" fmla="+- 0 14 14"/>
                                    <a:gd name="T3" fmla="*/ 14 h 101"/>
                                    <a:gd name="T4" fmla="+- 0 439 7"/>
                                    <a:gd name="T5" fmla="*/ T4 w 432"/>
                                    <a:gd name="T6" fmla="+- 0 115 14"/>
                                    <a:gd name="T7" fmla="*/ 115 h 101"/>
                                    <a:gd name="T8" fmla="+- 0 7 7"/>
                                    <a:gd name="T9" fmla="*/ T8 w 432"/>
                                    <a:gd name="T10" fmla="+- 0 115 14"/>
                                    <a:gd name="T11" fmla="*/ 115 h 101"/>
                                    <a:gd name="T12" fmla="+- 0 7 7"/>
                                    <a:gd name="T13" fmla="*/ T12 w 432"/>
                                    <a:gd name="T14" fmla="+- 0 14 14"/>
                                    <a:gd name="T15" fmla="*/ 14 h 101"/>
                                  </a:gdLst>
                                  <a:ahLst/>
                                  <a:cxnLst>
                                    <a:cxn ang="0">
                                      <a:pos x="T1" y="T3"/>
                                    </a:cxn>
                                    <a:cxn ang="0">
                                      <a:pos x="T5" y="T7"/>
                                    </a:cxn>
                                    <a:cxn ang="0">
                                      <a:pos x="T9" y="T11"/>
                                    </a:cxn>
                                    <a:cxn ang="0">
                                      <a:pos x="T13" y="T15"/>
                                    </a:cxn>
                                  </a:cxnLst>
                                  <a:rect l="0" t="0" r="r" b="b"/>
                                  <a:pathLst>
                                    <a:path w="432" h="101">
                                      <a:moveTo>
                                        <a:pt x="0" y="0"/>
                                      </a:moveTo>
                                      <a:lnTo>
                                        <a:pt x="432" y="101"/>
                                      </a:lnTo>
                                      <a:lnTo>
                                        <a:pt x="0" y="101"/>
                                      </a:lnTo>
                                      <a:lnTo>
                                        <a:pt x="0" y="0"/>
                                      </a:lnTo>
                                      <a:close/>
                                    </a:path>
                                  </a:pathLst>
                                </a:custGeom>
                                <a:noFill/>
                                <a:ln w="0">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28" name="AutoShape 58"/>
                              <wps:cNvSpPr>
                                <a:spLocks noChangeAspect="1" noChangeArrowheads="1"/>
                              </wps:cNvSpPr>
                              <wps:spPr bwMode="auto">
                                <a:xfrm>
                                  <a:off x="0" y="0"/>
                                  <a:ext cx="449" cy="672"/>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0EB19958" id="Group 54" o:spid="_x0000_s1026" style="width:22.45pt;height:33.6pt;mso-position-horizontal-relative:char;mso-position-vertical-relative:line" coordsize="449,6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">
                      <v:shape id="AutoShape 55" o:spid="_x0000_s1027" style="position:absolute;left:7;top:14;width:432;height:101;visibility:visible;mso-wrap-style:square;v-text-anchor:top" coordsize="432,1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tXWMUA&#10;AADdAAAADwAAAGRycy9kb3ducmV2LnhtbERP22rCQBB9F/oPyxT6VneVWiR1lVBILaEIXih9HLLT&#10;JCQ7G7KrJn/fLQi+zeFcZ7UZbCsu1PvasYbZVIEgLpypudRwOmbPSxA+IBtsHZOGkTxs1g+TFSbG&#10;XXlPl0MoRQxhn6CGKoQukdIXFVn0U9cRR+7X9RZDhH0pTY/XGG5bOVfqVVqsOTZU2NF7RUVzOFsN&#10;P+34kn2oPHdbtfs+uaxr0q+F1k+PQ/oGItAQ7uKb+9PE+bP5Av6/iSfI9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21dYxQAAAN0AAAAPAAAAAAAAAAAAAAAAAJgCAABkcnMv&#10;ZG93bnJldi54bWxQSwUGAAAAAAQABAD1AAAAigMAAAAA&#10;" path="m,l,101r432,l,xm,l432,101,432,,,xe" fillcolor="#006192" stroked="f">
                        <v:path arrowok="t" o:connecttype="custom" o:connectlocs="0,14;0,115;432,115;0,14;0,14;432,115;432,14;0,14" o:connectangles="0,0,0,0,0,0,0,0"/>
                      </v:shape>
                      <v:shape id="Freeform 56" o:spid="_x0000_s1028" style="position:absolute;left:7;top:14;width:432;height:101;visibility:visible;mso-wrap-style:square;v-text-anchor:top" coordsize="432,1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IFpL8IA&#10;AADdAAAADwAAAGRycy9kb3ducmV2LnhtbERP32vCMBB+F/wfwgl7m6lFZFajiDgcDBlWfT+bsy0m&#10;l9Jktfvvl8HAt/v4ft5y3VsjOmp97VjBZJyAIC6crrlUcD69v76B8AFZo3FMCn7Iw3o1HCwx0+7B&#10;R+ryUIoYwj5DBVUITSalLyqy6MeuIY7czbUWQ4RtKXWLjxhujUyTZCYt1hwbKmxoW1Fxz7+tAt5v&#10;TGp2/Rd208N5fnCXz2t6Uepl1G8WIAL14Sn+d3/oOH+SzuDvm3iCXP0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kgWkvwgAAAN0AAAAPAAAAAAAAAAAAAAAAAJgCAABkcnMvZG93&#10;bnJldi54bWxQSwUGAAAAAAQABAD1AAAAhwMAAAAA&#10;" path="m432,l,,432,101,432,xe" filled="f" strokecolor="#006192" strokeweight="0">
                        <v:path arrowok="t" o:connecttype="custom" o:connectlocs="432,14;0,14;432,115;432,14" o:connectangles="0,0,0,0"/>
                      </v:shape>
                      <v:shape id="Freeform 57" o:spid="_x0000_s1029" style="position:absolute;left:7;top:14;width:432;height:101;visibility:visible;mso-wrap-style:square;v-text-anchor:top" coordsize="432,1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83MtMMA&#10;AADdAAAADwAAAGRycy9kb3ducmV2LnhtbERP32vCMBB+F/Y/hBvsTVOL6NY1FRkThSEyp++35taW&#10;JZfSZLX+94sg+HYf38/Ll4M1oqfON44VTCcJCOLS6YYrBcev9fgZhA/IGo1jUnAhD8viYZRjpt2Z&#10;P6k/hErEEPYZKqhDaDMpfVmTRT9xLXHkflxnMUTYVVJ3eI7h1sg0SebSYsOxocaW3moqfw9/VgFv&#10;ViY178Me+9nu+LJzp4/v9KTU0+OwegURaAh38c291XH+NF3A9Zt4gi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83MtMMAAADdAAAADwAAAAAAAAAAAAAAAACYAgAAZHJzL2Rv&#10;d25yZXYueG1sUEsFBgAAAAAEAAQA9QAAAIgDAAAAAA==&#10;" path="m,l432,101,,101,,xe" filled="f" strokecolor="#006192" strokeweight="0">
                        <v:path arrowok="t" o:connecttype="custom" o:connectlocs="0,14;432,115;0,115;0,14" o:connectangles="0,0,0,0"/>
                      </v:shape>
                      <v:rect id="AutoShape 58" o:spid="_x0000_s1030" style="position:absolute;width:449;height:6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ygpcYA&#10;AADdAAAADwAAAGRycy9kb3ducmV2LnhtbESPQWvCQBCF74X+h2UKvZS60UOR1FWKUAylICat5yE7&#10;JsHsbMyuSfrvOwfB2wzvzXvfrDaTa9VAfWg8G5jPElDEpbcNVwZ+is/XJagQkS22nsnAHwXYrB8f&#10;VphaP/KBhjxWSkI4pGigjrFLtQ5lTQ7DzHfEop187zDK2lfa9jhKuGv1IknetMOGpaHGjrY1lef8&#10;6gyM5X44Ft87vX85Zp4v2WWb/34Z8/w0fbyDijTFu/l2nVnBny8EV76REfT6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SygpcYAAADdAAAADwAAAAAAAAAAAAAAAACYAgAAZHJz&#10;L2Rvd25yZXYueG1sUEsFBgAAAAAEAAQA9QAAAIsDAAAAAA==&#10;" filled="f" stroked="f">
                        <o:lock v:ext="edit" aspectratio="t"/>
                      </v:rect>
                      <w10:anchorlock/>
                    </v:group>
                  </w:pict>
                </mc:Fallback>
              </mc:AlternateContent>
            </w:r>
          </w:p>
          <w:p w:rsidR="00D831E8" w:rsidRDefault="00D831E8" w:rsidP="0061568F">
            <w:pPr>
              <w:pStyle w:val="TableParagraph"/>
              <w:spacing w:before="84"/>
              <w:ind w:left="177" w:right="126"/>
              <w:jc w:val="center"/>
              <w:rPr>
                <w:sz w:val="10"/>
              </w:rPr>
            </w:pPr>
            <w:r>
              <w:rPr>
                <w:sz w:val="10"/>
              </w:rPr>
              <w:t>Общий указатель</w:t>
            </w:r>
          </w:p>
        </w:tc>
        <w:tc>
          <w:tcPr>
            <w:tcW w:w="955" w:type="dxa"/>
            <w:tcBorders>
              <w:top w:val="single" w:sz="2" w:space="0" w:color="000000"/>
              <w:left w:val="single" w:sz="2" w:space="0" w:color="000000"/>
              <w:bottom w:val="nil"/>
              <w:right w:val="single" w:sz="2" w:space="0" w:color="000000"/>
            </w:tcBorders>
          </w:tcPr>
          <w:p w:rsidR="00D831E8" w:rsidRDefault="00D831E8" w:rsidP="0061568F">
            <w:pPr>
              <w:pStyle w:val="TableParagraph"/>
              <w:rPr>
                <w:sz w:val="16"/>
              </w:rPr>
            </w:pPr>
          </w:p>
          <w:p w:rsidR="00D831E8" w:rsidRDefault="00D831E8" w:rsidP="0061568F">
            <w:pPr>
              <w:pStyle w:val="TableParagraph"/>
              <w:rPr>
                <w:sz w:val="16"/>
              </w:rPr>
            </w:pPr>
          </w:p>
          <w:p w:rsidR="00D831E8" w:rsidRDefault="00D831E8" w:rsidP="0061568F">
            <w:pPr>
              <w:pStyle w:val="TableParagraph"/>
              <w:spacing w:before="134"/>
              <w:ind w:left="67"/>
              <w:rPr>
                <w:sz w:val="14"/>
              </w:rPr>
            </w:pPr>
            <w:r>
              <w:rPr>
                <w:w w:val="105"/>
                <w:sz w:val="14"/>
              </w:rPr>
              <w:t>800</w:t>
            </w:r>
          </w:p>
        </w:tc>
        <w:tc>
          <w:tcPr>
            <w:tcW w:w="993" w:type="dxa"/>
            <w:tcBorders>
              <w:top w:val="single" w:sz="2" w:space="0" w:color="000000"/>
              <w:left w:val="single" w:sz="2" w:space="0" w:color="000000"/>
              <w:bottom w:val="nil"/>
              <w:right w:val="single" w:sz="2" w:space="0" w:color="000000"/>
            </w:tcBorders>
          </w:tcPr>
          <w:p w:rsidR="00D831E8" w:rsidRDefault="00D831E8" w:rsidP="0061568F">
            <w:pPr>
              <w:pStyle w:val="TableParagraph"/>
              <w:rPr>
                <w:sz w:val="16"/>
              </w:rPr>
            </w:pPr>
          </w:p>
          <w:p w:rsidR="00D831E8" w:rsidRDefault="00D831E8" w:rsidP="0061568F">
            <w:pPr>
              <w:pStyle w:val="TableParagraph"/>
              <w:rPr>
                <w:sz w:val="16"/>
              </w:rPr>
            </w:pPr>
          </w:p>
          <w:p w:rsidR="00D831E8" w:rsidRDefault="00D831E8" w:rsidP="0061568F">
            <w:pPr>
              <w:pStyle w:val="TableParagraph"/>
              <w:spacing w:before="134"/>
              <w:ind w:left="65"/>
              <w:rPr>
                <w:sz w:val="14"/>
              </w:rPr>
            </w:pPr>
            <w:r>
              <w:rPr>
                <w:w w:val="105"/>
                <w:sz w:val="14"/>
              </w:rPr>
              <w:t>500</w:t>
            </w:r>
          </w:p>
        </w:tc>
        <w:tc>
          <w:tcPr>
            <w:tcW w:w="1007" w:type="dxa"/>
            <w:tcBorders>
              <w:top w:val="single" w:sz="2" w:space="0" w:color="000000"/>
              <w:left w:val="single" w:sz="2" w:space="0" w:color="000000"/>
              <w:bottom w:val="nil"/>
              <w:right w:val="single" w:sz="2" w:space="0" w:color="000000"/>
            </w:tcBorders>
          </w:tcPr>
          <w:p w:rsidR="00D831E8" w:rsidRDefault="00D831E8" w:rsidP="0061568F">
            <w:pPr>
              <w:pStyle w:val="TableParagraph"/>
              <w:rPr>
                <w:sz w:val="16"/>
              </w:rPr>
            </w:pPr>
          </w:p>
          <w:p w:rsidR="00D831E8" w:rsidRDefault="00D831E8" w:rsidP="0061568F">
            <w:pPr>
              <w:pStyle w:val="TableParagraph"/>
              <w:rPr>
                <w:sz w:val="16"/>
              </w:rPr>
            </w:pPr>
          </w:p>
          <w:p w:rsidR="00D831E8" w:rsidRDefault="00D831E8" w:rsidP="0061568F">
            <w:pPr>
              <w:pStyle w:val="TableParagraph"/>
              <w:spacing w:before="134"/>
              <w:ind w:left="66"/>
              <w:rPr>
                <w:sz w:val="14"/>
              </w:rPr>
            </w:pPr>
            <w:r>
              <w:rPr>
                <w:w w:val="105"/>
                <w:sz w:val="14"/>
              </w:rPr>
              <w:t>30</w:t>
            </w:r>
          </w:p>
        </w:tc>
        <w:tc>
          <w:tcPr>
            <w:tcW w:w="937" w:type="dxa"/>
            <w:tcBorders>
              <w:top w:val="single" w:sz="2" w:space="0" w:color="000000"/>
              <w:left w:val="single" w:sz="2" w:space="0" w:color="000000"/>
              <w:bottom w:val="nil"/>
              <w:right w:val="nil"/>
            </w:tcBorders>
          </w:tcPr>
          <w:p w:rsidR="00D831E8" w:rsidRDefault="00D831E8" w:rsidP="0061568F">
            <w:pPr>
              <w:pStyle w:val="TableParagraph"/>
              <w:rPr>
                <w:sz w:val="16"/>
              </w:rPr>
            </w:pPr>
          </w:p>
          <w:p w:rsidR="00D831E8" w:rsidRDefault="00D831E8" w:rsidP="0061568F">
            <w:pPr>
              <w:pStyle w:val="TableParagraph"/>
              <w:rPr>
                <w:sz w:val="16"/>
              </w:rPr>
            </w:pPr>
          </w:p>
          <w:p w:rsidR="00D831E8" w:rsidRDefault="00D831E8" w:rsidP="0061568F">
            <w:pPr>
              <w:pStyle w:val="TableParagraph"/>
              <w:spacing w:before="134"/>
              <w:ind w:left="67"/>
              <w:rPr>
                <w:sz w:val="14"/>
              </w:rPr>
            </w:pPr>
            <w:r>
              <w:rPr>
                <w:w w:val="105"/>
                <w:sz w:val="14"/>
              </w:rPr>
              <w:t>0</w:t>
            </w:r>
          </w:p>
        </w:tc>
      </w:tr>
    </w:tbl>
    <w:p w:rsidR="00D831E8" w:rsidRDefault="00D831E8" w:rsidP="00D831E8">
      <w:pPr>
        <w:pStyle w:val="aff0"/>
        <w:spacing w:before="1"/>
        <w:rPr>
          <w:b/>
          <w:sz w:val="11"/>
        </w:rPr>
      </w:pPr>
    </w:p>
    <w:p w:rsidR="00D831E8" w:rsidRDefault="00D831E8" w:rsidP="00D831E8">
      <w:pPr>
        <w:rPr>
          <w:sz w:val="11"/>
        </w:rPr>
        <w:sectPr w:rsidR="00D831E8">
          <w:type w:val="continuous"/>
          <w:pgSz w:w="16840" w:h="11900" w:orient="landscape"/>
          <w:pgMar w:top="220" w:right="460" w:bottom="280" w:left="220" w:header="720" w:footer="720" w:gutter="0"/>
          <w:cols w:space="720"/>
        </w:sectPr>
      </w:pPr>
    </w:p>
    <w:p w:rsidR="00D831E8" w:rsidRDefault="00D831E8" w:rsidP="00D831E8">
      <w:pPr>
        <w:spacing w:before="102"/>
        <w:ind w:left="6417"/>
        <w:rPr>
          <w:sz w:val="14"/>
        </w:rPr>
      </w:pPr>
      <w:r>
        <w:rPr>
          <w:noProof/>
        </w:rPr>
        <w:lastRenderedPageBreak/>
        <w:drawing>
          <wp:anchor distT="0" distB="0" distL="0" distR="0" simplePos="0" relativeHeight="251689984" behindDoc="1" locked="0" layoutInCell="1" allowOverlap="1">
            <wp:simplePos x="0" y="0"/>
            <wp:positionH relativeFrom="page">
              <wp:posOffset>3908552</wp:posOffset>
            </wp:positionH>
            <wp:positionV relativeFrom="paragraph">
              <wp:posOffset>-1179246</wp:posOffset>
            </wp:positionV>
            <wp:extent cx="130683" cy="130682"/>
            <wp:effectExtent l="0" t="0" r="0" b="0"/>
            <wp:wrapNone/>
            <wp:docPr id="71" name="image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95.png"/>
                    <pic:cNvPicPr/>
                  </pic:nvPicPr>
                  <pic:blipFill>
                    <a:blip r:embed="rId144" cstate="print"/>
                    <a:stretch>
                      <a:fillRect/>
                    </a:stretch>
                  </pic:blipFill>
                  <pic:spPr>
                    <a:xfrm>
                      <a:off x="0" y="0"/>
                      <a:ext cx="130683" cy="130682"/>
                    </a:xfrm>
                    <a:prstGeom prst="rect">
                      <a:avLst/>
                    </a:prstGeom>
                  </pic:spPr>
                </pic:pic>
              </a:graphicData>
            </a:graphic>
          </wp:anchor>
        </w:drawing>
      </w:r>
      <w:r>
        <w:rPr>
          <w:noProof/>
        </w:rPr>
        <w:drawing>
          <wp:anchor distT="0" distB="0" distL="0" distR="0" simplePos="0" relativeHeight="251691008" behindDoc="1" locked="0" layoutInCell="1" allowOverlap="1">
            <wp:simplePos x="0" y="0"/>
            <wp:positionH relativeFrom="page">
              <wp:posOffset>3908552</wp:posOffset>
            </wp:positionH>
            <wp:positionV relativeFrom="paragraph">
              <wp:posOffset>-520878</wp:posOffset>
            </wp:positionV>
            <wp:extent cx="128587" cy="128587"/>
            <wp:effectExtent l="0" t="0" r="0" b="0"/>
            <wp:wrapNone/>
            <wp:docPr id="72" name="image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77.png"/>
                    <pic:cNvPicPr/>
                  </pic:nvPicPr>
                  <pic:blipFill>
                    <a:blip r:embed="rId140" cstate="print"/>
                    <a:stretch>
                      <a:fillRect/>
                    </a:stretch>
                  </pic:blipFill>
                  <pic:spPr>
                    <a:xfrm>
                      <a:off x="0" y="0"/>
                      <a:ext cx="128587" cy="128587"/>
                    </a:xfrm>
                    <a:prstGeom prst="rect">
                      <a:avLst/>
                    </a:prstGeom>
                  </pic:spPr>
                </pic:pic>
              </a:graphicData>
            </a:graphic>
          </wp:anchor>
        </w:drawing>
      </w:r>
      <w:r>
        <w:rPr>
          <w:w w:val="105"/>
          <w:sz w:val="14"/>
        </w:rPr>
        <w:t>Временное оформление</w:t>
      </w:r>
    </w:p>
    <w:p w:rsidR="00D831E8" w:rsidRDefault="00D831E8" w:rsidP="00D831E8">
      <w:pPr>
        <w:tabs>
          <w:tab w:val="left" w:pos="6422"/>
        </w:tabs>
        <w:spacing w:before="22" w:line="264" w:lineRule="auto"/>
        <w:ind w:left="6420" w:right="1580" w:hanging="411"/>
        <w:rPr>
          <w:sz w:val="14"/>
        </w:rPr>
      </w:pPr>
      <w:r>
        <w:rPr>
          <w:color w:val="221F1F"/>
          <w:w w:val="105"/>
          <w:position w:val="2"/>
          <w:sz w:val="10"/>
        </w:rPr>
        <w:t>4</w:t>
      </w:r>
      <w:r>
        <w:rPr>
          <w:color w:val="221F1F"/>
          <w:w w:val="105"/>
          <w:position w:val="2"/>
          <w:sz w:val="10"/>
        </w:rPr>
        <w:tab/>
      </w:r>
      <w:r>
        <w:rPr>
          <w:color w:val="221F1F"/>
          <w:w w:val="105"/>
          <w:position w:val="2"/>
          <w:sz w:val="10"/>
        </w:rPr>
        <w:tab/>
      </w:r>
      <w:r>
        <w:rPr>
          <w:spacing w:val="-2"/>
          <w:w w:val="105"/>
          <w:sz w:val="14"/>
        </w:rPr>
        <w:t xml:space="preserve">светопрозрачных </w:t>
      </w:r>
      <w:r>
        <w:rPr>
          <w:w w:val="105"/>
          <w:sz w:val="14"/>
        </w:rPr>
        <w:t>конструкций</w:t>
      </w:r>
    </w:p>
    <w:p w:rsidR="00D831E8" w:rsidRDefault="00D831E8" w:rsidP="00D831E8">
      <w:pPr>
        <w:pStyle w:val="aff0"/>
        <w:rPr>
          <w:b/>
          <w:sz w:val="16"/>
        </w:rPr>
      </w:pPr>
      <w:r>
        <w:br w:type="column"/>
      </w:r>
    </w:p>
    <w:p w:rsidR="00D831E8" w:rsidRPr="006713C4" w:rsidRDefault="00D831E8" w:rsidP="00D831E8">
      <w:pPr>
        <w:spacing w:before="100" w:line="228" w:lineRule="auto"/>
        <w:ind w:left="1267" w:right="2293" w:hanging="3"/>
        <w:rPr>
          <w:sz w:val="14"/>
        </w:rPr>
      </w:pPr>
      <w:r w:rsidRPr="006713C4">
        <w:rPr>
          <w:w w:val="105"/>
          <w:sz w:val="14"/>
        </w:rPr>
        <w:t>Не более 20 % от площади стеклянного полотна (по согласованию)</w:t>
      </w:r>
    </w:p>
    <w:p w:rsidR="00D831E8" w:rsidRPr="006713C4" w:rsidRDefault="00D831E8" w:rsidP="00D831E8">
      <w:pPr>
        <w:spacing w:line="228" w:lineRule="auto"/>
        <w:rPr>
          <w:sz w:val="14"/>
        </w:rPr>
        <w:sectPr w:rsidR="00D831E8" w:rsidRPr="006713C4">
          <w:type w:val="continuous"/>
          <w:pgSz w:w="16840" w:h="11900" w:orient="landscape"/>
          <w:pgMar w:top="220" w:right="460" w:bottom="280" w:left="220" w:header="720" w:footer="720" w:gutter="0"/>
          <w:cols w:num="2" w:space="720" w:equalWidth="0">
            <w:col w:w="9202" w:space="40"/>
            <w:col w:w="6918"/>
          </w:cols>
        </w:sectPr>
      </w:pPr>
    </w:p>
    <w:p w:rsidR="00D831E8" w:rsidRPr="006713C4" w:rsidRDefault="000B3A9C" w:rsidP="00D831E8">
      <w:pPr>
        <w:pStyle w:val="aff0"/>
        <w:rPr>
          <w:b/>
          <w:sz w:val="20"/>
        </w:rPr>
      </w:pPr>
      <w:r>
        <w:rPr>
          <w:b/>
          <w:noProof/>
        </w:rPr>
        <w:lastRenderedPageBreak/>
        <mc:AlternateContent>
          <mc:Choice Requires="wpg">
            <w:drawing>
              <wp:anchor distT="0" distB="0" distL="114300" distR="114300" simplePos="0" relativeHeight="251687936" behindDoc="1" locked="0" layoutInCell="1" allowOverlap="1">
                <wp:simplePos x="0" y="0"/>
                <wp:positionH relativeFrom="page">
                  <wp:posOffset>179070</wp:posOffset>
                </wp:positionH>
                <wp:positionV relativeFrom="page">
                  <wp:posOffset>-5715</wp:posOffset>
                </wp:positionV>
                <wp:extent cx="10339070" cy="7566660"/>
                <wp:effectExtent l="7620" t="46495335" r="41202610" b="1905"/>
                <wp:wrapNone/>
                <wp:docPr id="1060" name="Group 7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339070" cy="7566660"/>
                          <a:chOff x="282" y="-9"/>
                          <a:chExt cx="16282" cy="11916"/>
                        </a:xfrm>
                      </wpg:grpSpPr>
                      <wps:wsp>
                        <wps:cNvPr id="1061" name="AutoShape 795"/>
                        <wps:cNvSpPr>
                          <a:spLocks/>
                        </wps:cNvSpPr>
                        <wps:spPr bwMode="auto">
                          <a:xfrm>
                            <a:off x="9978" y="2316"/>
                            <a:ext cx="1829" cy="84"/>
                          </a:xfrm>
                          <a:custGeom>
                            <a:avLst/>
                            <a:gdLst>
                              <a:gd name="T0" fmla="+- 0 9978 9978"/>
                              <a:gd name="T1" fmla="*/ T0 w 1829"/>
                              <a:gd name="T2" fmla="+- 0 2317 2317"/>
                              <a:gd name="T3" fmla="*/ 2317 h 84"/>
                              <a:gd name="T4" fmla="+- 0 9978 9978"/>
                              <a:gd name="T5" fmla="*/ T4 w 1829"/>
                              <a:gd name="T6" fmla="+- 0 2401 2317"/>
                              <a:gd name="T7" fmla="*/ 2401 h 84"/>
                              <a:gd name="T8" fmla="+- 0 11807 9978"/>
                              <a:gd name="T9" fmla="*/ T8 w 1829"/>
                              <a:gd name="T10" fmla="+- 0 2401 2317"/>
                              <a:gd name="T11" fmla="*/ 2401 h 84"/>
                              <a:gd name="T12" fmla="+- 0 9978 9978"/>
                              <a:gd name="T13" fmla="*/ T12 w 1829"/>
                              <a:gd name="T14" fmla="+- 0 2317 2317"/>
                              <a:gd name="T15" fmla="*/ 2317 h 84"/>
                              <a:gd name="T16" fmla="+- 0 9978 9978"/>
                              <a:gd name="T17" fmla="*/ T16 w 1829"/>
                              <a:gd name="T18" fmla="+- 0 2317 2317"/>
                              <a:gd name="T19" fmla="*/ 2317 h 84"/>
                              <a:gd name="T20" fmla="+- 0 11807 9978"/>
                              <a:gd name="T21" fmla="*/ T20 w 1829"/>
                              <a:gd name="T22" fmla="+- 0 2401 2317"/>
                              <a:gd name="T23" fmla="*/ 2401 h 84"/>
                              <a:gd name="T24" fmla="+- 0 11807 9978"/>
                              <a:gd name="T25" fmla="*/ T24 w 1829"/>
                              <a:gd name="T26" fmla="+- 0 2317 2317"/>
                              <a:gd name="T27" fmla="*/ 2317 h 84"/>
                              <a:gd name="T28" fmla="+- 0 9978 9978"/>
                              <a:gd name="T29" fmla="*/ T28 w 1829"/>
                              <a:gd name="T30" fmla="+- 0 2317 2317"/>
                              <a:gd name="T31" fmla="*/ 2317 h 8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829" h="84">
                                <a:moveTo>
                                  <a:pt x="0" y="0"/>
                                </a:moveTo>
                                <a:lnTo>
                                  <a:pt x="0" y="84"/>
                                </a:lnTo>
                                <a:lnTo>
                                  <a:pt x="1829" y="84"/>
                                </a:lnTo>
                                <a:lnTo>
                                  <a:pt x="0" y="0"/>
                                </a:lnTo>
                                <a:close/>
                                <a:moveTo>
                                  <a:pt x="0" y="0"/>
                                </a:moveTo>
                                <a:lnTo>
                                  <a:pt x="1829" y="84"/>
                                </a:lnTo>
                                <a:lnTo>
                                  <a:pt x="1829" y="0"/>
                                </a:lnTo>
                                <a:lnTo>
                                  <a:pt x="0" y="0"/>
                                </a:lnTo>
                                <a:close/>
                              </a:path>
                            </a:pathLst>
                          </a:custGeom>
                          <a:solidFill>
                            <a:srgbClr val="D1D2D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2" name="AutoShape 796"/>
                        <wps:cNvSpPr>
                          <a:spLocks/>
                        </wps:cNvSpPr>
                        <wps:spPr bwMode="auto">
                          <a:xfrm>
                            <a:off x="79160" y="-45280"/>
                            <a:ext cx="700" cy="15240"/>
                          </a:xfrm>
                          <a:custGeom>
                            <a:avLst/>
                            <a:gdLst>
                              <a:gd name="T0" fmla="+- 0 11807 79160"/>
                              <a:gd name="T1" fmla="*/ T0 w 700"/>
                              <a:gd name="T2" fmla="+- 0 2317 -45280"/>
                              <a:gd name="T3" fmla="*/ 2317 h 15240"/>
                              <a:gd name="T4" fmla="+- 0 9978 79160"/>
                              <a:gd name="T5" fmla="*/ T4 w 700"/>
                              <a:gd name="T6" fmla="+- 0 2317 -45280"/>
                              <a:gd name="T7" fmla="*/ 2317 h 15240"/>
                              <a:gd name="T8" fmla="+- 0 11807 79160"/>
                              <a:gd name="T9" fmla="*/ T8 w 700"/>
                              <a:gd name="T10" fmla="+- 0 2401 -45280"/>
                              <a:gd name="T11" fmla="*/ 2401 h 15240"/>
                              <a:gd name="T12" fmla="+- 0 11807 79160"/>
                              <a:gd name="T13" fmla="*/ T12 w 700"/>
                              <a:gd name="T14" fmla="+- 0 2317 -45280"/>
                              <a:gd name="T15" fmla="*/ 2317 h 15240"/>
                              <a:gd name="T16" fmla="+- 0 9978 79160"/>
                              <a:gd name="T17" fmla="*/ T16 w 700"/>
                              <a:gd name="T18" fmla="+- 0 2317 -45280"/>
                              <a:gd name="T19" fmla="*/ 2317 h 15240"/>
                              <a:gd name="T20" fmla="+- 0 11807 79160"/>
                              <a:gd name="T21" fmla="*/ T20 w 700"/>
                              <a:gd name="T22" fmla="+- 0 2401 -45280"/>
                              <a:gd name="T23" fmla="*/ 2401 h 15240"/>
                              <a:gd name="T24" fmla="+- 0 9978 79160"/>
                              <a:gd name="T25" fmla="*/ T24 w 700"/>
                              <a:gd name="T26" fmla="+- 0 2401 -45280"/>
                              <a:gd name="T27" fmla="*/ 2401 h 15240"/>
                              <a:gd name="T28" fmla="+- 0 9978 79160"/>
                              <a:gd name="T29" fmla="*/ T28 w 700"/>
                              <a:gd name="T30" fmla="+- 0 2317 -45280"/>
                              <a:gd name="T31" fmla="*/ 2317 h 152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700" h="15240">
                                <a:moveTo>
                                  <a:pt x="-67353" y="47597"/>
                                </a:moveTo>
                                <a:lnTo>
                                  <a:pt x="-69182" y="47597"/>
                                </a:lnTo>
                                <a:lnTo>
                                  <a:pt x="-67353" y="47681"/>
                                </a:lnTo>
                                <a:lnTo>
                                  <a:pt x="-67353" y="47597"/>
                                </a:lnTo>
                                <a:close/>
                                <a:moveTo>
                                  <a:pt x="-69182" y="47597"/>
                                </a:moveTo>
                                <a:lnTo>
                                  <a:pt x="-67353" y="47681"/>
                                </a:lnTo>
                                <a:lnTo>
                                  <a:pt x="-69182" y="47681"/>
                                </a:lnTo>
                                <a:lnTo>
                                  <a:pt x="-69182" y="47597"/>
                                </a:lnTo>
                                <a:close/>
                              </a:path>
                            </a:pathLst>
                          </a:custGeom>
                          <a:noFill/>
                          <a:ln w="0">
                            <a:solidFill>
                              <a:srgbClr val="D1D2D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63" name="AutoShape 797"/>
                        <wps:cNvSpPr>
                          <a:spLocks/>
                        </wps:cNvSpPr>
                        <wps:spPr bwMode="auto">
                          <a:xfrm>
                            <a:off x="9978" y="2316"/>
                            <a:ext cx="87" cy="1875"/>
                          </a:xfrm>
                          <a:custGeom>
                            <a:avLst/>
                            <a:gdLst>
                              <a:gd name="T0" fmla="+- 0 9978 9978"/>
                              <a:gd name="T1" fmla="*/ T0 w 87"/>
                              <a:gd name="T2" fmla="+- 0 2317 2317"/>
                              <a:gd name="T3" fmla="*/ 2317 h 1875"/>
                              <a:gd name="T4" fmla="+- 0 9978 9978"/>
                              <a:gd name="T5" fmla="*/ T4 w 87"/>
                              <a:gd name="T6" fmla="+- 0 4191 2317"/>
                              <a:gd name="T7" fmla="*/ 4191 h 1875"/>
                              <a:gd name="T8" fmla="+- 0 10065 9978"/>
                              <a:gd name="T9" fmla="*/ T8 w 87"/>
                              <a:gd name="T10" fmla="+- 0 4191 2317"/>
                              <a:gd name="T11" fmla="*/ 4191 h 1875"/>
                              <a:gd name="T12" fmla="+- 0 9978 9978"/>
                              <a:gd name="T13" fmla="*/ T12 w 87"/>
                              <a:gd name="T14" fmla="+- 0 2317 2317"/>
                              <a:gd name="T15" fmla="*/ 2317 h 1875"/>
                              <a:gd name="T16" fmla="+- 0 9978 9978"/>
                              <a:gd name="T17" fmla="*/ T16 w 87"/>
                              <a:gd name="T18" fmla="+- 0 2317 2317"/>
                              <a:gd name="T19" fmla="*/ 2317 h 1875"/>
                              <a:gd name="T20" fmla="+- 0 10065 9978"/>
                              <a:gd name="T21" fmla="*/ T20 w 87"/>
                              <a:gd name="T22" fmla="+- 0 4191 2317"/>
                              <a:gd name="T23" fmla="*/ 4191 h 1875"/>
                              <a:gd name="T24" fmla="+- 0 10065 9978"/>
                              <a:gd name="T25" fmla="*/ T24 w 87"/>
                              <a:gd name="T26" fmla="+- 0 2317 2317"/>
                              <a:gd name="T27" fmla="*/ 2317 h 1875"/>
                              <a:gd name="T28" fmla="+- 0 9978 9978"/>
                              <a:gd name="T29" fmla="*/ T28 w 87"/>
                              <a:gd name="T30" fmla="+- 0 2317 2317"/>
                              <a:gd name="T31" fmla="*/ 2317 h 187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7" h="1875">
                                <a:moveTo>
                                  <a:pt x="0" y="0"/>
                                </a:moveTo>
                                <a:lnTo>
                                  <a:pt x="0" y="1874"/>
                                </a:lnTo>
                                <a:lnTo>
                                  <a:pt x="87" y="1874"/>
                                </a:lnTo>
                                <a:lnTo>
                                  <a:pt x="0" y="0"/>
                                </a:lnTo>
                                <a:close/>
                                <a:moveTo>
                                  <a:pt x="0" y="0"/>
                                </a:moveTo>
                                <a:lnTo>
                                  <a:pt x="87" y="1874"/>
                                </a:lnTo>
                                <a:lnTo>
                                  <a:pt x="87" y="0"/>
                                </a:lnTo>
                                <a:lnTo>
                                  <a:pt x="0" y="0"/>
                                </a:lnTo>
                                <a:close/>
                              </a:path>
                            </a:pathLst>
                          </a:custGeom>
                          <a:solidFill>
                            <a:srgbClr val="D1D2D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4" name="AutoShape 798"/>
                        <wps:cNvSpPr>
                          <a:spLocks/>
                        </wps:cNvSpPr>
                        <wps:spPr bwMode="auto">
                          <a:xfrm>
                            <a:off x="64240" y="-45280"/>
                            <a:ext cx="15620" cy="720"/>
                          </a:xfrm>
                          <a:custGeom>
                            <a:avLst/>
                            <a:gdLst>
                              <a:gd name="T0" fmla="+- 0 10065 64240"/>
                              <a:gd name="T1" fmla="*/ T0 w 15620"/>
                              <a:gd name="T2" fmla="+- 0 2317 -45280"/>
                              <a:gd name="T3" fmla="*/ 2317 h 720"/>
                              <a:gd name="T4" fmla="+- 0 9978 64240"/>
                              <a:gd name="T5" fmla="*/ T4 w 15620"/>
                              <a:gd name="T6" fmla="+- 0 2317 -45280"/>
                              <a:gd name="T7" fmla="*/ 2317 h 720"/>
                              <a:gd name="T8" fmla="+- 0 10065 64240"/>
                              <a:gd name="T9" fmla="*/ T8 w 15620"/>
                              <a:gd name="T10" fmla="+- 0 4191 -45280"/>
                              <a:gd name="T11" fmla="*/ 4191 h 720"/>
                              <a:gd name="T12" fmla="+- 0 10065 64240"/>
                              <a:gd name="T13" fmla="*/ T12 w 15620"/>
                              <a:gd name="T14" fmla="+- 0 2317 -45280"/>
                              <a:gd name="T15" fmla="*/ 2317 h 720"/>
                              <a:gd name="T16" fmla="+- 0 9978 64240"/>
                              <a:gd name="T17" fmla="*/ T16 w 15620"/>
                              <a:gd name="T18" fmla="+- 0 2317 -45280"/>
                              <a:gd name="T19" fmla="*/ 2317 h 720"/>
                              <a:gd name="T20" fmla="+- 0 10065 64240"/>
                              <a:gd name="T21" fmla="*/ T20 w 15620"/>
                              <a:gd name="T22" fmla="+- 0 4191 -45280"/>
                              <a:gd name="T23" fmla="*/ 4191 h 720"/>
                              <a:gd name="T24" fmla="+- 0 9978 64240"/>
                              <a:gd name="T25" fmla="*/ T24 w 15620"/>
                              <a:gd name="T26" fmla="+- 0 4191 -45280"/>
                              <a:gd name="T27" fmla="*/ 4191 h 720"/>
                              <a:gd name="T28" fmla="+- 0 9978 64240"/>
                              <a:gd name="T29" fmla="*/ T28 w 15620"/>
                              <a:gd name="T30" fmla="+- 0 2317 -45280"/>
                              <a:gd name="T31" fmla="*/ 2317 h 7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5620" h="720">
                                <a:moveTo>
                                  <a:pt x="-54175" y="47597"/>
                                </a:moveTo>
                                <a:lnTo>
                                  <a:pt x="-54262" y="47597"/>
                                </a:lnTo>
                                <a:lnTo>
                                  <a:pt x="-54175" y="49471"/>
                                </a:lnTo>
                                <a:lnTo>
                                  <a:pt x="-54175" y="47597"/>
                                </a:lnTo>
                                <a:close/>
                                <a:moveTo>
                                  <a:pt x="-54262" y="47597"/>
                                </a:moveTo>
                                <a:lnTo>
                                  <a:pt x="-54175" y="49471"/>
                                </a:lnTo>
                                <a:lnTo>
                                  <a:pt x="-54262" y="49471"/>
                                </a:lnTo>
                                <a:lnTo>
                                  <a:pt x="-54262" y="47597"/>
                                </a:lnTo>
                                <a:close/>
                              </a:path>
                            </a:pathLst>
                          </a:custGeom>
                          <a:noFill/>
                          <a:ln w="0">
                            <a:solidFill>
                              <a:srgbClr val="D1D2D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65" name="AutoShape 799"/>
                        <wps:cNvSpPr>
                          <a:spLocks noChangeAspect="1" noChangeArrowheads="1"/>
                        </wps:cNvSpPr>
                        <wps:spPr bwMode="auto">
                          <a:xfrm>
                            <a:off x="10756" y="1995"/>
                            <a:ext cx="279" cy="262"/>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66" name="AutoShape 800"/>
                        <wps:cNvSpPr>
                          <a:spLocks/>
                        </wps:cNvSpPr>
                        <wps:spPr bwMode="auto">
                          <a:xfrm>
                            <a:off x="8168" y="2806"/>
                            <a:ext cx="1138" cy="77"/>
                          </a:xfrm>
                          <a:custGeom>
                            <a:avLst/>
                            <a:gdLst>
                              <a:gd name="T0" fmla="+- 0 8169 8169"/>
                              <a:gd name="T1" fmla="*/ T0 w 1138"/>
                              <a:gd name="T2" fmla="+- 0 2806 2806"/>
                              <a:gd name="T3" fmla="*/ 2806 h 77"/>
                              <a:gd name="T4" fmla="+- 0 8169 8169"/>
                              <a:gd name="T5" fmla="*/ T4 w 1138"/>
                              <a:gd name="T6" fmla="+- 0 2883 2806"/>
                              <a:gd name="T7" fmla="*/ 2883 h 77"/>
                              <a:gd name="T8" fmla="+- 0 9306 8169"/>
                              <a:gd name="T9" fmla="*/ T8 w 1138"/>
                              <a:gd name="T10" fmla="+- 0 2883 2806"/>
                              <a:gd name="T11" fmla="*/ 2883 h 77"/>
                              <a:gd name="T12" fmla="+- 0 8169 8169"/>
                              <a:gd name="T13" fmla="*/ T12 w 1138"/>
                              <a:gd name="T14" fmla="+- 0 2806 2806"/>
                              <a:gd name="T15" fmla="*/ 2806 h 77"/>
                              <a:gd name="T16" fmla="+- 0 8169 8169"/>
                              <a:gd name="T17" fmla="*/ T16 w 1138"/>
                              <a:gd name="T18" fmla="+- 0 2806 2806"/>
                              <a:gd name="T19" fmla="*/ 2806 h 77"/>
                              <a:gd name="T20" fmla="+- 0 9306 8169"/>
                              <a:gd name="T21" fmla="*/ T20 w 1138"/>
                              <a:gd name="T22" fmla="+- 0 2883 2806"/>
                              <a:gd name="T23" fmla="*/ 2883 h 77"/>
                              <a:gd name="T24" fmla="+- 0 9306 8169"/>
                              <a:gd name="T25" fmla="*/ T24 w 1138"/>
                              <a:gd name="T26" fmla="+- 0 2806 2806"/>
                              <a:gd name="T27" fmla="*/ 2806 h 77"/>
                              <a:gd name="T28" fmla="+- 0 8169 8169"/>
                              <a:gd name="T29" fmla="*/ T28 w 1138"/>
                              <a:gd name="T30" fmla="+- 0 2806 2806"/>
                              <a:gd name="T31" fmla="*/ 2806 h 77"/>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138" h="77">
                                <a:moveTo>
                                  <a:pt x="0" y="0"/>
                                </a:moveTo>
                                <a:lnTo>
                                  <a:pt x="0" y="77"/>
                                </a:lnTo>
                                <a:lnTo>
                                  <a:pt x="1137" y="77"/>
                                </a:lnTo>
                                <a:lnTo>
                                  <a:pt x="0" y="0"/>
                                </a:lnTo>
                                <a:close/>
                                <a:moveTo>
                                  <a:pt x="0" y="0"/>
                                </a:moveTo>
                                <a:lnTo>
                                  <a:pt x="1137" y="77"/>
                                </a:lnTo>
                                <a:lnTo>
                                  <a:pt x="1137" y="0"/>
                                </a:lnTo>
                                <a:lnTo>
                                  <a:pt x="0" y="0"/>
                                </a:lnTo>
                                <a:close/>
                              </a:path>
                            </a:pathLst>
                          </a:custGeom>
                          <a:solidFill>
                            <a:srgbClr val="D1D2D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7" name="AutoShape 801"/>
                        <wps:cNvSpPr>
                          <a:spLocks/>
                        </wps:cNvSpPr>
                        <wps:spPr bwMode="auto">
                          <a:xfrm>
                            <a:off x="75140" y="-60360"/>
                            <a:ext cx="640" cy="9480"/>
                          </a:xfrm>
                          <a:custGeom>
                            <a:avLst/>
                            <a:gdLst>
                              <a:gd name="T0" fmla="+- 0 9306 75140"/>
                              <a:gd name="T1" fmla="*/ T0 w 640"/>
                              <a:gd name="T2" fmla="+- 0 2806 -60360"/>
                              <a:gd name="T3" fmla="*/ 2806 h 9480"/>
                              <a:gd name="T4" fmla="+- 0 8169 75140"/>
                              <a:gd name="T5" fmla="*/ T4 w 640"/>
                              <a:gd name="T6" fmla="+- 0 2806 -60360"/>
                              <a:gd name="T7" fmla="*/ 2806 h 9480"/>
                              <a:gd name="T8" fmla="+- 0 9306 75140"/>
                              <a:gd name="T9" fmla="*/ T8 w 640"/>
                              <a:gd name="T10" fmla="+- 0 2883 -60360"/>
                              <a:gd name="T11" fmla="*/ 2883 h 9480"/>
                              <a:gd name="T12" fmla="+- 0 9306 75140"/>
                              <a:gd name="T13" fmla="*/ T12 w 640"/>
                              <a:gd name="T14" fmla="+- 0 2806 -60360"/>
                              <a:gd name="T15" fmla="*/ 2806 h 9480"/>
                              <a:gd name="T16" fmla="+- 0 8169 75140"/>
                              <a:gd name="T17" fmla="*/ T16 w 640"/>
                              <a:gd name="T18" fmla="+- 0 2806 -60360"/>
                              <a:gd name="T19" fmla="*/ 2806 h 9480"/>
                              <a:gd name="T20" fmla="+- 0 9306 75140"/>
                              <a:gd name="T21" fmla="*/ T20 w 640"/>
                              <a:gd name="T22" fmla="+- 0 2883 -60360"/>
                              <a:gd name="T23" fmla="*/ 2883 h 9480"/>
                              <a:gd name="T24" fmla="+- 0 8169 75140"/>
                              <a:gd name="T25" fmla="*/ T24 w 640"/>
                              <a:gd name="T26" fmla="+- 0 2883 -60360"/>
                              <a:gd name="T27" fmla="*/ 2883 h 9480"/>
                              <a:gd name="T28" fmla="+- 0 8169 75140"/>
                              <a:gd name="T29" fmla="*/ T28 w 640"/>
                              <a:gd name="T30" fmla="+- 0 2806 -60360"/>
                              <a:gd name="T31" fmla="*/ 2806 h 948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640" h="9480">
                                <a:moveTo>
                                  <a:pt x="-65834" y="63166"/>
                                </a:moveTo>
                                <a:lnTo>
                                  <a:pt x="-66971" y="63166"/>
                                </a:lnTo>
                                <a:lnTo>
                                  <a:pt x="-65834" y="63243"/>
                                </a:lnTo>
                                <a:lnTo>
                                  <a:pt x="-65834" y="63166"/>
                                </a:lnTo>
                                <a:close/>
                                <a:moveTo>
                                  <a:pt x="-66971" y="63166"/>
                                </a:moveTo>
                                <a:lnTo>
                                  <a:pt x="-65834" y="63243"/>
                                </a:lnTo>
                                <a:lnTo>
                                  <a:pt x="-66971" y="63243"/>
                                </a:lnTo>
                                <a:lnTo>
                                  <a:pt x="-66971" y="63166"/>
                                </a:lnTo>
                                <a:close/>
                              </a:path>
                            </a:pathLst>
                          </a:custGeom>
                          <a:noFill/>
                          <a:ln w="0">
                            <a:solidFill>
                              <a:srgbClr val="D1D2D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68" name="AutoShape 802"/>
                        <wps:cNvSpPr>
                          <a:spLocks/>
                        </wps:cNvSpPr>
                        <wps:spPr bwMode="auto">
                          <a:xfrm>
                            <a:off x="8168" y="2806"/>
                            <a:ext cx="70" cy="1385"/>
                          </a:xfrm>
                          <a:custGeom>
                            <a:avLst/>
                            <a:gdLst>
                              <a:gd name="T0" fmla="+- 0 8169 8169"/>
                              <a:gd name="T1" fmla="*/ T0 w 70"/>
                              <a:gd name="T2" fmla="+- 0 2806 2806"/>
                              <a:gd name="T3" fmla="*/ 2806 h 1385"/>
                              <a:gd name="T4" fmla="+- 0 8169 8169"/>
                              <a:gd name="T5" fmla="*/ T4 w 70"/>
                              <a:gd name="T6" fmla="+- 0 4191 2806"/>
                              <a:gd name="T7" fmla="*/ 4191 h 1385"/>
                              <a:gd name="T8" fmla="+- 0 8238 8169"/>
                              <a:gd name="T9" fmla="*/ T8 w 70"/>
                              <a:gd name="T10" fmla="+- 0 4191 2806"/>
                              <a:gd name="T11" fmla="*/ 4191 h 1385"/>
                              <a:gd name="T12" fmla="+- 0 8169 8169"/>
                              <a:gd name="T13" fmla="*/ T12 w 70"/>
                              <a:gd name="T14" fmla="+- 0 2806 2806"/>
                              <a:gd name="T15" fmla="*/ 2806 h 1385"/>
                              <a:gd name="T16" fmla="+- 0 8169 8169"/>
                              <a:gd name="T17" fmla="*/ T16 w 70"/>
                              <a:gd name="T18" fmla="+- 0 2806 2806"/>
                              <a:gd name="T19" fmla="*/ 2806 h 1385"/>
                              <a:gd name="T20" fmla="+- 0 8238 8169"/>
                              <a:gd name="T21" fmla="*/ T20 w 70"/>
                              <a:gd name="T22" fmla="+- 0 4191 2806"/>
                              <a:gd name="T23" fmla="*/ 4191 h 1385"/>
                              <a:gd name="T24" fmla="+- 0 8238 8169"/>
                              <a:gd name="T25" fmla="*/ T24 w 70"/>
                              <a:gd name="T26" fmla="+- 0 2806 2806"/>
                              <a:gd name="T27" fmla="*/ 2806 h 1385"/>
                              <a:gd name="T28" fmla="+- 0 8169 8169"/>
                              <a:gd name="T29" fmla="*/ T28 w 70"/>
                              <a:gd name="T30" fmla="+- 0 2806 2806"/>
                              <a:gd name="T31" fmla="*/ 2806 h 138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70" h="1385">
                                <a:moveTo>
                                  <a:pt x="0" y="0"/>
                                </a:moveTo>
                                <a:lnTo>
                                  <a:pt x="0" y="1385"/>
                                </a:lnTo>
                                <a:lnTo>
                                  <a:pt x="69" y="1385"/>
                                </a:lnTo>
                                <a:lnTo>
                                  <a:pt x="0" y="0"/>
                                </a:lnTo>
                                <a:close/>
                                <a:moveTo>
                                  <a:pt x="0" y="0"/>
                                </a:moveTo>
                                <a:lnTo>
                                  <a:pt x="69" y="1385"/>
                                </a:lnTo>
                                <a:lnTo>
                                  <a:pt x="69" y="0"/>
                                </a:lnTo>
                                <a:lnTo>
                                  <a:pt x="0" y="0"/>
                                </a:lnTo>
                                <a:close/>
                              </a:path>
                            </a:pathLst>
                          </a:custGeom>
                          <a:solidFill>
                            <a:srgbClr val="D1D2D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9" name="AutoShape 803"/>
                        <wps:cNvSpPr>
                          <a:spLocks/>
                        </wps:cNvSpPr>
                        <wps:spPr bwMode="auto">
                          <a:xfrm>
                            <a:off x="64240" y="-60360"/>
                            <a:ext cx="11540" cy="580"/>
                          </a:xfrm>
                          <a:custGeom>
                            <a:avLst/>
                            <a:gdLst>
                              <a:gd name="T0" fmla="+- 0 8238 64240"/>
                              <a:gd name="T1" fmla="*/ T0 w 11540"/>
                              <a:gd name="T2" fmla="+- 0 2806 -60360"/>
                              <a:gd name="T3" fmla="*/ 2806 h 580"/>
                              <a:gd name="T4" fmla="+- 0 8169 64240"/>
                              <a:gd name="T5" fmla="*/ T4 w 11540"/>
                              <a:gd name="T6" fmla="+- 0 2806 -60360"/>
                              <a:gd name="T7" fmla="*/ 2806 h 580"/>
                              <a:gd name="T8" fmla="+- 0 8238 64240"/>
                              <a:gd name="T9" fmla="*/ T8 w 11540"/>
                              <a:gd name="T10" fmla="+- 0 4191 -60360"/>
                              <a:gd name="T11" fmla="*/ 4191 h 580"/>
                              <a:gd name="T12" fmla="+- 0 8238 64240"/>
                              <a:gd name="T13" fmla="*/ T12 w 11540"/>
                              <a:gd name="T14" fmla="+- 0 2806 -60360"/>
                              <a:gd name="T15" fmla="*/ 2806 h 580"/>
                              <a:gd name="T16" fmla="+- 0 8169 64240"/>
                              <a:gd name="T17" fmla="*/ T16 w 11540"/>
                              <a:gd name="T18" fmla="+- 0 2806 -60360"/>
                              <a:gd name="T19" fmla="*/ 2806 h 580"/>
                              <a:gd name="T20" fmla="+- 0 8238 64240"/>
                              <a:gd name="T21" fmla="*/ T20 w 11540"/>
                              <a:gd name="T22" fmla="+- 0 4191 -60360"/>
                              <a:gd name="T23" fmla="*/ 4191 h 580"/>
                              <a:gd name="T24" fmla="+- 0 8169 64240"/>
                              <a:gd name="T25" fmla="*/ T24 w 11540"/>
                              <a:gd name="T26" fmla="+- 0 4191 -60360"/>
                              <a:gd name="T27" fmla="*/ 4191 h 580"/>
                              <a:gd name="T28" fmla="+- 0 8169 64240"/>
                              <a:gd name="T29" fmla="*/ T28 w 11540"/>
                              <a:gd name="T30" fmla="+- 0 2806 -60360"/>
                              <a:gd name="T31" fmla="*/ 2806 h 58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1540" h="580">
                                <a:moveTo>
                                  <a:pt x="-56002" y="63166"/>
                                </a:moveTo>
                                <a:lnTo>
                                  <a:pt x="-56071" y="63166"/>
                                </a:lnTo>
                                <a:lnTo>
                                  <a:pt x="-56002" y="64551"/>
                                </a:lnTo>
                                <a:lnTo>
                                  <a:pt x="-56002" y="63166"/>
                                </a:lnTo>
                                <a:close/>
                                <a:moveTo>
                                  <a:pt x="-56071" y="63166"/>
                                </a:moveTo>
                                <a:lnTo>
                                  <a:pt x="-56002" y="64551"/>
                                </a:lnTo>
                                <a:lnTo>
                                  <a:pt x="-56071" y="64551"/>
                                </a:lnTo>
                                <a:lnTo>
                                  <a:pt x="-56071" y="63166"/>
                                </a:lnTo>
                                <a:close/>
                              </a:path>
                            </a:pathLst>
                          </a:custGeom>
                          <a:noFill/>
                          <a:ln w="0">
                            <a:solidFill>
                              <a:srgbClr val="D1D2D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70" name="AutoShape 804"/>
                        <wps:cNvSpPr>
                          <a:spLocks/>
                        </wps:cNvSpPr>
                        <wps:spPr bwMode="auto">
                          <a:xfrm>
                            <a:off x="64240" y="-60360"/>
                            <a:ext cx="11540" cy="9480"/>
                          </a:xfrm>
                          <a:custGeom>
                            <a:avLst/>
                            <a:gdLst>
                              <a:gd name="T0" fmla="+- 0 8714 64240"/>
                              <a:gd name="T1" fmla="*/ T0 w 11540"/>
                              <a:gd name="T2" fmla="+- 0 4141 -60360"/>
                              <a:gd name="T3" fmla="*/ 4141 h 9480"/>
                              <a:gd name="T4" fmla="+- 0 8714 64240"/>
                              <a:gd name="T5" fmla="*/ T4 w 11540"/>
                              <a:gd name="T6" fmla="+- 0 2857 -60360"/>
                              <a:gd name="T7" fmla="*/ 2857 h 9480"/>
                              <a:gd name="T8" fmla="+- 0 8212 64240"/>
                              <a:gd name="T9" fmla="*/ T8 w 11540"/>
                              <a:gd name="T10" fmla="+- 0 2857 -60360"/>
                              <a:gd name="T11" fmla="*/ 2857 h 9480"/>
                              <a:gd name="T12" fmla="+- 0 8212 64240"/>
                              <a:gd name="T13" fmla="*/ T12 w 11540"/>
                              <a:gd name="T14" fmla="+- 0 4141 -60360"/>
                              <a:gd name="T15" fmla="*/ 4141 h 9480"/>
                              <a:gd name="T16" fmla="+- 0 8714 64240"/>
                              <a:gd name="T17" fmla="*/ T16 w 11540"/>
                              <a:gd name="T18" fmla="+- 0 4141 -60360"/>
                              <a:gd name="T19" fmla="*/ 4141 h 9480"/>
                              <a:gd name="T20" fmla="+- 0 9261 64240"/>
                              <a:gd name="T21" fmla="*/ T20 w 11540"/>
                              <a:gd name="T22" fmla="+- 0 4141 -60360"/>
                              <a:gd name="T23" fmla="*/ 4141 h 9480"/>
                              <a:gd name="T24" fmla="+- 0 9261 64240"/>
                              <a:gd name="T25" fmla="*/ T24 w 11540"/>
                              <a:gd name="T26" fmla="+- 0 2857 -60360"/>
                              <a:gd name="T27" fmla="*/ 2857 h 9480"/>
                              <a:gd name="T28" fmla="+- 0 8759 64240"/>
                              <a:gd name="T29" fmla="*/ T28 w 11540"/>
                              <a:gd name="T30" fmla="+- 0 2857 -60360"/>
                              <a:gd name="T31" fmla="*/ 2857 h 9480"/>
                              <a:gd name="T32" fmla="+- 0 8759 64240"/>
                              <a:gd name="T33" fmla="*/ T32 w 11540"/>
                              <a:gd name="T34" fmla="+- 0 4141 -60360"/>
                              <a:gd name="T35" fmla="*/ 4141 h 9480"/>
                              <a:gd name="T36" fmla="+- 0 9261 64240"/>
                              <a:gd name="T37" fmla="*/ T36 w 11540"/>
                              <a:gd name="T38" fmla="+- 0 4141 -60360"/>
                              <a:gd name="T39" fmla="*/ 4141 h 9480"/>
                              <a:gd name="T40" fmla="+- 0 8658 64240"/>
                              <a:gd name="T41" fmla="*/ T40 w 11540"/>
                              <a:gd name="T42" fmla="+- 0 2917 -60360"/>
                              <a:gd name="T43" fmla="*/ 2917 h 9480"/>
                              <a:gd name="T44" fmla="+- 0 8267 64240"/>
                              <a:gd name="T45" fmla="*/ T44 w 11540"/>
                              <a:gd name="T46" fmla="+- 0 2917 -60360"/>
                              <a:gd name="T47" fmla="*/ 2917 h 9480"/>
                              <a:gd name="T48" fmla="+- 0 8267 64240"/>
                              <a:gd name="T49" fmla="*/ T48 w 11540"/>
                              <a:gd name="T50" fmla="+- 0 4081 -60360"/>
                              <a:gd name="T51" fmla="*/ 4081 h 9480"/>
                              <a:gd name="T52" fmla="+- 0 8658 64240"/>
                              <a:gd name="T53" fmla="*/ T52 w 11540"/>
                              <a:gd name="T54" fmla="+- 0 4081 -60360"/>
                              <a:gd name="T55" fmla="*/ 4081 h 9480"/>
                              <a:gd name="T56" fmla="+- 0 8658 64240"/>
                              <a:gd name="T57" fmla="*/ T56 w 11540"/>
                              <a:gd name="T58" fmla="+- 0 2917 -60360"/>
                              <a:gd name="T59" fmla="*/ 2917 h 9480"/>
                              <a:gd name="T60" fmla="+- 0 9206 64240"/>
                              <a:gd name="T61" fmla="*/ T60 w 11540"/>
                              <a:gd name="T62" fmla="+- 0 2917 -60360"/>
                              <a:gd name="T63" fmla="*/ 2917 h 9480"/>
                              <a:gd name="T64" fmla="+- 0 8814 64240"/>
                              <a:gd name="T65" fmla="*/ T64 w 11540"/>
                              <a:gd name="T66" fmla="+- 0 2917 -60360"/>
                              <a:gd name="T67" fmla="*/ 2917 h 9480"/>
                              <a:gd name="T68" fmla="+- 0 8814 64240"/>
                              <a:gd name="T69" fmla="*/ T68 w 11540"/>
                              <a:gd name="T70" fmla="+- 0 2917 -60360"/>
                              <a:gd name="T71" fmla="*/ 2917 h 9480"/>
                              <a:gd name="T72" fmla="+- 0 8814 64240"/>
                              <a:gd name="T73" fmla="*/ T72 w 11540"/>
                              <a:gd name="T74" fmla="+- 0 4081 -60360"/>
                              <a:gd name="T75" fmla="*/ 4081 h 9480"/>
                              <a:gd name="T76" fmla="+- 0 9206 64240"/>
                              <a:gd name="T77" fmla="*/ T76 w 11540"/>
                              <a:gd name="T78" fmla="+- 0 4081 -60360"/>
                              <a:gd name="T79" fmla="*/ 4081 h 9480"/>
                              <a:gd name="T80" fmla="+- 0 9206 64240"/>
                              <a:gd name="T81" fmla="*/ T80 w 11540"/>
                              <a:gd name="T82" fmla="+- 0 2917 -60360"/>
                              <a:gd name="T83" fmla="*/ 2917 h 9480"/>
                              <a:gd name="T84" fmla="+- 0 9306 64240"/>
                              <a:gd name="T85" fmla="*/ T84 w 11540"/>
                              <a:gd name="T86" fmla="+- 0 4191 -60360"/>
                              <a:gd name="T87" fmla="*/ 4191 h 9480"/>
                              <a:gd name="T88" fmla="+- 0 9306 64240"/>
                              <a:gd name="T89" fmla="*/ T88 w 11540"/>
                              <a:gd name="T90" fmla="+- 0 2806 -60360"/>
                              <a:gd name="T91" fmla="*/ 2806 h 9480"/>
                              <a:gd name="T92" fmla="+- 0 8169 64240"/>
                              <a:gd name="T93" fmla="*/ T92 w 11540"/>
                              <a:gd name="T94" fmla="+- 0 2806 -60360"/>
                              <a:gd name="T95" fmla="*/ 2806 h 9480"/>
                              <a:gd name="T96" fmla="+- 0 8169 64240"/>
                              <a:gd name="T97" fmla="*/ T96 w 11540"/>
                              <a:gd name="T98" fmla="+- 0 4191 -60360"/>
                              <a:gd name="T99" fmla="*/ 4191 h 94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11540" h="9480">
                                <a:moveTo>
                                  <a:pt x="-55526" y="64501"/>
                                </a:moveTo>
                                <a:lnTo>
                                  <a:pt x="-55526" y="63217"/>
                                </a:lnTo>
                                <a:lnTo>
                                  <a:pt x="-56028" y="63217"/>
                                </a:lnTo>
                                <a:lnTo>
                                  <a:pt x="-56028" y="64501"/>
                                </a:lnTo>
                                <a:lnTo>
                                  <a:pt x="-55526" y="64501"/>
                                </a:lnTo>
                                <a:moveTo>
                                  <a:pt x="-54979" y="64501"/>
                                </a:moveTo>
                                <a:lnTo>
                                  <a:pt x="-54979" y="63217"/>
                                </a:lnTo>
                                <a:lnTo>
                                  <a:pt x="-55481" y="63217"/>
                                </a:lnTo>
                                <a:lnTo>
                                  <a:pt x="-55481" y="64501"/>
                                </a:lnTo>
                                <a:lnTo>
                                  <a:pt x="-54979" y="64501"/>
                                </a:lnTo>
                                <a:moveTo>
                                  <a:pt x="-55582" y="63277"/>
                                </a:moveTo>
                                <a:lnTo>
                                  <a:pt x="-55973" y="63277"/>
                                </a:lnTo>
                                <a:lnTo>
                                  <a:pt x="-55973" y="64441"/>
                                </a:lnTo>
                                <a:lnTo>
                                  <a:pt x="-55582" y="64441"/>
                                </a:lnTo>
                                <a:lnTo>
                                  <a:pt x="-55582" y="63277"/>
                                </a:lnTo>
                                <a:moveTo>
                                  <a:pt x="-55034" y="63277"/>
                                </a:moveTo>
                                <a:lnTo>
                                  <a:pt x="-55426" y="63277"/>
                                </a:lnTo>
                                <a:moveTo>
                                  <a:pt x="-55426" y="63277"/>
                                </a:moveTo>
                                <a:lnTo>
                                  <a:pt x="-55426" y="64441"/>
                                </a:lnTo>
                                <a:lnTo>
                                  <a:pt x="-55034" y="64441"/>
                                </a:lnTo>
                                <a:lnTo>
                                  <a:pt x="-55034" y="63277"/>
                                </a:lnTo>
                                <a:moveTo>
                                  <a:pt x="-54934" y="64551"/>
                                </a:moveTo>
                                <a:lnTo>
                                  <a:pt x="-54934" y="63166"/>
                                </a:lnTo>
                                <a:lnTo>
                                  <a:pt x="-56071" y="63166"/>
                                </a:lnTo>
                                <a:lnTo>
                                  <a:pt x="-56071" y="64551"/>
                                </a:lnTo>
                              </a:path>
                            </a:pathLst>
                          </a:custGeom>
                          <a:noFill/>
                          <a:ln w="3048">
                            <a:solidFill>
                              <a:srgbClr val="05070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71" name="AutoShape 805"/>
                        <wps:cNvSpPr>
                          <a:spLocks/>
                        </wps:cNvSpPr>
                        <wps:spPr bwMode="auto">
                          <a:xfrm>
                            <a:off x="5754" y="2316"/>
                            <a:ext cx="1829" cy="84"/>
                          </a:xfrm>
                          <a:custGeom>
                            <a:avLst/>
                            <a:gdLst>
                              <a:gd name="T0" fmla="+- 0 5754 5754"/>
                              <a:gd name="T1" fmla="*/ T0 w 1829"/>
                              <a:gd name="T2" fmla="+- 0 2317 2317"/>
                              <a:gd name="T3" fmla="*/ 2317 h 84"/>
                              <a:gd name="T4" fmla="+- 0 5754 5754"/>
                              <a:gd name="T5" fmla="*/ T4 w 1829"/>
                              <a:gd name="T6" fmla="+- 0 2401 2317"/>
                              <a:gd name="T7" fmla="*/ 2401 h 84"/>
                              <a:gd name="T8" fmla="+- 0 7583 5754"/>
                              <a:gd name="T9" fmla="*/ T8 w 1829"/>
                              <a:gd name="T10" fmla="+- 0 2401 2317"/>
                              <a:gd name="T11" fmla="*/ 2401 h 84"/>
                              <a:gd name="T12" fmla="+- 0 5754 5754"/>
                              <a:gd name="T13" fmla="*/ T12 w 1829"/>
                              <a:gd name="T14" fmla="+- 0 2317 2317"/>
                              <a:gd name="T15" fmla="*/ 2317 h 84"/>
                              <a:gd name="T16" fmla="+- 0 5754 5754"/>
                              <a:gd name="T17" fmla="*/ T16 w 1829"/>
                              <a:gd name="T18" fmla="+- 0 2317 2317"/>
                              <a:gd name="T19" fmla="*/ 2317 h 84"/>
                              <a:gd name="T20" fmla="+- 0 7583 5754"/>
                              <a:gd name="T21" fmla="*/ T20 w 1829"/>
                              <a:gd name="T22" fmla="+- 0 2401 2317"/>
                              <a:gd name="T23" fmla="*/ 2401 h 84"/>
                              <a:gd name="T24" fmla="+- 0 7583 5754"/>
                              <a:gd name="T25" fmla="*/ T24 w 1829"/>
                              <a:gd name="T26" fmla="+- 0 2317 2317"/>
                              <a:gd name="T27" fmla="*/ 2317 h 84"/>
                              <a:gd name="T28" fmla="+- 0 5754 5754"/>
                              <a:gd name="T29" fmla="*/ T28 w 1829"/>
                              <a:gd name="T30" fmla="+- 0 2317 2317"/>
                              <a:gd name="T31" fmla="*/ 2317 h 8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829" h="84">
                                <a:moveTo>
                                  <a:pt x="0" y="0"/>
                                </a:moveTo>
                                <a:lnTo>
                                  <a:pt x="0" y="84"/>
                                </a:lnTo>
                                <a:lnTo>
                                  <a:pt x="1829" y="84"/>
                                </a:lnTo>
                                <a:lnTo>
                                  <a:pt x="0" y="0"/>
                                </a:lnTo>
                                <a:close/>
                                <a:moveTo>
                                  <a:pt x="0" y="0"/>
                                </a:moveTo>
                                <a:lnTo>
                                  <a:pt x="1829" y="84"/>
                                </a:lnTo>
                                <a:lnTo>
                                  <a:pt x="1829" y="0"/>
                                </a:lnTo>
                                <a:lnTo>
                                  <a:pt x="0" y="0"/>
                                </a:lnTo>
                                <a:close/>
                              </a:path>
                            </a:pathLst>
                          </a:custGeom>
                          <a:solidFill>
                            <a:srgbClr val="D1D2D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2" name="AutoShape 806"/>
                        <wps:cNvSpPr>
                          <a:spLocks/>
                        </wps:cNvSpPr>
                        <wps:spPr bwMode="auto">
                          <a:xfrm>
                            <a:off x="79160" y="-80480"/>
                            <a:ext cx="700" cy="15240"/>
                          </a:xfrm>
                          <a:custGeom>
                            <a:avLst/>
                            <a:gdLst>
                              <a:gd name="T0" fmla="+- 0 7583 79160"/>
                              <a:gd name="T1" fmla="*/ T0 w 700"/>
                              <a:gd name="T2" fmla="+- 0 2317 -80480"/>
                              <a:gd name="T3" fmla="*/ 2317 h 15240"/>
                              <a:gd name="T4" fmla="+- 0 5754 79160"/>
                              <a:gd name="T5" fmla="*/ T4 w 700"/>
                              <a:gd name="T6" fmla="+- 0 2317 -80480"/>
                              <a:gd name="T7" fmla="*/ 2317 h 15240"/>
                              <a:gd name="T8" fmla="+- 0 7583 79160"/>
                              <a:gd name="T9" fmla="*/ T8 w 700"/>
                              <a:gd name="T10" fmla="+- 0 2401 -80480"/>
                              <a:gd name="T11" fmla="*/ 2401 h 15240"/>
                              <a:gd name="T12" fmla="+- 0 7583 79160"/>
                              <a:gd name="T13" fmla="*/ T12 w 700"/>
                              <a:gd name="T14" fmla="+- 0 2317 -80480"/>
                              <a:gd name="T15" fmla="*/ 2317 h 15240"/>
                              <a:gd name="T16" fmla="+- 0 5754 79160"/>
                              <a:gd name="T17" fmla="*/ T16 w 700"/>
                              <a:gd name="T18" fmla="+- 0 2317 -80480"/>
                              <a:gd name="T19" fmla="*/ 2317 h 15240"/>
                              <a:gd name="T20" fmla="+- 0 7583 79160"/>
                              <a:gd name="T21" fmla="*/ T20 w 700"/>
                              <a:gd name="T22" fmla="+- 0 2401 -80480"/>
                              <a:gd name="T23" fmla="*/ 2401 h 15240"/>
                              <a:gd name="T24" fmla="+- 0 5754 79160"/>
                              <a:gd name="T25" fmla="*/ T24 w 700"/>
                              <a:gd name="T26" fmla="+- 0 2401 -80480"/>
                              <a:gd name="T27" fmla="*/ 2401 h 15240"/>
                              <a:gd name="T28" fmla="+- 0 5754 79160"/>
                              <a:gd name="T29" fmla="*/ T28 w 700"/>
                              <a:gd name="T30" fmla="+- 0 2317 -80480"/>
                              <a:gd name="T31" fmla="*/ 2317 h 152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700" h="15240">
                                <a:moveTo>
                                  <a:pt x="-71577" y="82797"/>
                                </a:moveTo>
                                <a:lnTo>
                                  <a:pt x="-73406" y="82797"/>
                                </a:lnTo>
                                <a:lnTo>
                                  <a:pt x="-71577" y="82881"/>
                                </a:lnTo>
                                <a:lnTo>
                                  <a:pt x="-71577" y="82797"/>
                                </a:lnTo>
                                <a:close/>
                                <a:moveTo>
                                  <a:pt x="-73406" y="82797"/>
                                </a:moveTo>
                                <a:lnTo>
                                  <a:pt x="-71577" y="82881"/>
                                </a:lnTo>
                                <a:lnTo>
                                  <a:pt x="-73406" y="82881"/>
                                </a:lnTo>
                                <a:lnTo>
                                  <a:pt x="-73406" y="82797"/>
                                </a:lnTo>
                                <a:close/>
                              </a:path>
                            </a:pathLst>
                          </a:custGeom>
                          <a:noFill/>
                          <a:ln w="0">
                            <a:solidFill>
                              <a:srgbClr val="D1D2D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73" name="AutoShape 807"/>
                        <wps:cNvSpPr>
                          <a:spLocks/>
                        </wps:cNvSpPr>
                        <wps:spPr bwMode="auto">
                          <a:xfrm>
                            <a:off x="5754" y="2316"/>
                            <a:ext cx="84" cy="1875"/>
                          </a:xfrm>
                          <a:custGeom>
                            <a:avLst/>
                            <a:gdLst>
                              <a:gd name="T0" fmla="+- 0 5754 5754"/>
                              <a:gd name="T1" fmla="*/ T0 w 84"/>
                              <a:gd name="T2" fmla="+- 0 2317 2317"/>
                              <a:gd name="T3" fmla="*/ 2317 h 1875"/>
                              <a:gd name="T4" fmla="+- 0 5754 5754"/>
                              <a:gd name="T5" fmla="*/ T4 w 84"/>
                              <a:gd name="T6" fmla="+- 0 4191 2317"/>
                              <a:gd name="T7" fmla="*/ 4191 h 1875"/>
                              <a:gd name="T8" fmla="+- 0 5838 5754"/>
                              <a:gd name="T9" fmla="*/ T8 w 84"/>
                              <a:gd name="T10" fmla="+- 0 4191 2317"/>
                              <a:gd name="T11" fmla="*/ 4191 h 1875"/>
                              <a:gd name="T12" fmla="+- 0 5754 5754"/>
                              <a:gd name="T13" fmla="*/ T12 w 84"/>
                              <a:gd name="T14" fmla="+- 0 2317 2317"/>
                              <a:gd name="T15" fmla="*/ 2317 h 1875"/>
                              <a:gd name="T16" fmla="+- 0 5754 5754"/>
                              <a:gd name="T17" fmla="*/ T16 w 84"/>
                              <a:gd name="T18" fmla="+- 0 2317 2317"/>
                              <a:gd name="T19" fmla="*/ 2317 h 1875"/>
                              <a:gd name="T20" fmla="+- 0 5838 5754"/>
                              <a:gd name="T21" fmla="*/ T20 w 84"/>
                              <a:gd name="T22" fmla="+- 0 4191 2317"/>
                              <a:gd name="T23" fmla="*/ 4191 h 1875"/>
                              <a:gd name="T24" fmla="+- 0 5838 5754"/>
                              <a:gd name="T25" fmla="*/ T24 w 84"/>
                              <a:gd name="T26" fmla="+- 0 2317 2317"/>
                              <a:gd name="T27" fmla="*/ 2317 h 1875"/>
                              <a:gd name="T28" fmla="+- 0 5754 5754"/>
                              <a:gd name="T29" fmla="*/ T28 w 84"/>
                              <a:gd name="T30" fmla="+- 0 2317 2317"/>
                              <a:gd name="T31" fmla="*/ 2317 h 187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4" h="1875">
                                <a:moveTo>
                                  <a:pt x="0" y="0"/>
                                </a:moveTo>
                                <a:lnTo>
                                  <a:pt x="0" y="1874"/>
                                </a:lnTo>
                                <a:lnTo>
                                  <a:pt x="84" y="1874"/>
                                </a:lnTo>
                                <a:lnTo>
                                  <a:pt x="0" y="0"/>
                                </a:lnTo>
                                <a:close/>
                                <a:moveTo>
                                  <a:pt x="0" y="0"/>
                                </a:moveTo>
                                <a:lnTo>
                                  <a:pt x="84" y="1874"/>
                                </a:lnTo>
                                <a:lnTo>
                                  <a:pt x="84" y="0"/>
                                </a:lnTo>
                                <a:lnTo>
                                  <a:pt x="0" y="0"/>
                                </a:lnTo>
                                <a:close/>
                              </a:path>
                            </a:pathLst>
                          </a:custGeom>
                          <a:solidFill>
                            <a:srgbClr val="D1D2D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4" name="AutoShape 808"/>
                        <wps:cNvSpPr>
                          <a:spLocks/>
                        </wps:cNvSpPr>
                        <wps:spPr bwMode="auto">
                          <a:xfrm>
                            <a:off x="64240" y="-80480"/>
                            <a:ext cx="15620" cy="700"/>
                          </a:xfrm>
                          <a:custGeom>
                            <a:avLst/>
                            <a:gdLst>
                              <a:gd name="T0" fmla="+- 0 5838 64240"/>
                              <a:gd name="T1" fmla="*/ T0 w 15620"/>
                              <a:gd name="T2" fmla="+- 0 2317 -80480"/>
                              <a:gd name="T3" fmla="*/ 2317 h 700"/>
                              <a:gd name="T4" fmla="+- 0 5754 64240"/>
                              <a:gd name="T5" fmla="*/ T4 w 15620"/>
                              <a:gd name="T6" fmla="+- 0 2317 -80480"/>
                              <a:gd name="T7" fmla="*/ 2317 h 700"/>
                              <a:gd name="T8" fmla="+- 0 5838 64240"/>
                              <a:gd name="T9" fmla="*/ T8 w 15620"/>
                              <a:gd name="T10" fmla="+- 0 4191 -80480"/>
                              <a:gd name="T11" fmla="*/ 4191 h 700"/>
                              <a:gd name="T12" fmla="+- 0 5838 64240"/>
                              <a:gd name="T13" fmla="*/ T12 w 15620"/>
                              <a:gd name="T14" fmla="+- 0 2317 -80480"/>
                              <a:gd name="T15" fmla="*/ 2317 h 700"/>
                              <a:gd name="T16" fmla="+- 0 5754 64240"/>
                              <a:gd name="T17" fmla="*/ T16 w 15620"/>
                              <a:gd name="T18" fmla="+- 0 2317 -80480"/>
                              <a:gd name="T19" fmla="*/ 2317 h 700"/>
                              <a:gd name="T20" fmla="+- 0 5838 64240"/>
                              <a:gd name="T21" fmla="*/ T20 w 15620"/>
                              <a:gd name="T22" fmla="+- 0 4191 -80480"/>
                              <a:gd name="T23" fmla="*/ 4191 h 700"/>
                              <a:gd name="T24" fmla="+- 0 5754 64240"/>
                              <a:gd name="T25" fmla="*/ T24 w 15620"/>
                              <a:gd name="T26" fmla="+- 0 4191 -80480"/>
                              <a:gd name="T27" fmla="*/ 4191 h 700"/>
                              <a:gd name="T28" fmla="+- 0 5754 64240"/>
                              <a:gd name="T29" fmla="*/ T28 w 15620"/>
                              <a:gd name="T30" fmla="+- 0 2317 -80480"/>
                              <a:gd name="T31" fmla="*/ 2317 h 70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5620" h="700">
                                <a:moveTo>
                                  <a:pt x="-58402" y="82797"/>
                                </a:moveTo>
                                <a:lnTo>
                                  <a:pt x="-58486" y="82797"/>
                                </a:lnTo>
                                <a:lnTo>
                                  <a:pt x="-58402" y="84671"/>
                                </a:lnTo>
                                <a:lnTo>
                                  <a:pt x="-58402" y="82797"/>
                                </a:lnTo>
                                <a:close/>
                                <a:moveTo>
                                  <a:pt x="-58486" y="82797"/>
                                </a:moveTo>
                                <a:lnTo>
                                  <a:pt x="-58402" y="84671"/>
                                </a:lnTo>
                                <a:lnTo>
                                  <a:pt x="-58486" y="84671"/>
                                </a:lnTo>
                                <a:lnTo>
                                  <a:pt x="-58486" y="82797"/>
                                </a:lnTo>
                                <a:close/>
                              </a:path>
                            </a:pathLst>
                          </a:custGeom>
                          <a:noFill/>
                          <a:ln w="0">
                            <a:solidFill>
                              <a:srgbClr val="D1D2D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75" name="AutoShape 809"/>
                        <wps:cNvSpPr>
                          <a:spLocks noChangeAspect="1" noChangeArrowheads="1"/>
                        </wps:cNvSpPr>
                        <wps:spPr bwMode="auto">
                          <a:xfrm>
                            <a:off x="6488" y="1995"/>
                            <a:ext cx="276" cy="262"/>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76" name="Line 810"/>
                        <wps:cNvCnPr/>
                        <wps:spPr bwMode="auto">
                          <a:xfrm>
                            <a:off x="5428" y="3846"/>
                            <a:ext cx="2741" cy="0"/>
                          </a:xfrm>
                          <a:prstGeom prst="line">
                            <a:avLst/>
                          </a:prstGeom>
                          <a:noFill/>
                          <a:ln w="3048">
                            <a:solidFill>
                              <a:srgbClr val="050707"/>
                            </a:solidFill>
                            <a:round/>
                            <a:headEnd/>
                            <a:tailEnd/>
                          </a:ln>
                          <a:extLst>
                            <a:ext uri="{909E8E84-426E-40DD-AFC4-6F175D3DCCD1}">
                              <a14:hiddenFill xmlns:a14="http://schemas.microsoft.com/office/drawing/2010/main">
                                <a:noFill/>
                              </a14:hiddenFill>
                            </a:ext>
                          </a:extLst>
                        </wps:spPr>
                        <wps:bodyPr/>
                      </wps:wsp>
                      <wps:wsp>
                        <wps:cNvPr id="1077" name="AutoShape 811"/>
                        <wps:cNvSpPr>
                          <a:spLocks/>
                        </wps:cNvSpPr>
                        <wps:spPr bwMode="auto">
                          <a:xfrm>
                            <a:off x="12364" y="2316"/>
                            <a:ext cx="1829" cy="84"/>
                          </a:xfrm>
                          <a:custGeom>
                            <a:avLst/>
                            <a:gdLst>
                              <a:gd name="T0" fmla="+- 0 12364 12364"/>
                              <a:gd name="T1" fmla="*/ T0 w 1829"/>
                              <a:gd name="T2" fmla="+- 0 2317 2317"/>
                              <a:gd name="T3" fmla="*/ 2317 h 84"/>
                              <a:gd name="T4" fmla="+- 0 12364 12364"/>
                              <a:gd name="T5" fmla="*/ T4 w 1829"/>
                              <a:gd name="T6" fmla="+- 0 2401 2317"/>
                              <a:gd name="T7" fmla="*/ 2401 h 84"/>
                              <a:gd name="T8" fmla="+- 0 14193 12364"/>
                              <a:gd name="T9" fmla="*/ T8 w 1829"/>
                              <a:gd name="T10" fmla="+- 0 2401 2317"/>
                              <a:gd name="T11" fmla="*/ 2401 h 84"/>
                              <a:gd name="T12" fmla="+- 0 12364 12364"/>
                              <a:gd name="T13" fmla="*/ T12 w 1829"/>
                              <a:gd name="T14" fmla="+- 0 2317 2317"/>
                              <a:gd name="T15" fmla="*/ 2317 h 84"/>
                              <a:gd name="T16" fmla="+- 0 12364 12364"/>
                              <a:gd name="T17" fmla="*/ T16 w 1829"/>
                              <a:gd name="T18" fmla="+- 0 2317 2317"/>
                              <a:gd name="T19" fmla="*/ 2317 h 84"/>
                              <a:gd name="T20" fmla="+- 0 14193 12364"/>
                              <a:gd name="T21" fmla="*/ T20 w 1829"/>
                              <a:gd name="T22" fmla="+- 0 2401 2317"/>
                              <a:gd name="T23" fmla="*/ 2401 h 84"/>
                              <a:gd name="T24" fmla="+- 0 14193 12364"/>
                              <a:gd name="T25" fmla="*/ T24 w 1829"/>
                              <a:gd name="T26" fmla="+- 0 2317 2317"/>
                              <a:gd name="T27" fmla="*/ 2317 h 84"/>
                              <a:gd name="T28" fmla="+- 0 12364 12364"/>
                              <a:gd name="T29" fmla="*/ T28 w 1829"/>
                              <a:gd name="T30" fmla="+- 0 2317 2317"/>
                              <a:gd name="T31" fmla="*/ 2317 h 8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829" h="84">
                                <a:moveTo>
                                  <a:pt x="0" y="0"/>
                                </a:moveTo>
                                <a:lnTo>
                                  <a:pt x="0" y="84"/>
                                </a:lnTo>
                                <a:lnTo>
                                  <a:pt x="1829" y="84"/>
                                </a:lnTo>
                                <a:lnTo>
                                  <a:pt x="0" y="0"/>
                                </a:lnTo>
                                <a:close/>
                                <a:moveTo>
                                  <a:pt x="0" y="0"/>
                                </a:moveTo>
                                <a:lnTo>
                                  <a:pt x="1829" y="84"/>
                                </a:lnTo>
                                <a:lnTo>
                                  <a:pt x="1829" y="0"/>
                                </a:lnTo>
                                <a:lnTo>
                                  <a:pt x="0" y="0"/>
                                </a:lnTo>
                                <a:close/>
                              </a:path>
                            </a:pathLst>
                          </a:custGeom>
                          <a:solidFill>
                            <a:srgbClr val="D1D2D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8" name="AutoShape 812"/>
                        <wps:cNvSpPr>
                          <a:spLocks/>
                        </wps:cNvSpPr>
                        <wps:spPr bwMode="auto">
                          <a:xfrm>
                            <a:off x="79160" y="-25400"/>
                            <a:ext cx="700" cy="15240"/>
                          </a:xfrm>
                          <a:custGeom>
                            <a:avLst/>
                            <a:gdLst>
                              <a:gd name="T0" fmla="+- 0 14193 79160"/>
                              <a:gd name="T1" fmla="*/ T0 w 700"/>
                              <a:gd name="T2" fmla="+- 0 2317 -25400"/>
                              <a:gd name="T3" fmla="*/ 2317 h 15240"/>
                              <a:gd name="T4" fmla="+- 0 12364 79160"/>
                              <a:gd name="T5" fmla="*/ T4 w 700"/>
                              <a:gd name="T6" fmla="+- 0 2317 -25400"/>
                              <a:gd name="T7" fmla="*/ 2317 h 15240"/>
                              <a:gd name="T8" fmla="+- 0 14193 79160"/>
                              <a:gd name="T9" fmla="*/ T8 w 700"/>
                              <a:gd name="T10" fmla="+- 0 2401 -25400"/>
                              <a:gd name="T11" fmla="*/ 2401 h 15240"/>
                              <a:gd name="T12" fmla="+- 0 14193 79160"/>
                              <a:gd name="T13" fmla="*/ T12 w 700"/>
                              <a:gd name="T14" fmla="+- 0 2317 -25400"/>
                              <a:gd name="T15" fmla="*/ 2317 h 15240"/>
                              <a:gd name="T16" fmla="+- 0 12364 79160"/>
                              <a:gd name="T17" fmla="*/ T16 w 700"/>
                              <a:gd name="T18" fmla="+- 0 2317 -25400"/>
                              <a:gd name="T19" fmla="*/ 2317 h 15240"/>
                              <a:gd name="T20" fmla="+- 0 14193 79160"/>
                              <a:gd name="T21" fmla="*/ T20 w 700"/>
                              <a:gd name="T22" fmla="+- 0 2401 -25400"/>
                              <a:gd name="T23" fmla="*/ 2401 h 15240"/>
                              <a:gd name="T24" fmla="+- 0 12364 79160"/>
                              <a:gd name="T25" fmla="*/ T24 w 700"/>
                              <a:gd name="T26" fmla="+- 0 2401 -25400"/>
                              <a:gd name="T27" fmla="*/ 2401 h 15240"/>
                              <a:gd name="T28" fmla="+- 0 12364 79160"/>
                              <a:gd name="T29" fmla="*/ T28 w 700"/>
                              <a:gd name="T30" fmla="+- 0 2317 -25400"/>
                              <a:gd name="T31" fmla="*/ 2317 h 152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700" h="15240">
                                <a:moveTo>
                                  <a:pt x="-64967" y="27717"/>
                                </a:moveTo>
                                <a:lnTo>
                                  <a:pt x="-66796" y="27717"/>
                                </a:lnTo>
                                <a:lnTo>
                                  <a:pt x="-64967" y="27801"/>
                                </a:lnTo>
                                <a:lnTo>
                                  <a:pt x="-64967" y="27717"/>
                                </a:lnTo>
                                <a:close/>
                                <a:moveTo>
                                  <a:pt x="-66796" y="27717"/>
                                </a:moveTo>
                                <a:lnTo>
                                  <a:pt x="-64967" y="27801"/>
                                </a:lnTo>
                                <a:lnTo>
                                  <a:pt x="-66796" y="27801"/>
                                </a:lnTo>
                                <a:lnTo>
                                  <a:pt x="-66796" y="27717"/>
                                </a:lnTo>
                                <a:close/>
                              </a:path>
                            </a:pathLst>
                          </a:custGeom>
                          <a:noFill/>
                          <a:ln w="0">
                            <a:solidFill>
                              <a:srgbClr val="D1D2D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79" name="AutoShape 813"/>
                        <wps:cNvSpPr>
                          <a:spLocks/>
                        </wps:cNvSpPr>
                        <wps:spPr bwMode="auto">
                          <a:xfrm>
                            <a:off x="12364" y="2316"/>
                            <a:ext cx="84" cy="1882"/>
                          </a:xfrm>
                          <a:custGeom>
                            <a:avLst/>
                            <a:gdLst>
                              <a:gd name="T0" fmla="+- 0 12364 12364"/>
                              <a:gd name="T1" fmla="*/ T0 w 84"/>
                              <a:gd name="T2" fmla="+- 0 2317 2317"/>
                              <a:gd name="T3" fmla="*/ 2317 h 1882"/>
                              <a:gd name="T4" fmla="+- 0 12364 12364"/>
                              <a:gd name="T5" fmla="*/ T4 w 84"/>
                              <a:gd name="T6" fmla="+- 0 4198 2317"/>
                              <a:gd name="T7" fmla="*/ 4198 h 1882"/>
                              <a:gd name="T8" fmla="+- 0 12448 12364"/>
                              <a:gd name="T9" fmla="*/ T8 w 84"/>
                              <a:gd name="T10" fmla="+- 0 4198 2317"/>
                              <a:gd name="T11" fmla="*/ 4198 h 1882"/>
                              <a:gd name="T12" fmla="+- 0 12364 12364"/>
                              <a:gd name="T13" fmla="*/ T12 w 84"/>
                              <a:gd name="T14" fmla="+- 0 2317 2317"/>
                              <a:gd name="T15" fmla="*/ 2317 h 1882"/>
                              <a:gd name="T16" fmla="+- 0 12364 12364"/>
                              <a:gd name="T17" fmla="*/ T16 w 84"/>
                              <a:gd name="T18" fmla="+- 0 2317 2317"/>
                              <a:gd name="T19" fmla="*/ 2317 h 1882"/>
                              <a:gd name="T20" fmla="+- 0 12448 12364"/>
                              <a:gd name="T21" fmla="*/ T20 w 84"/>
                              <a:gd name="T22" fmla="+- 0 4198 2317"/>
                              <a:gd name="T23" fmla="*/ 4198 h 1882"/>
                              <a:gd name="T24" fmla="+- 0 12448 12364"/>
                              <a:gd name="T25" fmla="*/ T24 w 84"/>
                              <a:gd name="T26" fmla="+- 0 2317 2317"/>
                              <a:gd name="T27" fmla="*/ 2317 h 1882"/>
                              <a:gd name="T28" fmla="+- 0 12364 12364"/>
                              <a:gd name="T29" fmla="*/ T28 w 84"/>
                              <a:gd name="T30" fmla="+- 0 2317 2317"/>
                              <a:gd name="T31" fmla="*/ 2317 h 1882"/>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4" h="1882">
                                <a:moveTo>
                                  <a:pt x="0" y="0"/>
                                </a:moveTo>
                                <a:lnTo>
                                  <a:pt x="0" y="1881"/>
                                </a:lnTo>
                                <a:lnTo>
                                  <a:pt x="84" y="1881"/>
                                </a:lnTo>
                                <a:lnTo>
                                  <a:pt x="0" y="0"/>
                                </a:lnTo>
                                <a:close/>
                                <a:moveTo>
                                  <a:pt x="0" y="0"/>
                                </a:moveTo>
                                <a:lnTo>
                                  <a:pt x="84" y="1881"/>
                                </a:lnTo>
                                <a:lnTo>
                                  <a:pt x="84" y="0"/>
                                </a:lnTo>
                                <a:lnTo>
                                  <a:pt x="0" y="0"/>
                                </a:lnTo>
                                <a:close/>
                              </a:path>
                            </a:pathLst>
                          </a:custGeom>
                          <a:solidFill>
                            <a:srgbClr val="D1D2D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80" name="AutoShape 814"/>
                        <wps:cNvSpPr>
                          <a:spLocks/>
                        </wps:cNvSpPr>
                        <wps:spPr bwMode="auto">
                          <a:xfrm>
                            <a:off x="64180" y="-25400"/>
                            <a:ext cx="15680" cy="700"/>
                          </a:xfrm>
                          <a:custGeom>
                            <a:avLst/>
                            <a:gdLst>
                              <a:gd name="T0" fmla="+- 0 12448 64180"/>
                              <a:gd name="T1" fmla="*/ T0 w 15680"/>
                              <a:gd name="T2" fmla="+- 0 2317 -25400"/>
                              <a:gd name="T3" fmla="*/ 2317 h 700"/>
                              <a:gd name="T4" fmla="+- 0 12364 64180"/>
                              <a:gd name="T5" fmla="*/ T4 w 15680"/>
                              <a:gd name="T6" fmla="+- 0 2317 -25400"/>
                              <a:gd name="T7" fmla="*/ 2317 h 700"/>
                              <a:gd name="T8" fmla="+- 0 12448 64180"/>
                              <a:gd name="T9" fmla="*/ T8 w 15680"/>
                              <a:gd name="T10" fmla="+- 0 4198 -25400"/>
                              <a:gd name="T11" fmla="*/ 4198 h 700"/>
                              <a:gd name="T12" fmla="+- 0 12448 64180"/>
                              <a:gd name="T13" fmla="*/ T12 w 15680"/>
                              <a:gd name="T14" fmla="+- 0 2317 -25400"/>
                              <a:gd name="T15" fmla="*/ 2317 h 700"/>
                              <a:gd name="T16" fmla="+- 0 12364 64180"/>
                              <a:gd name="T17" fmla="*/ T16 w 15680"/>
                              <a:gd name="T18" fmla="+- 0 2317 -25400"/>
                              <a:gd name="T19" fmla="*/ 2317 h 700"/>
                              <a:gd name="T20" fmla="+- 0 12448 64180"/>
                              <a:gd name="T21" fmla="*/ T20 w 15680"/>
                              <a:gd name="T22" fmla="+- 0 4198 -25400"/>
                              <a:gd name="T23" fmla="*/ 4198 h 700"/>
                              <a:gd name="T24" fmla="+- 0 12364 64180"/>
                              <a:gd name="T25" fmla="*/ T24 w 15680"/>
                              <a:gd name="T26" fmla="+- 0 4198 -25400"/>
                              <a:gd name="T27" fmla="*/ 4198 h 700"/>
                              <a:gd name="T28" fmla="+- 0 12364 64180"/>
                              <a:gd name="T29" fmla="*/ T28 w 15680"/>
                              <a:gd name="T30" fmla="+- 0 2317 -25400"/>
                              <a:gd name="T31" fmla="*/ 2317 h 70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5680" h="700">
                                <a:moveTo>
                                  <a:pt x="-51732" y="27717"/>
                                </a:moveTo>
                                <a:lnTo>
                                  <a:pt x="-51816" y="27717"/>
                                </a:lnTo>
                                <a:lnTo>
                                  <a:pt x="-51732" y="29598"/>
                                </a:lnTo>
                                <a:lnTo>
                                  <a:pt x="-51732" y="27717"/>
                                </a:lnTo>
                                <a:close/>
                                <a:moveTo>
                                  <a:pt x="-51816" y="27717"/>
                                </a:moveTo>
                                <a:lnTo>
                                  <a:pt x="-51732" y="29598"/>
                                </a:lnTo>
                                <a:lnTo>
                                  <a:pt x="-51816" y="29598"/>
                                </a:lnTo>
                                <a:lnTo>
                                  <a:pt x="-51816" y="27717"/>
                                </a:lnTo>
                                <a:close/>
                              </a:path>
                            </a:pathLst>
                          </a:custGeom>
                          <a:noFill/>
                          <a:ln w="0">
                            <a:solidFill>
                              <a:srgbClr val="D1D2D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81" name="AutoShape 815"/>
                        <wps:cNvSpPr>
                          <a:spLocks/>
                        </wps:cNvSpPr>
                        <wps:spPr bwMode="auto">
                          <a:xfrm>
                            <a:off x="67120" y="-80480"/>
                            <a:ext cx="12740" cy="72900"/>
                          </a:xfrm>
                          <a:custGeom>
                            <a:avLst/>
                            <a:gdLst>
                              <a:gd name="T0" fmla="+- 0 9306 67120"/>
                              <a:gd name="T1" fmla="*/ T0 w 12740"/>
                              <a:gd name="T2" fmla="+- 0 3846 -80480"/>
                              <a:gd name="T3" fmla="*/ 3846 h 72900"/>
                              <a:gd name="T4" fmla="+- 0 14502 67120"/>
                              <a:gd name="T5" fmla="*/ T4 w 12740"/>
                              <a:gd name="T6" fmla="+- 0 3846 -80480"/>
                              <a:gd name="T7" fmla="*/ 3846 h 72900"/>
                              <a:gd name="T8" fmla="+- 0 7578 67120"/>
                              <a:gd name="T9" fmla="*/ T8 w 12740"/>
                              <a:gd name="T10" fmla="+- 0 3846 -80480"/>
                              <a:gd name="T11" fmla="*/ 3846 h 72900"/>
                              <a:gd name="T12" fmla="+- 0 5754 67120"/>
                              <a:gd name="T13" fmla="*/ T12 w 12740"/>
                              <a:gd name="T14" fmla="+- 0 3846 -80480"/>
                              <a:gd name="T15" fmla="*/ 3846 h 72900"/>
                              <a:gd name="T16" fmla="+- 0 5754 67120"/>
                              <a:gd name="T17" fmla="*/ T16 w 12740"/>
                              <a:gd name="T18" fmla="+- 0 2317 -80480"/>
                              <a:gd name="T19" fmla="*/ 2317 h 72900"/>
                              <a:gd name="T20" fmla="+- 0 7578 67120"/>
                              <a:gd name="T21" fmla="*/ T20 w 12740"/>
                              <a:gd name="T22" fmla="+- 0 2317 -80480"/>
                              <a:gd name="T23" fmla="*/ 2317 h 72900"/>
                              <a:gd name="T24" fmla="+- 0 7578 67120"/>
                              <a:gd name="T25" fmla="*/ T24 w 12740"/>
                              <a:gd name="T26" fmla="+- 0 3846 -80480"/>
                              <a:gd name="T27" fmla="*/ 3846 h 72900"/>
                            </a:gdLst>
                            <a:ahLst/>
                            <a:cxnLst>
                              <a:cxn ang="0">
                                <a:pos x="T1" y="T3"/>
                              </a:cxn>
                              <a:cxn ang="0">
                                <a:pos x="T5" y="T7"/>
                              </a:cxn>
                              <a:cxn ang="0">
                                <a:pos x="T9" y="T11"/>
                              </a:cxn>
                              <a:cxn ang="0">
                                <a:pos x="T13" y="T15"/>
                              </a:cxn>
                              <a:cxn ang="0">
                                <a:pos x="T17" y="T19"/>
                              </a:cxn>
                              <a:cxn ang="0">
                                <a:pos x="T21" y="T23"/>
                              </a:cxn>
                              <a:cxn ang="0">
                                <a:pos x="T25" y="T27"/>
                              </a:cxn>
                            </a:cxnLst>
                            <a:rect l="0" t="0" r="r" b="b"/>
                            <a:pathLst>
                              <a:path w="12740" h="72900">
                                <a:moveTo>
                                  <a:pt x="-57814" y="84326"/>
                                </a:moveTo>
                                <a:lnTo>
                                  <a:pt x="-52618" y="84326"/>
                                </a:lnTo>
                                <a:moveTo>
                                  <a:pt x="-59542" y="84326"/>
                                </a:moveTo>
                                <a:lnTo>
                                  <a:pt x="-61366" y="84326"/>
                                </a:lnTo>
                                <a:lnTo>
                                  <a:pt x="-61366" y="82797"/>
                                </a:lnTo>
                                <a:lnTo>
                                  <a:pt x="-59542" y="82797"/>
                                </a:lnTo>
                                <a:lnTo>
                                  <a:pt x="-59542" y="84326"/>
                                </a:lnTo>
                              </a:path>
                            </a:pathLst>
                          </a:custGeom>
                          <a:noFill/>
                          <a:ln w="3048">
                            <a:solidFill>
                              <a:srgbClr val="05070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82" name="AutoShape 816"/>
                        <wps:cNvSpPr>
                          <a:spLocks/>
                        </wps:cNvSpPr>
                        <wps:spPr bwMode="auto">
                          <a:xfrm>
                            <a:off x="67580" y="-80020"/>
                            <a:ext cx="11780" cy="69380"/>
                          </a:xfrm>
                          <a:custGeom>
                            <a:avLst/>
                            <a:gdLst>
                              <a:gd name="T0" fmla="+- 0 7526 67580"/>
                              <a:gd name="T1" fmla="*/ T0 w 11780"/>
                              <a:gd name="T2" fmla="+- 0 3790 -80020"/>
                              <a:gd name="T3" fmla="*/ 3790 h 69380"/>
                              <a:gd name="T4" fmla="+- 0 5810 67580"/>
                              <a:gd name="T5" fmla="*/ T4 w 11780"/>
                              <a:gd name="T6" fmla="+- 0 3790 -80020"/>
                              <a:gd name="T7" fmla="*/ 3790 h 69380"/>
                              <a:gd name="T8" fmla="+- 0 5810 67580"/>
                              <a:gd name="T9" fmla="*/ T8 w 11780"/>
                              <a:gd name="T10" fmla="+- 0 2377 -80020"/>
                              <a:gd name="T11" fmla="*/ 2377 h 69380"/>
                              <a:gd name="T12" fmla="+- 0 7526 67580"/>
                              <a:gd name="T13" fmla="*/ T12 w 11780"/>
                              <a:gd name="T14" fmla="+- 0 2377 -80020"/>
                              <a:gd name="T15" fmla="*/ 2377 h 69380"/>
                              <a:gd name="T16" fmla="+- 0 7526 67580"/>
                              <a:gd name="T17" fmla="*/ T16 w 11780"/>
                              <a:gd name="T18" fmla="+- 0 3790 -80020"/>
                              <a:gd name="T19" fmla="*/ 3790 h 69380"/>
                              <a:gd name="T20" fmla="+- 0 11754 67580"/>
                              <a:gd name="T21" fmla="*/ T20 w 11780"/>
                              <a:gd name="T22" fmla="+- 0 3790 -80020"/>
                              <a:gd name="T23" fmla="*/ 3790 h 69380"/>
                              <a:gd name="T24" fmla="+- 0 10038 67580"/>
                              <a:gd name="T25" fmla="*/ T24 w 11780"/>
                              <a:gd name="T26" fmla="+- 0 3790 -80020"/>
                              <a:gd name="T27" fmla="*/ 3790 h 69380"/>
                              <a:gd name="T28" fmla="+- 0 10038 67580"/>
                              <a:gd name="T29" fmla="*/ T28 w 11780"/>
                              <a:gd name="T30" fmla="+- 0 2377 -80020"/>
                              <a:gd name="T31" fmla="*/ 2377 h 69380"/>
                              <a:gd name="T32" fmla="+- 0 11754 67580"/>
                              <a:gd name="T33" fmla="*/ T32 w 11780"/>
                              <a:gd name="T34" fmla="+- 0 2377 -80020"/>
                              <a:gd name="T35" fmla="*/ 2377 h 69380"/>
                              <a:gd name="T36" fmla="+- 0 11754 67580"/>
                              <a:gd name="T37" fmla="*/ T36 w 11780"/>
                              <a:gd name="T38" fmla="+- 0 3790 -80020"/>
                              <a:gd name="T39" fmla="*/ 3790 h 69380"/>
                              <a:gd name="T40" fmla="+- 0 14135 67580"/>
                              <a:gd name="T41" fmla="*/ T40 w 11780"/>
                              <a:gd name="T42" fmla="+- 0 3790 -80020"/>
                              <a:gd name="T43" fmla="*/ 3790 h 69380"/>
                              <a:gd name="T44" fmla="+- 0 12419 67580"/>
                              <a:gd name="T45" fmla="*/ T44 w 11780"/>
                              <a:gd name="T46" fmla="+- 0 3790 -80020"/>
                              <a:gd name="T47" fmla="*/ 3790 h 69380"/>
                              <a:gd name="T48" fmla="+- 0 12419 67580"/>
                              <a:gd name="T49" fmla="*/ T48 w 11780"/>
                              <a:gd name="T50" fmla="+- 0 2377 -80020"/>
                              <a:gd name="T51" fmla="*/ 2377 h 69380"/>
                              <a:gd name="T52" fmla="+- 0 14135 67580"/>
                              <a:gd name="T53" fmla="*/ T52 w 11780"/>
                              <a:gd name="T54" fmla="+- 0 2377 -80020"/>
                              <a:gd name="T55" fmla="*/ 2377 h 69380"/>
                              <a:gd name="T56" fmla="+- 0 14135 67580"/>
                              <a:gd name="T57" fmla="*/ T56 w 11780"/>
                              <a:gd name="T58" fmla="+- 0 3790 -80020"/>
                              <a:gd name="T59" fmla="*/ 3790 h 693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11780" h="69380">
                                <a:moveTo>
                                  <a:pt x="-60054" y="83810"/>
                                </a:moveTo>
                                <a:lnTo>
                                  <a:pt x="-61770" y="83810"/>
                                </a:lnTo>
                                <a:lnTo>
                                  <a:pt x="-61770" y="82397"/>
                                </a:lnTo>
                                <a:lnTo>
                                  <a:pt x="-60054" y="82397"/>
                                </a:lnTo>
                                <a:lnTo>
                                  <a:pt x="-60054" y="83810"/>
                                </a:lnTo>
                                <a:moveTo>
                                  <a:pt x="-55826" y="83810"/>
                                </a:moveTo>
                                <a:lnTo>
                                  <a:pt x="-57542" y="83810"/>
                                </a:lnTo>
                                <a:lnTo>
                                  <a:pt x="-57542" y="82397"/>
                                </a:lnTo>
                                <a:lnTo>
                                  <a:pt x="-55826" y="82397"/>
                                </a:lnTo>
                                <a:lnTo>
                                  <a:pt x="-55826" y="83810"/>
                                </a:lnTo>
                                <a:moveTo>
                                  <a:pt x="-53445" y="83810"/>
                                </a:moveTo>
                                <a:lnTo>
                                  <a:pt x="-55161" y="83810"/>
                                </a:lnTo>
                                <a:lnTo>
                                  <a:pt x="-55161" y="82397"/>
                                </a:lnTo>
                                <a:lnTo>
                                  <a:pt x="-53445" y="82397"/>
                                </a:lnTo>
                                <a:lnTo>
                                  <a:pt x="-53445" y="83810"/>
                                </a:lnTo>
                              </a:path>
                            </a:pathLst>
                          </a:custGeom>
                          <a:noFill/>
                          <a:ln w="3048">
                            <a:solidFill>
                              <a:srgbClr val="221F1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83" name="AutoShape 817"/>
                        <wps:cNvSpPr>
                          <a:spLocks/>
                        </wps:cNvSpPr>
                        <wps:spPr bwMode="auto">
                          <a:xfrm>
                            <a:off x="64180" y="-83200"/>
                            <a:ext cx="18860" cy="75620"/>
                          </a:xfrm>
                          <a:custGeom>
                            <a:avLst/>
                            <a:gdLst>
                              <a:gd name="T0" fmla="+- 0 5754 64180"/>
                              <a:gd name="T1" fmla="*/ T0 w 18860"/>
                              <a:gd name="T2" fmla="+- 0 2317 -83200"/>
                              <a:gd name="T3" fmla="*/ 2317 h 75620"/>
                              <a:gd name="T4" fmla="+- 0 5754 64180"/>
                              <a:gd name="T5" fmla="*/ T4 w 18860"/>
                              <a:gd name="T6" fmla="+- 0 4198 -83200"/>
                              <a:gd name="T7" fmla="*/ 4198 h 75620"/>
                              <a:gd name="T8" fmla="+- 0 7578 64180"/>
                              <a:gd name="T9" fmla="*/ T8 w 18860"/>
                              <a:gd name="T10" fmla="+- 0 2317 -83200"/>
                              <a:gd name="T11" fmla="*/ 2317 h 75620"/>
                              <a:gd name="T12" fmla="+- 0 7578 64180"/>
                              <a:gd name="T13" fmla="*/ T12 w 18860"/>
                              <a:gd name="T14" fmla="+- 0 4198 -83200"/>
                              <a:gd name="T15" fmla="*/ 4198 h 75620"/>
                              <a:gd name="T16" fmla="+- 0 11807 64180"/>
                              <a:gd name="T17" fmla="*/ T16 w 18860"/>
                              <a:gd name="T18" fmla="+- 0 3846 -83200"/>
                              <a:gd name="T19" fmla="*/ 3846 h 75620"/>
                              <a:gd name="T20" fmla="+- 0 9983 64180"/>
                              <a:gd name="T21" fmla="*/ T20 w 18860"/>
                              <a:gd name="T22" fmla="+- 0 3846 -83200"/>
                              <a:gd name="T23" fmla="*/ 3846 h 75620"/>
                              <a:gd name="T24" fmla="+- 0 9983 64180"/>
                              <a:gd name="T25" fmla="*/ T24 w 18860"/>
                              <a:gd name="T26" fmla="+- 0 2317 -83200"/>
                              <a:gd name="T27" fmla="*/ 2317 h 75620"/>
                              <a:gd name="T28" fmla="+- 0 11807 64180"/>
                              <a:gd name="T29" fmla="*/ T28 w 18860"/>
                              <a:gd name="T30" fmla="+- 0 2317 -83200"/>
                              <a:gd name="T31" fmla="*/ 2317 h 75620"/>
                              <a:gd name="T32" fmla="+- 0 11807 64180"/>
                              <a:gd name="T33" fmla="*/ T32 w 18860"/>
                              <a:gd name="T34" fmla="+- 0 3846 -83200"/>
                              <a:gd name="T35" fmla="*/ 3846 h 75620"/>
                              <a:gd name="T36" fmla="+- 0 11807 64180"/>
                              <a:gd name="T37" fmla="*/ T36 w 18860"/>
                              <a:gd name="T38" fmla="+- 0 2317 -83200"/>
                              <a:gd name="T39" fmla="*/ 2317 h 75620"/>
                              <a:gd name="T40" fmla="+- 0 11807 64180"/>
                              <a:gd name="T41" fmla="*/ T40 w 18860"/>
                              <a:gd name="T42" fmla="+- 0 4198 -83200"/>
                              <a:gd name="T43" fmla="*/ 4198 h 75620"/>
                              <a:gd name="T44" fmla="+- 0 12366 64180"/>
                              <a:gd name="T45" fmla="*/ T44 w 18860"/>
                              <a:gd name="T46" fmla="+- 0 2317 -83200"/>
                              <a:gd name="T47" fmla="*/ 2317 h 75620"/>
                              <a:gd name="T48" fmla="+- 0 12366 64180"/>
                              <a:gd name="T49" fmla="*/ T48 w 18860"/>
                              <a:gd name="T50" fmla="+- 0 4198 -83200"/>
                              <a:gd name="T51" fmla="*/ 4198 h 75620"/>
                              <a:gd name="T52" fmla="+- 0 14190 64180"/>
                              <a:gd name="T53" fmla="*/ T52 w 18860"/>
                              <a:gd name="T54" fmla="+- 0 3846 -83200"/>
                              <a:gd name="T55" fmla="*/ 3846 h 75620"/>
                              <a:gd name="T56" fmla="+- 0 12364 64180"/>
                              <a:gd name="T57" fmla="*/ T56 w 18860"/>
                              <a:gd name="T58" fmla="+- 0 3846 -83200"/>
                              <a:gd name="T59" fmla="*/ 3846 h 75620"/>
                              <a:gd name="T60" fmla="+- 0 12364 64180"/>
                              <a:gd name="T61" fmla="*/ T60 w 18860"/>
                              <a:gd name="T62" fmla="+- 0 2317 -83200"/>
                              <a:gd name="T63" fmla="*/ 2317 h 75620"/>
                              <a:gd name="T64" fmla="+- 0 14190 64180"/>
                              <a:gd name="T65" fmla="*/ T64 w 18860"/>
                              <a:gd name="T66" fmla="+- 0 2317 -83200"/>
                              <a:gd name="T67" fmla="*/ 2317 h 75620"/>
                              <a:gd name="T68" fmla="+- 0 14190 64180"/>
                              <a:gd name="T69" fmla="*/ T68 w 18860"/>
                              <a:gd name="T70" fmla="+- 0 3846 -83200"/>
                              <a:gd name="T71" fmla="*/ 3846 h 75620"/>
                              <a:gd name="T72" fmla="+- 0 14190 64180"/>
                              <a:gd name="T73" fmla="*/ T72 w 18860"/>
                              <a:gd name="T74" fmla="+- 0 2317 -83200"/>
                              <a:gd name="T75" fmla="*/ 2317 h 75620"/>
                              <a:gd name="T76" fmla="+- 0 14190 64180"/>
                              <a:gd name="T77" fmla="*/ T76 w 18860"/>
                              <a:gd name="T78" fmla="+- 0 4198 -83200"/>
                              <a:gd name="T79" fmla="*/ 4198 h 75620"/>
                              <a:gd name="T80" fmla="+- 0 9983 64180"/>
                              <a:gd name="T81" fmla="*/ T80 w 18860"/>
                              <a:gd name="T82" fmla="+- 0 2317 -83200"/>
                              <a:gd name="T83" fmla="*/ 2317 h 75620"/>
                              <a:gd name="T84" fmla="+- 0 9983 64180"/>
                              <a:gd name="T85" fmla="*/ T84 w 18860"/>
                              <a:gd name="T86" fmla="+- 0 4198 -83200"/>
                              <a:gd name="T87" fmla="*/ 4198 h 75620"/>
                              <a:gd name="T88" fmla="+- 0 14502 64180"/>
                              <a:gd name="T89" fmla="*/ T88 w 18860"/>
                              <a:gd name="T90" fmla="+- 0 2317 -83200"/>
                              <a:gd name="T91" fmla="*/ 2317 h 75620"/>
                              <a:gd name="T92" fmla="+- 0 5428 64180"/>
                              <a:gd name="T93" fmla="*/ T92 w 18860"/>
                              <a:gd name="T94" fmla="+- 0 2317 -83200"/>
                              <a:gd name="T95" fmla="*/ 2317 h 75620"/>
                              <a:gd name="T96" fmla="+- 0 5428 64180"/>
                              <a:gd name="T97" fmla="*/ T96 w 18860"/>
                              <a:gd name="T98" fmla="+- 0 1935 -83200"/>
                              <a:gd name="T99" fmla="*/ 1935 h 75620"/>
                              <a:gd name="T100" fmla="+- 0 14502 64180"/>
                              <a:gd name="T101" fmla="*/ T100 w 18860"/>
                              <a:gd name="T102" fmla="+- 0 1935 -83200"/>
                              <a:gd name="T103" fmla="*/ 1935 h 75620"/>
                              <a:gd name="T104" fmla="+- 0 14502 64180"/>
                              <a:gd name="T105" fmla="*/ T104 w 18860"/>
                              <a:gd name="T106" fmla="+- 0 2317 -83200"/>
                              <a:gd name="T107" fmla="*/ 2317 h 756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Lst>
                            <a:rect l="0" t="0" r="r" b="b"/>
                            <a:pathLst>
                              <a:path w="18860" h="75620">
                                <a:moveTo>
                                  <a:pt x="-58426" y="85517"/>
                                </a:moveTo>
                                <a:lnTo>
                                  <a:pt x="-58426" y="87398"/>
                                </a:lnTo>
                                <a:moveTo>
                                  <a:pt x="-56602" y="85517"/>
                                </a:moveTo>
                                <a:lnTo>
                                  <a:pt x="-56602" y="87398"/>
                                </a:lnTo>
                                <a:moveTo>
                                  <a:pt x="-52373" y="87046"/>
                                </a:moveTo>
                                <a:lnTo>
                                  <a:pt x="-54197" y="87046"/>
                                </a:lnTo>
                                <a:lnTo>
                                  <a:pt x="-54197" y="85517"/>
                                </a:lnTo>
                                <a:lnTo>
                                  <a:pt x="-52373" y="85517"/>
                                </a:lnTo>
                                <a:lnTo>
                                  <a:pt x="-52373" y="87046"/>
                                </a:lnTo>
                                <a:moveTo>
                                  <a:pt x="-52373" y="85517"/>
                                </a:moveTo>
                                <a:lnTo>
                                  <a:pt x="-52373" y="87398"/>
                                </a:lnTo>
                                <a:moveTo>
                                  <a:pt x="-51814" y="85517"/>
                                </a:moveTo>
                                <a:lnTo>
                                  <a:pt x="-51814" y="87398"/>
                                </a:lnTo>
                                <a:moveTo>
                                  <a:pt x="-49990" y="87046"/>
                                </a:moveTo>
                                <a:lnTo>
                                  <a:pt x="-51816" y="87046"/>
                                </a:lnTo>
                                <a:lnTo>
                                  <a:pt x="-51816" y="85517"/>
                                </a:lnTo>
                                <a:lnTo>
                                  <a:pt x="-49990" y="85517"/>
                                </a:lnTo>
                                <a:lnTo>
                                  <a:pt x="-49990" y="87046"/>
                                </a:lnTo>
                                <a:moveTo>
                                  <a:pt x="-49990" y="85517"/>
                                </a:moveTo>
                                <a:lnTo>
                                  <a:pt x="-49990" y="87398"/>
                                </a:lnTo>
                                <a:moveTo>
                                  <a:pt x="-54197" y="85517"/>
                                </a:moveTo>
                                <a:lnTo>
                                  <a:pt x="-54197" y="87398"/>
                                </a:lnTo>
                                <a:moveTo>
                                  <a:pt x="-49678" y="85517"/>
                                </a:moveTo>
                                <a:lnTo>
                                  <a:pt x="-58752" y="85517"/>
                                </a:lnTo>
                                <a:lnTo>
                                  <a:pt x="-58752" y="85135"/>
                                </a:lnTo>
                                <a:lnTo>
                                  <a:pt x="-49678" y="85135"/>
                                </a:lnTo>
                                <a:lnTo>
                                  <a:pt x="-49678" y="85517"/>
                                </a:lnTo>
                              </a:path>
                            </a:pathLst>
                          </a:custGeom>
                          <a:noFill/>
                          <a:ln w="3048">
                            <a:solidFill>
                              <a:srgbClr val="05070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84" name="AutoShape 818"/>
                        <wps:cNvSpPr>
                          <a:spLocks noChangeAspect="1" noChangeArrowheads="1"/>
                        </wps:cNvSpPr>
                        <wps:spPr bwMode="auto">
                          <a:xfrm>
                            <a:off x="6487" y="1994"/>
                            <a:ext cx="279" cy="264"/>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85" name="AutoShape 819"/>
                        <wps:cNvSpPr>
                          <a:spLocks noChangeAspect="1" noChangeArrowheads="1"/>
                        </wps:cNvSpPr>
                        <wps:spPr bwMode="auto">
                          <a:xfrm>
                            <a:off x="10754" y="1994"/>
                            <a:ext cx="281" cy="264"/>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86" name="AutoShape 820"/>
                        <wps:cNvSpPr>
                          <a:spLocks/>
                        </wps:cNvSpPr>
                        <wps:spPr bwMode="auto">
                          <a:xfrm>
                            <a:off x="9476" y="2945"/>
                            <a:ext cx="336" cy="533"/>
                          </a:xfrm>
                          <a:custGeom>
                            <a:avLst/>
                            <a:gdLst>
                              <a:gd name="T0" fmla="+- 0 9477 9477"/>
                              <a:gd name="T1" fmla="*/ T0 w 336"/>
                              <a:gd name="T2" fmla="+- 0 2946 2946"/>
                              <a:gd name="T3" fmla="*/ 2946 h 533"/>
                              <a:gd name="T4" fmla="+- 0 9477 9477"/>
                              <a:gd name="T5" fmla="*/ T4 w 336"/>
                              <a:gd name="T6" fmla="+- 0 3478 2946"/>
                              <a:gd name="T7" fmla="*/ 3478 h 533"/>
                              <a:gd name="T8" fmla="+- 0 9813 9477"/>
                              <a:gd name="T9" fmla="*/ T8 w 336"/>
                              <a:gd name="T10" fmla="+- 0 3478 2946"/>
                              <a:gd name="T11" fmla="*/ 3478 h 533"/>
                              <a:gd name="T12" fmla="+- 0 9477 9477"/>
                              <a:gd name="T13" fmla="*/ T12 w 336"/>
                              <a:gd name="T14" fmla="+- 0 2946 2946"/>
                              <a:gd name="T15" fmla="*/ 2946 h 533"/>
                              <a:gd name="T16" fmla="+- 0 9477 9477"/>
                              <a:gd name="T17" fmla="*/ T16 w 336"/>
                              <a:gd name="T18" fmla="+- 0 2946 2946"/>
                              <a:gd name="T19" fmla="*/ 2946 h 533"/>
                              <a:gd name="T20" fmla="+- 0 9813 9477"/>
                              <a:gd name="T21" fmla="*/ T20 w 336"/>
                              <a:gd name="T22" fmla="+- 0 3478 2946"/>
                              <a:gd name="T23" fmla="*/ 3478 h 533"/>
                              <a:gd name="T24" fmla="+- 0 9813 9477"/>
                              <a:gd name="T25" fmla="*/ T24 w 336"/>
                              <a:gd name="T26" fmla="+- 0 2946 2946"/>
                              <a:gd name="T27" fmla="*/ 2946 h 533"/>
                              <a:gd name="T28" fmla="+- 0 9477 9477"/>
                              <a:gd name="T29" fmla="*/ T28 w 336"/>
                              <a:gd name="T30" fmla="+- 0 2946 2946"/>
                              <a:gd name="T31" fmla="*/ 2946 h 533"/>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36" h="533">
                                <a:moveTo>
                                  <a:pt x="0" y="0"/>
                                </a:moveTo>
                                <a:lnTo>
                                  <a:pt x="0" y="532"/>
                                </a:lnTo>
                                <a:lnTo>
                                  <a:pt x="336" y="532"/>
                                </a:lnTo>
                                <a:lnTo>
                                  <a:pt x="0" y="0"/>
                                </a:lnTo>
                                <a:close/>
                                <a:moveTo>
                                  <a:pt x="0" y="0"/>
                                </a:moveTo>
                                <a:lnTo>
                                  <a:pt x="336" y="532"/>
                                </a:lnTo>
                                <a:lnTo>
                                  <a:pt x="336" y="0"/>
                                </a:lnTo>
                                <a:lnTo>
                                  <a:pt x="0" y="0"/>
                                </a:lnTo>
                                <a:close/>
                              </a:path>
                            </a:pathLst>
                          </a:custGeom>
                          <a:solidFill>
                            <a:srgbClr val="0061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87" name="AutoShape 821"/>
                        <wps:cNvSpPr>
                          <a:spLocks/>
                        </wps:cNvSpPr>
                        <wps:spPr bwMode="auto">
                          <a:xfrm>
                            <a:off x="70180" y="-49460"/>
                            <a:ext cx="4440" cy="2800"/>
                          </a:xfrm>
                          <a:custGeom>
                            <a:avLst/>
                            <a:gdLst>
                              <a:gd name="T0" fmla="+- 0 9813 70180"/>
                              <a:gd name="T1" fmla="*/ T0 w 4440"/>
                              <a:gd name="T2" fmla="+- 0 2946 -49460"/>
                              <a:gd name="T3" fmla="*/ 2946 h 2800"/>
                              <a:gd name="T4" fmla="+- 0 9477 70180"/>
                              <a:gd name="T5" fmla="*/ T4 w 4440"/>
                              <a:gd name="T6" fmla="+- 0 2946 -49460"/>
                              <a:gd name="T7" fmla="*/ 2946 h 2800"/>
                              <a:gd name="T8" fmla="+- 0 9813 70180"/>
                              <a:gd name="T9" fmla="*/ T8 w 4440"/>
                              <a:gd name="T10" fmla="+- 0 3478 -49460"/>
                              <a:gd name="T11" fmla="*/ 3478 h 2800"/>
                              <a:gd name="T12" fmla="+- 0 9813 70180"/>
                              <a:gd name="T13" fmla="*/ T12 w 4440"/>
                              <a:gd name="T14" fmla="+- 0 2946 -49460"/>
                              <a:gd name="T15" fmla="*/ 2946 h 2800"/>
                              <a:gd name="T16" fmla="+- 0 9477 70180"/>
                              <a:gd name="T17" fmla="*/ T16 w 4440"/>
                              <a:gd name="T18" fmla="+- 0 2946 -49460"/>
                              <a:gd name="T19" fmla="*/ 2946 h 2800"/>
                              <a:gd name="T20" fmla="+- 0 9813 70180"/>
                              <a:gd name="T21" fmla="*/ T20 w 4440"/>
                              <a:gd name="T22" fmla="+- 0 3478 -49460"/>
                              <a:gd name="T23" fmla="*/ 3478 h 2800"/>
                              <a:gd name="T24" fmla="+- 0 9477 70180"/>
                              <a:gd name="T25" fmla="*/ T24 w 4440"/>
                              <a:gd name="T26" fmla="+- 0 3478 -49460"/>
                              <a:gd name="T27" fmla="*/ 3478 h 2800"/>
                              <a:gd name="T28" fmla="+- 0 9477 70180"/>
                              <a:gd name="T29" fmla="*/ T28 w 4440"/>
                              <a:gd name="T30" fmla="+- 0 2946 -49460"/>
                              <a:gd name="T31" fmla="*/ 2946 h 280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440" h="2800">
                                <a:moveTo>
                                  <a:pt x="-60367" y="52406"/>
                                </a:moveTo>
                                <a:lnTo>
                                  <a:pt x="-60703" y="52406"/>
                                </a:lnTo>
                                <a:lnTo>
                                  <a:pt x="-60367" y="52938"/>
                                </a:lnTo>
                                <a:lnTo>
                                  <a:pt x="-60367" y="52406"/>
                                </a:lnTo>
                                <a:close/>
                                <a:moveTo>
                                  <a:pt x="-60703" y="52406"/>
                                </a:moveTo>
                                <a:lnTo>
                                  <a:pt x="-60367" y="52938"/>
                                </a:lnTo>
                                <a:lnTo>
                                  <a:pt x="-60703" y="52938"/>
                                </a:lnTo>
                                <a:lnTo>
                                  <a:pt x="-60703" y="52406"/>
                                </a:lnTo>
                                <a:close/>
                              </a:path>
                            </a:pathLst>
                          </a:custGeom>
                          <a:noFill/>
                          <a:ln w="0">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88" name="AutoShape 822"/>
                        <wps:cNvSpPr>
                          <a:spLocks noChangeAspect="1" noChangeArrowheads="1"/>
                        </wps:cNvSpPr>
                        <wps:spPr bwMode="auto">
                          <a:xfrm>
                            <a:off x="9553" y="3068"/>
                            <a:ext cx="233" cy="231"/>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89" name="AutoShape 823"/>
                        <wps:cNvSpPr>
                          <a:spLocks/>
                        </wps:cNvSpPr>
                        <wps:spPr bwMode="auto">
                          <a:xfrm>
                            <a:off x="64180" y="-84660"/>
                            <a:ext cx="24680" cy="78560"/>
                          </a:xfrm>
                          <a:custGeom>
                            <a:avLst/>
                            <a:gdLst>
                              <a:gd name="T0" fmla="+- 0 14680 64180"/>
                              <a:gd name="T1" fmla="*/ T0 w 24680"/>
                              <a:gd name="T2" fmla="+- 0 1933 -84660"/>
                              <a:gd name="T3" fmla="*/ 1933 h 78560"/>
                              <a:gd name="T4" fmla="+- 0 14502 64180"/>
                              <a:gd name="T5" fmla="*/ T4 w 24680"/>
                              <a:gd name="T6" fmla="+- 0 1935 -84660"/>
                              <a:gd name="T7" fmla="*/ 1935 h 78560"/>
                              <a:gd name="T8" fmla="+- 0 14502 64180"/>
                              <a:gd name="T9" fmla="*/ T8 w 24680"/>
                              <a:gd name="T10" fmla="+- 0 4198 -84660"/>
                              <a:gd name="T11" fmla="*/ 4198 h 78560"/>
                              <a:gd name="T12" fmla="+- 0 5428 64180"/>
                              <a:gd name="T13" fmla="*/ T12 w 24680"/>
                              <a:gd name="T14" fmla="+- 0 4198 -84660"/>
                              <a:gd name="T15" fmla="*/ 4198 h 78560"/>
                              <a:gd name="T16" fmla="+- 0 5428 64180"/>
                              <a:gd name="T17" fmla="*/ T16 w 24680"/>
                              <a:gd name="T18" fmla="+- 0 1935 -84660"/>
                              <a:gd name="T19" fmla="*/ 1935 h 78560"/>
                              <a:gd name="T20" fmla="+- 0 5253 64180"/>
                              <a:gd name="T21" fmla="*/ T20 w 24680"/>
                              <a:gd name="T22" fmla="+- 0 1933 -84660"/>
                              <a:gd name="T23" fmla="*/ 1933 h 78560"/>
                              <a:gd name="T24" fmla="+- 0 6635 64180"/>
                              <a:gd name="T25" fmla="*/ T24 w 24680"/>
                              <a:gd name="T26" fmla="+- 0 1237 -84660"/>
                              <a:gd name="T27" fmla="*/ 1237 h 78560"/>
                              <a:gd name="T28" fmla="+- 0 13082 64180"/>
                              <a:gd name="T29" fmla="*/ T28 w 24680"/>
                              <a:gd name="T30" fmla="+- 0 1237 -84660"/>
                              <a:gd name="T31" fmla="*/ 1237 h 78560"/>
                              <a:gd name="T32" fmla="+- 0 14680 64180"/>
                              <a:gd name="T33" fmla="*/ T32 w 24680"/>
                              <a:gd name="T34" fmla="+- 0 1933 -84660"/>
                              <a:gd name="T35" fmla="*/ 1933 h 78560"/>
                              <a:gd name="T36" fmla="+- 0 14375 64180"/>
                              <a:gd name="T37" fmla="*/ T36 w 24680"/>
                              <a:gd name="T38" fmla="+- 0 2257 -84660"/>
                              <a:gd name="T39" fmla="*/ 2257 h 78560"/>
                              <a:gd name="T40" fmla="+- 0 14296 64180"/>
                              <a:gd name="T41" fmla="*/ T40 w 24680"/>
                              <a:gd name="T42" fmla="+- 0 2257 -84660"/>
                              <a:gd name="T43" fmla="*/ 2257 h 78560"/>
                              <a:gd name="T44" fmla="+- 0 14296 64180"/>
                              <a:gd name="T45" fmla="*/ T44 w 24680"/>
                              <a:gd name="T46" fmla="+- 0 1995 -84660"/>
                              <a:gd name="T47" fmla="*/ 1995 h 78560"/>
                              <a:gd name="T48" fmla="+- 0 14375 64180"/>
                              <a:gd name="T49" fmla="*/ T48 w 24680"/>
                              <a:gd name="T50" fmla="+- 0 1995 -84660"/>
                              <a:gd name="T51" fmla="*/ 1995 h 78560"/>
                              <a:gd name="T52" fmla="+- 0 14375 64180"/>
                              <a:gd name="T53" fmla="*/ T52 w 24680"/>
                              <a:gd name="T54" fmla="+- 0 2257 -84660"/>
                              <a:gd name="T55" fmla="*/ 2257 h 785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24680" h="78560">
                                <a:moveTo>
                                  <a:pt x="-49500" y="86593"/>
                                </a:moveTo>
                                <a:lnTo>
                                  <a:pt x="-49678" y="86595"/>
                                </a:lnTo>
                                <a:lnTo>
                                  <a:pt x="-49678" y="88858"/>
                                </a:lnTo>
                                <a:lnTo>
                                  <a:pt x="-58752" y="88858"/>
                                </a:lnTo>
                                <a:lnTo>
                                  <a:pt x="-58752" y="86595"/>
                                </a:lnTo>
                                <a:lnTo>
                                  <a:pt x="-58927" y="86593"/>
                                </a:lnTo>
                                <a:lnTo>
                                  <a:pt x="-57545" y="85897"/>
                                </a:lnTo>
                                <a:lnTo>
                                  <a:pt x="-51098" y="85897"/>
                                </a:lnTo>
                                <a:lnTo>
                                  <a:pt x="-49500" y="86593"/>
                                </a:lnTo>
                                <a:moveTo>
                                  <a:pt x="-49805" y="86917"/>
                                </a:moveTo>
                                <a:lnTo>
                                  <a:pt x="-49884" y="86917"/>
                                </a:lnTo>
                                <a:lnTo>
                                  <a:pt x="-49884" y="86655"/>
                                </a:lnTo>
                                <a:lnTo>
                                  <a:pt x="-49805" y="86655"/>
                                </a:lnTo>
                                <a:lnTo>
                                  <a:pt x="-49805" y="86917"/>
                                </a:lnTo>
                              </a:path>
                            </a:pathLst>
                          </a:custGeom>
                          <a:noFill/>
                          <a:ln w="7620">
                            <a:solidFill>
                              <a:srgbClr val="221F1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90" name="AutoShape 824"/>
                        <wps:cNvSpPr>
                          <a:spLocks/>
                        </wps:cNvSpPr>
                        <wps:spPr bwMode="auto">
                          <a:xfrm>
                            <a:off x="80360" y="-49560"/>
                            <a:ext cx="2180" cy="43520"/>
                          </a:xfrm>
                          <a:custGeom>
                            <a:avLst/>
                            <a:gdLst>
                              <a:gd name="T0" fmla="+- 0 9465 80360"/>
                              <a:gd name="T1" fmla="*/ T0 w 2180"/>
                              <a:gd name="T2" fmla="+- 0 2257 -49560"/>
                              <a:gd name="T3" fmla="*/ 2257 h 43520"/>
                              <a:gd name="T4" fmla="+- 0 14687 80360"/>
                              <a:gd name="T5" fmla="*/ T4 w 2180"/>
                              <a:gd name="T6" fmla="+- 0 2257 -49560"/>
                              <a:gd name="T7" fmla="*/ 2257 h 43520"/>
                              <a:gd name="T8" fmla="+- 0 9465 80360"/>
                              <a:gd name="T9" fmla="*/ T8 w 2180"/>
                              <a:gd name="T10" fmla="+- 0 1995 -49560"/>
                              <a:gd name="T11" fmla="*/ 1995 h 43520"/>
                              <a:gd name="T12" fmla="+- 0 14687 80360"/>
                              <a:gd name="T13" fmla="*/ T12 w 2180"/>
                              <a:gd name="T14" fmla="+- 0 1995 -49560"/>
                              <a:gd name="T15" fmla="*/ 1995 h 43520"/>
                            </a:gdLst>
                            <a:ahLst/>
                            <a:cxnLst>
                              <a:cxn ang="0">
                                <a:pos x="T1" y="T3"/>
                              </a:cxn>
                              <a:cxn ang="0">
                                <a:pos x="T5" y="T7"/>
                              </a:cxn>
                              <a:cxn ang="0">
                                <a:pos x="T9" y="T11"/>
                              </a:cxn>
                              <a:cxn ang="0">
                                <a:pos x="T13" y="T15"/>
                              </a:cxn>
                            </a:cxnLst>
                            <a:rect l="0" t="0" r="r" b="b"/>
                            <a:pathLst>
                              <a:path w="2180" h="43520">
                                <a:moveTo>
                                  <a:pt x="-70895" y="51817"/>
                                </a:moveTo>
                                <a:lnTo>
                                  <a:pt x="-65673" y="51817"/>
                                </a:lnTo>
                                <a:moveTo>
                                  <a:pt x="-70895" y="51555"/>
                                </a:moveTo>
                                <a:lnTo>
                                  <a:pt x="-65673" y="51555"/>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91" name="Line 825"/>
                        <wps:cNvCnPr/>
                        <wps:spPr bwMode="auto">
                          <a:xfrm>
                            <a:off x="14687" y="2194"/>
                            <a:ext cx="0" cy="0"/>
                          </a:xfrm>
                          <a:prstGeom prst="line">
                            <a:avLst/>
                          </a:prstGeom>
                          <a:noFill/>
                          <a:ln w="7620">
                            <a:solidFill>
                              <a:srgbClr val="000000"/>
                            </a:solidFill>
                            <a:round/>
                            <a:headEnd/>
                            <a:tailEnd/>
                          </a:ln>
                          <a:extLst>
                            <a:ext uri="{909E8E84-426E-40DD-AFC4-6F175D3DCCD1}">
                              <a14:hiddenFill xmlns:a14="http://schemas.microsoft.com/office/drawing/2010/main">
                                <a:noFill/>
                              </a14:hiddenFill>
                            </a:ext>
                          </a:extLst>
                        </wps:spPr>
                        <wps:bodyPr/>
                      </wps:wsp>
                      <wps:wsp>
                        <wps:cNvPr id="1092" name="Freeform 826"/>
                        <wps:cNvSpPr>
                          <a:spLocks/>
                        </wps:cNvSpPr>
                        <wps:spPr bwMode="auto">
                          <a:xfrm>
                            <a:off x="14641" y="2180"/>
                            <a:ext cx="89" cy="77"/>
                          </a:xfrm>
                          <a:custGeom>
                            <a:avLst/>
                            <a:gdLst>
                              <a:gd name="T0" fmla="+- 0 14642 14642"/>
                              <a:gd name="T1" fmla="*/ T0 w 89"/>
                              <a:gd name="T2" fmla="+- 0 2180 2180"/>
                              <a:gd name="T3" fmla="*/ 2180 h 77"/>
                              <a:gd name="T4" fmla="+- 0 14687 14642"/>
                              <a:gd name="T5" fmla="*/ T4 w 89"/>
                              <a:gd name="T6" fmla="+- 0 2257 2180"/>
                              <a:gd name="T7" fmla="*/ 2257 h 77"/>
                              <a:gd name="T8" fmla="+- 0 14730 14642"/>
                              <a:gd name="T9" fmla="*/ T8 w 89"/>
                              <a:gd name="T10" fmla="+- 0 2180 2180"/>
                              <a:gd name="T11" fmla="*/ 2180 h 77"/>
                              <a:gd name="T12" fmla="+- 0 14642 14642"/>
                              <a:gd name="T13" fmla="*/ T12 w 89"/>
                              <a:gd name="T14" fmla="+- 0 2180 2180"/>
                              <a:gd name="T15" fmla="*/ 2180 h 77"/>
                            </a:gdLst>
                            <a:ahLst/>
                            <a:cxnLst>
                              <a:cxn ang="0">
                                <a:pos x="T1" y="T3"/>
                              </a:cxn>
                              <a:cxn ang="0">
                                <a:pos x="T5" y="T7"/>
                              </a:cxn>
                              <a:cxn ang="0">
                                <a:pos x="T9" y="T11"/>
                              </a:cxn>
                              <a:cxn ang="0">
                                <a:pos x="T13" y="T15"/>
                              </a:cxn>
                            </a:cxnLst>
                            <a:rect l="0" t="0" r="r" b="b"/>
                            <a:pathLst>
                              <a:path w="89" h="77">
                                <a:moveTo>
                                  <a:pt x="0" y="0"/>
                                </a:moveTo>
                                <a:lnTo>
                                  <a:pt x="45" y="77"/>
                                </a:lnTo>
                                <a:lnTo>
                                  <a:pt x="88" y="0"/>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93" name="Freeform 827"/>
                        <wps:cNvSpPr>
                          <a:spLocks/>
                        </wps:cNvSpPr>
                        <wps:spPr bwMode="auto">
                          <a:xfrm>
                            <a:off x="14641" y="2180"/>
                            <a:ext cx="89" cy="77"/>
                          </a:xfrm>
                          <a:custGeom>
                            <a:avLst/>
                            <a:gdLst>
                              <a:gd name="T0" fmla="+- 0 14730 14642"/>
                              <a:gd name="T1" fmla="*/ T0 w 89"/>
                              <a:gd name="T2" fmla="+- 0 2180 2180"/>
                              <a:gd name="T3" fmla="*/ 2180 h 77"/>
                              <a:gd name="T4" fmla="+- 0 14687 14642"/>
                              <a:gd name="T5" fmla="*/ T4 w 89"/>
                              <a:gd name="T6" fmla="+- 0 2257 2180"/>
                              <a:gd name="T7" fmla="*/ 2257 h 77"/>
                              <a:gd name="T8" fmla="+- 0 14642 14642"/>
                              <a:gd name="T9" fmla="*/ T8 w 89"/>
                              <a:gd name="T10" fmla="+- 0 2180 2180"/>
                              <a:gd name="T11" fmla="*/ 2180 h 77"/>
                              <a:gd name="T12" fmla="+- 0 14730 14642"/>
                              <a:gd name="T13" fmla="*/ T12 w 89"/>
                              <a:gd name="T14" fmla="+- 0 2180 2180"/>
                              <a:gd name="T15" fmla="*/ 2180 h 77"/>
                            </a:gdLst>
                            <a:ahLst/>
                            <a:cxnLst>
                              <a:cxn ang="0">
                                <a:pos x="T1" y="T3"/>
                              </a:cxn>
                              <a:cxn ang="0">
                                <a:pos x="T5" y="T7"/>
                              </a:cxn>
                              <a:cxn ang="0">
                                <a:pos x="T9" y="T11"/>
                              </a:cxn>
                              <a:cxn ang="0">
                                <a:pos x="T13" y="T15"/>
                              </a:cxn>
                            </a:cxnLst>
                            <a:rect l="0" t="0" r="r" b="b"/>
                            <a:pathLst>
                              <a:path w="89" h="77">
                                <a:moveTo>
                                  <a:pt x="88" y="0"/>
                                </a:moveTo>
                                <a:lnTo>
                                  <a:pt x="45" y="77"/>
                                </a:lnTo>
                                <a:lnTo>
                                  <a:pt x="0" y="0"/>
                                </a:lnTo>
                                <a:lnTo>
                                  <a:pt x="88" y="0"/>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94" name="Freeform 828"/>
                        <wps:cNvSpPr>
                          <a:spLocks/>
                        </wps:cNvSpPr>
                        <wps:spPr bwMode="auto">
                          <a:xfrm>
                            <a:off x="14641" y="1995"/>
                            <a:ext cx="89" cy="77"/>
                          </a:xfrm>
                          <a:custGeom>
                            <a:avLst/>
                            <a:gdLst>
                              <a:gd name="T0" fmla="+- 0 14642 14642"/>
                              <a:gd name="T1" fmla="*/ T0 w 89"/>
                              <a:gd name="T2" fmla="+- 0 2072 1995"/>
                              <a:gd name="T3" fmla="*/ 2072 h 77"/>
                              <a:gd name="T4" fmla="+- 0 14730 14642"/>
                              <a:gd name="T5" fmla="*/ T4 w 89"/>
                              <a:gd name="T6" fmla="+- 0 2072 1995"/>
                              <a:gd name="T7" fmla="*/ 2072 h 77"/>
                              <a:gd name="T8" fmla="+- 0 14687 14642"/>
                              <a:gd name="T9" fmla="*/ T8 w 89"/>
                              <a:gd name="T10" fmla="+- 0 1995 1995"/>
                              <a:gd name="T11" fmla="*/ 1995 h 77"/>
                              <a:gd name="T12" fmla="+- 0 14642 14642"/>
                              <a:gd name="T13" fmla="*/ T12 w 89"/>
                              <a:gd name="T14" fmla="+- 0 2072 1995"/>
                              <a:gd name="T15" fmla="*/ 2072 h 77"/>
                            </a:gdLst>
                            <a:ahLst/>
                            <a:cxnLst>
                              <a:cxn ang="0">
                                <a:pos x="T1" y="T3"/>
                              </a:cxn>
                              <a:cxn ang="0">
                                <a:pos x="T5" y="T7"/>
                              </a:cxn>
                              <a:cxn ang="0">
                                <a:pos x="T9" y="T11"/>
                              </a:cxn>
                              <a:cxn ang="0">
                                <a:pos x="T13" y="T15"/>
                              </a:cxn>
                            </a:cxnLst>
                            <a:rect l="0" t="0" r="r" b="b"/>
                            <a:pathLst>
                              <a:path w="89" h="77">
                                <a:moveTo>
                                  <a:pt x="0" y="77"/>
                                </a:moveTo>
                                <a:lnTo>
                                  <a:pt x="88" y="77"/>
                                </a:lnTo>
                                <a:lnTo>
                                  <a:pt x="45" y="0"/>
                                </a:lnTo>
                                <a:lnTo>
                                  <a:pt x="0" y="7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95" name="Freeform 829"/>
                        <wps:cNvSpPr>
                          <a:spLocks/>
                        </wps:cNvSpPr>
                        <wps:spPr bwMode="auto">
                          <a:xfrm>
                            <a:off x="14641" y="1995"/>
                            <a:ext cx="89" cy="77"/>
                          </a:xfrm>
                          <a:custGeom>
                            <a:avLst/>
                            <a:gdLst>
                              <a:gd name="T0" fmla="+- 0 14730 14642"/>
                              <a:gd name="T1" fmla="*/ T0 w 89"/>
                              <a:gd name="T2" fmla="+- 0 2072 1995"/>
                              <a:gd name="T3" fmla="*/ 2072 h 77"/>
                              <a:gd name="T4" fmla="+- 0 14687 14642"/>
                              <a:gd name="T5" fmla="*/ T4 w 89"/>
                              <a:gd name="T6" fmla="+- 0 1995 1995"/>
                              <a:gd name="T7" fmla="*/ 1995 h 77"/>
                              <a:gd name="T8" fmla="+- 0 14642 14642"/>
                              <a:gd name="T9" fmla="*/ T8 w 89"/>
                              <a:gd name="T10" fmla="+- 0 2072 1995"/>
                              <a:gd name="T11" fmla="*/ 2072 h 77"/>
                              <a:gd name="T12" fmla="+- 0 14730 14642"/>
                              <a:gd name="T13" fmla="*/ T12 w 89"/>
                              <a:gd name="T14" fmla="+- 0 2072 1995"/>
                              <a:gd name="T15" fmla="*/ 2072 h 77"/>
                            </a:gdLst>
                            <a:ahLst/>
                            <a:cxnLst>
                              <a:cxn ang="0">
                                <a:pos x="T1" y="T3"/>
                              </a:cxn>
                              <a:cxn ang="0">
                                <a:pos x="T5" y="T7"/>
                              </a:cxn>
                              <a:cxn ang="0">
                                <a:pos x="T9" y="T11"/>
                              </a:cxn>
                              <a:cxn ang="0">
                                <a:pos x="T13" y="T15"/>
                              </a:cxn>
                            </a:cxnLst>
                            <a:rect l="0" t="0" r="r" b="b"/>
                            <a:pathLst>
                              <a:path w="89" h="77">
                                <a:moveTo>
                                  <a:pt x="88" y="77"/>
                                </a:moveTo>
                                <a:lnTo>
                                  <a:pt x="45" y="0"/>
                                </a:lnTo>
                                <a:lnTo>
                                  <a:pt x="0" y="77"/>
                                </a:lnTo>
                                <a:lnTo>
                                  <a:pt x="88" y="77"/>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96" name="AutoShape 830"/>
                        <wps:cNvSpPr>
                          <a:spLocks/>
                        </wps:cNvSpPr>
                        <wps:spPr bwMode="auto">
                          <a:xfrm>
                            <a:off x="70240" y="-46520"/>
                            <a:ext cx="4380" cy="40480"/>
                          </a:xfrm>
                          <a:custGeom>
                            <a:avLst/>
                            <a:gdLst>
                              <a:gd name="T0" fmla="+- 0 9830 70240"/>
                              <a:gd name="T1" fmla="*/ T0 w 4380"/>
                              <a:gd name="T2" fmla="+- 0 3471 -46520"/>
                              <a:gd name="T3" fmla="*/ 3471 h 40480"/>
                              <a:gd name="T4" fmla="+- 0 14687 70240"/>
                              <a:gd name="T5" fmla="*/ T4 w 4380"/>
                              <a:gd name="T6" fmla="+- 0 3471 -46520"/>
                              <a:gd name="T7" fmla="*/ 3471 h 40480"/>
                              <a:gd name="T8" fmla="+- 0 9830 70240"/>
                              <a:gd name="T9" fmla="*/ T8 w 4380"/>
                              <a:gd name="T10" fmla="+- 0 2946 -46520"/>
                              <a:gd name="T11" fmla="*/ 2946 h 40480"/>
                              <a:gd name="T12" fmla="+- 0 14687 70240"/>
                              <a:gd name="T13" fmla="*/ T12 w 4380"/>
                              <a:gd name="T14" fmla="+- 0 2946 -46520"/>
                              <a:gd name="T15" fmla="*/ 2946 h 40480"/>
                            </a:gdLst>
                            <a:ahLst/>
                            <a:cxnLst>
                              <a:cxn ang="0">
                                <a:pos x="T1" y="T3"/>
                              </a:cxn>
                              <a:cxn ang="0">
                                <a:pos x="T5" y="T7"/>
                              </a:cxn>
                              <a:cxn ang="0">
                                <a:pos x="T9" y="T11"/>
                              </a:cxn>
                              <a:cxn ang="0">
                                <a:pos x="T13" y="T15"/>
                              </a:cxn>
                            </a:cxnLst>
                            <a:rect l="0" t="0" r="r" b="b"/>
                            <a:pathLst>
                              <a:path w="4380" h="40480">
                                <a:moveTo>
                                  <a:pt x="-60410" y="49991"/>
                                </a:moveTo>
                                <a:lnTo>
                                  <a:pt x="-55553" y="49991"/>
                                </a:lnTo>
                                <a:moveTo>
                                  <a:pt x="-60410" y="49466"/>
                                </a:moveTo>
                                <a:lnTo>
                                  <a:pt x="-55553" y="49466"/>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97" name="Line 831"/>
                        <wps:cNvCnPr/>
                        <wps:spPr bwMode="auto">
                          <a:xfrm>
                            <a:off x="14699" y="3409"/>
                            <a:ext cx="0" cy="0"/>
                          </a:xfrm>
                          <a:prstGeom prst="line">
                            <a:avLst/>
                          </a:prstGeom>
                          <a:noFill/>
                          <a:ln w="7620">
                            <a:solidFill>
                              <a:srgbClr val="000000"/>
                            </a:solidFill>
                            <a:round/>
                            <a:headEnd/>
                            <a:tailEnd/>
                          </a:ln>
                          <a:extLst>
                            <a:ext uri="{909E8E84-426E-40DD-AFC4-6F175D3DCCD1}">
                              <a14:hiddenFill xmlns:a14="http://schemas.microsoft.com/office/drawing/2010/main">
                                <a:noFill/>
                              </a14:hiddenFill>
                            </a:ext>
                          </a:extLst>
                        </wps:spPr>
                        <wps:bodyPr/>
                      </wps:wsp>
                      <wps:wsp>
                        <wps:cNvPr id="1098" name="Freeform 832"/>
                        <wps:cNvSpPr>
                          <a:spLocks/>
                        </wps:cNvSpPr>
                        <wps:spPr bwMode="auto">
                          <a:xfrm>
                            <a:off x="14653" y="3394"/>
                            <a:ext cx="89" cy="77"/>
                          </a:xfrm>
                          <a:custGeom>
                            <a:avLst/>
                            <a:gdLst>
                              <a:gd name="T0" fmla="+- 0 14654 14654"/>
                              <a:gd name="T1" fmla="*/ T0 w 89"/>
                              <a:gd name="T2" fmla="+- 0 3394 3394"/>
                              <a:gd name="T3" fmla="*/ 3394 h 77"/>
                              <a:gd name="T4" fmla="+- 0 14699 14654"/>
                              <a:gd name="T5" fmla="*/ T4 w 89"/>
                              <a:gd name="T6" fmla="+- 0 3471 3394"/>
                              <a:gd name="T7" fmla="*/ 3471 h 77"/>
                              <a:gd name="T8" fmla="+- 0 14742 14654"/>
                              <a:gd name="T9" fmla="*/ T8 w 89"/>
                              <a:gd name="T10" fmla="+- 0 3394 3394"/>
                              <a:gd name="T11" fmla="*/ 3394 h 77"/>
                              <a:gd name="T12" fmla="+- 0 14654 14654"/>
                              <a:gd name="T13" fmla="*/ T12 w 89"/>
                              <a:gd name="T14" fmla="+- 0 3394 3394"/>
                              <a:gd name="T15" fmla="*/ 3394 h 77"/>
                            </a:gdLst>
                            <a:ahLst/>
                            <a:cxnLst>
                              <a:cxn ang="0">
                                <a:pos x="T1" y="T3"/>
                              </a:cxn>
                              <a:cxn ang="0">
                                <a:pos x="T5" y="T7"/>
                              </a:cxn>
                              <a:cxn ang="0">
                                <a:pos x="T9" y="T11"/>
                              </a:cxn>
                              <a:cxn ang="0">
                                <a:pos x="T13" y="T15"/>
                              </a:cxn>
                            </a:cxnLst>
                            <a:rect l="0" t="0" r="r" b="b"/>
                            <a:pathLst>
                              <a:path w="89" h="77">
                                <a:moveTo>
                                  <a:pt x="0" y="0"/>
                                </a:moveTo>
                                <a:lnTo>
                                  <a:pt x="45" y="77"/>
                                </a:lnTo>
                                <a:lnTo>
                                  <a:pt x="88" y="0"/>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99" name="Freeform 833"/>
                        <wps:cNvSpPr>
                          <a:spLocks/>
                        </wps:cNvSpPr>
                        <wps:spPr bwMode="auto">
                          <a:xfrm>
                            <a:off x="14653" y="3394"/>
                            <a:ext cx="89" cy="77"/>
                          </a:xfrm>
                          <a:custGeom>
                            <a:avLst/>
                            <a:gdLst>
                              <a:gd name="T0" fmla="+- 0 14742 14654"/>
                              <a:gd name="T1" fmla="*/ T0 w 89"/>
                              <a:gd name="T2" fmla="+- 0 3394 3394"/>
                              <a:gd name="T3" fmla="*/ 3394 h 77"/>
                              <a:gd name="T4" fmla="+- 0 14699 14654"/>
                              <a:gd name="T5" fmla="*/ T4 w 89"/>
                              <a:gd name="T6" fmla="+- 0 3471 3394"/>
                              <a:gd name="T7" fmla="*/ 3471 h 77"/>
                              <a:gd name="T8" fmla="+- 0 14654 14654"/>
                              <a:gd name="T9" fmla="*/ T8 w 89"/>
                              <a:gd name="T10" fmla="+- 0 3394 3394"/>
                              <a:gd name="T11" fmla="*/ 3394 h 77"/>
                              <a:gd name="T12" fmla="+- 0 14742 14654"/>
                              <a:gd name="T13" fmla="*/ T12 w 89"/>
                              <a:gd name="T14" fmla="+- 0 3394 3394"/>
                              <a:gd name="T15" fmla="*/ 3394 h 77"/>
                            </a:gdLst>
                            <a:ahLst/>
                            <a:cxnLst>
                              <a:cxn ang="0">
                                <a:pos x="T1" y="T3"/>
                              </a:cxn>
                              <a:cxn ang="0">
                                <a:pos x="T5" y="T7"/>
                              </a:cxn>
                              <a:cxn ang="0">
                                <a:pos x="T9" y="T11"/>
                              </a:cxn>
                              <a:cxn ang="0">
                                <a:pos x="T13" y="T15"/>
                              </a:cxn>
                            </a:cxnLst>
                            <a:rect l="0" t="0" r="r" b="b"/>
                            <a:pathLst>
                              <a:path w="89" h="77">
                                <a:moveTo>
                                  <a:pt x="88" y="0"/>
                                </a:moveTo>
                                <a:lnTo>
                                  <a:pt x="45" y="77"/>
                                </a:lnTo>
                                <a:lnTo>
                                  <a:pt x="0" y="0"/>
                                </a:lnTo>
                                <a:lnTo>
                                  <a:pt x="88" y="0"/>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00" name="Freeform 834"/>
                        <wps:cNvSpPr>
                          <a:spLocks/>
                        </wps:cNvSpPr>
                        <wps:spPr bwMode="auto">
                          <a:xfrm>
                            <a:off x="14653" y="2948"/>
                            <a:ext cx="89" cy="77"/>
                          </a:xfrm>
                          <a:custGeom>
                            <a:avLst/>
                            <a:gdLst>
                              <a:gd name="T0" fmla="+- 0 14654 14654"/>
                              <a:gd name="T1" fmla="*/ T0 w 89"/>
                              <a:gd name="T2" fmla="+- 0 3025 2948"/>
                              <a:gd name="T3" fmla="*/ 3025 h 77"/>
                              <a:gd name="T4" fmla="+- 0 14742 14654"/>
                              <a:gd name="T5" fmla="*/ T4 w 89"/>
                              <a:gd name="T6" fmla="+- 0 3025 2948"/>
                              <a:gd name="T7" fmla="*/ 3025 h 77"/>
                              <a:gd name="T8" fmla="+- 0 14699 14654"/>
                              <a:gd name="T9" fmla="*/ T8 w 89"/>
                              <a:gd name="T10" fmla="+- 0 2948 2948"/>
                              <a:gd name="T11" fmla="*/ 2948 h 77"/>
                              <a:gd name="T12" fmla="+- 0 14654 14654"/>
                              <a:gd name="T13" fmla="*/ T12 w 89"/>
                              <a:gd name="T14" fmla="+- 0 3025 2948"/>
                              <a:gd name="T15" fmla="*/ 3025 h 77"/>
                            </a:gdLst>
                            <a:ahLst/>
                            <a:cxnLst>
                              <a:cxn ang="0">
                                <a:pos x="T1" y="T3"/>
                              </a:cxn>
                              <a:cxn ang="0">
                                <a:pos x="T5" y="T7"/>
                              </a:cxn>
                              <a:cxn ang="0">
                                <a:pos x="T9" y="T11"/>
                              </a:cxn>
                              <a:cxn ang="0">
                                <a:pos x="T13" y="T15"/>
                              </a:cxn>
                            </a:cxnLst>
                            <a:rect l="0" t="0" r="r" b="b"/>
                            <a:pathLst>
                              <a:path w="89" h="77">
                                <a:moveTo>
                                  <a:pt x="0" y="77"/>
                                </a:moveTo>
                                <a:lnTo>
                                  <a:pt x="88" y="77"/>
                                </a:lnTo>
                                <a:lnTo>
                                  <a:pt x="45" y="0"/>
                                </a:lnTo>
                                <a:lnTo>
                                  <a:pt x="0" y="7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1" name="Freeform 835"/>
                        <wps:cNvSpPr>
                          <a:spLocks/>
                        </wps:cNvSpPr>
                        <wps:spPr bwMode="auto">
                          <a:xfrm>
                            <a:off x="14653" y="2948"/>
                            <a:ext cx="89" cy="77"/>
                          </a:xfrm>
                          <a:custGeom>
                            <a:avLst/>
                            <a:gdLst>
                              <a:gd name="T0" fmla="+- 0 14742 14654"/>
                              <a:gd name="T1" fmla="*/ T0 w 89"/>
                              <a:gd name="T2" fmla="+- 0 3025 2948"/>
                              <a:gd name="T3" fmla="*/ 3025 h 77"/>
                              <a:gd name="T4" fmla="+- 0 14699 14654"/>
                              <a:gd name="T5" fmla="*/ T4 w 89"/>
                              <a:gd name="T6" fmla="+- 0 2948 2948"/>
                              <a:gd name="T7" fmla="*/ 2948 h 77"/>
                              <a:gd name="T8" fmla="+- 0 14654 14654"/>
                              <a:gd name="T9" fmla="*/ T8 w 89"/>
                              <a:gd name="T10" fmla="+- 0 3025 2948"/>
                              <a:gd name="T11" fmla="*/ 3025 h 77"/>
                              <a:gd name="T12" fmla="+- 0 14742 14654"/>
                              <a:gd name="T13" fmla="*/ T12 w 89"/>
                              <a:gd name="T14" fmla="+- 0 3025 2948"/>
                              <a:gd name="T15" fmla="*/ 3025 h 77"/>
                            </a:gdLst>
                            <a:ahLst/>
                            <a:cxnLst>
                              <a:cxn ang="0">
                                <a:pos x="T1" y="T3"/>
                              </a:cxn>
                              <a:cxn ang="0">
                                <a:pos x="T5" y="T7"/>
                              </a:cxn>
                              <a:cxn ang="0">
                                <a:pos x="T9" y="T11"/>
                              </a:cxn>
                              <a:cxn ang="0">
                                <a:pos x="T13" y="T15"/>
                              </a:cxn>
                            </a:cxnLst>
                            <a:rect l="0" t="0" r="r" b="b"/>
                            <a:pathLst>
                              <a:path w="89" h="77">
                                <a:moveTo>
                                  <a:pt x="88" y="77"/>
                                </a:moveTo>
                                <a:lnTo>
                                  <a:pt x="45" y="0"/>
                                </a:lnTo>
                                <a:lnTo>
                                  <a:pt x="0" y="77"/>
                                </a:lnTo>
                                <a:lnTo>
                                  <a:pt x="88" y="77"/>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02" name="Line 836"/>
                        <wps:cNvCnPr/>
                        <wps:spPr bwMode="auto">
                          <a:xfrm>
                            <a:off x="14699" y="4126"/>
                            <a:ext cx="0" cy="0"/>
                          </a:xfrm>
                          <a:prstGeom prst="line">
                            <a:avLst/>
                          </a:prstGeom>
                          <a:noFill/>
                          <a:ln w="7620">
                            <a:solidFill>
                              <a:srgbClr val="000000"/>
                            </a:solidFill>
                            <a:round/>
                            <a:headEnd/>
                            <a:tailEnd/>
                          </a:ln>
                          <a:extLst>
                            <a:ext uri="{909E8E84-426E-40DD-AFC4-6F175D3DCCD1}">
                              <a14:hiddenFill xmlns:a14="http://schemas.microsoft.com/office/drawing/2010/main">
                                <a:noFill/>
                              </a14:hiddenFill>
                            </a:ext>
                          </a:extLst>
                        </wps:spPr>
                        <wps:bodyPr/>
                      </wps:wsp>
                      <wps:wsp>
                        <wps:cNvPr id="1103" name="Freeform 837"/>
                        <wps:cNvSpPr>
                          <a:spLocks/>
                        </wps:cNvSpPr>
                        <wps:spPr bwMode="auto">
                          <a:xfrm>
                            <a:off x="14653" y="4112"/>
                            <a:ext cx="89" cy="80"/>
                          </a:xfrm>
                          <a:custGeom>
                            <a:avLst/>
                            <a:gdLst>
                              <a:gd name="T0" fmla="+- 0 14654 14654"/>
                              <a:gd name="T1" fmla="*/ T0 w 89"/>
                              <a:gd name="T2" fmla="+- 0 4112 4112"/>
                              <a:gd name="T3" fmla="*/ 4112 h 80"/>
                              <a:gd name="T4" fmla="+- 0 14699 14654"/>
                              <a:gd name="T5" fmla="*/ T4 w 89"/>
                              <a:gd name="T6" fmla="+- 0 4191 4112"/>
                              <a:gd name="T7" fmla="*/ 4191 h 80"/>
                              <a:gd name="T8" fmla="+- 0 14742 14654"/>
                              <a:gd name="T9" fmla="*/ T8 w 89"/>
                              <a:gd name="T10" fmla="+- 0 4112 4112"/>
                              <a:gd name="T11" fmla="*/ 4112 h 80"/>
                              <a:gd name="T12" fmla="+- 0 14654 14654"/>
                              <a:gd name="T13" fmla="*/ T12 w 89"/>
                              <a:gd name="T14" fmla="+- 0 4112 4112"/>
                              <a:gd name="T15" fmla="*/ 4112 h 80"/>
                            </a:gdLst>
                            <a:ahLst/>
                            <a:cxnLst>
                              <a:cxn ang="0">
                                <a:pos x="T1" y="T3"/>
                              </a:cxn>
                              <a:cxn ang="0">
                                <a:pos x="T5" y="T7"/>
                              </a:cxn>
                              <a:cxn ang="0">
                                <a:pos x="T9" y="T11"/>
                              </a:cxn>
                              <a:cxn ang="0">
                                <a:pos x="T13" y="T15"/>
                              </a:cxn>
                            </a:cxnLst>
                            <a:rect l="0" t="0" r="r" b="b"/>
                            <a:pathLst>
                              <a:path w="89" h="80">
                                <a:moveTo>
                                  <a:pt x="0" y="0"/>
                                </a:moveTo>
                                <a:lnTo>
                                  <a:pt x="45" y="79"/>
                                </a:lnTo>
                                <a:lnTo>
                                  <a:pt x="88" y="0"/>
                                </a:lnTo>
                                <a:lnTo>
                                  <a:pt x="0" y="0"/>
                                </a:lnTo>
                                <a:close/>
                              </a:path>
                            </a:pathLst>
                          </a:custGeom>
                          <a:solidFill>
                            <a:srgbClr val="05060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4" name="Freeform 838"/>
                        <wps:cNvSpPr>
                          <a:spLocks/>
                        </wps:cNvSpPr>
                        <wps:spPr bwMode="auto">
                          <a:xfrm>
                            <a:off x="14653" y="4112"/>
                            <a:ext cx="89" cy="80"/>
                          </a:xfrm>
                          <a:custGeom>
                            <a:avLst/>
                            <a:gdLst>
                              <a:gd name="T0" fmla="+- 0 14742 14654"/>
                              <a:gd name="T1" fmla="*/ T0 w 89"/>
                              <a:gd name="T2" fmla="+- 0 4112 4112"/>
                              <a:gd name="T3" fmla="*/ 4112 h 80"/>
                              <a:gd name="T4" fmla="+- 0 14699 14654"/>
                              <a:gd name="T5" fmla="*/ T4 w 89"/>
                              <a:gd name="T6" fmla="+- 0 4191 4112"/>
                              <a:gd name="T7" fmla="*/ 4191 h 80"/>
                              <a:gd name="T8" fmla="+- 0 14654 14654"/>
                              <a:gd name="T9" fmla="*/ T8 w 89"/>
                              <a:gd name="T10" fmla="+- 0 4112 4112"/>
                              <a:gd name="T11" fmla="*/ 4112 h 80"/>
                              <a:gd name="T12" fmla="+- 0 14742 14654"/>
                              <a:gd name="T13" fmla="*/ T12 w 89"/>
                              <a:gd name="T14" fmla="+- 0 4112 4112"/>
                              <a:gd name="T15" fmla="*/ 4112 h 80"/>
                            </a:gdLst>
                            <a:ahLst/>
                            <a:cxnLst>
                              <a:cxn ang="0">
                                <a:pos x="T1" y="T3"/>
                              </a:cxn>
                              <a:cxn ang="0">
                                <a:pos x="T5" y="T7"/>
                              </a:cxn>
                              <a:cxn ang="0">
                                <a:pos x="T9" y="T11"/>
                              </a:cxn>
                              <a:cxn ang="0">
                                <a:pos x="T13" y="T15"/>
                              </a:cxn>
                            </a:cxnLst>
                            <a:rect l="0" t="0" r="r" b="b"/>
                            <a:pathLst>
                              <a:path w="89" h="80">
                                <a:moveTo>
                                  <a:pt x="88" y="0"/>
                                </a:moveTo>
                                <a:lnTo>
                                  <a:pt x="45" y="79"/>
                                </a:lnTo>
                                <a:lnTo>
                                  <a:pt x="0" y="0"/>
                                </a:lnTo>
                                <a:lnTo>
                                  <a:pt x="88" y="0"/>
                                </a:lnTo>
                                <a:close/>
                              </a:path>
                            </a:pathLst>
                          </a:custGeom>
                          <a:noFill/>
                          <a:ln w="0">
                            <a:solidFill>
                              <a:srgbClr val="05060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05" name="Freeform 839"/>
                        <wps:cNvSpPr>
                          <a:spLocks/>
                        </wps:cNvSpPr>
                        <wps:spPr bwMode="auto">
                          <a:xfrm>
                            <a:off x="14653" y="3471"/>
                            <a:ext cx="89" cy="77"/>
                          </a:xfrm>
                          <a:custGeom>
                            <a:avLst/>
                            <a:gdLst>
                              <a:gd name="T0" fmla="+- 0 14654 14654"/>
                              <a:gd name="T1" fmla="*/ T0 w 89"/>
                              <a:gd name="T2" fmla="+- 0 3548 3471"/>
                              <a:gd name="T3" fmla="*/ 3548 h 77"/>
                              <a:gd name="T4" fmla="+- 0 14742 14654"/>
                              <a:gd name="T5" fmla="*/ T4 w 89"/>
                              <a:gd name="T6" fmla="+- 0 3548 3471"/>
                              <a:gd name="T7" fmla="*/ 3548 h 77"/>
                              <a:gd name="T8" fmla="+- 0 14699 14654"/>
                              <a:gd name="T9" fmla="*/ T8 w 89"/>
                              <a:gd name="T10" fmla="+- 0 3471 3471"/>
                              <a:gd name="T11" fmla="*/ 3471 h 77"/>
                              <a:gd name="T12" fmla="+- 0 14654 14654"/>
                              <a:gd name="T13" fmla="*/ T12 w 89"/>
                              <a:gd name="T14" fmla="+- 0 3548 3471"/>
                              <a:gd name="T15" fmla="*/ 3548 h 77"/>
                            </a:gdLst>
                            <a:ahLst/>
                            <a:cxnLst>
                              <a:cxn ang="0">
                                <a:pos x="T1" y="T3"/>
                              </a:cxn>
                              <a:cxn ang="0">
                                <a:pos x="T5" y="T7"/>
                              </a:cxn>
                              <a:cxn ang="0">
                                <a:pos x="T9" y="T11"/>
                              </a:cxn>
                              <a:cxn ang="0">
                                <a:pos x="T13" y="T15"/>
                              </a:cxn>
                            </a:cxnLst>
                            <a:rect l="0" t="0" r="r" b="b"/>
                            <a:pathLst>
                              <a:path w="89" h="77">
                                <a:moveTo>
                                  <a:pt x="0" y="77"/>
                                </a:moveTo>
                                <a:lnTo>
                                  <a:pt x="88" y="77"/>
                                </a:lnTo>
                                <a:lnTo>
                                  <a:pt x="45" y="0"/>
                                </a:lnTo>
                                <a:lnTo>
                                  <a:pt x="0" y="7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6" name="Freeform 840"/>
                        <wps:cNvSpPr>
                          <a:spLocks/>
                        </wps:cNvSpPr>
                        <wps:spPr bwMode="auto">
                          <a:xfrm>
                            <a:off x="14653" y="3471"/>
                            <a:ext cx="89" cy="77"/>
                          </a:xfrm>
                          <a:custGeom>
                            <a:avLst/>
                            <a:gdLst>
                              <a:gd name="T0" fmla="+- 0 14742 14654"/>
                              <a:gd name="T1" fmla="*/ T0 w 89"/>
                              <a:gd name="T2" fmla="+- 0 3548 3471"/>
                              <a:gd name="T3" fmla="*/ 3548 h 77"/>
                              <a:gd name="T4" fmla="+- 0 14699 14654"/>
                              <a:gd name="T5" fmla="*/ T4 w 89"/>
                              <a:gd name="T6" fmla="+- 0 3471 3471"/>
                              <a:gd name="T7" fmla="*/ 3471 h 77"/>
                              <a:gd name="T8" fmla="+- 0 14654 14654"/>
                              <a:gd name="T9" fmla="*/ T8 w 89"/>
                              <a:gd name="T10" fmla="+- 0 3548 3471"/>
                              <a:gd name="T11" fmla="*/ 3548 h 77"/>
                              <a:gd name="T12" fmla="+- 0 14742 14654"/>
                              <a:gd name="T13" fmla="*/ T12 w 89"/>
                              <a:gd name="T14" fmla="+- 0 3548 3471"/>
                              <a:gd name="T15" fmla="*/ 3548 h 77"/>
                            </a:gdLst>
                            <a:ahLst/>
                            <a:cxnLst>
                              <a:cxn ang="0">
                                <a:pos x="T1" y="T3"/>
                              </a:cxn>
                              <a:cxn ang="0">
                                <a:pos x="T5" y="T7"/>
                              </a:cxn>
                              <a:cxn ang="0">
                                <a:pos x="T9" y="T11"/>
                              </a:cxn>
                              <a:cxn ang="0">
                                <a:pos x="T13" y="T15"/>
                              </a:cxn>
                            </a:cxnLst>
                            <a:rect l="0" t="0" r="r" b="b"/>
                            <a:pathLst>
                              <a:path w="89" h="77">
                                <a:moveTo>
                                  <a:pt x="88" y="77"/>
                                </a:moveTo>
                                <a:lnTo>
                                  <a:pt x="45" y="0"/>
                                </a:lnTo>
                                <a:lnTo>
                                  <a:pt x="0" y="77"/>
                                </a:lnTo>
                                <a:lnTo>
                                  <a:pt x="88" y="77"/>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07" name="Line 841"/>
                        <wps:cNvCnPr/>
                        <wps:spPr bwMode="auto">
                          <a:xfrm>
                            <a:off x="5236" y="2127"/>
                            <a:ext cx="12" cy="0"/>
                          </a:xfrm>
                          <a:prstGeom prst="line">
                            <a:avLst/>
                          </a:prstGeom>
                          <a:noFill/>
                          <a:ln w="10668">
                            <a:solidFill>
                              <a:srgbClr val="7F8185"/>
                            </a:solidFill>
                            <a:round/>
                            <a:headEnd/>
                            <a:tailEnd/>
                          </a:ln>
                          <a:extLst>
                            <a:ext uri="{909E8E84-426E-40DD-AFC4-6F175D3DCCD1}">
                              <a14:hiddenFill xmlns:a14="http://schemas.microsoft.com/office/drawing/2010/main">
                                <a:noFill/>
                              </a14:hiddenFill>
                            </a:ext>
                          </a:extLst>
                        </wps:spPr>
                        <wps:bodyPr/>
                      </wps:wsp>
                      <wps:wsp>
                        <wps:cNvPr id="1108" name="AutoShape 842"/>
                        <wps:cNvSpPr>
                          <a:spLocks/>
                        </wps:cNvSpPr>
                        <wps:spPr bwMode="auto">
                          <a:xfrm>
                            <a:off x="81440" y="-84320"/>
                            <a:ext cx="2" cy="77480"/>
                          </a:xfrm>
                          <a:custGeom>
                            <a:avLst/>
                            <a:gdLst>
                              <a:gd name="T0" fmla="+- 0 2127 -84320"/>
                              <a:gd name="T1" fmla="*/ 2127 h 77480"/>
                              <a:gd name="T2" fmla="+- 0 2127 -84320"/>
                              <a:gd name="T3" fmla="*/ 2127 h 77480"/>
                              <a:gd name="T4" fmla="+- 0 2127 -84320"/>
                              <a:gd name="T5" fmla="*/ 2127 h 77480"/>
                              <a:gd name="T6" fmla="+- 0 2127 -84320"/>
                              <a:gd name="T7" fmla="*/ 2127 h 77480"/>
                              <a:gd name="T8" fmla="+- 0 2127 -84320"/>
                              <a:gd name="T9" fmla="*/ 2127 h 77480"/>
                              <a:gd name="T10" fmla="+- 0 2127 -84320"/>
                              <a:gd name="T11" fmla="*/ 2127 h 77480"/>
                              <a:gd name="T12" fmla="+- 0 2127 -84320"/>
                              <a:gd name="T13" fmla="*/ 2127 h 77480"/>
                              <a:gd name="T14" fmla="+- 0 2127 -84320"/>
                              <a:gd name="T15" fmla="*/ 2127 h 77480"/>
                              <a:gd name="T16" fmla="+- 0 2127 -84320"/>
                              <a:gd name="T17" fmla="*/ 2127 h 77480"/>
                              <a:gd name="T18" fmla="+- 0 2127 -84320"/>
                              <a:gd name="T19" fmla="*/ 2127 h 77480"/>
                              <a:gd name="T20" fmla="+- 0 2127 -84320"/>
                              <a:gd name="T21" fmla="*/ 2127 h 77480"/>
                              <a:gd name="T22" fmla="+- 0 2127 -84320"/>
                              <a:gd name="T23" fmla="*/ 2127 h 77480"/>
                              <a:gd name="T24" fmla="+- 0 2127 -84320"/>
                              <a:gd name="T25" fmla="*/ 2127 h 77480"/>
                              <a:gd name="T26" fmla="+- 0 2127 -84320"/>
                              <a:gd name="T27" fmla="*/ 2127 h 77480"/>
                              <a:gd name="T28" fmla="+- 0 2127 -84320"/>
                              <a:gd name="T29" fmla="*/ 2127 h 77480"/>
                              <a:gd name="T30" fmla="+- 0 2127 -84320"/>
                              <a:gd name="T31" fmla="*/ 2127 h 77480"/>
                              <a:gd name="T32" fmla="+- 0 2127 -84320"/>
                              <a:gd name="T33" fmla="*/ 2127 h 77480"/>
                              <a:gd name="T34" fmla="+- 0 2127 -84320"/>
                              <a:gd name="T35" fmla="*/ 2127 h 77480"/>
                              <a:gd name="T36" fmla="+- 0 2127 -84320"/>
                              <a:gd name="T37" fmla="*/ 2127 h 77480"/>
                              <a:gd name="T38" fmla="+- 0 2127 -84320"/>
                              <a:gd name="T39" fmla="*/ 2127 h 77480"/>
                              <a:gd name="T40" fmla="+- 0 2127 -84320"/>
                              <a:gd name="T41" fmla="*/ 2127 h 77480"/>
                              <a:gd name="T42" fmla="+- 0 2127 -84320"/>
                              <a:gd name="T43" fmla="*/ 2127 h 77480"/>
                              <a:gd name="T44" fmla="+- 0 2127 -84320"/>
                              <a:gd name="T45" fmla="*/ 2127 h 77480"/>
                              <a:gd name="T46" fmla="+- 0 2127 -84320"/>
                              <a:gd name="T47" fmla="*/ 2127 h 77480"/>
                              <a:gd name="T48" fmla="+- 0 2127 -84320"/>
                              <a:gd name="T49" fmla="*/ 2127 h 77480"/>
                              <a:gd name="T50" fmla="+- 0 2127 -84320"/>
                              <a:gd name="T51" fmla="*/ 2127 h 77480"/>
                              <a:gd name="T52" fmla="+- 0 2127 -84320"/>
                              <a:gd name="T53" fmla="*/ 2127 h 77480"/>
                              <a:gd name="T54" fmla="+- 0 2127 -84320"/>
                              <a:gd name="T55" fmla="*/ 2127 h 77480"/>
                              <a:gd name="T56" fmla="+- 0 2127 -84320"/>
                              <a:gd name="T57" fmla="*/ 2127 h 77480"/>
                              <a:gd name="T58" fmla="+- 0 2127 -84320"/>
                              <a:gd name="T59" fmla="*/ 2127 h 77480"/>
                              <a:gd name="T60" fmla="+- 0 2127 -84320"/>
                              <a:gd name="T61" fmla="*/ 2127 h 77480"/>
                              <a:gd name="T62" fmla="+- 0 2127 -84320"/>
                              <a:gd name="T63" fmla="*/ 2127 h 77480"/>
                              <a:gd name="T64" fmla="+- 0 2127 -84320"/>
                              <a:gd name="T65" fmla="*/ 2127 h 77480"/>
                              <a:gd name="T66" fmla="+- 0 2127 -84320"/>
                              <a:gd name="T67" fmla="*/ 2127 h 77480"/>
                              <a:gd name="T68" fmla="+- 0 2127 -84320"/>
                              <a:gd name="T69" fmla="*/ 2127 h 77480"/>
                              <a:gd name="T70" fmla="+- 0 2127 -84320"/>
                              <a:gd name="T71" fmla="*/ 2127 h 77480"/>
                              <a:gd name="T72" fmla="+- 0 2127 -84320"/>
                              <a:gd name="T73" fmla="*/ 2127 h 77480"/>
                              <a:gd name="T74" fmla="+- 0 2127 -84320"/>
                              <a:gd name="T75" fmla="*/ 2127 h 77480"/>
                              <a:gd name="T76" fmla="+- 0 2127 -84320"/>
                              <a:gd name="T77" fmla="*/ 2127 h 77480"/>
                              <a:gd name="T78" fmla="+- 0 2127 -84320"/>
                              <a:gd name="T79" fmla="*/ 2127 h 77480"/>
                              <a:gd name="T80" fmla="+- 0 2127 -84320"/>
                              <a:gd name="T81" fmla="*/ 2127 h 77480"/>
                              <a:gd name="T82" fmla="+- 0 2127 -84320"/>
                              <a:gd name="T83" fmla="*/ 2127 h 77480"/>
                              <a:gd name="T84" fmla="+- 0 2127 -84320"/>
                              <a:gd name="T85" fmla="*/ 2127 h 77480"/>
                              <a:gd name="T86" fmla="+- 0 2127 -84320"/>
                              <a:gd name="T87" fmla="*/ 2127 h 77480"/>
                              <a:gd name="T88" fmla="+- 0 2127 -84320"/>
                              <a:gd name="T89" fmla="*/ 2127 h 77480"/>
                              <a:gd name="T90" fmla="+- 0 2127 -84320"/>
                              <a:gd name="T91" fmla="*/ 2127 h 77480"/>
                              <a:gd name="T92" fmla="+- 0 2127 -84320"/>
                              <a:gd name="T93" fmla="*/ 2127 h 77480"/>
                              <a:gd name="T94" fmla="+- 0 2127 -84320"/>
                              <a:gd name="T95" fmla="*/ 2127 h 77480"/>
                              <a:gd name="T96" fmla="+- 0 2127 -84320"/>
                              <a:gd name="T97" fmla="*/ 2127 h 77480"/>
                              <a:gd name="T98" fmla="+- 0 2127 -84320"/>
                              <a:gd name="T99" fmla="*/ 2127 h 77480"/>
                              <a:gd name="T100" fmla="+- 0 2127 -84320"/>
                              <a:gd name="T101" fmla="*/ 2127 h 77480"/>
                              <a:gd name="T102" fmla="+- 0 2127 -84320"/>
                              <a:gd name="T103" fmla="*/ 2127 h 77480"/>
                              <a:gd name="T104" fmla="+- 0 2127 -84320"/>
                              <a:gd name="T105" fmla="*/ 2127 h 77480"/>
                              <a:gd name="T106" fmla="+- 0 2127 -84320"/>
                              <a:gd name="T107" fmla="*/ 2127 h 77480"/>
                              <a:gd name="T108" fmla="+- 0 2127 -84320"/>
                              <a:gd name="T109" fmla="*/ 2127 h 77480"/>
                            </a:gdLst>
                            <a:ahLst/>
                            <a:cxnLst>
                              <a:cxn ang="0">
                                <a:pos x="0" y="T1"/>
                              </a:cxn>
                              <a:cxn ang="0">
                                <a:pos x="0" y="T3"/>
                              </a:cxn>
                              <a:cxn ang="0">
                                <a:pos x="0" y="T5"/>
                              </a:cxn>
                              <a:cxn ang="0">
                                <a:pos x="0" y="T7"/>
                              </a:cxn>
                              <a:cxn ang="0">
                                <a:pos x="0" y="T9"/>
                              </a:cxn>
                              <a:cxn ang="0">
                                <a:pos x="0" y="T11"/>
                              </a:cxn>
                              <a:cxn ang="0">
                                <a:pos x="0" y="T13"/>
                              </a:cxn>
                              <a:cxn ang="0">
                                <a:pos x="0" y="T15"/>
                              </a:cxn>
                              <a:cxn ang="0">
                                <a:pos x="0" y="T17"/>
                              </a:cxn>
                              <a:cxn ang="0">
                                <a:pos x="0" y="T19"/>
                              </a:cxn>
                              <a:cxn ang="0">
                                <a:pos x="0" y="T21"/>
                              </a:cxn>
                              <a:cxn ang="0">
                                <a:pos x="0" y="T23"/>
                              </a:cxn>
                              <a:cxn ang="0">
                                <a:pos x="0" y="T25"/>
                              </a:cxn>
                              <a:cxn ang="0">
                                <a:pos x="0" y="T27"/>
                              </a:cxn>
                              <a:cxn ang="0">
                                <a:pos x="0" y="T29"/>
                              </a:cxn>
                              <a:cxn ang="0">
                                <a:pos x="0" y="T31"/>
                              </a:cxn>
                              <a:cxn ang="0">
                                <a:pos x="0" y="T33"/>
                              </a:cxn>
                              <a:cxn ang="0">
                                <a:pos x="0" y="T35"/>
                              </a:cxn>
                              <a:cxn ang="0">
                                <a:pos x="0" y="T37"/>
                              </a:cxn>
                              <a:cxn ang="0">
                                <a:pos x="0" y="T39"/>
                              </a:cxn>
                              <a:cxn ang="0">
                                <a:pos x="0" y="T41"/>
                              </a:cxn>
                              <a:cxn ang="0">
                                <a:pos x="0" y="T43"/>
                              </a:cxn>
                              <a:cxn ang="0">
                                <a:pos x="0" y="T45"/>
                              </a:cxn>
                              <a:cxn ang="0">
                                <a:pos x="0" y="T47"/>
                              </a:cxn>
                              <a:cxn ang="0">
                                <a:pos x="0" y="T49"/>
                              </a:cxn>
                              <a:cxn ang="0">
                                <a:pos x="0" y="T51"/>
                              </a:cxn>
                              <a:cxn ang="0">
                                <a:pos x="0" y="T53"/>
                              </a:cxn>
                              <a:cxn ang="0">
                                <a:pos x="0" y="T55"/>
                              </a:cxn>
                              <a:cxn ang="0">
                                <a:pos x="0" y="T57"/>
                              </a:cxn>
                              <a:cxn ang="0">
                                <a:pos x="0" y="T59"/>
                              </a:cxn>
                              <a:cxn ang="0">
                                <a:pos x="0" y="T61"/>
                              </a:cxn>
                              <a:cxn ang="0">
                                <a:pos x="0" y="T63"/>
                              </a:cxn>
                              <a:cxn ang="0">
                                <a:pos x="0" y="T65"/>
                              </a:cxn>
                              <a:cxn ang="0">
                                <a:pos x="0" y="T67"/>
                              </a:cxn>
                              <a:cxn ang="0">
                                <a:pos x="0" y="T69"/>
                              </a:cxn>
                              <a:cxn ang="0">
                                <a:pos x="0" y="T71"/>
                              </a:cxn>
                              <a:cxn ang="0">
                                <a:pos x="0" y="T73"/>
                              </a:cxn>
                              <a:cxn ang="0">
                                <a:pos x="0" y="T75"/>
                              </a:cxn>
                              <a:cxn ang="0">
                                <a:pos x="0" y="T77"/>
                              </a:cxn>
                              <a:cxn ang="0">
                                <a:pos x="0" y="T79"/>
                              </a:cxn>
                              <a:cxn ang="0">
                                <a:pos x="0" y="T81"/>
                              </a:cxn>
                              <a:cxn ang="0">
                                <a:pos x="0" y="T83"/>
                              </a:cxn>
                              <a:cxn ang="0">
                                <a:pos x="0" y="T85"/>
                              </a:cxn>
                              <a:cxn ang="0">
                                <a:pos x="0" y="T87"/>
                              </a:cxn>
                              <a:cxn ang="0">
                                <a:pos x="0" y="T89"/>
                              </a:cxn>
                              <a:cxn ang="0">
                                <a:pos x="0" y="T91"/>
                              </a:cxn>
                              <a:cxn ang="0">
                                <a:pos x="0" y="T93"/>
                              </a:cxn>
                              <a:cxn ang="0">
                                <a:pos x="0" y="T95"/>
                              </a:cxn>
                              <a:cxn ang="0">
                                <a:pos x="0" y="T97"/>
                              </a:cxn>
                              <a:cxn ang="0">
                                <a:pos x="0" y="T99"/>
                              </a:cxn>
                              <a:cxn ang="0">
                                <a:pos x="0" y="T101"/>
                              </a:cxn>
                              <a:cxn ang="0">
                                <a:pos x="0" y="T103"/>
                              </a:cxn>
                              <a:cxn ang="0">
                                <a:pos x="0" y="T105"/>
                              </a:cxn>
                              <a:cxn ang="0">
                                <a:pos x="0" y="T107"/>
                              </a:cxn>
                              <a:cxn ang="0">
                                <a:pos x="0" y="T109"/>
                              </a:cxn>
                            </a:cxnLst>
                            <a:rect l="0" t="0" r="r" b="b"/>
                            <a:pathLst>
                              <a:path h="77480">
                                <a:moveTo>
                                  <a:pt x="-76146" y="86447"/>
                                </a:moveTo>
                                <a:lnTo>
                                  <a:pt x="-75954" y="86447"/>
                                </a:lnTo>
                                <a:moveTo>
                                  <a:pt x="-75921" y="86447"/>
                                </a:moveTo>
                                <a:lnTo>
                                  <a:pt x="-75921" y="86447"/>
                                </a:lnTo>
                                <a:moveTo>
                                  <a:pt x="-75885" y="86447"/>
                                </a:moveTo>
                                <a:lnTo>
                                  <a:pt x="-75614" y="86447"/>
                                </a:lnTo>
                                <a:moveTo>
                                  <a:pt x="-75580" y="86447"/>
                                </a:moveTo>
                                <a:lnTo>
                                  <a:pt x="-75580" y="86447"/>
                                </a:lnTo>
                                <a:moveTo>
                                  <a:pt x="-75546" y="86447"/>
                                </a:moveTo>
                                <a:lnTo>
                                  <a:pt x="-75273" y="86447"/>
                                </a:lnTo>
                                <a:moveTo>
                                  <a:pt x="-75239" y="86447"/>
                                </a:moveTo>
                                <a:lnTo>
                                  <a:pt x="-75239" y="86447"/>
                                </a:lnTo>
                                <a:moveTo>
                                  <a:pt x="-75206" y="86447"/>
                                </a:moveTo>
                                <a:lnTo>
                                  <a:pt x="-74934" y="86447"/>
                                </a:lnTo>
                                <a:moveTo>
                                  <a:pt x="-74898" y="86447"/>
                                </a:moveTo>
                                <a:lnTo>
                                  <a:pt x="-74898" y="86447"/>
                                </a:lnTo>
                                <a:moveTo>
                                  <a:pt x="-74865" y="86447"/>
                                </a:moveTo>
                                <a:lnTo>
                                  <a:pt x="-74594" y="86447"/>
                                </a:lnTo>
                                <a:moveTo>
                                  <a:pt x="-74560" y="86447"/>
                                </a:moveTo>
                                <a:lnTo>
                                  <a:pt x="-74560" y="86447"/>
                                </a:lnTo>
                                <a:moveTo>
                                  <a:pt x="-74524" y="86447"/>
                                </a:moveTo>
                                <a:lnTo>
                                  <a:pt x="-74253" y="86447"/>
                                </a:lnTo>
                                <a:moveTo>
                                  <a:pt x="-74219" y="86447"/>
                                </a:moveTo>
                                <a:lnTo>
                                  <a:pt x="-74219" y="86447"/>
                                </a:lnTo>
                                <a:moveTo>
                                  <a:pt x="-74186" y="86447"/>
                                </a:moveTo>
                                <a:lnTo>
                                  <a:pt x="-73912" y="86447"/>
                                </a:lnTo>
                                <a:moveTo>
                                  <a:pt x="-73878" y="86447"/>
                                </a:moveTo>
                                <a:lnTo>
                                  <a:pt x="-73878" y="86447"/>
                                </a:lnTo>
                                <a:moveTo>
                                  <a:pt x="-73845" y="86447"/>
                                </a:moveTo>
                                <a:lnTo>
                                  <a:pt x="-73574" y="86447"/>
                                </a:lnTo>
                                <a:moveTo>
                                  <a:pt x="-73538" y="86447"/>
                                </a:moveTo>
                                <a:lnTo>
                                  <a:pt x="-73538" y="86447"/>
                                </a:lnTo>
                                <a:moveTo>
                                  <a:pt x="-73504" y="86447"/>
                                </a:moveTo>
                                <a:lnTo>
                                  <a:pt x="-73233" y="86447"/>
                                </a:lnTo>
                                <a:moveTo>
                                  <a:pt x="-73199" y="86447"/>
                                </a:moveTo>
                                <a:lnTo>
                                  <a:pt x="-73199" y="86447"/>
                                </a:lnTo>
                                <a:moveTo>
                                  <a:pt x="-73166" y="86447"/>
                                </a:moveTo>
                                <a:lnTo>
                                  <a:pt x="-72892" y="86447"/>
                                </a:lnTo>
                                <a:moveTo>
                                  <a:pt x="-72858" y="86447"/>
                                </a:moveTo>
                                <a:lnTo>
                                  <a:pt x="-72858" y="86447"/>
                                </a:lnTo>
                                <a:moveTo>
                                  <a:pt x="-72825" y="86447"/>
                                </a:moveTo>
                                <a:lnTo>
                                  <a:pt x="-72551" y="86447"/>
                                </a:lnTo>
                                <a:moveTo>
                                  <a:pt x="-72518" y="86447"/>
                                </a:moveTo>
                                <a:lnTo>
                                  <a:pt x="-72518" y="86447"/>
                                </a:lnTo>
                                <a:moveTo>
                                  <a:pt x="-72484" y="86447"/>
                                </a:moveTo>
                                <a:lnTo>
                                  <a:pt x="-72213" y="86447"/>
                                </a:lnTo>
                                <a:moveTo>
                                  <a:pt x="-72179" y="86447"/>
                                </a:moveTo>
                                <a:lnTo>
                                  <a:pt x="-72179" y="86447"/>
                                </a:lnTo>
                                <a:moveTo>
                                  <a:pt x="-72143" y="86447"/>
                                </a:moveTo>
                                <a:lnTo>
                                  <a:pt x="-71872" y="86447"/>
                                </a:lnTo>
                                <a:moveTo>
                                  <a:pt x="-71838" y="86447"/>
                                </a:moveTo>
                                <a:lnTo>
                                  <a:pt x="-71838" y="86447"/>
                                </a:lnTo>
                                <a:moveTo>
                                  <a:pt x="-71805" y="86447"/>
                                </a:moveTo>
                                <a:lnTo>
                                  <a:pt x="-71531" y="86447"/>
                                </a:lnTo>
                                <a:moveTo>
                                  <a:pt x="-71498" y="86447"/>
                                </a:moveTo>
                                <a:lnTo>
                                  <a:pt x="-71498" y="86447"/>
                                </a:lnTo>
                                <a:moveTo>
                                  <a:pt x="-71464" y="86447"/>
                                </a:moveTo>
                                <a:lnTo>
                                  <a:pt x="-71193" y="86447"/>
                                </a:lnTo>
                                <a:moveTo>
                                  <a:pt x="-71157" y="86447"/>
                                </a:moveTo>
                                <a:lnTo>
                                  <a:pt x="-71157" y="86447"/>
                                </a:lnTo>
                                <a:moveTo>
                                  <a:pt x="-71123" y="86447"/>
                                </a:moveTo>
                                <a:lnTo>
                                  <a:pt x="-70852" y="86447"/>
                                </a:lnTo>
                                <a:moveTo>
                                  <a:pt x="-70818" y="86447"/>
                                </a:moveTo>
                                <a:lnTo>
                                  <a:pt x="-70818" y="86447"/>
                                </a:lnTo>
                                <a:moveTo>
                                  <a:pt x="-70785" y="86447"/>
                                </a:moveTo>
                                <a:lnTo>
                                  <a:pt x="-70511" y="86447"/>
                                </a:lnTo>
                                <a:moveTo>
                                  <a:pt x="-70478" y="86447"/>
                                </a:moveTo>
                                <a:lnTo>
                                  <a:pt x="-70478" y="86447"/>
                                </a:lnTo>
                                <a:moveTo>
                                  <a:pt x="-70444" y="86447"/>
                                </a:moveTo>
                                <a:lnTo>
                                  <a:pt x="-70170" y="86447"/>
                                </a:lnTo>
                                <a:moveTo>
                                  <a:pt x="-70137" y="86447"/>
                                </a:moveTo>
                                <a:lnTo>
                                  <a:pt x="-70137" y="86447"/>
                                </a:lnTo>
                                <a:moveTo>
                                  <a:pt x="-70103" y="86447"/>
                                </a:moveTo>
                                <a:lnTo>
                                  <a:pt x="-69832" y="86447"/>
                                </a:lnTo>
                                <a:moveTo>
                                  <a:pt x="-69798" y="86447"/>
                                </a:moveTo>
                                <a:lnTo>
                                  <a:pt x="-69798" y="86447"/>
                                </a:lnTo>
                                <a:moveTo>
                                  <a:pt x="-69762" y="86447"/>
                                </a:moveTo>
                                <a:lnTo>
                                  <a:pt x="-69491" y="86447"/>
                                </a:lnTo>
                                <a:moveTo>
                                  <a:pt x="-69458" y="86447"/>
                                </a:moveTo>
                                <a:lnTo>
                                  <a:pt x="-69458" y="86447"/>
                                </a:lnTo>
                                <a:moveTo>
                                  <a:pt x="-69424" y="86447"/>
                                </a:moveTo>
                                <a:lnTo>
                                  <a:pt x="-69150" y="86447"/>
                                </a:lnTo>
                                <a:moveTo>
                                  <a:pt x="-69117" y="86447"/>
                                </a:moveTo>
                                <a:lnTo>
                                  <a:pt x="-69117" y="86447"/>
                                </a:lnTo>
                                <a:moveTo>
                                  <a:pt x="-69083" y="86447"/>
                                </a:moveTo>
                                <a:lnTo>
                                  <a:pt x="-68812" y="86447"/>
                                </a:lnTo>
                                <a:moveTo>
                                  <a:pt x="-68776" y="86447"/>
                                </a:moveTo>
                                <a:lnTo>
                                  <a:pt x="-68776" y="86447"/>
                                </a:lnTo>
                                <a:moveTo>
                                  <a:pt x="-68742" y="86447"/>
                                </a:moveTo>
                                <a:lnTo>
                                  <a:pt x="-68471" y="86447"/>
                                </a:lnTo>
                                <a:moveTo>
                                  <a:pt x="-68438" y="86447"/>
                                </a:moveTo>
                                <a:lnTo>
                                  <a:pt x="-68438" y="86447"/>
                                </a:lnTo>
                                <a:moveTo>
                                  <a:pt x="-68402" y="86447"/>
                                </a:moveTo>
                                <a:lnTo>
                                  <a:pt x="-68130" y="86447"/>
                                </a:lnTo>
                                <a:moveTo>
                                  <a:pt x="-68097" y="86447"/>
                                </a:moveTo>
                                <a:lnTo>
                                  <a:pt x="-68097" y="86447"/>
                                </a:lnTo>
                                <a:moveTo>
                                  <a:pt x="-68063" y="86447"/>
                                </a:moveTo>
                                <a:lnTo>
                                  <a:pt x="-67790" y="86447"/>
                                </a:lnTo>
                                <a:moveTo>
                                  <a:pt x="-67756" y="86447"/>
                                </a:moveTo>
                                <a:lnTo>
                                  <a:pt x="-67756" y="86447"/>
                                </a:lnTo>
                                <a:moveTo>
                                  <a:pt x="-67722" y="86447"/>
                                </a:moveTo>
                                <a:lnTo>
                                  <a:pt x="-67451" y="86447"/>
                                </a:lnTo>
                                <a:moveTo>
                                  <a:pt x="-67415" y="86447"/>
                                </a:moveTo>
                                <a:lnTo>
                                  <a:pt x="-67415" y="86447"/>
                                </a:lnTo>
                                <a:moveTo>
                                  <a:pt x="-67382" y="86447"/>
                                </a:moveTo>
                                <a:lnTo>
                                  <a:pt x="-67110" y="86447"/>
                                </a:lnTo>
                                <a:moveTo>
                                  <a:pt x="-67077" y="86447"/>
                                </a:moveTo>
                                <a:lnTo>
                                  <a:pt x="-67077" y="86447"/>
                                </a:lnTo>
                                <a:moveTo>
                                  <a:pt x="-67043" y="86447"/>
                                </a:moveTo>
                                <a:lnTo>
                                  <a:pt x="-66849" y="86447"/>
                                </a:lnTo>
                              </a:path>
                            </a:pathLst>
                          </a:custGeom>
                          <a:noFill/>
                          <a:ln w="9144">
                            <a:solidFill>
                              <a:srgbClr val="7A787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09" name="Line 843"/>
                        <wps:cNvCnPr/>
                        <wps:spPr bwMode="auto">
                          <a:xfrm>
                            <a:off x="14613" y="2127"/>
                            <a:ext cx="12" cy="0"/>
                          </a:xfrm>
                          <a:prstGeom prst="line">
                            <a:avLst/>
                          </a:prstGeom>
                          <a:noFill/>
                          <a:ln w="10668">
                            <a:solidFill>
                              <a:srgbClr val="7F8185"/>
                            </a:solidFill>
                            <a:round/>
                            <a:headEnd/>
                            <a:tailEnd/>
                          </a:ln>
                          <a:extLst>
                            <a:ext uri="{909E8E84-426E-40DD-AFC4-6F175D3DCCD1}">
                              <a14:hiddenFill xmlns:a14="http://schemas.microsoft.com/office/drawing/2010/main">
                                <a:noFill/>
                              </a14:hiddenFill>
                            </a:ext>
                          </a:extLst>
                        </wps:spPr>
                        <wps:bodyPr/>
                      </wps:wsp>
                      <wps:wsp>
                        <wps:cNvPr id="1110" name="AutoShape 844"/>
                        <wps:cNvSpPr>
                          <a:spLocks/>
                        </wps:cNvSpPr>
                        <wps:spPr bwMode="auto">
                          <a:xfrm>
                            <a:off x="64080" y="-55620"/>
                            <a:ext cx="20420" cy="2"/>
                          </a:xfrm>
                          <a:custGeom>
                            <a:avLst/>
                            <a:gdLst>
                              <a:gd name="T0" fmla="+- 0 8738 64080"/>
                              <a:gd name="T1" fmla="*/ T0 w 20420"/>
                              <a:gd name="T2" fmla="+- 0 8738 64080"/>
                              <a:gd name="T3" fmla="*/ T2 w 20420"/>
                              <a:gd name="T4" fmla="+- 0 8738 64080"/>
                              <a:gd name="T5" fmla="*/ T4 w 20420"/>
                              <a:gd name="T6" fmla="+- 0 8738 64080"/>
                              <a:gd name="T7" fmla="*/ T6 w 20420"/>
                              <a:gd name="T8" fmla="+- 0 8738 64080"/>
                              <a:gd name="T9" fmla="*/ T8 w 20420"/>
                              <a:gd name="T10" fmla="+- 0 8738 64080"/>
                              <a:gd name="T11" fmla="*/ T10 w 20420"/>
                              <a:gd name="T12" fmla="+- 0 8738 64080"/>
                              <a:gd name="T13" fmla="*/ T12 w 20420"/>
                              <a:gd name="T14" fmla="+- 0 8738 64080"/>
                              <a:gd name="T15" fmla="*/ T14 w 20420"/>
                              <a:gd name="T16" fmla="+- 0 8738 64080"/>
                              <a:gd name="T17" fmla="*/ T16 w 20420"/>
                              <a:gd name="T18" fmla="+- 0 8738 64080"/>
                              <a:gd name="T19" fmla="*/ T18 w 20420"/>
                              <a:gd name="T20" fmla="+- 0 8738 64080"/>
                              <a:gd name="T21" fmla="*/ T20 w 20420"/>
                              <a:gd name="T22" fmla="+- 0 8738 64080"/>
                              <a:gd name="T23" fmla="*/ T22 w 20420"/>
                              <a:gd name="T24" fmla="+- 0 8738 64080"/>
                              <a:gd name="T25" fmla="*/ T24 w 20420"/>
                              <a:gd name="T26" fmla="+- 0 8738 64080"/>
                              <a:gd name="T27" fmla="*/ T26 w 20420"/>
                              <a:gd name="T28" fmla="+- 0 8738 64080"/>
                              <a:gd name="T29" fmla="*/ T28 w 20420"/>
                              <a:gd name="T30" fmla="+- 0 8738 64080"/>
                              <a:gd name="T31" fmla="*/ T30 w 20420"/>
                              <a:gd name="T32" fmla="+- 0 8738 64080"/>
                              <a:gd name="T33" fmla="*/ T32 w 20420"/>
                              <a:gd name="T34" fmla="+- 0 8738 64080"/>
                              <a:gd name="T35" fmla="*/ T34 w 20420"/>
                              <a:gd name="T36" fmla="+- 0 8738 64080"/>
                              <a:gd name="T37" fmla="*/ T36 w 20420"/>
                              <a:gd name="T38" fmla="+- 0 8738 64080"/>
                              <a:gd name="T39" fmla="*/ T38 w 20420"/>
                              <a:gd name="T40" fmla="+- 0 8738 64080"/>
                              <a:gd name="T41" fmla="*/ T40 w 20420"/>
                              <a:gd name="T42" fmla="+- 0 8738 64080"/>
                              <a:gd name="T43" fmla="*/ T42 w 20420"/>
                              <a:gd name="T44" fmla="+- 0 8738 64080"/>
                              <a:gd name="T45" fmla="*/ T44 w 20420"/>
                              <a:gd name="T46" fmla="+- 0 8738 64080"/>
                              <a:gd name="T47" fmla="*/ T46 w 20420"/>
                              <a:gd name="T48" fmla="+- 0 8738 64080"/>
                              <a:gd name="T49" fmla="*/ T48 w 20420"/>
                              <a:gd name="T50" fmla="+- 0 8738 64080"/>
                              <a:gd name="T51" fmla="*/ T50 w 20420"/>
                              <a:gd name="T52" fmla="+- 0 8738 64080"/>
                              <a:gd name="T53" fmla="*/ T52 w 20420"/>
                              <a:gd name="T54" fmla="+- 0 8738 64080"/>
                              <a:gd name="T55" fmla="*/ T54 w 20420"/>
                              <a:gd name="T56" fmla="+- 0 8738 64080"/>
                              <a:gd name="T57" fmla="*/ T56 w 20420"/>
                              <a:gd name="T58" fmla="+- 0 8738 64080"/>
                              <a:gd name="T59" fmla="*/ T58 w 20420"/>
                            </a:gdLst>
                            <a:ahLst/>
                            <a:cxnLst>
                              <a:cxn ang="0">
                                <a:pos x="T1" y="0"/>
                              </a:cxn>
                              <a:cxn ang="0">
                                <a:pos x="T3" y="0"/>
                              </a:cxn>
                              <a:cxn ang="0">
                                <a:pos x="T5" y="0"/>
                              </a:cxn>
                              <a:cxn ang="0">
                                <a:pos x="T7" y="0"/>
                              </a:cxn>
                              <a:cxn ang="0">
                                <a:pos x="T9" y="0"/>
                              </a:cxn>
                              <a:cxn ang="0">
                                <a:pos x="T11" y="0"/>
                              </a:cxn>
                              <a:cxn ang="0">
                                <a:pos x="T13" y="0"/>
                              </a:cxn>
                              <a:cxn ang="0">
                                <a:pos x="T15" y="0"/>
                              </a:cxn>
                              <a:cxn ang="0">
                                <a:pos x="T17" y="0"/>
                              </a:cxn>
                              <a:cxn ang="0">
                                <a:pos x="T19" y="0"/>
                              </a:cxn>
                              <a:cxn ang="0">
                                <a:pos x="T21" y="0"/>
                              </a:cxn>
                              <a:cxn ang="0">
                                <a:pos x="T23" y="0"/>
                              </a:cxn>
                              <a:cxn ang="0">
                                <a:pos x="T25" y="0"/>
                              </a:cxn>
                              <a:cxn ang="0">
                                <a:pos x="T27" y="0"/>
                              </a:cxn>
                              <a:cxn ang="0">
                                <a:pos x="T29" y="0"/>
                              </a:cxn>
                              <a:cxn ang="0">
                                <a:pos x="T31" y="0"/>
                              </a:cxn>
                              <a:cxn ang="0">
                                <a:pos x="T33" y="0"/>
                              </a:cxn>
                              <a:cxn ang="0">
                                <a:pos x="T35" y="0"/>
                              </a:cxn>
                              <a:cxn ang="0">
                                <a:pos x="T37" y="0"/>
                              </a:cxn>
                              <a:cxn ang="0">
                                <a:pos x="T39" y="0"/>
                              </a:cxn>
                              <a:cxn ang="0">
                                <a:pos x="T41" y="0"/>
                              </a:cxn>
                              <a:cxn ang="0">
                                <a:pos x="T43" y="0"/>
                              </a:cxn>
                              <a:cxn ang="0">
                                <a:pos x="T45" y="0"/>
                              </a:cxn>
                              <a:cxn ang="0">
                                <a:pos x="T47" y="0"/>
                              </a:cxn>
                              <a:cxn ang="0">
                                <a:pos x="T49" y="0"/>
                              </a:cxn>
                              <a:cxn ang="0">
                                <a:pos x="T51" y="0"/>
                              </a:cxn>
                              <a:cxn ang="0">
                                <a:pos x="T53" y="0"/>
                              </a:cxn>
                              <a:cxn ang="0">
                                <a:pos x="T55" y="0"/>
                              </a:cxn>
                              <a:cxn ang="0">
                                <a:pos x="T57" y="0"/>
                              </a:cxn>
                              <a:cxn ang="0">
                                <a:pos x="T59" y="0"/>
                              </a:cxn>
                            </a:cxnLst>
                            <a:rect l="0" t="0" r="r" b="b"/>
                            <a:pathLst>
                              <a:path w="20420">
                                <a:moveTo>
                                  <a:pt x="-55342" y="57380"/>
                                </a:moveTo>
                                <a:lnTo>
                                  <a:pt x="-55342" y="57550"/>
                                </a:lnTo>
                                <a:moveTo>
                                  <a:pt x="-55342" y="57584"/>
                                </a:moveTo>
                                <a:lnTo>
                                  <a:pt x="-55342" y="57584"/>
                                </a:lnTo>
                                <a:moveTo>
                                  <a:pt x="-55342" y="57618"/>
                                </a:moveTo>
                                <a:lnTo>
                                  <a:pt x="-55342" y="57891"/>
                                </a:lnTo>
                                <a:moveTo>
                                  <a:pt x="-55342" y="57925"/>
                                </a:moveTo>
                                <a:lnTo>
                                  <a:pt x="-55342" y="57925"/>
                                </a:lnTo>
                                <a:moveTo>
                                  <a:pt x="-55342" y="57958"/>
                                </a:moveTo>
                                <a:lnTo>
                                  <a:pt x="-55342" y="58232"/>
                                </a:lnTo>
                                <a:moveTo>
                                  <a:pt x="-55342" y="58266"/>
                                </a:moveTo>
                                <a:lnTo>
                                  <a:pt x="-55342" y="58266"/>
                                </a:lnTo>
                                <a:moveTo>
                                  <a:pt x="-55342" y="58299"/>
                                </a:moveTo>
                                <a:lnTo>
                                  <a:pt x="-55342" y="58570"/>
                                </a:lnTo>
                                <a:moveTo>
                                  <a:pt x="-55342" y="58604"/>
                                </a:moveTo>
                                <a:lnTo>
                                  <a:pt x="-55342" y="58604"/>
                                </a:lnTo>
                                <a:moveTo>
                                  <a:pt x="-55342" y="58640"/>
                                </a:moveTo>
                                <a:lnTo>
                                  <a:pt x="-55342" y="58911"/>
                                </a:lnTo>
                                <a:moveTo>
                                  <a:pt x="-55342" y="58945"/>
                                </a:moveTo>
                                <a:lnTo>
                                  <a:pt x="-55342" y="58945"/>
                                </a:lnTo>
                                <a:moveTo>
                                  <a:pt x="-55342" y="58978"/>
                                </a:moveTo>
                                <a:lnTo>
                                  <a:pt x="-55342" y="59252"/>
                                </a:lnTo>
                                <a:moveTo>
                                  <a:pt x="-55342" y="59286"/>
                                </a:moveTo>
                                <a:lnTo>
                                  <a:pt x="-55342" y="59286"/>
                                </a:lnTo>
                                <a:moveTo>
                                  <a:pt x="-55342" y="59319"/>
                                </a:moveTo>
                                <a:lnTo>
                                  <a:pt x="-55342" y="59590"/>
                                </a:lnTo>
                                <a:moveTo>
                                  <a:pt x="-55342" y="59626"/>
                                </a:moveTo>
                                <a:lnTo>
                                  <a:pt x="-55342" y="59626"/>
                                </a:lnTo>
                                <a:moveTo>
                                  <a:pt x="-55342" y="59660"/>
                                </a:moveTo>
                                <a:lnTo>
                                  <a:pt x="-55342" y="59830"/>
                                </a:lnTo>
                              </a:path>
                            </a:pathLst>
                          </a:custGeom>
                          <a:noFill/>
                          <a:ln w="9144">
                            <a:solidFill>
                              <a:srgbClr val="7A787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11" name="Line 845"/>
                        <wps:cNvCnPr/>
                        <wps:spPr bwMode="auto">
                          <a:xfrm>
                            <a:off x="8729" y="1732"/>
                            <a:ext cx="17" cy="0"/>
                          </a:xfrm>
                          <a:prstGeom prst="line">
                            <a:avLst/>
                          </a:prstGeom>
                          <a:noFill/>
                          <a:ln w="7620">
                            <a:solidFill>
                              <a:srgbClr val="7F8185"/>
                            </a:solidFill>
                            <a:round/>
                            <a:headEnd/>
                            <a:tailEnd/>
                          </a:ln>
                          <a:extLst>
                            <a:ext uri="{909E8E84-426E-40DD-AFC4-6F175D3DCCD1}">
                              <a14:hiddenFill xmlns:a14="http://schemas.microsoft.com/office/drawing/2010/main">
                                <a:noFill/>
                              </a14:hiddenFill>
                            </a:ext>
                          </a:extLst>
                        </wps:spPr>
                        <wps:bodyPr/>
                      </wps:wsp>
                      <wps:wsp>
                        <wps:cNvPr id="1112" name="AutoShape 846"/>
                        <wps:cNvSpPr>
                          <a:spLocks/>
                        </wps:cNvSpPr>
                        <wps:spPr bwMode="auto">
                          <a:xfrm>
                            <a:off x="64080" y="-73220"/>
                            <a:ext cx="20420" cy="2"/>
                          </a:xfrm>
                          <a:custGeom>
                            <a:avLst/>
                            <a:gdLst>
                              <a:gd name="T0" fmla="+- 0 6626 64080"/>
                              <a:gd name="T1" fmla="*/ T0 w 20420"/>
                              <a:gd name="T2" fmla="+- 0 6626 64080"/>
                              <a:gd name="T3" fmla="*/ T2 w 20420"/>
                              <a:gd name="T4" fmla="+- 0 6626 64080"/>
                              <a:gd name="T5" fmla="*/ T4 w 20420"/>
                              <a:gd name="T6" fmla="+- 0 6626 64080"/>
                              <a:gd name="T7" fmla="*/ T6 w 20420"/>
                              <a:gd name="T8" fmla="+- 0 6626 64080"/>
                              <a:gd name="T9" fmla="*/ T8 w 20420"/>
                              <a:gd name="T10" fmla="+- 0 6626 64080"/>
                              <a:gd name="T11" fmla="*/ T10 w 20420"/>
                              <a:gd name="T12" fmla="+- 0 6626 64080"/>
                              <a:gd name="T13" fmla="*/ T12 w 20420"/>
                              <a:gd name="T14" fmla="+- 0 6626 64080"/>
                              <a:gd name="T15" fmla="*/ T14 w 20420"/>
                              <a:gd name="T16" fmla="+- 0 6626 64080"/>
                              <a:gd name="T17" fmla="*/ T16 w 20420"/>
                              <a:gd name="T18" fmla="+- 0 6626 64080"/>
                              <a:gd name="T19" fmla="*/ T18 w 20420"/>
                              <a:gd name="T20" fmla="+- 0 6626 64080"/>
                              <a:gd name="T21" fmla="*/ T20 w 20420"/>
                              <a:gd name="T22" fmla="+- 0 6626 64080"/>
                              <a:gd name="T23" fmla="*/ T22 w 20420"/>
                              <a:gd name="T24" fmla="+- 0 6626 64080"/>
                              <a:gd name="T25" fmla="*/ T24 w 20420"/>
                              <a:gd name="T26" fmla="+- 0 6626 64080"/>
                              <a:gd name="T27" fmla="*/ T26 w 20420"/>
                              <a:gd name="T28" fmla="+- 0 6626 64080"/>
                              <a:gd name="T29" fmla="*/ T28 w 20420"/>
                              <a:gd name="T30" fmla="+- 0 6626 64080"/>
                              <a:gd name="T31" fmla="*/ T30 w 20420"/>
                              <a:gd name="T32" fmla="+- 0 6626 64080"/>
                              <a:gd name="T33" fmla="*/ T32 w 20420"/>
                              <a:gd name="T34" fmla="+- 0 6626 64080"/>
                              <a:gd name="T35" fmla="*/ T34 w 20420"/>
                              <a:gd name="T36" fmla="+- 0 6626 64080"/>
                              <a:gd name="T37" fmla="*/ T36 w 20420"/>
                              <a:gd name="T38" fmla="+- 0 6626 64080"/>
                              <a:gd name="T39" fmla="*/ T38 w 20420"/>
                              <a:gd name="T40" fmla="+- 0 6626 64080"/>
                              <a:gd name="T41" fmla="*/ T40 w 20420"/>
                              <a:gd name="T42" fmla="+- 0 6626 64080"/>
                              <a:gd name="T43" fmla="*/ T42 w 20420"/>
                              <a:gd name="T44" fmla="+- 0 6626 64080"/>
                              <a:gd name="T45" fmla="*/ T44 w 20420"/>
                              <a:gd name="T46" fmla="+- 0 6626 64080"/>
                              <a:gd name="T47" fmla="*/ T46 w 20420"/>
                              <a:gd name="T48" fmla="+- 0 6626 64080"/>
                              <a:gd name="T49" fmla="*/ T48 w 20420"/>
                              <a:gd name="T50" fmla="+- 0 6626 64080"/>
                              <a:gd name="T51" fmla="*/ T50 w 20420"/>
                              <a:gd name="T52" fmla="+- 0 6626 64080"/>
                              <a:gd name="T53" fmla="*/ T52 w 20420"/>
                              <a:gd name="T54" fmla="+- 0 6626 64080"/>
                              <a:gd name="T55" fmla="*/ T54 w 20420"/>
                              <a:gd name="T56" fmla="+- 0 6626 64080"/>
                              <a:gd name="T57" fmla="*/ T56 w 20420"/>
                              <a:gd name="T58" fmla="+- 0 6626 64080"/>
                              <a:gd name="T59" fmla="*/ T58 w 20420"/>
                            </a:gdLst>
                            <a:ahLst/>
                            <a:cxnLst>
                              <a:cxn ang="0">
                                <a:pos x="T1" y="0"/>
                              </a:cxn>
                              <a:cxn ang="0">
                                <a:pos x="T3" y="0"/>
                              </a:cxn>
                              <a:cxn ang="0">
                                <a:pos x="T5" y="0"/>
                              </a:cxn>
                              <a:cxn ang="0">
                                <a:pos x="T7" y="0"/>
                              </a:cxn>
                              <a:cxn ang="0">
                                <a:pos x="T9" y="0"/>
                              </a:cxn>
                              <a:cxn ang="0">
                                <a:pos x="T11" y="0"/>
                              </a:cxn>
                              <a:cxn ang="0">
                                <a:pos x="T13" y="0"/>
                              </a:cxn>
                              <a:cxn ang="0">
                                <a:pos x="T15" y="0"/>
                              </a:cxn>
                              <a:cxn ang="0">
                                <a:pos x="T17" y="0"/>
                              </a:cxn>
                              <a:cxn ang="0">
                                <a:pos x="T19" y="0"/>
                              </a:cxn>
                              <a:cxn ang="0">
                                <a:pos x="T21" y="0"/>
                              </a:cxn>
                              <a:cxn ang="0">
                                <a:pos x="T23" y="0"/>
                              </a:cxn>
                              <a:cxn ang="0">
                                <a:pos x="T25" y="0"/>
                              </a:cxn>
                              <a:cxn ang="0">
                                <a:pos x="T27" y="0"/>
                              </a:cxn>
                              <a:cxn ang="0">
                                <a:pos x="T29" y="0"/>
                              </a:cxn>
                              <a:cxn ang="0">
                                <a:pos x="T31" y="0"/>
                              </a:cxn>
                              <a:cxn ang="0">
                                <a:pos x="T33" y="0"/>
                              </a:cxn>
                              <a:cxn ang="0">
                                <a:pos x="T35" y="0"/>
                              </a:cxn>
                              <a:cxn ang="0">
                                <a:pos x="T37" y="0"/>
                              </a:cxn>
                              <a:cxn ang="0">
                                <a:pos x="T39" y="0"/>
                              </a:cxn>
                              <a:cxn ang="0">
                                <a:pos x="T41" y="0"/>
                              </a:cxn>
                              <a:cxn ang="0">
                                <a:pos x="T43" y="0"/>
                              </a:cxn>
                              <a:cxn ang="0">
                                <a:pos x="T45" y="0"/>
                              </a:cxn>
                              <a:cxn ang="0">
                                <a:pos x="T47" y="0"/>
                              </a:cxn>
                              <a:cxn ang="0">
                                <a:pos x="T49" y="0"/>
                              </a:cxn>
                              <a:cxn ang="0">
                                <a:pos x="T51" y="0"/>
                              </a:cxn>
                              <a:cxn ang="0">
                                <a:pos x="T53" y="0"/>
                              </a:cxn>
                              <a:cxn ang="0">
                                <a:pos x="T55" y="0"/>
                              </a:cxn>
                              <a:cxn ang="0">
                                <a:pos x="T57" y="0"/>
                              </a:cxn>
                              <a:cxn ang="0">
                                <a:pos x="T59" y="0"/>
                              </a:cxn>
                            </a:cxnLst>
                            <a:rect l="0" t="0" r="r" b="b"/>
                            <a:pathLst>
                              <a:path w="20420">
                                <a:moveTo>
                                  <a:pt x="-57454" y="74980"/>
                                </a:moveTo>
                                <a:lnTo>
                                  <a:pt x="-57454" y="75150"/>
                                </a:lnTo>
                                <a:moveTo>
                                  <a:pt x="-57454" y="75184"/>
                                </a:moveTo>
                                <a:lnTo>
                                  <a:pt x="-57454" y="75184"/>
                                </a:lnTo>
                                <a:moveTo>
                                  <a:pt x="-57454" y="75218"/>
                                </a:moveTo>
                                <a:lnTo>
                                  <a:pt x="-57454" y="75491"/>
                                </a:lnTo>
                                <a:moveTo>
                                  <a:pt x="-57454" y="75525"/>
                                </a:moveTo>
                                <a:lnTo>
                                  <a:pt x="-57454" y="75525"/>
                                </a:lnTo>
                                <a:moveTo>
                                  <a:pt x="-57454" y="75558"/>
                                </a:moveTo>
                                <a:lnTo>
                                  <a:pt x="-57454" y="75832"/>
                                </a:lnTo>
                                <a:moveTo>
                                  <a:pt x="-57454" y="75866"/>
                                </a:moveTo>
                                <a:lnTo>
                                  <a:pt x="-57454" y="75866"/>
                                </a:lnTo>
                                <a:moveTo>
                                  <a:pt x="-57454" y="75899"/>
                                </a:moveTo>
                                <a:lnTo>
                                  <a:pt x="-57454" y="76170"/>
                                </a:lnTo>
                                <a:moveTo>
                                  <a:pt x="-57454" y="76204"/>
                                </a:moveTo>
                                <a:lnTo>
                                  <a:pt x="-57454" y="76204"/>
                                </a:lnTo>
                                <a:moveTo>
                                  <a:pt x="-57454" y="76240"/>
                                </a:moveTo>
                                <a:lnTo>
                                  <a:pt x="-57454" y="76511"/>
                                </a:lnTo>
                                <a:moveTo>
                                  <a:pt x="-57454" y="76545"/>
                                </a:moveTo>
                                <a:lnTo>
                                  <a:pt x="-57454" y="76545"/>
                                </a:lnTo>
                                <a:moveTo>
                                  <a:pt x="-57454" y="76578"/>
                                </a:moveTo>
                                <a:lnTo>
                                  <a:pt x="-57454" y="76852"/>
                                </a:lnTo>
                                <a:moveTo>
                                  <a:pt x="-57454" y="76886"/>
                                </a:moveTo>
                                <a:lnTo>
                                  <a:pt x="-57454" y="76886"/>
                                </a:lnTo>
                                <a:moveTo>
                                  <a:pt x="-57454" y="76919"/>
                                </a:moveTo>
                                <a:lnTo>
                                  <a:pt x="-57454" y="77190"/>
                                </a:lnTo>
                                <a:moveTo>
                                  <a:pt x="-57454" y="77226"/>
                                </a:moveTo>
                                <a:lnTo>
                                  <a:pt x="-57454" y="77226"/>
                                </a:lnTo>
                                <a:moveTo>
                                  <a:pt x="-57454" y="77260"/>
                                </a:moveTo>
                                <a:lnTo>
                                  <a:pt x="-57454" y="77430"/>
                                </a:lnTo>
                              </a:path>
                            </a:pathLst>
                          </a:custGeom>
                          <a:noFill/>
                          <a:ln w="9144">
                            <a:solidFill>
                              <a:srgbClr val="7A787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13" name="Line 847"/>
                        <wps:cNvCnPr/>
                        <wps:spPr bwMode="auto">
                          <a:xfrm>
                            <a:off x="6617" y="1732"/>
                            <a:ext cx="17" cy="0"/>
                          </a:xfrm>
                          <a:prstGeom prst="line">
                            <a:avLst/>
                          </a:prstGeom>
                          <a:noFill/>
                          <a:ln w="7620">
                            <a:solidFill>
                              <a:srgbClr val="7F8185"/>
                            </a:solidFill>
                            <a:round/>
                            <a:headEnd/>
                            <a:tailEnd/>
                          </a:ln>
                          <a:extLst>
                            <a:ext uri="{909E8E84-426E-40DD-AFC4-6F175D3DCCD1}">
                              <a14:hiddenFill xmlns:a14="http://schemas.microsoft.com/office/drawing/2010/main">
                                <a:noFill/>
                              </a14:hiddenFill>
                            </a:ext>
                          </a:extLst>
                        </wps:spPr>
                        <wps:bodyPr/>
                      </wps:wsp>
                      <wps:wsp>
                        <wps:cNvPr id="1114" name="AutoShape 848"/>
                        <wps:cNvSpPr>
                          <a:spLocks/>
                        </wps:cNvSpPr>
                        <wps:spPr bwMode="auto">
                          <a:xfrm>
                            <a:off x="64080" y="-37640"/>
                            <a:ext cx="20420" cy="2"/>
                          </a:xfrm>
                          <a:custGeom>
                            <a:avLst/>
                            <a:gdLst>
                              <a:gd name="T0" fmla="+- 0 10895 64080"/>
                              <a:gd name="T1" fmla="*/ T0 w 20420"/>
                              <a:gd name="T2" fmla="+- 0 10895 64080"/>
                              <a:gd name="T3" fmla="*/ T2 w 20420"/>
                              <a:gd name="T4" fmla="+- 0 10895 64080"/>
                              <a:gd name="T5" fmla="*/ T4 w 20420"/>
                              <a:gd name="T6" fmla="+- 0 10895 64080"/>
                              <a:gd name="T7" fmla="*/ T6 w 20420"/>
                              <a:gd name="T8" fmla="+- 0 10895 64080"/>
                              <a:gd name="T9" fmla="*/ T8 w 20420"/>
                              <a:gd name="T10" fmla="+- 0 10895 64080"/>
                              <a:gd name="T11" fmla="*/ T10 w 20420"/>
                              <a:gd name="T12" fmla="+- 0 10895 64080"/>
                              <a:gd name="T13" fmla="*/ T12 w 20420"/>
                              <a:gd name="T14" fmla="+- 0 10895 64080"/>
                              <a:gd name="T15" fmla="*/ T14 w 20420"/>
                              <a:gd name="T16" fmla="+- 0 10895 64080"/>
                              <a:gd name="T17" fmla="*/ T16 w 20420"/>
                              <a:gd name="T18" fmla="+- 0 10895 64080"/>
                              <a:gd name="T19" fmla="*/ T18 w 20420"/>
                              <a:gd name="T20" fmla="+- 0 10895 64080"/>
                              <a:gd name="T21" fmla="*/ T20 w 20420"/>
                              <a:gd name="T22" fmla="+- 0 10895 64080"/>
                              <a:gd name="T23" fmla="*/ T22 w 20420"/>
                              <a:gd name="T24" fmla="+- 0 10895 64080"/>
                              <a:gd name="T25" fmla="*/ T24 w 20420"/>
                              <a:gd name="T26" fmla="+- 0 10895 64080"/>
                              <a:gd name="T27" fmla="*/ T26 w 20420"/>
                              <a:gd name="T28" fmla="+- 0 10895 64080"/>
                              <a:gd name="T29" fmla="*/ T28 w 20420"/>
                              <a:gd name="T30" fmla="+- 0 10895 64080"/>
                              <a:gd name="T31" fmla="*/ T30 w 20420"/>
                              <a:gd name="T32" fmla="+- 0 10895 64080"/>
                              <a:gd name="T33" fmla="*/ T32 w 20420"/>
                              <a:gd name="T34" fmla="+- 0 10895 64080"/>
                              <a:gd name="T35" fmla="*/ T34 w 20420"/>
                              <a:gd name="T36" fmla="+- 0 10895 64080"/>
                              <a:gd name="T37" fmla="*/ T36 w 20420"/>
                              <a:gd name="T38" fmla="+- 0 10895 64080"/>
                              <a:gd name="T39" fmla="*/ T38 w 20420"/>
                              <a:gd name="T40" fmla="+- 0 10895 64080"/>
                              <a:gd name="T41" fmla="*/ T40 w 20420"/>
                              <a:gd name="T42" fmla="+- 0 10895 64080"/>
                              <a:gd name="T43" fmla="*/ T42 w 20420"/>
                              <a:gd name="T44" fmla="+- 0 10895 64080"/>
                              <a:gd name="T45" fmla="*/ T44 w 20420"/>
                              <a:gd name="T46" fmla="+- 0 10895 64080"/>
                              <a:gd name="T47" fmla="*/ T46 w 20420"/>
                              <a:gd name="T48" fmla="+- 0 10895 64080"/>
                              <a:gd name="T49" fmla="*/ T48 w 20420"/>
                              <a:gd name="T50" fmla="+- 0 10895 64080"/>
                              <a:gd name="T51" fmla="*/ T50 w 20420"/>
                              <a:gd name="T52" fmla="+- 0 10895 64080"/>
                              <a:gd name="T53" fmla="*/ T52 w 20420"/>
                              <a:gd name="T54" fmla="+- 0 10895 64080"/>
                              <a:gd name="T55" fmla="*/ T54 w 20420"/>
                              <a:gd name="T56" fmla="+- 0 10895 64080"/>
                              <a:gd name="T57" fmla="*/ T56 w 20420"/>
                              <a:gd name="T58" fmla="+- 0 10895 64080"/>
                              <a:gd name="T59" fmla="*/ T58 w 20420"/>
                            </a:gdLst>
                            <a:ahLst/>
                            <a:cxnLst>
                              <a:cxn ang="0">
                                <a:pos x="T1" y="0"/>
                              </a:cxn>
                              <a:cxn ang="0">
                                <a:pos x="T3" y="0"/>
                              </a:cxn>
                              <a:cxn ang="0">
                                <a:pos x="T5" y="0"/>
                              </a:cxn>
                              <a:cxn ang="0">
                                <a:pos x="T7" y="0"/>
                              </a:cxn>
                              <a:cxn ang="0">
                                <a:pos x="T9" y="0"/>
                              </a:cxn>
                              <a:cxn ang="0">
                                <a:pos x="T11" y="0"/>
                              </a:cxn>
                              <a:cxn ang="0">
                                <a:pos x="T13" y="0"/>
                              </a:cxn>
                              <a:cxn ang="0">
                                <a:pos x="T15" y="0"/>
                              </a:cxn>
                              <a:cxn ang="0">
                                <a:pos x="T17" y="0"/>
                              </a:cxn>
                              <a:cxn ang="0">
                                <a:pos x="T19" y="0"/>
                              </a:cxn>
                              <a:cxn ang="0">
                                <a:pos x="T21" y="0"/>
                              </a:cxn>
                              <a:cxn ang="0">
                                <a:pos x="T23" y="0"/>
                              </a:cxn>
                              <a:cxn ang="0">
                                <a:pos x="T25" y="0"/>
                              </a:cxn>
                              <a:cxn ang="0">
                                <a:pos x="T27" y="0"/>
                              </a:cxn>
                              <a:cxn ang="0">
                                <a:pos x="T29" y="0"/>
                              </a:cxn>
                              <a:cxn ang="0">
                                <a:pos x="T31" y="0"/>
                              </a:cxn>
                              <a:cxn ang="0">
                                <a:pos x="T33" y="0"/>
                              </a:cxn>
                              <a:cxn ang="0">
                                <a:pos x="T35" y="0"/>
                              </a:cxn>
                              <a:cxn ang="0">
                                <a:pos x="T37" y="0"/>
                              </a:cxn>
                              <a:cxn ang="0">
                                <a:pos x="T39" y="0"/>
                              </a:cxn>
                              <a:cxn ang="0">
                                <a:pos x="T41" y="0"/>
                              </a:cxn>
                              <a:cxn ang="0">
                                <a:pos x="T43" y="0"/>
                              </a:cxn>
                              <a:cxn ang="0">
                                <a:pos x="T45" y="0"/>
                              </a:cxn>
                              <a:cxn ang="0">
                                <a:pos x="T47" y="0"/>
                              </a:cxn>
                              <a:cxn ang="0">
                                <a:pos x="T49" y="0"/>
                              </a:cxn>
                              <a:cxn ang="0">
                                <a:pos x="T51" y="0"/>
                              </a:cxn>
                              <a:cxn ang="0">
                                <a:pos x="T53" y="0"/>
                              </a:cxn>
                              <a:cxn ang="0">
                                <a:pos x="T55" y="0"/>
                              </a:cxn>
                              <a:cxn ang="0">
                                <a:pos x="T57" y="0"/>
                              </a:cxn>
                              <a:cxn ang="0">
                                <a:pos x="T59" y="0"/>
                              </a:cxn>
                            </a:cxnLst>
                            <a:rect l="0" t="0" r="r" b="b"/>
                            <a:pathLst>
                              <a:path w="20420">
                                <a:moveTo>
                                  <a:pt x="-53185" y="39400"/>
                                </a:moveTo>
                                <a:lnTo>
                                  <a:pt x="-53185" y="39570"/>
                                </a:lnTo>
                                <a:moveTo>
                                  <a:pt x="-53185" y="39604"/>
                                </a:moveTo>
                                <a:lnTo>
                                  <a:pt x="-53185" y="39604"/>
                                </a:lnTo>
                                <a:moveTo>
                                  <a:pt x="-53185" y="39638"/>
                                </a:moveTo>
                                <a:lnTo>
                                  <a:pt x="-53185" y="39911"/>
                                </a:lnTo>
                                <a:moveTo>
                                  <a:pt x="-53185" y="39945"/>
                                </a:moveTo>
                                <a:lnTo>
                                  <a:pt x="-53185" y="39945"/>
                                </a:lnTo>
                                <a:moveTo>
                                  <a:pt x="-53185" y="39978"/>
                                </a:moveTo>
                                <a:lnTo>
                                  <a:pt x="-53185" y="40252"/>
                                </a:lnTo>
                                <a:moveTo>
                                  <a:pt x="-53185" y="40286"/>
                                </a:moveTo>
                                <a:lnTo>
                                  <a:pt x="-53185" y="40286"/>
                                </a:lnTo>
                                <a:moveTo>
                                  <a:pt x="-53185" y="40319"/>
                                </a:moveTo>
                                <a:lnTo>
                                  <a:pt x="-53185" y="40590"/>
                                </a:lnTo>
                                <a:moveTo>
                                  <a:pt x="-53185" y="40624"/>
                                </a:moveTo>
                                <a:lnTo>
                                  <a:pt x="-53185" y="40624"/>
                                </a:lnTo>
                                <a:moveTo>
                                  <a:pt x="-53185" y="40660"/>
                                </a:moveTo>
                                <a:lnTo>
                                  <a:pt x="-53185" y="40931"/>
                                </a:lnTo>
                                <a:moveTo>
                                  <a:pt x="-53185" y="40965"/>
                                </a:moveTo>
                                <a:lnTo>
                                  <a:pt x="-53185" y="40965"/>
                                </a:lnTo>
                                <a:moveTo>
                                  <a:pt x="-53185" y="40998"/>
                                </a:moveTo>
                                <a:lnTo>
                                  <a:pt x="-53185" y="41272"/>
                                </a:lnTo>
                                <a:moveTo>
                                  <a:pt x="-53185" y="41306"/>
                                </a:moveTo>
                                <a:lnTo>
                                  <a:pt x="-53185" y="41306"/>
                                </a:lnTo>
                                <a:moveTo>
                                  <a:pt x="-53185" y="41339"/>
                                </a:moveTo>
                                <a:lnTo>
                                  <a:pt x="-53185" y="41610"/>
                                </a:lnTo>
                                <a:moveTo>
                                  <a:pt x="-53185" y="41646"/>
                                </a:moveTo>
                                <a:lnTo>
                                  <a:pt x="-53185" y="41646"/>
                                </a:lnTo>
                                <a:moveTo>
                                  <a:pt x="-53185" y="41680"/>
                                </a:moveTo>
                                <a:lnTo>
                                  <a:pt x="-53185" y="41850"/>
                                </a:lnTo>
                              </a:path>
                            </a:pathLst>
                          </a:custGeom>
                          <a:noFill/>
                          <a:ln w="9144">
                            <a:solidFill>
                              <a:srgbClr val="7A787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15" name="Line 849"/>
                        <wps:cNvCnPr/>
                        <wps:spPr bwMode="auto">
                          <a:xfrm>
                            <a:off x="10887" y="1732"/>
                            <a:ext cx="17" cy="0"/>
                          </a:xfrm>
                          <a:prstGeom prst="line">
                            <a:avLst/>
                          </a:prstGeom>
                          <a:noFill/>
                          <a:ln w="7620">
                            <a:solidFill>
                              <a:srgbClr val="7F8185"/>
                            </a:solidFill>
                            <a:round/>
                            <a:headEnd/>
                            <a:tailEnd/>
                          </a:ln>
                          <a:extLst>
                            <a:ext uri="{909E8E84-426E-40DD-AFC4-6F175D3DCCD1}">
                              <a14:hiddenFill xmlns:a14="http://schemas.microsoft.com/office/drawing/2010/main">
                                <a:noFill/>
                              </a14:hiddenFill>
                            </a:ext>
                          </a:extLst>
                        </wps:spPr>
                        <wps:bodyPr/>
                      </wps:wsp>
                      <wps:wsp>
                        <wps:cNvPr id="1116" name="Line 850"/>
                        <wps:cNvCnPr/>
                        <wps:spPr bwMode="auto">
                          <a:xfrm>
                            <a:off x="15614" y="4198"/>
                            <a:ext cx="0" cy="0"/>
                          </a:xfrm>
                          <a:prstGeom prst="line">
                            <a:avLst/>
                          </a:prstGeom>
                          <a:noFill/>
                          <a:ln w="13716">
                            <a:solidFill>
                              <a:srgbClr val="221F1F"/>
                            </a:solidFill>
                            <a:round/>
                            <a:headEnd/>
                            <a:tailEnd/>
                          </a:ln>
                          <a:extLst>
                            <a:ext uri="{909E8E84-426E-40DD-AFC4-6F175D3DCCD1}">
                              <a14:hiddenFill xmlns:a14="http://schemas.microsoft.com/office/drawing/2010/main">
                                <a:noFill/>
                              </a14:hiddenFill>
                            </a:ext>
                          </a:extLst>
                        </wps:spPr>
                        <wps:bodyPr/>
                      </wps:wsp>
                      <wps:wsp>
                        <wps:cNvPr id="1117" name="AutoShape 851"/>
                        <wps:cNvSpPr>
                          <a:spLocks noChangeAspect="1" noChangeArrowheads="1"/>
                        </wps:cNvSpPr>
                        <wps:spPr bwMode="auto">
                          <a:xfrm>
                            <a:off x="8615" y="1815"/>
                            <a:ext cx="252" cy="252"/>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18" name="AutoShape 852"/>
                        <wps:cNvSpPr>
                          <a:spLocks noChangeAspect="1" noChangeArrowheads="1"/>
                        </wps:cNvSpPr>
                        <wps:spPr bwMode="auto">
                          <a:xfrm>
                            <a:off x="14221" y="2196"/>
                            <a:ext cx="252" cy="252"/>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19" name="AutoShape 853"/>
                        <wps:cNvSpPr>
                          <a:spLocks noChangeAspect="1" noChangeArrowheads="1"/>
                        </wps:cNvSpPr>
                        <wps:spPr bwMode="auto">
                          <a:xfrm>
                            <a:off x="9544" y="3056"/>
                            <a:ext cx="252" cy="252"/>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20" name="AutoShape 854"/>
                        <wps:cNvSpPr>
                          <a:spLocks noChangeAspect="1" noChangeArrowheads="1"/>
                        </wps:cNvSpPr>
                        <wps:spPr bwMode="auto">
                          <a:xfrm>
                            <a:off x="10770" y="3202"/>
                            <a:ext cx="252" cy="252"/>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21" name="AutoShape 855"/>
                        <wps:cNvSpPr>
                          <a:spLocks noChangeAspect="1" noChangeArrowheads="1"/>
                        </wps:cNvSpPr>
                        <wps:spPr bwMode="auto">
                          <a:xfrm>
                            <a:off x="6476" y="3183"/>
                            <a:ext cx="252" cy="252"/>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22" name="Rectangle 856"/>
                        <wps:cNvSpPr>
                          <a:spLocks noChangeArrowheads="1"/>
                        </wps:cNvSpPr>
                        <wps:spPr bwMode="auto">
                          <a:xfrm>
                            <a:off x="289" y="-2"/>
                            <a:ext cx="16268" cy="11902"/>
                          </a:xfrm>
                          <a:prstGeom prst="rect">
                            <a:avLst/>
                          </a:prstGeom>
                          <a:noFill/>
                          <a:ln w="9144">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23" name="AutoShape 857"/>
                        <wps:cNvSpPr>
                          <a:spLocks noChangeAspect="1" noChangeArrowheads="1"/>
                        </wps:cNvSpPr>
                        <wps:spPr bwMode="auto">
                          <a:xfrm>
                            <a:off x="6092" y="9238"/>
                            <a:ext cx="8477" cy="994"/>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CDDFC60" id="Group 794" o:spid="_x0000_s1026" style="position:absolute;margin-left:14.1pt;margin-top:-.45pt;width:814.1pt;height:595.8pt;z-index:-251628544;mso-position-horizontal-relative:page;mso-position-vertical-relative:page" coordorigin="282,-9" coordsize="16282,119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">
                <v:shape id="AutoShape 795" o:spid="_x0000_s1027" style="position:absolute;left:9978;top:2316;width:1829;height:84;visibility:visible;mso-wrap-style:square;v-text-anchor:top" coordsize="1829,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X2XCMQA&#10;AADdAAAADwAAAGRycy9kb3ducmV2LnhtbERP24rCMBB9F/Yfwiz4ImuqoEg1yrIoioLgbfVxbMa2&#10;2ExKE7X+/WZB8G0O5zqjSW0KcafK5ZYVdNoRCOLE6pxTBfvd7GsAwnlkjYVlUvAkB5PxR2OEsbYP&#10;3tB961MRQtjFqCDzvoyldElGBl3blsSBu9jKoA+wSqWu8BHCTSG7UdSXBnMODRmW9JNRct3ejILD&#10;9dfN3fnwPLXW6TmZ7srVcdlTqvlZfw9BeKr9W/xyL3SYH/U78P9NOEG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l9lwjEAAAA3QAAAA8AAAAAAAAAAAAAAAAAmAIAAGRycy9k&#10;b3ducmV2LnhtbFBLBQYAAAAABAAEAPUAAACJAwAAAAA=&#10;" path="m,l,84r1829,l,xm,l1829,84r,-84l,xe" fillcolor="#d1d2d3" stroked="f">
                  <v:path arrowok="t" o:connecttype="custom" o:connectlocs="0,2317;0,2401;1829,2401;0,2317;0,2317;1829,2401;1829,2317;0,2317" o:connectangles="0,0,0,0,0,0,0,0"/>
                </v:shape>
                <v:shape id="AutoShape 796" o:spid="_x0000_s1028" style="position:absolute;left:79160;top:-45280;width:700;height:15240;visibility:visible;mso-wrap-style:square;v-text-anchor:top" coordsize="700,15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nIX8scA&#10;AADdAAAADwAAAGRycy9kb3ducmV2LnhtbESPT2vCQBDF70K/wzIFb7qJiEh0lVZQvIh/2h68Ddkx&#10;Cc3Optk1iX56VxB6m+G9eb8382VnStFQ7QrLCuJhBII4tbrgTMH313owBeE8ssbSMim4kYPl4q03&#10;x0Tblo/UnHwmQgi7BBXk3leJlC7NyaAb2oo4aBdbG/RhrTOpa2xDuCnlKIom0mDBgZBjRauc0t/T&#10;1QTIT7z5vI8P97aZxs35b7O/7VYXpfrv3ccMhKfO/5tf11sd6keTETy/CSPIx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5yF/LHAAAA3QAAAA8AAAAAAAAAAAAAAAAAmAIAAGRy&#10;cy9kb3ducmV2LnhtbFBLBQYAAAAABAAEAPUAAACMAwAAAAA=&#10;" path="m-67353,47597r-1829,l-67353,47681r,-84xm-69182,47597r1829,84l-69182,47681r,-84xe" filled="f" strokecolor="#d1d2d3" strokeweight="0">
                  <v:path arrowok="t" o:connecttype="custom" o:connectlocs="-67353,2317;-69182,2317;-67353,2401;-67353,2317;-69182,2317;-67353,2401;-69182,2401;-69182,2317" o:connectangles="0,0,0,0,0,0,0,0"/>
                </v:shape>
                <v:shape id="AutoShape 797" o:spid="_x0000_s1029" style="position:absolute;left:9978;top:2316;width:87;height:1875;visibility:visible;mso-wrap-style:square;v-text-anchor:top" coordsize="87,18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vzTX8MA&#10;AADdAAAADwAAAGRycy9kb3ducmV2LnhtbESPQYvCMBCF7wv+hzCCtzVVQdZqLKIIXtU97N6GZmxr&#10;m0ltoq3+eiMI3mZ4b973ZpF0phI3alxhWcFoGIEgTq0uOFPwe9x+/4BwHlljZZkU3MlBsux9LTDW&#10;tuU93Q4+EyGEXYwKcu/rWEqX5mTQDW1NHLSTbQz6sDaZ1A22IdxUchxFU2mw4EDIsaZ1Tml5uJrA&#10;5e3fvi31GLPZ2k4e/2eqLxulBv1uNQfhqfMf8/t6p0P9aDqB1zdhBLl8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vzTX8MAAADdAAAADwAAAAAAAAAAAAAAAACYAgAAZHJzL2Rv&#10;d25yZXYueG1sUEsFBgAAAAAEAAQA9QAAAIgDAAAAAA==&#10;" path="m,l,1874r87,l,xm,l87,1874,87,,,xe" fillcolor="#d1d2d3" stroked="f">
                  <v:path arrowok="t" o:connecttype="custom" o:connectlocs="0,2317;0,4191;87,4191;0,2317;0,2317;87,4191;87,2317;0,2317" o:connectangles="0,0,0,0,0,0,0,0"/>
                </v:shape>
                <v:shape id="AutoShape 798" o:spid="_x0000_s1030" style="position:absolute;left:64240;top:-45280;width:15620;height:720;visibility:visible;mso-wrap-style:square;v-text-anchor:top" coordsize="15620,7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pVk8MA&#10;AADdAAAADwAAAGRycy9kb3ducmV2LnhtbERPTWvCQBC9F/wPywi9lLpRRCS6ikSEUryY2Ps0OybR&#10;7GzY3Wr017uFQm/zeJ+zXPemFVdyvrGsYDxKQBCXVjdcKTgWu/c5CB+QNbaWScGdPKxXg5clptre&#10;+EDXPFQihrBPUUEdQpdK6cuaDPqR7Ygjd7LOYIjQVVI7vMVw08pJksykwYZjQ40dZTWVl/zHKJgX&#10;x232eT4/vib77zfa+LxwXabU67DfLEAE6sO/+M/9oeP8ZDaF32/iCXL1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SpVk8MAAADdAAAADwAAAAAAAAAAAAAAAACYAgAAZHJzL2Rv&#10;d25yZXYueG1sUEsFBgAAAAAEAAQA9QAAAIgDAAAAAA==&#10;" path="m-54175,47597r-87,l-54175,49471r,-1874xm-54262,47597r87,1874l-54262,49471r,-1874xe" filled="f" strokecolor="#d1d2d3" strokeweight="0">
                  <v:path arrowok="t" o:connecttype="custom" o:connectlocs="-54175,2317;-54262,2317;-54175,4191;-54175,2317;-54262,2317;-54175,4191;-54262,4191;-54262,2317" o:connectangles="0,0,0,0,0,0,0,0"/>
                </v:shape>
                <v:rect id="AutoShape 799" o:spid="_x0000_s1031" style="position:absolute;left:10756;top:1995;width:279;height:2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6a5ZsQA&#10;AADdAAAADwAAAGRycy9kb3ducmV2LnhtbERPTWvCQBC9F/wPywi9lLqxoEiajYggDUWQJtbzkJ0m&#10;wexszG6T9N93CwVv83ifk2wn04qBetdYVrBcRCCIS6sbrhSci8PzBoTzyBpby6Tghxxs09lDgrG2&#10;I3/QkPtKhBB2MSqove9iKV1Zk0G3sB1x4L5sb9AH2FdS9ziGcNPKlyhaS4MNh4YaO9rXVF7zb6Ng&#10;LE/DpTi+ydPTJbN8y277/PNdqcf5tHsF4Wnyd/G/O9NhfrRewd834QSZ/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OmuWbEAAAA3QAAAA8AAAAAAAAAAAAAAAAAmAIAAGRycy9k&#10;b3ducmV2LnhtbFBLBQYAAAAABAAEAPUAAACJAwAAAAA=&#10;" filled="f" stroked="f">
                  <o:lock v:ext="edit" aspectratio="t"/>
                </v:rect>
                <v:shape id="AutoShape 800" o:spid="_x0000_s1032" style="position:absolute;left:8168;top:2806;width:1138;height:77;visibility:visible;mso-wrap-style:square;v-text-anchor:top" coordsize="1138,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qKyacIA&#10;AADdAAAADwAAAGRycy9kb3ducmV2LnhtbERPS2sCMRC+F/ofwhS81Wx7WMpqFBGE7aUPLfU6bMbN&#10;4mayJGnc/femIHibj+85y/Voe5HIh86xgpd5AYK4cbrjVsHPYff8BiJEZI29Y1IwUYD16vFhiZV2&#10;F/6mtI+tyCEcKlRgYhwqKUNjyGKYu4E4cyfnLcYMfSu1x0sOt718LYpSWuw4NxgcaGuoOe//rIL0&#10;buPnr5/S0XxNPKVzfXAftVKzp3GzABFpjHfxzV3rPL8oS/j/Jp8gV1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qorJpwgAAAN0AAAAPAAAAAAAAAAAAAAAAAJgCAABkcnMvZG93&#10;bnJldi54bWxQSwUGAAAAAAQABAD1AAAAhwMAAAAA&#10;" path="m,l,77r1137,l,xm,l1137,77r,-77l,xe" fillcolor="#d1d2d3" stroked="f">
                  <v:path arrowok="t" o:connecttype="custom" o:connectlocs="0,2806;0,2883;1137,2883;0,2806;0,2806;1137,2883;1137,2806;0,2806" o:connectangles="0,0,0,0,0,0,0,0"/>
                </v:shape>
                <v:shape id="AutoShape 801" o:spid="_x0000_s1033" style="position:absolute;left:75140;top:-60360;width:640;height:9480;visibility:visible;mso-wrap-style:square;v-text-anchor:top" coordsize="640,94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fYjMAA&#10;AADdAAAADwAAAGRycy9kb3ducmV2LnhtbERPTYvCMBC9C/sfwgjebFqRulSjyLqiV3W9j83YFptJ&#10;bbK1++83guBtHu9zFqve1KKj1lWWFSRRDII4t7riQsHPaTv+BOE8ssbaMin4Iwer5cdggZm2Dz5Q&#10;d/SFCCHsMlRQet9kUrq8JIMusg1x4K62NegDbAupW3yEcFPLSRyn0mDFoaHEhr5Kym/HX6Pgdt9v&#10;z7Ppd5JW90sqN8mum2pWajTs13MQnnr/Fr/cex3mx+kMnt+EE+TyH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C+fYjMAAAADdAAAADwAAAAAAAAAAAAAAAACYAgAAZHJzL2Rvd25y&#10;ZXYueG1sUEsFBgAAAAAEAAQA9QAAAIUDAAAAAA==&#10;" path="m-65834,63166r-1137,l-65834,63243r,-77xm-66971,63166r1137,77l-66971,63243r,-77xe" filled="f" strokecolor="#d1d2d3" strokeweight="0">
                  <v:path arrowok="t" o:connecttype="custom" o:connectlocs="-65834,2806;-66971,2806;-65834,2883;-65834,2806;-66971,2806;-65834,2883;-66971,2883;-66971,2806" o:connectangles="0,0,0,0,0,0,0,0"/>
                </v:shape>
                <v:shape id="AutoShape 802" o:spid="_x0000_s1034" style="position:absolute;left:8168;top:2806;width:70;height:1385;visibility:visible;mso-wrap-style:square;v-text-anchor:top" coordsize="70,13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w6JtMUA&#10;AADdAAAADwAAAGRycy9kb3ducmV2LnhtbESPQWvCQBCF70L/wzIFL6KbeJASXUUUIXiyKoXehux0&#10;E5qdDdlV4793DoXeZnhv3vtmtRl8q+7UxyawgXyWgSKugm3YGbheDtMPUDEhW2wDk4EnRdis30Yr&#10;LGx48Cfdz8kpCeFYoIE6pa7QOlY1eYyz0BGL9hN6j0nW3mnb40PCfavnWbbQHhuWhho72tVU/Z5v&#10;3sD311C6I+fX0vnLfNLm23K3Pxkzfh+2S1CJhvRv/rsureBnC8GVb2QEvX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Dom0xQAAAN0AAAAPAAAAAAAAAAAAAAAAAJgCAABkcnMv&#10;ZG93bnJldi54bWxQSwUGAAAAAAQABAD1AAAAigMAAAAA&#10;" path="m,l,1385r69,l,xm,l69,1385,69,,,xe" fillcolor="#d1d2d3" stroked="f">
                  <v:path arrowok="t" o:connecttype="custom" o:connectlocs="0,2806;0,4191;69,4191;0,2806;0,2806;69,4191;69,2806;0,2806" o:connectangles="0,0,0,0,0,0,0,0"/>
                </v:shape>
                <v:shape id="AutoShape 803" o:spid="_x0000_s1035" style="position:absolute;left:64240;top:-60360;width:11540;height:580;visibility:visible;mso-wrap-style:square;v-text-anchor:top" coordsize="11540,5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dNd38YA&#10;AADdAAAADwAAAGRycy9kb3ducmV2LnhtbESPQWsCMRCF70L/Qxihl6JZe7C6GqWIFg8ttLviediM&#10;m9XNZNmkmv77plDwNsN775s3y3W0rbhS7xvHCibjDARx5XTDtYJDuRvNQPiArLF1TAp+yMN69TBY&#10;Yq7djb/oWoRaJAj7HBWYELpcSl8ZsujHriNO2sn1FkNa+1rqHm8Jblv5nGVTabHhdMFgRxtD1aX4&#10;tolSvdFx//TRbjdlfH/53J2jNqVSj8P4ugARKIa7+T+916l+Np3D3zdpBLn6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dNd38YAAADdAAAADwAAAAAAAAAAAAAAAACYAgAAZHJz&#10;L2Rvd25yZXYueG1sUEsFBgAAAAAEAAQA9QAAAIsDAAAAAA==&#10;" path="m-56002,63166r-69,l-56002,64551r,-1385xm-56071,63166r69,1385l-56071,64551r,-1385xe" filled="f" strokecolor="#d1d2d3" strokeweight="0">
                  <v:path arrowok="t" o:connecttype="custom" o:connectlocs="-56002,2806;-56071,2806;-56002,4191;-56002,2806;-56071,2806;-56002,4191;-56071,4191;-56071,2806" o:connectangles="0,0,0,0,0,0,0,0"/>
                </v:shape>
                <v:shape id="AutoShape 804" o:spid="_x0000_s1036" style="position:absolute;left:64240;top:-60360;width:11540;height:9480;visibility:visible;mso-wrap-style:square;v-text-anchor:top" coordsize="11540,94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FO0SsYA&#10;AADdAAAADwAAAGRycy9kb3ducmV2LnhtbESPT0/DMAzF70j7DpGRuLGEHbapLJsQ0iQ4jf0RgpvX&#10;eG21xilN6LJvjw9Iu9l6z+/9vFhl36qB+tgEtvA0NqCIy+Aariwc9uvHOaiYkB22gcnClSKslqO7&#10;BRYuXHhLwy5VSkI4FmihTqkrtI5lTR7jOHTEop1C7zHJ2lfa9XiRcN/qiTFT7bFhaaixo9eayvPu&#10;11twX3n+MeSfyYa35twc8T1/dt/WPtznl2dQiXK6mf+v35zgm5nwyzcygl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FO0SsYAAADdAAAADwAAAAAAAAAAAAAAAACYAgAAZHJz&#10;L2Rvd25yZXYueG1sUEsFBgAAAAAEAAQA9QAAAIsDAAAAAA==&#10;" path="m-55526,64501r,-1284l-56028,63217r,1284l-55526,64501t547,l-54979,63217r-502,l-55481,64501r502,m-55582,63277r-391,l-55973,64441r391,l-55582,63277t548,l-55426,63277t,l-55426,64441r392,l-55034,63277t100,1274l-54934,63166r-1137,l-56071,64551e" filled="f" strokecolor="#050707" strokeweight=".24pt">
                  <v:path arrowok="t" o:connecttype="custom" o:connectlocs="-55526,4141;-55526,2857;-56028,2857;-56028,4141;-55526,4141;-54979,4141;-54979,2857;-55481,2857;-55481,4141;-54979,4141;-55582,2917;-55973,2917;-55973,4081;-55582,4081;-55582,2917;-55034,2917;-55426,2917;-55426,2917;-55426,4081;-55034,4081;-55034,2917;-54934,4191;-54934,2806;-56071,2806;-56071,4191" o:connectangles="0,0,0,0,0,0,0,0,0,0,0,0,0,0,0,0,0,0,0,0,0,0,0,0,0"/>
                </v:shape>
                <v:shape id="AutoShape 805" o:spid="_x0000_s1037" style="position:absolute;left:5754;top:2316;width:1829;height:84;visibility:visible;mso-wrap-style:square;v-text-anchor:top" coordsize="1829,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KQB1cQA&#10;AADdAAAADwAAAGRycy9kb3ducmV2LnhtbERP22rCQBB9L/gPywi+FN0oeCG6ikhLiwXBu49jdkyC&#10;2dmQ3Wr8+25B8G0O5zqTWW0KcaPK5ZYVdDsRCOLE6pxTBbvtZ3sEwnlkjYVlUvAgB7Np422CsbZ3&#10;XtNt41MRQtjFqCDzvoyldElGBl3HlsSBu9jKoA+wSqWu8B7CTSF7UTSQBnMODRmWtMgouW5+jYL9&#10;9eC+3Hn/OL2v0nPysS1/jsu+Uq1mPR+D8FT7l/jp/tZhfjTswv834QQ5/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ykAdXEAAAA3QAAAA8AAAAAAAAAAAAAAAAAmAIAAGRycy9k&#10;b3ducmV2LnhtbFBLBQYAAAAABAAEAPUAAACJAwAAAAA=&#10;" path="m,l,84r1829,l,xm,l1829,84r,-84l,xe" fillcolor="#d1d2d3" stroked="f">
                  <v:path arrowok="t" o:connecttype="custom" o:connectlocs="0,2317;0,2401;1829,2401;0,2317;0,2317;1829,2401;1829,2317;0,2317" o:connectangles="0,0,0,0,0,0,0,0"/>
                </v:shape>
                <v:shape id="AutoShape 806" o:spid="_x0000_s1038" style="position:absolute;left:79160;top:-80480;width:700;height:15240;visibility:visible;mso-wrap-style:square;v-text-anchor:top" coordsize="700,15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6uBL8gA&#10;AADdAAAADwAAAGRycy9kb3ducmV2LnhtbESPT2vCQBDF70K/wzKF3nQTKVWiq7SC0kvxT+vB25Ad&#10;k2B2Nma3SfTTu4LgbYb35v3eTOedKUVDtSssK4gHEQji1OqCMwV/v8v+GITzyBpLy6TgQg7ms5fe&#10;FBNtW95Ss/OZCCHsElSQe18lUro0J4NuYCvioB1tbdCHtc6krrEN4aaUwyj6kAYLDoQcK1rklJ52&#10;/yZA9vHq6/q+ubbNOG4O59X68rM4KvX22n1OQHjq/NP8uP7WoX40GsL9mzCCnN0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bq4EvyAAAAN0AAAAPAAAAAAAAAAAAAAAAAJgCAABk&#10;cnMvZG93bnJldi54bWxQSwUGAAAAAAQABAD1AAAAjQMAAAAA&#10;" path="m-71577,82797r-1829,l-71577,82881r,-84xm-73406,82797r1829,84l-73406,82881r,-84xe" filled="f" strokecolor="#d1d2d3" strokeweight="0">
                  <v:path arrowok="t" o:connecttype="custom" o:connectlocs="-71577,2317;-73406,2317;-71577,2401;-71577,2317;-73406,2317;-71577,2401;-73406,2401;-73406,2317" o:connectangles="0,0,0,0,0,0,0,0"/>
                </v:shape>
                <v:shape id="AutoShape 807" o:spid="_x0000_s1039" style="position:absolute;left:5754;top:2316;width:84;height:1875;visibility:visible;mso-wrap-style:square;v-text-anchor:top" coordsize="84,18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Qab8sEA&#10;AADdAAAADwAAAGRycy9kb3ducmV2LnhtbERPTWsCMRC9F/ofwhS81aQKtmyNIgXRiwet3odkuru4&#10;mWw30Y3+eiMI3ubxPmc6T64RZ+pC7VnDx1CBIDbe1lxq2P8u379AhIhssfFMGi4UYD57fZliYX3P&#10;WzrvYilyCIcCNVQxtoWUwVTkMAx9S5y5P985jBl2pbQd9jncNXKk1EQ6rDk3VNjST0XmuDs5Dfw/&#10;simtlTPXzWF1nJhe8Wah9eAtLb5BRErxKX641zbPV59juH+TT5CzG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kGm/LBAAAA3QAAAA8AAAAAAAAAAAAAAAAAmAIAAGRycy9kb3du&#10;cmV2LnhtbFBLBQYAAAAABAAEAPUAAACGAwAAAAA=&#10;" path="m,l,1874r84,l,xm,l84,1874,84,,,xe" fillcolor="#d1d2d3" stroked="f">
                  <v:path arrowok="t" o:connecttype="custom" o:connectlocs="0,2317;0,4191;84,4191;0,2317;0,2317;84,4191;84,2317;0,2317" o:connectangles="0,0,0,0,0,0,0,0"/>
                </v:shape>
                <v:shape id="AutoShape 808" o:spid="_x0000_s1040" style="position:absolute;left:64240;top:-80480;width:15620;height:700;visibility:visible;mso-wrap-style:square;v-text-anchor:top" coordsize="15620,7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i5Ibb4A&#10;AADdAAAADwAAAGRycy9kb3ducmV2LnhtbESPSwvCMBCE74L/IazgTVPFZzWKCIJXX/elWdtqsylN&#10;Wuu/N4LgbZeZb3Z2vW1NIRqqXG5ZwWgYgSBOrM45VXC9HAYLEM4jaywsk4I3Odhuup01xtq++ETN&#10;2acihLCLUUHmfRlL6ZKMDLqhLYmDdreVQR/WKpW6wlcIN4UcR9FMGsw5XMiwpH1GyfNcGwVNALSd&#10;lo/l3NdTU7eHK98Kpfq9drcC4an1f/OPPupQP5pP4PtNGEFuPg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EYuSG2+AAAA3QAAAA8AAAAAAAAAAAAAAAAAmAIAAGRycy9kb3ducmV2&#10;LnhtbFBLBQYAAAAABAAEAPUAAACDAwAAAAA=&#10;" path="m-58402,82797r-84,l-58402,84671r,-1874xm-58486,82797r84,1874l-58486,84671r,-1874xe" filled="f" strokecolor="#d1d2d3" strokeweight="0">
                  <v:path arrowok="t" o:connecttype="custom" o:connectlocs="-58402,2317;-58486,2317;-58402,4191;-58402,2317;-58486,2317;-58402,4191;-58486,4191;-58486,2317" o:connectangles="0,0,0,0,0,0,0,0"/>
                </v:shape>
                <v:rect id="AutoShape 809" o:spid="_x0000_s1041" style="position:absolute;left:6488;top:1995;width:276;height:2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n8vu8QA&#10;AADdAAAADwAAAGRycy9kb3ducmV2LnhtbERP22rCQBB9F/yHZYS+FN1Y8ELqKiKUhiKI0fo8ZKdJ&#10;aHY2ZrdJ/HtXKPg2h3Od1aY3lWipcaVlBdNJBII4s7rkXMH59DFegnAeWWNlmRTcyMFmPRysMNa2&#10;4yO1qc9FCGEXo4LC+zqW0mUFGXQTWxMH7sc2Bn2ATS51g10IN5V8i6K5NFhyaCiwpl1B2W/6ZxR0&#10;2aG9nPaf8vB6SSxfk+su/f5S6mXUb99BeOr9U/zvTnSYHy1m8PgmnCD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Z/L7vEAAAA3QAAAA8AAAAAAAAAAAAAAAAAmAIAAGRycy9k&#10;b3ducmV2LnhtbFBLBQYAAAAABAAEAPUAAACJAwAAAAA=&#10;" filled="f" stroked="f">
                  <o:lock v:ext="edit" aspectratio="t"/>
                </v:rect>
                <v:line id="Line 810" o:spid="_x0000_s1042" style="position:absolute;visibility:visible;mso-wrap-style:square" from="5428,3846" to="8169,38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AgxP8UAAADdAAAADwAAAGRycy9kb3ducmV2LnhtbERPS2vCQBC+F/oflhF6q5sUUYmuQUoL&#10;tZf6Aj0O2TGJZmfD7lZjf71bELzNx/ecad6ZRpzJ+dqygrSfgCAurK65VLDdfL6OQfiArLGxTAqu&#10;5CGfPT9NMdP2wis6r0MpYgj7DBVUIbSZlL6oyKDv25Y4cgfrDIYIXSm1w0sMN418S5KhNFhzbKiw&#10;pfeKitP61ygwhSsXo316WC53H9fB4uc4+J7/KfXS6+YTEIG68BDf3V86zk9GQ/j/Jp4gZz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AgxP8UAAADdAAAADwAAAAAAAAAA&#10;AAAAAAChAgAAZHJzL2Rvd25yZXYueG1sUEsFBgAAAAAEAAQA+QAAAJMDAAAAAA==&#10;" strokecolor="#050707" strokeweight=".24pt"/>
                <v:shape id="AutoShape 811" o:spid="_x0000_s1043" style="position:absolute;left:12364;top:2316;width:1829;height:84;visibility:visible;mso-wrap-style:square;v-text-anchor:top" coordsize="1829,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AE8OsYA&#10;AADdAAAADwAAAGRycy9kb3ducmV2LnhtbERPTWvCQBC9C/6HZYRepG4sVEuaVUQsLRWEGrU9TrLT&#10;JJidDdlV4793C0Jv83ifk8w7U4szta6yrGA8ikAQ51ZXXCjYpW+PLyCcR9ZYWyYFV3Iwn/V7Ccba&#10;XviLzltfiBDCLkYFpfdNLKXLSzLoRrYhDtyvbQ36ANtC6hYvIdzU8imKJtJgxaGhxIaWJeXH7cko&#10;2B8P7t1l++vPcFNk+Spt1t+fz0o9DLrFKwhPnf8X390fOsyPplP4+yacIG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AE8OsYAAADdAAAADwAAAAAAAAAAAAAAAACYAgAAZHJz&#10;L2Rvd25yZXYueG1sUEsFBgAAAAAEAAQA9QAAAIsDAAAAAA==&#10;" path="m,l,84r1829,l,xm,l1829,84r,-84l,xe" fillcolor="#d1d2d3" stroked="f">
                  <v:path arrowok="t" o:connecttype="custom" o:connectlocs="0,2317;0,2401;1829,2401;0,2317;0,2317;1829,2401;1829,2317;0,2317" o:connectangles="0,0,0,0,0,0,0,0"/>
                </v:shape>
                <v:shape id="AutoShape 812" o:spid="_x0000_s1044" style="position:absolute;left:79160;top:-25400;width:700;height:15240;visibility:visible;mso-wrap-style:square;v-text-anchor:top" coordsize="700,15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2xccA&#10;AADdAAAADwAAAGRycy9kb3ducmV2LnhtbESPTU/CQBCG7yb+h82QeJNtjUFSWAiSSLwYEOXAbdId&#10;2obubO2ubeHXMwcTbzOZ9+OZ+XJwteqoDZVnA+k4AUWce1txYeD76+1xCipEZIu1ZzJwoQDLxf3d&#10;HDPre/6kbh8LJSEcMjRQxthkWoe8JIdh7BtiuZ186zDK2hbatthLuKv1U5JMtMOKpaHEhtYl5ef9&#10;r5OSQ7p5vT7vrn03Tbvjz2Z7+VifjHkYDasZqEhD/Bf/ud+t4CcvgivfyAh6c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pDtsXHAAAA3QAAAA8AAAAAAAAAAAAAAAAAmAIAAGRy&#10;cy9kb3ducmV2LnhtbFBLBQYAAAAABAAEAPUAAACMAwAAAAA=&#10;" path="m-64967,27717r-1829,l-64967,27801r,-84xm-66796,27717r1829,84l-66796,27801r,-84xe" filled="f" strokecolor="#d1d2d3" strokeweight="0">
                  <v:path arrowok="t" o:connecttype="custom" o:connectlocs="-64967,2317;-66796,2317;-64967,2401;-64967,2317;-66796,2317;-64967,2401;-66796,2401;-66796,2317" o:connectangles="0,0,0,0,0,0,0,0"/>
                </v:shape>
                <v:shape id="AutoShape 813" o:spid="_x0000_s1045" style="position:absolute;left:12364;top:2316;width:84;height:1882;visibility:visible;mso-wrap-style:square;v-text-anchor:top" coordsize="84,18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9M2osMA&#10;AADdAAAADwAAAGRycy9kb3ducmV2LnhtbERPTWvCQBC9C/0PyxS86aYFW03dhFAQQ29qex+y4yaY&#10;nY3ZNYn99d1Cobd5vM/Z5pNtxUC9bxwreFomIIgrpxs2Cj5Pu8UahA/IGlvHpOBOHvLsYbbFVLuR&#10;DzQcgxExhH2KCuoQulRKX9Vk0S9dRxy5s+sthgh7I3WPYwy3rXxOkhdpseHYUGNH7zVVl+PNKrh+&#10;3S7dat8c7h9lYb5Nsb6WbaXU/HEq3kAEmsK/+M9d6jg/ed3A7zfxBJn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9M2osMAAADdAAAADwAAAAAAAAAAAAAAAACYAgAAZHJzL2Rv&#10;d25yZXYueG1sUEsFBgAAAAAEAAQA9QAAAIgDAAAAAA==&#10;" path="m,l,1881r84,l,xm,l84,1881,84,,,xe" fillcolor="#d1d2d3" stroked="f">
                  <v:path arrowok="t" o:connecttype="custom" o:connectlocs="0,2317;0,4198;84,4198;0,2317;0,2317;84,4198;84,2317;0,2317" o:connectangles="0,0,0,0,0,0,0,0"/>
                </v:shape>
                <v:shape id="AutoShape 814" o:spid="_x0000_s1046" style="position:absolute;left:64180;top:-25400;width:15680;height:700;visibility:visible;mso-wrap-style:square;v-text-anchor:top" coordsize="15680,7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kv7fsUA&#10;AADdAAAADwAAAGRycy9kb3ducmV2LnhtbESPQWvCQBCF7wX/wzKCl6IbhRaJriKWivRm9OJtyI5J&#10;MDsbs6uJ/vrOodDbDO/Ne98s172r1YPaUHk2MJ0koIhzbysuDJyO3+M5qBCRLdaeycCTAqxXg7cl&#10;ptZ3fKBHFgslIRxSNFDG2KRah7wkh2HiG2LRLr51GGVtC21b7CTc1XqWJJ/aYcXSUGJD25Lya3Z3&#10;Br5u1+r952yz+6ve6cN+6j66ZmfMaNhvFqAi9fHf/He9t4KfzIVfvpER9Oo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S/t+xQAAAN0AAAAPAAAAAAAAAAAAAAAAAJgCAABkcnMv&#10;ZG93bnJldi54bWxQSwUGAAAAAAQABAD1AAAAigMAAAAA&#10;" path="m-51732,27717r-84,l-51732,29598r,-1881xm-51816,27717r84,1881l-51816,29598r,-1881xe" filled="f" strokecolor="#d1d2d3" strokeweight="0">
                  <v:path arrowok="t" o:connecttype="custom" o:connectlocs="-51732,2317;-51816,2317;-51732,4198;-51732,2317;-51816,2317;-51732,4198;-51816,4198;-51816,2317" o:connectangles="0,0,0,0,0,0,0,0"/>
                </v:shape>
                <v:shape id="AutoShape 815" o:spid="_x0000_s1047" style="position:absolute;left:67120;top:-80480;width:12740;height:72900;visibility:visible;mso-wrap-style:square;v-text-anchor:top" coordsize="12740,72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WnYsIA&#10;AADdAAAADwAAAGRycy9kb3ducmV2LnhtbERPTWsCMRC9F/ofwhS81WQ9iKxG0QWxBynUCl6nm9nd&#10;0GSybFJd++ubQqG3ebzPWW1G78SVhmgDayimCgRxHYzlVsP5ff+8ABETskEXmDTcKcJm/fiwwtKE&#10;G7/R9ZRakUM4lqihS6kvpYx1Rx7jNPTEmWvC4DFlOLTSDHjL4d7JmVJz6dFybuiwp6qj+vP05TVw&#10;NX4fm6YqPg6vF+921qGye60nT+N2CSLRmP7Ff+4Xk+erRQG/3+QT5Po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OpadiwgAAAN0AAAAPAAAAAAAAAAAAAAAAAJgCAABkcnMvZG93&#10;bnJldi54bWxQSwUGAAAAAAQABAD1AAAAhwMAAAAA&#10;" path="m-57814,84326r5196,m-59542,84326r-1824,l-61366,82797r1824,l-59542,84326e" filled="f" strokecolor="#050707" strokeweight=".24pt">
                  <v:path arrowok="t" o:connecttype="custom" o:connectlocs="-57814,3846;-52618,3846;-59542,3846;-61366,3846;-61366,2317;-59542,2317;-59542,3846" o:connectangles="0,0,0,0,0,0,0"/>
                </v:shape>
                <v:shape id="AutoShape 816" o:spid="_x0000_s1048" style="position:absolute;left:67580;top:-80020;width:11780;height:69380;visibility:visible;mso-wrap-style:square;v-text-anchor:top" coordsize="11780,69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6WPsQA&#10;AADdAAAADwAAAGRycy9kb3ducmV2LnhtbESPQWsCMRCF74L/IYzgTbNKFdkapYiFoqeuhdLbsJlu&#10;FjeTJUnd+O9NodDbDO/N+95s98l24kY+tI4VLOYFCOLa6ZYbBR+X19kGRIjIGjvHpOBOAfa78WiL&#10;pXYDv9Otio3IIRxKVGBi7EspQ23IYpi7njhr385bjHn1jdQehxxuO7ksirW02HImGOzpYKi+Vj9W&#10;wXmoTiv7dDRrl8nu6zNd/TEpNZ2kl2cQkVL8N/9dv+lcv9gs4febPILcP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1ulj7EAAAA3QAAAA8AAAAAAAAAAAAAAAAAmAIAAGRycy9k&#10;b3ducmV2LnhtbFBLBQYAAAAABAAEAPUAAACJAwAAAAA=&#10;" path="m-60054,83810r-1716,l-61770,82397r1716,l-60054,83810t4228,l-57542,83810r,-1413l-55826,82397r,1413m-53445,83810r-1716,l-55161,82397r1716,l-53445,83810e" filled="f" strokecolor="#221f1f" strokeweight=".24pt">
                  <v:path arrowok="t" o:connecttype="custom" o:connectlocs="-60054,3790;-61770,3790;-61770,2377;-60054,2377;-60054,3790;-55826,3790;-57542,3790;-57542,2377;-55826,2377;-55826,3790;-53445,3790;-55161,3790;-55161,2377;-53445,2377;-53445,3790" o:connectangles="0,0,0,0,0,0,0,0,0,0,0,0,0,0,0"/>
                </v:shape>
                <v:shape id="AutoShape 817" o:spid="_x0000_s1049" style="position:absolute;left:64180;top:-83200;width:18860;height:75620;visibility:visible;mso-wrap-style:square;v-text-anchor:top" coordsize="18860,756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X3VGsQA&#10;AADdAAAADwAAAGRycy9kb3ducmV2LnhtbERPTWvCQBC9C/6HZYTezKYVSkhdpdQGcigUYw89TrNj&#10;NjQ7G7PbGP99VxC8zeN9zno72U6MNPjWsYLHJAVBXDvdcqPg61AsMxA+IGvsHJOCC3nYbuazNeba&#10;nXlPYxUaEUPY56jAhNDnUvrakEWfuJ44ckc3WAwRDo3UA55juO3kU5o+S4stxwaDPb0Zqn+rP6ug&#10;Kgsz7o6yOv1k36tP+f5xIVsr9bCYXl9ABJrCXXxzlzrOT7MVXL+JJ8jN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l91RrEAAAA3QAAAA8AAAAAAAAAAAAAAAAAmAIAAGRycy9k&#10;b3ducmV2LnhtbFBLBQYAAAAABAAEAPUAAACJAwAAAAA=&#10;" path="m-58426,85517r,1881m-56602,85517r,1881m-52373,87046r-1824,l-54197,85517r1824,l-52373,87046t,-1529l-52373,87398t559,-1881l-51814,87398t1824,-352l-51816,87046r,-1529l-49990,85517r,1529m-49990,85517r,1881m-54197,85517r,1881m-49678,85517r-9074,l-58752,85135r9074,l-49678,85517e" filled="f" strokecolor="#050707" strokeweight=".24pt">
                  <v:path arrowok="t" o:connecttype="custom" o:connectlocs="-58426,2317;-58426,4198;-56602,2317;-56602,4198;-52373,3846;-54197,3846;-54197,2317;-52373,2317;-52373,3846;-52373,2317;-52373,4198;-51814,2317;-51814,4198;-49990,3846;-51816,3846;-51816,2317;-49990,2317;-49990,3846;-49990,2317;-49990,4198;-54197,2317;-54197,4198;-49678,2317;-58752,2317;-58752,1935;-49678,1935;-49678,2317" o:connectangles="0,0,0,0,0,0,0,0,0,0,0,0,0,0,0,0,0,0,0,0,0,0,0,0,0,0,0"/>
                </v:shape>
                <v:rect id="AutoShape 818" o:spid="_x0000_s1050" style="position:absolute;left:6487;top:1994;width:279;height:2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b6B8MA&#10;AADdAAAADwAAAGRycy9kb3ducmV2LnhtbERPTWvCQBC9C/0PyxS8SN1YRELqKkUoBhHE2HoestMk&#10;NDsbs9sk/ntXELzN433Ocj2YWnTUusqygtk0AkGcW11xoeD79PUWg3AeWWNtmRRcycF69TJaYqJt&#10;z0fqMl+IEMIuQQWl900ipctLMuimtiEO3K9tDfoA20LqFvsQbmr5HkULabDi0FBiQ5uS8r/s3yjo&#10;80N3Pu238jA5p5Yv6WWT/eyUGr8Onx8gPA3+KX64Ux3mR/Ec7t+EE+Tq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Ob6B8MAAADdAAAADwAAAAAAAAAAAAAAAACYAgAAZHJzL2Rv&#10;d25yZXYueG1sUEsFBgAAAAAEAAQA9QAAAIgDAAAAAA==&#10;" filled="f" stroked="f">
                  <o:lock v:ext="edit" aspectratio="t"/>
                </v:rect>
                <v:rect id="AutoShape 819" o:spid="_x0000_s1051" style="position:absolute;left:10754;top:1994;width:281;height:2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6pfnMMA&#10;AADdAAAADwAAAGRycy9kb3ducmV2LnhtbERPTWvCQBC9C/0PyxS8SN1YUELqKkUoBhHE2HoestMk&#10;NDsbs9sk/ntXELzN433Ocj2YWnTUusqygtk0AkGcW11xoeD79PUWg3AeWWNtmRRcycF69TJaYqJt&#10;z0fqMl+IEMIuQQWl900ipctLMuimtiEO3K9tDfoA20LqFvsQbmr5HkULabDi0FBiQ5uS8r/s3yjo&#10;80N3Pu238jA5p5Yv6WWT/eyUGr8Onx8gPA3+KX64Ux3mR/Ec7t+EE+Tq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6pfnMMAAADdAAAADwAAAAAAAAAAAAAAAACYAgAAZHJzL2Rv&#10;d25yZXYueG1sUEsFBgAAAAAEAAQA9QAAAIgDAAAAAA==&#10;" filled="f" stroked="f">
                  <o:lock v:ext="edit" aspectratio="t"/>
                </v:rect>
                <v:shape id="AutoShape 820" o:spid="_x0000_s1052" style="position:absolute;left:9476;top:2945;width:336;height:533;visibility:visible;mso-wrap-style:square;v-text-anchor:top" coordsize="336,5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pTeoMUA&#10;AADdAAAADwAAAGRycy9kb3ducmV2LnhtbERPS2vCQBC+C/6HZYRexGxaaAjRjdSKrbf6aNHjNDsm&#10;wexsyG41/ffdguBtPr7nzOa9acSFOldbVvAYxSCIC6trLhV87leTFITzyBoby6TglxzM8+Fghpm2&#10;V97SZedLEULYZaig8r7NpHRFRQZdZFviwJ1sZ9AH2JVSd3gN4aaRT3GcSIM1h4YKW3qtqDjvfoyC&#10;9fNH+b5ZjvfbY/JtvtK3w2nRHpR6GPUvUxCeen8X39xrHebHaQL/34QTZP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2lN6gxQAAAN0AAAAPAAAAAAAAAAAAAAAAAJgCAABkcnMv&#10;ZG93bnJldi54bWxQSwUGAAAAAAQABAD1AAAAigMAAAAA&#10;" path="m,l,532r336,l,xm,l336,532,336,,,xe" fillcolor="#006192" stroked="f">
                  <v:path arrowok="t" o:connecttype="custom" o:connectlocs="0,2946;0,3478;336,3478;0,2946;0,2946;336,3478;336,2946;0,2946" o:connectangles="0,0,0,0,0,0,0,0"/>
                </v:shape>
                <v:shape id="AutoShape 821" o:spid="_x0000_s1053" style="position:absolute;left:70180;top:-49460;width:4440;height:2800;visibility:visible;mso-wrap-style:square;v-text-anchor:top" coordsize="4440,2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sUPH8UA&#10;AADdAAAADwAAAGRycy9kb3ducmV2LnhtbERPS2sCMRC+F/wPYQRvNasHXVajFFFo8eKjrXgbNuPu&#10;0s1kTaJu/fWmIPQ2H99zpvPW1OJKzleWFQz6CQji3OqKCwWf+9VrCsIHZI21ZVLwSx7ms87LFDNt&#10;b7yl6y4UIoawz1BBGUKTSenzkgz6vm2II3eyzmCI0BVSO7zFcFPLYZKMpMGKY0OJDS1Kyn92F6Ng&#10;vXeLwffBf2y+liN5HF7uy3N6V6rXbd8mIAK14V/8dL/rOD9Jx/D3TTxBzh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xQ8fxQAAAN0AAAAPAAAAAAAAAAAAAAAAAJgCAABkcnMv&#10;ZG93bnJldi54bWxQSwUGAAAAAAQABAD1AAAAigMAAAAA&#10;" path="m-60367,52406r-336,l-60367,52938r,-532xm-60703,52406r336,532l-60703,52938r,-532xe" filled="f" strokecolor="#006192" strokeweight="0">
                  <v:path arrowok="t" o:connecttype="custom" o:connectlocs="-60367,2946;-60703,2946;-60367,3478;-60367,2946;-60703,2946;-60367,3478;-60703,3478;-60703,2946" o:connectangles="0,0,0,0,0,0,0,0"/>
                </v:shape>
                <v:rect id="AutoShape 822" o:spid="_x0000_s1054" style="position:absolute;left:9553;top:3068;width:233;height:2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avwAsYA&#10;AADdAAAADwAAAGRycy9kb3ducmV2LnhtbESPT2vCQBDF7wW/wzJCL0U37aFIdBURxFAK0vjnPGTH&#10;JJidjdltkn77zqHQ2wzvzXu/WW1G16ieulB7NvA6T0ARF97WXBo4n/azBagQkS02nsnADwXYrCdP&#10;K0ytH/iL+jyWSkI4pGigirFNtQ5FRQ7D3LfEot185zDK2pXadjhIuGv0W5K8a4c1S0OFLe0qKu75&#10;tzMwFMf+evo86OPLNfP8yB67/PJhzPN03C5BRRrjv/nvOrOCnywEV76REfT6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avwAsYAAADdAAAADwAAAAAAAAAAAAAAAACYAgAAZHJz&#10;L2Rvd25yZXYueG1sUEsFBgAAAAAEAAQA9QAAAIsDAAAAAA==&#10;" filled="f" stroked="f">
                  <o:lock v:ext="edit" aspectratio="t"/>
                </v:rect>
                <v:shape id="AutoShape 823" o:spid="_x0000_s1055" style="position:absolute;left:64180;top:-84660;width:24680;height:78560;visibility:visible;mso-wrap-style:square;v-text-anchor:top" coordsize="24680,785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dhC8MA&#10;AADdAAAADwAAAGRycy9kb3ducmV2LnhtbERPTWsCMRC9F/ofwgi9iGYrWHQ1SikUSg+Wrh48Dptx&#10;s7iZbJOpbv99IxR6m8f7nPV28J26UExtYAOP0wIUcR1sy42Bw/51sgCVBNliF5gM/FCC7eb+bo2l&#10;DVf+pEsljcohnEo04ET6UutUO/KYpqEnztwpRI+SYWy0jXjN4b7Ts6J40h5bzg0Oe3pxVJ+rb2/g&#10;S4/d+3FGKMtY7cbyMZed7415GA3PK1BCg/yL/9xvNs8vFku4fZNP0J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ndhC8MAAADdAAAADwAAAAAAAAAAAAAAAACYAgAAZHJzL2Rv&#10;d25yZXYueG1sUEsFBgAAAAAEAAQA9QAAAIgDAAAAAA==&#10;" path="m-49500,86593r-178,2l-49678,88858r-9074,l-58752,86595r-175,-2l-57545,85897r6447,l-49500,86593t-305,324l-49884,86917r,-262l-49805,86655r,262e" filled="f" strokecolor="#221f1f" strokeweight=".6pt">
                  <v:path arrowok="t" o:connecttype="custom" o:connectlocs="-49500,1933;-49678,1935;-49678,4198;-58752,4198;-58752,1935;-58927,1933;-57545,1237;-51098,1237;-49500,1933;-49805,2257;-49884,2257;-49884,1995;-49805,1995;-49805,2257" o:connectangles="0,0,0,0,0,0,0,0,0,0,0,0,0,0"/>
                </v:shape>
                <v:shape id="AutoShape 824" o:spid="_x0000_s1056" style="position:absolute;left:80360;top:-49560;width:2180;height:43520;visibility:visible;mso-wrap-style:square;v-text-anchor:top" coordsize="2180,43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Kg9ucgA&#10;AADdAAAADwAAAGRycy9kb3ducmV2LnhtbESPQWvCQBCF74X+h2UKvRTdtAWp0VVCVehBCmov3sbs&#10;mA3NzqbZrab+eudQ8DbDe/PeN9N57xt1oi7WgQ08DzNQxGWwNVcGvnarwRuomJAtNoHJwB9FmM/u&#10;76aY23DmDZ22qVISwjFHAy6lNtc6lo48xmFoiUU7hs5jkrWrtO3wLOG+0S9ZNtIea5YGhy29Oyq/&#10;t7/eABevu8KtPpdPi59DcdnYONpf1sY8PvTFBFSiPt3M/9cfVvCzsfDLNzKCnl0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wqD25yAAAAN0AAAAPAAAAAAAAAAAAAAAAAJgCAABk&#10;cnMvZG93bnJldi54bWxQSwUGAAAAAAQABAD1AAAAjQMAAAAA&#10;" path="m-70895,51817r5222,m-70895,51555r5222,e" filled="f" strokeweight=".24pt">
                  <v:path arrowok="t" o:connecttype="custom" o:connectlocs="-70895,2257;-65673,2257;-70895,1995;-65673,1995" o:connectangles="0,0,0,0"/>
                </v:shape>
                <v:line id="Line 825" o:spid="_x0000_s1057" style="position:absolute;visibility:visible;mso-wrap-style:square" from="14687,2194" to="14687,21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FoqusQAAADdAAAADwAAAGRycy9kb3ducmV2LnhtbERPS2sCMRC+C/6HMIXeNLulFLsaRaSC&#10;B4tUW6i3YTP7oJtJ3ER3/femIHibj+85s0VvGnGh1teWFaTjBARxbnXNpYLvw3o0AeEDssbGMim4&#10;kofFfDiYYaZtx1902YdSxBD2GSqoQnCZlD6vyKAfW0ccucK2BkOEbSl1i10MN418SZI3abDm2FCh&#10;o1VF+d/+bBQUnfs4/Ka7E+viZ7nZvbrPbTgq9fzUL6cgAvXhIb67NzrOT95T+P8mniDnN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AWiq6xAAAAN0AAAAPAAAAAAAAAAAA&#10;AAAAAKECAABkcnMvZG93bnJldi54bWxQSwUGAAAAAAQABAD5AAAAkgMAAAAA&#10;" strokeweight=".6pt"/>
                <v:shape id="Freeform 826" o:spid="_x0000_s1058" style="position:absolute;left:14641;top:2180;width:89;height:77;visibility:visible;mso-wrap-style:square;v-text-anchor:top" coordsize="89,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91p/cAA&#10;AADdAAAADwAAAGRycy9kb3ducmV2LnhtbERPTWuEMBC9F/ofwhT21o31sLTuRimCpdeu9j6YqYpm&#10;IklW7f76ZmGht3m8zzkVm5nEQs4PlhW87BMQxK3VA3cKmrp6fgXhA7LGyTIp+CUPRf74cMJM25W/&#10;aDmHTsQQ9hkq6EOYMyl925NBv7czceR+rDMYInSd1A7XGG4mmSbJQRocODb0OFPZUzueL0ZBuTX1&#10;96VyYzp/cHNt06txS63U7ml7P4IItIV/8d39qeP85C2F2zfxBJn/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f91p/cAAAADdAAAADwAAAAAAAAAAAAAAAACYAgAAZHJzL2Rvd25y&#10;ZXYueG1sUEsFBgAAAAAEAAQA9QAAAIUDAAAAAA==&#10;" path="m,l45,77,88,,,xe" fillcolor="black" stroked="f">
                  <v:path arrowok="t" o:connecttype="custom" o:connectlocs="0,2180;45,2257;88,2180;0,2180" o:connectangles="0,0,0,0"/>
                </v:shape>
                <v:shape id="Freeform 827" o:spid="_x0000_s1059" style="position:absolute;left:14641;top:2180;width:89;height:77;visibility:visible;mso-wrap-style:square;v-text-anchor:top" coordsize="89,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rYGacMA&#10;AADdAAAADwAAAGRycy9kb3ducmV2LnhtbERPS2sCMRC+F/wPYQq91ay2+NgaRQRF9KQtpb0NmzFZ&#10;upmETdTtvzdCobf5+J4zW3SuERdqY+1ZwaBfgCCuvK7ZKPh4Xz9PQMSErLHxTAp+KcJi3nuYYan9&#10;lQ90OSYjcgjHEhXYlEIpZawsOYx9H4gzd/Ktw5Rha6Ru8ZrDXSOHRTGSDmvODRYDrSxVP8ezU/A1&#10;NXbwuTHbuN7vJjsah1N4/Vbq6bFbvoFI1KV/8Z97q/P8YvoC92/yCXJ+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rYGacMAAADdAAAADwAAAAAAAAAAAAAAAACYAgAAZHJzL2Rv&#10;d25yZXYueG1sUEsFBgAAAAAEAAQA9QAAAIgDAAAAAA==&#10;" path="m88,l45,77,,,88,xe" filled="f" strokeweight="0">
                  <v:path arrowok="t" o:connecttype="custom" o:connectlocs="88,2180;45,2257;0,2180;88,2180" o:connectangles="0,0,0,0"/>
                </v:shape>
                <v:shape id="Freeform 828" o:spid="_x0000_s1060" style="position:absolute;left:14641;top:1995;width:89;height:77;visibility:visible;mso-wrap-style:square;v-text-anchor:top" coordsize="89,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3hUEsEA&#10;AADdAAAADwAAAGRycy9kb3ducmV2LnhtbERPTWuDQBC9F/oflink1qyRUhKbTQgBS69Vcx/cqUrc&#10;WdndqPXXZwuF3ObxPmd/nE0vRnK+s6xgs05AENdWd9woqMr8dQvCB2SNvWVS8Esejofnpz1m2k78&#10;TWMRGhFD2GeooA1hyKT0dUsG/doOxJH7sc5giNA1UjucYrjpZZok79Jgx7GhxYHOLdXX4mYUnOeq&#10;vNxyd02HT66WOl2MG0ulVi/z6QNEoDk8xP/uLx3nJ7s3+PsmniAP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94VBLBAAAA3QAAAA8AAAAAAAAAAAAAAAAAmAIAAGRycy9kb3du&#10;cmV2LnhtbFBLBQYAAAAABAAEAPUAAACGAwAAAAA=&#10;" path="m,77r88,l45,,,77xe" fillcolor="black" stroked="f">
                  <v:path arrowok="t" o:connecttype="custom" o:connectlocs="0,2072;88,2072;45,1995;0,2072" o:connectangles="0,0,0,0"/>
                </v:shape>
                <v:shape id="Freeform 829" o:spid="_x0000_s1061" style="position:absolute;left:14641;top:1995;width:89;height:77;visibility:visible;mso-wrap-style:square;v-text-anchor:top" coordsize="89,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hM7hsMA&#10;AADdAAAADwAAAGRycy9kb3ducmV2LnhtbERPS2sCMRC+F/wPYQq91azS+tgaRQRF9KQtpb0NmzFZ&#10;upmETdTtvzdCobf5+J4zW3SuERdqY+1ZwaBfgCCuvK7ZKPh4Xz9PQMSErLHxTAp+KcJi3nuYYan9&#10;lQ90OSYjcgjHEhXYlEIpZawsOYx9H4gzd/Ktw5Rha6Ru8ZrDXSOHRTGSDmvODRYDrSxVP8ezU/A1&#10;NXbwuTHbuN7vJjsah1N4+Vbq6bFbvoFI1KV/8Z97q/P8YvoK92/yCXJ+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hM7hsMAAADdAAAADwAAAAAAAAAAAAAAAACYAgAAZHJzL2Rv&#10;d25yZXYueG1sUEsFBgAAAAAEAAQA9QAAAIgDAAAAAA==&#10;" path="m88,77l45,,,77r88,xe" filled="f" strokeweight="0">
                  <v:path arrowok="t" o:connecttype="custom" o:connectlocs="88,2072;45,1995;0,2072;88,2072" o:connectangles="0,0,0,0"/>
                </v:shape>
                <v:shape id="AutoShape 830" o:spid="_x0000_s1062" style="position:absolute;left:70240;top:-46520;width:4380;height:40480;visibility:visible;mso-wrap-style:square;v-text-anchor:top" coordsize="4380,404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Q1KcUA&#10;AADdAAAADwAAAGRycy9kb3ducmV2LnhtbERPTWsCMRC9F/wPYQRvNdGD2K1RWqFQih7c2tLehs10&#10;d3EzWZJ0d/XXG6HQ2zze56w2g21ERz7UjjXMpgoEceFMzaWG4/vL/RJEiMgGG8ek4UwBNuvR3Qoz&#10;43o+UJfHUqQQDhlqqGJsMylDUZHFMHUtceJ+nLcYE/SlNB77FG4bOVdqIS3WnBoqbGlbUXHKf62G&#10;ftf1p/Pc5/Ljs3sbnr+O3/uL0noyHp4eQUQa4r/4z/1q0nz1sIDbN+kEub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BDUpxQAAAN0AAAAPAAAAAAAAAAAAAAAAAJgCAABkcnMv&#10;ZG93bnJldi54bWxQSwUGAAAAAAQABAD1AAAAigMAAAAA&#10;" path="m-60410,49991r4857,m-60410,49466r4857,e" filled="f" strokeweight=".24pt">
                  <v:path arrowok="t" o:connecttype="custom" o:connectlocs="-60410,3471;-55553,3471;-60410,2946;-55553,2946" o:connectangles="0,0,0,0"/>
                </v:shape>
                <v:line id="Line 831" o:spid="_x0000_s1063" style="position:absolute;visibility:visible;mso-wrap-style:square" from="14699,3409" to="14699,34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P8XVcQAAADdAAAADwAAAGRycy9kb3ducmV2LnhtbERPS2sCMRC+C/6HMEJvmrWUardGkdKC&#10;h4roWmhvw2b2QTeTdJO66783guBtPr7nLFa9acSJWl9bVjCdJCCIc6trLhUcs4/xHIQPyBoby6Tg&#10;TB5Wy+Fggam2He/pdAiliCHsU1RQheBSKX1ekUE/sY44coVtDYYI21LqFrsYbhr5mCTP0mDNsaFC&#10;R28V5b+Hf6Og6Nx79j3d/bEuvtab3ZPbfoYfpR5G/foVRKA+3MU390bH+cnLDK7fxBPk8g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g/xdVxAAAAN0AAAAPAAAAAAAAAAAA&#10;AAAAAKECAABkcnMvZG93bnJldi54bWxQSwUGAAAAAAQABAD5AAAAkgMAAAAA&#10;" strokeweight=".6pt"/>
                <v:shape id="Freeform 832" o:spid="_x0000_s1064" style="position:absolute;left:14653;top:3394;width:89;height:77;visibility:visible;mso-wrap-style:square;v-text-anchor:top" coordsize="89,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jVeF8MA&#10;AADdAAAADwAAAGRycy9kb3ducmV2LnhtbESPQWvDMAyF74P9B6PBbqvTHEqX1Qml0LFrm+wuYi0J&#10;jeVgu2nWXz8dBr1JvKf3Pu2qxY1qphAHzwbWqwwUcevtwJ2Bpj6+bUHFhGxx9EwGfilCVT4/7bCw&#10;/sYnms+pUxLCsUADfUpToXVse3IYV34iFu3HB4dJ1tBpG/Am4W7UeZZttMOBpaHHiQ49tZfz1Rk4&#10;LE39fT2GSz59cnNv87sLc23M68uy/wCVaEkP8//1lxX87F1w5RsZQZ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jVeF8MAAADdAAAADwAAAAAAAAAAAAAAAACYAgAAZHJzL2Rv&#10;d25yZXYueG1sUEsFBgAAAAAEAAQA9QAAAIgDAAAAAA==&#10;" path="m,l45,77,88,,,xe" fillcolor="black" stroked="f">
                  <v:path arrowok="t" o:connecttype="custom" o:connectlocs="0,3394;45,3471;88,3394;0,3394" o:connectangles="0,0,0,0"/>
                </v:shape>
                <v:shape id="Freeform 833" o:spid="_x0000_s1065" style="position:absolute;left:14653;top:3394;width:89;height:77;visibility:visible;mso-wrap-style:square;v-text-anchor:top" coordsize="89,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14xg8MA&#10;AADdAAAADwAAAGRycy9kb3ducmV2LnhtbERPTWsCMRC9F/wPYQreatYi1V2NIgWL2JO2lHobNmOy&#10;dDMJm1S3/74RBG/zeJ+zWPWuFWfqYuNZwXhUgCCuvW7YKPj82DzNQMSErLH1TAr+KMJqOXhYYKX9&#10;hfd0PiQjcgjHChXYlEIlZawtOYwjH4gzd/Kdw5RhZ6Tu8JLDXSufi+JFOmw4N1gM9Gqp/jn8OgXf&#10;pbHjrzezjZv33WxH03AKk6NSw8d+PQeRqE938c291Xl+UZZw/SafIJ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14xg8MAAADdAAAADwAAAAAAAAAAAAAAAACYAgAAZHJzL2Rv&#10;d25yZXYueG1sUEsFBgAAAAAEAAQA9QAAAIgDAAAAAA==&#10;" path="m88,l45,77,,,88,xe" filled="f" strokeweight="0">
                  <v:path arrowok="t" o:connecttype="custom" o:connectlocs="88,3394;45,3471;0,3394;88,3394" o:connectangles="0,0,0,0"/>
                </v:shape>
                <v:shape id="Freeform 834" o:spid="_x0000_s1066" style="position:absolute;left:14653;top:2948;width:89;height:77;visibility:visible;mso-wrap-style:square;v-text-anchor:top" coordsize="89,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qjIC8IA&#10;AADdAAAADwAAAGRycy9kb3ducmV2LnhtbESPQYvCMBCF7wv+hzCCtzW1B1mqUURQvK7t3odmbIvN&#10;pCSxVn/9zmFhbzO8N+99s91Prlcjhdh5NrBaZqCIa287bgxU5enzC1RMyBZ7z2TgRRH2u9nHFgvr&#10;n/xN4zU1SkI4FmigTWkotI51Sw7j0g/Eot18cJhkDY22AZ8S7nqdZ9laO+xYGloc6NhSfb8+nIHj&#10;VJU/j1O458OZq3edv10YS2MW8+mwAZVoSv/mv+uLFfxVJvzyjYygd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qMgLwgAAAN0AAAAPAAAAAAAAAAAAAAAAAJgCAABkcnMvZG93&#10;bnJldi54bWxQSwUGAAAAAAQABAD1AAAAhwMAAAAA&#10;" path="m,77r88,l45,,,77xe" fillcolor="black" stroked="f">
                  <v:path arrowok="t" o:connecttype="custom" o:connectlocs="0,3025;88,3025;45,2948;0,3025" o:connectangles="0,0,0,0"/>
                </v:shape>
                <v:shape id="Freeform 835" o:spid="_x0000_s1067" style="position:absolute;left:14653;top:2948;width:89;height:77;visibility:visible;mso-wrap-style:square;v-text-anchor:top" coordsize="89,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8Onn8MA&#10;AADdAAAADwAAAGRycy9kb3ducmV2LnhtbERPTWsCMRC9F/wPYQq91exKUbs1iggWsSe1lPY2bMZk&#10;6WYSNqmu/74RBG/zeJ8zW/SuFSfqYuNZQTksQBDXXjdsFHwe1s9TEDEha2w9k4ILRVjMBw8zrLQ/&#10;845O+2REDuFYoQKbUqikjLUlh3HoA3Hmjr5zmDLsjNQdnnO4a+WoKMbSYcO5wWKglaX6d//nFHy/&#10;Glt+vZtNXH9sp1uahGN4+VHq6bFfvoFI1Ke7+Obe6Dy/LEq4fpNPkP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8Onn8MAAADdAAAADwAAAAAAAAAAAAAAAACYAgAAZHJzL2Rv&#10;d25yZXYueG1sUEsFBgAAAAAEAAQA9QAAAIgDAAAAAA==&#10;" path="m88,77l45,,,77r88,xe" filled="f" strokeweight="0">
                  <v:path arrowok="t" o:connecttype="custom" o:connectlocs="88,3025;45,2948;0,3025;88,3025" o:connectangles="0,0,0,0"/>
                </v:shape>
                <v:line id="Line 836" o:spid="_x0000_s1068" style="position:absolute;visibility:visible;mso-wrap-style:square" from="14699,4126" to="14699,41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mMu18MAAADdAAAADwAAAGRycy9kb3ducmV2LnhtbERPS2sCMRC+F/wPYYTeanallLIaRcSC&#10;B4v4Ar0Nm9kHbibpJrrbf98IBW/z8T1nOu9NI+7U+tqygnSUgCDOra65VHA8fL19gvABWWNjmRT8&#10;kof5bPAyxUzbjnd034dSxBD2GSqoQnCZlD6vyKAfWUccucK2BkOEbSl1i10MN40cJ8mHNFhzbKjQ&#10;0bKi/Lq/GQVF51aHc7r9YV2cFuvtu/vehItSr8N+MQERqA9P8b97reP8NBnD45t4gpz9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5jLtfDAAAA3QAAAA8AAAAAAAAAAAAA&#10;AAAAoQIAAGRycy9kb3ducmV2LnhtbFBLBQYAAAAABAAEAPkAAACRAwAAAAA=&#10;" strokeweight=".6pt"/>
                <v:shape id="Freeform 837" o:spid="_x0000_s1069" style="position:absolute;left:14653;top:4112;width:89;height:80;visibility:visible;mso-wrap-style:square;v-text-anchor:top" coordsize="89,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ZasgsQA&#10;AADdAAAADwAAAGRycy9kb3ducmV2LnhtbERP32vCMBB+F/wfwg32IjN1wja6pqJCh4/OOdjj2dza&#10;suYSkkzrf28Ewbf7+H5esRhML47kQ2dZwWyagSCure64UbD/qp7eQISIrLG3TArOFGBRjkcF5tqe&#10;+JOOu9iIFMIhRwVtjC6XMtQtGQxT64gT92u9wZigb6T2eErhppfPWfYiDXacGlp0tG6p/tv9GwVb&#10;t3LfpqrWh8nyPP95tYftx94r9fgwLN9BRBriXXxzb3SaP8vmcP0mnSDLC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GWrILEAAAA3QAAAA8AAAAAAAAAAAAAAAAAmAIAAGRycy9k&#10;b3ducmV2LnhtbFBLBQYAAAAABAAEAPUAAACJAwAAAAA=&#10;" path="m,l45,79,88,,,xe" fillcolor="#050607" stroked="f">
                  <v:path arrowok="t" o:connecttype="custom" o:connectlocs="0,4112;45,4191;88,4112;0,4112" o:connectangles="0,0,0,0"/>
                </v:shape>
                <v:shape id="Freeform 838" o:spid="_x0000_s1070" style="position:absolute;left:14653;top:4112;width:89;height:80;visibility:visible;mso-wrap-style:square;v-text-anchor:top" coordsize="89,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ntCscQA&#10;AADdAAAADwAAAGRycy9kb3ducmV2LnhtbERP22oCMRB9L/QfwhT6VrMWEdkaRSyF0tKKF/o83Uw3&#10;q5vJNonu6tcbQfBtDuc642lna3EgHyrHCvq9DARx4XTFpYLN+u1pBCJEZI21Y1JwpADTyf3dGHPt&#10;Wl7SYRVLkUI45KjAxNjkUobCkMXQcw1x4v6ctxgT9KXUHtsUbmv5nGVDabHi1GCwobmhYrfaWwXf&#10;2/3p9weN48Wi9Z//g+Hx9etDqceHbvYCIlIXb+Kr+12n+f1sAJdv0glyc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p7QrHEAAAA3QAAAA8AAAAAAAAAAAAAAAAAmAIAAGRycy9k&#10;b3ducmV2LnhtbFBLBQYAAAAABAAEAPUAAACJAwAAAAA=&#10;" path="m88,l45,79,,,88,xe" filled="f" strokecolor="#050607" strokeweight="0">
                  <v:path arrowok="t" o:connecttype="custom" o:connectlocs="88,4112;45,4191;0,4112;88,4112" o:connectangles="0,0,0,0"/>
                </v:shape>
                <v:shape id="Freeform 839" o:spid="_x0000_s1071" style="position:absolute;left:14653;top:3471;width:89;height:77;visibility:visible;mso-wrap-style:square;v-text-anchor:top" coordsize="89,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9rk8AA&#10;AADdAAAADwAAAGRycy9kb3ducmV2LnhtbERPTWuDQBC9F/Iflgnk1qwRUorNJgQhodeqvQ/uVCXu&#10;rOyuxvrru4FAb/N4n3M4zaYXEznfWVaw2yYgiGurO24UVOXl9R2ED8gae8uk4Jc8nI6rlwNm2t75&#10;i6YiNCKGsM9QQRvCkEnp65YM+q0diCP3Y53BEKFrpHZ4j+Gml2mSvEmDHceGFgfKW6pvxWgU5HNV&#10;fo8Xd0uHK1dLnS7GTaVSm/V8/gARaA7/4qf7U8f5u2QPj2/iCfL4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bt9rk8AAAADdAAAADwAAAAAAAAAAAAAAAACYAgAAZHJzL2Rvd25y&#10;ZXYueG1sUEsFBgAAAAAEAAQA9QAAAIUDAAAAAA==&#10;" path="m,77r88,l45,,,77xe" fillcolor="black" stroked="f">
                  <v:path arrowok="t" o:connecttype="custom" o:connectlocs="0,3548;88,3548;45,3471;0,3548" o:connectangles="0,0,0,0"/>
                </v:shape>
                <v:shape id="Freeform 840" o:spid="_x0000_s1072" style="position:absolute;left:14653;top:3471;width:89;height:77;visibility:visible;mso-wrap-style:square;v-text-anchor:top" coordsize="89,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Co/68MA&#10;AADdAAAADwAAAGRycy9kb3ducmV2LnhtbERPTWsCMRC9F/ofwhR6q9mVYnU1SilYRE+1RfQ2bMZk&#10;cTMJm6jbf28KBW/zeJ8zW/SuFRfqYuNZQTkoQBDXXjdsFPx8L1/GIGJC1th6JgW/FGExf3yYYaX9&#10;lb/osk1G5BCOFSqwKYVKylhbchgHPhBn7ug7hynDzkjd4TWHu1YOi2IkHTacGywG+rBUn7Znp2A/&#10;MbbcfZpVXG7W4zW9hWN4PSj1/NS/T0Ek6tNd/O9e6Ty/LEbw900+Qc5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Co/68MAAADdAAAADwAAAAAAAAAAAAAAAACYAgAAZHJzL2Rv&#10;d25yZXYueG1sUEsFBgAAAAAEAAQA9QAAAIgDAAAAAA==&#10;" path="m88,77l45,,,77r88,xe" filled="f" strokeweight="0">
                  <v:path arrowok="t" o:connecttype="custom" o:connectlocs="88,3548;45,3471;0,3548;88,3548" o:connectangles="0,0,0,0"/>
                </v:shape>
                <v:line id="Line 841" o:spid="_x0000_s1073" style="position:absolute;visibility:visible;mso-wrap-style:square" from="5236,2127" to="5248,21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VrkosQAAADdAAAADwAAAGRycy9kb3ducmV2LnhtbERPTWsCMRC9F/wPYQRvNbEHldUoIhSr&#10;FEpV0OOwGXdXN5Ntkuq2v74pCN7m8T5nOm9tLa7kQ+VYw6CvQBDnzlRcaNjvXp/HIEJENlg7Jg0/&#10;FGA+6zxNMTPuxp903cZCpBAOGWooY2wyKUNeksXQdw1x4k7OW4wJ+kIaj7cUbmv5otRQWqw4NZTY&#10;0LKk/LL9thr8WY2GH83p+FWs3le8+cXxYb3RutdtFxMQkdr4EN/dbybNH6gR/H+TTpCz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lWuSixAAAAN0AAAAPAAAAAAAAAAAA&#10;AAAAAKECAABkcnMvZG93bnJldi54bWxQSwUGAAAAAAQABAD5AAAAkgMAAAAA&#10;" strokecolor="#7f8185" strokeweight=".84pt"/>
                <v:shape id="AutoShape 842" o:spid="_x0000_s1074" style="position:absolute;left:81440;top:-84320;width:2;height:77480;visibility:visible;mso-wrap-style:square;v-text-anchor:top" coordsize="2,774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Bz4l8UA&#10;AADdAAAADwAAAGRycy9kb3ducmV2LnhtbESPQWvCQBCF74X+h2UK3urGglqiq0iLIL2Isdgeh+yY&#10;BLOzYXcb03/vHARvM7w3732zXA+uVT2F2Hg2MBlnoIhLbxuuDHwft6/voGJCtth6JgP/FGG9en5a&#10;Ym79lQ/UF6lSEsIxRwN1Sl2udSxrchjHviMW7eyDwyRrqLQNeJVw1+q3LJtphw1LQ40dfdRUXoo/&#10;Z6Cgy2/zw/1uuv+anTZ4mpef22DM6GXYLEAlGtLDfL/eWcGfZIIr38gIen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0HPiXxQAAAN0AAAAPAAAAAAAAAAAAAAAAAJgCAABkcnMv&#10;ZG93bnJldi54bWxQSwUGAAAAAAQABAD1AAAAigMAAAAA&#10;" path="m-76146,86447r192,m-75921,86447r,m-75885,86447r271,m-75580,86447r,m-75546,86447r273,m-75239,86447r,m-75206,86447r272,m-74898,86447r,m-74865,86447r271,m-74560,86447r,m-74524,86447r271,m-74219,86447r,m-74186,86447r274,m-73878,86447r,m-73845,86447r271,m-73538,86447r,m-73504,86447r271,m-73199,86447r,m-73166,86447r274,m-72858,86447r,m-72825,86447r274,m-72518,86447r,m-72484,86447r271,m-72179,86447r,m-72143,86447r271,m-71838,86447r,m-71805,86447r274,m-71498,86447r,m-71464,86447r271,m-71157,86447r,m-71123,86447r271,m-70818,86447r,m-70785,86447r274,m-70478,86447r,m-70444,86447r274,m-70137,86447r,m-70103,86447r271,m-69798,86447r,m-69762,86447r271,m-69458,86447r,m-69424,86447r274,m-69117,86447r,m-69083,86447r271,m-68776,86447r,m-68742,86447r271,m-68438,86447r,m-68402,86447r272,m-68097,86447r,m-68063,86447r273,m-67756,86447r,m-67722,86447r271,m-67415,86447r,m-67382,86447r272,m-67077,86447r,m-67043,86447r194,e" filled="f" strokecolor="#7a7879" strokeweight=".72pt">
                  <v:path arrowok="t" o:connecttype="custom" o:connectlocs="0,2127;0,2127;0,2127;0,2127;0,2127;0,2127;0,2127;0,2127;0,2127;0,2127;0,2127;0,2127;0,2127;0,2127;0,2127;0,2127;0,2127;0,2127;0,2127;0,2127;0,2127;0,2127;0,2127;0,2127;0,2127;0,2127;0,2127;0,2127;0,2127;0,2127;0,2127;0,2127;0,2127;0,2127;0,2127;0,2127;0,2127;0,2127;0,2127;0,2127;0,2127;0,2127;0,2127;0,2127;0,2127;0,2127;0,2127;0,2127;0,2127;0,2127;0,2127;0,2127;0,2127;0,2127;0,2127" o:connectangles="0,0,0,0,0,0,0,0,0,0,0,0,0,0,0,0,0,0,0,0,0,0,0,0,0,0,0,0,0,0,0,0,0,0,0,0,0,0,0,0,0,0,0,0,0,0,0,0,0,0,0,0,0,0,0"/>
                </v:shape>
                <v:line id="Line 843" o:spid="_x0000_s1075" style="position:absolute;visibility:visible;mso-wrap-style:square" from="14613,2127" to="14625,21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nVS8QAAADdAAAADwAAAGRycy9kb3ducmV2LnhtbERPTWsCMRC9C/6HMII3TezB2q1RiiBa&#10;EURb0OOwGXe33Uy2Sapbf31TEHqbx/uc6by1tbiQD5VjDaOhAkGcO1NxoeH9bTmYgAgR2WDtmDT8&#10;UID5rNuZYmbclfd0OcRCpBAOGWooY2wyKUNeksUwdA1x4s7OW4wJ+kIaj9cUbmv5oNRYWqw4NZTY&#10;0KKk/PPwbTX4D/U43jXn01ex2q54c8PJ8XWjdb/XvjyDiNTGf/HdvTZp/kg9wd836QQ5+w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7idVLxAAAAN0AAAAPAAAAAAAAAAAA&#10;AAAAAKECAABkcnMvZG93bnJldi54bWxQSwUGAAAAAAQABAD5AAAAkgMAAAAA&#10;" strokecolor="#7f8185" strokeweight=".84pt"/>
                <v:shape id="AutoShape 844" o:spid="_x0000_s1076" style="position:absolute;left:64080;top:-55620;width:20420;height:2;visibility:visible;mso-wrap-style:square;v-text-anchor:top" coordsize="2042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PtN5McA&#10;AADdAAAADwAAAGRycy9kb3ducmV2LnhtbESPQUvDQBCF74L/YRnBm93Eg0jstpSKopSIrR7sbcyO&#10;m9DsbMiObfz3zkHwNsN789438+UUe3OkMXeJHZSzAgxxk3zHwcH728PVLZgsyB77xOTghzIsF+dn&#10;c6x8OvGWjjsJRkM4V+igFRkqa3PTUsQ8SwOxal9pjCi6jsH6EU8aHnt7XRQ3NmLH2tDiQOuWmsPu&#10;OzrY0Mv+cP9Yr4Ns9nX9Ka+rj+fg3OXFtLoDIzTJv/nv+skrflkqv36jI9jF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T7TeTHAAAA3QAAAA8AAAAAAAAAAAAAAAAAmAIAAGRy&#10;cy9kb3ducmV2LnhtbFBLBQYAAAAABAAEAPUAAACMAwAAAAA=&#10;" path="m-55342,57380r,170m-55342,57584r,m-55342,57618r,273m-55342,57925r,m-55342,57958r,274m-55342,58266r,m-55342,58299r,271m-55342,58604r,m-55342,58640r,271m-55342,58945r,m-55342,58978r,274m-55342,59286r,m-55342,59319r,271m-55342,59626r,m-55342,59660r,170e" filled="f" strokecolor="#7a7879" strokeweight=".72pt">
                  <v:path arrowok="t" o:connecttype="custom" o:connectlocs="-55342,0;-55342,0;-55342,0;-55342,0;-55342,0;-55342,0;-55342,0;-55342,0;-55342,0;-55342,0;-55342,0;-55342,0;-55342,0;-55342,0;-55342,0;-55342,0;-55342,0;-55342,0;-55342,0;-55342,0;-55342,0;-55342,0;-55342,0;-55342,0;-55342,0;-55342,0;-55342,0;-55342,0;-55342,0;-55342,0" o:connectangles="0,0,0,0,0,0,0,0,0,0,0,0,0,0,0,0,0,0,0,0,0,0,0,0,0,0,0,0,0,0"/>
                </v:shape>
                <v:line id="Line 845" o:spid="_x0000_s1077" style="position:absolute;visibility:visible;mso-wrap-style:square" from="8729,1732" to="8746,17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4iY0cMAAADdAAAADwAAAGRycy9kb3ducmV2LnhtbERPXWsCMRB8L/gfwgp9KTVXC+V6GsWK&#10;PfvqBz4vl+3larI5LlGv/94IgvO0y+zM7EznvbPiTF1oPCt4G2UgiCuvG64V7HffrzmIEJE1Ws+k&#10;4J8CzGeDpykW2l94Q+dtrEUy4VCgAhNjW0gZKkMOw8i3xIn79Z3DmNaulrrDSzJ3Vo6z7EM6bDgl&#10;GGxpaag6bk9OwXtZvqxcLD//zGGdy95+2dxtlHoe9osJiEh9fBzf1T86vZ8AtzZpBDm7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OImNHDAAAA3QAAAA8AAAAAAAAAAAAA&#10;AAAAoQIAAGRycy9kb3ducmV2LnhtbFBLBQYAAAAABAAEAPkAAACRAwAAAAA=&#10;" strokecolor="#7f8185" strokeweight=".6pt"/>
                <v:shape id="AutoShape 846" o:spid="_x0000_s1078" style="position:absolute;left:64080;top:-73220;width:20420;height:2;visibility:visible;mso-wrap-style:square;v-text-anchor:top" coordsize="2042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2V2CMUA&#10;AADdAAAADwAAAGRycy9kb3ducmV2LnhtbERPTUvDQBC9C/0Pywje7CY9iKTdllKpKCViWw/2Ns1O&#10;N6HZ2ZAd2/jvXUHwNo/3ObPF4Ft1oT42gQ3k4wwUcRVsw87Ax359/wgqCrLFNjAZ+KYIi/noZoaF&#10;DVfe0mUnTqUQjgUaqEW6QutY1eQxjkNHnLhT6D1Kgr3TtsdrCvetnmTZg/bYcGqosaNVTdV59+UN&#10;bOjtcH56LldONoeyPMr78vPVGXN3OyynoIQG+Rf/uV9smp/nE/j9Jp2g5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ZXYIxQAAAN0AAAAPAAAAAAAAAAAAAAAAAJgCAABkcnMv&#10;ZG93bnJldi54bWxQSwUGAAAAAAQABAD1AAAAigMAAAAA&#10;" path="m-57454,74980r,170m-57454,75184r,m-57454,75218r,273m-57454,75525r,m-57454,75558r,274m-57454,75866r,m-57454,75899r,271m-57454,76204r,m-57454,76240r,271m-57454,76545r,m-57454,76578r,274m-57454,76886r,m-57454,76919r,271m-57454,77226r,m-57454,77260r,170e" filled="f" strokecolor="#7a7879" strokeweight=".72pt">
                  <v:path arrowok="t" o:connecttype="custom" o:connectlocs="-57454,0;-57454,0;-57454,0;-57454,0;-57454,0;-57454,0;-57454,0;-57454,0;-57454,0;-57454,0;-57454,0;-57454,0;-57454,0;-57454,0;-57454,0;-57454,0;-57454,0;-57454,0;-57454,0;-57454,0;-57454,0;-57454,0;-57454,0;-57454,0;-57454,0;-57454,0;-57454,0;-57454,0;-57454,0;-57454,0" o:connectangles="0,0,0,0,0,0,0,0,0,0,0,0,0,0,0,0,0,0,0,0,0,0,0,0,0,0,0,0,0,0"/>
                </v:shape>
                <v:line id="Line 847" o:spid="_x0000_s1079" style="position:absolute;visibility:visible;mso-wrap-style:square" from="6617,1732" to="6634,17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BajPcIAAADdAAAADwAAAGRycy9kb3ducmV2LnhtbERP32vCMBB+F/wfwgl7kZl2gnSdUVS2&#10;zlfd2PPR3JrO5FKaTLv/fhEE3+7j+3nL9eCsOFMfWs8K8lkGgrj2uuVGwefH22MBIkRkjdYzKfij&#10;AOvVeLTEUvsLH+h8jI1IIRxKVGBi7EopQ23IYZj5jjhx3753GBPsG6l7vKRwZ+VTli2kw5ZTg8GO&#10;dobq0/HXKZhX1fTVxer5x3y9F3KwW1u4g1IPk2HzAiLSEO/im3uv0/w8n8P1m3SCXP0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HBajPcIAAADdAAAADwAAAAAAAAAAAAAA&#10;AAChAgAAZHJzL2Rvd25yZXYueG1sUEsFBgAAAAAEAAQA+QAAAJADAAAAAA==&#10;" strokecolor="#7f8185" strokeweight=".6pt"/>
                <v:shape id="AutoShape 848" o:spid="_x0000_s1080" style="position:absolute;left:64080;top:-37640;width:20420;height:2;visibility:visible;mso-wrap-style:square;v-text-anchor:top" coordsize="2042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8BL58UA&#10;AADdAAAADwAAAGRycy9kb3ducmV2LnhtbERPTUvDQBC9C/0PyxS82U2kiMRuS6kolRKptYf2NmbH&#10;TWh2NmTHNv57VxC8zeN9zmwx+FadqY9NYAP5JANFXAXbsDOwf3+6uQcVBdliG5gMfFOExXx0NcPC&#10;hgu/0XknTqUQjgUaqEW6QutY1eQxTkJHnLjP0HuUBHunbY+XFO5bfZtld9pjw6mhxo5WNVWn3Zc3&#10;sKHX4+nxuVw52RzL8kO2y8OLM+Z6PCwfQAkN8i/+c69tmp/nU/j9Jp2g5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wEvnxQAAAN0AAAAPAAAAAAAAAAAAAAAAAJgCAABkcnMv&#10;ZG93bnJldi54bWxQSwUGAAAAAAQABAD1AAAAigMAAAAA&#10;" path="m-53185,39400r,170m-53185,39604r,m-53185,39638r,273m-53185,39945r,m-53185,39978r,274m-53185,40286r,m-53185,40319r,271m-53185,40624r,m-53185,40660r,271m-53185,40965r,m-53185,40998r,274m-53185,41306r,m-53185,41339r,271m-53185,41646r,m-53185,41680r,170e" filled="f" strokecolor="#7a7879" strokeweight=".72pt">
                  <v:path arrowok="t" o:connecttype="custom" o:connectlocs="-53185,0;-53185,0;-53185,0;-53185,0;-53185,0;-53185,0;-53185,0;-53185,0;-53185,0;-53185,0;-53185,0;-53185,0;-53185,0;-53185,0;-53185,0;-53185,0;-53185,0;-53185,0;-53185,0;-53185,0;-53185,0;-53185,0;-53185,0;-53185,0;-53185,0;-53185,0;-53185,0;-53185,0;-53185,0;-53185,0" o:connectangles="0,0,0,0,0,0,0,0,0,0,0,0,0,0,0,0,0,0,0,0,0,0,0,0,0,0,0,0,0,0"/>
                </v:shape>
                <v:line id="Line 849" o:spid="_x0000_s1081" style="position:absolute;visibility:visible;mso-wrap-style:square" from="10887,1732" to="10904,17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Oe0sMAAADdAAAADwAAAGRycy9kb3ducmV2LnhtbERPS08CMRC+m/gfmjHxYqC7EsmyUggY&#10;XbnyCOfJdtyuttPNtsLy7ymJibf58j1nvhycFSfqQ+tZQT7OQBDXXrfcKDjsP0YFiBCRNVrPpOBC&#10;AZaL+7s5ltqfeUunXWxECuFQogITY1dKGWpDDsPYd8SJ+/K9w5hg30jd4zmFOyufs2wqHbacGgx2&#10;9Gao/tn9OgWTqnp6d7GafZvjZyEHu7aF2yr1+DCsXkFEGuK/+M+90Wl+nr/A7Zt0glxc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yzntLDAAAA3QAAAA8AAAAAAAAAAAAA&#10;AAAAoQIAAGRycy9kb3ducmV2LnhtbFBLBQYAAAAABAAEAPkAAACRAwAAAAA=&#10;" strokecolor="#7f8185" strokeweight=".6pt"/>
                <v:line id="Line 850" o:spid="_x0000_s1082" style="position:absolute;visibility:visible;mso-wrap-style:square" from="15614,4198" to="15614,41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OgsTsUAAADdAAAADwAAAGRycy9kb3ducmV2LnhtbERPS2vCQBC+C/6HZQq96SY9WEndBCsI&#10;VnqoDxBvQ3aaDWZnY3Zr0n/fLQje5uN7zqIYbCNu1PnasYJ0moAgLp2uuVJwPKwncxA+IGtsHJOC&#10;X/JQ5OPRAjPtet7RbR8qEUPYZ6jAhNBmUvrSkEU/dS1x5L5dZzFE2FVSd9jHcNvIlySZSYs1xwaD&#10;La0MlZf9j1Xwujn0Z7c12+vH53lXnnx/fV99KfX8NCzfQAQawkN8d290nJ+mM/j/Jp4g8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OgsTsUAAADdAAAADwAAAAAAAAAA&#10;AAAAAAChAgAAZHJzL2Rvd25yZXYueG1sUEsFBgAAAAAEAAQA+QAAAJMDAAAAAA==&#10;" strokecolor="#221f1f" strokeweight="1.08pt"/>
                <v:rect id="AutoShape 851" o:spid="_x0000_s1083" style="position:absolute;left:8615;top:1815;width:252;height:2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t/+asQA&#10;AADdAAAADwAAAGRycy9kb3ducmV2LnhtbERPS2vCQBC+F/wPywi9FN3EQyvRVUQQQylI4+M8ZMck&#10;mJ2N2TVJ/323UPA2H99zluvB1KKj1lWWFcTTCARxbnXFhYLTcTeZg3AeWWNtmRT8kIP1avSyxETb&#10;nr+py3whQgi7BBWU3jeJlC4vyaCb2oY4cFfbGvQBtoXULfYh3NRyFkXv0mDFoaHEhrYl5bfsYRT0&#10;+aG7HL/28vB2SS3f0/s2O38q9ToeNgsQngb/FP+7Ux3mx/EH/H0TTpC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Lf/mrEAAAA3QAAAA8AAAAAAAAAAAAAAAAAmAIAAGRycy9k&#10;b3ducmV2LnhtbFBLBQYAAAAABAAEAPUAAACJAwAAAAA=&#10;" filled="f" stroked="f">
                  <o:lock v:ext="edit" aspectratio="t"/>
                </v:rect>
                <v:rect id="AutoShape 852" o:spid="_x0000_s1084" style="position:absolute;left:14221;top:2196;width:252;height:2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0BqGMYA&#10;AADdAAAADwAAAGRycy9kb3ducmV2LnhtbESPQWvCQBCF74X+h2UKvRTdpIciqauIUBpKQYzW85Ad&#10;k2B2Nma3SfrvOwfB2wzvzXvfLNeTa9VAfWg8G0jnCSji0tuGKwPHw8dsASpEZIutZzLwRwHWq8eH&#10;JWbWj7ynoYiVkhAOGRqoY+wyrUNZk8Mw9x2xaGffO4yy9pW2PY4S7lr9miRv2mHD0lBjR9uaykvx&#10;6wyM5W44Hb4/9e7llHu+5tdt8fNlzPPTtHkHFWmKd/PtOreCn6aCK9/ICHr1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0BqGMYAAADdAAAADwAAAAAAAAAAAAAAAACYAgAAZHJz&#10;L2Rvd25yZXYueG1sUEsFBgAAAAAEAAQA9QAAAIsDAAAAAA==&#10;" filled="f" stroked="f">
                  <o:lock v:ext="edit" aspectratio="t"/>
                </v:rect>
                <v:rect id="AutoShape 853" o:spid="_x0000_s1085" style="position:absolute;left:9544;top:3056;width:252;height:2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zPg8QA&#10;AADdAAAADwAAAGRycy9kb3ducmV2LnhtbERPS2vCQBC+F/wPywi9FN3EQ6nRVUQQQylI4+M8ZMck&#10;mJ2N2TVJ/323UPA2H99zluvB1KKj1lWWFcTTCARxbnXFhYLTcTf5AOE8ssbaMin4IQfr1ehliYm2&#10;PX9Tl/lChBB2CSoovW8SKV1ekkE3tQ1x4K62NegDbAupW+xDuKnlLIrepcGKQ0OJDW1Lym/Zwyjo&#10;80N3OX7t5eHtklq+p/dtdv5U6nU8bBYgPA3+Kf53pzrMj+M5/H0TTpC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wMz4PEAAAA3QAAAA8AAAAAAAAAAAAAAAAAmAIAAGRycy9k&#10;b3ducmV2LnhtbFBLBQYAAAAABAAEAPUAAACJAwAAAAA=&#10;" filled="f" stroked="f">
                  <o:lock v:ext="edit" aspectratio="t"/>
                </v:rect>
                <v:rect id="AutoShape 854" o:spid="_x0000_s1086" style="position:absolute;left:10770;top:3202;width:252;height:2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1qso8YA&#10;AADdAAAADwAAAGRycy9kb3ducmV2LnhtbESPQWvCQBCF74X+h2UKvZS60UOR1FWKUAylICat5yE7&#10;JsHsbMyuSfrvOwfB2wzvzXvfrDaTa9VAfWg8G5jPElDEpbcNVwZ+is/XJagQkS22nsnAHwXYrB8f&#10;VphaP/KBhjxWSkI4pGigjrFLtQ5lTQ7DzHfEop187zDK2lfa9jhKuGv1IknetMOGpaHGjrY1lef8&#10;6gyM5X44Ft87vX85Zp4v2WWb/34Z8/w0fbyDijTFu/l2nVnBny+EX76REfT6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1qso8YAAADdAAAADwAAAAAAAAAAAAAAAACYAgAAZHJz&#10;L2Rvd25yZXYueG1sUEsFBgAAAAAEAAQA9QAAAIsDAAAAAA==&#10;" filled="f" stroked="f">
                  <o:lock v:ext="edit" aspectratio="t"/>
                </v:rect>
                <v:rect id="AutoShape 855" o:spid="_x0000_s1087" style="position:absolute;left:6476;top:3183;width:252;height:2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BYJOMMA&#10;AADdAAAADwAAAGRycy9kb3ducmV2LnhtbERPS2vCQBC+F/wPywheim7ioZToKiKIoQjS+DgP2TEJ&#10;ZmdjdpvEf+8WCr3Nx/ec5XowteiodZVlBfEsAkGcW11xoeB82k0/QTiPrLG2TAqe5GC9Gr0tMdG2&#10;52/qMl+IEMIuQQWl900ipctLMuhmtiEO3M22Bn2AbSF1i30IN7WcR9GHNFhxaCixoW1J+T37MQr6&#10;/NhdT4e9PL5fU8uP9LHNLl9KTcbDZgHC0+D/xX/uVIf58TyG32/CCXL1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BYJOMMAAADdAAAADwAAAAAAAAAAAAAAAACYAgAAZHJzL2Rv&#10;d25yZXYueG1sUEsFBgAAAAAEAAQA9QAAAIgDAAAAAA==&#10;" filled="f" stroked="f">
                  <o:lock v:ext="edit" aspectratio="t"/>
                </v:rect>
                <v:rect id="Rectangle 856" o:spid="_x0000_s1088" style="position:absolute;left:289;top:-2;width:16268;height:119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qNRyMMA&#10;AADdAAAADwAAAGRycy9kb3ducmV2LnhtbERPTWvCQBC9F/wPywje6q5BpKSuImJBPNk0B71Ns9Ns&#10;aHY2ZLcx/nu3UOhtHu9z1tvRtWKgPjSeNSzmCgRx5U3DtYby4+35BUSIyAZbz6ThTgG2m8nTGnPj&#10;b/xOQxFrkUI45KjBxtjlUobKksMw9x1x4r587zAm2NfS9HhL4a6VmVIr6bDh1GCxo72l6rv4cRqu&#10;46nEkzo3y8/qsjrsC2WHttR6Nh13ryAijfFf/Oc+mjR/kWXw+006QW4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qNRyMMAAADdAAAADwAAAAAAAAAAAAAAAACYAgAAZHJzL2Rv&#10;d25yZXYueG1sUEsFBgAAAAAEAAQA9QAAAIgDAAAAAA==&#10;" filled="f" strokeweight=".72pt"/>
                <v:rect id="AutoShape 857" o:spid="_x0000_s1089" style="position:absolute;left:6092;top:9238;width:8477;height:9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4gy1MQA&#10;AADdAAAADwAAAGRycy9kb3ducmV2LnhtbERP22rCQBB9L/gPywi+lLrRQpE0GxFBGkSQxsvzkJ0m&#10;odnZmN0m8e+7hYJvczjXSdajaURPnastK1jMIxDEhdU1lwrOp93LCoTzyBoby6TgTg7W6eQpwVjb&#10;gT+pz30pQgi7GBVU3rexlK6oyKCb25Y4cF+2M+gD7EqpOxxCuGnkMorepMGaQ0OFLW0rKr7zH6Ng&#10;KI799XT4kMfna2b5lt22+WWv1Gw6bt5BeBr9Q/zvznSYv1i+wt834QSZ/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OIMtTEAAAA3QAAAA8AAAAAAAAAAAAAAAAAmAIAAGRycy9k&#10;b3ducmV2LnhtbFBLBQYAAAAABAAEAPUAAACJAwAAAAA=&#10;" filled="f" stroked="f">
                  <o:lock v:ext="edit" aspectratio="t"/>
                </v:rect>
                <w10:wrap anchorx="page" anchory="page"/>
              </v:group>
            </w:pict>
          </mc:Fallback>
        </mc:AlternateContent>
      </w:r>
      <w:r w:rsidR="00D831E8">
        <w:rPr>
          <w:noProof/>
        </w:rPr>
        <w:drawing>
          <wp:anchor distT="0" distB="0" distL="0" distR="0" simplePos="0" relativeHeight="251688960" behindDoc="1" locked="0" layoutInCell="1" allowOverlap="1">
            <wp:simplePos x="0" y="0"/>
            <wp:positionH relativeFrom="page">
              <wp:posOffset>3908552</wp:posOffset>
            </wp:positionH>
            <wp:positionV relativeFrom="page">
              <wp:posOffset>4240276</wp:posOffset>
            </wp:positionV>
            <wp:extent cx="128587" cy="128587"/>
            <wp:effectExtent l="0" t="0" r="0" b="0"/>
            <wp:wrapNone/>
            <wp:docPr id="73" name="image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77.png"/>
                    <pic:cNvPicPr/>
                  </pic:nvPicPr>
                  <pic:blipFill>
                    <a:blip r:embed="rId140" cstate="print"/>
                    <a:stretch>
                      <a:fillRect/>
                    </a:stretch>
                  </pic:blipFill>
                  <pic:spPr>
                    <a:xfrm>
                      <a:off x="0" y="0"/>
                      <a:ext cx="128587" cy="128587"/>
                    </a:xfrm>
                    <a:prstGeom prst="rect">
                      <a:avLst/>
                    </a:prstGeom>
                  </pic:spPr>
                </pic:pic>
              </a:graphicData>
            </a:graphic>
          </wp:anchor>
        </w:drawing>
      </w: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rPr>
          <w:b/>
          <w:sz w:val="16"/>
        </w:rPr>
      </w:pPr>
      <w:r w:rsidRPr="006713C4">
        <w:rPr>
          <w:b/>
          <w:sz w:val="16"/>
        </w:rPr>
        <w:t>МЕТОДИЧЕСКИЕ РЕКОМЕНДАЦИИ ПО ОФОРМЛЕНИЮ И РАЗМЕЩЕНИЮ ИНФОРМАЦИИ НА ЗДАНИЯХ ИЛИ СООРУЖЕНИЯХ</w:t>
      </w:r>
    </w:p>
    <w:p w:rsidR="00D831E8" w:rsidRPr="006713C4" w:rsidRDefault="00D831E8" w:rsidP="00D831E8">
      <w:pPr>
        <w:rPr>
          <w:sz w:val="16"/>
        </w:rPr>
        <w:sectPr w:rsidR="00D831E8" w:rsidRPr="006713C4">
          <w:type w:val="continuous"/>
          <w:pgSz w:w="16840" w:h="11900" w:orient="landscape"/>
          <w:pgMar w:top="220" w:right="460" w:bottom="280" w:left="220" w:header="720" w:footer="720" w:gutter="0"/>
          <w:cols w:space="720"/>
        </w:sect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spacing w:before="5"/>
        <w:rPr>
          <w:sz w:val="21"/>
        </w:rPr>
      </w:pPr>
    </w:p>
    <w:p w:rsidR="00D831E8" w:rsidRPr="006713C4" w:rsidRDefault="00D831E8" w:rsidP="00D831E8">
      <w:pPr>
        <w:pStyle w:val="2"/>
        <w:spacing w:line="247" w:lineRule="auto"/>
        <w:ind w:left="907" w:right="11212" w:hanging="12"/>
      </w:pPr>
      <w:bookmarkStart w:id="22" w:name="18"/>
      <w:bookmarkEnd w:id="22"/>
      <w:r w:rsidRPr="006713C4">
        <w:rPr>
          <w:w w:val="90"/>
        </w:rPr>
        <w:t xml:space="preserve">ОТДЕЛЬНО СТОЯЩИЕ </w:t>
      </w:r>
      <w:r w:rsidRPr="006713C4">
        <w:rPr>
          <w:w w:val="95"/>
        </w:rPr>
        <w:t>ТОРГОВЫЕ ЗДАНИЯ</w:t>
      </w: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18"/>
        </w:rPr>
      </w:pPr>
    </w:p>
    <w:p w:rsidR="00D831E8" w:rsidRPr="006713C4" w:rsidRDefault="00D831E8" w:rsidP="00D831E8">
      <w:pPr>
        <w:rPr>
          <w:sz w:val="18"/>
        </w:rPr>
        <w:sectPr w:rsidR="00D831E8" w:rsidRPr="006713C4">
          <w:pgSz w:w="16840" w:h="11900" w:orient="landscape"/>
          <w:pgMar w:top="0" w:right="460" w:bottom="0" w:left="220" w:header="720" w:footer="720" w:gutter="0"/>
          <w:cols w:space="720"/>
        </w:sectPr>
      </w:pPr>
    </w:p>
    <w:p w:rsidR="00D831E8" w:rsidRPr="006713C4" w:rsidRDefault="00D831E8" w:rsidP="00D831E8">
      <w:pPr>
        <w:spacing w:before="70" w:line="247" w:lineRule="auto"/>
        <w:ind w:left="2829" w:right="33" w:firstLine="19"/>
        <w:rPr>
          <w:sz w:val="24"/>
        </w:rPr>
      </w:pPr>
      <w:r w:rsidRPr="006713C4">
        <w:rPr>
          <w:sz w:val="24"/>
        </w:rPr>
        <w:lastRenderedPageBreak/>
        <w:t>У</w:t>
      </w:r>
      <w:r w:rsidRPr="006713C4">
        <w:rPr>
          <w:spacing w:val="-23"/>
          <w:sz w:val="24"/>
        </w:rPr>
        <w:t xml:space="preserve"> </w:t>
      </w:r>
      <w:r w:rsidRPr="006713C4">
        <w:rPr>
          <w:sz w:val="24"/>
        </w:rPr>
        <w:t>здания</w:t>
      </w:r>
      <w:r w:rsidRPr="006713C4">
        <w:rPr>
          <w:spacing w:val="-23"/>
          <w:sz w:val="24"/>
        </w:rPr>
        <w:t xml:space="preserve"> </w:t>
      </w:r>
      <w:r w:rsidRPr="006713C4">
        <w:rPr>
          <w:sz w:val="24"/>
        </w:rPr>
        <w:t>или</w:t>
      </w:r>
      <w:r w:rsidRPr="006713C4">
        <w:rPr>
          <w:spacing w:val="-23"/>
          <w:sz w:val="24"/>
        </w:rPr>
        <w:t xml:space="preserve"> </w:t>
      </w:r>
      <w:r w:rsidRPr="006713C4">
        <w:rPr>
          <w:sz w:val="24"/>
        </w:rPr>
        <w:t>пристройки</w:t>
      </w:r>
      <w:r w:rsidRPr="006713C4">
        <w:rPr>
          <w:spacing w:val="-23"/>
          <w:sz w:val="24"/>
        </w:rPr>
        <w:t xml:space="preserve"> </w:t>
      </w:r>
      <w:r w:rsidRPr="006713C4">
        <w:rPr>
          <w:sz w:val="24"/>
        </w:rPr>
        <w:t>имеется витринное</w:t>
      </w:r>
      <w:r w:rsidRPr="006713C4">
        <w:rPr>
          <w:spacing w:val="-10"/>
          <w:sz w:val="24"/>
        </w:rPr>
        <w:t xml:space="preserve"> </w:t>
      </w:r>
      <w:r w:rsidRPr="006713C4">
        <w:rPr>
          <w:sz w:val="24"/>
        </w:rPr>
        <w:t>остекление</w:t>
      </w:r>
    </w:p>
    <w:p w:rsidR="00D831E8" w:rsidRPr="006713C4" w:rsidRDefault="00D831E8" w:rsidP="00D831E8">
      <w:pPr>
        <w:spacing w:before="70"/>
        <w:ind w:left="2742" w:right="2501"/>
        <w:jc w:val="center"/>
        <w:rPr>
          <w:sz w:val="24"/>
        </w:rPr>
      </w:pPr>
      <w:r w:rsidRPr="006713C4">
        <w:br w:type="column"/>
      </w:r>
      <w:r w:rsidRPr="006713C4">
        <w:rPr>
          <w:sz w:val="24"/>
        </w:rPr>
        <w:lastRenderedPageBreak/>
        <w:t>Отдельно стоящее здание</w:t>
      </w:r>
    </w:p>
    <w:p w:rsidR="00D831E8" w:rsidRPr="006713C4" w:rsidRDefault="00D831E8" w:rsidP="00D831E8">
      <w:pPr>
        <w:jc w:val="center"/>
        <w:rPr>
          <w:sz w:val="24"/>
        </w:rPr>
        <w:sectPr w:rsidR="00D831E8" w:rsidRPr="006713C4">
          <w:type w:val="continuous"/>
          <w:pgSz w:w="16840" w:h="11900" w:orient="landscape"/>
          <w:pgMar w:top="220" w:right="460" w:bottom="280" w:left="220" w:header="720" w:footer="720" w:gutter="0"/>
          <w:cols w:num="2" w:space="720" w:equalWidth="0">
            <w:col w:w="6610" w:space="1290"/>
            <w:col w:w="8260"/>
          </w:cols>
        </w:sectPr>
      </w:pP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spacing w:before="2"/>
        <w:rPr>
          <w:b/>
          <w:sz w:val="16"/>
        </w:rPr>
      </w:pPr>
    </w:p>
    <w:p w:rsidR="00D831E8" w:rsidRPr="006713C4" w:rsidRDefault="00144C8C" w:rsidP="00D831E8">
      <w:pPr>
        <w:spacing w:before="102" w:line="156" w:lineRule="exact"/>
        <w:ind w:left="12588"/>
        <w:rPr>
          <w:sz w:val="14"/>
        </w:rPr>
      </w:pPr>
      <w:r>
        <w:rPr>
          <w:lang w:val="en-US" w:eastAsia="en-US"/>
        </w:rPr>
        <w:pict>
          <v:shape id="_x0000_s3643" type="#_x0000_t136" style="position:absolute;left:0;text-align:left;margin-left:643pt;margin-top:-27.95pt;width:28.05pt;height:11.25pt;rotation:9;z-index:251794432;mso-position-horizontal-relative:page" fillcolor="black" stroked="f">
            <o:extrusion v:ext="view" autorotationcenter="t"/>
            <v:textpath style="font-family:&quot;Arial&quot;;font-size:11pt;v-text-kern:t;mso-text-shadow:auto" string="≤ 500"/>
            <w10:wrap anchorx="page"/>
          </v:shape>
        </w:pict>
      </w:r>
      <w:r>
        <w:rPr>
          <w:lang w:val="en-US" w:eastAsia="en-US"/>
        </w:rPr>
        <w:pict>
          <v:shape id="_x0000_s3644" type="#_x0000_t136" style="position:absolute;left:0;text-align:left;margin-left:460.3pt;margin-top:-12pt;width:25.7pt;height:10.3pt;rotation:9;z-index:251795456;mso-position-horizontal-relative:page" fillcolor="black" stroked="f">
            <o:extrusion v:ext="view" autorotationcenter="t"/>
            <v:textpath style="font-family:&quot;Arial&quot;;font-size:10pt;v-text-kern:t;mso-text-shadow:auto" string="≤ 700"/>
            <w10:wrap anchorx="page"/>
          </v:shape>
        </w:pict>
      </w:r>
      <w:r w:rsidR="00D831E8" w:rsidRPr="006713C4">
        <w:rPr>
          <w:color w:val="221F1F"/>
          <w:w w:val="105"/>
          <w:sz w:val="14"/>
        </w:rPr>
        <w:t>1</w:t>
      </w:r>
    </w:p>
    <w:p w:rsidR="00D831E8" w:rsidRPr="006713C4" w:rsidRDefault="00144C8C" w:rsidP="00D831E8">
      <w:pPr>
        <w:spacing w:line="150" w:lineRule="exact"/>
        <w:ind w:left="9940"/>
        <w:rPr>
          <w:sz w:val="14"/>
        </w:rPr>
      </w:pPr>
      <w:r>
        <w:rPr>
          <w:lang w:val="en-US" w:eastAsia="en-US"/>
        </w:rPr>
        <w:pict>
          <v:shape id="_x0000_s3648" type="#_x0000_t136" style="position:absolute;left:0;text-align:left;margin-left:83.85pt;margin-top:3.15pt;width:25.85pt;height:10.35pt;rotation:9;z-index:251799552;mso-position-horizontal-relative:page" fillcolor="black" stroked="f">
            <o:extrusion v:ext="view" autorotationcenter="t"/>
            <v:textpath style="font-family:&quot;Arial&quot;;font-size:10pt;v-text-kern:t;mso-text-shadow:auto" string="≤ 700"/>
            <w10:wrap anchorx="page"/>
          </v:shape>
        </w:pict>
      </w:r>
      <w:r w:rsidR="00D831E8" w:rsidRPr="006713C4">
        <w:rPr>
          <w:color w:val="221F1F"/>
          <w:w w:val="105"/>
          <w:sz w:val="14"/>
        </w:rPr>
        <w:t>2</w:t>
      </w:r>
    </w:p>
    <w:p w:rsidR="00D831E8" w:rsidRPr="006713C4" w:rsidRDefault="00D831E8" w:rsidP="00D831E8">
      <w:pPr>
        <w:spacing w:line="155" w:lineRule="exact"/>
        <w:ind w:left="3760"/>
        <w:rPr>
          <w:sz w:val="14"/>
        </w:rPr>
      </w:pPr>
      <w:r w:rsidRPr="006713C4">
        <w:rPr>
          <w:color w:val="221F1F"/>
          <w:w w:val="105"/>
          <w:sz w:val="14"/>
        </w:rPr>
        <w:t>1</w:t>
      </w: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rPr>
          <w:b/>
          <w:sz w:val="22"/>
        </w:rPr>
      </w:pPr>
    </w:p>
    <w:p w:rsidR="00D831E8" w:rsidRPr="006713C4" w:rsidRDefault="00144C8C" w:rsidP="00D831E8">
      <w:pPr>
        <w:ind w:left="3494"/>
        <w:rPr>
          <w:sz w:val="14"/>
        </w:rPr>
      </w:pPr>
      <w:r>
        <w:rPr>
          <w:lang w:val="en-US" w:eastAsia="en-US"/>
        </w:rPr>
        <w:pict>
          <v:shape id="_x0000_s3641" type="#_x0000_t136" style="position:absolute;left:0;text-align:left;margin-left:214.8pt;margin-top:-10.45pt;width:24.2pt;height:9.45pt;rotation:8;z-index:251792384;mso-position-horizontal-relative:page" fillcolor="#006192" stroked="f">
            <o:extrusion v:ext="view" autorotationcenter="t"/>
            <v:textpath style="font-family:&quot;Arial&quot;;font-size:9pt;font-weight:bold;v-text-kern:t;mso-text-shadow:auto" string="≤20%"/>
            <w10:wrap anchorx="page"/>
          </v:shape>
        </w:pict>
      </w:r>
      <w:r>
        <w:rPr>
          <w:lang w:val="en-US" w:eastAsia="en-US"/>
        </w:rPr>
        <w:pict>
          <v:shape id="_x0000_s3642" type="#_x0000_t136" style="position:absolute;left:0;text-align:left;margin-left:279pt;margin-top:-.1pt;width:24.2pt;height:9.45pt;rotation:8;z-index:251793408;mso-position-horizontal-relative:page" fillcolor="#006192" stroked="f">
            <o:extrusion v:ext="view" autorotationcenter="t"/>
            <v:textpath style="font-family:&quot;Arial&quot;;font-size:9pt;font-weight:bold;v-text-kern:t;mso-text-shadow:auto" string="≤20%"/>
            <w10:wrap anchorx="page"/>
          </v:shape>
        </w:pict>
      </w:r>
      <w:r>
        <w:rPr>
          <w:lang w:val="en-US" w:eastAsia="en-US"/>
        </w:rPr>
        <w:pict>
          <v:shape id="_x0000_s3645" type="#_x0000_t136" style="position:absolute;left:0;text-align:left;margin-left:551.7pt;margin-top:-22.2pt;width:31.55pt;height:12.35pt;rotation:9;z-index:251796480;mso-position-horizontal-relative:page" fillcolor="#006192" stroked="f">
            <o:extrusion v:ext="view" autorotationcenter="t"/>
            <v:textpath style="font-family:&quot;Arial&quot;;font-size:12pt;font-weight:bold;v-text-kern:t;mso-text-shadow:auto" string="≤20%"/>
            <w10:wrap anchorx="page"/>
          </v:shape>
        </w:pict>
      </w:r>
      <w:r>
        <w:rPr>
          <w:lang w:val="en-US" w:eastAsia="en-US"/>
        </w:rPr>
        <w:pict>
          <v:shape id="_x0000_s3646" type="#_x0000_t136" style="position:absolute;left:0;text-align:left;margin-left:705.3pt;margin-top:3.35pt;width:31.55pt;height:12.35pt;rotation:9;z-index:251797504;mso-position-horizontal-relative:page" fillcolor="#006192" stroked="f">
            <o:extrusion v:ext="view" autorotationcenter="t"/>
            <v:textpath style="font-family:&quot;Arial&quot;;font-size:12pt;font-weight:bold;v-text-kern:t;mso-text-shadow:auto" string="≤20%"/>
            <w10:wrap anchorx="page"/>
          </v:shape>
        </w:pict>
      </w:r>
      <w:r>
        <w:rPr>
          <w:lang w:val="en-US" w:eastAsia="en-US"/>
        </w:rPr>
        <w:pict>
          <v:shape id="_x0000_s3647" type="#_x0000_t136" style="position:absolute;left:0;text-align:left;margin-left:461.4pt;margin-top:-18.9pt;width:25.7pt;height:10.3pt;rotation:9;z-index:251798528;mso-position-horizontal-relative:page" fillcolor="black" stroked="f">
            <o:extrusion v:ext="view" autorotationcenter="t"/>
            <v:textpath style="font-family:&quot;Arial&quot;;font-size:10pt;v-text-kern:t;mso-text-shadow:auto" string="≤ 800"/>
            <w10:wrap anchorx="page"/>
          </v:shape>
        </w:pict>
      </w:r>
      <w:r>
        <w:rPr>
          <w:lang w:val="en-US" w:eastAsia="en-US"/>
        </w:rPr>
        <w:pict>
          <v:shape id="_x0000_s3649" type="#_x0000_t136" style="position:absolute;left:0;text-align:left;margin-left:461.4pt;margin-top:5.35pt;width:25.7pt;height:10.3pt;rotation:9;z-index:251800576;mso-position-horizontal-relative:page" fillcolor="black" stroked="f">
            <o:extrusion v:ext="view" autorotationcenter="t"/>
            <v:textpath style="font-family:&quot;Arial&quot;;font-size:10pt;v-text-kern:t;mso-text-shadow:auto" string="≥ 800"/>
            <w10:wrap anchorx="page"/>
          </v:shape>
        </w:pict>
      </w:r>
      <w:r>
        <w:rPr>
          <w:lang w:val="en-US" w:eastAsia="en-US"/>
        </w:rPr>
        <w:pict>
          <v:shape id="_x0000_s3650" type="#_x0000_t136" style="position:absolute;left:0;text-align:left;margin-left:193.2pt;margin-top:-4.45pt;width:9pt;height:4.5pt;rotation:9;z-index:251801600;mso-position-horizontal-relative:page" fillcolor="#006192" stroked="f">
            <o:extrusion v:ext="view" autorotationcenter="t"/>
            <v:textpath style="font-family:&quot;Arial&quot;;font-size:4pt;v-text-kern:t;mso-text-shadow:auto" string="АБВ"/>
            <w10:wrap anchorx="page"/>
          </v:shape>
        </w:pict>
      </w:r>
      <w:r w:rsidR="000B3A9C">
        <w:rPr>
          <w:noProof/>
        </w:rPr>
        <mc:AlternateContent>
          <mc:Choice Requires="wps">
            <w:drawing>
              <wp:anchor distT="0" distB="0" distL="114300" distR="114300" simplePos="0" relativeHeight="251802624" behindDoc="0" locked="0" layoutInCell="1" allowOverlap="1">
                <wp:simplePos x="0" y="0"/>
                <wp:positionH relativeFrom="page">
                  <wp:posOffset>10111740</wp:posOffset>
                </wp:positionH>
                <wp:positionV relativeFrom="paragraph">
                  <wp:posOffset>-182245</wp:posOffset>
                </wp:positionV>
                <wp:extent cx="192405" cy="207010"/>
                <wp:effectExtent l="0" t="4445" r="1905" b="0"/>
                <wp:wrapNone/>
                <wp:docPr id="1059" name="Text Box 16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405" cy="2070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3C1C" w:rsidRDefault="008F3C1C" w:rsidP="00D831E8">
                            <w:pPr>
                              <w:spacing w:line="289" w:lineRule="exact"/>
                              <w:ind w:left="20"/>
                              <w:rPr>
                                <w:b/>
                                <w:sz w:val="26"/>
                              </w:rPr>
                            </w:pPr>
                            <w:r>
                              <w:rPr>
                                <w:b/>
                                <w:color w:val="006192"/>
                                <w:sz w:val="26"/>
                              </w:rPr>
                              <w:t>18</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03" o:spid="_x0000_s1084" type="#_x0000_t202" style="position:absolute;left:0;text-align:left;margin-left:796.2pt;margin-top:-14.35pt;width:15.15pt;height:16.3pt;z-index:2518026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" filled="f" stroked="f">
                <v:textbox style="layout-flow:vertical" inset="0,0,0,0">
                  <w:txbxContent>
                    <w:p w:rsidR="008F3C1C" w:rsidRDefault="008F3C1C" w:rsidP="00D831E8">
                      <w:pPr>
                        <w:spacing w:line="289" w:lineRule="exact"/>
                        <w:ind w:left="20"/>
                        <w:rPr>
                          <w:b/>
                          <w:sz w:val="26"/>
                        </w:rPr>
                      </w:pPr>
                      <w:r>
                        <w:rPr>
                          <w:b/>
                          <w:color w:val="006192"/>
                          <w:sz w:val="26"/>
                        </w:rPr>
                        <w:t>18</w:t>
                      </w:r>
                    </w:p>
                  </w:txbxContent>
                </v:textbox>
                <w10:wrap anchorx="page"/>
              </v:shape>
            </w:pict>
          </mc:Fallback>
        </mc:AlternateContent>
      </w:r>
      <w:r w:rsidR="00D831E8" w:rsidRPr="006713C4">
        <w:rPr>
          <w:color w:val="221F1F"/>
          <w:w w:val="105"/>
          <w:sz w:val="14"/>
        </w:rPr>
        <w:t>3</w:t>
      </w:r>
    </w:p>
    <w:p w:rsidR="00D831E8" w:rsidRPr="006713C4" w:rsidRDefault="00144C8C" w:rsidP="00D831E8">
      <w:pPr>
        <w:tabs>
          <w:tab w:val="left" w:pos="1778"/>
        </w:tabs>
        <w:spacing w:before="99" w:line="192" w:lineRule="auto"/>
        <w:ind w:right="3243"/>
        <w:jc w:val="center"/>
        <w:rPr>
          <w:sz w:val="14"/>
        </w:rPr>
      </w:pPr>
      <w:r>
        <w:rPr>
          <w:lang w:val="en-US" w:eastAsia="en-US"/>
        </w:rPr>
        <w:pict>
          <v:shape id="_x0000_s1882" type="#_x0000_t136" style="position:absolute;left:0;text-align:left;margin-left:341.3pt;margin-top:3.25pt;width:24.2pt;height:9.45pt;rotation:8;z-index:-251623424;mso-position-horizontal-relative:page" fillcolor="#006192" stroked="f">
            <o:extrusion v:ext="view" autorotationcenter="t"/>
            <v:textpath style="font-family:&quot;Arial&quot;;font-size:9pt;font-weight:bold;v-text-kern:t;mso-text-shadow:auto" string="≤20%"/>
            <w10:wrap anchorx="page"/>
          </v:shape>
        </w:pict>
      </w:r>
      <w:r w:rsidR="00D831E8" w:rsidRPr="006713C4">
        <w:rPr>
          <w:color w:val="221F1F"/>
          <w:w w:val="105"/>
          <w:position w:val="-4"/>
          <w:sz w:val="14"/>
        </w:rPr>
        <w:t>4</w:t>
      </w:r>
      <w:r w:rsidR="00D831E8" w:rsidRPr="006713C4">
        <w:rPr>
          <w:color w:val="221F1F"/>
          <w:w w:val="105"/>
          <w:position w:val="-4"/>
          <w:sz w:val="14"/>
        </w:rPr>
        <w:tab/>
      </w:r>
      <w:r w:rsidR="00D831E8" w:rsidRPr="006713C4">
        <w:rPr>
          <w:color w:val="221F1F"/>
          <w:w w:val="105"/>
          <w:sz w:val="14"/>
        </w:rPr>
        <w:t>2</w:t>
      </w:r>
    </w:p>
    <w:p w:rsidR="00D831E8" w:rsidRPr="006713C4" w:rsidRDefault="00D831E8" w:rsidP="00D831E8">
      <w:pPr>
        <w:tabs>
          <w:tab w:val="left" w:pos="12165"/>
        </w:tabs>
        <w:spacing w:line="208" w:lineRule="auto"/>
        <w:ind w:left="11082"/>
        <w:jc w:val="center"/>
        <w:rPr>
          <w:sz w:val="14"/>
        </w:rPr>
      </w:pPr>
      <w:r w:rsidRPr="006713C4">
        <w:rPr>
          <w:color w:val="221F1F"/>
          <w:w w:val="105"/>
          <w:position w:val="-4"/>
          <w:sz w:val="14"/>
        </w:rPr>
        <w:t>3</w:t>
      </w:r>
      <w:r w:rsidRPr="006713C4">
        <w:rPr>
          <w:color w:val="221F1F"/>
          <w:w w:val="105"/>
          <w:position w:val="-4"/>
          <w:sz w:val="14"/>
        </w:rPr>
        <w:tab/>
      </w:r>
      <w:r w:rsidRPr="006713C4">
        <w:rPr>
          <w:color w:val="221F1F"/>
          <w:w w:val="105"/>
          <w:sz w:val="14"/>
        </w:rPr>
        <w:t>4</w:t>
      </w: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spacing w:before="4"/>
        <w:rPr>
          <w:b/>
          <w:sz w:val="22"/>
        </w:rPr>
      </w:pPr>
    </w:p>
    <w:p w:rsidR="00D831E8" w:rsidRPr="006713C4" w:rsidRDefault="00D831E8" w:rsidP="00D831E8">
      <w:pPr>
        <w:sectPr w:rsidR="00D831E8" w:rsidRPr="006713C4">
          <w:type w:val="continuous"/>
          <w:pgSz w:w="16840" w:h="11900" w:orient="landscape"/>
          <w:pgMar w:top="220" w:right="460" w:bottom="280" w:left="220" w:header="720" w:footer="720" w:gutter="0"/>
          <w:cols w:space="720"/>
        </w:sectPr>
      </w:pPr>
    </w:p>
    <w:p w:rsidR="00D831E8" w:rsidRPr="006713C4" w:rsidRDefault="00D831E8" w:rsidP="00D831E8">
      <w:pPr>
        <w:spacing w:before="76" w:line="249" w:lineRule="auto"/>
        <w:ind w:left="1173" w:right="122" w:firstLine="4"/>
        <w:rPr>
          <w:sz w:val="21"/>
        </w:rPr>
      </w:pPr>
      <w:r w:rsidRPr="006713C4">
        <w:rPr>
          <w:sz w:val="21"/>
        </w:rPr>
        <w:lastRenderedPageBreak/>
        <w:t>Допускается</w:t>
      </w:r>
      <w:r w:rsidRPr="006713C4">
        <w:rPr>
          <w:spacing w:val="-17"/>
          <w:sz w:val="21"/>
        </w:rPr>
        <w:t xml:space="preserve"> </w:t>
      </w:r>
      <w:r w:rsidRPr="006713C4">
        <w:rPr>
          <w:sz w:val="21"/>
        </w:rPr>
        <w:t>размещать</w:t>
      </w:r>
      <w:r w:rsidRPr="006713C4">
        <w:rPr>
          <w:spacing w:val="-17"/>
          <w:sz w:val="21"/>
        </w:rPr>
        <w:t xml:space="preserve"> </w:t>
      </w:r>
      <w:r w:rsidRPr="006713C4">
        <w:rPr>
          <w:sz w:val="21"/>
        </w:rPr>
        <w:t>вывеску</w:t>
      </w:r>
      <w:r w:rsidRPr="006713C4">
        <w:rPr>
          <w:spacing w:val="-17"/>
          <w:sz w:val="21"/>
        </w:rPr>
        <w:t xml:space="preserve"> </w:t>
      </w:r>
      <w:r w:rsidRPr="006713C4">
        <w:rPr>
          <w:sz w:val="21"/>
        </w:rPr>
        <w:t>на</w:t>
      </w:r>
      <w:r w:rsidRPr="006713C4">
        <w:rPr>
          <w:spacing w:val="-16"/>
          <w:sz w:val="21"/>
        </w:rPr>
        <w:t xml:space="preserve"> </w:t>
      </w:r>
      <w:r w:rsidRPr="006713C4">
        <w:rPr>
          <w:sz w:val="21"/>
        </w:rPr>
        <w:t>свесе</w:t>
      </w:r>
      <w:r w:rsidRPr="006713C4">
        <w:rPr>
          <w:spacing w:val="-17"/>
          <w:sz w:val="21"/>
        </w:rPr>
        <w:t xml:space="preserve"> </w:t>
      </w:r>
      <w:r w:rsidRPr="006713C4">
        <w:rPr>
          <w:sz w:val="21"/>
        </w:rPr>
        <w:t>кровли</w:t>
      </w:r>
      <w:r w:rsidRPr="006713C4">
        <w:rPr>
          <w:spacing w:val="-17"/>
          <w:sz w:val="21"/>
        </w:rPr>
        <w:t xml:space="preserve"> </w:t>
      </w:r>
      <w:r w:rsidRPr="006713C4">
        <w:rPr>
          <w:sz w:val="21"/>
        </w:rPr>
        <w:t>с</w:t>
      </w:r>
      <w:r w:rsidRPr="006713C4">
        <w:rPr>
          <w:spacing w:val="-16"/>
          <w:sz w:val="21"/>
        </w:rPr>
        <w:t xml:space="preserve"> </w:t>
      </w:r>
      <w:r w:rsidRPr="006713C4">
        <w:rPr>
          <w:sz w:val="21"/>
        </w:rPr>
        <w:t>использованием объемных</w:t>
      </w:r>
      <w:r w:rsidRPr="006713C4">
        <w:rPr>
          <w:spacing w:val="-10"/>
          <w:sz w:val="21"/>
        </w:rPr>
        <w:t xml:space="preserve"> </w:t>
      </w:r>
      <w:r w:rsidRPr="006713C4">
        <w:rPr>
          <w:sz w:val="21"/>
        </w:rPr>
        <w:t>букв</w:t>
      </w:r>
      <w:r w:rsidRPr="006713C4">
        <w:rPr>
          <w:spacing w:val="-10"/>
          <w:sz w:val="21"/>
        </w:rPr>
        <w:t xml:space="preserve"> </w:t>
      </w:r>
      <w:r w:rsidRPr="006713C4">
        <w:rPr>
          <w:sz w:val="21"/>
        </w:rPr>
        <w:t>без</w:t>
      </w:r>
      <w:r w:rsidRPr="006713C4">
        <w:rPr>
          <w:spacing w:val="-9"/>
          <w:sz w:val="21"/>
        </w:rPr>
        <w:t xml:space="preserve"> </w:t>
      </w:r>
      <w:r w:rsidRPr="006713C4">
        <w:rPr>
          <w:sz w:val="21"/>
        </w:rPr>
        <w:t>подложки</w:t>
      </w:r>
      <w:r w:rsidRPr="006713C4">
        <w:rPr>
          <w:spacing w:val="-10"/>
          <w:sz w:val="21"/>
        </w:rPr>
        <w:t xml:space="preserve"> </w:t>
      </w:r>
      <w:r w:rsidRPr="006713C4">
        <w:rPr>
          <w:sz w:val="21"/>
        </w:rPr>
        <w:t>высотой</w:t>
      </w:r>
      <w:r w:rsidRPr="006713C4">
        <w:rPr>
          <w:spacing w:val="-9"/>
          <w:sz w:val="21"/>
        </w:rPr>
        <w:t xml:space="preserve"> </w:t>
      </w:r>
      <w:r w:rsidRPr="006713C4">
        <w:rPr>
          <w:sz w:val="21"/>
        </w:rPr>
        <w:t>не</w:t>
      </w:r>
      <w:r w:rsidRPr="006713C4">
        <w:rPr>
          <w:spacing w:val="-10"/>
          <w:sz w:val="21"/>
        </w:rPr>
        <w:t xml:space="preserve"> </w:t>
      </w:r>
      <w:r w:rsidRPr="006713C4">
        <w:rPr>
          <w:sz w:val="21"/>
        </w:rPr>
        <w:t>более</w:t>
      </w:r>
      <w:r w:rsidRPr="006713C4">
        <w:rPr>
          <w:spacing w:val="-9"/>
          <w:sz w:val="21"/>
        </w:rPr>
        <w:t xml:space="preserve"> </w:t>
      </w:r>
      <w:r w:rsidRPr="006713C4">
        <w:rPr>
          <w:sz w:val="21"/>
        </w:rPr>
        <w:t>700</w:t>
      </w:r>
      <w:r w:rsidRPr="006713C4">
        <w:rPr>
          <w:spacing w:val="-10"/>
          <w:sz w:val="21"/>
        </w:rPr>
        <w:t xml:space="preserve"> </w:t>
      </w:r>
      <w:r w:rsidRPr="006713C4">
        <w:rPr>
          <w:sz w:val="21"/>
        </w:rPr>
        <w:t>мм.</w:t>
      </w:r>
    </w:p>
    <w:p w:rsidR="00D831E8" w:rsidRPr="006713C4" w:rsidRDefault="00D831E8" w:rsidP="00D831E8">
      <w:pPr>
        <w:spacing w:line="247" w:lineRule="auto"/>
        <w:ind w:left="1168" w:right="32" w:firstLine="16"/>
        <w:rPr>
          <w:sz w:val="21"/>
        </w:rPr>
      </w:pPr>
      <w:r w:rsidRPr="006713C4">
        <w:rPr>
          <w:sz w:val="21"/>
        </w:rPr>
        <w:t>Альтернативный</w:t>
      </w:r>
      <w:r w:rsidRPr="006713C4">
        <w:rPr>
          <w:spacing w:val="-12"/>
          <w:sz w:val="21"/>
        </w:rPr>
        <w:t xml:space="preserve"> </w:t>
      </w:r>
      <w:r w:rsidRPr="006713C4">
        <w:rPr>
          <w:sz w:val="21"/>
        </w:rPr>
        <w:t>вариант</w:t>
      </w:r>
      <w:r w:rsidRPr="006713C4">
        <w:rPr>
          <w:spacing w:val="-11"/>
          <w:sz w:val="21"/>
        </w:rPr>
        <w:t xml:space="preserve"> </w:t>
      </w:r>
      <w:r w:rsidRPr="006713C4">
        <w:rPr>
          <w:sz w:val="21"/>
        </w:rPr>
        <w:t>—</w:t>
      </w:r>
      <w:r w:rsidRPr="006713C4">
        <w:rPr>
          <w:spacing w:val="-12"/>
          <w:sz w:val="21"/>
        </w:rPr>
        <w:t xml:space="preserve"> </w:t>
      </w:r>
      <w:r w:rsidRPr="006713C4">
        <w:rPr>
          <w:sz w:val="21"/>
        </w:rPr>
        <w:t>размещение</w:t>
      </w:r>
      <w:r w:rsidRPr="006713C4">
        <w:rPr>
          <w:spacing w:val="-11"/>
          <w:sz w:val="21"/>
        </w:rPr>
        <w:t xml:space="preserve"> </w:t>
      </w:r>
      <w:r w:rsidRPr="006713C4">
        <w:rPr>
          <w:sz w:val="21"/>
        </w:rPr>
        <w:t>вывески</w:t>
      </w:r>
      <w:r w:rsidRPr="006713C4">
        <w:rPr>
          <w:spacing w:val="-12"/>
          <w:sz w:val="21"/>
        </w:rPr>
        <w:t xml:space="preserve"> </w:t>
      </w:r>
      <w:r w:rsidRPr="006713C4">
        <w:rPr>
          <w:sz w:val="21"/>
        </w:rPr>
        <w:t>такого</w:t>
      </w:r>
      <w:r w:rsidRPr="006713C4">
        <w:rPr>
          <w:spacing w:val="-11"/>
          <w:sz w:val="21"/>
        </w:rPr>
        <w:t xml:space="preserve"> </w:t>
      </w:r>
      <w:r w:rsidRPr="006713C4">
        <w:rPr>
          <w:sz w:val="21"/>
        </w:rPr>
        <w:t>же</w:t>
      </w:r>
      <w:r w:rsidRPr="006713C4">
        <w:rPr>
          <w:spacing w:val="-11"/>
          <w:sz w:val="21"/>
        </w:rPr>
        <w:t xml:space="preserve"> </w:t>
      </w:r>
      <w:r w:rsidRPr="006713C4">
        <w:rPr>
          <w:sz w:val="21"/>
        </w:rPr>
        <w:t>типа</w:t>
      </w:r>
      <w:r w:rsidRPr="006713C4">
        <w:rPr>
          <w:spacing w:val="-12"/>
          <w:sz w:val="21"/>
        </w:rPr>
        <w:t xml:space="preserve"> </w:t>
      </w:r>
      <w:r w:rsidRPr="006713C4">
        <w:rPr>
          <w:sz w:val="21"/>
        </w:rPr>
        <w:t>на полотне</w:t>
      </w:r>
      <w:r w:rsidRPr="006713C4">
        <w:rPr>
          <w:spacing w:val="-22"/>
          <w:sz w:val="21"/>
        </w:rPr>
        <w:t xml:space="preserve"> </w:t>
      </w:r>
      <w:r w:rsidRPr="006713C4">
        <w:rPr>
          <w:sz w:val="21"/>
        </w:rPr>
        <w:t>остекления</w:t>
      </w:r>
      <w:r w:rsidRPr="006713C4">
        <w:rPr>
          <w:spacing w:val="-21"/>
          <w:sz w:val="21"/>
        </w:rPr>
        <w:t xml:space="preserve"> </w:t>
      </w:r>
      <w:r w:rsidRPr="006713C4">
        <w:rPr>
          <w:sz w:val="21"/>
        </w:rPr>
        <w:t>над</w:t>
      </w:r>
      <w:r w:rsidRPr="006713C4">
        <w:rPr>
          <w:spacing w:val="-22"/>
          <w:sz w:val="21"/>
        </w:rPr>
        <w:t xml:space="preserve"> </w:t>
      </w:r>
      <w:r w:rsidRPr="006713C4">
        <w:rPr>
          <w:sz w:val="21"/>
        </w:rPr>
        <w:t>входными</w:t>
      </w:r>
      <w:r w:rsidRPr="006713C4">
        <w:rPr>
          <w:spacing w:val="-21"/>
          <w:sz w:val="21"/>
        </w:rPr>
        <w:t xml:space="preserve"> </w:t>
      </w:r>
      <w:r w:rsidRPr="006713C4">
        <w:rPr>
          <w:sz w:val="21"/>
        </w:rPr>
        <w:t>дверями</w:t>
      </w:r>
      <w:r w:rsidRPr="006713C4">
        <w:rPr>
          <w:spacing w:val="-22"/>
          <w:sz w:val="21"/>
        </w:rPr>
        <w:t xml:space="preserve"> </w:t>
      </w:r>
      <w:r w:rsidRPr="006713C4">
        <w:rPr>
          <w:sz w:val="21"/>
        </w:rPr>
        <w:t>при</w:t>
      </w:r>
      <w:r w:rsidRPr="006713C4">
        <w:rPr>
          <w:spacing w:val="-21"/>
          <w:sz w:val="21"/>
        </w:rPr>
        <w:t xml:space="preserve"> </w:t>
      </w:r>
      <w:r w:rsidRPr="006713C4">
        <w:rPr>
          <w:sz w:val="21"/>
        </w:rPr>
        <w:t>достаточной</w:t>
      </w:r>
      <w:r w:rsidRPr="006713C4">
        <w:rPr>
          <w:spacing w:val="-22"/>
          <w:sz w:val="21"/>
        </w:rPr>
        <w:t xml:space="preserve"> </w:t>
      </w:r>
      <w:r w:rsidRPr="006713C4">
        <w:rPr>
          <w:sz w:val="21"/>
        </w:rPr>
        <w:t>ширине входной</w:t>
      </w:r>
      <w:r w:rsidRPr="006713C4">
        <w:rPr>
          <w:spacing w:val="-7"/>
          <w:sz w:val="21"/>
        </w:rPr>
        <w:t xml:space="preserve"> </w:t>
      </w:r>
      <w:r w:rsidRPr="006713C4">
        <w:rPr>
          <w:sz w:val="21"/>
        </w:rPr>
        <w:t>группы</w:t>
      </w:r>
    </w:p>
    <w:p w:rsidR="00D831E8" w:rsidRPr="006713C4" w:rsidRDefault="00D831E8" w:rsidP="00D831E8">
      <w:pPr>
        <w:spacing w:before="74" w:line="249" w:lineRule="auto"/>
        <w:ind w:left="1171" w:right="967" w:hanging="3"/>
        <w:rPr>
          <w:sz w:val="21"/>
        </w:rPr>
      </w:pPr>
      <w:r w:rsidRPr="006713C4">
        <w:br w:type="column"/>
      </w:r>
      <w:r w:rsidRPr="006713C4">
        <w:rPr>
          <w:sz w:val="21"/>
        </w:rPr>
        <w:lastRenderedPageBreak/>
        <w:t>При</w:t>
      </w:r>
      <w:r w:rsidRPr="006713C4">
        <w:rPr>
          <w:spacing w:val="-34"/>
          <w:sz w:val="21"/>
        </w:rPr>
        <w:t xml:space="preserve"> </w:t>
      </w:r>
      <w:r w:rsidRPr="006713C4">
        <w:rPr>
          <w:sz w:val="21"/>
        </w:rPr>
        <w:t>отсутствии</w:t>
      </w:r>
      <w:r w:rsidRPr="006713C4">
        <w:rPr>
          <w:spacing w:val="-33"/>
          <w:sz w:val="21"/>
        </w:rPr>
        <w:t xml:space="preserve"> </w:t>
      </w:r>
      <w:r w:rsidRPr="006713C4">
        <w:rPr>
          <w:sz w:val="21"/>
        </w:rPr>
        <w:t>фриза</w:t>
      </w:r>
      <w:r w:rsidRPr="006713C4">
        <w:rPr>
          <w:spacing w:val="-33"/>
          <w:sz w:val="21"/>
        </w:rPr>
        <w:t xml:space="preserve"> </w:t>
      </w:r>
      <w:r w:rsidRPr="006713C4">
        <w:rPr>
          <w:sz w:val="21"/>
        </w:rPr>
        <w:t>устанавливается</w:t>
      </w:r>
      <w:r w:rsidRPr="006713C4">
        <w:rPr>
          <w:spacing w:val="-34"/>
          <w:sz w:val="21"/>
        </w:rPr>
        <w:t xml:space="preserve"> </w:t>
      </w:r>
      <w:r w:rsidRPr="006713C4">
        <w:rPr>
          <w:sz w:val="21"/>
        </w:rPr>
        <w:t>зона</w:t>
      </w:r>
      <w:r w:rsidRPr="006713C4">
        <w:rPr>
          <w:spacing w:val="-33"/>
          <w:sz w:val="21"/>
        </w:rPr>
        <w:t xml:space="preserve"> </w:t>
      </w:r>
      <w:r w:rsidRPr="006713C4">
        <w:rPr>
          <w:sz w:val="21"/>
        </w:rPr>
        <w:t>разрешенного размещения</w:t>
      </w:r>
      <w:r w:rsidRPr="006713C4">
        <w:rPr>
          <w:spacing w:val="-11"/>
          <w:sz w:val="21"/>
        </w:rPr>
        <w:t xml:space="preserve"> </w:t>
      </w:r>
      <w:r w:rsidRPr="006713C4">
        <w:rPr>
          <w:sz w:val="21"/>
        </w:rPr>
        <w:t>конструкций</w:t>
      </w:r>
      <w:r w:rsidRPr="006713C4">
        <w:rPr>
          <w:spacing w:val="-10"/>
          <w:sz w:val="21"/>
        </w:rPr>
        <w:t xml:space="preserve"> </w:t>
      </w:r>
      <w:r w:rsidRPr="006713C4">
        <w:rPr>
          <w:sz w:val="21"/>
        </w:rPr>
        <w:t>высотой</w:t>
      </w:r>
      <w:r w:rsidRPr="006713C4">
        <w:rPr>
          <w:spacing w:val="-10"/>
          <w:sz w:val="21"/>
        </w:rPr>
        <w:t xml:space="preserve"> </w:t>
      </w:r>
      <w:r w:rsidRPr="006713C4">
        <w:rPr>
          <w:sz w:val="21"/>
        </w:rPr>
        <w:t>не</w:t>
      </w:r>
      <w:r w:rsidRPr="006713C4">
        <w:rPr>
          <w:spacing w:val="-10"/>
          <w:sz w:val="21"/>
        </w:rPr>
        <w:t xml:space="preserve"> </w:t>
      </w:r>
      <w:r w:rsidRPr="006713C4">
        <w:rPr>
          <w:sz w:val="21"/>
        </w:rPr>
        <w:t>более</w:t>
      </w:r>
      <w:r w:rsidRPr="006713C4">
        <w:rPr>
          <w:spacing w:val="-11"/>
          <w:sz w:val="21"/>
        </w:rPr>
        <w:t xml:space="preserve"> </w:t>
      </w:r>
      <w:r w:rsidRPr="006713C4">
        <w:rPr>
          <w:sz w:val="21"/>
        </w:rPr>
        <w:t>700</w:t>
      </w:r>
      <w:r w:rsidRPr="006713C4">
        <w:rPr>
          <w:spacing w:val="-10"/>
          <w:sz w:val="21"/>
        </w:rPr>
        <w:t xml:space="preserve"> </w:t>
      </w:r>
      <w:r w:rsidRPr="006713C4">
        <w:rPr>
          <w:sz w:val="21"/>
        </w:rPr>
        <w:t>мм.</w:t>
      </w:r>
    </w:p>
    <w:p w:rsidR="00D831E8" w:rsidRPr="006713C4" w:rsidRDefault="00D831E8" w:rsidP="00D831E8">
      <w:pPr>
        <w:spacing w:line="249" w:lineRule="auto"/>
        <w:ind w:left="1180" w:right="1640" w:hanging="8"/>
        <w:rPr>
          <w:sz w:val="21"/>
        </w:rPr>
      </w:pPr>
      <w:r w:rsidRPr="006713C4">
        <w:rPr>
          <w:sz w:val="21"/>
        </w:rPr>
        <w:t>Отпечатывать</w:t>
      </w:r>
      <w:r w:rsidRPr="006713C4">
        <w:rPr>
          <w:spacing w:val="-27"/>
          <w:sz w:val="21"/>
        </w:rPr>
        <w:t xml:space="preserve"> </w:t>
      </w:r>
      <w:r w:rsidRPr="006713C4">
        <w:rPr>
          <w:sz w:val="21"/>
        </w:rPr>
        <w:t>фирменные</w:t>
      </w:r>
      <w:r w:rsidRPr="006713C4">
        <w:rPr>
          <w:spacing w:val="-26"/>
          <w:sz w:val="21"/>
        </w:rPr>
        <w:t xml:space="preserve"> </w:t>
      </w:r>
      <w:r w:rsidRPr="006713C4">
        <w:rPr>
          <w:sz w:val="21"/>
        </w:rPr>
        <w:t>надписи</w:t>
      </w:r>
      <w:r w:rsidRPr="006713C4">
        <w:rPr>
          <w:spacing w:val="-26"/>
          <w:sz w:val="21"/>
        </w:rPr>
        <w:t xml:space="preserve"> </w:t>
      </w:r>
      <w:r w:rsidRPr="006713C4">
        <w:rPr>
          <w:sz w:val="21"/>
        </w:rPr>
        <w:t>или</w:t>
      </w:r>
      <w:r w:rsidRPr="006713C4">
        <w:rPr>
          <w:spacing w:val="-26"/>
          <w:sz w:val="21"/>
        </w:rPr>
        <w:t xml:space="preserve"> </w:t>
      </w:r>
      <w:r w:rsidRPr="006713C4">
        <w:rPr>
          <w:sz w:val="21"/>
        </w:rPr>
        <w:t>логотипы</w:t>
      </w:r>
      <w:r w:rsidRPr="006713C4">
        <w:rPr>
          <w:spacing w:val="-26"/>
          <w:sz w:val="21"/>
        </w:rPr>
        <w:t xml:space="preserve"> </w:t>
      </w:r>
      <w:r w:rsidRPr="006713C4">
        <w:rPr>
          <w:spacing w:val="-6"/>
          <w:sz w:val="21"/>
        </w:rPr>
        <w:t xml:space="preserve">на </w:t>
      </w:r>
      <w:r w:rsidRPr="006713C4">
        <w:rPr>
          <w:sz w:val="21"/>
        </w:rPr>
        <w:t>элементах облицовки фасада</w:t>
      </w:r>
      <w:r w:rsidRPr="006713C4">
        <w:rPr>
          <w:spacing w:val="-37"/>
          <w:sz w:val="21"/>
        </w:rPr>
        <w:t xml:space="preserve"> </w:t>
      </w:r>
      <w:r w:rsidRPr="006713C4">
        <w:rPr>
          <w:sz w:val="21"/>
        </w:rPr>
        <w:t>запрещается</w:t>
      </w:r>
    </w:p>
    <w:p w:rsidR="00D831E8" w:rsidRPr="006713C4" w:rsidRDefault="00D831E8" w:rsidP="00D831E8">
      <w:pPr>
        <w:spacing w:line="249" w:lineRule="auto"/>
        <w:rPr>
          <w:sz w:val="21"/>
        </w:rPr>
        <w:sectPr w:rsidR="00D831E8" w:rsidRPr="006713C4">
          <w:type w:val="continuous"/>
          <w:pgSz w:w="16840" w:h="11900" w:orient="landscape"/>
          <w:pgMar w:top="220" w:right="460" w:bottom="280" w:left="220" w:header="720" w:footer="720" w:gutter="0"/>
          <w:cols w:num="2" w:space="720" w:equalWidth="0">
            <w:col w:w="7903" w:space="401"/>
            <w:col w:w="7856"/>
          </w:cols>
        </w:sectPr>
      </w:pPr>
    </w:p>
    <w:p w:rsidR="00D831E8" w:rsidRPr="006713C4" w:rsidRDefault="00D831E8" w:rsidP="00D831E8">
      <w:pPr>
        <w:pStyle w:val="aff0"/>
        <w:spacing w:before="1"/>
        <w:rPr>
          <w:b/>
          <w:sz w:val="21"/>
        </w:rPr>
      </w:pPr>
    </w:p>
    <w:p w:rsidR="00D831E8" w:rsidRPr="006713C4" w:rsidRDefault="00D831E8" w:rsidP="00D831E8">
      <w:pPr>
        <w:rPr>
          <w:sz w:val="21"/>
        </w:rPr>
        <w:sectPr w:rsidR="00D831E8" w:rsidRPr="006713C4">
          <w:type w:val="continuous"/>
          <w:pgSz w:w="16840" w:h="11900" w:orient="landscape"/>
          <w:pgMar w:top="220" w:right="460" w:bottom="280" w:left="220" w:header="720" w:footer="720" w:gutter="0"/>
          <w:cols w:space="720"/>
        </w:sectPr>
      </w:pPr>
    </w:p>
    <w:p w:rsidR="00D831E8" w:rsidRPr="006713C4" w:rsidRDefault="00D831E8" w:rsidP="00D831E8">
      <w:pPr>
        <w:spacing w:before="99"/>
        <w:ind w:left="1240"/>
        <w:rPr>
          <w:sz w:val="13"/>
        </w:rPr>
      </w:pPr>
      <w:r w:rsidRPr="006713C4">
        <w:rPr>
          <w:color w:val="221F1F"/>
          <w:position w:val="1"/>
          <w:sz w:val="10"/>
        </w:rPr>
        <w:lastRenderedPageBreak/>
        <w:t xml:space="preserve">1 </w:t>
      </w:r>
      <w:r w:rsidRPr="006713C4">
        <w:rPr>
          <w:sz w:val="13"/>
        </w:rPr>
        <w:t>ОСНОВНАЯ ВЫВЕСКА</w:t>
      </w:r>
    </w:p>
    <w:p w:rsidR="00D831E8" w:rsidRPr="006713C4" w:rsidRDefault="00D831E8" w:rsidP="00D831E8">
      <w:pPr>
        <w:spacing w:before="99"/>
        <w:ind w:left="389"/>
        <w:rPr>
          <w:sz w:val="13"/>
        </w:rPr>
      </w:pPr>
      <w:r w:rsidRPr="006713C4">
        <w:br w:type="column"/>
      </w:r>
      <w:r w:rsidRPr="006713C4">
        <w:rPr>
          <w:color w:val="221F1F"/>
          <w:position w:val="1"/>
          <w:sz w:val="10"/>
        </w:rPr>
        <w:lastRenderedPageBreak/>
        <w:t xml:space="preserve">2 </w:t>
      </w:r>
      <w:r w:rsidRPr="006713C4">
        <w:rPr>
          <w:sz w:val="13"/>
        </w:rPr>
        <w:t>ПАНЕЛЬ-КРОНШТЕЙН</w:t>
      </w:r>
    </w:p>
    <w:p w:rsidR="00D831E8" w:rsidRPr="006713C4" w:rsidRDefault="00D831E8" w:rsidP="00D831E8">
      <w:pPr>
        <w:spacing w:before="97"/>
        <w:ind w:left="392"/>
        <w:rPr>
          <w:sz w:val="13"/>
        </w:rPr>
      </w:pPr>
      <w:r w:rsidRPr="006713C4">
        <w:br w:type="column"/>
      </w:r>
      <w:r w:rsidRPr="006713C4">
        <w:rPr>
          <w:color w:val="221F1F"/>
          <w:position w:val="1"/>
          <w:sz w:val="10"/>
        </w:rPr>
        <w:lastRenderedPageBreak/>
        <w:t xml:space="preserve">3 </w:t>
      </w:r>
      <w:r w:rsidRPr="006713C4">
        <w:rPr>
          <w:sz w:val="13"/>
        </w:rPr>
        <w:t>ТАБЛИЧКА</w:t>
      </w:r>
    </w:p>
    <w:p w:rsidR="00D831E8" w:rsidRPr="006713C4" w:rsidRDefault="00D831E8" w:rsidP="00D831E8">
      <w:pPr>
        <w:spacing w:before="99"/>
        <w:ind w:left="362"/>
        <w:rPr>
          <w:sz w:val="13"/>
        </w:rPr>
        <w:sectPr w:rsidR="00D831E8" w:rsidRPr="006713C4">
          <w:type w:val="continuous"/>
          <w:pgSz w:w="16840" w:h="11900" w:orient="landscape"/>
          <w:pgMar w:top="220" w:right="460" w:bottom="280" w:left="220" w:header="720" w:footer="720" w:gutter="0"/>
          <w:cols w:num="4" w:space="720" w:equalWidth="0">
            <w:col w:w="2861" w:space="40"/>
            <w:col w:w="2000" w:space="39"/>
            <w:col w:w="1282" w:space="40"/>
            <w:col w:w="9898"/>
          </w:cols>
        </w:sectPr>
      </w:pPr>
      <w:r w:rsidRPr="006713C4">
        <w:br w:type="column"/>
      </w:r>
      <w:r w:rsidRPr="006713C4">
        <w:rPr>
          <w:color w:val="221F1F"/>
          <w:position w:val="1"/>
          <w:sz w:val="10"/>
        </w:rPr>
        <w:lastRenderedPageBreak/>
        <w:t xml:space="preserve">4 </w:t>
      </w:r>
      <w:r w:rsidRPr="006713C4">
        <w:rPr>
          <w:sz w:val="13"/>
        </w:rPr>
        <w:t>ВРЕМЕННОЕ ОФОРМЛЕНИЕ ВИТРИН (ПО СОГЛАСОВАНИЮ)</w:t>
      </w:r>
    </w:p>
    <w:p w:rsidR="00D831E8" w:rsidRPr="00D831E8" w:rsidRDefault="00D831E8" w:rsidP="00677ABF">
      <w:pPr>
        <w:pStyle w:val="aff0"/>
        <w:jc w:val="center"/>
        <w:rPr>
          <w:b/>
          <w:sz w:val="20"/>
        </w:rPr>
      </w:pPr>
      <w:r>
        <w:rPr>
          <w:noProof/>
        </w:rPr>
        <w:lastRenderedPageBreak/>
        <w:drawing>
          <wp:anchor distT="0" distB="0" distL="0" distR="0" simplePos="0" relativeHeight="251692032" behindDoc="1" locked="0" layoutInCell="1" allowOverlap="1">
            <wp:simplePos x="0" y="0"/>
            <wp:positionH relativeFrom="page">
              <wp:posOffset>179324</wp:posOffset>
            </wp:positionH>
            <wp:positionV relativeFrom="page">
              <wp:posOffset>-5587</wp:posOffset>
            </wp:positionV>
            <wp:extent cx="10338815" cy="7566659"/>
            <wp:effectExtent l="19050" t="0" r="5335" b="0"/>
            <wp:wrapNone/>
            <wp:docPr id="74" name="image1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05.png"/>
                    <pic:cNvPicPr/>
                  </pic:nvPicPr>
                  <pic:blipFill>
                    <a:blip r:embed="rId145" cstate="print"/>
                    <a:stretch>
                      <a:fillRect/>
                    </a:stretch>
                  </pic:blipFill>
                  <pic:spPr>
                    <a:xfrm>
                      <a:off x="0" y="0"/>
                      <a:ext cx="10338815" cy="7566659"/>
                    </a:xfrm>
                    <a:prstGeom prst="rect">
                      <a:avLst/>
                    </a:prstGeom>
                  </pic:spPr>
                </pic:pic>
              </a:graphicData>
            </a:graphic>
          </wp:anchor>
        </w:drawing>
      </w:r>
      <w:r w:rsidRPr="006713C4">
        <w:rPr>
          <w:b/>
          <w:sz w:val="16"/>
        </w:rPr>
        <w:t>МЕТОДИЧЕСКИЕ РЕКОМЕНДАЦИИ ПО ОФОРМЛЕНИЮ И РАЗМЕЩЕНИЮ ИНФОРМАЦИИ НА ЗДАНИЯХ ИЛИ СООРУЖЕНИЯХ</w:t>
      </w:r>
    </w:p>
    <w:p w:rsidR="00D831E8" w:rsidRPr="006713C4" w:rsidRDefault="00D831E8" w:rsidP="00D831E8">
      <w:pPr>
        <w:rPr>
          <w:sz w:val="16"/>
        </w:rPr>
        <w:sectPr w:rsidR="00D831E8" w:rsidRPr="006713C4">
          <w:type w:val="continuous"/>
          <w:pgSz w:w="16840" w:h="11900" w:orient="landscape"/>
          <w:pgMar w:top="220" w:right="460" w:bottom="280" w:left="220" w:header="720" w:footer="720" w:gutter="0"/>
          <w:cols w:space="720"/>
        </w:sect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spacing w:before="5"/>
        <w:rPr>
          <w:sz w:val="21"/>
        </w:rPr>
      </w:pPr>
    </w:p>
    <w:p w:rsidR="00D831E8" w:rsidRPr="006713C4" w:rsidRDefault="00D831E8" w:rsidP="00D831E8">
      <w:pPr>
        <w:pStyle w:val="2"/>
        <w:ind w:left="0" w:right="9688"/>
        <w:jc w:val="center"/>
      </w:pPr>
      <w:bookmarkStart w:id="23" w:name="19"/>
      <w:bookmarkEnd w:id="23"/>
      <w:r w:rsidRPr="006713C4">
        <w:t>РАЗМЕЩЕНИЕ</w:t>
      </w:r>
      <w:r w:rsidRPr="006713C4">
        <w:rPr>
          <w:spacing w:val="-57"/>
        </w:rPr>
        <w:t xml:space="preserve"> </w:t>
      </w:r>
      <w:r w:rsidRPr="006713C4">
        <w:t>ВЫВЕСОК</w:t>
      </w:r>
    </w:p>
    <w:p w:rsidR="00D831E8" w:rsidRPr="006713C4" w:rsidRDefault="00D831E8" w:rsidP="00D831E8">
      <w:pPr>
        <w:spacing w:before="127"/>
        <w:ind w:left="2963" w:right="3115"/>
        <w:jc w:val="center"/>
        <w:rPr>
          <w:sz w:val="33"/>
        </w:rPr>
      </w:pPr>
      <w:r w:rsidRPr="006713C4">
        <w:rPr>
          <w:color w:val="006192"/>
          <w:w w:val="110"/>
          <w:sz w:val="33"/>
        </w:rPr>
        <w:t>НАЗВАНИЕ ТЦ</w:t>
      </w:r>
    </w:p>
    <w:p w:rsidR="00D831E8" w:rsidRPr="006713C4" w:rsidRDefault="00D831E8" w:rsidP="00D831E8">
      <w:pPr>
        <w:pStyle w:val="aff0"/>
        <w:spacing w:before="9"/>
        <w:rPr>
          <w:b/>
          <w:sz w:val="19"/>
        </w:rPr>
      </w:pPr>
    </w:p>
    <w:p w:rsidR="00D831E8" w:rsidRPr="006713C4" w:rsidRDefault="00D831E8" w:rsidP="00D831E8">
      <w:pPr>
        <w:rPr>
          <w:sz w:val="19"/>
        </w:rPr>
        <w:sectPr w:rsidR="00D831E8" w:rsidRPr="006713C4">
          <w:pgSz w:w="16840" w:h="11900" w:orient="landscape"/>
          <w:pgMar w:top="0" w:right="460" w:bottom="0" w:left="220" w:header="720" w:footer="720" w:gutter="0"/>
          <w:cols w:space="720"/>
        </w:sectPr>
      </w:pPr>
    </w:p>
    <w:p w:rsidR="00D831E8" w:rsidRPr="006713C4" w:rsidRDefault="00D831E8" w:rsidP="00D831E8">
      <w:pPr>
        <w:pStyle w:val="aff0"/>
        <w:spacing w:before="6"/>
        <w:rPr>
          <w:b/>
          <w:sz w:val="22"/>
        </w:rPr>
      </w:pPr>
    </w:p>
    <w:p w:rsidR="00D831E8" w:rsidRPr="006713C4" w:rsidRDefault="00D831E8" w:rsidP="00D831E8">
      <w:pPr>
        <w:pStyle w:val="aff0"/>
        <w:spacing w:before="1"/>
        <w:ind w:left="897"/>
      </w:pPr>
      <w:r w:rsidRPr="006713C4">
        <w:rPr>
          <w:w w:val="90"/>
        </w:rPr>
        <w:t>НА ТОРГОВЫХ ЦЕНТРАХ</w:t>
      </w:r>
    </w:p>
    <w:p w:rsidR="00D831E8" w:rsidRPr="006713C4" w:rsidRDefault="00D831E8" w:rsidP="00D831E8">
      <w:pPr>
        <w:spacing w:before="99" w:line="116" w:lineRule="exact"/>
        <w:ind w:left="1284" w:right="803"/>
        <w:jc w:val="center"/>
        <w:rPr>
          <w:sz w:val="12"/>
        </w:rPr>
      </w:pPr>
      <w:r w:rsidRPr="006713C4">
        <w:br w:type="column"/>
      </w:r>
      <w:r w:rsidRPr="006713C4">
        <w:rPr>
          <w:color w:val="221F1F"/>
          <w:sz w:val="12"/>
        </w:rPr>
        <w:lastRenderedPageBreak/>
        <w:t>1</w:t>
      </w:r>
    </w:p>
    <w:p w:rsidR="00D831E8" w:rsidRPr="006713C4" w:rsidRDefault="00D831E8" w:rsidP="00D831E8">
      <w:pPr>
        <w:pStyle w:val="8"/>
        <w:spacing w:line="266" w:lineRule="exact"/>
        <w:ind w:right="5"/>
        <w:jc w:val="right"/>
        <w:rPr>
          <w:rFonts w:ascii="Arial" w:hAnsi="Arial"/>
        </w:rPr>
      </w:pPr>
      <w:r w:rsidRPr="006713C4">
        <w:rPr>
          <w:rFonts w:ascii="Arial" w:hAnsi="Arial"/>
          <w:color w:val="006192"/>
          <w:spacing w:val="-1"/>
        </w:rPr>
        <w:t>ВЫВЕСКА</w:t>
      </w:r>
    </w:p>
    <w:p w:rsidR="00D831E8" w:rsidRPr="006713C4" w:rsidRDefault="00D831E8" w:rsidP="00D831E8">
      <w:pPr>
        <w:spacing w:before="167" w:line="417" w:lineRule="auto"/>
        <w:ind w:left="900" w:firstLine="187"/>
        <w:jc w:val="right"/>
        <w:rPr>
          <w:b/>
          <w:sz w:val="25"/>
        </w:rPr>
      </w:pPr>
      <w:r w:rsidRPr="006713C4">
        <w:rPr>
          <w:b/>
          <w:color w:val="006192"/>
          <w:spacing w:val="-1"/>
          <w:sz w:val="21"/>
        </w:rPr>
        <w:t xml:space="preserve">ВЫВЕСКА </w:t>
      </w:r>
      <w:r w:rsidRPr="006713C4">
        <w:rPr>
          <w:b/>
          <w:color w:val="006192"/>
          <w:spacing w:val="-1"/>
          <w:sz w:val="20"/>
        </w:rPr>
        <w:t xml:space="preserve">ВЫВЕСКА </w:t>
      </w:r>
      <w:r w:rsidRPr="006713C4">
        <w:rPr>
          <w:b/>
          <w:color w:val="006192"/>
          <w:spacing w:val="-1"/>
          <w:sz w:val="25"/>
        </w:rPr>
        <w:t>ВЫВЕСКА</w:t>
      </w:r>
    </w:p>
    <w:p w:rsidR="00D831E8" w:rsidRPr="006713C4" w:rsidRDefault="00D831E8" w:rsidP="00D831E8">
      <w:pPr>
        <w:spacing w:line="200" w:lineRule="exact"/>
        <w:ind w:left="928"/>
        <w:rPr>
          <w:b/>
          <w:sz w:val="21"/>
        </w:rPr>
      </w:pPr>
      <w:r w:rsidRPr="006713C4">
        <w:rPr>
          <w:b/>
          <w:color w:val="006192"/>
          <w:sz w:val="21"/>
        </w:rPr>
        <w:t>ВЫВЕСКА</w:t>
      </w:r>
    </w:p>
    <w:p w:rsidR="00D831E8" w:rsidRPr="006713C4" w:rsidRDefault="00D831E8" w:rsidP="00D831E8">
      <w:pPr>
        <w:pStyle w:val="aff0"/>
        <w:rPr>
          <w:sz w:val="14"/>
        </w:rPr>
      </w:pPr>
      <w:r w:rsidRPr="006713C4">
        <w:br w:type="column"/>
      </w:r>
    </w:p>
    <w:p w:rsidR="00D831E8" w:rsidRPr="006713C4" w:rsidRDefault="00D831E8" w:rsidP="00D831E8">
      <w:pPr>
        <w:spacing w:before="123"/>
        <w:ind w:left="567"/>
        <w:rPr>
          <w:sz w:val="13"/>
        </w:rPr>
      </w:pPr>
      <w:r w:rsidRPr="006713C4">
        <w:rPr>
          <w:sz w:val="13"/>
        </w:rPr>
        <w:t>≤700 мм</w:t>
      </w:r>
    </w:p>
    <w:p w:rsidR="00D831E8" w:rsidRPr="006713C4" w:rsidRDefault="00D831E8" w:rsidP="00D831E8">
      <w:pPr>
        <w:rPr>
          <w:sz w:val="13"/>
        </w:rPr>
        <w:sectPr w:rsidR="00D831E8" w:rsidRPr="006713C4">
          <w:type w:val="continuous"/>
          <w:pgSz w:w="16840" w:h="11900" w:orient="landscape"/>
          <w:pgMar w:top="220" w:right="460" w:bottom="280" w:left="220" w:header="720" w:footer="720" w:gutter="0"/>
          <w:cols w:num="3" w:space="720" w:equalWidth="0">
            <w:col w:w="3668" w:space="6280"/>
            <w:col w:w="2194" w:space="40"/>
            <w:col w:w="3978"/>
          </w:cols>
        </w:sectPr>
      </w:pPr>
    </w:p>
    <w:p w:rsidR="00D831E8" w:rsidRPr="006713C4" w:rsidRDefault="00D831E8" w:rsidP="00D831E8">
      <w:pPr>
        <w:pStyle w:val="aff0"/>
        <w:spacing w:before="6"/>
        <w:rPr>
          <w:b/>
          <w:sz w:val="19"/>
        </w:rPr>
      </w:pPr>
    </w:p>
    <w:p w:rsidR="00D831E8" w:rsidRPr="006713C4" w:rsidRDefault="00D831E8" w:rsidP="00D831E8">
      <w:pPr>
        <w:rPr>
          <w:sz w:val="19"/>
        </w:rPr>
        <w:sectPr w:rsidR="00D831E8" w:rsidRPr="006713C4">
          <w:type w:val="continuous"/>
          <w:pgSz w:w="16840" w:h="11900" w:orient="landscape"/>
          <w:pgMar w:top="220" w:right="460" w:bottom="280" w:left="220" w:header="720" w:footer="720" w:gutter="0"/>
          <w:cols w:space="720"/>
        </w:sectPr>
      </w:pPr>
    </w:p>
    <w:p w:rsidR="00D831E8" w:rsidRDefault="00D831E8" w:rsidP="00D831E8">
      <w:pPr>
        <w:spacing w:before="94"/>
        <w:ind w:left="7269" w:hanging="171"/>
        <w:rPr>
          <w:b/>
          <w:sz w:val="14"/>
        </w:rPr>
      </w:pPr>
      <w:r>
        <w:rPr>
          <w:b/>
          <w:color w:val="006192"/>
          <w:w w:val="95"/>
          <w:sz w:val="14"/>
        </w:rPr>
        <w:lastRenderedPageBreak/>
        <w:t xml:space="preserve">ТОРГОВЫЙ </w:t>
      </w:r>
      <w:r>
        <w:rPr>
          <w:b/>
          <w:color w:val="006192"/>
          <w:sz w:val="14"/>
        </w:rPr>
        <w:t>ЦЕНТР</w:t>
      </w:r>
    </w:p>
    <w:p w:rsidR="00D831E8" w:rsidRDefault="00D831E8" w:rsidP="00D831E8">
      <w:pPr>
        <w:tabs>
          <w:tab w:val="left" w:pos="321"/>
          <w:tab w:val="left" w:pos="1195"/>
        </w:tabs>
        <w:spacing w:before="109"/>
        <w:ind w:right="1106"/>
        <w:jc w:val="center"/>
        <w:rPr>
          <w:sz w:val="13"/>
        </w:rPr>
      </w:pPr>
      <w:r>
        <w:br w:type="column"/>
      </w:r>
      <w:r>
        <w:rPr>
          <w:rFonts w:ascii="Times New Roman" w:hAnsi="Times New Roman"/>
          <w:w w:val="99"/>
          <w:sz w:val="13"/>
          <w:u w:val="single"/>
        </w:rPr>
        <w:lastRenderedPageBreak/>
        <w:t xml:space="preserve"> </w:t>
      </w:r>
      <w:r>
        <w:rPr>
          <w:rFonts w:ascii="Times New Roman" w:hAnsi="Times New Roman"/>
          <w:sz w:val="13"/>
          <w:u w:val="single"/>
        </w:rPr>
        <w:tab/>
      </w:r>
      <w:r>
        <w:rPr>
          <w:sz w:val="13"/>
          <w:u w:val="single"/>
        </w:rPr>
        <w:t>≤ 3000</w:t>
      </w:r>
      <w:r>
        <w:rPr>
          <w:spacing w:val="-9"/>
          <w:sz w:val="13"/>
          <w:u w:val="single"/>
        </w:rPr>
        <w:t xml:space="preserve"> </w:t>
      </w:r>
      <w:r>
        <w:rPr>
          <w:sz w:val="13"/>
          <w:u w:val="single"/>
        </w:rPr>
        <w:t>мм</w:t>
      </w:r>
      <w:r>
        <w:rPr>
          <w:sz w:val="13"/>
          <w:u w:val="single"/>
        </w:rPr>
        <w:tab/>
      </w:r>
    </w:p>
    <w:p w:rsidR="00D831E8" w:rsidRDefault="00D831E8" w:rsidP="00D831E8">
      <w:pPr>
        <w:jc w:val="center"/>
        <w:rPr>
          <w:sz w:val="13"/>
        </w:rPr>
        <w:sectPr w:rsidR="00D831E8">
          <w:type w:val="continuous"/>
          <w:pgSz w:w="16840" w:h="11900" w:orient="landscape"/>
          <w:pgMar w:top="220" w:right="460" w:bottom="280" w:left="220" w:header="720" w:footer="720" w:gutter="0"/>
          <w:cols w:num="2" w:space="720" w:equalWidth="0">
            <w:col w:w="7905" w:space="40"/>
            <w:col w:w="8215"/>
          </w:cols>
        </w:sectPr>
      </w:pPr>
    </w:p>
    <w:p w:rsidR="00D831E8" w:rsidRDefault="000B3A9C" w:rsidP="00D831E8">
      <w:pPr>
        <w:pStyle w:val="aff0"/>
        <w:spacing w:before="3"/>
        <w:rPr>
          <w:b/>
          <w:sz w:val="17"/>
        </w:rPr>
      </w:pPr>
      <w:r>
        <w:rPr>
          <w:b/>
          <w:noProof/>
        </w:rPr>
        <w:lastRenderedPageBreak/>
        <mc:AlternateContent>
          <mc:Choice Requires="wpg">
            <w:drawing>
              <wp:anchor distT="0" distB="0" distL="114300" distR="114300" simplePos="0" relativeHeight="251694080" behindDoc="1" locked="0" layoutInCell="1" allowOverlap="1">
                <wp:simplePos x="0" y="0"/>
                <wp:positionH relativeFrom="page">
                  <wp:posOffset>179070</wp:posOffset>
                </wp:positionH>
                <wp:positionV relativeFrom="page">
                  <wp:posOffset>-5715</wp:posOffset>
                </wp:positionV>
                <wp:extent cx="10339070" cy="7566660"/>
                <wp:effectExtent l="7620" t="3810" r="6985" b="1905"/>
                <wp:wrapNone/>
                <wp:docPr id="987" name="Group 8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339070" cy="7566660"/>
                          <a:chOff x="282" y="-9"/>
                          <a:chExt cx="16282" cy="11916"/>
                        </a:xfrm>
                      </wpg:grpSpPr>
                      <wps:wsp>
                        <wps:cNvPr id="988" name="AutoShape 860"/>
                        <wps:cNvSpPr>
                          <a:spLocks/>
                        </wps:cNvSpPr>
                        <wps:spPr bwMode="auto">
                          <a:xfrm>
                            <a:off x="7237" y="3286"/>
                            <a:ext cx="886" cy="44"/>
                          </a:xfrm>
                          <a:custGeom>
                            <a:avLst/>
                            <a:gdLst>
                              <a:gd name="T0" fmla="+- 0 7238 7238"/>
                              <a:gd name="T1" fmla="*/ T0 w 886"/>
                              <a:gd name="T2" fmla="+- 0 3286 3286"/>
                              <a:gd name="T3" fmla="*/ 3286 h 44"/>
                              <a:gd name="T4" fmla="+- 0 7238 7238"/>
                              <a:gd name="T5" fmla="*/ T4 w 886"/>
                              <a:gd name="T6" fmla="+- 0 3330 3286"/>
                              <a:gd name="T7" fmla="*/ 3330 h 44"/>
                              <a:gd name="T8" fmla="+- 0 8123 7238"/>
                              <a:gd name="T9" fmla="*/ T8 w 886"/>
                              <a:gd name="T10" fmla="+- 0 3330 3286"/>
                              <a:gd name="T11" fmla="*/ 3330 h 44"/>
                              <a:gd name="T12" fmla="+- 0 7238 7238"/>
                              <a:gd name="T13" fmla="*/ T12 w 886"/>
                              <a:gd name="T14" fmla="+- 0 3286 3286"/>
                              <a:gd name="T15" fmla="*/ 3286 h 44"/>
                              <a:gd name="T16" fmla="+- 0 7238 7238"/>
                              <a:gd name="T17" fmla="*/ T16 w 886"/>
                              <a:gd name="T18" fmla="+- 0 3286 3286"/>
                              <a:gd name="T19" fmla="*/ 3286 h 44"/>
                              <a:gd name="T20" fmla="+- 0 8123 7238"/>
                              <a:gd name="T21" fmla="*/ T20 w 886"/>
                              <a:gd name="T22" fmla="+- 0 3330 3286"/>
                              <a:gd name="T23" fmla="*/ 3330 h 44"/>
                              <a:gd name="T24" fmla="+- 0 8123 7238"/>
                              <a:gd name="T25" fmla="*/ T24 w 886"/>
                              <a:gd name="T26" fmla="+- 0 3286 3286"/>
                              <a:gd name="T27" fmla="*/ 3286 h 44"/>
                              <a:gd name="T28" fmla="+- 0 7238 7238"/>
                              <a:gd name="T29" fmla="*/ T28 w 886"/>
                              <a:gd name="T30" fmla="+- 0 3286 3286"/>
                              <a:gd name="T31" fmla="*/ 3286 h 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86" h="44">
                                <a:moveTo>
                                  <a:pt x="0" y="0"/>
                                </a:moveTo>
                                <a:lnTo>
                                  <a:pt x="0" y="44"/>
                                </a:lnTo>
                                <a:lnTo>
                                  <a:pt x="885" y="44"/>
                                </a:lnTo>
                                <a:lnTo>
                                  <a:pt x="0" y="0"/>
                                </a:lnTo>
                                <a:close/>
                                <a:moveTo>
                                  <a:pt x="0" y="0"/>
                                </a:moveTo>
                                <a:lnTo>
                                  <a:pt x="885" y="44"/>
                                </a:lnTo>
                                <a:lnTo>
                                  <a:pt x="885" y="0"/>
                                </a:lnTo>
                                <a:lnTo>
                                  <a:pt x="0" y="0"/>
                                </a:lnTo>
                                <a:close/>
                              </a:path>
                            </a:pathLst>
                          </a:custGeom>
                          <a:solidFill>
                            <a:srgbClr val="D1D2D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89" name="AutoShape 861"/>
                        <wps:cNvSpPr>
                          <a:spLocks/>
                        </wps:cNvSpPr>
                        <wps:spPr bwMode="auto">
                          <a:xfrm>
                            <a:off x="71420" y="-68120"/>
                            <a:ext cx="360" cy="7380"/>
                          </a:xfrm>
                          <a:custGeom>
                            <a:avLst/>
                            <a:gdLst>
                              <a:gd name="T0" fmla="+- 0 8123 71420"/>
                              <a:gd name="T1" fmla="*/ T0 w 360"/>
                              <a:gd name="T2" fmla="+- 0 3286 -68120"/>
                              <a:gd name="T3" fmla="*/ 3286 h 7380"/>
                              <a:gd name="T4" fmla="+- 0 7238 71420"/>
                              <a:gd name="T5" fmla="*/ T4 w 360"/>
                              <a:gd name="T6" fmla="+- 0 3286 -68120"/>
                              <a:gd name="T7" fmla="*/ 3286 h 7380"/>
                              <a:gd name="T8" fmla="+- 0 8123 71420"/>
                              <a:gd name="T9" fmla="*/ T8 w 360"/>
                              <a:gd name="T10" fmla="+- 0 3330 -68120"/>
                              <a:gd name="T11" fmla="*/ 3330 h 7380"/>
                              <a:gd name="T12" fmla="+- 0 8123 71420"/>
                              <a:gd name="T13" fmla="*/ T12 w 360"/>
                              <a:gd name="T14" fmla="+- 0 3286 -68120"/>
                              <a:gd name="T15" fmla="*/ 3286 h 7380"/>
                              <a:gd name="T16" fmla="+- 0 7238 71420"/>
                              <a:gd name="T17" fmla="*/ T16 w 360"/>
                              <a:gd name="T18" fmla="+- 0 3286 -68120"/>
                              <a:gd name="T19" fmla="*/ 3286 h 7380"/>
                              <a:gd name="T20" fmla="+- 0 8123 71420"/>
                              <a:gd name="T21" fmla="*/ T20 w 360"/>
                              <a:gd name="T22" fmla="+- 0 3330 -68120"/>
                              <a:gd name="T23" fmla="*/ 3330 h 7380"/>
                              <a:gd name="T24" fmla="+- 0 7238 71420"/>
                              <a:gd name="T25" fmla="*/ T24 w 360"/>
                              <a:gd name="T26" fmla="+- 0 3330 -68120"/>
                              <a:gd name="T27" fmla="*/ 3330 h 7380"/>
                              <a:gd name="T28" fmla="+- 0 7238 71420"/>
                              <a:gd name="T29" fmla="*/ T28 w 360"/>
                              <a:gd name="T30" fmla="+- 0 3286 -68120"/>
                              <a:gd name="T31" fmla="*/ 3286 h 738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60" h="7380">
                                <a:moveTo>
                                  <a:pt x="-63297" y="71406"/>
                                </a:moveTo>
                                <a:lnTo>
                                  <a:pt x="-64182" y="71406"/>
                                </a:lnTo>
                                <a:lnTo>
                                  <a:pt x="-63297" y="71450"/>
                                </a:lnTo>
                                <a:lnTo>
                                  <a:pt x="-63297" y="71406"/>
                                </a:lnTo>
                                <a:close/>
                                <a:moveTo>
                                  <a:pt x="-64182" y="71406"/>
                                </a:moveTo>
                                <a:lnTo>
                                  <a:pt x="-63297" y="71450"/>
                                </a:lnTo>
                                <a:lnTo>
                                  <a:pt x="-64182" y="71450"/>
                                </a:lnTo>
                                <a:lnTo>
                                  <a:pt x="-64182" y="71406"/>
                                </a:lnTo>
                                <a:close/>
                              </a:path>
                            </a:pathLst>
                          </a:custGeom>
                          <a:noFill/>
                          <a:ln w="0">
                            <a:solidFill>
                              <a:srgbClr val="D1D2D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90" name="AutoShape 862"/>
                        <wps:cNvSpPr>
                          <a:spLocks/>
                        </wps:cNvSpPr>
                        <wps:spPr bwMode="auto">
                          <a:xfrm>
                            <a:off x="7237" y="3286"/>
                            <a:ext cx="44" cy="785"/>
                          </a:xfrm>
                          <a:custGeom>
                            <a:avLst/>
                            <a:gdLst>
                              <a:gd name="T0" fmla="+- 0 7238 7238"/>
                              <a:gd name="T1" fmla="*/ T0 w 44"/>
                              <a:gd name="T2" fmla="+- 0 3286 3286"/>
                              <a:gd name="T3" fmla="*/ 3286 h 785"/>
                              <a:gd name="T4" fmla="+- 0 7238 7238"/>
                              <a:gd name="T5" fmla="*/ T4 w 44"/>
                              <a:gd name="T6" fmla="+- 0 4071 3286"/>
                              <a:gd name="T7" fmla="*/ 4071 h 785"/>
                              <a:gd name="T8" fmla="+- 0 7281 7238"/>
                              <a:gd name="T9" fmla="*/ T8 w 44"/>
                              <a:gd name="T10" fmla="+- 0 4071 3286"/>
                              <a:gd name="T11" fmla="*/ 4071 h 785"/>
                              <a:gd name="T12" fmla="+- 0 7238 7238"/>
                              <a:gd name="T13" fmla="*/ T12 w 44"/>
                              <a:gd name="T14" fmla="+- 0 3286 3286"/>
                              <a:gd name="T15" fmla="*/ 3286 h 785"/>
                              <a:gd name="T16" fmla="+- 0 7238 7238"/>
                              <a:gd name="T17" fmla="*/ T16 w 44"/>
                              <a:gd name="T18" fmla="+- 0 3286 3286"/>
                              <a:gd name="T19" fmla="*/ 3286 h 785"/>
                              <a:gd name="T20" fmla="+- 0 7281 7238"/>
                              <a:gd name="T21" fmla="*/ T20 w 44"/>
                              <a:gd name="T22" fmla="+- 0 4071 3286"/>
                              <a:gd name="T23" fmla="*/ 4071 h 785"/>
                              <a:gd name="T24" fmla="+- 0 7281 7238"/>
                              <a:gd name="T25" fmla="*/ T24 w 44"/>
                              <a:gd name="T26" fmla="+- 0 3286 3286"/>
                              <a:gd name="T27" fmla="*/ 3286 h 785"/>
                              <a:gd name="T28" fmla="+- 0 7238 7238"/>
                              <a:gd name="T29" fmla="*/ T28 w 44"/>
                              <a:gd name="T30" fmla="+- 0 3286 3286"/>
                              <a:gd name="T31" fmla="*/ 3286 h 78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4" h="785">
                                <a:moveTo>
                                  <a:pt x="0" y="0"/>
                                </a:moveTo>
                                <a:lnTo>
                                  <a:pt x="0" y="785"/>
                                </a:lnTo>
                                <a:lnTo>
                                  <a:pt x="43" y="785"/>
                                </a:lnTo>
                                <a:lnTo>
                                  <a:pt x="0" y="0"/>
                                </a:lnTo>
                                <a:close/>
                                <a:moveTo>
                                  <a:pt x="0" y="0"/>
                                </a:moveTo>
                                <a:lnTo>
                                  <a:pt x="43" y="785"/>
                                </a:lnTo>
                                <a:lnTo>
                                  <a:pt x="43" y="0"/>
                                </a:lnTo>
                                <a:lnTo>
                                  <a:pt x="0" y="0"/>
                                </a:lnTo>
                                <a:close/>
                              </a:path>
                            </a:pathLst>
                          </a:custGeom>
                          <a:solidFill>
                            <a:srgbClr val="D1D2D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91" name="AutoShape 863"/>
                        <wps:cNvSpPr>
                          <a:spLocks/>
                        </wps:cNvSpPr>
                        <wps:spPr bwMode="auto">
                          <a:xfrm>
                            <a:off x="65240" y="-68120"/>
                            <a:ext cx="6540" cy="360"/>
                          </a:xfrm>
                          <a:custGeom>
                            <a:avLst/>
                            <a:gdLst>
                              <a:gd name="T0" fmla="+- 0 7281 65240"/>
                              <a:gd name="T1" fmla="*/ T0 w 6540"/>
                              <a:gd name="T2" fmla="+- 0 3286 -68120"/>
                              <a:gd name="T3" fmla="*/ 3286 h 360"/>
                              <a:gd name="T4" fmla="+- 0 7238 65240"/>
                              <a:gd name="T5" fmla="*/ T4 w 6540"/>
                              <a:gd name="T6" fmla="+- 0 3286 -68120"/>
                              <a:gd name="T7" fmla="*/ 3286 h 360"/>
                              <a:gd name="T8" fmla="+- 0 7281 65240"/>
                              <a:gd name="T9" fmla="*/ T8 w 6540"/>
                              <a:gd name="T10" fmla="+- 0 4071 -68120"/>
                              <a:gd name="T11" fmla="*/ 4071 h 360"/>
                              <a:gd name="T12" fmla="+- 0 7281 65240"/>
                              <a:gd name="T13" fmla="*/ T12 w 6540"/>
                              <a:gd name="T14" fmla="+- 0 3286 -68120"/>
                              <a:gd name="T15" fmla="*/ 3286 h 360"/>
                              <a:gd name="T16" fmla="+- 0 7238 65240"/>
                              <a:gd name="T17" fmla="*/ T16 w 6540"/>
                              <a:gd name="T18" fmla="+- 0 3286 -68120"/>
                              <a:gd name="T19" fmla="*/ 3286 h 360"/>
                              <a:gd name="T20" fmla="+- 0 7281 65240"/>
                              <a:gd name="T21" fmla="*/ T20 w 6540"/>
                              <a:gd name="T22" fmla="+- 0 4071 -68120"/>
                              <a:gd name="T23" fmla="*/ 4071 h 360"/>
                              <a:gd name="T24" fmla="+- 0 7238 65240"/>
                              <a:gd name="T25" fmla="*/ T24 w 6540"/>
                              <a:gd name="T26" fmla="+- 0 4071 -68120"/>
                              <a:gd name="T27" fmla="*/ 4071 h 360"/>
                              <a:gd name="T28" fmla="+- 0 7238 65240"/>
                              <a:gd name="T29" fmla="*/ T28 w 6540"/>
                              <a:gd name="T30" fmla="+- 0 3286 -68120"/>
                              <a:gd name="T31" fmla="*/ 3286 h 36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6540" h="360">
                                <a:moveTo>
                                  <a:pt x="-57959" y="71406"/>
                                </a:moveTo>
                                <a:lnTo>
                                  <a:pt x="-58002" y="71406"/>
                                </a:lnTo>
                                <a:lnTo>
                                  <a:pt x="-57959" y="72191"/>
                                </a:lnTo>
                                <a:lnTo>
                                  <a:pt x="-57959" y="71406"/>
                                </a:lnTo>
                                <a:close/>
                                <a:moveTo>
                                  <a:pt x="-58002" y="71406"/>
                                </a:moveTo>
                                <a:lnTo>
                                  <a:pt x="-57959" y="72191"/>
                                </a:lnTo>
                                <a:lnTo>
                                  <a:pt x="-58002" y="72191"/>
                                </a:lnTo>
                                <a:lnTo>
                                  <a:pt x="-58002" y="71406"/>
                                </a:lnTo>
                                <a:close/>
                              </a:path>
                            </a:pathLst>
                          </a:custGeom>
                          <a:noFill/>
                          <a:ln w="0">
                            <a:solidFill>
                              <a:srgbClr val="D1D2D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92" name="AutoShape 864"/>
                        <wps:cNvSpPr>
                          <a:spLocks/>
                        </wps:cNvSpPr>
                        <wps:spPr bwMode="auto">
                          <a:xfrm>
                            <a:off x="7302" y="4810"/>
                            <a:ext cx="824" cy="44"/>
                          </a:xfrm>
                          <a:custGeom>
                            <a:avLst/>
                            <a:gdLst>
                              <a:gd name="T0" fmla="+- 0 7302 7302"/>
                              <a:gd name="T1" fmla="*/ T0 w 824"/>
                              <a:gd name="T2" fmla="+- 0 4810 4810"/>
                              <a:gd name="T3" fmla="*/ 4810 h 44"/>
                              <a:gd name="T4" fmla="+- 0 7302 7302"/>
                              <a:gd name="T5" fmla="*/ T4 w 824"/>
                              <a:gd name="T6" fmla="+- 0 4854 4810"/>
                              <a:gd name="T7" fmla="*/ 4854 h 44"/>
                              <a:gd name="T8" fmla="+- 0 8126 7302"/>
                              <a:gd name="T9" fmla="*/ T8 w 824"/>
                              <a:gd name="T10" fmla="+- 0 4854 4810"/>
                              <a:gd name="T11" fmla="*/ 4854 h 44"/>
                              <a:gd name="T12" fmla="+- 0 7302 7302"/>
                              <a:gd name="T13" fmla="*/ T12 w 824"/>
                              <a:gd name="T14" fmla="+- 0 4810 4810"/>
                              <a:gd name="T15" fmla="*/ 4810 h 44"/>
                              <a:gd name="T16" fmla="+- 0 7302 7302"/>
                              <a:gd name="T17" fmla="*/ T16 w 824"/>
                              <a:gd name="T18" fmla="+- 0 4810 4810"/>
                              <a:gd name="T19" fmla="*/ 4810 h 44"/>
                              <a:gd name="T20" fmla="+- 0 8126 7302"/>
                              <a:gd name="T21" fmla="*/ T20 w 824"/>
                              <a:gd name="T22" fmla="+- 0 4854 4810"/>
                              <a:gd name="T23" fmla="*/ 4854 h 44"/>
                              <a:gd name="T24" fmla="+- 0 8126 7302"/>
                              <a:gd name="T25" fmla="*/ T24 w 824"/>
                              <a:gd name="T26" fmla="+- 0 4810 4810"/>
                              <a:gd name="T27" fmla="*/ 4810 h 44"/>
                              <a:gd name="T28" fmla="+- 0 7302 7302"/>
                              <a:gd name="T29" fmla="*/ T28 w 824"/>
                              <a:gd name="T30" fmla="+- 0 4810 4810"/>
                              <a:gd name="T31" fmla="*/ 4810 h 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24" h="44">
                                <a:moveTo>
                                  <a:pt x="0" y="0"/>
                                </a:moveTo>
                                <a:lnTo>
                                  <a:pt x="0" y="44"/>
                                </a:lnTo>
                                <a:lnTo>
                                  <a:pt x="824" y="44"/>
                                </a:lnTo>
                                <a:lnTo>
                                  <a:pt x="0" y="0"/>
                                </a:lnTo>
                                <a:close/>
                                <a:moveTo>
                                  <a:pt x="0" y="0"/>
                                </a:moveTo>
                                <a:lnTo>
                                  <a:pt x="824" y="44"/>
                                </a:lnTo>
                                <a:lnTo>
                                  <a:pt x="824" y="0"/>
                                </a:lnTo>
                                <a:lnTo>
                                  <a:pt x="0" y="0"/>
                                </a:lnTo>
                                <a:close/>
                              </a:path>
                            </a:pathLst>
                          </a:custGeom>
                          <a:solidFill>
                            <a:srgbClr val="D1D2D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93" name="AutoShape 865"/>
                        <wps:cNvSpPr>
                          <a:spLocks/>
                        </wps:cNvSpPr>
                        <wps:spPr bwMode="auto">
                          <a:xfrm>
                            <a:off x="58720" y="-67580"/>
                            <a:ext cx="360" cy="6860"/>
                          </a:xfrm>
                          <a:custGeom>
                            <a:avLst/>
                            <a:gdLst>
                              <a:gd name="T0" fmla="+- 0 8126 58720"/>
                              <a:gd name="T1" fmla="*/ T0 w 360"/>
                              <a:gd name="T2" fmla="+- 0 4810 -67580"/>
                              <a:gd name="T3" fmla="*/ 4810 h 6860"/>
                              <a:gd name="T4" fmla="+- 0 7302 58720"/>
                              <a:gd name="T5" fmla="*/ T4 w 360"/>
                              <a:gd name="T6" fmla="+- 0 4810 -67580"/>
                              <a:gd name="T7" fmla="*/ 4810 h 6860"/>
                              <a:gd name="T8" fmla="+- 0 8126 58720"/>
                              <a:gd name="T9" fmla="*/ T8 w 360"/>
                              <a:gd name="T10" fmla="+- 0 4854 -67580"/>
                              <a:gd name="T11" fmla="*/ 4854 h 6860"/>
                              <a:gd name="T12" fmla="+- 0 8126 58720"/>
                              <a:gd name="T13" fmla="*/ T12 w 360"/>
                              <a:gd name="T14" fmla="+- 0 4810 -67580"/>
                              <a:gd name="T15" fmla="*/ 4810 h 6860"/>
                              <a:gd name="T16" fmla="+- 0 7302 58720"/>
                              <a:gd name="T17" fmla="*/ T16 w 360"/>
                              <a:gd name="T18" fmla="+- 0 4810 -67580"/>
                              <a:gd name="T19" fmla="*/ 4810 h 6860"/>
                              <a:gd name="T20" fmla="+- 0 8126 58720"/>
                              <a:gd name="T21" fmla="*/ T20 w 360"/>
                              <a:gd name="T22" fmla="+- 0 4854 -67580"/>
                              <a:gd name="T23" fmla="*/ 4854 h 6860"/>
                              <a:gd name="T24" fmla="+- 0 7302 58720"/>
                              <a:gd name="T25" fmla="*/ T24 w 360"/>
                              <a:gd name="T26" fmla="+- 0 4854 -67580"/>
                              <a:gd name="T27" fmla="*/ 4854 h 6860"/>
                              <a:gd name="T28" fmla="+- 0 7302 58720"/>
                              <a:gd name="T29" fmla="*/ T28 w 360"/>
                              <a:gd name="T30" fmla="+- 0 4810 -67580"/>
                              <a:gd name="T31" fmla="*/ 4810 h 686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60" h="6860">
                                <a:moveTo>
                                  <a:pt x="-50594" y="72390"/>
                                </a:moveTo>
                                <a:lnTo>
                                  <a:pt x="-51418" y="72390"/>
                                </a:lnTo>
                                <a:lnTo>
                                  <a:pt x="-50594" y="72434"/>
                                </a:lnTo>
                                <a:lnTo>
                                  <a:pt x="-50594" y="72390"/>
                                </a:lnTo>
                                <a:close/>
                                <a:moveTo>
                                  <a:pt x="-51418" y="72390"/>
                                </a:moveTo>
                                <a:lnTo>
                                  <a:pt x="-50594" y="72434"/>
                                </a:lnTo>
                                <a:lnTo>
                                  <a:pt x="-51418" y="72434"/>
                                </a:lnTo>
                                <a:lnTo>
                                  <a:pt x="-51418" y="72390"/>
                                </a:lnTo>
                                <a:close/>
                              </a:path>
                            </a:pathLst>
                          </a:custGeom>
                          <a:noFill/>
                          <a:ln w="0">
                            <a:solidFill>
                              <a:srgbClr val="D1D2D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94" name="AutoShape 866"/>
                        <wps:cNvSpPr>
                          <a:spLocks/>
                        </wps:cNvSpPr>
                        <wps:spPr bwMode="auto">
                          <a:xfrm>
                            <a:off x="7302" y="4810"/>
                            <a:ext cx="44" cy="992"/>
                          </a:xfrm>
                          <a:custGeom>
                            <a:avLst/>
                            <a:gdLst>
                              <a:gd name="T0" fmla="+- 0 7302 7302"/>
                              <a:gd name="T1" fmla="*/ T0 w 44"/>
                              <a:gd name="T2" fmla="+- 0 4810 4810"/>
                              <a:gd name="T3" fmla="*/ 4810 h 992"/>
                              <a:gd name="T4" fmla="+- 0 7302 7302"/>
                              <a:gd name="T5" fmla="*/ T4 w 44"/>
                              <a:gd name="T6" fmla="+- 0 5802 4810"/>
                              <a:gd name="T7" fmla="*/ 5802 h 992"/>
                              <a:gd name="T8" fmla="+- 0 7346 7302"/>
                              <a:gd name="T9" fmla="*/ T8 w 44"/>
                              <a:gd name="T10" fmla="+- 0 5802 4810"/>
                              <a:gd name="T11" fmla="*/ 5802 h 992"/>
                              <a:gd name="T12" fmla="+- 0 7302 7302"/>
                              <a:gd name="T13" fmla="*/ T12 w 44"/>
                              <a:gd name="T14" fmla="+- 0 4810 4810"/>
                              <a:gd name="T15" fmla="*/ 4810 h 992"/>
                              <a:gd name="T16" fmla="+- 0 7302 7302"/>
                              <a:gd name="T17" fmla="*/ T16 w 44"/>
                              <a:gd name="T18" fmla="+- 0 4810 4810"/>
                              <a:gd name="T19" fmla="*/ 4810 h 992"/>
                              <a:gd name="T20" fmla="+- 0 7346 7302"/>
                              <a:gd name="T21" fmla="*/ T20 w 44"/>
                              <a:gd name="T22" fmla="+- 0 5802 4810"/>
                              <a:gd name="T23" fmla="*/ 5802 h 992"/>
                              <a:gd name="T24" fmla="+- 0 7346 7302"/>
                              <a:gd name="T25" fmla="*/ T24 w 44"/>
                              <a:gd name="T26" fmla="+- 0 4810 4810"/>
                              <a:gd name="T27" fmla="*/ 4810 h 992"/>
                              <a:gd name="T28" fmla="+- 0 7302 7302"/>
                              <a:gd name="T29" fmla="*/ T28 w 44"/>
                              <a:gd name="T30" fmla="+- 0 4810 4810"/>
                              <a:gd name="T31" fmla="*/ 4810 h 992"/>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4" h="992">
                                <a:moveTo>
                                  <a:pt x="0" y="0"/>
                                </a:moveTo>
                                <a:lnTo>
                                  <a:pt x="0" y="992"/>
                                </a:lnTo>
                                <a:lnTo>
                                  <a:pt x="44" y="992"/>
                                </a:lnTo>
                                <a:lnTo>
                                  <a:pt x="0" y="0"/>
                                </a:lnTo>
                                <a:close/>
                                <a:moveTo>
                                  <a:pt x="0" y="0"/>
                                </a:moveTo>
                                <a:lnTo>
                                  <a:pt x="44" y="992"/>
                                </a:lnTo>
                                <a:lnTo>
                                  <a:pt x="44" y="0"/>
                                </a:lnTo>
                                <a:lnTo>
                                  <a:pt x="0" y="0"/>
                                </a:lnTo>
                                <a:close/>
                              </a:path>
                            </a:pathLst>
                          </a:custGeom>
                          <a:solidFill>
                            <a:srgbClr val="D1D2D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95" name="AutoShape 867"/>
                        <wps:cNvSpPr>
                          <a:spLocks/>
                        </wps:cNvSpPr>
                        <wps:spPr bwMode="auto">
                          <a:xfrm>
                            <a:off x="50820" y="-67580"/>
                            <a:ext cx="8260" cy="360"/>
                          </a:xfrm>
                          <a:custGeom>
                            <a:avLst/>
                            <a:gdLst>
                              <a:gd name="T0" fmla="+- 0 7346 50820"/>
                              <a:gd name="T1" fmla="*/ T0 w 8260"/>
                              <a:gd name="T2" fmla="+- 0 4810 -67580"/>
                              <a:gd name="T3" fmla="*/ 4810 h 360"/>
                              <a:gd name="T4" fmla="+- 0 7302 50820"/>
                              <a:gd name="T5" fmla="*/ T4 w 8260"/>
                              <a:gd name="T6" fmla="+- 0 4810 -67580"/>
                              <a:gd name="T7" fmla="*/ 4810 h 360"/>
                              <a:gd name="T8" fmla="+- 0 7346 50820"/>
                              <a:gd name="T9" fmla="*/ T8 w 8260"/>
                              <a:gd name="T10" fmla="+- 0 5802 -67580"/>
                              <a:gd name="T11" fmla="*/ 5802 h 360"/>
                              <a:gd name="T12" fmla="+- 0 7346 50820"/>
                              <a:gd name="T13" fmla="*/ T12 w 8260"/>
                              <a:gd name="T14" fmla="+- 0 4810 -67580"/>
                              <a:gd name="T15" fmla="*/ 4810 h 360"/>
                              <a:gd name="T16" fmla="+- 0 7302 50820"/>
                              <a:gd name="T17" fmla="*/ T16 w 8260"/>
                              <a:gd name="T18" fmla="+- 0 4810 -67580"/>
                              <a:gd name="T19" fmla="*/ 4810 h 360"/>
                              <a:gd name="T20" fmla="+- 0 7346 50820"/>
                              <a:gd name="T21" fmla="*/ T20 w 8260"/>
                              <a:gd name="T22" fmla="+- 0 5802 -67580"/>
                              <a:gd name="T23" fmla="*/ 5802 h 360"/>
                              <a:gd name="T24" fmla="+- 0 7302 50820"/>
                              <a:gd name="T25" fmla="*/ T24 w 8260"/>
                              <a:gd name="T26" fmla="+- 0 5802 -67580"/>
                              <a:gd name="T27" fmla="*/ 5802 h 360"/>
                              <a:gd name="T28" fmla="+- 0 7302 50820"/>
                              <a:gd name="T29" fmla="*/ T28 w 8260"/>
                              <a:gd name="T30" fmla="+- 0 4810 -67580"/>
                              <a:gd name="T31" fmla="*/ 4810 h 36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260" h="360">
                                <a:moveTo>
                                  <a:pt x="-43474" y="72390"/>
                                </a:moveTo>
                                <a:lnTo>
                                  <a:pt x="-43518" y="72390"/>
                                </a:lnTo>
                                <a:lnTo>
                                  <a:pt x="-43474" y="73382"/>
                                </a:lnTo>
                                <a:lnTo>
                                  <a:pt x="-43474" y="72390"/>
                                </a:lnTo>
                                <a:close/>
                                <a:moveTo>
                                  <a:pt x="-43518" y="72390"/>
                                </a:moveTo>
                                <a:lnTo>
                                  <a:pt x="-43474" y="73382"/>
                                </a:lnTo>
                                <a:lnTo>
                                  <a:pt x="-43518" y="73382"/>
                                </a:lnTo>
                                <a:lnTo>
                                  <a:pt x="-43518" y="72390"/>
                                </a:lnTo>
                                <a:close/>
                              </a:path>
                            </a:pathLst>
                          </a:custGeom>
                          <a:noFill/>
                          <a:ln w="0">
                            <a:solidFill>
                              <a:srgbClr val="D1D2D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96" name="AutoShape 868"/>
                        <wps:cNvSpPr>
                          <a:spLocks/>
                        </wps:cNvSpPr>
                        <wps:spPr bwMode="auto">
                          <a:xfrm>
                            <a:off x="51040" y="-67300"/>
                            <a:ext cx="7760" cy="6320"/>
                          </a:xfrm>
                          <a:custGeom>
                            <a:avLst/>
                            <a:gdLst>
                              <a:gd name="T0" fmla="+- 0 7698 51040"/>
                              <a:gd name="T1" fmla="*/ T0 w 7760"/>
                              <a:gd name="T2" fmla="+- 0 5775 -67300"/>
                              <a:gd name="T3" fmla="*/ 5775 h 6320"/>
                              <a:gd name="T4" fmla="+- 0 7698 51040"/>
                              <a:gd name="T5" fmla="*/ T4 w 7760"/>
                              <a:gd name="T6" fmla="+- 0 4844 -67300"/>
                              <a:gd name="T7" fmla="*/ 4844 h 6320"/>
                              <a:gd name="T8" fmla="+- 0 7336 51040"/>
                              <a:gd name="T9" fmla="*/ T8 w 7760"/>
                              <a:gd name="T10" fmla="+- 0 4844 -67300"/>
                              <a:gd name="T11" fmla="*/ 4844 h 6320"/>
                              <a:gd name="T12" fmla="+- 0 7336 51040"/>
                              <a:gd name="T13" fmla="*/ T12 w 7760"/>
                              <a:gd name="T14" fmla="+- 0 5775 -67300"/>
                              <a:gd name="T15" fmla="*/ 5775 h 6320"/>
                              <a:gd name="T16" fmla="+- 0 7698 51040"/>
                              <a:gd name="T17" fmla="*/ T16 w 7760"/>
                              <a:gd name="T18" fmla="+- 0 5775 -67300"/>
                              <a:gd name="T19" fmla="*/ 5775 h 6320"/>
                              <a:gd name="T20" fmla="+- 0 8094 51040"/>
                              <a:gd name="T21" fmla="*/ T20 w 7760"/>
                              <a:gd name="T22" fmla="+- 0 5775 -67300"/>
                              <a:gd name="T23" fmla="*/ 5775 h 6320"/>
                              <a:gd name="T24" fmla="+- 0 8094 51040"/>
                              <a:gd name="T25" fmla="*/ T24 w 7760"/>
                              <a:gd name="T26" fmla="+- 0 4844 -67300"/>
                              <a:gd name="T27" fmla="*/ 4844 h 6320"/>
                              <a:gd name="T28" fmla="+- 0 7730 51040"/>
                              <a:gd name="T29" fmla="*/ T28 w 7760"/>
                              <a:gd name="T30" fmla="+- 0 4844 -67300"/>
                              <a:gd name="T31" fmla="*/ 4844 h 6320"/>
                              <a:gd name="T32" fmla="+- 0 7730 51040"/>
                              <a:gd name="T33" fmla="*/ T32 w 7760"/>
                              <a:gd name="T34" fmla="+- 0 5775 -67300"/>
                              <a:gd name="T35" fmla="*/ 5775 h 6320"/>
                              <a:gd name="T36" fmla="+- 0 8094 51040"/>
                              <a:gd name="T37" fmla="*/ T36 w 7760"/>
                              <a:gd name="T38" fmla="+- 0 5775 -67300"/>
                              <a:gd name="T39" fmla="*/ 5775 h 63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7760" h="6320">
                                <a:moveTo>
                                  <a:pt x="-43342" y="73075"/>
                                </a:moveTo>
                                <a:lnTo>
                                  <a:pt x="-43342" y="72144"/>
                                </a:lnTo>
                                <a:lnTo>
                                  <a:pt x="-43704" y="72144"/>
                                </a:lnTo>
                                <a:lnTo>
                                  <a:pt x="-43704" y="73075"/>
                                </a:lnTo>
                                <a:lnTo>
                                  <a:pt x="-43342" y="73075"/>
                                </a:lnTo>
                                <a:moveTo>
                                  <a:pt x="-42946" y="73075"/>
                                </a:moveTo>
                                <a:lnTo>
                                  <a:pt x="-42946" y="72144"/>
                                </a:lnTo>
                                <a:lnTo>
                                  <a:pt x="-43310" y="72144"/>
                                </a:lnTo>
                                <a:lnTo>
                                  <a:pt x="-43310" y="73075"/>
                                </a:lnTo>
                                <a:lnTo>
                                  <a:pt x="-42946" y="73075"/>
                                </a:lnTo>
                              </a:path>
                            </a:pathLst>
                          </a:custGeom>
                          <a:noFill/>
                          <a:ln w="1524">
                            <a:solidFill>
                              <a:srgbClr val="05070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97" name="Line 869"/>
                        <wps:cNvCnPr/>
                        <wps:spPr bwMode="auto">
                          <a:xfrm>
                            <a:off x="7302" y="5809"/>
                            <a:ext cx="4529" cy="0"/>
                          </a:xfrm>
                          <a:prstGeom prst="line">
                            <a:avLst/>
                          </a:prstGeom>
                          <a:noFill/>
                          <a:ln w="1524">
                            <a:solidFill>
                              <a:srgbClr val="050707"/>
                            </a:solidFill>
                            <a:round/>
                            <a:headEnd/>
                            <a:tailEnd/>
                          </a:ln>
                          <a:extLst>
                            <a:ext uri="{909E8E84-426E-40DD-AFC4-6F175D3DCCD1}">
                              <a14:hiddenFill xmlns:a14="http://schemas.microsoft.com/office/drawing/2010/main">
                                <a:noFill/>
                              </a14:hiddenFill>
                            </a:ext>
                          </a:extLst>
                        </wps:spPr>
                        <wps:bodyPr/>
                      </wps:wsp>
                      <wps:wsp>
                        <wps:cNvPr id="998" name="AutoShape 870"/>
                        <wps:cNvSpPr>
                          <a:spLocks/>
                        </wps:cNvSpPr>
                        <wps:spPr bwMode="auto">
                          <a:xfrm>
                            <a:off x="51420" y="-66980"/>
                            <a:ext cx="7000" cy="5660"/>
                          </a:xfrm>
                          <a:custGeom>
                            <a:avLst/>
                            <a:gdLst>
                              <a:gd name="T0" fmla="+- 0 7658 51420"/>
                              <a:gd name="T1" fmla="*/ T0 w 7000"/>
                              <a:gd name="T2" fmla="+- 0 5730 -66980"/>
                              <a:gd name="T3" fmla="*/ 5730 h 5660"/>
                              <a:gd name="T4" fmla="+- 0 7658 51420"/>
                              <a:gd name="T5" fmla="*/ T4 w 7000"/>
                              <a:gd name="T6" fmla="+- 0 5415 -66980"/>
                              <a:gd name="T7" fmla="*/ 5415 h 5660"/>
                              <a:gd name="T8" fmla="+- 0 7658 51420"/>
                              <a:gd name="T9" fmla="*/ T8 w 7000"/>
                              <a:gd name="T10" fmla="+- 0 4890 -66980"/>
                              <a:gd name="T11" fmla="*/ 4890 h 5660"/>
                              <a:gd name="T12" fmla="+- 0 7374 51420"/>
                              <a:gd name="T13" fmla="*/ T12 w 7000"/>
                              <a:gd name="T14" fmla="+- 0 4890 -66980"/>
                              <a:gd name="T15" fmla="*/ 4890 h 5660"/>
                              <a:gd name="T16" fmla="+- 0 7374 51420"/>
                              <a:gd name="T17" fmla="*/ T16 w 7000"/>
                              <a:gd name="T18" fmla="+- 0 5379 -66980"/>
                              <a:gd name="T19" fmla="*/ 5379 h 5660"/>
                              <a:gd name="T20" fmla="+- 0 7374 51420"/>
                              <a:gd name="T21" fmla="*/ T20 w 7000"/>
                              <a:gd name="T22" fmla="+- 0 5730 -66980"/>
                              <a:gd name="T23" fmla="*/ 5730 h 5660"/>
                              <a:gd name="T24" fmla="+- 0 7658 51420"/>
                              <a:gd name="T25" fmla="*/ T24 w 7000"/>
                              <a:gd name="T26" fmla="+- 0 5730 -66980"/>
                              <a:gd name="T27" fmla="*/ 5730 h 5660"/>
                              <a:gd name="T28" fmla="+- 0 7658 51420"/>
                              <a:gd name="T29" fmla="*/ T28 w 7000"/>
                              <a:gd name="T30" fmla="+- 0 5379 -66980"/>
                              <a:gd name="T31" fmla="*/ 5379 h 5660"/>
                              <a:gd name="T32" fmla="+- 0 7658 51420"/>
                              <a:gd name="T33" fmla="*/ T32 w 7000"/>
                              <a:gd name="T34" fmla="+- 0 4890 -66980"/>
                              <a:gd name="T35" fmla="*/ 4890 h 5660"/>
                              <a:gd name="T36" fmla="+- 0 7374 51420"/>
                              <a:gd name="T37" fmla="*/ T36 w 7000"/>
                              <a:gd name="T38" fmla="+- 0 5379 -66980"/>
                              <a:gd name="T39" fmla="*/ 5379 h 5660"/>
                              <a:gd name="T40" fmla="+- 0 7374 51420"/>
                              <a:gd name="T41" fmla="*/ T40 w 7000"/>
                              <a:gd name="T42" fmla="+- 0 5415 -66980"/>
                              <a:gd name="T43" fmla="*/ 5415 h 5660"/>
                              <a:gd name="T44" fmla="+- 0 7658 51420"/>
                              <a:gd name="T45" fmla="*/ T44 w 7000"/>
                              <a:gd name="T46" fmla="+- 0 5415 -66980"/>
                              <a:gd name="T47" fmla="*/ 5415 h 5660"/>
                              <a:gd name="T48" fmla="+- 0 7658 51420"/>
                              <a:gd name="T49" fmla="*/ T48 w 7000"/>
                              <a:gd name="T50" fmla="+- 0 5379 -66980"/>
                              <a:gd name="T51" fmla="*/ 5379 h 5660"/>
                              <a:gd name="T52" fmla="+- 0 7374 51420"/>
                              <a:gd name="T53" fmla="*/ T52 w 7000"/>
                              <a:gd name="T54" fmla="+- 0 5415 -66980"/>
                              <a:gd name="T55" fmla="*/ 5415 h 5660"/>
                              <a:gd name="T56" fmla="+- 0 7374 51420"/>
                              <a:gd name="T57" fmla="*/ T56 w 7000"/>
                              <a:gd name="T58" fmla="+- 0 5730 -66980"/>
                              <a:gd name="T59" fmla="*/ 5730 h 5660"/>
                              <a:gd name="T60" fmla="+- 0 7770 51420"/>
                              <a:gd name="T61" fmla="*/ T60 w 7000"/>
                              <a:gd name="T62" fmla="+- 0 5415 -66980"/>
                              <a:gd name="T63" fmla="*/ 5415 h 5660"/>
                              <a:gd name="T64" fmla="+- 0 7770 51420"/>
                              <a:gd name="T65" fmla="*/ T64 w 7000"/>
                              <a:gd name="T66" fmla="+- 0 5730 -66980"/>
                              <a:gd name="T67" fmla="*/ 5730 h 5660"/>
                              <a:gd name="T68" fmla="+- 0 8054 51420"/>
                              <a:gd name="T69" fmla="*/ T68 w 7000"/>
                              <a:gd name="T70" fmla="+- 0 5415 -66980"/>
                              <a:gd name="T71" fmla="*/ 5415 h 5660"/>
                              <a:gd name="T72" fmla="+- 0 8054 51420"/>
                              <a:gd name="T73" fmla="*/ T72 w 7000"/>
                              <a:gd name="T74" fmla="+- 0 5379 -66980"/>
                              <a:gd name="T75" fmla="*/ 5379 h 5660"/>
                              <a:gd name="T76" fmla="+- 0 7770 51420"/>
                              <a:gd name="T77" fmla="*/ T76 w 7000"/>
                              <a:gd name="T78" fmla="+- 0 5379 -66980"/>
                              <a:gd name="T79" fmla="*/ 5379 h 5660"/>
                              <a:gd name="T80" fmla="+- 0 7770 51420"/>
                              <a:gd name="T81" fmla="*/ T80 w 7000"/>
                              <a:gd name="T82" fmla="+- 0 5415 -66980"/>
                              <a:gd name="T83" fmla="*/ 5415 h 5660"/>
                              <a:gd name="T84" fmla="+- 0 8054 51420"/>
                              <a:gd name="T85" fmla="*/ T84 w 7000"/>
                              <a:gd name="T86" fmla="+- 0 4890 -66980"/>
                              <a:gd name="T87" fmla="*/ 4890 h 5660"/>
                              <a:gd name="T88" fmla="+- 0 7770 51420"/>
                              <a:gd name="T89" fmla="*/ T88 w 7000"/>
                              <a:gd name="T90" fmla="+- 0 4890 -66980"/>
                              <a:gd name="T91" fmla="*/ 4890 h 5660"/>
                              <a:gd name="T92" fmla="+- 0 7770 51420"/>
                              <a:gd name="T93" fmla="*/ T92 w 7000"/>
                              <a:gd name="T94" fmla="+- 0 5730 -66980"/>
                              <a:gd name="T95" fmla="*/ 5730 h 5660"/>
                              <a:gd name="T96" fmla="+- 0 8054 51420"/>
                              <a:gd name="T97" fmla="*/ T96 w 7000"/>
                              <a:gd name="T98" fmla="+- 0 5730 -66980"/>
                              <a:gd name="T99" fmla="*/ 5730 h 5660"/>
                              <a:gd name="T100" fmla="+- 0 8054 51420"/>
                              <a:gd name="T101" fmla="*/ T100 w 7000"/>
                              <a:gd name="T102" fmla="+- 0 5415 -66980"/>
                              <a:gd name="T103" fmla="*/ 5415 h 5660"/>
                              <a:gd name="T104" fmla="+- 0 8054 51420"/>
                              <a:gd name="T105" fmla="*/ T104 w 7000"/>
                              <a:gd name="T106" fmla="+- 0 5379 -66980"/>
                              <a:gd name="T107" fmla="*/ 5379 h 5660"/>
                              <a:gd name="T108" fmla="+- 0 8054 51420"/>
                              <a:gd name="T109" fmla="*/ T108 w 7000"/>
                              <a:gd name="T110" fmla="+- 0 4890 -66980"/>
                              <a:gd name="T111" fmla="*/ 4890 h 5660"/>
                              <a:gd name="T112" fmla="+- 0 7770 51420"/>
                              <a:gd name="T113" fmla="*/ T112 w 7000"/>
                              <a:gd name="T114" fmla="+- 0 4890 -66980"/>
                              <a:gd name="T115" fmla="*/ 4890 h 5660"/>
                              <a:gd name="T116" fmla="+- 0 7770 51420"/>
                              <a:gd name="T117" fmla="*/ T116 w 7000"/>
                              <a:gd name="T118" fmla="+- 0 5379 -66980"/>
                              <a:gd name="T119" fmla="*/ 5379 h 56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Lst>
                            <a:rect l="0" t="0" r="r" b="b"/>
                            <a:pathLst>
                              <a:path w="7000" h="5660">
                                <a:moveTo>
                                  <a:pt x="-43762" y="72710"/>
                                </a:moveTo>
                                <a:lnTo>
                                  <a:pt x="-43762" y="72395"/>
                                </a:lnTo>
                                <a:moveTo>
                                  <a:pt x="-43762" y="71870"/>
                                </a:moveTo>
                                <a:lnTo>
                                  <a:pt x="-44046" y="71870"/>
                                </a:lnTo>
                                <a:lnTo>
                                  <a:pt x="-44046" y="72359"/>
                                </a:lnTo>
                                <a:moveTo>
                                  <a:pt x="-44046" y="72710"/>
                                </a:moveTo>
                                <a:lnTo>
                                  <a:pt x="-43762" y="72710"/>
                                </a:lnTo>
                                <a:moveTo>
                                  <a:pt x="-43762" y="72359"/>
                                </a:moveTo>
                                <a:lnTo>
                                  <a:pt x="-43762" y="71870"/>
                                </a:lnTo>
                                <a:moveTo>
                                  <a:pt x="-44046" y="72359"/>
                                </a:moveTo>
                                <a:lnTo>
                                  <a:pt x="-44046" y="72395"/>
                                </a:lnTo>
                                <a:moveTo>
                                  <a:pt x="-43762" y="72395"/>
                                </a:moveTo>
                                <a:lnTo>
                                  <a:pt x="-43762" y="72359"/>
                                </a:lnTo>
                                <a:moveTo>
                                  <a:pt x="-44046" y="72395"/>
                                </a:moveTo>
                                <a:lnTo>
                                  <a:pt x="-44046" y="72710"/>
                                </a:lnTo>
                                <a:moveTo>
                                  <a:pt x="-43650" y="72395"/>
                                </a:moveTo>
                                <a:lnTo>
                                  <a:pt x="-43650" y="72710"/>
                                </a:lnTo>
                                <a:moveTo>
                                  <a:pt x="-43366" y="72395"/>
                                </a:moveTo>
                                <a:lnTo>
                                  <a:pt x="-43366" y="72359"/>
                                </a:lnTo>
                                <a:moveTo>
                                  <a:pt x="-43650" y="72359"/>
                                </a:moveTo>
                                <a:lnTo>
                                  <a:pt x="-43650" y="72395"/>
                                </a:lnTo>
                                <a:moveTo>
                                  <a:pt x="-43366" y="71870"/>
                                </a:moveTo>
                                <a:lnTo>
                                  <a:pt x="-43650" y="71870"/>
                                </a:lnTo>
                                <a:moveTo>
                                  <a:pt x="-43650" y="72710"/>
                                </a:moveTo>
                                <a:lnTo>
                                  <a:pt x="-43366" y="72710"/>
                                </a:lnTo>
                                <a:lnTo>
                                  <a:pt x="-43366" y="72395"/>
                                </a:lnTo>
                                <a:moveTo>
                                  <a:pt x="-43366" y="72359"/>
                                </a:moveTo>
                                <a:lnTo>
                                  <a:pt x="-43366" y="71870"/>
                                </a:lnTo>
                                <a:moveTo>
                                  <a:pt x="-43650" y="71870"/>
                                </a:moveTo>
                                <a:lnTo>
                                  <a:pt x="-43650" y="72359"/>
                                </a:lnTo>
                              </a:path>
                            </a:pathLst>
                          </a:custGeom>
                          <a:noFill/>
                          <a:ln w="1524">
                            <a:solidFill>
                              <a:srgbClr val="05070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99" name="AutoShape 871"/>
                        <wps:cNvSpPr>
                          <a:spLocks/>
                        </wps:cNvSpPr>
                        <wps:spPr bwMode="auto">
                          <a:xfrm>
                            <a:off x="7237" y="2213"/>
                            <a:ext cx="886" cy="46"/>
                          </a:xfrm>
                          <a:custGeom>
                            <a:avLst/>
                            <a:gdLst>
                              <a:gd name="T0" fmla="+- 0 7238 7238"/>
                              <a:gd name="T1" fmla="*/ T0 w 886"/>
                              <a:gd name="T2" fmla="+- 0 2214 2214"/>
                              <a:gd name="T3" fmla="*/ 2214 h 46"/>
                              <a:gd name="T4" fmla="+- 0 7238 7238"/>
                              <a:gd name="T5" fmla="*/ T4 w 886"/>
                              <a:gd name="T6" fmla="+- 0 2259 2214"/>
                              <a:gd name="T7" fmla="*/ 2259 h 46"/>
                              <a:gd name="T8" fmla="+- 0 8123 7238"/>
                              <a:gd name="T9" fmla="*/ T8 w 886"/>
                              <a:gd name="T10" fmla="+- 0 2259 2214"/>
                              <a:gd name="T11" fmla="*/ 2259 h 46"/>
                              <a:gd name="T12" fmla="+- 0 7238 7238"/>
                              <a:gd name="T13" fmla="*/ T12 w 886"/>
                              <a:gd name="T14" fmla="+- 0 2214 2214"/>
                              <a:gd name="T15" fmla="*/ 2214 h 46"/>
                              <a:gd name="T16" fmla="+- 0 7238 7238"/>
                              <a:gd name="T17" fmla="*/ T16 w 886"/>
                              <a:gd name="T18" fmla="+- 0 2214 2214"/>
                              <a:gd name="T19" fmla="*/ 2214 h 46"/>
                              <a:gd name="T20" fmla="+- 0 8123 7238"/>
                              <a:gd name="T21" fmla="*/ T20 w 886"/>
                              <a:gd name="T22" fmla="+- 0 2259 2214"/>
                              <a:gd name="T23" fmla="*/ 2259 h 46"/>
                              <a:gd name="T24" fmla="+- 0 8123 7238"/>
                              <a:gd name="T25" fmla="*/ T24 w 886"/>
                              <a:gd name="T26" fmla="+- 0 2214 2214"/>
                              <a:gd name="T27" fmla="*/ 2214 h 46"/>
                              <a:gd name="T28" fmla="+- 0 7238 7238"/>
                              <a:gd name="T29" fmla="*/ T28 w 886"/>
                              <a:gd name="T30" fmla="+- 0 2214 2214"/>
                              <a:gd name="T31" fmla="*/ 2214 h 4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86" h="46">
                                <a:moveTo>
                                  <a:pt x="0" y="0"/>
                                </a:moveTo>
                                <a:lnTo>
                                  <a:pt x="0" y="45"/>
                                </a:lnTo>
                                <a:lnTo>
                                  <a:pt x="885" y="45"/>
                                </a:lnTo>
                                <a:lnTo>
                                  <a:pt x="0" y="0"/>
                                </a:lnTo>
                                <a:close/>
                                <a:moveTo>
                                  <a:pt x="0" y="0"/>
                                </a:moveTo>
                                <a:lnTo>
                                  <a:pt x="885" y="45"/>
                                </a:lnTo>
                                <a:lnTo>
                                  <a:pt x="885" y="0"/>
                                </a:lnTo>
                                <a:lnTo>
                                  <a:pt x="0" y="0"/>
                                </a:lnTo>
                                <a:close/>
                              </a:path>
                            </a:pathLst>
                          </a:custGeom>
                          <a:solidFill>
                            <a:srgbClr val="D1D2D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00" name="AutoShape 872"/>
                        <wps:cNvSpPr>
                          <a:spLocks/>
                        </wps:cNvSpPr>
                        <wps:spPr bwMode="auto">
                          <a:xfrm>
                            <a:off x="80340" y="-68120"/>
                            <a:ext cx="380" cy="7380"/>
                          </a:xfrm>
                          <a:custGeom>
                            <a:avLst/>
                            <a:gdLst>
                              <a:gd name="T0" fmla="+- 0 8123 80340"/>
                              <a:gd name="T1" fmla="*/ T0 w 380"/>
                              <a:gd name="T2" fmla="+- 0 2214 -68120"/>
                              <a:gd name="T3" fmla="*/ 2214 h 7380"/>
                              <a:gd name="T4" fmla="+- 0 7238 80340"/>
                              <a:gd name="T5" fmla="*/ T4 w 380"/>
                              <a:gd name="T6" fmla="+- 0 2214 -68120"/>
                              <a:gd name="T7" fmla="*/ 2214 h 7380"/>
                              <a:gd name="T8" fmla="+- 0 8123 80340"/>
                              <a:gd name="T9" fmla="*/ T8 w 380"/>
                              <a:gd name="T10" fmla="+- 0 2259 -68120"/>
                              <a:gd name="T11" fmla="*/ 2259 h 7380"/>
                              <a:gd name="T12" fmla="+- 0 8123 80340"/>
                              <a:gd name="T13" fmla="*/ T12 w 380"/>
                              <a:gd name="T14" fmla="+- 0 2214 -68120"/>
                              <a:gd name="T15" fmla="*/ 2214 h 7380"/>
                              <a:gd name="T16" fmla="+- 0 7238 80340"/>
                              <a:gd name="T17" fmla="*/ T16 w 380"/>
                              <a:gd name="T18" fmla="+- 0 2214 -68120"/>
                              <a:gd name="T19" fmla="*/ 2214 h 7380"/>
                              <a:gd name="T20" fmla="+- 0 8123 80340"/>
                              <a:gd name="T21" fmla="*/ T20 w 380"/>
                              <a:gd name="T22" fmla="+- 0 2259 -68120"/>
                              <a:gd name="T23" fmla="*/ 2259 h 7380"/>
                              <a:gd name="T24" fmla="+- 0 7238 80340"/>
                              <a:gd name="T25" fmla="*/ T24 w 380"/>
                              <a:gd name="T26" fmla="+- 0 2259 -68120"/>
                              <a:gd name="T27" fmla="*/ 2259 h 7380"/>
                              <a:gd name="T28" fmla="+- 0 7238 80340"/>
                              <a:gd name="T29" fmla="*/ T28 w 380"/>
                              <a:gd name="T30" fmla="+- 0 2214 -68120"/>
                              <a:gd name="T31" fmla="*/ 2214 h 738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80" h="7380">
                                <a:moveTo>
                                  <a:pt x="-72217" y="70334"/>
                                </a:moveTo>
                                <a:lnTo>
                                  <a:pt x="-73102" y="70334"/>
                                </a:lnTo>
                                <a:lnTo>
                                  <a:pt x="-72217" y="70379"/>
                                </a:lnTo>
                                <a:lnTo>
                                  <a:pt x="-72217" y="70334"/>
                                </a:lnTo>
                                <a:close/>
                                <a:moveTo>
                                  <a:pt x="-73102" y="70334"/>
                                </a:moveTo>
                                <a:lnTo>
                                  <a:pt x="-72217" y="70379"/>
                                </a:lnTo>
                                <a:lnTo>
                                  <a:pt x="-73102" y="70379"/>
                                </a:lnTo>
                                <a:lnTo>
                                  <a:pt x="-73102" y="70334"/>
                                </a:lnTo>
                                <a:close/>
                              </a:path>
                            </a:pathLst>
                          </a:custGeom>
                          <a:noFill/>
                          <a:ln w="0">
                            <a:solidFill>
                              <a:srgbClr val="D1D2D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01" name="AutoShape 873"/>
                        <wps:cNvSpPr>
                          <a:spLocks/>
                        </wps:cNvSpPr>
                        <wps:spPr bwMode="auto">
                          <a:xfrm>
                            <a:off x="7237" y="2213"/>
                            <a:ext cx="44" cy="478"/>
                          </a:xfrm>
                          <a:custGeom>
                            <a:avLst/>
                            <a:gdLst>
                              <a:gd name="T0" fmla="+- 0 7238 7238"/>
                              <a:gd name="T1" fmla="*/ T0 w 44"/>
                              <a:gd name="T2" fmla="+- 0 2214 2214"/>
                              <a:gd name="T3" fmla="*/ 2214 h 478"/>
                              <a:gd name="T4" fmla="+- 0 7238 7238"/>
                              <a:gd name="T5" fmla="*/ T4 w 44"/>
                              <a:gd name="T6" fmla="+- 0 2691 2214"/>
                              <a:gd name="T7" fmla="*/ 2691 h 478"/>
                              <a:gd name="T8" fmla="+- 0 7281 7238"/>
                              <a:gd name="T9" fmla="*/ T8 w 44"/>
                              <a:gd name="T10" fmla="+- 0 2691 2214"/>
                              <a:gd name="T11" fmla="*/ 2691 h 478"/>
                              <a:gd name="T12" fmla="+- 0 7238 7238"/>
                              <a:gd name="T13" fmla="*/ T12 w 44"/>
                              <a:gd name="T14" fmla="+- 0 2214 2214"/>
                              <a:gd name="T15" fmla="*/ 2214 h 478"/>
                              <a:gd name="T16" fmla="+- 0 7238 7238"/>
                              <a:gd name="T17" fmla="*/ T16 w 44"/>
                              <a:gd name="T18" fmla="+- 0 2214 2214"/>
                              <a:gd name="T19" fmla="*/ 2214 h 478"/>
                              <a:gd name="T20" fmla="+- 0 7281 7238"/>
                              <a:gd name="T21" fmla="*/ T20 w 44"/>
                              <a:gd name="T22" fmla="+- 0 2691 2214"/>
                              <a:gd name="T23" fmla="*/ 2691 h 478"/>
                              <a:gd name="T24" fmla="+- 0 7281 7238"/>
                              <a:gd name="T25" fmla="*/ T24 w 44"/>
                              <a:gd name="T26" fmla="+- 0 2214 2214"/>
                              <a:gd name="T27" fmla="*/ 2214 h 478"/>
                              <a:gd name="T28" fmla="+- 0 7238 7238"/>
                              <a:gd name="T29" fmla="*/ T28 w 44"/>
                              <a:gd name="T30" fmla="+- 0 2214 2214"/>
                              <a:gd name="T31" fmla="*/ 2214 h 47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4" h="478">
                                <a:moveTo>
                                  <a:pt x="0" y="0"/>
                                </a:moveTo>
                                <a:lnTo>
                                  <a:pt x="0" y="477"/>
                                </a:lnTo>
                                <a:lnTo>
                                  <a:pt x="43" y="477"/>
                                </a:lnTo>
                                <a:lnTo>
                                  <a:pt x="0" y="0"/>
                                </a:lnTo>
                                <a:close/>
                                <a:moveTo>
                                  <a:pt x="0" y="0"/>
                                </a:moveTo>
                                <a:lnTo>
                                  <a:pt x="43" y="477"/>
                                </a:lnTo>
                                <a:lnTo>
                                  <a:pt x="43" y="0"/>
                                </a:lnTo>
                                <a:lnTo>
                                  <a:pt x="0" y="0"/>
                                </a:lnTo>
                                <a:close/>
                              </a:path>
                            </a:pathLst>
                          </a:custGeom>
                          <a:solidFill>
                            <a:srgbClr val="D1D2D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02" name="AutoShape 874"/>
                        <wps:cNvSpPr>
                          <a:spLocks/>
                        </wps:cNvSpPr>
                        <wps:spPr bwMode="auto">
                          <a:xfrm>
                            <a:off x="76740" y="-68120"/>
                            <a:ext cx="3980" cy="360"/>
                          </a:xfrm>
                          <a:custGeom>
                            <a:avLst/>
                            <a:gdLst>
                              <a:gd name="T0" fmla="+- 0 7281 76740"/>
                              <a:gd name="T1" fmla="*/ T0 w 3980"/>
                              <a:gd name="T2" fmla="+- 0 2214 -68120"/>
                              <a:gd name="T3" fmla="*/ 2214 h 360"/>
                              <a:gd name="T4" fmla="+- 0 7238 76740"/>
                              <a:gd name="T5" fmla="*/ T4 w 3980"/>
                              <a:gd name="T6" fmla="+- 0 2214 -68120"/>
                              <a:gd name="T7" fmla="*/ 2214 h 360"/>
                              <a:gd name="T8" fmla="+- 0 7281 76740"/>
                              <a:gd name="T9" fmla="*/ T8 w 3980"/>
                              <a:gd name="T10" fmla="+- 0 2691 -68120"/>
                              <a:gd name="T11" fmla="*/ 2691 h 360"/>
                              <a:gd name="T12" fmla="+- 0 7281 76740"/>
                              <a:gd name="T13" fmla="*/ T12 w 3980"/>
                              <a:gd name="T14" fmla="+- 0 2214 -68120"/>
                              <a:gd name="T15" fmla="*/ 2214 h 360"/>
                              <a:gd name="T16" fmla="+- 0 7238 76740"/>
                              <a:gd name="T17" fmla="*/ T16 w 3980"/>
                              <a:gd name="T18" fmla="+- 0 2214 -68120"/>
                              <a:gd name="T19" fmla="*/ 2214 h 360"/>
                              <a:gd name="T20" fmla="+- 0 7281 76740"/>
                              <a:gd name="T21" fmla="*/ T20 w 3980"/>
                              <a:gd name="T22" fmla="+- 0 2691 -68120"/>
                              <a:gd name="T23" fmla="*/ 2691 h 360"/>
                              <a:gd name="T24" fmla="+- 0 7238 76740"/>
                              <a:gd name="T25" fmla="*/ T24 w 3980"/>
                              <a:gd name="T26" fmla="+- 0 2691 -68120"/>
                              <a:gd name="T27" fmla="*/ 2691 h 360"/>
                              <a:gd name="T28" fmla="+- 0 7238 76740"/>
                              <a:gd name="T29" fmla="*/ T28 w 3980"/>
                              <a:gd name="T30" fmla="+- 0 2214 -68120"/>
                              <a:gd name="T31" fmla="*/ 2214 h 36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980" h="360">
                                <a:moveTo>
                                  <a:pt x="-69459" y="70334"/>
                                </a:moveTo>
                                <a:lnTo>
                                  <a:pt x="-69502" y="70334"/>
                                </a:lnTo>
                                <a:lnTo>
                                  <a:pt x="-69459" y="70811"/>
                                </a:lnTo>
                                <a:lnTo>
                                  <a:pt x="-69459" y="70334"/>
                                </a:lnTo>
                                <a:close/>
                                <a:moveTo>
                                  <a:pt x="-69502" y="70334"/>
                                </a:moveTo>
                                <a:lnTo>
                                  <a:pt x="-69459" y="70811"/>
                                </a:lnTo>
                                <a:lnTo>
                                  <a:pt x="-69502" y="70811"/>
                                </a:lnTo>
                                <a:lnTo>
                                  <a:pt x="-69502" y="70334"/>
                                </a:lnTo>
                                <a:close/>
                              </a:path>
                            </a:pathLst>
                          </a:custGeom>
                          <a:noFill/>
                          <a:ln w="0">
                            <a:solidFill>
                              <a:srgbClr val="D1D2D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03" name="AutoShape 875"/>
                        <wps:cNvSpPr>
                          <a:spLocks/>
                        </wps:cNvSpPr>
                        <wps:spPr bwMode="auto">
                          <a:xfrm>
                            <a:off x="50760" y="-71100"/>
                            <a:ext cx="33760" cy="10640"/>
                          </a:xfrm>
                          <a:custGeom>
                            <a:avLst/>
                            <a:gdLst>
                              <a:gd name="T0" fmla="+- 0 6880 50760"/>
                              <a:gd name="T1" fmla="*/ T0 w 33760"/>
                              <a:gd name="T2" fmla="+- 0 1758 -71100"/>
                              <a:gd name="T3" fmla="*/ 1758 h 10640"/>
                              <a:gd name="T4" fmla="+- 0 6880 50760"/>
                              <a:gd name="T5" fmla="*/ T4 w 33760"/>
                              <a:gd name="T6" fmla="+- 0 5809 -71100"/>
                              <a:gd name="T7" fmla="*/ 5809 h 10640"/>
                              <a:gd name="T8" fmla="+- 0 7302 50760"/>
                              <a:gd name="T9" fmla="*/ T8 w 33760"/>
                              <a:gd name="T10" fmla="+- 0 5809 -71100"/>
                              <a:gd name="T11" fmla="*/ 5809 h 10640"/>
                              <a:gd name="T12" fmla="+- 0 7302 50760"/>
                              <a:gd name="T13" fmla="*/ T12 w 33760"/>
                              <a:gd name="T14" fmla="+- 0 4810 -71100"/>
                              <a:gd name="T15" fmla="*/ 4810 h 10640"/>
                              <a:gd name="T16" fmla="+- 0 8126 50760"/>
                              <a:gd name="T17" fmla="*/ T16 w 33760"/>
                              <a:gd name="T18" fmla="+- 0 4810 -71100"/>
                              <a:gd name="T19" fmla="*/ 4810 h 10640"/>
                              <a:gd name="T20" fmla="+- 0 8126 50760"/>
                              <a:gd name="T21" fmla="*/ T20 w 33760"/>
                              <a:gd name="T22" fmla="+- 0 5809 -71100"/>
                              <a:gd name="T23" fmla="*/ 5809 h 10640"/>
                              <a:gd name="T24" fmla="+- 0 8157 50760"/>
                              <a:gd name="T25" fmla="*/ T24 w 33760"/>
                              <a:gd name="T26" fmla="+- 0 3243 -71100"/>
                              <a:gd name="T27" fmla="*/ 3243 h 10640"/>
                              <a:gd name="T28" fmla="+- 0 8157 50760"/>
                              <a:gd name="T29" fmla="*/ T28 w 33760"/>
                              <a:gd name="T30" fmla="+- 0 4117 -71100"/>
                              <a:gd name="T31" fmla="*/ 4117 h 10640"/>
                              <a:gd name="T32" fmla="+- 0 7204 50760"/>
                              <a:gd name="T33" fmla="*/ T32 w 33760"/>
                              <a:gd name="T34" fmla="+- 0 4117 -71100"/>
                              <a:gd name="T35" fmla="*/ 4117 h 10640"/>
                              <a:gd name="T36" fmla="+- 0 8123 50760"/>
                              <a:gd name="T37" fmla="*/ T36 w 33760"/>
                              <a:gd name="T38" fmla="+- 0 4074 -71100"/>
                              <a:gd name="T39" fmla="*/ 4074 h 10640"/>
                              <a:gd name="T40" fmla="+- 0 8123 50760"/>
                              <a:gd name="T41" fmla="*/ T40 w 33760"/>
                              <a:gd name="T42" fmla="+- 0 3286 -71100"/>
                              <a:gd name="T43" fmla="*/ 3286 h 10640"/>
                              <a:gd name="T44" fmla="+- 0 7204 50760"/>
                              <a:gd name="T45" fmla="*/ T44 w 33760"/>
                              <a:gd name="T46" fmla="+- 0 4117 -71100"/>
                              <a:gd name="T47" fmla="*/ 4117 h 10640"/>
                              <a:gd name="T48" fmla="+- 0 7204 50760"/>
                              <a:gd name="T49" fmla="*/ T48 w 33760"/>
                              <a:gd name="T50" fmla="+- 0 3243 -71100"/>
                              <a:gd name="T51" fmla="*/ 3243 h 10640"/>
                              <a:gd name="T52" fmla="+- 0 8157 50760"/>
                              <a:gd name="T53" fmla="*/ T52 w 33760"/>
                              <a:gd name="T54" fmla="+- 0 3243 -71100"/>
                              <a:gd name="T55" fmla="*/ 3243 h 10640"/>
                              <a:gd name="T56" fmla="+- 0 8123 50760"/>
                              <a:gd name="T57" fmla="*/ T56 w 33760"/>
                              <a:gd name="T58" fmla="+- 0 4074 -71100"/>
                              <a:gd name="T59" fmla="*/ 4074 h 10640"/>
                              <a:gd name="T60" fmla="+- 0 7238 50760"/>
                              <a:gd name="T61" fmla="*/ T60 w 33760"/>
                              <a:gd name="T62" fmla="+- 0 4074 -71100"/>
                              <a:gd name="T63" fmla="*/ 4074 h 10640"/>
                              <a:gd name="T64" fmla="+- 0 7238 50760"/>
                              <a:gd name="T65" fmla="*/ T64 w 33760"/>
                              <a:gd name="T66" fmla="+- 0 3286 -71100"/>
                              <a:gd name="T67" fmla="*/ 3286 h 10640"/>
                              <a:gd name="T68" fmla="+- 0 8123 50760"/>
                              <a:gd name="T69" fmla="*/ T68 w 33760"/>
                              <a:gd name="T70" fmla="+- 0 3286 -71100"/>
                              <a:gd name="T71" fmla="*/ 3286 h 10640"/>
                              <a:gd name="T72" fmla="+- 0 8157 50760"/>
                              <a:gd name="T73" fmla="*/ T72 w 33760"/>
                              <a:gd name="T74" fmla="+- 0 2734 -71100"/>
                              <a:gd name="T75" fmla="*/ 2734 h 10640"/>
                              <a:gd name="T76" fmla="+- 0 7204 50760"/>
                              <a:gd name="T77" fmla="*/ T76 w 33760"/>
                              <a:gd name="T78" fmla="+- 0 2734 -71100"/>
                              <a:gd name="T79" fmla="*/ 2734 h 10640"/>
                              <a:gd name="T80" fmla="+- 0 7204 50760"/>
                              <a:gd name="T81" fmla="*/ T80 w 33760"/>
                              <a:gd name="T82" fmla="+- 0 2170 -71100"/>
                              <a:gd name="T83" fmla="*/ 2170 h 10640"/>
                              <a:gd name="T84" fmla="+- 0 8157 50760"/>
                              <a:gd name="T85" fmla="*/ T84 w 33760"/>
                              <a:gd name="T86" fmla="+- 0 2170 -71100"/>
                              <a:gd name="T87" fmla="*/ 2170 h 10640"/>
                              <a:gd name="T88" fmla="+- 0 8157 50760"/>
                              <a:gd name="T89" fmla="*/ T88 w 33760"/>
                              <a:gd name="T90" fmla="+- 0 2734 -71100"/>
                              <a:gd name="T91" fmla="*/ 2734 h 10640"/>
                              <a:gd name="T92" fmla="+- 0 8123 50760"/>
                              <a:gd name="T93" fmla="*/ T92 w 33760"/>
                              <a:gd name="T94" fmla="+- 0 2214 -71100"/>
                              <a:gd name="T95" fmla="*/ 2214 h 10640"/>
                              <a:gd name="T96" fmla="+- 0 7238 50760"/>
                              <a:gd name="T97" fmla="*/ T96 w 33760"/>
                              <a:gd name="T98" fmla="+- 0 2214 -71100"/>
                              <a:gd name="T99" fmla="*/ 2214 h 10640"/>
                              <a:gd name="T100" fmla="+- 0 7238 50760"/>
                              <a:gd name="T101" fmla="*/ T100 w 33760"/>
                              <a:gd name="T102" fmla="+- 0 2691 -71100"/>
                              <a:gd name="T103" fmla="*/ 2691 h 10640"/>
                              <a:gd name="T104" fmla="+- 0 8123 50760"/>
                              <a:gd name="T105" fmla="*/ T104 w 33760"/>
                              <a:gd name="T106" fmla="+- 0 2691 -71100"/>
                              <a:gd name="T107" fmla="*/ 2691 h 10640"/>
                              <a:gd name="T108" fmla="+- 0 8123 50760"/>
                              <a:gd name="T109" fmla="*/ T108 w 33760"/>
                              <a:gd name="T110" fmla="+- 0 2214 -71100"/>
                              <a:gd name="T111" fmla="*/ 2214 h 106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Lst>
                            <a:rect l="0" t="0" r="r" b="b"/>
                            <a:pathLst>
                              <a:path w="33760" h="10640">
                                <a:moveTo>
                                  <a:pt x="-43880" y="72858"/>
                                </a:moveTo>
                                <a:lnTo>
                                  <a:pt x="-43880" y="76909"/>
                                </a:lnTo>
                                <a:lnTo>
                                  <a:pt x="-43458" y="76909"/>
                                </a:lnTo>
                                <a:lnTo>
                                  <a:pt x="-43458" y="75910"/>
                                </a:lnTo>
                                <a:lnTo>
                                  <a:pt x="-42634" y="75910"/>
                                </a:lnTo>
                                <a:lnTo>
                                  <a:pt x="-42634" y="76909"/>
                                </a:lnTo>
                                <a:moveTo>
                                  <a:pt x="-42603" y="74343"/>
                                </a:moveTo>
                                <a:lnTo>
                                  <a:pt x="-42603" y="75217"/>
                                </a:lnTo>
                                <a:lnTo>
                                  <a:pt x="-43556" y="75217"/>
                                </a:lnTo>
                                <a:moveTo>
                                  <a:pt x="-42637" y="75174"/>
                                </a:moveTo>
                                <a:lnTo>
                                  <a:pt x="-42637" y="74386"/>
                                </a:lnTo>
                                <a:moveTo>
                                  <a:pt x="-43556" y="75217"/>
                                </a:moveTo>
                                <a:lnTo>
                                  <a:pt x="-43556" y="74343"/>
                                </a:lnTo>
                                <a:lnTo>
                                  <a:pt x="-42603" y="74343"/>
                                </a:lnTo>
                                <a:moveTo>
                                  <a:pt x="-42637" y="75174"/>
                                </a:moveTo>
                                <a:lnTo>
                                  <a:pt x="-43522" y="75174"/>
                                </a:lnTo>
                                <a:lnTo>
                                  <a:pt x="-43522" y="74386"/>
                                </a:lnTo>
                                <a:lnTo>
                                  <a:pt x="-42637" y="74386"/>
                                </a:lnTo>
                                <a:moveTo>
                                  <a:pt x="-42603" y="73834"/>
                                </a:moveTo>
                                <a:lnTo>
                                  <a:pt x="-43556" y="73834"/>
                                </a:lnTo>
                                <a:lnTo>
                                  <a:pt x="-43556" y="73270"/>
                                </a:lnTo>
                                <a:lnTo>
                                  <a:pt x="-42603" y="73270"/>
                                </a:lnTo>
                                <a:lnTo>
                                  <a:pt x="-42603" y="73834"/>
                                </a:lnTo>
                                <a:moveTo>
                                  <a:pt x="-42637" y="73314"/>
                                </a:moveTo>
                                <a:lnTo>
                                  <a:pt x="-43522" y="73314"/>
                                </a:lnTo>
                                <a:lnTo>
                                  <a:pt x="-43522" y="73791"/>
                                </a:lnTo>
                                <a:lnTo>
                                  <a:pt x="-42637" y="73791"/>
                                </a:lnTo>
                                <a:lnTo>
                                  <a:pt x="-42637" y="73314"/>
                                </a:lnTo>
                              </a:path>
                            </a:pathLst>
                          </a:custGeom>
                          <a:noFill/>
                          <a:ln w="1524">
                            <a:solidFill>
                              <a:srgbClr val="05070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04" name="AutoShape 876"/>
                        <wps:cNvSpPr>
                          <a:spLocks/>
                        </wps:cNvSpPr>
                        <wps:spPr bwMode="auto">
                          <a:xfrm>
                            <a:off x="8778" y="2213"/>
                            <a:ext cx="886" cy="46"/>
                          </a:xfrm>
                          <a:custGeom>
                            <a:avLst/>
                            <a:gdLst>
                              <a:gd name="T0" fmla="+- 0 8778 8778"/>
                              <a:gd name="T1" fmla="*/ T0 w 886"/>
                              <a:gd name="T2" fmla="+- 0 2214 2214"/>
                              <a:gd name="T3" fmla="*/ 2214 h 46"/>
                              <a:gd name="T4" fmla="+- 0 8778 8778"/>
                              <a:gd name="T5" fmla="*/ T4 w 886"/>
                              <a:gd name="T6" fmla="+- 0 2259 2214"/>
                              <a:gd name="T7" fmla="*/ 2259 h 46"/>
                              <a:gd name="T8" fmla="+- 0 9664 8778"/>
                              <a:gd name="T9" fmla="*/ T8 w 886"/>
                              <a:gd name="T10" fmla="+- 0 2259 2214"/>
                              <a:gd name="T11" fmla="*/ 2259 h 46"/>
                              <a:gd name="T12" fmla="+- 0 8778 8778"/>
                              <a:gd name="T13" fmla="*/ T12 w 886"/>
                              <a:gd name="T14" fmla="+- 0 2214 2214"/>
                              <a:gd name="T15" fmla="*/ 2214 h 46"/>
                              <a:gd name="T16" fmla="+- 0 8778 8778"/>
                              <a:gd name="T17" fmla="*/ T16 w 886"/>
                              <a:gd name="T18" fmla="+- 0 2214 2214"/>
                              <a:gd name="T19" fmla="*/ 2214 h 46"/>
                              <a:gd name="T20" fmla="+- 0 9664 8778"/>
                              <a:gd name="T21" fmla="*/ T20 w 886"/>
                              <a:gd name="T22" fmla="+- 0 2259 2214"/>
                              <a:gd name="T23" fmla="*/ 2259 h 46"/>
                              <a:gd name="T24" fmla="+- 0 9664 8778"/>
                              <a:gd name="T25" fmla="*/ T24 w 886"/>
                              <a:gd name="T26" fmla="+- 0 2214 2214"/>
                              <a:gd name="T27" fmla="*/ 2214 h 46"/>
                              <a:gd name="T28" fmla="+- 0 8778 8778"/>
                              <a:gd name="T29" fmla="*/ T28 w 886"/>
                              <a:gd name="T30" fmla="+- 0 2214 2214"/>
                              <a:gd name="T31" fmla="*/ 2214 h 4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86" h="46">
                                <a:moveTo>
                                  <a:pt x="0" y="0"/>
                                </a:moveTo>
                                <a:lnTo>
                                  <a:pt x="0" y="45"/>
                                </a:lnTo>
                                <a:lnTo>
                                  <a:pt x="886" y="45"/>
                                </a:lnTo>
                                <a:lnTo>
                                  <a:pt x="0" y="0"/>
                                </a:lnTo>
                                <a:close/>
                                <a:moveTo>
                                  <a:pt x="0" y="0"/>
                                </a:moveTo>
                                <a:lnTo>
                                  <a:pt x="886" y="45"/>
                                </a:lnTo>
                                <a:lnTo>
                                  <a:pt x="886" y="0"/>
                                </a:lnTo>
                                <a:lnTo>
                                  <a:pt x="0" y="0"/>
                                </a:lnTo>
                                <a:close/>
                              </a:path>
                            </a:pathLst>
                          </a:custGeom>
                          <a:solidFill>
                            <a:srgbClr val="D1D2D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05" name="AutoShape 877"/>
                        <wps:cNvSpPr>
                          <a:spLocks/>
                        </wps:cNvSpPr>
                        <wps:spPr bwMode="auto">
                          <a:xfrm>
                            <a:off x="80340" y="-55280"/>
                            <a:ext cx="380" cy="7380"/>
                          </a:xfrm>
                          <a:custGeom>
                            <a:avLst/>
                            <a:gdLst>
                              <a:gd name="T0" fmla="+- 0 9664 80340"/>
                              <a:gd name="T1" fmla="*/ T0 w 380"/>
                              <a:gd name="T2" fmla="+- 0 2214 -55280"/>
                              <a:gd name="T3" fmla="*/ 2214 h 7380"/>
                              <a:gd name="T4" fmla="+- 0 8778 80340"/>
                              <a:gd name="T5" fmla="*/ T4 w 380"/>
                              <a:gd name="T6" fmla="+- 0 2214 -55280"/>
                              <a:gd name="T7" fmla="*/ 2214 h 7380"/>
                              <a:gd name="T8" fmla="+- 0 9664 80340"/>
                              <a:gd name="T9" fmla="*/ T8 w 380"/>
                              <a:gd name="T10" fmla="+- 0 2259 -55280"/>
                              <a:gd name="T11" fmla="*/ 2259 h 7380"/>
                              <a:gd name="T12" fmla="+- 0 9664 80340"/>
                              <a:gd name="T13" fmla="*/ T12 w 380"/>
                              <a:gd name="T14" fmla="+- 0 2214 -55280"/>
                              <a:gd name="T15" fmla="*/ 2214 h 7380"/>
                              <a:gd name="T16" fmla="+- 0 8778 80340"/>
                              <a:gd name="T17" fmla="*/ T16 w 380"/>
                              <a:gd name="T18" fmla="+- 0 2214 -55280"/>
                              <a:gd name="T19" fmla="*/ 2214 h 7380"/>
                              <a:gd name="T20" fmla="+- 0 9664 80340"/>
                              <a:gd name="T21" fmla="*/ T20 w 380"/>
                              <a:gd name="T22" fmla="+- 0 2259 -55280"/>
                              <a:gd name="T23" fmla="*/ 2259 h 7380"/>
                              <a:gd name="T24" fmla="+- 0 8778 80340"/>
                              <a:gd name="T25" fmla="*/ T24 w 380"/>
                              <a:gd name="T26" fmla="+- 0 2259 -55280"/>
                              <a:gd name="T27" fmla="*/ 2259 h 7380"/>
                              <a:gd name="T28" fmla="+- 0 8778 80340"/>
                              <a:gd name="T29" fmla="*/ T28 w 380"/>
                              <a:gd name="T30" fmla="+- 0 2214 -55280"/>
                              <a:gd name="T31" fmla="*/ 2214 h 738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80" h="7380">
                                <a:moveTo>
                                  <a:pt x="-70676" y="57494"/>
                                </a:moveTo>
                                <a:lnTo>
                                  <a:pt x="-71562" y="57494"/>
                                </a:lnTo>
                                <a:lnTo>
                                  <a:pt x="-70676" y="57539"/>
                                </a:lnTo>
                                <a:lnTo>
                                  <a:pt x="-70676" y="57494"/>
                                </a:lnTo>
                                <a:close/>
                                <a:moveTo>
                                  <a:pt x="-71562" y="57494"/>
                                </a:moveTo>
                                <a:lnTo>
                                  <a:pt x="-70676" y="57539"/>
                                </a:lnTo>
                                <a:lnTo>
                                  <a:pt x="-71562" y="57539"/>
                                </a:lnTo>
                                <a:lnTo>
                                  <a:pt x="-71562" y="57494"/>
                                </a:lnTo>
                                <a:close/>
                              </a:path>
                            </a:pathLst>
                          </a:custGeom>
                          <a:noFill/>
                          <a:ln w="0">
                            <a:solidFill>
                              <a:srgbClr val="D1D2D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06" name="AutoShape 878"/>
                        <wps:cNvSpPr>
                          <a:spLocks/>
                        </wps:cNvSpPr>
                        <wps:spPr bwMode="auto">
                          <a:xfrm>
                            <a:off x="8778" y="2213"/>
                            <a:ext cx="44" cy="478"/>
                          </a:xfrm>
                          <a:custGeom>
                            <a:avLst/>
                            <a:gdLst>
                              <a:gd name="T0" fmla="+- 0 8778 8778"/>
                              <a:gd name="T1" fmla="*/ T0 w 44"/>
                              <a:gd name="T2" fmla="+- 0 2214 2214"/>
                              <a:gd name="T3" fmla="*/ 2214 h 478"/>
                              <a:gd name="T4" fmla="+- 0 8778 8778"/>
                              <a:gd name="T5" fmla="*/ T4 w 44"/>
                              <a:gd name="T6" fmla="+- 0 2691 2214"/>
                              <a:gd name="T7" fmla="*/ 2691 h 478"/>
                              <a:gd name="T8" fmla="+- 0 8822 8778"/>
                              <a:gd name="T9" fmla="*/ T8 w 44"/>
                              <a:gd name="T10" fmla="+- 0 2691 2214"/>
                              <a:gd name="T11" fmla="*/ 2691 h 478"/>
                              <a:gd name="T12" fmla="+- 0 8778 8778"/>
                              <a:gd name="T13" fmla="*/ T12 w 44"/>
                              <a:gd name="T14" fmla="+- 0 2214 2214"/>
                              <a:gd name="T15" fmla="*/ 2214 h 478"/>
                              <a:gd name="T16" fmla="+- 0 8778 8778"/>
                              <a:gd name="T17" fmla="*/ T16 w 44"/>
                              <a:gd name="T18" fmla="+- 0 2214 2214"/>
                              <a:gd name="T19" fmla="*/ 2214 h 478"/>
                              <a:gd name="T20" fmla="+- 0 8822 8778"/>
                              <a:gd name="T21" fmla="*/ T20 w 44"/>
                              <a:gd name="T22" fmla="+- 0 2691 2214"/>
                              <a:gd name="T23" fmla="*/ 2691 h 478"/>
                              <a:gd name="T24" fmla="+- 0 8822 8778"/>
                              <a:gd name="T25" fmla="*/ T24 w 44"/>
                              <a:gd name="T26" fmla="+- 0 2214 2214"/>
                              <a:gd name="T27" fmla="*/ 2214 h 478"/>
                              <a:gd name="T28" fmla="+- 0 8778 8778"/>
                              <a:gd name="T29" fmla="*/ T28 w 44"/>
                              <a:gd name="T30" fmla="+- 0 2214 2214"/>
                              <a:gd name="T31" fmla="*/ 2214 h 47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4" h="478">
                                <a:moveTo>
                                  <a:pt x="0" y="0"/>
                                </a:moveTo>
                                <a:lnTo>
                                  <a:pt x="0" y="477"/>
                                </a:lnTo>
                                <a:lnTo>
                                  <a:pt x="44" y="477"/>
                                </a:lnTo>
                                <a:lnTo>
                                  <a:pt x="0" y="0"/>
                                </a:lnTo>
                                <a:close/>
                                <a:moveTo>
                                  <a:pt x="0" y="0"/>
                                </a:moveTo>
                                <a:lnTo>
                                  <a:pt x="44" y="477"/>
                                </a:lnTo>
                                <a:lnTo>
                                  <a:pt x="44" y="0"/>
                                </a:lnTo>
                                <a:lnTo>
                                  <a:pt x="0" y="0"/>
                                </a:lnTo>
                                <a:close/>
                              </a:path>
                            </a:pathLst>
                          </a:custGeom>
                          <a:solidFill>
                            <a:srgbClr val="D1D2D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07" name="AutoShape 879"/>
                        <wps:cNvSpPr>
                          <a:spLocks/>
                        </wps:cNvSpPr>
                        <wps:spPr bwMode="auto">
                          <a:xfrm>
                            <a:off x="76740" y="-55280"/>
                            <a:ext cx="3980" cy="360"/>
                          </a:xfrm>
                          <a:custGeom>
                            <a:avLst/>
                            <a:gdLst>
                              <a:gd name="T0" fmla="+- 0 8822 76740"/>
                              <a:gd name="T1" fmla="*/ T0 w 3980"/>
                              <a:gd name="T2" fmla="+- 0 2214 -55280"/>
                              <a:gd name="T3" fmla="*/ 2214 h 360"/>
                              <a:gd name="T4" fmla="+- 0 8778 76740"/>
                              <a:gd name="T5" fmla="*/ T4 w 3980"/>
                              <a:gd name="T6" fmla="+- 0 2214 -55280"/>
                              <a:gd name="T7" fmla="*/ 2214 h 360"/>
                              <a:gd name="T8" fmla="+- 0 8822 76740"/>
                              <a:gd name="T9" fmla="*/ T8 w 3980"/>
                              <a:gd name="T10" fmla="+- 0 2691 -55280"/>
                              <a:gd name="T11" fmla="*/ 2691 h 360"/>
                              <a:gd name="T12" fmla="+- 0 8822 76740"/>
                              <a:gd name="T13" fmla="*/ T12 w 3980"/>
                              <a:gd name="T14" fmla="+- 0 2214 -55280"/>
                              <a:gd name="T15" fmla="*/ 2214 h 360"/>
                              <a:gd name="T16" fmla="+- 0 8778 76740"/>
                              <a:gd name="T17" fmla="*/ T16 w 3980"/>
                              <a:gd name="T18" fmla="+- 0 2214 -55280"/>
                              <a:gd name="T19" fmla="*/ 2214 h 360"/>
                              <a:gd name="T20" fmla="+- 0 8822 76740"/>
                              <a:gd name="T21" fmla="*/ T20 w 3980"/>
                              <a:gd name="T22" fmla="+- 0 2691 -55280"/>
                              <a:gd name="T23" fmla="*/ 2691 h 360"/>
                              <a:gd name="T24" fmla="+- 0 8778 76740"/>
                              <a:gd name="T25" fmla="*/ T24 w 3980"/>
                              <a:gd name="T26" fmla="+- 0 2691 -55280"/>
                              <a:gd name="T27" fmla="*/ 2691 h 360"/>
                              <a:gd name="T28" fmla="+- 0 8778 76740"/>
                              <a:gd name="T29" fmla="*/ T28 w 3980"/>
                              <a:gd name="T30" fmla="+- 0 2214 -55280"/>
                              <a:gd name="T31" fmla="*/ 2214 h 36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980" h="360">
                                <a:moveTo>
                                  <a:pt x="-67918" y="57494"/>
                                </a:moveTo>
                                <a:lnTo>
                                  <a:pt x="-67962" y="57494"/>
                                </a:lnTo>
                                <a:lnTo>
                                  <a:pt x="-67918" y="57971"/>
                                </a:lnTo>
                                <a:lnTo>
                                  <a:pt x="-67918" y="57494"/>
                                </a:lnTo>
                                <a:close/>
                                <a:moveTo>
                                  <a:pt x="-67962" y="57494"/>
                                </a:moveTo>
                                <a:lnTo>
                                  <a:pt x="-67918" y="57971"/>
                                </a:lnTo>
                                <a:lnTo>
                                  <a:pt x="-67962" y="57971"/>
                                </a:lnTo>
                                <a:lnTo>
                                  <a:pt x="-67962" y="57494"/>
                                </a:lnTo>
                                <a:close/>
                              </a:path>
                            </a:pathLst>
                          </a:custGeom>
                          <a:noFill/>
                          <a:ln w="0">
                            <a:solidFill>
                              <a:srgbClr val="D1D2D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08" name="AutoShape 880"/>
                        <wps:cNvSpPr>
                          <a:spLocks/>
                        </wps:cNvSpPr>
                        <wps:spPr bwMode="auto">
                          <a:xfrm>
                            <a:off x="76380" y="-55560"/>
                            <a:ext cx="4700" cy="7960"/>
                          </a:xfrm>
                          <a:custGeom>
                            <a:avLst/>
                            <a:gdLst>
                              <a:gd name="T0" fmla="+- 0 9700 76380"/>
                              <a:gd name="T1" fmla="*/ T0 w 4700"/>
                              <a:gd name="T2" fmla="+- 0 2734 -55560"/>
                              <a:gd name="T3" fmla="*/ 2734 h 7960"/>
                              <a:gd name="T4" fmla="+- 0 8745 76380"/>
                              <a:gd name="T5" fmla="*/ T4 w 4700"/>
                              <a:gd name="T6" fmla="+- 0 2734 -55560"/>
                              <a:gd name="T7" fmla="*/ 2734 h 7960"/>
                              <a:gd name="T8" fmla="+- 0 8745 76380"/>
                              <a:gd name="T9" fmla="*/ T8 w 4700"/>
                              <a:gd name="T10" fmla="+- 0 2170 -55560"/>
                              <a:gd name="T11" fmla="*/ 2170 h 7960"/>
                              <a:gd name="T12" fmla="+- 0 9700 76380"/>
                              <a:gd name="T13" fmla="*/ T12 w 4700"/>
                              <a:gd name="T14" fmla="+- 0 2170 -55560"/>
                              <a:gd name="T15" fmla="*/ 2170 h 7960"/>
                              <a:gd name="T16" fmla="+- 0 9700 76380"/>
                              <a:gd name="T17" fmla="*/ T16 w 4700"/>
                              <a:gd name="T18" fmla="+- 0 2734 -55560"/>
                              <a:gd name="T19" fmla="*/ 2734 h 7960"/>
                              <a:gd name="T20" fmla="+- 0 9664 76380"/>
                              <a:gd name="T21" fmla="*/ T20 w 4700"/>
                              <a:gd name="T22" fmla="+- 0 2214 -55560"/>
                              <a:gd name="T23" fmla="*/ 2214 h 7960"/>
                              <a:gd name="T24" fmla="+- 0 8778 76380"/>
                              <a:gd name="T25" fmla="*/ T24 w 4700"/>
                              <a:gd name="T26" fmla="+- 0 2214 -55560"/>
                              <a:gd name="T27" fmla="*/ 2214 h 7960"/>
                              <a:gd name="T28" fmla="+- 0 8778 76380"/>
                              <a:gd name="T29" fmla="*/ T28 w 4700"/>
                              <a:gd name="T30" fmla="+- 0 2691 -55560"/>
                              <a:gd name="T31" fmla="*/ 2691 h 7960"/>
                              <a:gd name="T32" fmla="+- 0 9664 76380"/>
                              <a:gd name="T33" fmla="*/ T32 w 4700"/>
                              <a:gd name="T34" fmla="+- 0 2691 -55560"/>
                              <a:gd name="T35" fmla="*/ 2691 h 7960"/>
                              <a:gd name="T36" fmla="+- 0 9664 76380"/>
                              <a:gd name="T37" fmla="*/ T36 w 4700"/>
                              <a:gd name="T38" fmla="+- 0 2214 -55560"/>
                              <a:gd name="T39" fmla="*/ 2214 h 79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700" h="7960">
                                <a:moveTo>
                                  <a:pt x="-66680" y="58294"/>
                                </a:moveTo>
                                <a:lnTo>
                                  <a:pt x="-67635" y="58294"/>
                                </a:lnTo>
                                <a:lnTo>
                                  <a:pt x="-67635" y="57730"/>
                                </a:lnTo>
                                <a:lnTo>
                                  <a:pt x="-66680" y="57730"/>
                                </a:lnTo>
                                <a:lnTo>
                                  <a:pt x="-66680" y="58294"/>
                                </a:lnTo>
                                <a:moveTo>
                                  <a:pt x="-66716" y="57774"/>
                                </a:moveTo>
                                <a:lnTo>
                                  <a:pt x="-67602" y="57774"/>
                                </a:lnTo>
                                <a:lnTo>
                                  <a:pt x="-67602" y="58251"/>
                                </a:lnTo>
                                <a:lnTo>
                                  <a:pt x="-66716" y="58251"/>
                                </a:lnTo>
                                <a:lnTo>
                                  <a:pt x="-66716" y="57774"/>
                                </a:lnTo>
                              </a:path>
                            </a:pathLst>
                          </a:custGeom>
                          <a:noFill/>
                          <a:ln w="1524">
                            <a:solidFill>
                              <a:srgbClr val="05070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09" name="AutoShape 881"/>
                        <wps:cNvSpPr>
                          <a:spLocks/>
                        </wps:cNvSpPr>
                        <wps:spPr bwMode="auto">
                          <a:xfrm>
                            <a:off x="8778" y="3286"/>
                            <a:ext cx="886" cy="44"/>
                          </a:xfrm>
                          <a:custGeom>
                            <a:avLst/>
                            <a:gdLst>
                              <a:gd name="T0" fmla="+- 0 8778 8778"/>
                              <a:gd name="T1" fmla="*/ T0 w 886"/>
                              <a:gd name="T2" fmla="+- 0 3286 3286"/>
                              <a:gd name="T3" fmla="*/ 3286 h 44"/>
                              <a:gd name="T4" fmla="+- 0 8778 8778"/>
                              <a:gd name="T5" fmla="*/ T4 w 886"/>
                              <a:gd name="T6" fmla="+- 0 3330 3286"/>
                              <a:gd name="T7" fmla="*/ 3330 h 44"/>
                              <a:gd name="T8" fmla="+- 0 9664 8778"/>
                              <a:gd name="T9" fmla="*/ T8 w 886"/>
                              <a:gd name="T10" fmla="+- 0 3330 3286"/>
                              <a:gd name="T11" fmla="*/ 3330 h 44"/>
                              <a:gd name="T12" fmla="+- 0 8778 8778"/>
                              <a:gd name="T13" fmla="*/ T12 w 886"/>
                              <a:gd name="T14" fmla="+- 0 3286 3286"/>
                              <a:gd name="T15" fmla="*/ 3286 h 44"/>
                              <a:gd name="T16" fmla="+- 0 8778 8778"/>
                              <a:gd name="T17" fmla="*/ T16 w 886"/>
                              <a:gd name="T18" fmla="+- 0 3286 3286"/>
                              <a:gd name="T19" fmla="*/ 3286 h 44"/>
                              <a:gd name="T20" fmla="+- 0 9664 8778"/>
                              <a:gd name="T21" fmla="*/ T20 w 886"/>
                              <a:gd name="T22" fmla="+- 0 3330 3286"/>
                              <a:gd name="T23" fmla="*/ 3330 h 44"/>
                              <a:gd name="T24" fmla="+- 0 9664 8778"/>
                              <a:gd name="T25" fmla="*/ T24 w 886"/>
                              <a:gd name="T26" fmla="+- 0 3286 3286"/>
                              <a:gd name="T27" fmla="*/ 3286 h 44"/>
                              <a:gd name="T28" fmla="+- 0 8778 8778"/>
                              <a:gd name="T29" fmla="*/ T28 w 886"/>
                              <a:gd name="T30" fmla="+- 0 3286 3286"/>
                              <a:gd name="T31" fmla="*/ 3286 h 4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86" h="44">
                                <a:moveTo>
                                  <a:pt x="0" y="0"/>
                                </a:moveTo>
                                <a:lnTo>
                                  <a:pt x="0" y="44"/>
                                </a:lnTo>
                                <a:lnTo>
                                  <a:pt x="886" y="44"/>
                                </a:lnTo>
                                <a:lnTo>
                                  <a:pt x="0" y="0"/>
                                </a:lnTo>
                                <a:close/>
                                <a:moveTo>
                                  <a:pt x="0" y="0"/>
                                </a:moveTo>
                                <a:lnTo>
                                  <a:pt x="886" y="44"/>
                                </a:lnTo>
                                <a:lnTo>
                                  <a:pt x="886" y="0"/>
                                </a:lnTo>
                                <a:lnTo>
                                  <a:pt x="0" y="0"/>
                                </a:lnTo>
                                <a:close/>
                              </a:path>
                            </a:pathLst>
                          </a:custGeom>
                          <a:solidFill>
                            <a:srgbClr val="D1D2D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10" name="AutoShape 882"/>
                        <wps:cNvSpPr>
                          <a:spLocks/>
                        </wps:cNvSpPr>
                        <wps:spPr bwMode="auto">
                          <a:xfrm>
                            <a:off x="71420" y="-55280"/>
                            <a:ext cx="360" cy="7380"/>
                          </a:xfrm>
                          <a:custGeom>
                            <a:avLst/>
                            <a:gdLst>
                              <a:gd name="T0" fmla="+- 0 9664 71420"/>
                              <a:gd name="T1" fmla="*/ T0 w 360"/>
                              <a:gd name="T2" fmla="+- 0 3286 -55280"/>
                              <a:gd name="T3" fmla="*/ 3286 h 7380"/>
                              <a:gd name="T4" fmla="+- 0 8778 71420"/>
                              <a:gd name="T5" fmla="*/ T4 w 360"/>
                              <a:gd name="T6" fmla="+- 0 3286 -55280"/>
                              <a:gd name="T7" fmla="*/ 3286 h 7380"/>
                              <a:gd name="T8" fmla="+- 0 9664 71420"/>
                              <a:gd name="T9" fmla="*/ T8 w 360"/>
                              <a:gd name="T10" fmla="+- 0 3330 -55280"/>
                              <a:gd name="T11" fmla="*/ 3330 h 7380"/>
                              <a:gd name="T12" fmla="+- 0 9664 71420"/>
                              <a:gd name="T13" fmla="*/ T12 w 360"/>
                              <a:gd name="T14" fmla="+- 0 3286 -55280"/>
                              <a:gd name="T15" fmla="*/ 3286 h 7380"/>
                              <a:gd name="T16" fmla="+- 0 8778 71420"/>
                              <a:gd name="T17" fmla="*/ T16 w 360"/>
                              <a:gd name="T18" fmla="+- 0 3286 -55280"/>
                              <a:gd name="T19" fmla="*/ 3286 h 7380"/>
                              <a:gd name="T20" fmla="+- 0 9664 71420"/>
                              <a:gd name="T21" fmla="*/ T20 w 360"/>
                              <a:gd name="T22" fmla="+- 0 3330 -55280"/>
                              <a:gd name="T23" fmla="*/ 3330 h 7380"/>
                              <a:gd name="T24" fmla="+- 0 8778 71420"/>
                              <a:gd name="T25" fmla="*/ T24 w 360"/>
                              <a:gd name="T26" fmla="+- 0 3330 -55280"/>
                              <a:gd name="T27" fmla="*/ 3330 h 7380"/>
                              <a:gd name="T28" fmla="+- 0 8778 71420"/>
                              <a:gd name="T29" fmla="*/ T28 w 360"/>
                              <a:gd name="T30" fmla="+- 0 3286 -55280"/>
                              <a:gd name="T31" fmla="*/ 3286 h 738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60" h="7380">
                                <a:moveTo>
                                  <a:pt x="-61756" y="58566"/>
                                </a:moveTo>
                                <a:lnTo>
                                  <a:pt x="-62642" y="58566"/>
                                </a:lnTo>
                                <a:lnTo>
                                  <a:pt x="-61756" y="58610"/>
                                </a:lnTo>
                                <a:lnTo>
                                  <a:pt x="-61756" y="58566"/>
                                </a:lnTo>
                                <a:close/>
                                <a:moveTo>
                                  <a:pt x="-62642" y="58566"/>
                                </a:moveTo>
                                <a:lnTo>
                                  <a:pt x="-61756" y="58610"/>
                                </a:lnTo>
                                <a:lnTo>
                                  <a:pt x="-62642" y="58610"/>
                                </a:lnTo>
                                <a:lnTo>
                                  <a:pt x="-62642" y="58566"/>
                                </a:lnTo>
                                <a:close/>
                              </a:path>
                            </a:pathLst>
                          </a:custGeom>
                          <a:noFill/>
                          <a:ln w="0">
                            <a:solidFill>
                              <a:srgbClr val="D1D2D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11" name="AutoShape 883"/>
                        <wps:cNvSpPr>
                          <a:spLocks/>
                        </wps:cNvSpPr>
                        <wps:spPr bwMode="auto">
                          <a:xfrm>
                            <a:off x="8778" y="3286"/>
                            <a:ext cx="44" cy="785"/>
                          </a:xfrm>
                          <a:custGeom>
                            <a:avLst/>
                            <a:gdLst>
                              <a:gd name="T0" fmla="+- 0 8778 8778"/>
                              <a:gd name="T1" fmla="*/ T0 w 44"/>
                              <a:gd name="T2" fmla="+- 0 3286 3286"/>
                              <a:gd name="T3" fmla="*/ 3286 h 785"/>
                              <a:gd name="T4" fmla="+- 0 8778 8778"/>
                              <a:gd name="T5" fmla="*/ T4 w 44"/>
                              <a:gd name="T6" fmla="+- 0 4071 3286"/>
                              <a:gd name="T7" fmla="*/ 4071 h 785"/>
                              <a:gd name="T8" fmla="+- 0 8822 8778"/>
                              <a:gd name="T9" fmla="*/ T8 w 44"/>
                              <a:gd name="T10" fmla="+- 0 4071 3286"/>
                              <a:gd name="T11" fmla="*/ 4071 h 785"/>
                              <a:gd name="T12" fmla="+- 0 8778 8778"/>
                              <a:gd name="T13" fmla="*/ T12 w 44"/>
                              <a:gd name="T14" fmla="+- 0 3286 3286"/>
                              <a:gd name="T15" fmla="*/ 3286 h 785"/>
                              <a:gd name="T16" fmla="+- 0 8778 8778"/>
                              <a:gd name="T17" fmla="*/ T16 w 44"/>
                              <a:gd name="T18" fmla="+- 0 3286 3286"/>
                              <a:gd name="T19" fmla="*/ 3286 h 785"/>
                              <a:gd name="T20" fmla="+- 0 8822 8778"/>
                              <a:gd name="T21" fmla="*/ T20 w 44"/>
                              <a:gd name="T22" fmla="+- 0 4071 3286"/>
                              <a:gd name="T23" fmla="*/ 4071 h 785"/>
                              <a:gd name="T24" fmla="+- 0 8822 8778"/>
                              <a:gd name="T25" fmla="*/ T24 w 44"/>
                              <a:gd name="T26" fmla="+- 0 3286 3286"/>
                              <a:gd name="T27" fmla="*/ 3286 h 785"/>
                              <a:gd name="T28" fmla="+- 0 8778 8778"/>
                              <a:gd name="T29" fmla="*/ T28 w 44"/>
                              <a:gd name="T30" fmla="+- 0 3286 3286"/>
                              <a:gd name="T31" fmla="*/ 3286 h 78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4" h="785">
                                <a:moveTo>
                                  <a:pt x="0" y="0"/>
                                </a:moveTo>
                                <a:lnTo>
                                  <a:pt x="0" y="785"/>
                                </a:lnTo>
                                <a:lnTo>
                                  <a:pt x="44" y="785"/>
                                </a:lnTo>
                                <a:lnTo>
                                  <a:pt x="0" y="0"/>
                                </a:lnTo>
                                <a:close/>
                                <a:moveTo>
                                  <a:pt x="0" y="0"/>
                                </a:moveTo>
                                <a:lnTo>
                                  <a:pt x="44" y="785"/>
                                </a:lnTo>
                                <a:lnTo>
                                  <a:pt x="44" y="0"/>
                                </a:lnTo>
                                <a:lnTo>
                                  <a:pt x="0" y="0"/>
                                </a:lnTo>
                                <a:close/>
                              </a:path>
                            </a:pathLst>
                          </a:custGeom>
                          <a:solidFill>
                            <a:srgbClr val="D1D2D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12" name="AutoShape 884"/>
                        <wps:cNvSpPr>
                          <a:spLocks/>
                        </wps:cNvSpPr>
                        <wps:spPr bwMode="auto">
                          <a:xfrm>
                            <a:off x="65240" y="-55280"/>
                            <a:ext cx="6540" cy="360"/>
                          </a:xfrm>
                          <a:custGeom>
                            <a:avLst/>
                            <a:gdLst>
                              <a:gd name="T0" fmla="+- 0 8822 65240"/>
                              <a:gd name="T1" fmla="*/ T0 w 6540"/>
                              <a:gd name="T2" fmla="+- 0 3286 -55280"/>
                              <a:gd name="T3" fmla="*/ 3286 h 360"/>
                              <a:gd name="T4" fmla="+- 0 8778 65240"/>
                              <a:gd name="T5" fmla="*/ T4 w 6540"/>
                              <a:gd name="T6" fmla="+- 0 3286 -55280"/>
                              <a:gd name="T7" fmla="*/ 3286 h 360"/>
                              <a:gd name="T8" fmla="+- 0 8822 65240"/>
                              <a:gd name="T9" fmla="*/ T8 w 6540"/>
                              <a:gd name="T10" fmla="+- 0 4071 -55280"/>
                              <a:gd name="T11" fmla="*/ 4071 h 360"/>
                              <a:gd name="T12" fmla="+- 0 8822 65240"/>
                              <a:gd name="T13" fmla="*/ T12 w 6540"/>
                              <a:gd name="T14" fmla="+- 0 3286 -55280"/>
                              <a:gd name="T15" fmla="*/ 3286 h 360"/>
                              <a:gd name="T16" fmla="+- 0 8778 65240"/>
                              <a:gd name="T17" fmla="*/ T16 w 6540"/>
                              <a:gd name="T18" fmla="+- 0 3286 -55280"/>
                              <a:gd name="T19" fmla="*/ 3286 h 360"/>
                              <a:gd name="T20" fmla="+- 0 8822 65240"/>
                              <a:gd name="T21" fmla="*/ T20 w 6540"/>
                              <a:gd name="T22" fmla="+- 0 4071 -55280"/>
                              <a:gd name="T23" fmla="*/ 4071 h 360"/>
                              <a:gd name="T24" fmla="+- 0 8778 65240"/>
                              <a:gd name="T25" fmla="*/ T24 w 6540"/>
                              <a:gd name="T26" fmla="+- 0 4071 -55280"/>
                              <a:gd name="T27" fmla="*/ 4071 h 360"/>
                              <a:gd name="T28" fmla="+- 0 8778 65240"/>
                              <a:gd name="T29" fmla="*/ T28 w 6540"/>
                              <a:gd name="T30" fmla="+- 0 3286 -55280"/>
                              <a:gd name="T31" fmla="*/ 3286 h 36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6540" h="360">
                                <a:moveTo>
                                  <a:pt x="-56418" y="58566"/>
                                </a:moveTo>
                                <a:lnTo>
                                  <a:pt x="-56462" y="58566"/>
                                </a:lnTo>
                                <a:lnTo>
                                  <a:pt x="-56418" y="59351"/>
                                </a:lnTo>
                                <a:lnTo>
                                  <a:pt x="-56418" y="58566"/>
                                </a:lnTo>
                                <a:close/>
                                <a:moveTo>
                                  <a:pt x="-56462" y="58566"/>
                                </a:moveTo>
                                <a:lnTo>
                                  <a:pt x="-56418" y="59351"/>
                                </a:lnTo>
                                <a:lnTo>
                                  <a:pt x="-56462" y="59351"/>
                                </a:lnTo>
                                <a:lnTo>
                                  <a:pt x="-56462" y="58566"/>
                                </a:lnTo>
                                <a:close/>
                              </a:path>
                            </a:pathLst>
                          </a:custGeom>
                          <a:noFill/>
                          <a:ln w="0">
                            <a:solidFill>
                              <a:srgbClr val="D1D2D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13" name="AutoShape 885"/>
                        <wps:cNvSpPr>
                          <a:spLocks/>
                        </wps:cNvSpPr>
                        <wps:spPr bwMode="auto">
                          <a:xfrm>
                            <a:off x="64860" y="-55560"/>
                            <a:ext cx="7280" cy="7960"/>
                          </a:xfrm>
                          <a:custGeom>
                            <a:avLst/>
                            <a:gdLst>
                              <a:gd name="T0" fmla="+- 0 9700 64860"/>
                              <a:gd name="T1" fmla="*/ T0 w 7280"/>
                              <a:gd name="T2" fmla="+- 0 3243 -55560"/>
                              <a:gd name="T3" fmla="*/ 3243 h 7960"/>
                              <a:gd name="T4" fmla="+- 0 9700 64860"/>
                              <a:gd name="T5" fmla="*/ T4 w 7280"/>
                              <a:gd name="T6" fmla="+- 0 4117 -55560"/>
                              <a:gd name="T7" fmla="*/ 4117 h 7960"/>
                              <a:gd name="T8" fmla="+- 0 8745 64860"/>
                              <a:gd name="T9" fmla="*/ T8 w 7280"/>
                              <a:gd name="T10" fmla="+- 0 4117 -55560"/>
                              <a:gd name="T11" fmla="*/ 4117 h 7960"/>
                              <a:gd name="T12" fmla="+- 0 8778 64860"/>
                              <a:gd name="T13" fmla="*/ T12 w 7280"/>
                              <a:gd name="T14" fmla="+- 0 4074 -55560"/>
                              <a:gd name="T15" fmla="*/ 4074 h 7960"/>
                              <a:gd name="T16" fmla="+- 0 9664 64860"/>
                              <a:gd name="T17" fmla="*/ T16 w 7280"/>
                              <a:gd name="T18" fmla="+- 0 4074 -55560"/>
                              <a:gd name="T19" fmla="*/ 4074 h 7960"/>
                              <a:gd name="T20" fmla="+- 0 9664 64860"/>
                              <a:gd name="T21" fmla="*/ T20 w 7280"/>
                              <a:gd name="T22" fmla="+- 0 3286 -55560"/>
                              <a:gd name="T23" fmla="*/ 3286 h 7960"/>
                              <a:gd name="T24" fmla="+- 0 8745 64860"/>
                              <a:gd name="T25" fmla="*/ T24 w 7280"/>
                              <a:gd name="T26" fmla="+- 0 4117 -55560"/>
                              <a:gd name="T27" fmla="*/ 4117 h 7960"/>
                              <a:gd name="T28" fmla="+- 0 8745 64860"/>
                              <a:gd name="T29" fmla="*/ T28 w 7280"/>
                              <a:gd name="T30" fmla="+- 0 3243 -55560"/>
                              <a:gd name="T31" fmla="*/ 3243 h 7960"/>
                              <a:gd name="T32" fmla="+- 0 9700 64860"/>
                              <a:gd name="T33" fmla="*/ T32 w 7280"/>
                              <a:gd name="T34" fmla="+- 0 3243 -55560"/>
                              <a:gd name="T35" fmla="*/ 3243 h 7960"/>
                              <a:gd name="T36" fmla="+- 0 8778 64860"/>
                              <a:gd name="T37" fmla="*/ T36 w 7280"/>
                              <a:gd name="T38" fmla="+- 0 4074 -55560"/>
                              <a:gd name="T39" fmla="*/ 4074 h 7960"/>
                              <a:gd name="T40" fmla="+- 0 8778 64860"/>
                              <a:gd name="T41" fmla="*/ T40 w 7280"/>
                              <a:gd name="T42" fmla="+- 0 3286 -55560"/>
                              <a:gd name="T43" fmla="*/ 3286 h 7960"/>
                              <a:gd name="T44" fmla="+- 0 9664 64860"/>
                              <a:gd name="T45" fmla="*/ T44 w 7280"/>
                              <a:gd name="T46" fmla="+- 0 3286 -55560"/>
                              <a:gd name="T47" fmla="*/ 3286 h 79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7280" h="7960">
                                <a:moveTo>
                                  <a:pt x="-55160" y="58803"/>
                                </a:moveTo>
                                <a:lnTo>
                                  <a:pt x="-55160" y="59677"/>
                                </a:lnTo>
                                <a:lnTo>
                                  <a:pt x="-56115" y="59677"/>
                                </a:lnTo>
                                <a:moveTo>
                                  <a:pt x="-56082" y="59634"/>
                                </a:moveTo>
                                <a:lnTo>
                                  <a:pt x="-55196" y="59634"/>
                                </a:lnTo>
                                <a:lnTo>
                                  <a:pt x="-55196" y="58846"/>
                                </a:lnTo>
                                <a:moveTo>
                                  <a:pt x="-56115" y="59677"/>
                                </a:moveTo>
                                <a:lnTo>
                                  <a:pt x="-56115" y="58803"/>
                                </a:lnTo>
                                <a:lnTo>
                                  <a:pt x="-55160" y="58803"/>
                                </a:lnTo>
                                <a:moveTo>
                                  <a:pt x="-56082" y="59634"/>
                                </a:moveTo>
                                <a:lnTo>
                                  <a:pt x="-56082" y="58846"/>
                                </a:lnTo>
                                <a:lnTo>
                                  <a:pt x="-55196" y="58846"/>
                                </a:lnTo>
                              </a:path>
                            </a:pathLst>
                          </a:custGeom>
                          <a:noFill/>
                          <a:ln w="1524">
                            <a:solidFill>
                              <a:srgbClr val="05070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14" name="Line 886"/>
                        <wps:cNvCnPr/>
                        <wps:spPr bwMode="auto">
                          <a:xfrm>
                            <a:off x="8843" y="5809"/>
                            <a:ext cx="4126" cy="0"/>
                          </a:xfrm>
                          <a:prstGeom prst="line">
                            <a:avLst/>
                          </a:prstGeom>
                          <a:noFill/>
                          <a:ln w="1524">
                            <a:solidFill>
                              <a:srgbClr val="050707"/>
                            </a:solidFill>
                            <a:round/>
                            <a:headEnd/>
                            <a:tailEnd/>
                          </a:ln>
                          <a:extLst>
                            <a:ext uri="{909E8E84-426E-40DD-AFC4-6F175D3DCCD1}">
                              <a14:hiddenFill xmlns:a14="http://schemas.microsoft.com/office/drawing/2010/main">
                                <a:noFill/>
                              </a14:hiddenFill>
                            </a:ext>
                          </a:extLst>
                        </wps:spPr>
                        <wps:bodyPr/>
                      </wps:wsp>
                      <wps:wsp>
                        <wps:cNvPr id="1015" name="Line 887"/>
                        <wps:cNvCnPr/>
                        <wps:spPr bwMode="auto">
                          <a:xfrm>
                            <a:off x="6880" y="5809"/>
                            <a:ext cx="950" cy="0"/>
                          </a:xfrm>
                          <a:prstGeom prst="line">
                            <a:avLst/>
                          </a:prstGeom>
                          <a:noFill/>
                          <a:ln w="1524">
                            <a:solidFill>
                              <a:srgbClr val="050707"/>
                            </a:solidFill>
                            <a:round/>
                            <a:headEnd/>
                            <a:tailEnd/>
                          </a:ln>
                          <a:extLst>
                            <a:ext uri="{909E8E84-426E-40DD-AFC4-6F175D3DCCD1}">
                              <a14:hiddenFill xmlns:a14="http://schemas.microsoft.com/office/drawing/2010/main">
                                <a:noFill/>
                              </a14:hiddenFill>
                            </a:ext>
                          </a:extLst>
                        </wps:spPr>
                        <wps:bodyPr/>
                      </wps:wsp>
                      <wps:wsp>
                        <wps:cNvPr id="1016" name="AutoShape 888"/>
                        <wps:cNvSpPr>
                          <a:spLocks noChangeAspect="1" noChangeArrowheads="1"/>
                        </wps:cNvSpPr>
                        <wps:spPr bwMode="auto">
                          <a:xfrm>
                            <a:off x="11070" y="2636"/>
                            <a:ext cx="166" cy="156"/>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17" name="AutoShape 889"/>
                        <wps:cNvSpPr>
                          <a:spLocks noChangeAspect="1" noChangeArrowheads="1"/>
                        </wps:cNvSpPr>
                        <wps:spPr bwMode="auto">
                          <a:xfrm>
                            <a:off x="11069" y="2634"/>
                            <a:ext cx="168" cy="159"/>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18" name="AutoShape 890"/>
                        <wps:cNvSpPr>
                          <a:spLocks noChangeAspect="1" noChangeArrowheads="1"/>
                        </wps:cNvSpPr>
                        <wps:spPr bwMode="auto">
                          <a:xfrm>
                            <a:off x="8279" y="4942"/>
                            <a:ext cx="399" cy="384"/>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19" name="Rectangle 891"/>
                        <wps:cNvSpPr>
                          <a:spLocks noChangeArrowheads="1"/>
                        </wps:cNvSpPr>
                        <wps:spPr bwMode="auto">
                          <a:xfrm>
                            <a:off x="8279" y="4942"/>
                            <a:ext cx="243" cy="384"/>
                          </a:xfrm>
                          <a:prstGeom prst="rect">
                            <a:avLst/>
                          </a:prstGeom>
                          <a:noFill/>
                          <a:ln w="4572">
                            <a:solidFill>
                              <a:srgbClr val="221F1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20" name="AutoShape 892"/>
                        <wps:cNvSpPr>
                          <a:spLocks noChangeAspect="1" noChangeArrowheads="1"/>
                        </wps:cNvSpPr>
                        <wps:spPr bwMode="auto">
                          <a:xfrm>
                            <a:off x="11094" y="3034"/>
                            <a:ext cx="185" cy="185"/>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21" name="AutoShape 893"/>
                        <wps:cNvSpPr>
                          <a:spLocks noChangeAspect="1" noChangeArrowheads="1"/>
                        </wps:cNvSpPr>
                        <wps:spPr bwMode="auto">
                          <a:xfrm>
                            <a:off x="12176" y="3912"/>
                            <a:ext cx="147" cy="144"/>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22" name="Rectangle 894"/>
                        <wps:cNvSpPr>
                          <a:spLocks noChangeArrowheads="1"/>
                        </wps:cNvSpPr>
                        <wps:spPr bwMode="auto">
                          <a:xfrm>
                            <a:off x="6880" y="1750"/>
                            <a:ext cx="5753" cy="4059"/>
                          </a:xfrm>
                          <a:prstGeom prst="rect">
                            <a:avLst/>
                          </a:prstGeom>
                          <a:noFill/>
                          <a:ln w="4572">
                            <a:solidFill>
                              <a:srgbClr val="221F1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23" name="AutoShape 895"/>
                        <wps:cNvSpPr>
                          <a:spLocks/>
                        </wps:cNvSpPr>
                        <wps:spPr bwMode="auto">
                          <a:xfrm>
                            <a:off x="64480" y="-70620"/>
                            <a:ext cx="20800" cy="45300"/>
                          </a:xfrm>
                          <a:custGeom>
                            <a:avLst/>
                            <a:gdLst>
                              <a:gd name="T0" fmla="+- 0 12374 64480"/>
                              <a:gd name="T1" fmla="*/ T0 w 20800"/>
                              <a:gd name="T2" fmla="+- 0 4153 -70620"/>
                              <a:gd name="T3" fmla="*/ 4153 h 45300"/>
                              <a:gd name="T4" fmla="+- 0 12374 64480"/>
                              <a:gd name="T5" fmla="*/ T4 w 20800"/>
                              <a:gd name="T6" fmla="+- 0 4162 -70620"/>
                              <a:gd name="T7" fmla="*/ 4162 h 45300"/>
                              <a:gd name="T8" fmla="+- 0 12364 64480"/>
                              <a:gd name="T9" fmla="*/ T8 w 20800"/>
                              <a:gd name="T10" fmla="+- 0 4162 -70620"/>
                              <a:gd name="T11" fmla="*/ 4162 h 45300"/>
                              <a:gd name="T12" fmla="+- 0 12333 64480"/>
                              <a:gd name="T13" fmla="*/ T12 w 20800"/>
                              <a:gd name="T14" fmla="+- 0 4162 -70620"/>
                              <a:gd name="T15" fmla="*/ 4162 h 45300"/>
                              <a:gd name="T16" fmla="+- 0 11087 64480"/>
                              <a:gd name="T17" fmla="*/ T16 w 20800"/>
                              <a:gd name="T18" fmla="+- 0 4162 -70620"/>
                              <a:gd name="T19" fmla="*/ 4162 h 45300"/>
                              <a:gd name="T20" fmla="+- 0 11070 64480"/>
                              <a:gd name="T21" fmla="*/ T20 w 20800"/>
                              <a:gd name="T22" fmla="+- 0 4162 -70620"/>
                              <a:gd name="T23" fmla="*/ 4162 h 45300"/>
                              <a:gd name="T24" fmla="+- 0 11063 64480"/>
                              <a:gd name="T25" fmla="*/ T24 w 20800"/>
                              <a:gd name="T26" fmla="+- 0 4162 -70620"/>
                              <a:gd name="T27" fmla="*/ 4162 h 45300"/>
                              <a:gd name="T28" fmla="+- 0 11063 64480"/>
                              <a:gd name="T29" fmla="*/ T28 w 20800"/>
                              <a:gd name="T30" fmla="+- 0 4153 -70620"/>
                              <a:gd name="T31" fmla="*/ 4153 h 45300"/>
                              <a:gd name="T32" fmla="+- 0 11063 64480"/>
                              <a:gd name="T33" fmla="*/ T32 w 20800"/>
                              <a:gd name="T34" fmla="+- 0 4122 -70620"/>
                              <a:gd name="T35" fmla="*/ 4122 h 45300"/>
                              <a:gd name="T36" fmla="+- 0 11063 64480"/>
                              <a:gd name="T37" fmla="*/ T36 w 20800"/>
                              <a:gd name="T38" fmla="+- 0 2132 -70620"/>
                              <a:gd name="T39" fmla="*/ 2132 h 45300"/>
                              <a:gd name="T40" fmla="+- 0 11063 64480"/>
                              <a:gd name="T41" fmla="*/ T40 w 20800"/>
                              <a:gd name="T42" fmla="+- 0 2115 -70620"/>
                              <a:gd name="T43" fmla="*/ 2115 h 45300"/>
                              <a:gd name="T44" fmla="+- 0 11063 64480"/>
                              <a:gd name="T45" fmla="*/ T44 w 20800"/>
                              <a:gd name="T46" fmla="+- 0 2108 -70620"/>
                              <a:gd name="T47" fmla="*/ 2108 h 45300"/>
                              <a:gd name="T48" fmla="+- 0 11070 64480"/>
                              <a:gd name="T49" fmla="*/ T48 w 20800"/>
                              <a:gd name="T50" fmla="+- 0 2108 -70620"/>
                              <a:gd name="T51" fmla="*/ 2108 h 45300"/>
                              <a:gd name="T52" fmla="+- 0 11104 64480"/>
                              <a:gd name="T53" fmla="*/ T52 w 20800"/>
                              <a:gd name="T54" fmla="+- 0 2108 -70620"/>
                              <a:gd name="T55" fmla="*/ 2108 h 45300"/>
                              <a:gd name="T56" fmla="+- 0 12350 64480"/>
                              <a:gd name="T57" fmla="*/ T56 w 20800"/>
                              <a:gd name="T58" fmla="+- 0 2108 -70620"/>
                              <a:gd name="T59" fmla="*/ 2108 h 45300"/>
                              <a:gd name="T60" fmla="+- 0 12364 64480"/>
                              <a:gd name="T61" fmla="*/ T60 w 20800"/>
                              <a:gd name="T62" fmla="+- 0 2108 -70620"/>
                              <a:gd name="T63" fmla="*/ 2108 h 45300"/>
                              <a:gd name="T64" fmla="+- 0 12374 64480"/>
                              <a:gd name="T65" fmla="*/ T64 w 20800"/>
                              <a:gd name="T66" fmla="+- 0 2108 -70620"/>
                              <a:gd name="T67" fmla="*/ 2108 h 45300"/>
                              <a:gd name="T68" fmla="+- 0 12374 64480"/>
                              <a:gd name="T69" fmla="*/ T68 w 20800"/>
                              <a:gd name="T70" fmla="+- 0 2115 -70620"/>
                              <a:gd name="T71" fmla="*/ 2115 h 45300"/>
                              <a:gd name="T72" fmla="+- 0 12374 64480"/>
                              <a:gd name="T73" fmla="*/ T72 w 20800"/>
                              <a:gd name="T74" fmla="+- 0 2146 -70620"/>
                              <a:gd name="T75" fmla="*/ 2146 h 45300"/>
                              <a:gd name="T76" fmla="+- 0 12374 64480"/>
                              <a:gd name="T77" fmla="*/ T76 w 20800"/>
                              <a:gd name="T78" fmla="+- 0 4138 -70620"/>
                              <a:gd name="T79" fmla="*/ 4138 h 45300"/>
                              <a:gd name="T80" fmla="+- 0 7012 64480"/>
                              <a:gd name="T81" fmla="*/ T80 w 20800"/>
                              <a:gd name="T82" fmla="+- 0 1666 -70620"/>
                              <a:gd name="T83" fmla="*/ 1666 h 45300"/>
                              <a:gd name="T84" fmla="+- 0 7012 64480"/>
                              <a:gd name="T85" fmla="*/ T84 w 20800"/>
                              <a:gd name="T86" fmla="+- 0 1743 -70620"/>
                              <a:gd name="T87" fmla="*/ 1743 h 45300"/>
                              <a:gd name="T88" fmla="+- 0 8279 64480"/>
                              <a:gd name="T89" fmla="*/ T88 w 20800"/>
                              <a:gd name="T90" fmla="+- 0 1666 -70620"/>
                              <a:gd name="T91" fmla="*/ 1666 h 45300"/>
                              <a:gd name="T92" fmla="+- 0 8279 64480"/>
                              <a:gd name="T93" fmla="*/ T92 w 20800"/>
                              <a:gd name="T94" fmla="+- 0 1743 -70620"/>
                              <a:gd name="T95" fmla="*/ 1743 h 45300"/>
                              <a:gd name="T96" fmla="+- 0 9417 64480"/>
                              <a:gd name="T97" fmla="*/ T96 w 20800"/>
                              <a:gd name="T98" fmla="+- 0 1666 -70620"/>
                              <a:gd name="T99" fmla="*/ 1666 h 45300"/>
                              <a:gd name="T100" fmla="+- 0 9417 64480"/>
                              <a:gd name="T101" fmla="*/ T100 w 20800"/>
                              <a:gd name="T102" fmla="+- 0 1743 -70620"/>
                              <a:gd name="T103" fmla="*/ 1743 h 45300"/>
                              <a:gd name="T104" fmla="+- 0 6938 64480"/>
                              <a:gd name="T105" fmla="*/ T104 w 20800"/>
                              <a:gd name="T106" fmla="+- 0 1666 -70620"/>
                              <a:gd name="T107" fmla="*/ 1666 h 45300"/>
                              <a:gd name="T108" fmla="+- 0 9518 64480"/>
                              <a:gd name="T109" fmla="*/ T108 w 20800"/>
                              <a:gd name="T110" fmla="+- 0 1666 -70620"/>
                              <a:gd name="T111" fmla="*/ 1666 h 453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Lst>
                            <a:rect l="0" t="0" r="r" b="b"/>
                            <a:pathLst>
                              <a:path w="20800" h="45300">
                                <a:moveTo>
                                  <a:pt x="-52106" y="74773"/>
                                </a:moveTo>
                                <a:lnTo>
                                  <a:pt x="-52106" y="74782"/>
                                </a:lnTo>
                                <a:lnTo>
                                  <a:pt x="-52116" y="74782"/>
                                </a:lnTo>
                                <a:moveTo>
                                  <a:pt x="-52147" y="74782"/>
                                </a:moveTo>
                                <a:lnTo>
                                  <a:pt x="-53393" y="74782"/>
                                </a:lnTo>
                                <a:moveTo>
                                  <a:pt x="-53410" y="74782"/>
                                </a:moveTo>
                                <a:lnTo>
                                  <a:pt x="-53417" y="74782"/>
                                </a:lnTo>
                                <a:lnTo>
                                  <a:pt x="-53417" y="74773"/>
                                </a:lnTo>
                                <a:moveTo>
                                  <a:pt x="-53417" y="74742"/>
                                </a:moveTo>
                                <a:lnTo>
                                  <a:pt x="-53417" y="72752"/>
                                </a:lnTo>
                                <a:moveTo>
                                  <a:pt x="-53417" y="72735"/>
                                </a:moveTo>
                                <a:lnTo>
                                  <a:pt x="-53417" y="72728"/>
                                </a:lnTo>
                                <a:lnTo>
                                  <a:pt x="-53410" y="72728"/>
                                </a:lnTo>
                                <a:moveTo>
                                  <a:pt x="-53376" y="72728"/>
                                </a:moveTo>
                                <a:lnTo>
                                  <a:pt x="-52130" y="72728"/>
                                </a:lnTo>
                                <a:moveTo>
                                  <a:pt x="-52116" y="72728"/>
                                </a:moveTo>
                                <a:lnTo>
                                  <a:pt x="-52106" y="72728"/>
                                </a:lnTo>
                                <a:lnTo>
                                  <a:pt x="-52106" y="72735"/>
                                </a:lnTo>
                                <a:moveTo>
                                  <a:pt x="-52106" y="72766"/>
                                </a:moveTo>
                                <a:lnTo>
                                  <a:pt x="-52106" y="74758"/>
                                </a:lnTo>
                                <a:moveTo>
                                  <a:pt x="-57468" y="72286"/>
                                </a:moveTo>
                                <a:lnTo>
                                  <a:pt x="-57468" y="72363"/>
                                </a:lnTo>
                                <a:moveTo>
                                  <a:pt x="-56201" y="72286"/>
                                </a:moveTo>
                                <a:lnTo>
                                  <a:pt x="-56201" y="72363"/>
                                </a:lnTo>
                                <a:moveTo>
                                  <a:pt x="-55063" y="72286"/>
                                </a:moveTo>
                                <a:lnTo>
                                  <a:pt x="-55063" y="72363"/>
                                </a:lnTo>
                                <a:moveTo>
                                  <a:pt x="-57542" y="72286"/>
                                </a:moveTo>
                                <a:lnTo>
                                  <a:pt x="-54962" y="72286"/>
                                </a:lnTo>
                              </a:path>
                            </a:pathLst>
                          </a:custGeom>
                          <a:noFill/>
                          <a:ln w="7620">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24" name="AutoShape 896"/>
                        <wps:cNvSpPr>
                          <a:spLocks/>
                        </wps:cNvSpPr>
                        <wps:spPr bwMode="auto">
                          <a:xfrm>
                            <a:off x="54800" y="-57420"/>
                            <a:ext cx="26280" cy="36460"/>
                          </a:xfrm>
                          <a:custGeom>
                            <a:avLst/>
                            <a:gdLst>
                              <a:gd name="T0" fmla="+- 0 8522 54800"/>
                              <a:gd name="T1" fmla="*/ T0 w 26280"/>
                              <a:gd name="T2" fmla="+- 0 5324 -57420"/>
                              <a:gd name="T3" fmla="*/ 5324 h 36460"/>
                              <a:gd name="T4" fmla="+- 0 8915 54800"/>
                              <a:gd name="T5" fmla="*/ T4 w 26280"/>
                              <a:gd name="T6" fmla="+- 0 5324 -57420"/>
                              <a:gd name="T7" fmla="*/ 5324 h 36460"/>
                              <a:gd name="T8" fmla="+- 0 8522 54800"/>
                              <a:gd name="T9" fmla="*/ T8 w 26280"/>
                              <a:gd name="T10" fmla="+- 0 4942 -57420"/>
                              <a:gd name="T11" fmla="*/ 4942 h 36460"/>
                              <a:gd name="T12" fmla="+- 0 8915 54800"/>
                              <a:gd name="T13" fmla="*/ T12 w 26280"/>
                              <a:gd name="T14" fmla="+- 0 4942 -57420"/>
                              <a:gd name="T15" fmla="*/ 4942 h 36460"/>
                              <a:gd name="T16" fmla="+- 0 12326 54800"/>
                              <a:gd name="T17" fmla="*/ T16 w 26280"/>
                              <a:gd name="T18" fmla="+- 0 2415 -57420"/>
                              <a:gd name="T19" fmla="*/ 2415 h 36460"/>
                              <a:gd name="T20" fmla="+- 0 12897 54800"/>
                              <a:gd name="T21" fmla="*/ T20 w 26280"/>
                              <a:gd name="T22" fmla="+- 0 2415 -57420"/>
                              <a:gd name="T23" fmla="*/ 2415 h 36460"/>
                              <a:gd name="T24" fmla="+- 0 12326 54800"/>
                              <a:gd name="T25" fmla="*/ T24 w 26280"/>
                              <a:gd name="T26" fmla="+- 0 2170 -57420"/>
                              <a:gd name="T27" fmla="*/ 2170 h 36460"/>
                              <a:gd name="T28" fmla="+- 0 12897 54800"/>
                              <a:gd name="T29" fmla="*/ T28 w 26280"/>
                              <a:gd name="T30" fmla="+- 0 2170 -57420"/>
                              <a:gd name="T31" fmla="*/ 2170 h 36460"/>
                              <a:gd name="T32" fmla="+- 0 11063 54800"/>
                              <a:gd name="T33" fmla="*/ T32 w 26280"/>
                              <a:gd name="T34" fmla="+- 0 4604 -57420"/>
                              <a:gd name="T35" fmla="*/ 4604 h 36460"/>
                              <a:gd name="T36" fmla="+- 0 11063 54800"/>
                              <a:gd name="T37" fmla="*/ T36 w 26280"/>
                              <a:gd name="T38" fmla="+- 0 4189 -57420"/>
                              <a:gd name="T39" fmla="*/ 4189 h 36460"/>
                              <a:gd name="T40" fmla="+- 0 12374 54800"/>
                              <a:gd name="T41" fmla="*/ T40 w 26280"/>
                              <a:gd name="T42" fmla="+- 0 4604 -57420"/>
                              <a:gd name="T43" fmla="*/ 4604 h 36460"/>
                              <a:gd name="T44" fmla="+- 0 12374 54800"/>
                              <a:gd name="T45" fmla="*/ T44 w 26280"/>
                              <a:gd name="T46" fmla="+- 0 4184 -57420"/>
                              <a:gd name="T47" fmla="*/ 4184 h 364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26280" h="36460">
                                <a:moveTo>
                                  <a:pt x="-46278" y="62744"/>
                                </a:moveTo>
                                <a:lnTo>
                                  <a:pt x="-45885" y="62744"/>
                                </a:lnTo>
                                <a:moveTo>
                                  <a:pt x="-46278" y="62362"/>
                                </a:moveTo>
                                <a:lnTo>
                                  <a:pt x="-45885" y="62362"/>
                                </a:lnTo>
                                <a:moveTo>
                                  <a:pt x="-42474" y="59835"/>
                                </a:moveTo>
                                <a:lnTo>
                                  <a:pt x="-41903" y="59835"/>
                                </a:lnTo>
                                <a:moveTo>
                                  <a:pt x="-42474" y="59590"/>
                                </a:moveTo>
                                <a:lnTo>
                                  <a:pt x="-41903" y="59590"/>
                                </a:lnTo>
                                <a:moveTo>
                                  <a:pt x="-43737" y="62024"/>
                                </a:moveTo>
                                <a:lnTo>
                                  <a:pt x="-43737" y="61609"/>
                                </a:lnTo>
                                <a:moveTo>
                                  <a:pt x="-42426" y="62024"/>
                                </a:moveTo>
                                <a:lnTo>
                                  <a:pt x="-42426" y="61604"/>
                                </a:lnTo>
                              </a:path>
                            </a:pathLst>
                          </a:custGeom>
                          <a:noFill/>
                          <a:ln w="152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25" name="Line 897"/>
                        <wps:cNvCnPr/>
                        <wps:spPr bwMode="auto">
                          <a:xfrm>
                            <a:off x="8915" y="5266"/>
                            <a:ext cx="0" cy="0"/>
                          </a:xfrm>
                          <a:prstGeom prst="line">
                            <a:avLst/>
                          </a:prstGeom>
                          <a:noFill/>
                          <a:ln w="4572">
                            <a:solidFill>
                              <a:srgbClr val="000000"/>
                            </a:solidFill>
                            <a:round/>
                            <a:headEnd/>
                            <a:tailEnd/>
                          </a:ln>
                          <a:extLst>
                            <a:ext uri="{909E8E84-426E-40DD-AFC4-6F175D3DCCD1}">
                              <a14:hiddenFill xmlns:a14="http://schemas.microsoft.com/office/drawing/2010/main">
                                <a:noFill/>
                              </a14:hiddenFill>
                            </a:ext>
                          </a:extLst>
                        </wps:spPr>
                        <wps:bodyPr/>
                      </wps:wsp>
                      <wps:wsp>
                        <wps:cNvPr id="1026" name="Freeform 898"/>
                        <wps:cNvSpPr>
                          <a:spLocks/>
                        </wps:cNvSpPr>
                        <wps:spPr bwMode="auto">
                          <a:xfrm>
                            <a:off x="8876" y="5254"/>
                            <a:ext cx="80" cy="70"/>
                          </a:xfrm>
                          <a:custGeom>
                            <a:avLst/>
                            <a:gdLst>
                              <a:gd name="T0" fmla="+- 0 8877 8877"/>
                              <a:gd name="T1" fmla="*/ T0 w 80"/>
                              <a:gd name="T2" fmla="+- 0 5254 5254"/>
                              <a:gd name="T3" fmla="*/ 5254 h 70"/>
                              <a:gd name="T4" fmla="+- 0 8915 8877"/>
                              <a:gd name="T5" fmla="*/ T4 w 80"/>
                              <a:gd name="T6" fmla="+- 0 5324 5254"/>
                              <a:gd name="T7" fmla="*/ 5324 h 70"/>
                              <a:gd name="T8" fmla="+- 0 8956 8877"/>
                              <a:gd name="T9" fmla="*/ T8 w 80"/>
                              <a:gd name="T10" fmla="+- 0 5254 5254"/>
                              <a:gd name="T11" fmla="*/ 5254 h 70"/>
                              <a:gd name="T12" fmla="+- 0 8877 8877"/>
                              <a:gd name="T13" fmla="*/ T12 w 80"/>
                              <a:gd name="T14" fmla="+- 0 5254 5254"/>
                              <a:gd name="T15" fmla="*/ 5254 h 70"/>
                            </a:gdLst>
                            <a:ahLst/>
                            <a:cxnLst>
                              <a:cxn ang="0">
                                <a:pos x="T1" y="T3"/>
                              </a:cxn>
                              <a:cxn ang="0">
                                <a:pos x="T5" y="T7"/>
                              </a:cxn>
                              <a:cxn ang="0">
                                <a:pos x="T9" y="T11"/>
                              </a:cxn>
                              <a:cxn ang="0">
                                <a:pos x="T13" y="T15"/>
                              </a:cxn>
                            </a:cxnLst>
                            <a:rect l="0" t="0" r="r" b="b"/>
                            <a:pathLst>
                              <a:path w="80" h="70">
                                <a:moveTo>
                                  <a:pt x="0" y="0"/>
                                </a:moveTo>
                                <a:lnTo>
                                  <a:pt x="38" y="70"/>
                                </a:lnTo>
                                <a:lnTo>
                                  <a:pt x="79" y="0"/>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7" name="Freeform 899"/>
                        <wps:cNvSpPr>
                          <a:spLocks/>
                        </wps:cNvSpPr>
                        <wps:spPr bwMode="auto">
                          <a:xfrm>
                            <a:off x="8876" y="5254"/>
                            <a:ext cx="80" cy="70"/>
                          </a:xfrm>
                          <a:custGeom>
                            <a:avLst/>
                            <a:gdLst>
                              <a:gd name="T0" fmla="+- 0 8956 8877"/>
                              <a:gd name="T1" fmla="*/ T0 w 80"/>
                              <a:gd name="T2" fmla="+- 0 5254 5254"/>
                              <a:gd name="T3" fmla="*/ 5254 h 70"/>
                              <a:gd name="T4" fmla="+- 0 8915 8877"/>
                              <a:gd name="T5" fmla="*/ T4 w 80"/>
                              <a:gd name="T6" fmla="+- 0 5324 5254"/>
                              <a:gd name="T7" fmla="*/ 5324 h 70"/>
                              <a:gd name="T8" fmla="+- 0 8877 8877"/>
                              <a:gd name="T9" fmla="*/ T8 w 80"/>
                              <a:gd name="T10" fmla="+- 0 5254 5254"/>
                              <a:gd name="T11" fmla="*/ 5254 h 70"/>
                              <a:gd name="T12" fmla="+- 0 8956 8877"/>
                              <a:gd name="T13" fmla="*/ T12 w 80"/>
                              <a:gd name="T14" fmla="+- 0 5254 5254"/>
                              <a:gd name="T15" fmla="*/ 5254 h 70"/>
                            </a:gdLst>
                            <a:ahLst/>
                            <a:cxnLst>
                              <a:cxn ang="0">
                                <a:pos x="T1" y="T3"/>
                              </a:cxn>
                              <a:cxn ang="0">
                                <a:pos x="T5" y="T7"/>
                              </a:cxn>
                              <a:cxn ang="0">
                                <a:pos x="T9" y="T11"/>
                              </a:cxn>
                              <a:cxn ang="0">
                                <a:pos x="T13" y="T15"/>
                              </a:cxn>
                            </a:cxnLst>
                            <a:rect l="0" t="0" r="r" b="b"/>
                            <a:pathLst>
                              <a:path w="80" h="70">
                                <a:moveTo>
                                  <a:pt x="79" y="0"/>
                                </a:moveTo>
                                <a:lnTo>
                                  <a:pt x="38" y="70"/>
                                </a:lnTo>
                                <a:lnTo>
                                  <a:pt x="0" y="0"/>
                                </a:lnTo>
                                <a:lnTo>
                                  <a:pt x="79" y="0"/>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28" name="Freeform 900"/>
                        <wps:cNvSpPr>
                          <a:spLocks/>
                        </wps:cNvSpPr>
                        <wps:spPr bwMode="auto">
                          <a:xfrm>
                            <a:off x="8876" y="4944"/>
                            <a:ext cx="80" cy="70"/>
                          </a:xfrm>
                          <a:custGeom>
                            <a:avLst/>
                            <a:gdLst>
                              <a:gd name="T0" fmla="+- 0 8877 8877"/>
                              <a:gd name="T1" fmla="*/ T0 w 80"/>
                              <a:gd name="T2" fmla="+- 0 5014 4945"/>
                              <a:gd name="T3" fmla="*/ 5014 h 70"/>
                              <a:gd name="T4" fmla="+- 0 8956 8877"/>
                              <a:gd name="T5" fmla="*/ T4 w 80"/>
                              <a:gd name="T6" fmla="+- 0 5014 4945"/>
                              <a:gd name="T7" fmla="*/ 5014 h 70"/>
                              <a:gd name="T8" fmla="+- 0 8915 8877"/>
                              <a:gd name="T9" fmla="*/ T8 w 80"/>
                              <a:gd name="T10" fmla="+- 0 4945 4945"/>
                              <a:gd name="T11" fmla="*/ 4945 h 70"/>
                              <a:gd name="T12" fmla="+- 0 8877 8877"/>
                              <a:gd name="T13" fmla="*/ T12 w 80"/>
                              <a:gd name="T14" fmla="+- 0 5014 4945"/>
                              <a:gd name="T15" fmla="*/ 5014 h 70"/>
                            </a:gdLst>
                            <a:ahLst/>
                            <a:cxnLst>
                              <a:cxn ang="0">
                                <a:pos x="T1" y="T3"/>
                              </a:cxn>
                              <a:cxn ang="0">
                                <a:pos x="T5" y="T7"/>
                              </a:cxn>
                              <a:cxn ang="0">
                                <a:pos x="T9" y="T11"/>
                              </a:cxn>
                              <a:cxn ang="0">
                                <a:pos x="T13" y="T15"/>
                              </a:cxn>
                            </a:cxnLst>
                            <a:rect l="0" t="0" r="r" b="b"/>
                            <a:pathLst>
                              <a:path w="80" h="70">
                                <a:moveTo>
                                  <a:pt x="0" y="69"/>
                                </a:moveTo>
                                <a:lnTo>
                                  <a:pt x="79" y="69"/>
                                </a:lnTo>
                                <a:lnTo>
                                  <a:pt x="38" y="0"/>
                                </a:lnTo>
                                <a:lnTo>
                                  <a:pt x="0" y="6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9" name="Freeform 901"/>
                        <wps:cNvSpPr>
                          <a:spLocks/>
                        </wps:cNvSpPr>
                        <wps:spPr bwMode="auto">
                          <a:xfrm>
                            <a:off x="8876" y="4944"/>
                            <a:ext cx="80" cy="70"/>
                          </a:xfrm>
                          <a:custGeom>
                            <a:avLst/>
                            <a:gdLst>
                              <a:gd name="T0" fmla="+- 0 8956 8877"/>
                              <a:gd name="T1" fmla="*/ T0 w 80"/>
                              <a:gd name="T2" fmla="+- 0 5014 4945"/>
                              <a:gd name="T3" fmla="*/ 5014 h 70"/>
                              <a:gd name="T4" fmla="+- 0 8915 8877"/>
                              <a:gd name="T5" fmla="*/ T4 w 80"/>
                              <a:gd name="T6" fmla="+- 0 4945 4945"/>
                              <a:gd name="T7" fmla="*/ 4945 h 70"/>
                              <a:gd name="T8" fmla="+- 0 8877 8877"/>
                              <a:gd name="T9" fmla="*/ T8 w 80"/>
                              <a:gd name="T10" fmla="+- 0 5014 4945"/>
                              <a:gd name="T11" fmla="*/ 5014 h 70"/>
                              <a:gd name="T12" fmla="+- 0 8956 8877"/>
                              <a:gd name="T13" fmla="*/ T12 w 80"/>
                              <a:gd name="T14" fmla="+- 0 5014 4945"/>
                              <a:gd name="T15" fmla="*/ 5014 h 70"/>
                            </a:gdLst>
                            <a:ahLst/>
                            <a:cxnLst>
                              <a:cxn ang="0">
                                <a:pos x="T1" y="T3"/>
                              </a:cxn>
                              <a:cxn ang="0">
                                <a:pos x="T5" y="T7"/>
                              </a:cxn>
                              <a:cxn ang="0">
                                <a:pos x="T9" y="T11"/>
                              </a:cxn>
                              <a:cxn ang="0">
                                <a:pos x="T13" y="T15"/>
                              </a:cxn>
                            </a:cxnLst>
                            <a:rect l="0" t="0" r="r" b="b"/>
                            <a:pathLst>
                              <a:path w="80" h="70">
                                <a:moveTo>
                                  <a:pt x="79" y="69"/>
                                </a:moveTo>
                                <a:lnTo>
                                  <a:pt x="38" y="0"/>
                                </a:lnTo>
                                <a:lnTo>
                                  <a:pt x="0" y="69"/>
                                </a:lnTo>
                                <a:lnTo>
                                  <a:pt x="79" y="69"/>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30" name="Line 902"/>
                        <wps:cNvCnPr/>
                        <wps:spPr bwMode="auto">
                          <a:xfrm>
                            <a:off x="8915" y="5744"/>
                            <a:ext cx="0" cy="0"/>
                          </a:xfrm>
                          <a:prstGeom prst="line">
                            <a:avLst/>
                          </a:prstGeom>
                          <a:noFill/>
                          <a:ln w="4572">
                            <a:solidFill>
                              <a:srgbClr val="000000"/>
                            </a:solidFill>
                            <a:round/>
                            <a:headEnd/>
                            <a:tailEnd/>
                          </a:ln>
                          <a:extLst>
                            <a:ext uri="{909E8E84-426E-40DD-AFC4-6F175D3DCCD1}">
                              <a14:hiddenFill xmlns:a14="http://schemas.microsoft.com/office/drawing/2010/main">
                                <a:noFill/>
                              </a14:hiddenFill>
                            </a:ext>
                          </a:extLst>
                        </wps:spPr>
                        <wps:bodyPr/>
                      </wps:wsp>
                      <wps:wsp>
                        <wps:cNvPr id="1031" name="Freeform 903"/>
                        <wps:cNvSpPr>
                          <a:spLocks/>
                        </wps:cNvSpPr>
                        <wps:spPr bwMode="auto">
                          <a:xfrm>
                            <a:off x="8876" y="5732"/>
                            <a:ext cx="80" cy="70"/>
                          </a:xfrm>
                          <a:custGeom>
                            <a:avLst/>
                            <a:gdLst>
                              <a:gd name="T0" fmla="+- 0 8877 8877"/>
                              <a:gd name="T1" fmla="*/ T0 w 80"/>
                              <a:gd name="T2" fmla="+- 0 5732 5732"/>
                              <a:gd name="T3" fmla="*/ 5732 h 70"/>
                              <a:gd name="T4" fmla="+- 0 8915 8877"/>
                              <a:gd name="T5" fmla="*/ T4 w 80"/>
                              <a:gd name="T6" fmla="+- 0 5802 5732"/>
                              <a:gd name="T7" fmla="*/ 5802 h 70"/>
                              <a:gd name="T8" fmla="+- 0 8956 8877"/>
                              <a:gd name="T9" fmla="*/ T8 w 80"/>
                              <a:gd name="T10" fmla="+- 0 5732 5732"/>
                              <a:gd name="T11" fmla="*/ 5732 h 70"/>
                              <a:gd name="T12" fmla="+- 0 8877 8877"/>
                              <a:gd name="T13" fmla="*/ T12 w 80"/>
                              <a:gd name="T14" fmla="+- 0 5732 5732"/>
                              <a:gd name="T15" fmla="*/ 5732 h 70"/>
                            </a:gdLst>
                            <a:ahLst/>
                            <a:cxnLst>
                              <a:cxn ang="0">
                                <a:pos x="T1" y="T3"/>
                              </a:cxn>
                              <a:cxn ang="0">
                                <a:pos x="T5" y="T7"/>
                              </a:cxn>
                              <a:cxn ang="0">
                                <a:pos x="T9" y="T11"/>
                              </a:cxn>
                              <a:cxn ang="0">
                                <a:pos x="T13" y="T15"/>
                              </a:cxn>
                            </a:cxnLst>
                            <a:rect l="0" t="0" r="r" b="b"/>
                            <a:pathLst>
                              <a:path w="80" h="70">
                                <a:moveTo>
                                  <a:pt x="0" y="0"/>
                                </a:moveTo>
                                <a:lnTo>
                                  <a:pt x="38" y="70"/>
                                </a:lnTo>
                                <a:lnTo>
                                  <a:pt x="79" y="0"/>
                                </a:lnTo>
                                <a:lnTo>
                                  <a:pt x="0" y="0"/>
                                </a:lnTo>
                                <a:close/>
                              </a:path>
                            </a:pathLst>
                          </a:custGeom>
                          <a:solidFill>
                            <a:srgbClr val="05060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2" name="Freeform 904"/>
                        <wps:cNvSpPr>
                          <a:spLocks/>
                        </wps:cNvSpPr>
                        <wps:spPr bwMode="auto">
                          <a:xfrm>
                            <a:off x="8876" y="5732"/>
                            <a:ext cx="80" cy="70"/>
                          </a:xfrm>
                          <a:custGeom>
                            <a:avLst/>
                            <a:gdLst>
                              <a:gd name="T0" fmla="+- 0 8956 8877"/>
                              <a:gd name="T1" fmla="*/ T0 w 80"/>
                              <a:gd name="T2" fmla="+- 0 5732 5732"/>
                              <a:gd name="T3" fmla="*/ 5732 h 70"/>
                              <a:gd name="T4" fmla="+- 0 8915 8877"/>
                              <a:gd name="T5" fmla="*/ T4 w 80"/>
                              <a:gd name="T6" fmla="+- 0 5802 5732"/>
                              <a:gd name="T7" fmla="*/ 5802 h 70"/>
                              <a:gd name="T8" fmla="+- 0 8877 8877"/>
                              <a:gd name="T9" fmla="*/ T8 w 80"/>
                              <a:gd name="T10" fmla="+- 0 5732 5732"/>
                              <a:gd name="T11" fmla="*/ 5732 h 70"/>
                              <a:gd name="T12" fmla="+- 0 8956 8877"/>
                              <a:gd name="T13" fmla="*/ T12 w 80"/>
                              <a:gd name="T14" fmla="+- 0 5732 5732"/>
                              <a:gd name="T15" fmla="*/ 5732 h 70"/>
                            </a:gdLst>
                            <a:ahLst/>
                            <a:cxnLst>
                              <a:cxn ang="0">
                                <a:pos x="T1" y="T3"/>
                              </a:cxn>
                              <a:cxn ang="0">
                                <a:pos x="T5" y="T7"/>
                              </a:cxn>
                              <a:cxn ang="0">
                                <a:pos x="T9" y="T11"/>
                              </a:cxn>
                              <a:cxn ang="0">
                                <a:pos x="T13" y="T15"/>
                              </a:cxn>
                            </a:cxnLst>
                            <a:rect l="0" t="0" r="r" b="b"/>
                            <a:pathLst>
                              <a:path w="80" h="70">
                                <a:moveTo>
                                  <a:pt x="79" y="0"/>
                                </a:moveTo>
                                <a:lnTo>
                                  <a:pt x="38" y="70"/>
                                </a:lnTo>
                                <a:lnTo>
                                  <a:pt x="0" y="0"/>
                                </a:lnTo>
                                <a:lnTo>
                                  <a:pt x="79" y="0"/>
                                </a:lnTo>
                                <a:close/>
                              </a:path>
                            </a:pathLst>
                          </a:custGeom>
                          <a:noFill/>
                          <a:ln w="0">
                            <a:solidFill>
                              <a:srgbClr val="05060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33" name="Freeform 905"/>
                        <wps:cNvSpPr>
                          <a:spLocks/>
                        </wps:cNvSpPr>
                        <wps:spPr bwMode="auto">
                          <a:xfrm>
                            <a:off x="8876" y="5324"/>
                            <a:ext cx="80" cy="70"/>
                          </a:xfrm>
                          <a:custGeom>
                            <a:avLst/>
                            <a:gdLst>
                              <a:gd name="T0" fmla="+- 0 8877 8877"/>
                              <a:gd name="T1" fmla="*/ T0 w 80"/>
                              <a:gd name="T2" fmla="+- 0 5394 5324"/>
                              <a:gd name="T3" fmla="*/ 5394 h 70"/>
                              <a:gd name="T4" fmla="+- 0 8956 8877"/>
                              <a:gd name="T5" fmla="*/ T4 w 80"/>
                              <a:gd name="T6" fmla="+- 0 5394 5324"/>
                              <a:gd name="T7" fmla="*/ 5394 h 70"/>
                              <a:gd name="T8" fmla="+- 0 8915 8877"/>
                              <a:gd name="T9" fmla="*/ T8 w 80"/>
                              <a:gd name="T10" fmla="+- 0 5324 5324"/>
                              <a:gd name="T11" fmla="*/ 5324 h 70"/>
                              <a:gd name="T12" fmla="+- 0 8877 8877"/>
                              <a:gd name="T13" fmla="*/ T12 w 80"/>
                              <a:gd name="T14" fmla="+- 0 5394 5324"/>
                              <a:gd name="T15" fmla="*/ 5394 h 70"/>
                            </a:gdLst>
                            <a:ahLst/>
                            <a:cxnLst>
                              <a:cxn ang="0">
                                <a:pos x="T1" y="T3"/>
                              </a:cxn>
                              <a:cxn ang="0">
                                <a:pos x="T5" y="T7"/>
                              </a:cxn>
                              <a:cxn ang="0">
                                <a:pos x="T9" y="T11"/>
                              </a:cxn>
                              <a:cxn ang="0">
                                <a:pos x="T13" y="T15"/>
                              </a:cxn>
                            </a:cxnLst>
                            <a:rect l="0" t="0" r="r" b="b"/>
                            <a:pathLst>
                              <a:path w="80" h="70">
                                <a:moveTo>
                                  <a:pt x="0" y="70"/>
                                </a:moveTo>
                                <a:lnTo>
                                  <a:pt x="79" y="70"/>
                                </a:lnTo>
                                <a:lnTo>
                                  <a:pt x="38" y="0"/>
                                </a:lnTo>
                                <a:lnTo>
                                  <a:pt x="0" y="7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4" name="Freeform 906"/>
                        <wps:cNvSpPr>
                          <a:spLocks/>
                        </wps:cNvSpPr>
                        <wps:spPr bwMode="auto">
                          <a:xfrm>
                            <a:off x="8876" y="5324"/>
                            <a:ext cx="80" cy="70"/>
                          </a:xfrm>
                          <a:custGeom>
                            <a:avLst/>
                            <a:gdLst>
                              <a:gd name="T0" fmla="+- 0 8956 8877"/>
                              <a:gd name="T1" fmla="*/ T0 w 80"/>
                              <a:gd name="T2" fmla="+- 0 5394 5324"/>
                              <a:gd name="T3" fmla="*/ 5394 h 70"/>
                              <a:gd name="T4" fmla="+- 0 8915 8877"/>
                              <a:gd name="T5" fmla="*/ T4 w 80"/>
                              <a:gd name="T6" fmla="+- 0 5324 5324"/>
                              <a:gd name="T7" fmla="*/ 5324 h 70"/>
                              <a:gd name="T8" fmla="+- 0 8877 8877"/>
                              <a:gd name="T9" fmla="*/ T8 w 80"/>
                              <a:gd name="T10" fmla="+- 0 5394 5324"/>
                              <a:gd name="T11" fmla="*/ 5394 h 70"/>
                              <a:gd name="T12" fmla="+- 0 8956 8877"/>
                              <a:gd name="T13" fmla="*/ T12 w 80"/>
                              <a:gd name="T14" fmla="+- 0 5394 5324"/>
                              <a:gd name="T15" fmla="*/ 5394 h 70"/>
                            </a:gdLst>
                            <a:ahLst/>
                            <a:cxnLst>
                              <a:cxn ang="0">
                                <a:pos x="T1" y="T3"/>
                              </a:cxn>
                              <a:cxn ang="0">
                                <a:pos x="T5" y="T7"/>
                              </a:cxn>
                              <a:cxn ang="0">
                                <a:pos x="T9" y="T11"/>
                              </a:cxn>
                              <a:cxn ang="0">
                                <a:pos x="T13" y="T15"/>
                              </a:cxn>
                            </a:cxnLst>
                            <a:rect l="0" t="0" r="r" b="b"/>
                            <a:pathLst>
                              <a:path w="80" h="70">
                                <a:moveTo>
                                  <a:pt x="79" y="70"/>
                                </a:moveTo>
                                <a:lnTo>
                                  <a:pt x="38" y="0"/>
                                </a:lnTo>
                                <a:lnTo>
                                  <a:pt x="0" y="70"/>
                                </a:lnTo>
                                <a:lnTo>
                                  <a:pt x="79" y="70"/>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35" name="Line 907"/>
                        <wps:cNvCnPr/>
                        <wps:spPr bwMode="auto">
                          <a:xfrm>
                            <a:off x="12897" y="2358"/>
                            <a:ext cx="0" cy="0"/>
                          </a:xfrm>
                          <a:prstGeom prst="line">
                            <a:avLst/>
                          </a:prstGeom>
                          <a:noFill/>
                          <a:ln w="4572">
                            <a:solidFill>
                              <a:srgbClr val="000000"/>
                            </a:solidFill>
                            <a:round/>
                            <a:headEnd/>
                            <a:tailEnd/>
                          </a:ln>
                          <a:extLst>
                            <a:ext uri="{909E8E84-426E-40DD-AFC4-6F175D3DCCD1}">
                              <a14:hiddenFill xmlns:a14="http://schemas.microsoft.com/office/drawing/2010/main">
                                <a:noFill/>
                              </a14:hiddenFill>
                            </a:ext>
                          </a:extLst>
                        </wps:spPr>
                        <wps:bodyPr/>
                      </wps:wsp>
                      <wps:wsp>
                        <wps:cNvPr id="1036" name="Freeform 908"/>
                        <wps:cNvSpPr>
                          <a:spLocks/>
                        </wps:cNvSpPr>
                        <wps:spPr bwMode="auto">
                          <a:xfrm>
                            <a:off x="12856" y="2345"/>
                            <a:ext cx="80" cy="70"/>
                          </a:xfrm>
                          <a:custGeom>
                            <a:avLst/>
                            <a:gdLst>
                              <a:gd name="T0" fmla="+- 0 12856 12856"/>
                              <a:gd name="T1" fmla="*/ T0 w 80"/>
                              <a:gd name="T2" fmla="+- 0 2346 2346"/>
                              <a:gd name="T3" fmla="*/ 2346 h 70"/>
                              <a:gd name="T4" fmla="+- 0 12897 12856"/>
                              <a:gd name="T5" fmla="*/ T4 w 80"/>
                              <a:gd name="T6" fmla="+- 0 2415 2346"/>
                              <a:gd name="T7" fmla="*/ 2415 h 70"/>
                              <a:gd name="T8" fmla="+- 0 12935 12856"/>
                              <a:gd name="T9" fmla="*/ T8 w 80"/>
                              <a:gd name="T10" fmla="+- 0 2346 2346"/>
                              <a:gd name="T11" fmla="*/ 2346 h 70"/>
                              <a:gd name="T12" fmla="+- 0 12856 12856"/>
                              <a:gd name="T13" fmla="*/ T12 w 80"/>
                              <a:gd name="T14" fmla="+- 0 2346 2346"/>
                              <a:gd name="T15" fmla="*/ 2346 h 70"/>
                            </a:gdLst>
                            <a:ahLst/>
                            <a:cxnLst>
                              <a:cxn ang="0">
                                <a:pos x="T1" y="T3"/>
                              </a:cxn>
                              <a:cxn ang="0">
                                <a:pos x="T5" y="T7"/>
                              </a:cxn>
                              <a:cxn ang="0">
                                <a:pos x="T9" y="T11"/>
                              </a:cxn>
                              <a:cxn ang="0">
                                <a:pos x="T13" y="T15"/>
                              </a:cxn>
                            </a:cxnLst>
                            <a:rect l="0" t="0" r="r" b="b"/>
                            <a:pathLst>
                              <a:path w="80" h="70">
                                <a:moveTo>
                                  <a:pt x="0" y="0"/>
                                </a:moveTo>
                                <a:lnTo>
                                  <a:pt x="41" y="69"/>
                                </a:lnTo>
                                <a:lnTo>
                                  <a:pt x="79" y="0"/>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7" name="Freeform 909"/>
                        <wps:cNvSpPr>
                          <a:spLocks/>
                        </wps:cNvSpPr>
                        <wps:spPr bwMode="auto">
                          <a:xfrm>
                            <a:off x="12856" y="2345"/>
                            <a:ext cx="80" cy="70"/>
                          </a:xfrm>
                          <a:custGeom>
                            <a:avLst/>
                            <a:gdLst>
                              <a:gd name="T0" fmla="+- 0 12935 12856"/>
                              <a:gd name="T1" fmla="*/ T0 w 80"/>
                              <a:gd name="T2" fmla="+- 0 2346 2346"/>
                              <a:gd name="T3" fmla="*/ 2346 h 70"/>
                              <a:gd name="T4" fmla="+- 0 12897 12856"/>
                              <a:gd name="T5" fmla="*/ T4 w 80"/>
                              <a:gd name="T6" fmla="+- 0 2415 2346"/>
                              <a:gd name="T7" fmla="*/ 2415 h 70"/>
                              <a:gd name="T8" fmla="+- 0 12856 12856"/>
                              <a:gd name="T9" fmla="*/ T8 w 80"/>
                              <a:gd name="T10" fmla="+- 0 2346 2346"/>
                              <a:gd name="T11" fmla="*/ 2346 h 70"/>
                              <a:gd name="T12" fmla="+- 0 12935 12856"/>
                              <a:gd name="T13" fmla="*/ T12 w 80"/>
                              <a:gd name="T14" fmla="+- 0 2346 2346"/>
                              <a:gd name="T15" fmla="*/ 2346 h 70"/>
                            </a:gdLst>
                            <a:ahLst/>
                            <a:cxnLst>
                              <a:cxn ang="0">
                                <a:pos x="T1" y="T3"/>
                              </a:cxn>
                              <a:cxn ang="0">
                                <a:pos x="T5" y="T7"/>
                              </a:cxn>
                              <a:cxn ang="0">
                                <a:pos x="T9" y="T11"/>
                              </a:cxn>
                              <a:cxn ang="0">
                                <a:pos x="T13" y="T15"/>
                              </a:cxn>
                            </a:cxnLst>
                            <a:rect l="0" t="0" r="r" b="b"/>
                            <a:pathLst>
                              <a:path w="80" h="70">
                                <a:moveTo>
                                  <a:pt x="79" y="0"/>
                                </a:moveTo>
                                <a:lnTo>
                                  <a:pt x="41" y="69"/>
                                </a:lnTo>
                                <a:lnTo>
                                  <a:pt x="0" y="0"/>
                                </a:lnTo>
                                <a:lnTo>
                                  <a:pt x="79" y="0"/>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38" name="Freeform 910"/>
                        <wps:cNvSpPr>
                          <a:spLocks/>
                        </wps:cNvSpPr>
                        <wps:spPr bwMode="auto">
                          <a:xfrm>
                            <a:off x="12856" y="2170"/>
                            <a:ext cx="80" cy="70"/>
                          </a:xfrm>
                          <a:custGeom>
                            <a:avLst/>
                            <a:gdLst>
                              <a:gd name="T0" fmla="+- 0 12856 12856"/>
                              <a:gd name="T1" fmla="*/ T0 w 80"/>
                              <a:gd name="T2" fmla="+- 0 2240 2170"/>
                              <a:gd name="T3" fmla="*/ 2240 h 70"/>
                              <a:gd name="T4" fmla="+- 0 12935 12856"/>
                              <a:gd name="T5" fmla="*/ T4 w 80"/>
                              <a:gd name="T6" fmla="+- 0 2240 2170"/>
                              <a:gd name="T7" fmla="*/ 2240 h 70"/>
                              <a:gd name="T8" fmla="+- 0 12897 12856"/>
                              <a:gd name="T9" fmla="*/ T8 w 80"/>
                              <a:gd name="T10" fmla="+- 0 2170 2170"/>
                              <a:gd name="T11" fmla="*/ 2170 h 70"/>
                              <a:gd name="T12" fmla="+- 0 12856 12856"/>
                              <a:gd name="T13" fmla="*/ T12 w 80"/>
                              <a:gd name="T14" fmla="+- 0 2240 2170"/>
                              <a:gd name="T15" fmla="*/ 2240 h 70"/>
                            </a:gdLst>
                            <a:ahLst/>
                            <a:cxnLst>
                              <a:cxn ang="0">
                                <a:pos x="T1" y="T3"/>
                              </a:cxn>
                              <a:cxn ang="0">
                                <a:pos x="T5" y="T7"/>
                              </a:cxn>
                              <a:cxn ang="0">
                                <a:pos x="T9" y="T11"/>
                              </a:cxn>
                              <a:cxn ang="0">
                                <a:pos x="T13" y="T15"/>
                              </a:cxn>
                            </a:cxnLst>
                            <a:rect l="0" t="0" r="r" b="b"/>
                            <a:pathLst>
                              <a:path w="80" h="70">
                                <a:moveTo>
                                  <a:pt x="0" y="70"/>
                                </a:moveTo>
                                <a:lnTo>
                                  <a:pt x="79" y="70"/>
                                </a:lnTo>
                                <a:lnTo>
                                  <a:pt x="41" y="0"/>
                                </a:lnTo>
                                <a:lnTo>
                                  <a:pt x="0" y="7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9" name="Freeform 911"/>
                        <wps:cNvSpPr>
                          <a:spLocks/>
                        </wps:cNvSpPr>
                        <wps:spPr bwMode="auto">
                          <a:xfrm>
                            <a:off x="12856" y="2170"/>
                            <a:ext cx="80" cy="70"/>
                          </a:xfrm>
                          <a:custGeom>
                            <a:avLst/>
                            <a:gdLst>
                              <a:gd name="T0" fmla="+- 0 12935 12856"/>
                              <a:gd name="T1" fmla="*/ T0 w 80"/>
                              <a:gd name="T2" fmla="+- 0 2240 2170"/>
                              <a:gd name="T3" fmla="*/ 2240 h 70"/>
                              <a:gd name="T4" fmla="+- 0 12897 12856"/>
                              <a:gd name="T5" fmla="*/ T4 w 80"/>
                              <a:gd name="T6" fmla="+- 0 2170 2170"/>
                              <a:gd name="T7" fmla="*/ 2170 h 70"/>
                              <a:gd name="T8" fmla="+- 0 12856 12856"/>
                              <a:gd name="T9" fmla="*/ T8 w 80"/>
                              <a:gd name="T10" fmla="+- 0 2240 2170"/>
                              <a:gd name="T11" fmla="*/ 2240 h 70"/>
                              <a:gd name="T12" fmla="+- 0 12935 12856"/>
                              <a:gd name="T13" fmla="*/ T12 w 80"/>
                              <a:gd name="T14" fmla="+- 0 2240 2170"/>
                              <a:gd name="T15" fmla="*/ 2240 h 70"/>
                            </a:gdLst>
                            <a:ahLst/>
                            <a:cxnLst>
                              <a:cxn ang="0">
                                <a:pos x="T1" y="T3"/>
                              </a:cxn>
                              <a:cxn ang="0">
                                <a:pos x="T5" y="T7"/>
                              </a:cxn>
                              <a:cxn ang="0">
                                <a:pos x="T9" y="T11"/>
                              </a:cxn>
                              <a:cxn ang="0">
                                <a:pos x="T13" y="T15"/>
                              </a:cxn>
                            </a:cxnLst>
                            <a:rect l="0" t="0" r="r" b="b"/>
                            <a:pathLst>
                              <a:path w="80" h="70">
                                <a:moveTo>
                                  <a:pt x="79" y="70"/>
                                </a:moveTo>
                                <a:lnTo>
                                  <a:pt x="41" y="0"/>
                                </a:lnTo>
                                <a:lnTo>
                                  <a:pt x="0" y="70"/>
                                </a:lnTo>
                                <a:lnTo>
                                  <a:pt x="79" y="70"/>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40" name="Freeform 912"/>
                        <wps:cNvSpPr>
                          <a:spLocks/>
                        </wps:cNvSpPr>
                        <wps:spPr bwMode="auto">
                          <a:xfrm>
                            <a:off x="11063" y="4563"/>
                            <a:ext cx="70" cy="80"/>
                          </a:xfrm>
                          <a:custGeom>
                            <a:avLst/>
                            <a:gdLst>
                              <a:gd name="T0" fmla="+- 0 11063 11063"/>
                              <a:gd name="T1" fmla="*/ T0 w 70"/>
                              <a:gd name="T2" fmla="+- 0 4604 4563"/>
                              <a:gd name="T3" fmla="*/ 4604 h 80"/>
                              <a:gd name="T4" fmla="+- 0 11133 11063"/>
                              <a:gd name="T5" fmla="*/ T4 w 70"/>
                              <a:gd name="T6" fmla="+- 0 4642 4563"/>
                              <a:gd name="T7" fmla="*/ 4642 h 80"/>
                              <a:gd name="T8" fmla="+- 0 11133 11063"/>
                              <a:gd name="T9" fmla="*/ T8 w 70"/>
                              <a:gd name="T10" fmla="+- 0 4563 4563"/>
                              <a:gd name="T11" fmla="*/ 4563 h 80"/>
                              <a:gd name="T12" fmla="+- 0 11063 11063"/>
                              <a:gd name="T13" fmla="*/ T12 w 70"/>
                              <a:gd name="T14" fmla="+- 0 4604 4563"/>
                              <a:gd name="T15" fmla="*/ 4604 h 80"/>
                            </a:gdLst>
                            <a:ahLst/>
                            <a:cxnLst>
                              <a:cxn ang="0">
                                <a:pos x="T1" y="T3"/>
                              </a:cxn>
                              <a:cxn ang="0">
                                <a:pos x="T5" y="T7"/>
                              </a:cxn>
                              <a:cxn ang="0">
                                <a:pos x="T9" y="T11"/>
                              </a:cxn>
                              <a:cxn ang="0">
                                <a:pos x="T13" y="T15"/>
                              </a:cxn>
                            </a:cxnLst>
                            <a:rect l="0" t="0" r="r" b="b"/>
                            <a:pathLst>
                              <a:path w="70" h="80">
                                <a:moveTo>
                                  <a:pt x="0" y="41"/>
                                </a:moveTo>
                                <a:lnTo>
                                  <a:pt x="70" y="79"/>
                                </a:lnTo>
                                <a:lnTo>
                                  <a:pt x="70" y="0"/>
                                </a:lnTo>
                                <a:lnTo>
                                  <a:pt x="0" y="4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1" name="Freeform 913"/>
                        <wps:cNvSpPr>
                          <a:spLocks/>
                        </wps:cNvSpPr>
                        <wps:spPr bwMode="auto">
                          <a:xfrm>
                            <a:off x="11063" y="4563"/>
                            <a:ext cx="70" cy="80"/>
                          </a:xfrm>
                          <a:custGeom>
                            <a:avLst/>
                            <a:gdLst>
                              <a:gd name="T0" fmla="+- 0 11133 11063"/>
                              <a:gd name="T1" fmla="*/ T0 w 70"/>
                              <a:gd name="T2" fmla="+- 0 4642 4563"/>
                              <a:gd name="T3" fmla="*/ 4642 h 80"/>
                              <a:gd name="T4" fmla="+- 0 11063 11063"/>
                              <a:gd name="T5" fmla="*/ T4 w 70"/>
                              <a:gd name="T6" fmla="+- 0 4604 4563"/>
                              <a:gd name="T7" fmla="*/ 4604 h 80"/>
                              <a:gd name="T8" fmla="+- 0 11133 11063"/>
                              <a:gd name="T9" fmla="*/ T8 w 70"/>
                              <a:gd name="T10" fmla="+- 0 4563 4563"/>
                              <a:gd name="T11" fmla="*/ 4563 h 80"/>
                              <a:gd name="T12" fmla="+- 0 11133 11063"/>
                              <a:gd name="T13" fmla="*/ T12 w 70"/>
                              <a:gd name="T14" fmla="+- 0 4642 4563"/>
                              <a:gd name="T15" fmla="*/ 4642 h 80"/>
                            </a:gdLst>
                            <a:ahLst/>
                            <a:cxnLst>
                              <a:cxn ang="0">
                                <a:pos x="T1" y="T3"/>
                              </a:cxn>
                              <a:cxn ang="0">
                                <a:pos x="T5" y="T7"/>
                              </a:cxn>
                              <a:cxn ang="0">
                                <a:pos x="T9" y="T11"/>
                              </a:cxn>
                              <a:cxn ang="0">
                                <a:pos x="T13" y="T15"/>
                              </a:cxn>
                            </a:cxnLst>
                            <a:rect l="0" t="0" r="r" b="b"/>
                            <a:pathLst>
                              <a:path w="70" h="80">
                                <a:moveTo>
                                  <a:pt x="70" y="79"/>
                                </a:moveTo>
                                <a:lnTo>
                                  <a:pt x="0" y="41"/>
                                </a:lnTo>
                                <a:lnTo>
                                  <a:pt x="70" y="0"/>
                                </a:lnTo>
                                <a:lnTo>
                                  <a:pt x="70" y="79"/>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42" name="Freeform 914"/>
                        <wps:cNvSpPr>
                          <a:spLocks/>
                        </wps:cNvSpPr>
                        <wps:spPr bwMode="auto">
                          <a:xfrm>
                            <a:off x="12304" y="4563"/>
                            <a:ext cx="70" cy="80"/>
                          </a:xfrm>
                          <a:custGeom>
                            <a:avLst/>
                            <a:gdLst>
                              <a:gd name="T0" fmla="+- 0 12304 12304"/>
                              <a:gd name="T1" fmla="*/ T0 w 70"/>
                              <a:gd name="T2" fmla="+- 0 4563 4563"/>
                              <a:gd name="T3" fmla="*/ 4563 h 80"/>
                              <a:gd name="T4" fmla="+- 0 12304 12304"/>
                              <a:gd name="T5" fmla="*/ T4 w 70"/>
                              <a:gd name="T6" fmla="+- 0 4642 4563"/>
                              <a:gd name="T7" fmla="*/ 4642 h 80"/>
                              <a:gd name="T8" fmla="+- 0 12374 12304"/>
                              <a:gd name="T9" fmla="*/ T8 w 70"/>
                              <a:gd name="T10" fmla="+- 0 4604 4563"/>
                              <a:gd name="T11" fmla="*/ 4604 h 80"/>
                              <a:gd name="T12" fmla="+- 0 12304 12304"/>
                              <a:gd name="T13" fmla="*/ T12 w 70"/>
                              <a:gd name="T14" fmla="+- 0 4563 4563"/>
                              <a:gd name="T15" fmla="*/ 4563 h 80"/>
                            </a:gdLst>
                            <a:ahLst/>
                            <a:cxnLst>
                              <a:cxn ang="0">
                                <a:pos x="T1" y="T3"/>
                              </a:cxn>
                              <a:cxn ang="0">
                                <a:pos x="T5" y="T7"/>
                              </a:cxn>
                              <a:cxn ang="0">
                                <a:pos x="T9" y="T11"/>
                              </a:cxn>
                              <a:cxn ang="0">
                                <a:pos x="T13" y="T15"/>
                              </a:cxn>
                            </a:cxnLst>
                            <a:rect l="0" t="0" r="r" b="b"/>
                            <a:pathLst>
                              <a:path w="70" h="80">
                                <a:moveTo>
                                  <a:pt x="0" y="0"/>
                                </a:moveTo>
                                <a:lnTo>
                                  <a:pt x="0" y="79"/>
                                </a:lnTo>
                                <a:lnTo>
                                  <a:pt x="70" y="41"/>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3" name="Freeform 915"/>
                        <wps:cNvSpPr>
                          <a:spLocks/>
                        </wps:cNvSpPr>
                        <wps:spPr bwMode="auto">
                          <a:xfrm>
                            <a:off x="12304" y="4563"/>
                            <a:ext cx="70" cy="80"/>
                          </a:xfrm>
                          <a:custGeom>
                            <a:avLst/>
                            <a:gdLst>
                              <a:gd name="T0" fmla="+- 0 12304 12304"/>
                              <a:gd name="T1" fmla="*/ T0 w 70"/>
                              <a:gd name="T2" fmla="+- 0 4642 4563"/>
                              <a:gd name="T3" fmla="*/ 4642 h 80"/>
                              <a:gd name="T4" fmla="+- 0 12374 12304"/>
                              <a:gd name="T5" fmla="*/ T4 w 70"/>
                              <a:gd name="T6" fmla="+- 0 4604 4563"/>
                              <a:gd name="T7" fmla="*/ 4604 h 80"/>
                              <a:gd name="T8" fmla="+- 0 12304 12304"/>
                              <a:gd name="T9" fmla="*/ T8 w 70"/>
                              <a:gd name="T10" fmla="+- 0 4563 4563"/>
                              <a:gd name="T11" fmla="*/ 4563 h 80"/>
                              <a:gd name="T12" fmla="+- 0 12304 12304"/>
                              <a:gd name="T13" fmla="*/ T12 w 70"/>
                              <a:gd name="T14" fmla="+- 0 4642 4563"/>
                              <a:gd name="T15" fmla="*/ 4642 h 80"/>
                            </a:gdLst>
                            <a:ahLst/>
                            <a:cxnLst>
                              <a:cxn ang="0">
                                <a:pos x="T1" y="T3"/>
                              </a:cxn>
                              <a:cxn ang="0">
                                <a:pos x="T5" y="T7"/>
                              </a:cxn>
                              <a:cxn ang="0">
                                <a:pos x="T9" y="T11"/>
                              </a:cxn>
                              <a:cxn ang="0">
                                <a:pos x="T13" y="T15"/>
                              </a:cxn>
                            </a:cxnLst>
                            <a:rect l="0" t="0" r="r" b="b"/>
                            <a:pathLst>
                              <a:path w="70" h="80">
                                <a:moveTo>
                                  <a:pt x="0" y="79"/>
                                </a:moveTo>
                                <a:lnTo>
                                  <a:pt x="70" y="41"/>
                                </a:lnTo>
                                <a:lnTo>
                                  <a:pt x="0" y="0"/>
                                </a:lnTo>
                                <a:lnTo>
                                  <a:pt x="0" y="79"/>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44" name="Line 916"/>
                        <wps:cNvCnPr/>
                        <wps:spPr bwMode="auto">
                          <a:xfrm>
                            <a:off x="11718" y="1964"/>
                            <a:ext cx="0" cy="2383"/>
                          </a:xfrm>
                          <a:prstGeom prst="line">
                            <a:avLst/>
                          </a:prstGeom>
                          <a:noFill/>
                          <a:ln w="9144">
                            <a:solidFill>
                              <a:srgbClr val="7A7879"/>
                            </a:solidFill>
                            <a:prstDash val="dot"/>
                            <a:round/>
                            <a:headEnd/>
                            <a:tailEnd/>
                          </a:ln>
                          <a:extLst>
                            <a:ext uri="{909E8E84-426E-40DD-AFC4-6F175D3DCCD1}">
                              <a14:hiddenFill xmlns:a14="http://schemas.microsoft.com/office/drawing/2010/main">
                                <a:noFill/>
                              </a14:hiddenFill>
                            </a:ext>
                          </a:extLst>
                        </wps:spPr>
                        <wps:bodyPr/>
                      </wps:wsp>
                      <wps:wsp>
                        <wps:cNvPr id="1045" name="Line 917"/>
                        <wps:cNvCnPr/>
                        <wps:spPr bwMode="auto">
                          <a:xfrm>
                            <a:off x="14106" y="5809"/>
                            <a:ext cx="0" cy="0"/>
                          </a:xfrm>
                          <a:prstGeom prst="line">
                            <a:avLst/>
                          </a:prstGeom>
                          <a:noFill/>
                          <a:ln w="10668">
                            <a:solidFill>
                              <a:srgbClr val="221F1F"/>
                            </a:solidFill>
                            <a:round/>
                            <a:headEnd/>
                            <a:tailEnd/>
                          </a:ln>
                          <a:extLst>
                            <a:ext uri="{909E8E84-426E-40DD-AFC4-6F175D3DCCD1}">
                              <a14:hiddenFill xmlns:a14="http://schemas.microsoft.com/office/drawing/2010/main">
                                <a:noFill/>
                              </a14:hiddenFill>
                            </a:ext>
                          </a:extLst>
                        </wps:spPr>
                        <wps:bodyPr/>
                      </wps:wsp>
                      <wps:wsp>
                        <wps:cNvPr id="1046" name="Line 918"/>
                        <wps:cNvCnPr/>
                        <wps:spPr bwMode="auto">
                          <a:xfrm>
                            <a:off x="4732" y="5809"/>
                            <a:ext cx="10759" cy="0"/>
                          </a:xfrm>
                          <a:prstGeom prst="line">
                            <a:avLst/>
                          </a:prstGeom>
                          <a:noFill/>
                          <a:ln w="12192">
                            <a:solidFill>
                              <a:srgbClr val="221F1F"/>
                            </a:solidFill>
                            <a:round/>
                            <a:headEnd/>
                            <a:tailEnd/>
                          </a:ln>
                          <a:extLst>
                            <a:ext uri="{909E8E84-426E-40DD-AFC4-6F175D3DCCD1}">
                              <a14:hiddenFill xmlns:a14="http://schemas.microsoft.com/office/drawing/2010/main">
                                <a:noFill/>
                              </a14:hiddenFill>
                            </a:ext>
                          </a:extLst>
                        </wps:spPr>
                        <wps:bodyPr/>
                      </wps:wsp>
                      <wps:wsp>
                        <wps:cNvPr id="1047" name="AutoShape 919"/>
                        <wps:cNvSpPr>
                          <a:spLocks noChangeAspect="1" noChangeArrowheads="1"/>
                        </wps:cNvSpPr>
                        <wps:spPr bwMode="auto">
                          <a:xfrm>
                            <a:off x="11382" y="1988"/>
                            <a:ext cx="252" cy="252"/>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48" name="AutoShape 920"/>
                        <wps:cNvSpPr>
                          <a:spLocks noChangeAspect="1" noChangeArrowheads="1"/>
                        </wps:cNvSpPr>
                        <wps:spPr bwMode="auto">
                          <a:xfrm>
                            <a:off x="8435" y="4997"/>
                            <a:ext cx="252" cy="252"/>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49" name="AutoShape 921"/>
                        <wps:cNvSpPr>
                          <a:spLocks/>
                        </wps:cNvSpPr>
                        <wps:spPr bwMode="auto">
                          <a:xfrm>
                            <a:off x="9548" y="8480"/>
                            <a:ext cx="540" cy="128"/>
                          </a:xfrm>
                          <a:custGeom>
                            <a:avLst/>
                            <a:gdLst>
                              <a:gd name="T0" fmla="+- 0 9549 9549"/>
                              <a:gd name="T1" fmla="*/ T0 w 540"/>
                              <a:gd name="T2" fmla="+- 0 8480 8480"/>
                              <a:gd name="T3" fmla="*/ 8480 h 128"/>
                              <a:gd name="T4" fmla="+- 0 9549 9549"/>
                              <a:gd name="T5" fmla="*/ T4 w 540"/>
                              <a:gd name="T6" fmla="+- 0 8607 8480"/>
                              <a:gd name="T7" fmla="*/ 8607 h 128"/>
                              <a:gd name="T8" fmla="+- 0 10089 9549"/>
                              <a:gd name="T9" fmla="*/ T8 w 540"/>
                              <a:gd name="T10" fmla="+- 0 8607 8480"/>
                              <a:gd name="T11" fmla="*/ 8607 h 128"/>
                              <a:gd name="T12" fmla="+- 0 9549 9549"/>
                              <a:gd name="T13" fmla="*/ T12 w 540"/>
                              <a:gd name="T14" fmla="+- 0 8480 8480"/>
                              <a:gd name="T15" fmla="*/ 8480 h 128"/>
                              <a:gd name="T16" fmla="+- 0 9549 9549"/>
                              <a:gd name="T17" fmla="*/ T16 w 540"/>
                              <a:gd name="T18" fmla="+- 0 8480 8480"/>
                              <a:gd name="T19" fmla="*/ 8480 h 128"/>
                              <a:gd name="T20" fmla="+- 0 10089 9549"/>
                              <a:gd name="T21" fmla="*/ T20 w 540"/>
                              <a:gd name="T22" fmla="+- 0 8607 8480"/>
                              <a:gd name="T23" fmla="*/ 8607 h 128"/>
                              <a:gd name="T24" fmla="+- 0 10089 9549"/>
                              <a:gd name="T25" fmla="*/ T24 w 540"/>
                              <a:gd name="T26" fmla="+- 0 8480 8480"/>
                              <a:gd name="T27" fmla="*/ 8480 h 128"/>
                              <a:gd name="T28" fmla="+- 0 9549 9549"/>
                              <a:gd name="T29" fmla="*/ T28 w 540"/>
                              <a:gd name="T30" fmla="+- 0 8480 8480"/>
                              <a:gd name="T31" fmla="*/ 8480 h 12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40" h="128">
                                <a:moveTo>
                                  <a:pt x="0" y="0"/>
                                </a:moveTo>
                                <a:lnTo>
                                  <a:pt x="0" y="127"/>
                                </a:lnTo>
                                <a:lnTo>
                                  <a:pt x="540" y="127"/>
                                </a:lnTo>
                                <a:lnTo>
                                  <a:pt x="0" y="0"/>
                                </a:lnTo>
                                <a:close/>
                                <a:moveTo>
                                  <a:pt x="0" y="0"/>
                                </a:moveTo>
                                <a:lnTo>
                                  <a:pt x="540" y="127"/>
                                </a:lnTo>
                                <a:lnTo>
                                  <a:pt x="540" y="0"/>
                                </a:lnTo>
                                <a:lnTo>
                                  <a:pt x="0" y="0"/>
                                </a:lnTo>
                                <a:close/>
                              </a:path>
                            </a:pathLst>
                          </a:custGeom>
                          <a:solidFill>
                            <a:srgbClr val="0061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50" name="AutoShape 922"/>
                        <wps:cNvSpPr>
                          <a:spLocks/>
                        </wps:cNvSpPr>
                        <wps:spPr bwMode="auto">
                          <a:xfrm>
                            <a:off x="27440" y="-48860"/>
                            <a:ext cx="1060" cy="4500"/>
                          </a:xfrm>
                          <a:custGeom>
                            <a:avLst/>
                            <a:gdLst>
                              <a:gd name="T0" fmla="+- 0 10089 27440"/>
                              <a:gd name="T1" fmla="*/ T0 w 1060"/>
                              <a:gd name="T2" fmla="+- 0 8480 -48860"/>
                              <a:gd name="T3" fmla="*/ 8480 h 4500"/>
                              <a:gd name="T4" fmla="+- 0 9549 27440"/>
                              <a:gd name="T5" fmla="*/ T4 w 1060"/>
                              <a:gd name="T6" fmla="+- 0 8480 -48860"/>
                              <a:gd name="T7" fmla="*/ 8480 h 4500"/>
                              <a:gd name="T8" fmla="+- 0 10089 27440"/>
                              <a:gd name="T9" fmla="*/ T8 w 1060"/>
                              <a:gd name="T10" fmla="+- 0 8607 -48860"/>
                              <a:gd name="T11" fmla="*/ 8607 h 4500"/>
                              <a:gd name="T12" fmla="+- 0 10089 27440"/>
                              <a:gd name="T13" fmla="*/ T12 w 1060"/>
                              <a:gd name="T14" fmla="+- 0 8480 -48860"/>
                              <a:gd name="T15" fmla="*/ 8480 h 4500"/>
                              <a:gd name="T16" fmla="+- 0 9549 27440"/>
                              <a:gd name="T17" fmla="*/ T16 w 1060"/>
                              <a:gd name="T18" fmla="+- 0 8480 -48860"/>
                              <a:gd name="T19" fmla="*/ 8480 h 4500"/>
                              <a:gd name="T20" fmla="+- 0 10089 27440"/>
                              <a:gd name="T21" fmla="*/ T20 w 1060"/>
                              <a:gd name="T22" fmla="+- 0 8607 -48860"/>
                              <a:gd name="T23" fmla="*/ 8607 h 4500"/>
                              <a:gd name="T24" fmla="+- 0 9549 27440"/>
                              <a:gd name="T25" fmla="*/ T24 w 1060"/>
                              <a:gd name="T26" fmla="+- 0 8607 -48860"/>
                              <a:gd name="T27" fmla="*/ 8607 h 4500"/>
                              <a:gd name="T28" fmla="+- 0 9549 27440"/>
                              <a:gd name="T29" fmla="*/ T28 w 1060"/>
                              <a:gd name="T30" fmla="+- 0 8480 -48860"/>
                              <a:gd name="T31" fmla="*/ 8480 h 450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060" h="4500">
                                <a:moveTo>
                                  <a:pt x="-17351" y="57340"/>
                                </a:moveTo>
                                <a:lnTo>
                                  <a:pt x="-17891" y="57340"/>
                                </a:lnTo>
                                <a:lnTo>
                                  <a:pt x="-17351" y="57467"/>
                                </a:lnTo>
                                <a:lnTo>
                                  <a:pt x="-17351" y="57340"/>
                                </a:lnTo>
                                <a:close/>
                                <a:moveTo>
                                  <a:pt x="-17891" y="57340"/>
                                </a:moveTo>
                                <a:lnTo>
                                  <a:pt x="-17351" y="57467"/>
                                </a:lnTo>
                                <a:lnTo>
                                  <a:pt x="-17891" y="57467"/>
                                </a:lnTo>
                                <a:lnTo>
                                  <a:pt x="-17891" y="57340"/>
                                </a:lnTo>
                                <a:close/>
                              </a:path>
                            </a:pathLst>
                          </a:custGeom>
                          <a:noFill/>
                          <a:ln w="0">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51" name="AutoShape 923"/>
                        <wps:cNvSpPr>
                          <a:spLocks noChangeAspect="1" noChangeArrowheads="1"/>
                        </wps:cNvSpPr>
                        <wps:spPr bwMode="auto">
                          <a:xfrm>
                            <a:off x="9541" y="8470"/>
                            <a:ext cx="557" cy="838"/>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52" name="AutoShape 924"/>
                        <wps:cNvSpPr>
                          <a:spLocks noChangeAspect="1" noChangeArrowheads="1"/>
                        </wps:cNvSpPr>
                        <wps:spPr bwMode="auto">
                          <a:xfrm>
                            <a:off x="4868" y="7774"/>
                            <a:ext cx="252" cy="252"/>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53" name="AutoShape 925"/>
                        <wps:cNvSpPr>
                          <a:spLocks noChangeAspect="1" noChangeArrowheads="1"/>
                        </wps:cNvSpPr>
                        <wps:spPr bwMode="auto">
                          <a:xfrm>
                            <a:off x="4868" y="8988"/>
                            <a:ext cx="252" cy="252"/>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54" name="AutoShape 926"/>
                        <wps:cNvSpPr>
                          <a:spLocks noChangeAspect="1" noChangeArrowheads="1"/>
                        </wps:cNvSpPr>
                        <wps:spPr bwMode="auto">
                          <a:xfrm>
                            <a:off x="7758" y="7755"/>
                            <a:ext cx="720" cy="257"/>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55" name="AutoShape 927"/>
                        <wps:cNvSpPr>
                          <a:spLocks noChangeAspect="1" noChangeArrowheads="1"/>
                        </wps:cNvSpPr>
                        <wps:spPr bwMode="auto">
                          <a:xfrm>
                            <a:off x="8082" y="8547"/>
                            <a:ext cx="562" cy="843"/>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56" name="AutoShape 928"/>
                        <wps:cNvSpPr>
                          <a:spLocks noChangeAspect="1" noChangeArrowheads="1"/>
                        </wps:cNvSpPr>
                        <wps:spPr bwMode="auto">
                          <a:xfrm>
                            <a:off x="8732" y="7798"/>
                            <a:ext cx="720" cy="171"/>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57" name="AutoShape 929"/>
                        <wps:cNvSpPr>
                          <a:spLocks noChangeAspect="1" noChangeArrowheads="1"/>
                        </wps:cNvSpPr>
                        <wps:spPr bwMode="auto">
                          <a:xfrm>
                            <a:off x="9704" y="7733"/>
                            <a:ext cx="720" cy="3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58" name="Rectangle 930"/>
                        <wps:cNvSpPr>
                          <a:spLocks noChangeArrowheads="1"/>
                        </wps:cNvSpPr>
                        <wps:spPr bwMode="auto">
                          <a:xfrm>
                            <a:off x="289" y="-2"/>
                            <a:ext cx="16268" cy="11902"/>
                          </a:xfrm>
                          <a:prstGeom prst="rect">
                            <a:avLst/>
                          </a:prstGeom>
                          <a:noFill/>
                          <a:ln w="9144">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B748244" id="Group 859" o:spid="_x0000_s1026" style="position:absolute;margin-left:14.1pt;margin-top:-.45pt;width:814.1pt;height:595.8pt;z-index:-251622400;mso-position-horizontal-relative:page;mso-position-vertical-relative:page" coordorigin="282,-9" coordsize="16282,119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">
                <v:shape id="AutoShape 860" o:spid="_x0000_s1027" style="position:absolute;left:7237;top:3286;width:886;height:44;visibility:visible;mso-wrap-style:square;v-text-anchor:top" coordsize="886,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74KosAA&#10;AADcAAAADwAAAGRycy9kb3ducmV2LnhtbERPTYvCMBC9L/gfwgh7EU0UFK1GUXFhhb2sK56HZmyD&#10;zaQ2Ubv/3hwEj4/3vVi1rhJ3aoL1rGE4UCCIc28sFxqOf1/9KYgQkQ1WnknDPwVYLTsfC8yMf/Av&#10;3Q+xECmEQ4YayhjrTMqQl+QwDHxNnLizbxzGBJtCmgYfKdxVcqTURDq0nBpKrGlbUn453JyGnQ2z&#10;oYrX3tj2fvZqs0YanyZaf3bb9RxEpDa+xS/3t9Ewm6a16Uw6AnL5B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K74KosAAAADcAAAADwAAAAAAAAAAAAAAAACYAgAAZHJzL2Rvd25y&#10;ZXYueG1sUEsFBgAAAAAEAAQA9QAAAIUDAAAAAA==&#10;" path="m,l,44r885,l,xm,l885,44,885,,,xe" fillcolor="#d1d2d3" stroked="f">
                  <v:path arrowok="t" o:connecttype="custom" o:connectlocs="0,3286;0,3330;885,3330;0,3286;0,3286;885,3330;885,3286;0,3286" o:connectangles="0,0,0,0,0,0,0,0"/>
                </v:shape>
                <v:shape id="AutoShape 861" o:spid="_x0000_s1028" style="position:absolute;left:71420;top:-68120;width:360;height:7380;visibility:visible;mso-wrap-style:square;v-text-anchor:top" coordsize="360,7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7KzgcMA&#10;AADcAAAADwAAAGRycy9kb3ducmV2LnhtbESPQYvCMBSE7wv+h/AEb2uqwlK7pkVcBC8e1P0Bj+bZ&#10;VJuX2mS1/fdGWPA4zMw3zKrobSPu1PnasYLZNAFBXDpdc6Xg97T9TEH4gKyxcUwKBvJQ5KOPFWba&#10;PfhA92OoRISwz1CBCaHNpPSlIYt+6lri6J1dZzFE2VVSd/iIcNvIeZJ8SYs1xwWDLW0Mldfjn1Vw&#10;nldm2HAzO8jLYvhJb/VW7gelJuN+/Q0iUB/e4f/2TitYpkt4nYlHQOZ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7KzgcMAAADcAAAADwAAAAAAAAAAAAAAAACYAgAAZHJzL2Rv&#10;d25yZXYueG1sUEsFBgAAAAAEAAQA9QAAAIgDAAAAAA==&#10;" path="m-63297,71406r-885,l-63297,71450r,-44xm-64182,71406r885,44l-64182,71450r,-44xe" filled="f" strokecolor="#d1d2d3" strokeweight="0">
                  <v:path arrowok="t" o:connecttype="custom" o:connectlocs="-63297,3286;-64182,3286;-63297,3330;-63297,3286;-64182,3286;-63297,3330;-64182,3330;-64182,3286" o:connectangles="0,0,0,0,0,0,0,0"/>
                </v:shape>
                <v:shape id="AutoShape 862" o:spid="_x0000_s1029" style="position:absolute;left:7237;top:3286;width:44;height:785;visibility:visible;mso-wrap-style:square;v-text-anchor:top" coordsize="44,7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6fPUMQA&#10;AADcAAAADwAAAGRycy9kb3ducmV2LnhtbESPTYvCQAyG78L+hyEL3nSqB9Guo5RlFxS8+LH30Ilt&#10;2U6mdKa1+uvNQfAY3rxP8qy3g6tVT22oPBuYTRNQxLm3FRcGLuffyRJUiMgWa89k4E4BtpuP0RpT&#10;6298pP4UCyUQDikaKGNsUq1DXpLDMPUNsWRX3zqMMraFti3eBO5qPU+ShXZYsVwosaHvkvL/U+eE&#10;cu4Oj2P/s8+6Yf/32HV5dp0tjRl/DtkXqEhDfC+/2jtrYLWS90VGREBvn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Onz1DEAAAA3AAAAA8AAAAAAAAAAAAAAAAAmAIAAGRycy9k&#10;b3ducmV2LnhtbFBLBQYAAAAABAAEAPUAAACJAwAAAAA=&#10;" path="m,l,785r43,l,xm,l43,785,43,,,xe" fillcolor="#d1d2d3" stroked="f">
                  <v:path arrowok="t" o:connecttype="custom" o:connectlocs="0,3286;0,4071;43,4071;0,3286;0,3286;43,4071;43,3286;0,3286" o:connectangles="0,0,0,0,0,0,0,0"/>
                </v:shape>
                <v:shape id="AutoShape 863" o:spid="_x0000_s1030" style="position:absolute;left:65240;top:-68120;width:6540;height:360;visibility:visible;mso-wrap-style:square;v-text-anchor:top" coordsize="6540,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Wpx/MQA&#10;AADcAAAADwAAAGRycy9kb3ducmV2LnhtbESPQWvCQBSE74L/YXlCL1I38VBr6hokEFvxVBV6fWRf&#10;k2D2bZrdJum/7wqCx2FmvmE26Wga0VPnassK4kUEgriwuuZSweWcP7+CcB5ZY2OZFPyRg3Q7nWww&#10;0XbgT+pPvhQBwi5BBZX3bSKlKyoy6Ba2JQ7et+0M+iC7UuoOhwA3jVxG0Ys0WHNYqLClrKLievo1&#10;CpDn8ut9v2rrzB5lkx0Gm/+USj3Nxt0bCE+jf4Tv7Q+tYL2O4XYmHAG5/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VqcfzEAAAA3AAAAA8AAAAAAAAAAAAAAAAAmAIAAGRycy9k&#10;b3ducmV2LnhtbFBLBQYAAAAABAAEAPUAAACJAwAAAAA=&#10;" path="m-57959,71406r-43,l-57959,72191r,-785xm-58002,71406r43,785l-58002,72191r,-785xe" filled="f" strokecolor="#d1d2d3" strokeweight="0">
                  <v:path arrowok="t" o:connecttype="custom" o:connectlocs="-57959,3286;-58002,3286;-57959,4071;-57959,3286;-58002,3286;-57959,4071;-58002,4071;-58002,3286" o:connectangles="0,0,0,0,0,0,0,0"/>
                </v:shape>
                <v:shape id="AutoShape 864" o:spid="_x0000_s1031" style="position:absolute;left:7302;top:4810;width:824;height:44;visibility:visible;mso-wrap-style:square;v-text-anchor:top" coordsize="824,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8NwMUA&#10;AADcAAAADwAAAGRycy9kb3ducmV2LnhtbESPzWrCQBSF90LfYbhCdzoxraVGRymhLbrUdqG7a+aa&#10;CWbuhMxE49t3CoLLw/n5OItVb2txodZXjhVMxgkI4sLpiksFvz9fo3cQPiBrrB2Tght5WC2fBgvM&#10;tLvyli67UIo4wj5DBSaEJpPSF4Ys+rFriKN3cq3FEGVbSt3iNY7bWqZJ8iYtVhwJBhvKDRXnXWcj&#10;d7rPD5VZ37rP4+T15bvepHl3UOp52H/MQQTqwyN8b6+1gtkshf8z8Qj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7w3AxQAAANwAAAAPAAAAAAAAAAAAAAAAAJgCAABkcnMv&#10;ZG93bnJldi54bWxQSwUGAAAAAAQABAD1AAAAigMAAAAA&#10;" path="m,l,44r824,l,xm,l824,44,824,,,xe" fillcolor="#d1d2d3" stroked="f">
                  <v:path arrowok="t" o:connecttype="custom" o:connectlocs="0,4810;0,4854;824,4854;0,4810;0,4810;824,4854;824,4810;0,4810" o:connectangles="0,0,0,0,0,0,0,0"/>
                </v:shape>
                <v:shape id="AutoShape 865" o:spid="_x0000_s1032" style="position:absolute;left:58720;top:-67580;width:360;height:6860;visibility:visible;mso-wrap-style:square;v-text-anchor:top" coordsize="360,68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KID8YA&#10;AADcAAAADwAAAGRycy9kb3ducmV2LnhtbESPT2vCQBTE7wW/w/KEXopuqrRqdBUJFJSCUPXi7ZF9&#10;Jmmzb9Ps5t+37xYKPQ4z8xtms+tNKVqqXWFZwfM0AkGcWl1wpuB6eZssQTiPrLG0TAoGcrDbjh42&#10;GGvb8Qe1Z5+JAGEXo4Lc+yqW0qU5GXRTWxEH725rgz7IOpO6xi7ATSlnUfQqDRYcFnKsKMkp/To3&#10;RsFiSJqb+8TvU/IyvB/Sp6w9zvZKPY77/RqEp97/h//aB61gtZrD75lwBOT2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gKID8YAAADcAAAADwAAAAAAAAAAAAAAAACYAgAAZHJz&#10;L2Rvd25yZXYueG1sUEsFBgAAAAAEAAQA9QAAAIsDAAAAAA==&#10;" path="m-50594,72390r-824,l-50594,72434r,-44xm-51418,72390r824,44l-51418,72434r,-44xe" filled="f" strokecolor="#d1d2d3" strokeweight="0">
                  <v:path arrowok="t" o:connecttype="custom" o:connectlocs="-50594,4810;-51418,4810;-50594,4854;-50594,4810;-51418,4810;-50594,4854;-51418,4854;-51418,4810" o:connectangles="0,0,0,0,0,0,0,0"/>
                </v:shape>
                <v:shape id="AutoShape 866" o:spid="_x0000_s1033" style="position:absolute;left:7302;top:4810;width:44;height:992;visibility:visible;mso-wrap-style:square;v-text-anchor:top" coordsize="44,9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IEkDcYA&#10;AADcAAAADwAAAGRycy9kb3ducmV2LnhtbESP0UrDQBRE3wX/YbmCb2ajlmJit0HFFG0RTfQDLtlr&#10;Es3ejbtrm/59Vyj4OMzMGWZRTGYQW3K+t6zgMklBEDdW99wq+HgvL25A+ICscbBMCvbkoVieniww&#10;13bHFW3r0IoIYZ+jgi6EMZfSNx0Z9IkdiaP3aZ3BEKVrpXa4i3AzyKs0nUuDPceFDkd66Kj5rn+N&#10;gtK65xf381a/rr7KevNo7nF9XSl1fjbd3YIINIX/8LH9pBVk2Qz+zsQjIJcH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IEkDcYAAADcAAAADwAAAAAAAAAAAAAAAACYAgAAZHJz&#10;L2Rvd25yZXYueG1sUEsFBgAAAAAEAAQA9QAAAIsDAAAAAA==&#10;" path="m,l,992r44,l,xm,l44,992,44,,,xe" fillcolor="#d1d2d3" stroked="f">
                  <v:path arrowok="t" o:connecttype="custom" o:connectlocs="0,4810;0,5802;44,5802;0,4810;0,4810;44,5802;44,4810;0,4810" o:connectangles="0,0,0,0,0,0,0,0"/>
                </v:shape>
                <v:shape id="AutoShape 867" o:spid="_x0000_s1034" style="position:absolute;left:50820;top:-67580;width:8260;height:360;visibility:visible;mso-wrap-style:square;v-text-anchor:top" coordsize="8260,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A/qAsUA&#10;AADcAAAADwAAAGRycy9kb3ducmV2LnhtbESPQWvCQBSE74L/YXlCb3WjWKkxq9ii0IItVD3k+Mg+&#10;k2D27ZLdmvjv3ULB4zAz3zDZujeNuFLra8sKJuMEBHFhdc2lgtNx9/wKwgdkjY1lUnAjD+vVcJBh&#10;qm3HP3Q9hFJECPsUFVQhuFRKX1Rk0I+tI47e2bYGQ5RtKXWLXYSbRk6TZC4N1hwXKnT0XlFxOfwa&#10;BRfzudnmpu++S/f1tpu5fHreW6WeRv1mCSJQHx7h//aHVrBYvMDfmXgE5Oo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D+oCxQAAANwAAAAPAAAAAAAAAAAAAAAAAJgCAABkcnMv&#10;ZG93bnJldi54bWxQSwUGAAAAAAQABAD1AAAAigMAAAAA&#10;" path="m-43474,72390r-44,l-43474,73382r,-992xm-43518,72390r44,992l-43518,73382r,-992xe" filled="f" strokecolor="#d1d2d3" strokeweight="0">
                  <v:path arrowok="t" o:connecttype="custom" o:connectlocs="-43474,4810;-43518,4810;-43474,5802;-43474,4810;-43518,4810;-43474,5802;-43518,5802;-43518,4810" o:connectangles="0,0,0,0,0,0,0,0"/>
                </v:shape>
                <v:shape id="AutoShape 868" o:spid="_x0000_s1035" style="position:absolute;left:51040;top:-67300;width:7760;height:6320;visibility:visible;mso-wrap-style:square;v-text-anchor:top" coordsize="7760,63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KS0H8UA&#10;AADcAAAADwAAAGRycy9kb3ducmV2LnhtbESPQWvCQBSE70L/w/IKvUjdKBg0dZUoCKUIxWjvj+xr&#10;kjb7dsmuJv33rlDwOMzMN8xqM5hWXKnzjWUF00kCgri0uuFKwfm0f12A8AFZY2uZFPyRh836abTC&#10;TNuej3QtQiUihH2GCuoQXCalL2sy6CfWEUfv23YGQ5RdJXWHfYSbVs6SJJUGG44LNTra1VT+Fhej&#10;oHCf2w8+jvO82vXT9Od0+Jo7r9TL85C/gQg0hEf4v/2uFSyXKdzPxCMg1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0pLQfxQAAANwAAAAPAAAAAAAAAAAAAAAAAJgCAABkcnMv&#10;ZG93bnJldi54bWxQSwUGAAAAAAQABAD1AAAAigMAAAAA&#10;" path="m-43342,73075r,-931l-43704,72144r,931l-43342,73075t396,l-42946,72144r-364,l-43310,73075r364,e" filled="f" strokecolor="#050707" strokeweight=".12pt">
                  <v:path arrowok="t" o:connecttype="custom" o:connectlocs="-43342,5775;-43342,4844;-43704,4844;-43704,5775;-43342,5775;-42946,5775;-42946,4844;-43310,4844;-43310,5775;-42946,5775" o:connectangles="0,0,0,0,0,0,0,0,0,0"/>
                </v:shape>
                <v:line id="Line 869" o:spid="_x0000_s1036" style="position:absolute;visibility:visible;mso-wrap-style:square" from="7302,5809" to="11831,58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c7GsYAAADcAAAADwAAAGRycy9kb3ducmV2LnhtbESPzWvCQBTE70L/h+UVvNVNtbQmuoof&#10;WDzooX6Ax0f2mYRm34bd1aT/fbdQ8DjMzG+Y6bwztbiT85VlBa+DBARxbnXFhYLTcfMyBuEDssba&#10;Min4IQ/z2VNvipm2LX/R/RAKESHsM1RQhtBkUvq8JIN+YBvi6F2tMxiidIXUDtsIN7UcJsm7NFhx&#10;XCixoVVJ+ffhZhS08jh6q5e3y26/7s7b1H02uTZK9Z+7xQREoC48wv/trVaQph/wdyYeATn7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uHOxrGAAAA3AAAAA8AAAAAAAAA&#10;AAAAAAAAoQIAAGRycy9kb3ducmV2LnhtbFBLBQYAAAAABAAEAPkAAACUAwAAAAA=&#10;" strokecolor="#050707" strokeweight=".12pt"/>
                <v:shape id="AutoShape 870" o:spid="_x0000_s1037" style="position:absolute;left:51420;top:-66980;width:7000;height:5660;visibility:visible;mso-wrap-style:square;v-text-anchor:top" coordsize="7000,56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eL3O8EA&#10;AADcAAAADwAAAGRycy9kb3ducmV2LnhtbERPzUrDQBC+F3yHZQre2k09iE27DaH4B6K0qQ8wZMds&#10;dHc2ZNc2vr1zEDx+fP/bagpenWlMfWQDq2UBiriNtufOwPvpYXEHKmVkiz4yGfihBNXuarbF0sYL&#10;H+nc5E5JCKcSDbich1Lr1DoKmJZxIBbuI44Bs8Cx03bEi4QHr2+K4lYH7FkaHA60d9R+Nd9BSg5d&#10;/XTfPL6tfIMvr9j6T3TemOv5VG9AZZryv/jP/WwNrNeyVs7IEdC7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Hi9zvBAAAA3AAAAA8AAAAAAAAAAAAAAAAAmAIAAGRycy9kb3du&#10;cmV2LnhtbFBLBQYAAAAABAAEAPUAAACGAwAAAAA=&#10;" path="m-43762,72710r,-315m-43762,71870r-284,l-44046,72359t,351l-43762,72710t,-351l-43762,71870t-284,489l-44046,72395t284,l-43762,72359t-284,36l-44046,72710t396,-315l-43650,72710t284,-315l-43366,72359t-284,l-43650,72395t284,-525l-43650,71870t,840l-43366,72710r,-315m-43366,72359r,-489m-43650,71870r,489e" filled="f" strokecolor="#050707" strokeweight=".12pt">
                  <v:path arrowok="t" o:connecttype="custom" o:connectlocs="-43762,5730;-43762,5415;-43762,4890;-44046,4890;-44046,5379;-44046,5730;-43762,5730;-43762,5379;-43762,4890;-44046,5379;-44046,5415;-43762,5415;-43762,5379;-44046,5415;-44046,5730;-43650,5415;-43650,5730;-43366,5415;-43366,5379;-43650,5379;-43650,5415;-43366,4890;-43650,4890;-43650,5730;-43366,5730;-43366,5415;-43366,5379;-43366,4890;-43650,4890;-43650,5379" o:connectangles="0,0,0,0,0,0,0,0,0,0,0,0,0,0,0,0,0,0,0,0,0,0,0,0,0,0,0,0,0,0"/>
                </v:shape>
                <v:shape id="AutoShape 871" o:spid="_x0000_s1038" style="position:absolute;left:7237;top:2213;width:886;height:46;visibility:visible;mso-wrap-style:square;v-text-anchor:top" coordsize="886,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1lbhMQA&#10;AADcAAAADwAAAGRycy9kb3ducmV2LnhtbESP3WrCQBSE7wu+w3IEb4Ju6kVroqtIQRDqhY0+wCF7&#10;zI+7Z0N2NenbdwuFXg4z8w2z2Y3WiCf1vnGs4HWRgiAunW64UnC9HOYrED4gazSOScE3edhtJy8b&#10;zLUb+IueRahEhLDPUUEdQpdL6cuaLPqF64ijd3O9xRBlX0nd4xDh1shlmr5Jiw3HhRo7+qipvBcP&#10;q6DzJvFJ+962p2VyTvRp+NTmrNRsOu7XIAKN4T/81z5qBVmWwe+ZeATk9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NZW4TEAAAA3AAAAA8AAAAAAAAAAAAAAAAAmAIAAGRycy9k&#10;b3ducmV2LnhtbFBLBQYAAAAABAAEAPUAAACJAwAAAAA=&#10;" path="m,l,45r885,l,xm,l885,45,885,,,xe" fillcolor="#d1d2d3" stroked="f">
                  <v:path arrowok="t" o:connecttype="custom" o:connectlocs="0,2214;0,2259;885,2259;0,2214;0,2214;885,2259;885,2214;0,2214" o:connectangles="0,0,0,0,0,0,0,0"/>
                </v:shape>
                <v:shape id="AutoShape 872" o:spid="_x0000_s1039" style="position:absolute;left:80340;top:-68120;width:380;height:7380;visibility:visible;mso-wrap-style:square;v-text-anchor:top" coordsize="380,7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TlNcIA&#10;AADdAAAADwAAAGRycy9kb3ducmV2LnhtbESPQYvCMBCF7wv+hzCCtzVRcJGuUUQQvbmr/QFDM9sW&#10;m0ltolZ//c5B8DbDe/PeN4tV7xt1oy7WgS1MxgYUcRFczaWF/LT9nIOKCdlhE5gsPCjCajn4WGDm&#10;wp1/6XZMpZIQjhlaqFJqM61jUZHHOA4tsWh/ofOYZO1K7Tq8S7hv9NSYL+2xZmmosKVNRcX5ePUW&#10;wnWGTwrbH0qbHXu65PvicLZ2NOzX36AS9eltfl3vneAbI/zyjYygl/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wpOU1wgAAAN0AAAAPAAAAAAAAAAAAAAAAAJgCAABkcnMvZG93&#10;bnJldi54bWxQSwUGAAAAAAQABAD1AAAAhwMAAAAA&#10;" path="m-72217,70334r-885,l-72217,70379r,-45xm-73102,70334r885,45l-73102,70379r,-45xe" filled="f" strokecolor="#d1d2d3" strokeweight="0">
                  <v:path arrowok="t" o:connecttype="custom" o:connectlocs="-72217,2214;-73102,2214;-72217,2259;-72217,2214;-73102,2214;-72217,2259;-73102,2259;-73102,2214" o:connectangles="0,0,0,0,0,0,0,0"/>
                </v:shape>
                <v:shape id="AutoShape 873" o:spid="_x0000_s1040" style="position:absolute;left:7237;top:2213;width:44;height:478;visibility:visible;mso-wrap-style:square;v-text-anchor:top" coordsize="44,4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zC9zcEA&#10;AADdAAAADwAAAGRycy9kb3ducmV2LnhtbERPS2sCMRC+F/ofwgheiiZ6KLo1irQUxUvxdR8242br&#10;ZhI2Udd/bwoFb/PxPWe26FwjrtTG2rOG0VCBIC69qbnScNh/DyYgYkI22HgmDXeKsJi/vsywMP7G&#10;W7ruUiVyCMcCNdiUQiFlLC05jEMfiDN38q3DlGFbSdPiLYe7Ro6VepcOa84NFgN9WirPu4vTsI3e&#10;nDdvh690Cr/TcNxbufqxWvd73fIDRKIuPcX/7rXJ85Uawd83+QQ5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8wvc3BAAAA3QAAAA8AAAAAAAAAAAAAAAAAmAIAAGRycy9kb3du&#10;cmV2LnhtbFBLBQYAAAAABAAEAPUAAACGAwAAAAA=&#10;" path="m,l,477r43,l,xm,l43,477,43,,,xe" fillcolor="#d1d2d3" stroked="f">
                  <v:path arrowok="t" o:connecttype="custom" o:connectlocs="0,2214;0,2691;43,2691;0,2214;0,2214;43,2691;43,2214;0,2214" o:connectangles="0,0,0,0,0,0,0,0"/>
                </v:shape>
                <v:shape id="AutoShape 874" o:spid="_x0000_s1041" style="position:absolute;left:76740;top:-68120;width:3980;height:360;visibility:visible;mso-wrap-style:square;v-text-anchor:top" coordsize="3980,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w7VbsMA&#10;AADdAAAADwAAAGRycy9kb3ducmV2LnhtbERPTWsCMRC9C/6HMAVvmlRU7NYoIhR60FK14nXcjJul&#10;m8myibrtr28Kgrd5vM+ZLVpXiSs1ofSs4XmgQBDn3pRcaPjav/WnIEJENlh5Jg0/FGAx73ZmmBl/&#10;4y1dd7EQKYRDhhpsjHUmZcgtOQwDXxMn7uwbhzHBppCmwVsKd5UcKjWRDktODRZrWlnKv3cXp4Em&#10;08/juNjienP4+B1ZeXpZnU9a957a5SuISG18iO/ud5PmKzWE/2/SCXL+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w7VbsMAAADdAAAADwAAAAAAAAAAAAAAAACYAgAAZHJzL2Rv&#10;d25yZXYueG1sUEsFBgAAAAAEAAQA9QAAAIgDAAAAAA==&#10;" path="m-69459,70334r-43,l-69459,70811r,-477xm-69502,70334r43,477l-69502,70811r,-477xe" filled="f" strokecolor="#d1d2d3" strokeweight="0">
                  <v:path arrowok="t" o:connecttype="custom" o:connectlocs="-69459,2214;-69502,2214;-69459,2691;-69459,2214;-69502,2214;-69459,2691;-69502,2691;-69502,2214" o:connectangles="0,0,0,0,0,0,0,0"/>
                </v:shape>
                <v:shape id="AutoShape 875" o:spid="_x0000_s1042" style="position:absolute;left:50760;top:-71100;width:33760;height:10640;visibility:visible;mso-wrap-style:square;v-text-anchor:top" coordsize="33760,106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UdRi8UA&#10;AADdAAAADwAAAGRycy9kb3ducmV2LnhtbERPTWsCMRC9F/wPYQQvUpNWKrIapSgFLT202oPHYTPd&#10;XbqZLEl0d/31piD0No/3Oct1Z2txIR8qxxqeJgoEce5MxYWG7+Pb4xxEiMgGa8ekoacA69XgYYmZ&#10;cS1/0eUQC5FCOGSooYyxyaQMeUkWw8Q1xIn7cd5iTNAX0nhsU7it5bNSM2mx4tRQYkObkvLfw9lq&#10;UMdr2Ph83Lbb/uX9s5/uPrr9SevRsHtdgIjUxX/x3b0zab5SU/j7Jp0gV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R1GLxQAAAN0AAAAPAAAAAAAAAAAAAAAAAJgCAABkcnMv&#10;ZG93bnJldi54bWxQSwUGAAAAAAQABAD1AAAAigMAAAAA&#10;" path="m-43880,72858r,4051l-43458,76909r,-999l-42634,75910r,999m-42603,74343r,874l-43556,75217t919,-43l-42637,74386t-919,831l-43556,74343r953,m-42637,75174r-885,l-43522,74386r885,m-42603,73834r-953,l-43556,73270r953,l-42603,73834t-34,-520l-43522,73314r,477l-42637,73791r,-477e" filled="f" strokecolor="#050707" strokeweight=".12pt">
                  <v:path arrowok="t" o:connecttype="custom" o:connectlocs="-43880,1758;-43880,5809;-43458,5809;-43458,4810;-42634,4810;-42634,5809;-42603,3243;-42603,4117;-43556,4117;-42637,4074;-42637,3286;-43556,4117;-43556,3243;-42603,3243;-42637,4074;-43522,4074;-43522,3286;-42637,3286;-42603,2734;-43556,2734;-43556,2170;-42603,2170;-42603,2734;-42637,2214;-43522,2214;-43522,2691;-42637,2691;-42637,2214" o:connectangles="0,0,0,0,0,0,0,0,0,0,0,0,0,0,0,0,0,0,0,0,0,0,0,0,0,0,0,0"/>
                </v:shape>
                <v:shape id="AutoShape 876" o:spid="_x0000_s1043" style="position:absolute;left:8778;top:2213;width:886;height:46;visibility:visible;mso-wrap-style:square;v-text-anchor:top" coordsize="886,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MGRlcIA&#10;AADdAAAADwAAAGRycy9kb3ducmV2LnhtbERP22oCMRB9L/gPYQRfFk0qpcpqFCkIQn2w6gcMm3Ev&#10;JpNlE93t3zeFQt/mcK6z3g7Oiid1ofas4XWmQBAX3tRcarhe9tMliBCRDVrPpOGbAmw3o5c15sb3&#10;/EXPcyxFCuGQo4YqxjaXMhQVOQwz3xIn7uY7hzHBrpSmwz6FOyvnSr1LhzWnhgpb+qiouJ8fTkMb&#10;bBayZtE0x3l2ysyx/zT2pPVkPOxWICIN8V/85z6YNF+pN/j9Jp0gN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0wZGVwgAAAN0AAAAPAAAAAAAAAAAAAAAAAJgCAABkcnMvZG93&#10;bnJldi54bWxQSwUGAAAAAAQABAD1AAAAhwMAAAAA&#10;" path="m,l,45r886,l,xm,l886,45,886,,,xe" fillcolor="#d1d2d3" stroked="f">
                  <v:path arrowok="t" o:connecttype="custom" o:connectlocs="0,2214;0,2259;886,2259;0,2214;0,2214;886,2259;886,2214;0,2214" o:connectangles="0,0,0,0,0,0,0,0"/>
                </v:shape>
                <v:shape id="AutoShape 877" o:spid="_x0000_s1044" style="position:absolute;left:80340;top:-55280;width:380;height:7380;visibility:visible;mso-wrap-style:square;v-text-anchor:top" coordsize="380,7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NNGrbwA&#10;AADdAAAADwAAAGRycy9kb3ducmV2LnhtbERPSwrCMBDdC94hjOBOEwVFqlFEEN35PcDQjG2xmdQm&#10;avX0RhDczeN9Z7ZobCkeVPvCsYZBX4EgTp0pONNwPq17ExA+IBssHZOGF3lYzNutGSbGPflAj2PI&#10;RAxhn6CGPIQqkdKnOVn0fVcRR+7iaoshwjqTpsZnDLelHCo1lhYLjg05VrTKKb0e71aDu4/wTW69&#10;p7DasKXbeZvurlp3O81yCiJQE/7in3tr4nylRvD9Jp4g5x8A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Bg00atvAAAAN0AAAAPAAAAAAAAAAAAAAAAAJgCAABkcnMvZG93bnJldi54&#10;bWxQSwUGAAAAAAQABAD1AAAAgQMAAAAA&#10;" path="m-70676,57494r-886,l-70676,57539r,-45xm-71562,57494r886,45l-71562,57539r,-45xe" filled="f" strokecolor="#d1d2d3" strokeweight="0">
                  <v:path arrowok="t" o:connecttype="custom" o:connectlocs="-70676,2214;-71562,2214;-70676,2259;-70676,2214;-71562,2214;-70676,2259;-71562,2259;-71562,2214" o:connectangles="0,0,0,0,0,0,0,0"/>
                </v:shape>
                <v:shape id="AutoShape 878" o:spid="_x0000_s1045" style="position:absolute;left:8778;top:2213;width:44;height:478;visibility:visible;mso-wrap-style:square;v-text-anchor:top" coordsize="44,4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NklucMA&#10;AADdAAAADwAAAGRycy9kb3ducmV2LnhtbESPzYoCMRCE7wu+Q2jBy6IZPcjuaBRRRNmL+LP3ZtJO&#10;RiedMIk6vv1GEPbWTVV9XT2dt7YWd2pC5VjBcJCBIC6crrhUcDqu+18gQkTWWDsmBU8KMJ91PqaY&#10;a/fgPd0PsRQJwiFHBSZGn0sZCkMWw8B54qSdXWMxprUppW7wkeC2lqMsG0uLFacLBj0tDRXXw80q&#10;2Aenrz+fp1U8+8u3/z0audkZpXrddjEBEamN/+Z3eqtT/USE1zdpBDn7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NklucMAAADdAAAADwAAAAAAAAAAAAAAAACYAgAAZHJzL2Rv&#10;d25yZXYueG1sUEsFBgAAAAAEAAQA9QAAAIgDAAAAAA==&#10;" path="m,l,477r44,l,xm,l44,477,44,,,xe" fillcolor="#d1d2d3" stroked="f">
                  <v:path arrowok="t" o:connecttype="custom" o:connectlocs="0,2214;0,2691;44,2691;0,2214;0,2214;44,2691;44,2214;0,2214" o:connectangles="0,0,0,0,0,0,0,0"/>
                </v:shape>
                <v:shape id="AutoShape 879" o:spid="_x0000_s1046" style="position:absolute;left:76740;top:-55280;width:3980;height:360;visibility:visible;mso-wrap-style:square;v-text-anchor:top" coordsize="3980,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3l29sQA&#10;AADdAAAADwAAAGRycy9kb3ducmV2LnhtbERPS2sCMRC+F/wPYQq91aTF+liNUgTBgy1qK17HzbhZ&#10;3EyWTarb/nojFLzNx/ecyax1lThTE0rPGl66CgRx7k3JhYbvr8XzEESIyAYrz6ThlwLMpp2HCWbG&#10;X3hD520sRArhkKEGG2OdSRlySw5D19fEiTv6xmFMsCmkafCSwl0lX5XqS4clpwaLNc0t5aftj9NA&#10;/eF6/1ZscPWx+/zrWXkYzY8HrZ8e2/cxiEhtvIv/3UuT5is1gNs36QQ5v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t5dvbEAAAA3QAAAA8AAAAAAAAAAAAAAAAAmAIAAGRycy9k&#10;b3ducmV2LnhtbFBLBQYAAAAABAAEAPUAAACJAwAAAAA=&#10;" path="m-67918,57494r-44,l-67918,57971r,-477xm-67962,57494r44,477l-67962,57971r,-477xe" filled="f" strokecolor="#d1d2d3" strokeweight="0">
                  <v:path arrowok="t" o:connecttype="custom" o:connectlocs="-67918,2214;-67962,2214;-67918,2691;-67918,2214;-67962,2214;-67918,2691;-67962,2691;-67962,2214" o:connectangles="0,0,0,0,0,0,0,0"/>
                </v:shape>
                <v:shape id="AutoShape 880" o:spid="_x0000_s1047" style="position:absolute;left:76380;top:-55560;width:4700;height:7960;visibility:visible;mso-wrap-style:square;v-text-anchor:top" coordsize="4700,79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iXo4scA&#10;AADdAAAADwAAAGRycy9kb3ducmV2LnhtbESPQUsDMRCF70L/QxjBm01csNht0yKlBauguAq9Dpvp&#10;7uJmsmxiG/vrnYPgbYb35r1vluvse3WiMXaBLdxNDSjiOriOGwufH7vbB1AxITvsA5OFH4qwXk2u&#10;lli6cOZ3OlWpURLCsUQLbUpDqXWsW/IYp2EgFu0YRo9J1rHRbsSzhPteF8bMtMeOpaHFgTYt1V/V&#10;t7fg9/nwkufFvrjf9tVx/vb8ernMrL25zo8LUIly+jf/XT85wTdGcOUbGUGv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ol6OLHAAAA3QAAAA8AAAAAAAAAAAAAAAAAmAIAAGRy&#10;cy9kb3ducmV2LnhtbFBLBQYAAAAABAAEAPUAAACMAwAAAAA=&#10;" path="m-66680,58294r-955,l-67635,57730r955,l-66680,58294t-36,-520l-67602,57774r,477l-66716,58251r,-477e" filled="f" strokecolor="#050707" strokeweight=".12pt">
                  <v:path arrowok="t" o:connecttype="custom" o:connectlocs="-66680,2734;-67635,2734;-67635,2170;-66680,2170;-66680,2734;-66716,2214;-67602,2214;-67602,2691;-66716,2691;-66716,2214" o:connectangles="0,0,0,0,0,0,0,0,0,0"/>
                </v:shape>
                <v:shape id="AutoShape 881" o:spid="_x0000_s1048" style="position:absolute;left:8778;top:3286;width:886;height:44;visibility:visible;mso-wrap-style:square;v-text-anchor:top" coordsize="886,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BfFcIA&#10;AADdAAAADwAAAGRycy9kb3ducmV2LnhtbERPTWsCMRC9C/6HMIVeRBMLSt1uVmyxoNBLVTwPm+lu&#10;6GaybqJu/70RCt7m8T4nX/auERfqgvWsYTpRIIhLbyxXGg77z/EriBCRDTaeScMfBVgWw0GOmfFX&#10;/qbLLlYihXDIUEMdY5tJGcqaHIaJb4kT9+M7hzHBrpKmw2sKd418UWouHVpODTW29FFT+bs7Ow1r&#10;GxZTFU+jmR19bdX7Cml2nGv9/NSv3kBE6uND/O/emDRfqQXcv0knyOI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AUF8VwgAAAN0AAAAPAAAAAAAAAAAAAAAAAJgCAABkcnMvZG93&#10;bnJldi54bWxQSwUGAAAAAAQABAD1AAAAhwMAAAAA&#10;" path="m,l,44r886,l,xm,l886,44,886,,,xe" fillcolor="#d1d2d3" stroked="f">
                  <v:path arrowok="t" o:connecttype="custom" o:connectlocs="0,3286;0,3330;886,3330;0,3286;0,3286;886,3330;886,3286;0,3286" o:connectangles="0,0,0,0,0,0,0,0"/>
                </v:shape>
                <v:shape id="AutoShape 882" o:spid="_x0000_s1049" style="position:absolute;left:71420;top:-55280;width:360;height:7380;visibility:visible;mso-wrap-style:square;v-text-anchor:top" coordsize="360,73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CdhqcQA&#10;AADdAAAADwAAAGRycy9kb3ducmV2LnhtbESPzY7CMAyE70j7DpFX4gZpQVqhQkAIhMSFAz8PYDWm&#10;6W7jlCZA+/brw0p7szXjmc+rTe8b9aIu1oEN5NMMFHEZbM2Vgdv1MFmAignZYhOYDAwUYbP+GK2w&#10;sOHNZ3pdUqUkhGOBBlxKbaF1LB15jNPQEot2D53HJGtXadvhW8J9o2dZ9qU91iwNDlvaOSp/Lk9v&#10;4D6r3LDjJj/r7/mwXzzqgz4Nxow/++0SVKI+/Zv/ro9W8LNc+OUbGUGv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gnYanEAAAA3QAAAA8AAAAAAAAAAAAAAAAAmAIAAGRycy9k&#10;b3ducmV2LnhtbFBLBQYAAAAABAAEAPUAAACJAwAAAAA=&#10;" path="m-61756,58566r-886,l-61756,58610r,-44xm-62642,58566r886,44l-62642,58610r,-44xe" filled="f" strokecolor="#d1d2d3" strokeweight="0">
                  <v:path arrowok="t" o:connecttype="custom" o:connectlocs="-61756,3286;-62642,3286;-61756,3330;-61756,3286;-62642,3286;-61756,3330;-62642,3330;-62642,3286" o:connectangles="0,0,0,0,0,0,0,0"/>
                </v:shape>
                <v:shape id="AutoShape 883" o:spid="_x0000_s1050" style="position:absolute;left:8778;top:3286;width:44;height:785;visibility:visible;mso-wrap-style:square;v-text-anchor:top" coordsize="44,7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HlV8UA&#10;AADdAAAADwAAAGRycy9kb3ducmV2LnhtbESPQWvCQBCF74L/YRmhN92khxJSVwmiYKCXaHsfsmMS&#10;zM6G7Cam+fVdQehthvfeN2+2+8m0YqTeNZYVxJsIBHFpdcOVgu/raZ2AcB5ZY2uZFPySg/1uudhi&#10;qu2DCxovvhIBwi5FBbX3XSqlK2sy6Da2Iw7azfYGfVj7SuoeHwFuWvkeRR/SYMPhQo0dHWoq75fB&#10;BMp1+JqL8Zhnw5T/zOehzG5xotTbaso+QXia/L/5lT7rUD+KY3h+E0aQu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38eVXxQAAAN0AAAAPAAAAAAAAAAAAAAAAAJgCAABkcnMv&#10;ZG93bnJldi54bWxQSwUGAAAAAAQABAD1AAAAigMAAAAA&#10;" path="m,l,785r44,l,xm,l44,785,44,,,xe" fillcolor="#d1d2d3" stroked="f">
                  <v:path arrowok="t" o:connecttype="custom" o:connectlocs="0,3286;0,4071;44,4071;0,3286;0,3286;44,4071;44,3286;0,3286" o:connectangles="0,0,0,0,0,0,0,0"/>
                </v:shape>
                <v:shape id="AutoShape 884" o:spid="_x0000_s1051" style="position:absolute;left:65240;top:-55280;width:6540;height:360;visibility:visible;mso-wrap-style:square;v-text-anchor:top" coordsize="6540,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hOfqcMA&#10;AADdAAAADwAAAGRycy9kb3ducmV2LnhtbERPTWvCQBC9C/0PyxR6Ed0kBy0xGykB24onteB1yI5J&#10;aHY23d2a9N93hUJv83ifU2wn04sbOd9ZVpAuExDEtdUdNwo+zrvFMwgfkDX2lknBD3nYlg+zAnNt&#10;Rz7S7RQaEUPY56igDWHIpfR1Swb90g7EkbtaZzBE6BqpHY4x3PQyS5KVNNhxbGhxoKql+vP0bRQg&#10;z+Xl7XU9dJU9yL7aj3b31Sj19Di9bEAEmsK/+M/9ruP8JM3g/k08QZa/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hOfqcMAAADdAAAADwAAAAAAAAAAAAAAAACYAgAAZHJzL2Rv&#10;d25yZXYueG1sUEsFBgAAAAAEAAQA9QAAAIgDAAAAAA==&#10;" path="m-56418,58566r-44,l-56418,59351r,-785xm-56462,58566r44,785l-56462,59351r,-785xe" filled="f" strokecolor="#d1d2d3" strokeweight="0">
                  <v:path arrowok="t" o:connecttype="custom" o:connectlocs="-56418,3286;-56462,3286;-56418,4071;-56418,3286;-56462,3286;-56418,4071;-56462,4071;-56462,3286" o:connectangles="0,0,0,0,0,0,0,0"/>
                </v:shape>
                <v:shape id="AutoShape 885" o:spid="_x0000_s1052" style="position:absolute;left:64860;top:-55560;width:7280;height:7960;visibility:visible;mso-wrap-style:square;v-text-anchor:top" coordsize="7280,79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HJCAcIA&#10;AADdAAAADwAAAGRycy9kb3ducmV2LnhtbERPzWrCQBC+C32HZQq9iO6mgpSYjZTW1qInUx9gyI5J&#10;aHY2ZNckfftuQfA2H9/vZNvJtmKg3jeONSRLBYK4dKbhSsP5+2PxAsIHZIOtY9LwSx62+cMsw9S4&#10;kU80FKESMYR9ihrqELpUSl/WZNEvXUccuYvrLYYI+0qaHscYblv5rNRaWmw4NtTY0VtN5U9xtRqo&#10;GJ3C1edxeC8OCc79vtwd91o/PU6vGxCBpnAX39xfJs5XyQr+v4knyPw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8ckIBwgAAAN0AAAAPAAAAAAAAAAAAAAAAAJgCAABkcnMvZG93&#10;bnJldi54bWxQSwUGAAAAAAQABAD1AAAAhwMAAAAA&#10;" path="m-55160,58803r,874l-56115,59677t33,-43l-55196,59634r,-788m-56115,59677r,-874l-55160,58803t-922,831l-56082,58846r886,e" filled="f" strokecolor="#050707" strokeweight=".12pt">
                  <v:path arrowok="t" o:connecttype="custom" o:connectlocs="-55160,3243;-55160,4117;-56115,4117;-56082,4074;-55196,4074;-55196,3286;-56115,4117;-56115,3243;-55160,3243;-56082,4074;-56082,3286;-55196,3286" o:connectangles="0,0,0,0,0,0,0,0,0,0,0,0"/>
                </v:shape>
                <v:line id="Line 886" o:spid="_x0000_s1053" style="position:absolute;visibility:visible;mso-wrap-style:square" from="8843,5809" to="12969,58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V9yasQAAADdAAAADwAAAGRycy9kb3ducmV2LnhtbERPS2vCQBC+C/6HZYTedOODoqmr+KDF&#10;Qz0YW+hxyI5JMDsbdleT/vtuQfA2H99zluvO1OJOzleWFYxHCQji3OqKCwVf5/fhHIQPyBpry6Tg&#10;lzysV/3eElNtWz7RPQuFiCHsU1RQhtCkUvq8JIN+ZBviyF2sMxgidIXUDtsYbmo5SZJXabDi2FBi&#10;Q7uS8mt2MwpaeZ7O6u3t5/O4774PC/fR5Noo9TLoNm8gAnXhKX64DzrOT8Yz+P8mniBX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FX3JqxAAAAN0AAAAPAAAAAAAAAAAA&#10;AAAAAKECAABkcnMvZG93bnJldi54bWxQSwUGAAAAAAQABAD5AAAAkgMAAAAA&#10;" strokecolor="#050707" strokeweight=".12pt"/>
                <v:line id="Line 887" o:spid="_x0000_s1054" style="position:absolute;visibility:visible;mso-wrap-style:square" from="6880,5809" to="7830,58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hPX8cMAAADdAAAADwAAAGRycy9kb3ducmV2LnhtbERPS2sCMRC+C/6HMAVvmvVJuzWKrVg8&#10;6EFtocdhM91d3EyWJLrrv28Ewdt8fM+ZL1tTiSs5X1pWMBwkIIgzq0vOFXyfNv1XED4ga6wsk4Ib&#10;eVguup05pto2fKDrMeQihrBPUUERQp1K6bOCDPqBrYkj92edwRChy6V22MRwU8lRksykwZJjQ4E1&#10;fRaUnY8Xo6CRp/Gk+rj87vbr9mf75r7qTBulei/t6h1EoDY8xQ/3Vsf5yXAK92/iCXLx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oT1/HDAAAA3QAAAA8AAAAAAAAAAAAA&#10;AAAAoQIAAGRycy9kb3ducmV2LnhtbFBLBQYAAAAABAAEAPkAAACRAwAAAAA=&#10;" strokecolor="#050707" strokeweight=".12pt"/>
                <v:rect id="AutoShape 888" o:spid="_x0000_s1055" style="position:absolute;left:11070;top:2636;width:166;height:1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3JUbMQA&#10;AADdAAAADwAAAGRycy9kb3ducmV2LnhtbERPTWuDQBC9F/IflgnkUpo1OYRisglFCJFSCNXE8+BO&#10;VerOqrtV+++7hUJv83ifczjNphUjDa6xrGCzjkAQl1Y3XCm45eenZxDOI2tsLZOCb3JwOi4eDhhr&#10;O/E7jZmvRAhhF6OC2vsultKVNRl0a9sRB+7DDgZ9gEMl9YBTCDet3EbRThpsODTU2FFSU/mZfRkF&#10;U3kdi/ztIq+PRWq5T/sku78qtVrOL3sQnmb/L/5zpzrMjzY7+P0mnCCP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tyVGzEAAAA3QAAAA8AAAAAAAAAAAAAAAAAmAIAAGRycy9k&#10;b3ducmV2LnhtbFBLBQYAAAAABAAEAPUAAACJAwAAAAA=&#10;" filled="f" stroked="f">
                  <o:lock v:ext="edit" aspectratio="t"/>
                </v:rect>
                <v:rect id="AutoShape 889" o:spid="_x0000_s1056" style="position:absolute;left:11069;top:2634;width:168;height:1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D7x98QA&#10;AADdAAAADwAAAGRycy9kb3ducmV2LnhtbERPTWvCQBC9C/0PyxS8iG7soS0xGylCaZCCNKmeh+yY&#10;hGZnY3abpP++Kwje5vE+J9lOphUD9a6xrGC9ikAQl1Y3XCn4Lt6XryCcR9bYWiYFf+Rgmz7MEoy1&#10;HfmLhtxXIoSwi1FB7X0XS+nKmgy6le2IA3e2vUEfYF9J3eMYwk0rn6LoWRpsODTU2NGupvIn/zUK&#10;xvIwnIrPD3lYnDLLl+yyy497peaP09sGhKfJ38U3d6bD/Gj9Atdvwgk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Q+8ffEAAAA3QAAAA8AAAAAAAAAAAAAAAAAmAIAAGRycy9k&#10;b3ducmV2LnhtbFBLBQYAAAAABAAEAPUAAACJAwAAAAA=&#10;" filled="f" stroked="f">
                  <o:lock v:ext="edit" aspectratio="t"/>
                </v:rect>
                <v:rect id="AutoShape 890" o:spid="_x0000_s1057" style="position:absolute;left:8279;top:4942;width:399;height:3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aFlhcYA&#10;AADdAAAADwAAAGRycy9kb3ducmV2LnhtbESPQWvCQBCF74X+h2UKXkrd6EEkdRURSoMUpNF6HrLT&#10;JJidjdk1Sf+9cyh4m+G9ee+b1WZ0jeqpC7VnA7NpAoq48Lbm0sDp+PG2BBUissXGMxn4owCb9fPT&#10;ClPrB/6mPo+lkhAOKRqoYmxTrUNRkcMw9S2xaL++cxhl7UptOxwk3DV6niQL7bBmaaiwpV1FxSW/&#10;OQNDcejPx69PfXg9Z56v2XWX/+yNmbyM23dQkcb4MP9fZ1bwk5ngyjcygl7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aFlhcYAAADdAAAADwAAAAAAAAAAAAAAAACYAgAAZHJz&#10;L2Rvd25yZXYueG1sUEsFBgAAAAAEAAQA9QAAAIsDAAAAAA==&#10;" filled="f" stroked="f">
                  <o:lock v:ext="edit" aspectratio="t"/>
                </v:rect>
                <v:rect id="Rectangle 891" o:spid="_x0000_s1058" style="position:absolute;left:8279;top:4942;width:243;height:3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NDWB8QA&#10;AADdAAAADwAAAGRycy9kb3ducmV2LnhtbERPyW7CMBC9V+IfrKnUW3HSiqUpDkJFVblwAPIBgz1Z&#10;1HgcxSak/XpcqRK3eXrrrNajbcVAvW8cK0inCQhi7UzDlYLi9Pm8BOEDssHWMSn4IQ/rfPKwwsy4&#10;Kx9oOIZKxBD2GSqoQ+gyKb2uyaKfuo44cqXrLYYI+0qaHq8x3LbyJUnm0mLDsaHGjj5q0t/Hi1Vw&#10;OGu/9cWvXlTDV1m8lrPzXs+UenocN+8gAo3hLv5370ycn6Rv8PdNPEHm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jQ1gfEAAAA3QAAAA8AAAAAAAAAAAAAAAAAmAIAAGRycy9k&#10;b3ducmV2LnhtbFBLBQYAAAAABAAEAPUAAACJAwAAAAA=&#10;" filled="f" strokecolor="#221f1f" strokeweight=".36pt"/>
                <v:rect id="AutoShape 892" o:spid="_x0000_s1059" style="position:absolute;left:11094;top:3034;width:185;height:1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bujPsYA&#10;AADdAAAADwAAAGRycy9kb3ducmV2LnhtbESPQWvCQBCF74X+h2UKXkrd1INI6ioilAYRpNF6HrLT&#10;JJidjdltEv+9cyh4m+G9ee+b5Xp0jeqpC7VnA+/TBBRx4W3NpYHT8fNtASpEZIuNZzJwowDr1fPT&#10;ElPrB/6mPo+lkhAOKRqoYmxTrUNRkcMw9S2xaL++cxhl7UptOxwk3DV6liRz7bBmaaiwpW1FxSX/&#10;cwaG4tCfj/svfXg9Z56v2XWb/+yMmbyMmw9Qkcb4MP9fZ1bwk5nwyzcygl7d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bujPsYAAADdAAAADwAAAAAAAAAAAAAAAACYAgAAZHJz&#10;L2Rvd25yZXYueG1sUEsFBgAAAAAEAAQA9QAAAIsDAAAAAA==&#10;" filled="f" stroked="f">
                  <o:lock v:ext="edit" aspectratio="t"/>
                </v:rect>
                <v:rect id="AutoShape 893" o:spid="_x0000_s1060" style="position:absolute;left:12176;top:3912;width:147;height:1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vcGpcIA&#10;AADdAAAADwAAAGRycy9kb3ducmV2LnhtbERPTYvCMBC9C/sfwizsRTTVg0jXKCIsW2RBrK7noRnb&#10;YjOpTWzrvzeC4G0e73MWq95UoqXGlZYVTMYRCOLM6pJzBcfDz2gOwnlkjZVlUnAnB6vlx2CBsbYd&#10;76lNfS5CCLsYFRTe17GULivIoBvbmjhwZ9sY9AE2udQNdiHcVHIaRTNpsOTQUGBNm4KyS3ozCrps&#10;154Of79yNzwllq/JdZP+b5X6+uzX3yA89f4tfrkTHeZH0wk8vwknyO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q9walwgAAAN0AAAAPAAAAAAAAAAAAAAAAAJgCAABkcnMvZG93&#10;bnJldi54bWxQSwUGAAAAAAQABAD1AAAAhwMAAAAA&#10;" filled="f" stroked="f">
                  <o:lock v:ext="edit" aspectratio="t"/>
                </v:rect>
                <v:rect id="Rectangle 894" o:spid="_x0000_s1061" style="position:absolute;left:6880;top:1750;width:5753;height:40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iOy8MA&#10;AADdAAAADwAAAGRycy9kb3ducmV2LnhtbERPzWoCMRC+F3yHMEJvNesWq6xGkYrUiwd1H2BMZn9w&#10;M1k26brt0zeC0Nt8fL+z2gy2ET11vnasYDpJQBBrZ2ouFeSX/dsChA/IBhvHpOCHPGzWo5cVZsbd&#10;+UT9OZQihrDPUEEVQptJ6XVFFv3EtcSRK1xnMUTYldJ0eI/htpFpknxIizXHhgpb+qxI387fVsHp&#10;qv3O5796XvZfRf5ezK5HPVPqdTxslyACDeFf/HQfTJyfpCk8voknyP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iOy8MAAADdAAAADwAAAAAAAAAAAAAAAACYAgAAZHJzL2Rv&#10;d25yZXYueG1sUEsFBgAAAAAEAAQA9QAAAIgDAAAAAA==&#10;" filled="f" strokecolor="#221f1f" strokeweight=".36pt"/>
                <v:shape id="AutoShape 895" o:spid="_x0000_s1062" style="position:absolute;left:64480;top:-70620;width:20800;height:45300;visibility:visible;mso-wrap-style:square;v-text-anchor:top" coordsize="20800,45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mkZI8QA&#10;AADdAAAADwAAAGRycy9kb3ducmV2LnhtbERPTWvCQBC9F/oflil4q7tGKCV1lSK08SCFREWPQ3aa&#10;hGZnQ3ZN4r93C4Xe5vE+Z7WZbCsG6n3jWMNirkAQl840XGk4Hj6eX0H4gGywdUwabuRhs358WGFq&#10;3Mg5DUWoRAxhn6KGOoQuldKXNVn0c9cRR+7b9RZDhH0lTY9jDLetTJR6kRYbjg01drStqfwprlZD&#10;fs6Ly5j5z3Z/a7JdN3wdTper1rOn6f0NRKAp/Iv/3DsT56tkCb/fxBPk+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5pGSPEAAAA3QAAAA8AAAAAAAAAAAAAAAAAmAIAAGRycy9k&#10;b3ducmV2LnhtbFBLBQYAAAAABAAEAPUAAACJAwAAAAA=&#10;" path="m-52106,74773r,9l-52116,74782t-31,l-53393,74782t-17,l-53417,74782r,-9m-53417,74742r,-1990m-53417,72735r,-7l-53410,72728t34,l-52130,72728t14,l-52106,72728r,7m-52106,72766r,1992m-57468,72286r,77m-56201,72286r,77m-55063,72286r,77m-57542,72286r2580,e" filled="f" strokecolor="#006192" strokeweight=".6pt">
                  <v:path arrowok="t" o:connecttype="custom" o:connectlocs="-52106,4153;-52106,4162;-52116,4162;-52147,4162;-53393,4162;-53410,4162;-53417,4162;-53417,4153;-53417,4122;-53417,2132;-53417,2115;-53417,2108;-53410,2108;-53376,2108;-52130,2108;-52116,2108;-52106,2108;-52106,2115;-52106,2146;-52106,4138;-57468,1666;-57468,1743;-56201,1666;-56201,1743;-55063,1666;-55063,1743;-57542,1666;-54962,1666" o:connectangles="0,0,0,0,0,0,0,0,0,0,0,0,0,0,0,0,0,0,0,0,0,0,0,0,0,0,0,0"/>
                </v:shape>
                <v:shape id="AutoShape 896" o:spid="_x0000_s1063" style="position:absolute;left:54800;top:-57420;width:26280;height:36460;visibility:visible;mso-wrap-style:square;v-text-anchor:top" coordsize="26280,364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gns8UA&#10;AADdAAAADwAAAGRycy9kb3ducmV2LnhtbESP0WrCQBBF3wv9h2WEvtWNoiIxG0lFoSB9MPoBY3aa&#10;pGZnw+5q0r/vFgp9m+Hec+dOth1NJx7kfGtZwWyagCCurG65VnA5H17XIHxA1thZJgXf5GGbPz9l&#10;mGo78IkeZahFDGGfooImhD6V0lcNGfRT2xNH7dM6gyGurpba4RDDTSfnSbKSBluOFxrsaddQdSvv&#10;JtZ4W56H3a3k69EX7rr34asvPpR6mYzFBkSgMfyb/+h3HblkvoDfb+IIMv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yCezxQAAAN0AAAAPAAAAAAAAAAAAAAAAAJgCAABkcnMv&#10;ZG93bnJldi54bWxQSwUGAAAAAAQABAD1AAAAigMAAAAA&#10;" path="m-46278,62744r393,m-46278,62362r393,m-42474,59835r571,m-42474,59590r571,m-43737,62024r,-415m-42426,62024r,-420e" filled="f" strokeweight=".12pt">
                  <v:path arrowok="t" o:connecttype="custom" o:connectlocs="-46278,5324;-45885,5324;-46278,4942;-45885,4942;-42474,2415;-41903,2415;-42474,2170;-41903,2170;-43737,4604;-43737,4189;-42426,4604;-42426,4184" o:connectangles="0,0,0,0,0,0,0,0,0,0,0,0"/>
                </v:shape>
                <v:line id="Line 897" o:spid="_x0000_s1064" style="position:absolute;visibility:visible;mso-wrap-style:square" from="8915,5266" to="8915,52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SbNH8MAAADdAAAADwAAAGRycy9kb3ducmV2LnhtbERP32vCMBB+F/Y/hBvsbU1X2BydUcZg&#10;qBMUdXs/mrMpNpfSpLb61xth4Nt9fD9vMhtsLU7U+sqxgpckBUFcOF1xqeB3//38DsIHZI21Y1Jw&#10;Jg+z6cNogrl2PW/ptAuliCHsc1RgQmhyKX1hyKJPXEMcuYNrLYYI21LqFvsYbmuZpembtFhxbDDY&#10;0Jeh4rjrrILQ/433y81wNIefS7firKuz+Vqpp8fh8wNEoCHcxf/uhY7z0+wVbt/EE+T0C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kmzR/DAAAA3QAAAA8AAAAAAAAAAAAA&#10;AAAAoQIAAGRycy9kb3ducmV2LnhtbFBLBQYAAAAABAAEAPkAAACRAwAAAAA=&#10;" strokeweight=".36pt"/>
                <v:shape id="Freeform 898" o:spid="_x0000_s1065" style="position:absolute;left:8876;top:5254;width:80;height:70;visibility:visible;mso-wrap-style:square;v-text-anchor:top" coordsize="80,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F0cYcQA&#10;AADdAAAADwAAAGRycy9kb3ducmV2LnhtbERP3WrCMBS+H+wdwhnsRmZqdSKdUUZFmMOb6R7g0Byb&#10;bs1JaGKtb2+Ewe7Ox/d7luvBtqKnLjSOFUzGGQjiyumGawXfx+3LAkSIyBpbx6TgSgHWq8eHJRba&#10;XfiL+kOsRQrhUKACE6MvpAyVIYth7Dxx4k6usxgT7GqpO7ykcNvKPMvm0mLDqcGgp9JQ9Xs4WwXT&#10;XXWe9eVP+Nwaf8w35et1tPdKPT8N728gIg3xX/zn/tBpfpbP4f5NOkGub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xdHGHEAAAA3QAAAA8AAAAAAAAAAAAAAAAAmAIAAGRycy9k&#10;b3ducmV2LnhtbFBLBQYAAAAABAAEAPUAAACJAwAAAAA=&#10;" path="m,l38,70,79,,,xe" fillcolor="black" stroked="f">
                  <v:path arrowok="t" o:connecttype="custom" o:connectlocs="0,5254;38,5324;79,5254;0,5254" o:connectangles="0,0,0,0"/>
                </v:shape>
                <v:shape id="Freeform 899" o:spid="_x0000_s1066" style="position:absolute;left:8876;top:5254;width:80;height:70;visibility:visible;mso-wrap-style:square;v-text-anchor:top" coordsize="80,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eaHJ8MA&#10;AADdAAAADwAAAGRycy9kb3ducmV2LnhtbERPS2sCMRC+F/wPYYTealYLdVmNIoXCFqT4OngcknE3&#10;upksm1TXf28KBW/z8T1nvuxdI67UBetZwXiUgSDW3liuFBz2X285iBCRDTaeScGdAiwXg5c5Fsbf&#10;eEvXXaxECuFQoII6xraQMuiaHIaRb4kTd/Kdw5hgV0nT4S2Fu0ZOsuxDOrScGmps6bMmfdn9OgWb&#10;78ayzl3+vrbnn36zLqe6PCr1OuxXMxCR+vgU/7tLk+Znkyn8fZNOkI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eaHJ8MAAADdAAAADwAAAAAAAAAAAAAAAACYAgAAZHJzL2Rv&#10;d25yZXYueG1sUEsFBgAAAAAEAAQA9QAAAIgDAAAAAA==&#10;" path="m79,l38,70,,,79,xe" filled="f" strokeweight="0">
                  <v:path arrowok="t" o:connecttype="custom" o:connectlocs="79,5254;38,5324;0,5254;79,5254" o:connectangles="0,0,0,0"/>
                </v:shape>
                <v:shape id="Freeform 900" o:spid="_x0000_s1067" style="position:absolute;left:8876;top:4944;width:80;height:70;visibility:visible;mso-wrap-style:square;v-text-anchor:top" coordsize="80,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o4tiMcA&#10;AADdAAAADwAAAGRycy9kb3ducmV2LnhtbESPQU/DMAyF70j8h8hIXBBLVxhCZdk0FU0CtMs2foDV&#10;mKbQOFGTdd2/xwckbrbe83ufl+vJ92qkIXWBDcxnBSjiJtiOWwOfx+39M6iUkS32gcnAhRKsV9dX&#10;S6xsOPOexkNulYRwqtCAyzlWWqfGkcc0C5FYtK8weMyyDq22A54l3Pe6LIon7bFjaXAYqXbU/BxO&#10;3sDDe3N6HOvv9LF18Vi+1ovL3S4ac3szbV5AZZryv/nv+s0KflEKrnwjI+jV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KOLYjHAAAA3QAAAA8AAAAAAAAAAAAAAAAAmAIAAGRy&#10;cy9kb3ducmV2LnhtbFBLBQYAAAAABAAEAPUAAACMAwAAAAA=&#10;" path="m,69r79,l38,,,69xe" fillcolor="black" stroked="f">
                  <v:path arrowok="t" o:connecttype="custom" o:connectlocs="0,5014;79,5014;38,4945;0,5014" o:connectangles="0,0,0,0"/>
                </v:shape>
                <v:shape id="Freeform 901" o:spid="_x0000_s1068" style="position:absolute;left:8876;top:4944;width:80;height:70;visibility:visible;mso-wrap-style:square;v-text-anchor:top" coordsize="80,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zW2zsMA&#10;AADdAAAADwAAAGRycy9kb3ducmV2LnhtbERPS2sCMRC+F/wPYYTealYL7boaRYTCFqT4OngcknE3&#10;upksm1S3/74pFLzNx/ec+bJ3jbhRF6xnBeNRBoJYe2O5UnA8fLzkIEJENth4JgU/FGC5GDzNsTD+&#10;zju67WMlUgiHAhXUMbaFlEHX5DCMfEucuLPvHMYEu0qaDu8p3DVykmVv0qHl1FBjS+ua9HX/7RRs&#10;PxvLOnf568ZevvrtpnzX5Ump52G/moGI1MeH+N9dmjQ/m0zh75t0glz8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zW2zsMAAADdAAAADwAAAAAAAAAAAAAAAACYAgAAZHJzL2Rv&#10;d25yZXYueG1sUEsFBgAAAAAEAAQA9QAAAIgDAAAAAA==&#10;" path="m79,69l38,,,69r79,xe" filled="f" strokeweight="0">
                  <v:path arrowok="t" o:connecttype="custom" o:connectlocs="79,5014;38,4945;0,5014;79,5014" o:connectangles="0,0,0,0"/>
                </v:shape>
                <v:line id="Line 902" o:spid="_x0000_s1069" style="position:absolute;visibility:visible;mso-wrap-style:square" from="8915,5744" to="8915,57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Ij4WsYAAADdAAAADwAAAGRycy9kb3ducmV2LnhtbESPQUvDQBCF74L/YRmhN7sxQpXYbRFB&#10;tC1YbPU+ZKfZ0OxsyG6atL++cxC8zfDevPfNfDn6Rp2oi3VgAw/TDBRxGWzNlYGf/fv9M6iYkC02&#10;gcnAmSIsF7c3cyxsGPibTrtUKQnhWKABl1JbaB1LRx7jNLTEoh1C5zHJ2lXadjhIuG90nmUz7bFm&#10;aXDY0puj8rjrvYE0/D7tV9vx6A7rS7/hvG/yjy9jJnfj6wuoRGP6N/9df1rBzx6FX76REfTiC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yI+FrGAAAA3QAAAA8AAAAAAAAA&#10;AAAAAAAAoQIAAGRycy9kb3ducmV2LnhtbFBLBQYAAAAABAAEAPkAAACUAwAAAAA=&#10;" strokeweight=".36pt"/>
                <v:shape id="Freeform 903" o:spid="_x0000_s1070" style="position:absolute;left:8876;top:5732;width:80;height:70;visibility:visible;mso-wrap-style:square;v-text-anchor:top" coordsize="80,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c6ec8QA&#10;AADdAAAADwAAAGRycy9kb3ducmV2LnhtbERP22oCMRB9L/QfwhT6IjWxhaKrUaoiFBS8VPB12Iyb&#10;tZvJsknX7d+bgtC3OZzrTGadq0RLTSg9axj0FQji3JuSCw3Hr9XLEESIyAYrz6ThlwLMpo8PE8yM&#10;v/Ke2kMsRArhkKEGG2OdSRlySw5D39fEiTv7xmFMsCmkafCawl0lX5V6lw5LTg0Wa1pYyr8PP07D&#10;gk5rtVnVdrNTFzsf9drR8rLV+vmp+xiDiNTFf/Hd/WnSfPU2gL9v0glye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HOnnPEAAAA3QAAAA8AAAAAAAAAAAAAAAAAmAIAAGRycy9k&#10;b3ducmV2LnhtbFBLBQYAAAAABAAEAPUAAACJAwAAAAA=&#10;" path="m,l38,70,79,,,xe" fillcolor="#050607" stroked="f">
                  <v:path arrowok="t" o:connecttype="custom" o:connectlocs="0,5732;38,5802;79,5732;0,5732" o:connectangles="0,0,0,0"/>
                </v:shape>
                <v:shape id="Freeform 904" o:spid="_x0000_s1071" style="position:absolute;left:8876;top:5732;width:80;height:70;visibility:visible;mso-wrap-style:square;v-text-anchor:top" coordsize="80,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M5gz8QA&#10;AADdAAAADwAAAGRycy9kb3ducmV2LnhtbERPS2vCQBC+C/6HZYReiu6qfWjMKkUoVA+FRqHXSXZM&#10;gtnZkN1q+u/dQsHbfHzPSTe9bcSFOl871jCdKBDEhTM1lxqOh/fxAoQPyAYbx6Thlzxs1sNBiolx&#10;V/6iSxZKEUPYJ6ihCqFNpPRFRRb9xLXEkTu5zmKIsCul6fAaw20jZ0q9SIs1x4YKW9pWVJyzH6vh&#10;dfr0uc+ftzxvlrk5PDplv3dnrR9G/dsKRKA+3MX/7g8T56v5DP6+iSfI9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jOYM/EAAAA3QAAAA8AAAAAAAAAAAAAAAAAmAIAAGRycy9k&#10;b3ducmV2LnhtbFBLBQYAAAAABAAEAPUAAACJAwAAAAA=&#10;" path="m79,l38,70,,,79,xe" filled="f" strokecolor="#050607" strokeweight="0">
                  <v:path arrowok="t" o:connecttype="custom" o:connectlocs="79,5732;38,5802;0,5732;79,5732" o:connectangles="0,0,0,0"/>
                </v:shape>
                <v:shape id="Freeform 905" o:spid="_x0000_s1072" style="position:absolute;left:8876;top:5324;width:80;height:70;visibility:visible;mso-wrap-style:square;v-text-anchor:top" coordsize="80,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fMpJMQA&#10;AADdAAAADwAAAGRycy9kb3ducmV2LnhtbERP3WrCMBS+F3yHcITdjJnOziGdUUaHsIk3/jzAoTlr&#10;ujUnoYm1vv0yELw7H9/vWa4H24qeutA4VvA8zUAQV043XCs4HTdPCxAhImtsHZOCKwVYr8ajJRba&#10;XXhP/SHWIoVwKFCBidEXUobKkMUwdZ44cd+usxgT7GqpO7ykcNvKWZa9SosNpwaDnkpD1e/hbBXk&#10;X9X5pS9/wnZj/HH2Uc6vjzuv1MNkeH8DEWmId/HN/anT/CzP4f+bdIJc/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nzKSTEAAAA3QAAAA8AAAAAAAAAAAAAAAAAmAIAAGRycy9k&#10;b3ducmV2LnhtbFBLBQYAAAAABAAEAPUAAACJAwAAAAA=&#10;" path="m,70r79,l38,,,70xe" fillcolor="black" stroked="f">
                  <v:path arrowok="t" o:connecttype="custom" o:connectlocs="0,5394;79,5394;38,5324;0,5394" o:connectangles="0,0,0,0"/>
                </v:shape>
                <v:shape id="Freeform 906" o:spid="_x0000_s1073" style="position:absolute;left:8876;top:5324;width:80;height:70;visibility:visible;mso-wrap-style:square;v-text-anchor:top" coordsize="80,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O2PjcMA&#10;AADdAAAADwAAAGRycy9kb3ducmV2LnhtbERPS2sCMRC+F/wPYYTealYtdVmNIkJhC1J8HTwOybgb&#10;3UyWTarbf98UCr3Nx/ecxap3jbhTF6xnBeNRBoJYe2O5UnA6vr/kIEJENth4JgXfFGC1HDwtsDD+&#10;wXu6H2IlUgiHAhXUMbaFlEHX5DCMfEucuIvvHMYEu0qaDh8p3DVykmVv0qHl1FBjS5ua9O3w5RTs&#10;PhrLOnf5dGuvn/1uW850eVbqediv5yAi9fFf/OcuTZqfTV/h95t0gl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O2PjcMAAADdAAAADwAAAAAAAAAAAAAAAACYAgAAZHJzL2Rv&#10;d25yZXYueG1sUEsFBgAAAAAEAAQA9QAAAIgDAAAAAA==&#10;" path="m79,70l38,,,70r79,xe" filled="f" strokeweight="0">
                  <v:path arrowok="t" o:connecttype="custom" o:connectlocs="79,5394;38,5324;0,5394;79,5394" o:connectangles="0,0,0,0"/>
                </v:shape>
                <v:line id="Line 907" o:spid="_x0000_s1074" style="position:absolute;visibility:visible;mso-wrap-style:square" from="12897,2358" to="12897,23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P9bwsQAAADdAAAADwAAAGRycy9kb3ducmV2LnhtbERP22rCQBB9L/gPywh9001TrCV1lVIQ&#10;WwtKvbwP2TEbzM6G7MZEv75bEPo2h3Od2aK3lbhQ40vHCp7GCQji3OmSCwWH/XL0CsIHZI2VY1Jw&#10;JQ+L+eBhhpl2Hf/QZRcKEUPYZ6jAhFBnUvrckEU/djVx5E6usRgibAqpG+xiuK1kmiQv0mLJscFg&#10;TR+G8vOutQpCd5zuv7b92ZzWt/ab07ZKVxulHof9+xuIQH34F9/dnzrOT54n8PdNPEHOf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8/1vCxAAAAN0AAAAPAAAAAAAAAAAA&#10;AAAAAKECAABkcnMvZG93bnJldi54bWxQSwUGAAAAAAQABAD5AAAAkgMAAAAA&#10;" strokeweight=".36pt"/>
                <v:shape id="Freeform 908" o:spid="_x0000_s1075" style="position:absolute;left:12856;top:2345;width:80;height:70;visibility:visible;mso-wrap-style:square;v-text-anchor:top" coordsize="80,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YSKvMQA&#10;AADdAAAADwAAAGRycy9kb3ducmV2LnhtbERPzWoCMRC+F/oOYQpeSs2qrchqFFkRbOml6gMMm3Gz&#10;upmETVzXtzeFQm/z8f3OYtXbRnTUhtqxgtEwA0FcOl1zpeB42L7NQISIrLFxTAruFGC1fH5aYK7d&#10;jX+o28dKpBAOOSowMfpcylAashiGzhMn7uRaizHBtpK6xVsKt40cZ9lUWqw5NRj0VBgqL/urVTD5&#10;LK/vXXEOX1vjD+NN8XF//fZKDV769RxEpD7+i//cO53mZ5Mp/H6TTpDL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mEirzEAAAA3QAAAA8AAAAAAAAAAAAAAAAAmAIAAGRycy9k&#10;b3ducmV2LnhtbFBLBQYAAAAABAAEAPUAAACJAwAAAAA=&#10;" path="m,l41,69,79,,,xe" fillcolor="black" stroked="f">
                  <v:path arrowok="t" o:connecttype="custom" o:connectlocs="0,2346;41,2415;79,2346;0,2346" o:connectangles="0,0,0,0"/>
                </v:shape>
                <v:shape id="Freeform 909" o:spid="_x0000_s1076" style="position:absolute;left:12856;top:2345;width:80;height:70;visibility:visible;mso-wrap-style:square;v-text-anchor:top" coordsize="80,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D8R+sMA&#10;AADdAAAADwAAAGRycy9kb3ducmV2LnhtbERPS2sCMRC+F/wPYYTeatYKdVmNIoXCFqT4OngcknE3&#10;upksm1TXf28KBW/z8T1nvuxdI67UBetZwXiUgSDW3liuFBz2X285iBCRDTaeScGdAiwXg5c5Fsbf&#10;eEvXXaxECuFQoII6xraQMuiaHIaRb4kTd/Kdw5hgV0nT4S2Fu0a+Z9mHdGg5NdTY0mdN+rL7dQo2&#10;341lnbt8srbnn36zLqe6PCr1OuxXMxCR+vgU/7tLk+Znkyn8fZNOkI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D8R+sMAAADdAAAADwAAAAAAAAAAAAAAAACYAgAAZHJzL2Rv&#10;d25yZXYueG1sUEsFBgAAAAAEAAQA9QAAAIgDAAAAAA==&#10;" path="m79,l41,69,,,79,xe" filled="f" strokeweight="0">
                  <v:path arrowok="t" o:connecttype="custom" o:connectlocs="79,2346;41,2415;0,2346;79,2346" o:connectangles="0,0,0,0"/>
                </v:shape>
                <v:shape id="Freeform 910" o:spid="_x0000_s1077" style="position:absolute;left:12856;top:2170;width:80;height:70;visibility:visible;mso-wrap-style:square;v-text-anchor:top" coordsize="80,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1e7VccA&#10;AADdAAAADwAAAGRycy9kb3ducmV2LnhtbESPQU/DMAyF70j8h8iTuCCWsrFpKssmVDQJEBc2foDV&#10;eE1Z40RN1nX/Hh+QuNl6z+99Xm9H36mB+tQGNvA4LUAR18G23Bj4PuweVqBSRrbYBSYDV0qw3dze&#10;rLG04cJfNOxzoySEU4kGXM6x1DrVjjymaYjEoh1D7zHL2jfa9niRcN/pWVEstceWpcFhpMpRfdqf&#10;vYH5e31+Gqqf9LFz8TB7rRbX+89ozN1kfHkGlWnM/+a/6zcr+MVccOUbGUFv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dXu1XHAAAA3QAAAA8AAAAAAAAAAAAAAAAAmAIAAGRy&#10;cy9kb3ducmV2LnhtbFBLBQYAAAAABAAEAPUAAACMAwAAAAA=&#10;" path="m,70r79,l41,,,70xe" fillcolor="black" stroked="f">
                  <v:path arrowok="t" o:connecttype="custom" o:connectlocs="0,2240;79,2240;41,2170;0,2240" o:connectangles="0,0,0,0"/>
                </v:shape>
                <v:shape id="Freeform 911" o:spid="_x0000_s1078" style="position:absolute;left:12856;top:2170;width:80;height:70;visibility:visible;mso-wrap-style:square;v-text-anchor:top" coordsize="80,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uwgE8MA&#10;AADdAAAADwAAAGRycy9kb3ducmV2LnhtbERPS2sCMRC+F/wPYYTeatYK7boaRYTCFqT4OngcknE3&#10;upksm1S3/74pFLzNx/ec+bJ3jbhRF6xnBeNRBoJYe2O5UnA8fLzkIEJENth4JgU/FGC5GDzNsTD+&#10;zju67WMlUgiHAhXUMbaFlEHX5DCMfEucuLPvHMYEu0qaDu8p3DXyNcvepEPLqaHGltY16ev+2ynY&#10;fjaWde7yycZevvrtpnzX5Ump52G/moGI1MeH+N9dmjQ/m0zh75t0glz8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uwgE8MAAADdAAAADwAAAAAAAAAAAAAAAACYAgAAZHJzL2Rv&#10;d25yZXYueG1sUEsFBgAAAAAEAAQA9QAAAIgDAAAAAA==&#10;" path="m79,70l41,,,70r79,xe" filled="f" strokeweight="0">
                  <v:path arrowok="t" o:connecttype="custom" o:connectlocs="79,2240;41,2170;0,2240;79,2240" o:connectangles="0,0,0,0"/>
                </v:shape>
                <v:shape id="Freeform 912" o:spid="_x0000_s1079" style="position:absolute;left:11063;top:4563;width:70;height:80;visibility:visible;mso-wrap-style:square;v-text-anchor:top" coordsize="70,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W9nNsgA&#10;AADdAAAADwAAAGRycy9kb3ducmV2LnhtbESPQWvCQBCF70L/wzKFXkQ3liIluooRpD3Ug7EI3qbZ&#10;MQnNzobsVmN/vXMQvM3w3rz3zXzZu0adqQu1ZwOTcQKKuPC25tLA934zegcVIrLFxjMZuFKA5eJp&#10;MMfU+gvv6JzHUkkIhxQNVDG2qdahqMhhGPuWWLST7xxGWbtS2w4vEu4a/ZokU+2wZmmosKV1RcVv&#10;/ucMnNr99uPwZSfH6zDLfoo6+1/lO2NenvvVDFSkPj7M9+tPK/jJm/DLNzKCXtw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Jb2c2yAAAAN0AAAAPAAAAAAAAAAAAAAAAAJgCAABk&#10;cnMvZG93bnJldi54bWxQSwUGAAAAAAQABAD1AAAAjQMAAAAA&#10;" path="m,41l70,79,70,,,41xe" fillcolor="black" stroked="f">
                  <v:path arrowok="t" o:connecttype="custom" o:connectlocs="0,4604;70,4642;70,4563;0,4604" o:connectangles="0,0,0,0"/>
                </v:shape>
                <v:shape id="Freeform 913" o:spid="_x0000_s1080" style="position:absolute;left:11063;top:4563;width:70;height:80;visibility:visible;mso-wrap-style:square;v-text-anchor:top" coordsize="70,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enzTMMA&#10;AADdAAAADwAAAGRycy9kb3ducmV2LnhtbERPzWoCMRC+F3yHMIK3mihV29Uoi1QpeNCqDzDdjJvF&#10;zWTZRN2+fVMo9DYf3+8sVp2rxZ3aUHnWMBoqEMSFNxWXGs6nzfMriBCRDdaeScM3BVgte08LzIx/&#10;8Cfdj7EUKYRDhhpsjE0mZSgsOQxD3xAn7uJbhzHBtpSmxUcKd7UcKzWVDitODRYbWlsqrseb05BX&#10;B9m85dPrbrNXM7vlr0n3vtN60O/yOYhIXfwX/7k/TJqvXkbw+006QS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enzTMMAAADdAAAADwAAAAAAAAAAAAAAAACYAgAAZHJzL2Rv&#10;d25yZXYueG1sUEsFBgAAAAAEAAQA9QAAAIgDAAAAAA==&#10;" path="m70,79l,41,70,r,79xe" filled="f" strokeweight="0">
                  <v:path arrowok="t" o:connecttype="custom" o:connectlocs="70,4642;0,4604;70,4563;70,4642" o:connectangles="0,0,0,0"/>
                </v:shape>
                <v:shape id="Freeform 914" o:spid="_x0000_s1081" style="position:absolute;left:12304;top:4563;width:70;height:80;visibility:visible;mso-wrap-style:square;v-text-anchor:top" coordsize="70,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vFc2sQA&#10;AADdAAAADwAAAGRycy9kb3ducmV2LnhtbERPTYvCMBC9C/sfwix4EU2VRZZqFLuw6GE9WBfB29iM&#10;bbGZlCZq9dcbQfA2j/c503lrKnGhxpWWFQwHEQjizOqScwX/29/+NwjnkTVWlknBjRzMZx+dKcba&#10;XnlDl9TnIoSwi1FB4X0dS+myggy6ga2JA3e0jUEfYJNL3eA1hJtKjqJoLA2WHBoKrOmnoOyUno2C&#10;Y71dL3d/eri/9ZLkkJXJfZFulOp+tosJCE+tf4tf7pUO86OvETy/CSfI2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bxXNrEAAAA3QAAAA8AAAAAAAAAAAAAAAAAmAIAAGRycy9k&#10;b3ducmV2LnhtbFBLBQYAAAAABAAEAPUAAACJAwAAAAA=&#10;" path="m,l,79,70,41,,xe" fillcolor="black" stroked="f">
                  <v:path arrowok="t" o:connecttype="custom" o:connectlocs="0,4563;0,4642;70,4604;0,4563" o:connectangles="0,0,0,0"/>
                </v:shape>
                <v:shape id="Freeform 915" o:spid="_x0000_s1082" style="position:absolute;left:12304;top:4563;width:70;height:80;visibility:visible;mso-wrap-style:square;v-text-anchor:top" coordsize="70,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nfIoMQA&#10;AADdAAAADwAAAGRycy9kb3ducmV2LnhtbERP22oCMRB9L/gPYQp9q0lt62U1ylKqFHyotw8YN+Nm&#10;cTNZNqmuf98UhL7N4VxntuhcLS7Uhsqzhpe+AkFceFNxqeGwXz6PQYSIbLD2TBpuFGAx7z3MMDP+&#10;ylu67GIpUgiHDDXYGJtMylBYchj6viFO3Mm3DmOCbSlNi9cU7mo5UGooHVacGiw29GGpOO9+nIa8&#10;2shmkg/P6+W3GtkVH9+7z7XWT49dPgURqYv/4rv7y6T56u0V/r5JJ8j5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p3yKDEAAAA3QAAAA8AAAAAAAAAAAAAAAAAmAIAAGRycy9k&#10;b3ducmV2LnhtbFBLBQYAAAAABAAEAPUAAACJAwAAAAA=&#10;" path="m,79l70,41,,,,79xe" filled="f" strokeweight="0">
                  <v:path arrowok="t" o:connecttype="custom" o:connectlocs="0,4642;70,4604;0,4563;0,4642" o:connectangles="0,0,0,0"/>
                </v:shape>
                <v:line id="Line 916" o:spid="_x0000_s1083" style="position:absolute;visibility:visible;mso-wrap-style:square" from="11718,1964" to="11718,43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Uf9UsMAAADdAAAADwAAAGRycy9kb3ducmV2LnhtbERPS0vDQBC+C/0Pywi9iNkYQ7Cx21KE&#10;gldjaOltyE6T0OxsyG4e/feuIHibj+852/1iOjHR4FrLCl6iGARxZXXLtYLy+/j8BsJ5ZI2dZVJw&#10;Jwf73ephi7m2M3/RVPhahBB2OSpovO9zKV3VkEEX2Z44cFc7GPQBDrXUA84h3HQyieNMGmw5NDTY&#10;00dD1a0YjYJxLG7ynmyyp8v5tU7LE1VzOSq1flwO7yA8Lf5f/Of+1GF+nKbw+004Qe5+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1H/VLDAAAA3QAAAA8AAAAAAAAAAAAA&#10;AAAAoQIAAGRycy9kb3ducmV2LnhtbFBLBQYAAAAABAAEAPkAAACRAwAAAAA=&#10;" strokecolor="#7a7879" strokeweight=".72pt">
                  <v:stroke dashstyle="dot"/>
                </v:line>
                <v:line id="Line 917" o:spid="_x0000_s1084" style="position:absolute;visibility:visible;mso-wrap-style:square" from="14106,5809" to="14106,58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s8nCMMAAADdAAAADwAAAGRycy9kb3ducmV2LnhtbERPS4vCMBC+C/6HMII3TRVdl2oUcXdR&#10;T6IugrehmT6wmdQmq/XfmwXB23x8z5ktGlOKG9WusKxg0I9AECdWF5wp+D3+9D5BOI+ssbRMCh7k&#10;YDFvt2YYa3vnPd0OPhMhhF2MCnLvq1hKl+Rk0PVtRRy41NYGfYB1JnWN9xBuSjmMog9psODQkGNF&#10;q5ySy+HPKPgqv9OdXMtk05we1zEPz5N1ulWq22mWUxCeGv8Wv9wbHeZHozH8fxNOkPMn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7PJwjDAAAA3QAAAA8AAAAAAAAAAAAA&#10;AAAAoQIAAGRycy9kb3ducmV2LnhtbFBLBQYAAAAABAAEAPkAAACRAwAAAAA=&#10;" strokecolor="#221f1f" strokeweight=".84pt"/>
                <v:line id="Line 918" o:spid="_x0000_s1085" style="position:absolute;visibility:visible;mso-wrap-style:square" from="4732,5809" to="15491,58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IeOs8QAAADdAAAADwAAAGRycy9kb3ducmV2LnhtbERPS2vCQBC+C/0PyxS8SLNRRCR1leIj&#10;1Itg2tLrkJ0mwexs2F01/vuuIHibj+85i1VvWnEh5xvLCsZJCoK4tLrhSsH31+5tDsIHZI2tZVJw&#10;Iw+r5ctggZm2Vz7SpQiViCHsM1RQh9BlUvqyJoM+sR1x5P6sMxgidJXUDq8x3LRykqYzabDh2FBj&#10;R+uaylNxNgqKeX6Y9KdtuZ/+5udi48xu9JMrNXztP95BBOrDU/xwf+o4P53O4P5NPEEu/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gh46zxAAAAN0AAAAPAAAAAAAAAAAA&#10;AAAAAKECAABkcnMvZG93bnJldi54bWxQSwUGAAAAAAQABAD5AAAAkgMAAAAA&#10;" strokecolor="#221f1f" strokeweight=".96pt"/>
                <v:rect id="AutoShape 919" o:spid="_x0000_s1086" style="position:absolute;left:11382;top:1988;width:252;height:2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43e6sMA&#10;AADdAAAADwAAAGRycy9kb3ducmV2LnhtbERPTWvCQBC9C/6HZYReim4sopK6igiloQhitJ6H7DQJ&#10;zc7G7DaJ/94VCt7m8T5ntelNJVpqXGlZwXQSgSDOrC45V3A+fYyXIJxH1lhZJgU3crBZDwcrjLXt&#10;+Eht6nMRQtjFqKDwvo6ldFlBBt3E1sSB+7GNQR9gk0vdYBfCTSXfomguDZYcGgqsaVdQ9pv+GQVd&#10;dmgvp/2nPLxeEsvX5LpLv7+Uehn123cQnnr/FP+7Ex3mR7MFPL4JJ8j1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43e6sMAAADdAAAADwAAAAAAAAAAAAAAAACYAgAAZHJzL2Rv&#10;d25yZXYueG1sUEsFBgAAAAAEAAQA9QAAAIgDAAAAAA==&#10;" filled="f" stroked="f">
                  <o:lock v:ext="edit" aspectratio="t"/>
                </v:rect>
                <v:rect id="AutoShape 920" o:spid="_x0000_s1087" style="position:absolute;left:8435;top:4997;width:252;height:2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hJKmMYA&#10;AADdAAAADwAAAGRycy9kb3ducmV2LnhtbESPQWvCQBCF7wX/wzJCL0U3lVIkuooI0lAEaWw9D9lp&#10;Epqdjdk1if++cyj0NsN789436+3oGtVTF2rPBp7nCSjiwtuaSwOf58NsCSpEZIuNZzJwpwDbzeRh&#10;jan1A39Qn8dSSQiHFA1UMbap1qGoyGGY+5ZYtG/fOYyydqW2HQ4S7hq9SJJX7bBmaaiwpX1FxU9+&#10;cwaG4tRfzsc3fXq6ZJ6v2XWff70b8zgddytQkcb4b/67zqzgJy+CK9/ICHrz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hJKmMYAAADdAAAADwAAAAAAAAAAAAAAAACYAgAAZHJz&#10;L2Rvd25yZXYueG1sUEsFBgAAAAAEAAQA9QAAAIsDAAAAAA==&#10;" filled="f" stroked="f">
                  <o:lock v:ext="edit" aspectratio="t"/>
                </v:rect>
                <v:shape id="AutoShape 921" o:spid="_x0000_s1088" style="position:absolute;left:9548;top:8480;width:540;height:128;visibility:visible;mso-wrap-style:square;v-text-anchor:top" coordsize="540,1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nrD8MA&#10;AADdAAAADwAAAGRycy9kb3ducmV2LnhtbERPS2sCMRC+F/ofwhR6q9lKKbo1ipTa9uT70OOwmW6W&#10;3UzWJLrrvzeC4G0+vudMZr1txIl8qBwreB1kIIgLpysuFex3i5cRiBCRNTaOScGZAsymjw8TzLXr&#10;eEOnbSxFCuGQowITY5tLGQpDFsPAtcSJ+3feYkzQl1J77FK4beQwy96lxYpTg8GWPg0V9fZoFfxs&#10;/g6jbunG5vs4Xy9q/4W8qpV6furnHyAi9fEuvrl/dZqfvY3h+k06QU4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nnrD8MAAADdAAAADwAAAAAAAAAAAAAAAACYAgAAZHJzL2Rv&#10;d25yZXYueG1sUEsFBgAAAAAEAAQA9QAAAIgDAAAAAA==&#10;" path="m,l,127r540,l,xm,l540,127,540,,,xe" fillcolor="#006192" stroked="f">
                  <v:path arrowok="t" o:connecttype="custom" o:connectlocs="0,8480;0,8607;540,8607;0,8480;0,8480;540,8607;540,8480;0,8480" o:connectangles="0,0,0,0,0,0,0,0"/>
                </v:shape>
                <v:shape id="AutoShape 922" o:spid="_x0000_s1089" style="position:absolute;left:27440;top:-48860;width:1060;height:4500;visibility:visible;mso-wrap-style:square;v-text-anchor:top" coordsize="1060,4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mefyMUA&#10;AADdAAAADwAAAGRycy9kb3ducmV2LnhtbESPQU/DMAyF70j8h8hI3FgKogi6ZRNCqsS12wBx8xqv&#10;qWicKglt+ff4gMTN1nt+7/Nmt/hBTRRTH9jA7aoARdwG23Nn4Hiobx5BpYxscQhMBn4owW57ebHB&#10;yoaZG5r2uVMSwqlCAy7nsdI6tY48plUYiUU7h+gxyxo7bSPOEu4HfVcUD9pjz9LgcKQXR+3X/tsb&#10;mJr6OL8NH7W7P78/fR66Mjan0pjrq+V5DSrTkv/Nf9evVvCLUvjlGxlBb3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Z5/IxQAAAN0AAAAPAAAAAAAAAAAAAAAAAJgCAABkcnMv&#10;ZG93bnJldi54bWxQSwUGAAAAAAQABAD1AAAAigMAAAAA&#10;" path="m-17351,57340r-540,l-17351,57467r,-127xm-17891,57340r540,127l-17891,57467r,-127xe" filled="f" strokecolor="#006192" strokeweight="0">
                  <v:path arrowok="t" o:connecttype="custom" o:connectlocs="-17351,8480;-17891,8480;-17351,8607;-17351,8480;-17891,8480;-17351,8607;-17891,8607;-17891,8480" o:connectangles="0,0,0,0,0,0,0,0"/>
                </v:shape>
                <v:rect id="AutoShape 923" o:spid="_x0000_s1090" style="position:absolute;left:9541;top:8470;width:557;height:8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vF12MQA&#10;AADdAAAADwAAAGRycy9kb3ducmV2LnhtbERPTWvCQBC9C/0PyxS8iG4stJSYjRShNEhBmlTPQ3ZM&#10;QrOzMbtN0n/fFQRv83ifk2wn04qBetdYVrBeRSCIS6sbrhR8F+/LVxDOI2tsLZOCP3KwTR9mCcba&#10;jvxFQ+4rEULYxaig9r6LpXRlTQbdynbEgTvb3qAPsK+k7nEM4aaVT1H0Ig02HBpq7GhXU/mT/xoF&#10;Y3kYTsXnhzwsTpnlS3bZ5ce9UvPH6W0DwtPk7+KbO9NhfvS8hus34QSZ/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LxddjEAAAA3QAAAA8AAAAAAAAAAAAAAAAAmAIAAGRycy9k&#10;b3ducmV2LnhtbFBLBQYAAAAABAAEAPUAAACJAwAAAAA=&#10;" filled="f" stroked="f">
                  <o:lock v:ext="edit" aspectratio="t"/>
                </v:rect>
                <v:rect id="AutoShape 924" o:spid="_x0000_s1091" style="position:absolute;left:4868;top:7774;width:252;height:2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iPrr8QA&#10;AADdAAAADwAAAGRycy9kb3ducmV2LnhtbERPTWvCQBC9C/0PyxR6Ed1UUErMRopQGkpBTKrnITsm&#10;odnZmN0m6b93CwVv83ifk+wm04qBetdYVvC8jEAQl1Y3XCn4Kt4WLyCcR9bYWiYFv+Rglz7MEoy1&#10;HflIQ+4rEULYxaig9r6LpXRlTQbd0nbEgbvY3qAPsK+k7nEM4aaVqyjaSIMNh4YaO9rXVH7nP0bB&#10;WB6Gc/H5Lg/zc2b5ml33+elDqafH6XULwtPk7+J/d6bD/Gi9gr9vwgkyv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Ij66/EAAAA3QAAAA8AAAAAAAAAAAAAAAAAmAIAAGRycy9k&#10;b3ducmV2LnhtbFBLBQYAAAAABAAEAPUAAACJAwAAAAA=&#10;" filled="f" stroked="f">
                  <o:lock v:ext="edit" aspectratio="t"/>
                </v:rect>
                <v:rect id="AutoShape 925" o:spid="_x0000_s1092" style="position:absolute;left:4868;top:8988;width:252;height:2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W9ONMMA&#10;AADdAAAADwAAAGRycy9kb3ducmV2LnhtbERPTWvCQBC9C/6HZYReim6sKJK6igiloQhitJ6H7DQJ&#10;zc7G7DaJ/94VCt7m8T5ntelNJVpqXGlZwXQSgSDOrC45V3A+fYyXIJxH1lhZJgU3crBZDwcrjLXt&#10;+Eht6nMRQtjFqKDwvo6ldFlBBt3E1sSB+7GNQR9gk0vdYBfCTSXfomghDZYcGgqsaVdQ9pv+GQVd&#10;dmgvp/2nPLxeEsvX5LpLv7+Uehn123cQnnr/FP+7Ex3mR/MZPL4JJ8j1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W9ONMMAAADdAAAADwAAAAAAAAAAAAAAAACYAgAAZHJzL2Rv&#10;d25yZXYueG1sUEsFBgAAAAAEAAQA9QAAAIgDAAAAAA==&#10;" filled="f" stroked="f">
                  <o:lock v:ext="edit" aspectratio="t"/>
                </v:rect>
                <v:rect id="AutoShape 926" o:spid="_x0000_s1093" style="position:absolute;left:7758;top:7755;width:720;height:2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bWQMMA&#10;AADdAAAADwAAAGRycy9kb3ducmV2LnhtbERPTWvCQBC9C/6HZYReim4sKpK6igiloQhitJ6H7DQJ&#10;zc7G7DaJ/94VCt7m8T5ntelNJVpqXGlZwXQSgSDOrC45V3A+fYyXIJxH1lhZJgU3crBZDwcrjLXt&#10;+Eht6nMRQtjFqKDwvo6ldFlBBt3E1sSB+7GNQR9gk0vdYBfCTSXfomghDZYcGgqsaVdQ9pv+GQVd&#10;dmgvp/2nPLxeEsvX5LpLv7+Uehn123cQnnr/FP+7Ex3mR/MZPL4JJ8j1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obWQMMAAADdAAAADwAAAAAAAAAAAAAAAACYAgAAZHJzL2Rv&#10;d25yZXYueG1sUEsFBgAAAAAEAAQA9QAAAIgDAAAAAA==&#10;" filled="f" stroked="f">
                  <o:lock v:ext="edit" aspectratio="t"/>
                </v:rect>
                <v:rect id="AutoShape 927" o:spid="_x0000_s1094" style="position:absolute;left:8082;top:8547;width:562;height:8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cpz28QA&#10;AADdAAAADwAAAGRycy9kb3ducmV2LnhtbERPTWvCQBC9F/wPywi9lLqxYJE0GxFBGoogTaznITtN&#10;gtnZmN0m6b93CwVv83ifk2wm04qBetdYVrBcRCCIS6sbrhSciv3zGoTzyBpby6Tglxxs0tlDgrG2&#10;I3/SkPtKhBB2MSqove9iKV1Zk0G3sB1x4L5tb9AH2FdS9ziGcNPKlyh6lQYbDg01drSrqbzkP0bB&#10;WB6Hc3F4l8enc2b5ml13+deHUo/zafsGwtPk7+J/d6bD/Gi1gr9vwgkyv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3Kc9vEAAAA3QAAAA8AAAAAAAAAAAAAAAAAmAIAAGRycy9k&#10;b3ducmV2LnhtbFBLBQYAAAAABAAEAPUAAACJAwAAAAA=&#10;" filled="f" stroked="f">
                  <o:lock v:ext="edit" aspectratio="t"/>
                </v:rect>
                <v:rect id="AutoShape 928" o:spid="_x0000_s1095" style="position:absolute;left:8732;top:7798;width:720;height:1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jtrMQA&#10;AADdAAAADwAAAGRycy9kb3ducmV2LnhtbERPTWvCQBC9F/wPywi9lLqxoEiajYggDUWQJtbzkJ0m&#10;wexszG6T9N93CwVv83ifk2wn04qBetdYVrBcRCCIS6sbrhSci8PzBoTzyBpby6Tghxxs09lDgrG2&#10;I3/QkPtKhBB2MSqove9iKV1Zk0G3sB1x4L5sb9AH2FdS9ziGcNPKlyhaS4MNh4YaO9rXVF7zb6Ng&#10;LE/DpTi+ydPTJbN8y277/PNdqcf5tHsF4Wnyd/G/O9NhfrRaw9834QSZ/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0Y7azEAAAA3QAAAA8AAAAAAAAAAAAAAAAAmAIAAGRycy9k&#10;b3ducmV2LnhtbFBLBQYAAAAABAAEAPUAAACJAwAAAAA=&#10;" filled="f" stroked="f">
                  <o:lock v:ext="edit" aspectratio="t"/>
                </v:rect>
                <v:rect id="AutoShape 929" o:spid="_x0000_s1096" style="position:absolute;left:9704;top:7733;width:720;height:3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lRIN8QA&#10;AADdAAAADwAAAGRycy9kb3ducmV2LnhtbERP22rCQBB9F/yHZYS+FN1Y8ELqKiKUhiKI0fo8ZKdJ&#10;aHY2ZrdJ/HtXKPg2h3Od1aY3lWipcaVlBdNJBII4s7rkXMH59DFegnAeWWNlmRTcyMFmPRysMNa2&#10;4yO1qc9FCGEXo4LC+zqW0mUFGXQTWxMH7sc2Bn2ATS51g10IN5V8i6K5NFhyaCiwpl1B2W/6ZxR0&#10;2aG9nPaf8vB6SSxfk+su/f5S6mXUb99BeOr9U/zvTnSYH80W8PgmnCD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JUSDfEAAAA3QAAAA8AAAAAAAAAAAAAAAAAmAIAAGRycy9k&#10;b3ducmV2LnhtbFBLBQYAAAAABAAEAPUAAACJAwAAAAA=&#10;" filled="f" stroked="f">
                  <o:lock v:ext="edit" aspectratio="t"/>
                </v:rect>
                <v:rect id="Rectangle 930" o:spid="_x0000_s1097" style="position:absolute;left:289;top:-2;width:16268;height:119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wawsYA&#10;AADdAAAADwAAAGRycy9kb3ducmV2LnhtbESPQU/DMAyF75P4D5GRdtsSEExTWTahiUloJ+h6gJtp&#10;TFPROFWTdd2/xwckbrbe83ufN7spdGqkIbWRLdwtDSjiOrqWGwvV6bBYg0oZ2WEXmSxcKcFuezPb&#10;YOHihd9pLHOjJIRTgRZ8zn2hdao9BUzL2BOL9h2HgFnWodFuwIuEh07fG7PSAVuWBo897T3VP+U5&#10;WPicjhUezVv78FV/rF72pfFjV1k7v52en0BlmvK/+e/61Qm+eRRc+UZG0N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awawsYAAADdAAAADwAAAAAAAAAAAAAAAACYAgAAZHJz&#10;L2Rvd25yZXYueG1sUEsFBgAAAAAEAAQA9QAAAIsDAAAAAA==&#10;" filled="f" strokeweight=".72pt"/>
                <w10:wrap anchorx="page" anchory="page"/>
              </v:group>
            </w:pict>
          </mc:Fallback>
        </mc:AlternateContent>
      </w:r>
    </w:p>
    <w:p w:rsidR="00D831E8" w:rsidRDefault="00D831E8" w:rsidP="00D831E8">
      <w:pPr>
        <w:tabs>
          <w:tab w:val="left" w:pos="465"/>
        </w:tabs>
        <w:spacing w:before="100"/>
        <w:ind w:right="6925"/>
        <w:jc w:val="right"/>
        <w:rPr>
          <w:sz w:val="13"/>
        </w:rPr>
      </w:pPr>
      <w:r>
        <w:rPr>
          <w:color w:val="221F1F"/>
          <w:position w:val="3"/>
          <w:sz w:val="12"/>
        </w:rPr>
        <w:t>2</w:t>
      </w:r>
      <w:r>
        <w:rPr>
          <w:color w:val="221F1F"/>
          <w:position w:val="3"/>
          <w:sz w:val="12"/>
        </w:rPr>
        <w:tab/>
      </w:r>
      <w:r>
        <w:rPr>
          <w:spacing w:val="-1"/>
          <w:sz w:val="13"/>
        </w:rPr>
        <w:t>≤800мм</w:t>
      </w:r>
    </w:p>
    <w:p w:rsidR="00D831E8" w:rsidRDefault="00D831E8" w:rsidP="00D831E8">
      <w:pPr>
        <w:pStyle w:val="aff0"/>
        <w:rPr>
          <w:b/>
          <w:sz w:val="16"/>
        </w:rPr>
      </w:pPr>
    </w:p>
    <w:p w:rsidR="00D831E8" w:rsidRDefault="000B3A9C" w:rsidP="00D831E8">
      <w:pPr>
        <w:spacing w:before="94"/>
        <w:ind w:right="6925"/>
        <w:jc w:val="right"/>
        <w:rPr>
          <w:sz w:val="13"/>
        </w:rPr>
      </w:pPr>
      <w:r>
        <w:rPr>
          <w:noProof/>
        </w:rPr>
        <mc:AlternateContent>
          <mc:Choice Requires="wps">
            <w:drawing>
              <wp:anchor distT="0" distB="0" distL="114300" distR="114300" simplePos="0" relativeHeight="251803648" behindDoc="0" locked="0" layoutInCell="1" allowOverlap="1">
                <wp:simplePos x="0" y="0"/>
                <wp:positionH relativeFrom="page">
                  <wp:posOffset>10111740</wp:posOffset>
                </wp:positionH>
                <wp:positionV relativeFrom="paragraph">
                  <wp:posOffset>243205</wp:posOffset>
                </wp:positionV>
                <wp:extent cx="192405" cy="207010"/>
                <wp:effectExtent l="0" t="635" r="1905" b="1905"/>
                <wp:wrapNone/>
                <wp:docPr id="986" name="Text Box 16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405" cy="2070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3C1C" w:rsidRDefault="008F3C1C" w:rsidP="00D831E8">
                            <w:pPr>
                              <w:spacing w:line="289" w:lineRule="exact"/>
                              <w:ind w:left="20"/>
                              <w:rPr>
                                <w:b/>
                                <w:sz w:val="26"/>
                              </w:rPr>
                            </w:pPr>
                            <w:r>
                              <w:rPr>
                                <w:b/>
                                <w:color w:val="006192"/>
                                <w:sz w:val="26"/>
                              </w:rPr>
                              <w:t>19</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04" o:spid="_x0000_s1085" type="#_x0000_t202" style="position:absolute;left:0;text-align:left;margin-left:796.2pt;margin-top:19.15pt;width:15.15pt;height:16.3pt;z-index:2518036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" filled="f" stroked="f">
                <v:textbox style="layout-flow:vertical" inset="0,0,0,0">
                  <w:txbxContent>
                    <w:p w:rsidR="008F3C1C" w:rsidRDefault="008F3C1C" w:rsidP="00D831E8">
                      <w:pPr>
                        <w:spacing w:line="289" w:lineRule="exact"/>
                        <w:ind w:left="20"/>
                        <w:rPr>
                          <w:b/>
                          <w:sz w:val="26"/>
                        </w:rPr>
                      </w:pPr>
                      <w:r>
                        <w:rPr>
                          <w:b/>
                          <w:color w:val="006192"/>
                          <w:sz w:val="26"/>
                        </w:rPr>
                        <w:t>19</w:t>
                      </w:r>
                    </w:p>
                  </w:txbxContent>
                </v:textbox>
                <w10:wrap anchorx="page"/>
              </v:shape>
            </w:pict>
          </mc:Fallback>
        </mc:AlternateContent>
      </w:r>
      <w:r w:rsidR="00D831E8">
        <w:rPr>
          <w:spacing w:val="-1"/>
          <w:sz w:val="13"/>
        </w:rPr>
        <w:t>≥800мм</w:t>
      </w:r>
    </w:p>
    <w:p w:rsidR="00D831E8" w:rsidRDefault="00D831E8" w:rsidP="00D831E8">
      <w:pPr>
        <w:pStyle w:val="aff0"/>
        <w:rPr>
          <w:b/>
          <w:sz w:val="20"/>
        </w:rPr>
      </w:pPr>
    </w:p>
    <w:p w:rsidR="00D831E8" w:rsidRDefault="00D831E8" w:rsidP="00D831E8">
      <w:pPr>
        <w:pStyle w:val="aff0"/>
        <w:rPr>
          <w:b/>
          <w:sz w:val="20"/>
        </w:rPr>
      </w:pPr>
    </w:p>
    <w:p w:rsidR="00D831E8" w:rsidRDefault="00D831E8" w:rsidP="00D831E8">
      <w:pPr>
        <w:pStyle w:val="aff0"/>
        <w:rPr>
          <w:b/>
          <w:sz w:val="20"/>
        </w:rPr>
      </w:pPr>
    </w:p>
    <w:p w:rsidR="00D831E8" w:rsidRDefault="00D831E8" w:rsidP="00D831E8">
      <w:pPr>
        <w:pStyle w:val="aff0"/>
        <w:spacing w:before="2"/>
        <w:rPr>
          <w:b/>
          <w:sz w:val="17"/>
        </w:rPr>
      </w:pPr>
    </w:p>
    <w:tbl>
      <w:tblPr>
        <w:tblW w:w="0" w:type="auto"/>
        <w:tblInd w:w="4586" w:type="dxa"/>
        <w:tblBorders>
          <w:top w:val="single" w:sz="12" w:space="0" w:color="006192"/>
          <w:left w:val="single" w:sz="12" w:space="0" w:color="006192"/>
          <w:bottom w:val="single" w:sz="12" w:space="0" w:color="006192"/>
          <w:right w:val="single" w:sz="12" w:space="0" w:color="006192"/>
          <w:insideH w:val="single" w:sz="12" w:space="0" w:color="006192"/>
          <w:insideV w:val="single" w:sz="12" w:space="0" w:color="006192"/>
        </w:tblBorders>
        <w:tblLayout w:type="fixed"/>
        <w:tblLook w:val="01E0" w:firstRow="1" w:lastRow="1" w:firstColumn="1" w:lastColumn="1" w:noHBand="0" w:noVBand="0"/>
      </w:tblPr>
      <w:tblGrid>
        <w:gridCol w:w="653"/>
        <w:gridCol w:w="2193"/>
        <w:gridCol w:w="974"/>
        <w:gridCol w:w="488"/>
        <w:gridCol w:w="486"/>
        <w:gridCol w:w="977"/>
        <w:gridCol w:w="1195"/>
        <w:gridCol w:w="1242"/>
        <w:gridCol w:w="1261"/>
        <w:gridCol w:w="1177"/>
      </w:tblGrid>
      <w:tr w:rsidR="00D831E8" w:rsidTr="0061568F">
        <w:trPr>
          <w:trHeight w:val="409"/>
        </w:trPr>
        <w:tc>
          <w:tcPr>
            <w:tcW w:w="653" w:type="dxa"/>
            <w:vMerge w:val="restart"/>
            <w:tcBorders>
              <w:right w:val="single" w:sz="2" w:space="0" w:color="000000"/>
            </w:tcBorders>
          </w:tcPr>
          <w:p w:rsidR="00D831E8" w:rsidRDefault="00D831E8" w:rsidP="0061568F">
            <w:pPr>
              <w:pStyle w:val="TableParagraph"/>
              <w:spacing w:before="1"/>
              <w:rPr>
                <w:sz w:val="29"/>
              </w:rPr>
            </w:pPr>
          </w:p>
          <w:p w:rsidR="00D831E8" w:rsidRDefault="00D831E8" w:rsidP="0061568F">
            <w:pPr>
              <w:pStyle w:val="TableParagraph"/>
              <w:ind w:left="62"/>
              <w:rPr>
                <w:sz w:val="18"/>
              </w:rPr>
            </w:pPr>
            <w:r>
              <w:rPr>
                <w:sz w:val="18"/>
              </w:rPr>
              <w:t>№ Тип</w:t>
            </w:r>
          </w:p>
        </w:tc>
        <w:tc>
          <w:tcPr>
            <w:tcW w:w="2193" w:type="dxa"/>
            <w:vMerge w:val="restart"/>
            <w:tcBorders>
              <w:left w:val="single" w:sz="2" w:space="0" w:color="000000"/>
              <w:right w:val="single" w:sz="2" w:space="0" w:color="000000"/>
            </w:tcBorders>
          </w:tcPr>
          <w:p w:rsidR="00D831E8" w:rsidRDefault="00D831E8" w:rsidP="0061568F">
            <w:pPr>
              <w:pStyle w:val="TableParagraph"/>
              <w:rPr>
                <w:rFonts w:ascii="Times New Roman"/>
                <w:sz w:val="18"/>
              </w:rPr>
            </w:pPr>
          </w:p>
        </w:tc>
        <w:tc>
          <w:tcPr>
            <w:tcW w:w="2925" w:type="dxa"/>
            <w:gridSpan w:val="4"/>
            <w:vMerge w:val="restart"/>
            <w:tcBorders>
              <w:left w:val="single" w:sz="2" w:space="0" w:color="000000"/>
              <w:right w:val="single" w:sz="2" w:space="0" w:color="000000"/>
            </w:tcBorders>
          </w:tcPr>
          <w:p w:rsidR="00D831E8" w:rsidRDefault="00D831E8" w:rsidP="0061568F">
            <w:pPr>
              <w:pStyle w:val="TableParagraph"/>
              <w:spacing w:before="2"/>
              <w:rPr>
                <w:sz w:val="27"/>
              </w:rPr>
            </w:pPr>
          </w:p>
          <w:p w:rsidR="00D831E8" w:rsidRDefault="00D831E8" w:rsidP="0061568F">
            <w:pPr>
              <w:pStyle w:val="TableParagraph"/>
              <w:ind w:left="75"/>
              <w:rPr>
                <w:sz w:val="18"/>
              </w:rPr>
            </w:pPr>
            <w:r>
              <w:rPr>
                <w:sz w:val="18"/>
              </w:rPr>
              <w:t>Вид</w:t>
            </w:r>
          </w:p>
        </w:tc>
        <w:tc>
          <w:tcPr>
            <w:tcW w:w="4875" w:type="dxa"/>
            <w:gridSpan w:val="4"/>
            <w:tcBorders>
              <w:left w:val="single" w:sz="2" w:space="0" w:color="000000"/>
              <w:bottom w:val="single" w:sz="2" w:space="0" w:color="000000"/>
            </w:tcBorders>
          </w:tcPr>
          <w:p w:rsidR="00D831E8" w:rsidRDefault="00D831E8" w:rsidP="0061568F">
            <w:pPr>
              <w:pStyle w:val="TableParagraph"/>
              <w:spacing w:before="41"/>
              <w:ind w:left="71"/>
              <w:rPr>
                <w:sz w:val="18"/>
              </w:rPr>
            </w:pPr>
            <w:r>
              <w:rPr>
                <w:sz w:val="18"/>
              </w:rPr>
              <w:t>Максимальные габариты, мм</w:t>
            </w:r>
          </w:p>
        </w:tc>
      </w:tr>
      <w:tr w:rsidR="00D831E8" w:rsidTr="0061568F">
        <w:trPr>
          <w:trHeight w:val="392"/>
        </w:trPr>
        <w:tc>
          <w:tcPr>
            <w:tcW w:w="653" w:type="dxa"/>
            <w:vMerge/>
            <w:tcBorders>
              <w:top w:val="nil"/>
              <w:right w:val="single" w:sz="2" w:space="0" w:color="000000"/>
            </w:tcBorders>
          </w:tcPr>
          <w:p w:rsidR="00D831E8" w:rsidRDefault="00D831E8" w:rsidP="0061568F">
            <w:pPr>
              <w:rPr>
                <w:sz w:val="2"/>
                <w:szCs w:val="2"/>
              </w:rPr>
            </w:pPr>
          </w:p>
        </w:tc>
        <w:tc>
          <w:tcPr>
            <w:tcW w:w="2193" w:type="dxa"/>
            <w:vMerge/>
            <w:tcBorders>
              <w:top w:val="nil"/>
              <w:left w:val="single" w:sz="2" w:space="0" w:color="000000"/>
              <w:right w:val="single" w:sz="2" w:space="0" w:color="000000"/>
            </w:tcBorders>
          </w:tcPr>
          <w:p w:rsidR="00D831E8" w:rsidRDefault="00D831E8" w:rsidP="0061568F">
            <w:pPr>
              <w:rPr>
                <w:sz w:val="2"/>
                <w:szCs w:val="2"/>
              </w:rPr>
            </w:pPr>
          </w:p>
        </w:tc>
        <w:tc>
          <w:tcPr>
            <w:tcW w:w="2925" w:type="dxa"/>
            <w:gridSpan w:val="4"/>
            <w:vMerge/>
            <w:tcBorders>
              <w:top w:val="nil"/>
              <w:left w:val="single" w:sz="2" w:space="0" w:color="000000"/>
              <w:right w:val="single" w:sz="2" w:space="0" w:color="000000"/>
            </w:tcBorders>
          </w:tcPr>
          <w:p w:rsidR="00D831E8" w:rsidRDefault="00D831E8" w:rsidP="0061568F">
            <w:pPr>
              <w:rPr>
                <w:sz w:val="2"/>
                <w:szCs w:val="2"/>
              </w:rPr>
            </w:pPr>
          </w:p>
        </w:tc>
        <w:tc>
          <w:tcPr>
            <w:tcW w:w="1195" w:type="dxa"/>
            <w:tcBorders>
              <w:top w:val="single" w:sz="2" w:space="0" w:color="000000"/>
              <w:left w:val="single" w:sz="2" w:space="0" w:color="000000"/>
              <w:right w:val="single" w:sz="2" w:space="0" w:color="000000"/>
            </w:tcBorders>
          </w:tcPr>
          <w:p w:rsidR="00D831E8" w:rsidRDefault="00D831E8" w:rsidP="0061568F">
            <w:pPr>
              <w:pStyle w:val="TableParagraph"/>
              <w:spacing w:before="99"/>
              <w:ind w:left="47"/>
              <w:rPr>
                <w:sz w:val="18"/>
              </w:rPr>
            </w:pPr>
            <w:r>
              <w:rPr>
                <w:sz w:val="18"/>
              </w:rPr>
              <w:t>Высота</w:t>
            </w:r>
          </w:p>
        </w:tc>
        <w:tc>
          <w:tcPr>
            <w:tcW w:w="1242" w:type="dxa"/>
            <w:tcBorders>
              <w:top w:val="single" w:sz="2" w:space="0" w:color="000000"/>
              <w:left w:val="single" w:sz="2" w:space="0" w:color="000000"/>
              <w:right w:val="single" w:sz="2" w:space="0" w:color="000000"/>
            </w:tcBorders>
          </w:tcPr>
          <w:p w:rsidR="00D831E8" w:rsidRDefault="00D831E8" w:rsidP="0061568F">
            <w:pPr>
              <w:pStyle w:val="TableParagraph"/>
              <w:spacing w:before="99"/>
              <w:ind w:left="45"/>
              <w:rPr>
                <w:sz w:val="18"/>
              </w:rPr>
            </w:pPr>
            <w:r>
              <w:rPr>
                <w:sz w:val="18"/>
              </w:rPr>
              <w:t>Ширина</w:t>
            </w:r>
          </w:p>
        </w:tc>
        <w:tc>
          <w:tcPr>
            <w:tcW w:w="1261" w:type="dxa"/>
            <w:tcBorders>
              <w:top w:val="single" w:sz="2" w:space="0" w:color="000000"/>
              <w:left w:val="single" w:sz="2" w:space="0" w:color="000000"/>
              <w:right w:val="single" w:sz="2" w:space="0" w:color="000000"/>
            </w:tcBorders>
          </w:tcPr>
          <w:p w:rsidR="00D831E8" w:rsidRDefault="00D831E8" w:rsidP="0061568F">
            <w:pPr>
              <w:pStyle w:val="TableParagraph"/>
              <w:spacing w:before="97"/>
              <w:ind w:left="44"/>
              <w:rPr>
                <w:sz w:val="18"/>
              </w:rPr>
            </w:pPr>
            <w:r>
              <w:rPr>
                <w:sz w:val="18"/>
              </w:rPr>
              <w:t>Глубина</w:t>
            </w:r>
          </w:p>
        </w:tc>
        <w:tc>
          <w:tcPr>
            <w:tcW w:w="1177" w:type="dxa"/>
            <w:tcBorders>
              <w:top w:val="single" w:sz="2" w:space="0" w:color="000000"/>
              <w:left w:val="single" w:sz="2" w:space="0" w:color="000000"/>
            </w:tcBorders>
          </w:tcPr>
          <w:p w:rsidR="00D831E8" w:rsidRDefault="00D831E8" w:rsidP="0061568F">
            <w:pPr>
              <w:pStyle w:val="TableParagraph"/>
              <w:spacing w:before="97"/>
              <w:ind w:left="50"/>
              <w:rPr>
                <w:sz w:val="18"/>
              </w:rPr>
            </w:pPr>
            <w:r>
              <w:rPr>
                <w:sz w:val="18"/>
              </w:rPr>
              <w:t>Отступ</w:t>
            </w:r>
          </w:p>
        </w:tc>
      </w:tr>
      <w:tr w:rsidR="00D831E8" w:rsidTr="0061568F">
        <w:trPr>
          <w:trHeight w:val="959"/>
        </w:trPr>
        <w:tc>
          <w:tcPr>
            <w:tcW w:w="653" w:type="dxa"/>
            <w:tcBorders>
              <w:left w:val="nil"/>
              <w:bottom w:val="single" w:sz="2" w:space="0" w:color="000000"/>
              <w:right w:val="single" w:sz="2" w:space="0" w:color="000000"/>
            </w:tcBorders>
          </w:tcPr>
          <w:p w:rsidR="00D831E8" w:rsidRDefault="00D831E8" w:rsidP="0061568F">
            <w:pPr>
              <w:pStyle w:val="TableParagraph"/>
              <w:rPr>
                <w:sz w:val="14"/>
              </w:rPr>
            </w:pPr>
          </w:p>
          <w:p w:rsidR="00D831E8" w:rsidRDefault="00D831E8" w:rsidP="0061568F">
            <w:pPr>
              <w:pStyle w:val="TableParagraph"/>
              <w:rPr>
                <w:sz w:val="14"/>
              </w:rPr>
            </w:pPr>
          </w:p>
          <w:p w:rsidR="00D831E8" w:rsidRDefault="00D831E8" w:rsidP="0061568F">
            <w:pPr>
              <w:pStyle w:val="TableParagraph"/>
              <w:spacing w:before="83"/>
              <w:ind w:left="181"/>
              <w:rPr>
                <w:sz w:val="12"/>
              </w:rPr>
            </w:pPr>
            <w:r>
              <w:rPr>
                <w:color w:val="221F1F"/>
                <w:w w:val="102"/>
                <w:sz w:val="12"/>
              </w:rPr>
              <w:t>1</w:t>
            </w:r>
          </w:p>
        </w:tc>
        <w:tc>
          <w:tcPr>
            <w:tcW w:w="2193" w:type="dxa"/>
            <w:tcBorders>
              <w:left w:val="single" w:sz="2" w:space="0" w:color="000000"/>
              <w:bottom w:val="single" w:sz="2" w:space="0" w:color="000000"/>
              <w:right w:val="single" w:sz="4" w:space="0" w:color="000000"/>
            </w:tcBorders>
          </w:tcPr>
          <w:p w:rsidR="00D831E8" w:rsidRDefault="00D831E8" w:rsidP="0061568F">
            <w:pPr>
              <w:pStyle w:val="TableParagraph"/>
              <w:rPr>
                <w:sz w:val="20"/>
              </w:rPr>
            </w:pPr>
          </w:p>
          <w:p w:rsidR="00D831E8" w:rsidRDefault="00D831E8" w:rsidP="0061568F">
            <w:pPr>
              <w:pStyle w:val="TableParagraph"/>
              <w:spacing w:before="145"/>
              <w:ind w:left="82"/>
              <w:rPr>
                <w:sz w:val="18"/>
              </w:rPr>
            </w:pPr>
            <w:r>
              <w:rPr>
                <w:sz w:val="18"/>
              </w:rPr>
              <w:t>Основная вывеска</w:t>
            </w:r>
          </w:p>
        </w:tc>
        <w:tc>
          <w:tcPr>
            <w:tcW w:w="974" w:type="dxa"/>
            <w:tcBorders>
              <w:left w:val="single" w:sz="4" w:space="0" w:color="000000"/>
              <w:bottom w:val="single" w:sz="2" w:space="0" w:color="000000"/>
              <w:right w:val="single" w:sz="2" w:space="0" w:color="000000"/>
            </w:tcBorders>
          </w:tcPr>
          <w:p w:rsidR="00D831E8" w:rsidRDefault="00D831E8" w:rsidP="0061568F">
            <w:pPr>
              <w:pStyle w:val="TableParagraph"/>
              <w:rPr>
                <w:sz w:val="14"/>
              </w:rPr>
            </w:pPr>
          </w:p>
          <w:p w:rsidR="00D831E8" w:rsidRDefault="00D831E8" w:rsidP="0061568F">
            <w:pPr>
              <w:pStyle w:val="TableParagraph"/>
              <w:rPr>
                <w:sz w:val="14"/>
              </w:rPr>
            </w:pPr>
          </w:p>
          <w:p w:rsidR="00D831E8" w:rsidRDefault="00D831E8" w:rsidP="0061568F">
            <w:pPr>
              <w:pStyle w:val="TableParagraph"/>
              <w:rPr>
                <w:sz w:val="14"/>
              </w:rPr>
            </w:pPr>
          </w:p>
          <w:p w:rsidR="00D831E8" w:rsidRDefault="00D831E8" w:rsidP="0061568F">
            <w:pPr>
              <w:pStyle w:val="TableParagraph"/>
              <w:spacing w:before="6"/>
              <w:rPr>
                <w:sz w:val="15"/>
              </w:rPr>
            </w:pPr>
          </w:p>
          <w:p w:rsidR="00D831E8" w:rsidRDefault="00D831E8" w:rsidP="0061568F">
            <w:pPr>
              <w:pStyle w:val="TableParagraph"/>
              <w:ind w:left="130"/>
              <w:rPr>
                <w:sz w:val="12"/>
              </w:rPr>
            </w:pPr>
            <w:r>
              <w:rPr>
                <w:sz w:val="12"/>
              </w:rPr>
              <w:t>C подложкой</w:t>
            </w:r>
          </w:p>
        </w:tc>
        <w:tc>
          <w:tcPr>
            <w:tcW w:w="974" w:type="dxa"/>
            <w:gridSpan w:val="2"/>
            <w:tcBorders>
              <w:left w:val="single" w:sz="2" w:space="0" w:color="000000"/>
              <w:bottom w:val="single" w:sz="2" w:space="0" w:color="000000"/>
              <w:right w:val="single" w:sz="2" w:space="0" w:color="000000"/>
            </w:tcBorders>
          </w:tcPr>
          <w:p w:rsidR="00D831E8" w:rsidRDefault="00D831E8" w:rsidP="0061568F">
            <w:pPr>
              <w:pStyle w:val="TableParagraph"/>
              <w:rPr>
                <w:sz w:val="14"/>
              </w:rPr>
            </w:pPr>
          </w:p>
          <w:p w:rsidR="00D831E8" w:rsidRDefault="00D831E8" w:rsidP="0061568F">
            <w:pPr>
              <w:pStyle w:val="TableParagraph"/>
              <w:rPr>
                <w:sz w:val="14"/>
              </w:rPr>
            </w:pPr>
          </w:p>
          <w:p w:rsidR="00D831E8" w:rsidRDefault="00D831E8" w:rsidP="0061568F">
            <w:pPr>
              <w:pStyle w:val="TableParagraph"/>
              <w:rPr>
                <w:sz w:val="14"/>
              </w:rPr>
            </w:pPr>
          </w:p>
          <w:p w:rsidR="00D831E8" w:rsidRDefault="00D831E8" w:rsidP="0061568F">
            <w:pPr>
              <w:pStyle w:val="TableParagraph"/>
              <w:spacing w:before="6"/>
              <w:rPr>
                <w:sz w:val="15"/>
              </w:rPr>
            </w:pPr>
          </w:p>
          <w:p w:rsidR="00D831E8" w:rsidRDefault="00D831E8" w:rsidP="0061568F">
            <w:pPr>
              <w:pStyle w:val="TableParagraph"/>
              <w:ind w:left="107"/>
              <w:rPr>
                <w:sz w:val="12"/>
              </w:rPr>
            </w:pPr>
            <w:r>
              <w:rPr>
                <w:sz w:val="12"/>
              </w:rPr>
              <w:t>Без подложки</w:t>
            </w:r>
          </w:p>
        </w:tc>
        <w:tc>
          <w:tcPr>
            <w:tcW w:w="977" w:type="dxa"/>
            <w:tcBorders>
              <w:left w:val="single" w:sz="2" w:space="0" w:color="000000"/>
              <w:bottom w:val="single" w:sz="2" w:space="0" w:color="000000"/>
              <w:right w:val="single" w:sz="4" w:space="0" w:color="000000"/>
            </w:tcBorders>
          </w:tcPr>
          <w:p w:rsidR="00D831E8" w:rsidRDefault="00D831E8" w:rsidP="0061568F">
            <w:pPr>
              <w:pStyle w:val="TableParagraph"/>
              <w:rPr>
                <w:sz w:val="14"/>
              </w:rPr>
            </w:pPr>
          </w:p>
          <w:p w:rsidR="00D831E8" w:rsidRDefault="00D831E8" w:rsidP="0061568F">
            <w:pPr>
              <w:pStyle w:val="TableParagraph"/>
              <w:rPr>
                <w:sz w:val="14"/>
              </w:rPr>
            </w:pPr>
          </w:p>
          <w:p w:rsidR="00D831E8" w:rsidRDefault="00D831E8" w:rsidP="0061568F">
            <w:pPr>
              <w:pStyle w:val="TableParagraph"/>
              <w:rPr>
                <w:sz w:val="14"/>
              </w:rPr>
            </w:pPr>
          </w:p>
          <w:p w:rsidR="00D831E8" w:rsidRDefault="00D831E8" w:rsidP="0061568F">
            <w:pPr>
              <w:pStyle w:val="TableParagraph"/>
              <w:spacing w:before="6"/>
              <w:rPr>
                <w:sz w:val="15"/>
              </w:rPr>
            </w:pPr>
          </w:p>
          <w:p w:rsidR="00D831E8" w:rsidRDefault="00D831E8" w:rsidP="0061568F">
            <w:pPr>
              <w:pStyle w:val="TableParagraph"/>
              <w:ind w:left="26"/>
              <w:rPr>
                <w:sz w:val="12"/>
              </w:rPr>
            </w:pPr>
            <w:r>
              <w:rPr>
                <w:sz w:val="12"/>
              </w:rPr>
              <w:t>Световой короб</w:t>
            </w:r>
          </w:p>
        </w:tc>
        <w:tc>
          <w:tcPr>
            <w:tcW w:w="1195" w:type="dxa"/>
            <w:tcBorders>
              <w:left w:val="single" w:sz="4" w:space="0" w:color="000000"/>
              <w:bottom w:val="single" w:sz="2" w:space="0" w:color="000000"/>
              <w:right w:val="single" w:sz="2" w:space="0" w:color="000000"/>
            </w:tcBorders>
          </w:tcPr>
          <w:p w:rsidR="00D831E8" w:rsidRDefault="00D831E8" w:rsidP="0061568F">
            <w:pPr>
              <w:pStyle w:val="TableParagraph"/>
              <w:rPr>
                <w:sz w:val="20"/>
              </w:rPr>
            </w:pPr>
          </w:p>
          <w:p w:rsidR="00D831E8" w:rsidRDefault="00D831E8" w:rsidP="0061568F">
            <w:pPr>
              <w:pStyle w:val="TableParagraph"/>
              <w:spacing w:before="145"/>
              <w:ind w:left="73"/>
              <w:rPr>
                <w:sz w:val="18"/>
              </w:rPr>
            </w:pPr>
            <w:r>
              <w:rPr>
                <w:sz w:val="18"/>
              </w:rPr>
              <w:t>700</w:t>
            </w:r>
          </w:p>
        </w:tc>
        <w:tc>
          <w:tcPr>
            <w:tcW w:w="1242" w:type="dxa"/>
            <w:tcBorders>
              <w:left w:val="single" w:sz="2" w:space="0" w:color="000000"/>
              <w:bottom w:val="single" w:sz="2" w:space="0" w:color="000000"/>
              <w:right w:val="single" w:sz="2" w:space="0" w:color="000000"/>
            </w:tcBorders>
          </w:tcPr>
          <w:p w:rsidR="00D831E8" w:rsidRDefault="00D831E8" w:rsidP="0061568F">
            <w:pPr>
              <w:pStyle w:val="TableParagraph"/>
              <w:rPr>
                <w:sz w:val="20"/>
              </w:rPr>
            </w:pPr>
          </w:p>
          <w:p w:rsidR="00D831E8" w:rsidRDefault="00D831E8" w:rsidP="0061568F">
            <w:pPr>
              <w:pStyle w:val="TableParagraph"/>
              <w:spacing w:before="145"/>
              <w:ind w:left="76"/>
              <w:rPr>
                <w:sz w:val="18"/>
              </w:rPr>
            </w:pPr>
            <w:r>
              <w:rPr>
                <w:sz w:val="18"/>
              </w:rPr>
              <w:t>3000</w:t>
            </w:r>
          </w:p>
        </w:tc>
        <w:tc>
          <w:tcPr>
            <w:tcW w:w="1261" w:type="dxa"/>
            <w:tcBorders>
              <w:left w:val="single" w:sz="2" w:space="0" w:color="000000"/>
              <w:bottom w:val="single" w:sz="2" w:space="0" w:color="000000"/>
              <w:right w:val="single" w:sz="2" w:space="0" w:color="000000"/>
            </w:tcBorders>
          </w:tcPr>
          <w:p w:rsidR="00D831E8" w:rsidRDefault="00D831E8" w:rsidP="0061568F">
            <w:pPr>
              <w:pStyle w:val="TableParagraph"/>
              <w:rPr>
                <w:sz w:val="20"/>
              </w:rPr>
            </w:pPr>
          </w:p>
          <w:p w:rsidR="00D831E8" w:rsidRDefault="00D831E8" w:rsidP="0061568F">
            <w:pPr>
              <w:pStyle w:val="TableParagraph"/>
              <w:spacing w:before="145"/>
              <w:ind w:left="63"/>
              <w:rPr>
                <w:sz w:val="18"/>
              </w:rPr>
            </w:pPr>
            <w:r>
              <w:rPr>
                <w:sz w:val="18"/>
              </w:rPr>
              <w:t>110</w:t>
            </w:r>
          </w:p>
        </w:tc>
        <w:tc>
          <w:tcPr>
            <w:tcW w:w="1177" w:type="dxa"/>
            <w:tcBorders>
              <w:left w:val="single" w:sz="2" w:space="0" w:color="000000"/>
              <w:bottom w:val="single" w:sz="2" w:space="0" w:color="000000"/>
              <w:right w:val="nil"/>
            </w:tcBorders>
          </w:tcPr>
          <w:p w:rsidR="00D831E8" w:rsidRDefault="00D831E8" w:rsidP="0061568F">
            <w:pPr>
              <w:pStyle w:val="TableParagraph"/>
              <w:rPr>
                <w:sz w:val="20"/>
              </w:rPr>
            </w:pPr>
          </w:p>
          <w:p w:rsidR="00D831E8" w:rsidRDefault="00D831E8" w:rsidP="0061568F">
            <w:pPr>
              <w:pStyle w:val="TableParagraph"/>
              <w:spacing w:before="145"/>
              <w:ind w:left="74"/>
              <w:rPr>
                <w:sz w:val="18"/>
              </w:rPr>
            </w:pPr>
            <w:r>
              <w:rPr>
                <w:sz w:val="18"/>
              </w:rPr>
              <w:t>50</w:t>
            </w:r>
          </w:p>
        </w:tc>
      </w:tr>
      <w:tr w:rsidR="00D831E8" w:rsidTr="0061568F">
        <w:trPr>
          <w:trHeight w:val="1444"/>
        </w:trPr>
        <w:tc>
          <w:tcPr>
            <w:tcW w:w="653" w:type="dxa"/>
            <w:tcBorders>
              <w:top w:val="single" w:sz="2" w:space="0" w:color="000000"/>
              <w:left w:val="nil"/>
              <w:bottom w:val="nil"/>
              <w:right w:val="single" w:sz="2" w:space="0" w:color="000000"/>
            </w:tcBorders>
          </w:tcPr>
          <w:p w:rsidR="00D831E8" w:rsidRDefault="00D831E8" w:rsidP="0061568F">
            <w:pPr>
              <w:pStyle w:val="TableParagraph"/>
              <w:rPr>
                <w:sz w:val="14"/>
              </w:rPr>
            </w:pPr>
          </w:p>
          <w:p w:rsidR="00D831E8" w:rsidRDefault="00D831E8" w:rsidP="0061568F">
            <w:pPr>
              <w:pStyle w:val="TableParagraph"/>
              <w:rPr>
                <w:sz w:val="14"/>
              </w:rPr>
            </w:pPr>
          </w:p>
          <w:p w:rsidR="00D831E8" w:rsidRDefault="00D831E8" w:rsidP="0061568F">
            <w:pPr>
              <w:pStyle w:val="TableParagraph"/>
              <w:rPr>
                <w:sz w:val="14"/>
              </w:rPr>
            </w:pPr>
          </w:p>
          <w:p w:rsidR="00D831E8" w:rsidRDefault="00D831E8" w:rsidP="0061568F">
            <w:pPr>
              <w:pStyle w:val="TableParagraph"/>
              <w:spacing w:before="9"/>
              <w:rPr>
                <w:sz w:val="14"/>
              </w:rPr>
            </w:pPr>
          </w:p>
          <w:p w:rsidR="00D831E8" w:rsidRDefault="00D831E8" w:rsidP="0061568F">
            <w:pPr>
              <w:pStyle w:val="TableParagraph"/>
              <w:ind w:left="181"/>
              <w:rPr>
                <w:sz w:val="12"/>
              </w:rPr>
            </w:pPr>
            <w:r>
              <w:rPr>
                <w:color w:val="221F1F"/>
                <w:w w:val="102"/>
                <w:sz w:val="12"/>
              </w:rPr>
              <w:t>2</w:t>
            </w:r>
          </w:p>
        </w:tc>
        <w:tc>
          <w:tcPr>
            <w:tcW w:w="2193" w:type="dxa"/>
            <w:tcBorders>
              <w:top w:val="single" w:sz="2" w:space="0" w:color="000000"/>
              <w:left w:val="single" w:sz="2" w:space="0" w:color="000000"/>
              <w:bottom w:val="nil"/>
              <w:right w:val="single" w:sz="2" w:space="0" w:color="000000"/>
            </w:tcBorders>
          </w:tcPr>
          <w:p w:rsidR="00D831E8" w:rsidRDefault="00D831E8" w:rsidP="0061568F">
            <w:pPr>
              <w:pStyle w:val="TableParagraph"/>
              <w:rPr>
                <w:sz w:val="20"/>
              </w:rPr>
            </w:pPr>
          </w:p>
          <w:p w:rsidR="00D831E8" w:rsidRDefault="00D831E8" w:rsidP="0061568F">
            <w:pPr>
              <w:pStyle w:val="TableParagraph"/>
              <w:rPr>
                <w:sz w:val="20"/>
              </w:rPr>
            </w:pPr>
          </w:p>
          <w:p w:rsidR="00D831E8" w:rsidRDefault="00D831E8" w:rsidP="0061568F">
            <w:pPr>
              <w:pStyle w:val="TableParagraph"/>
              <w:spacing w:before="165"/>
              <w:ind w:left="87"/>
              <w:rPr>
                <w:sz w:val="18"/>
              </w:rPr>
            </w:pPr>
            <w:r>
              <w:rPr>
                <w:sz w:val="18"/>
              </w:rPr>
              <w:t>Табличка</w:t>
            </w:r>
          </w:p>
        </w:tc>
        <w:tc>
          <w:tcPr>
            <w:tcW w:w="1462" w:type="dxa"/>
            <w:gridSpan w:val="2"/>
            <w:tcBorders>
              <w:top w:val="single" w:sz="2" w:space="0" w:color="000000"/>
              <w:left w:val="single" w:sz="2" w:space="0" w:color="000000"/>
              <w:bottom w:val="nil"/>
              <w:right w:val="single" w:sz="2" w:space="0" w:color="000000"/>
            </w:tcBorders>
          </w:tcPr>
          <w:p w:rsidR="00D831E8" w:rsidRDefault="00D831E8" w:rsidP="0061568F">
            <w:pPr>
              <w:pStyle w:val="TableParagraph"/>
              <w:rPr>
                <w:sz w:val="14"/>
              </w:rPr>
            </w:pPr>
          </w:p>
          <w:p w:rsidR="00D831E8" w:rsidRDefault="00D831E8" w:rsidP="0061568F">
            <w:pPr>
              <w:pStyle w:val="TableParagraph"/>
              <w:rPr>
                <w:sz w:val="14"/>
              </w:rPr>
            </w:pPr>
          </w:p>
          <w:p w:rsidR="00D831E8" w:rsidRDefault="00D831E8" w:rsidP="0061568F">
            <w:pPr>
              <w:pStyle w:val="TableParagraph"/>
              <w:rPr>
                <w:sz w:val="14"/>
              </w:rPr>
            </w:pPr>
          </w:p>
          <w:p w:rsidR="00D831E8" w:rsidRDefault="00D831E8" w:rsidP="0061568F">
            <w:pPr>
              <w:pStyle w:val="TableParagraph"/>
              <w:rPr>
                <w:sz w:val="14"/>
              </w:rPr>
            </w:pPr>
          </w:p>
          <w:p w:rsidR="00D831E8" w:rsidRDefault="00D831E8" w:rsidP="0061568F">
            <w:pPr>
              <w:pStyle w:val="TableParagraph"/>
              <w:rPr>
                <w:sz w:val="14"/>
              </w:rPr>
            </w:pPr>
          </w:p>
          <w:p w:rsidR="00D831E8" w:rsidRDefault="00D831E8" w:rsidP="0061568F">
            <w:pPr>
              <w:pStyle w:val="TableParagraph"/>
              <w:spacing w:before="6"/>
              <w:rPr>
                <w:sz w:val="19"/>
              </w:rPr>
            </w:pPr>
          </w:p>
          <w:p w:rsidR="00D831E8" w:rsidRDefault="00D831E8" w:rsidP="0061568F">
            <w:pPr>
              <w:pStyle w:val="TableParagraph"/>
              <w:spacing w:line="249" w:lineRule="auto"/>
              <w:ind w:left="471" w:hanging="255"/>
              <w:rPr>
                <w:sz w:val="12"/>
              </w:rPr>
            </w:pPr>
            <w:r>
              <w:rPr>
                <w:sz w:val="12"/>
              </w:rPr>
              <w:t>Информа ционный указатель</w:t>
            </w:r>
          </w:p>
        </w:tc>
        <w:tc>
          <w:tcPr>
            <w:tcW w:w="1463" w:type="dxa"/>
            <w:gridSpan w:val="2"/>
            <w:tcBorders>
              <w:top w:val="single" w:sz="2" w:space="0" w:color="000000"/>
              <w:left w:val="single" w:sz="2" w:space="0" w:color="000000"/>
              <w:bottom w:val="nil"/>
              <w:right w:val="single" w:sz="2" w:space="0" w:color="000000"/>
            </w:tcBorders>
          </w:tcPr>
          <w:p w:rsidR="00D831E8" w:rsidRDefault="00D831E8" w:rsidP="0061568F">
            <w:pPr>
              <w:pStyle w:val="TableParagraph"/>
              <w:rPr>
                <w:sz w:val="14"/>
              </w:rPr>
            </w:pPr>
          </w:p>
          <w:p w:rsidR="00D831E8" w:rsidRDefault="00D831E8" w:rsidP="0061568F">
            <w:pPr>
              <w:pStyle w:val="TableParagraph"/>
              <w:rPr>
                <w:sz w:val="14"/>
              </w:rPr>
            </w:pPr>
          </w:p>
          <w:p w:rsidR="00D831E8" w:rsidRDefault="00D831E8" w:rsidP="0061568F">
            <w:pPr>
              <w:pStyle w:val="TableParagraph"/>
              <w:rPr>
                <w:sz w:val="14"/>
              </w:rPr>
            </w:pPr>
          </w:p>
          <w:p w:rsidR="00D831E8" w:rsidRDefault="00D831E8" w:rsidP="0061568F">
            <w:pPr>
              <w:pStyle w:val="TableParagraph"/>
              <w:rPr>
                <w:sz w:val="14"/>
              </w:rPr>
            </w:pPr>
          </w:p>
          <w:p w:rsidR="00D831E8" w:rsidRDefault="00D831E8" w:rsidP="0061568F">
            <w:pPr>
              <w:pStyle w:val="TableParagraph"/>
              <w:rPr>
                <w:sz w:val="14"/>
              </w:rPr>
            </w:pPr>
          </w:p>
          <w:p w:rsidR="00D831E8" w:rsidRDefault="00D831E8" w:rsidP="0061568F">
            <w:pPr>
              <w:pStyle w:val="TableParagraph"/>
              <w:rPr>
                <w:sz w:val="14"/>
              </w:rPr>
            </w:pPr>
          </w:p>
          <w:p w:rsidR="00D831E8" w:rsidRDefault="00D831E8" w:rsidP="0061568F">
            <w:pPr>
              <w:pStyle w:val="TableParagraph"/>
              <w:spacing w:before="107"/>
              <w:ind w:left="250"/>
              <w:rPr>
                <w:sz w:val="12"/>
              </w:rPr>
            </w:pPr>
            <w:r>
              <w:rPr>
                <w:sz w:val="12"/>
              </w:rPr>
              <w:t>Общий указатель</w:t>
            </w:r>
          </w:p>
        </w:tc>
        <w:tc>
          <w:tcPr>
            <w:tcW w:w="1195" w:type="dxa"/>
            <w:tcBorders>
              <w:top w:val="single" w:sz="2" w:space="0" w:color="000000"/>
              <w:left w:val="single" w:sz="2" w:space="0" w:color="000000"/>
              <w:bottom w:val="nil"/>
              <w:right w:val="single" w:sz="2" w:space="0" w:color="000000"/>
            </w:tcBorders>
          </w:tcPr>
          <w:p w:rsidR="00D831E8" w:rsidRDefault="00D831E8" w:rsidP="0061568F">
            <w:pPr>
              <w:pStyle w:val="TableParagraph"/>
              <w:rPr>
                <w:sz w:val="20"/>
              </w:rPr>
            </w:pPr>
          </w:p>
          <w:p w:rsidR="00D831E8" w:rsidRDefault="00D831E8" w:rsidP="0061568F">
            <w:pPr>
              <w:pStyle w:val="TableParagraph"/>
              <w:rPr>
                <w:sz w:val="20"/>
              </w:rPr>
            </w:pPr>
          </w:p>
          <w:p w:rsidR="00D831E8" w:rsidRDefault="00D831E8" w:rsidP="0061568F">
            <w:pPr>
              <w:pStyle w:val="TableParagraph"/>
              <w:spacing w:before="165"/>
              <w:ind w:left="78"/>
              <w:rPr>
                <w:sz w:val="18"/>
              </w:rPr>
            </w:pPr>
            <w:r>
              <w:rPr>
                <w:sz w:val="18"/>
              </w:rPr>
              <w:t>800</w:t>
            </w:r>
          </w:p>
        </w:tc>
        <w:tc>
          <w:tcPr>
            <w:tcW w:w="1242" w:type="dxa"/>
            <w:tcBorders>
              <w:top w:val="single" w:sz="2" w:space="0" w:color="000000"/>
              <w:left w:val="single" w:sz="2" w:space="0" w:color="000000"/>
              <w:bottom w:val="nil"/>
              <w:right w:val="single" w:sz="2" w:space="0" w:color="000000"/>
            </w:tcBorders>
          </w:tcPr>
          <w:p w:rsidR="00D831E8" w:rsidRDefault="00D831E8" w:rsidP="0061568F">
            <w:pPr>
              <w:pStyle w:val="TableParagraph"/>
              <w:rPr>
                <w:sz w:val="20"/>
              </w:rPr>
            </w:pPr>
          </w:p>
          <w:p w:rsidR="00D831E8" w:rsidRDefault="00D831E8" w:rsidP="0061568F">
            <w:pPr>
              <w:pStyle w:val="TableParagraph"/>
              <w:rPr>
                <w:sz w:val="20"/>
              </w:rPr>
            </w:pPr>
          </w:p>
          <w:p w:rsidR="00D831E8" w:rsidRDefault="00D831E8" w:rsidP="0061568F">
            <w:pPr>
              <w:pStyle w:val="TableParagraph"/>
              <w:spacing w:before="165"/>
              <w:ind w:left="76"/>
              <w:rPr>
                <w:sz w:val="18"/>
              </w:rPr>
            </w:pPr>
            <w:r>
              <w:rPr>
                <w:sz w:val="18"/>
              </w:rPr>
              <w:t>500</w:t>
            </w:r>
          </w:p>
        </w:tc>
        <w:tc>
          <w:tcPr>
            <w:tcW w:w="1261" w:type="dxa"/>
            <w:tcBorders>
              <w:top w:val="single" w:sz="2" w:space="0" w:color="000000"/>
              <w:left w:val="single" w:sz="2" w:space="0" w:color="000000"/>
              <w:bottom w:val="nil"/>
              <w:right w:val="single" w:sz="2" w:space="0" w:color="000000"/>
            </w:tcBorders>
          </w:tcPr>
          <w:p w:rsidR="00D831E8" w:rsidRDefault="00D831E8" w:rsidP="0061568F">
            <w:pPr>
              <w:pStyle w:val="TableParagraph"/>
              <w:rPr>
                <w:sz w:val="20"/>
              </w:rPr>
            </w:pPr>
          </w:p>
          <w:p w:rsidR="00D831E8" w:rsidRDefault="00D831E8" w:rsidP="0061568F">
            <w:pPr>
              <w:pStyle w:val="TableParagraph"/>
              <w:rPr>
                <w:sz w:val="20"/>
              </w:rPr>
            </w:pPr>
          </w:p>
          <w:p w:rsidR="00D831E8" w:rsidRDefault="00D831E8" w:rsidP="0061568F">
            <w:pPr>
              <w:pStyle w:val="TableParagraph"/>
              <w:spacing w:before="165"/>
              <w:ind w:left="75"/>
              <w:rPr>
                <w:sz w:val="18"/>
              </w:rPr>
            </w:pPr>
            <w:r>
              <w:rPr>
                <w:sz w:val="18"/>
              </w:rPr>
              <w:t>30</w:t>
            </w:r>
          </w:p>
        </w:tc>
        <w:tc>
          <w:tcPr>
            <w:tcW w:w="1177" w:type="dxa"/>
            <w:tcBorders>
              <w:top w:val="single" w:sz="2" w:space="0" w:color="000000"/>
              <w:left w:val="single" w:sz="2" w:space="0" w:color="000000"/>
              <w:bottom w:val="nil"/>
              <w:right w:val="nil"/>
            </w:tcBorders>
          </w:tcPr>
          <w:p w:rsidR="00D831E8" w:rsidRDefault="00D831E8" w:rsidP="0061568F">
            <w:pPr>
              <w:pStyle w:val="TableParagraph"/>
              <w:rPr>
                <w:sz w:val="20"/>
              </w:rPr>
            </w:pPr>
          </w:p>
          <w:p w:rsidR="00D831E8" w:rsidRDefault="00D831E8" w:rsidP="0061568F">
            <w:pPr>
              <w:pStyle w:val="TableParagraph"/>
              <w:rPr>
                <w:sz w:val="20"/>
              </w:rPr>
            </w:pPr>
          </w:p>
          <w:p w:rsidR="00D831E8" w:rsidRDefault="00D831E8" w:rsidP="0061568F">
            <w:pPr>
              <w:pStyle w:val="TableParagraph"/>
              <w:spacing w:before="163"/>
              <w:ind w:left="74"/>
              <w:rPr>
                <w:sz w:val="18"/>
              </w:rPr>
            </w:pPr>
            <w:r>
              <w:rPr>
                <w:w w:val="102"/>
                <w:sz w:val="18"/>
              </w:rPr>
              <w:t>0</w:t>
            </w:r>
          </w:p>
        </w:tc>
      </w:tr>
    </w:tbl>
    <w:p w:rsidR="00D831E8" w:rsidRDefault="00D831E8" w:rsidP="00D831E8">
      <w:pPr>
        <w:pStyle w:val="aff0"/>
        <w:rPr>
          <w:b/>
          <w:sz w:val="20"/>
        </w:rPr>
      </w:pPr>
    </w:p>
    <w:p w:rsidR="00D831E8" w:rsidRDefault="00D831E8" w:rsidP="00D831E8">
      <w:pPr>
        <w:pStyle w:val="aff0"/>
        <w:rPr>
          <w:b/>
          <w:sz w:val="20"/>
        </w:rPr>
      </w:pPr>
    </w:p>
    <w:p w:rsidR="00D831E8" w:rsidRPr="006713C4" w:rsidRDefault="00D831E8" w:rsidP="00677ABF">
      <w:pPr>
        <w:spacing w:before="80"/>
        <w:jc w:val="center"/>
        <w:rPr>
          <w:b/>
          <w:sz w:val="16"/>
        </w:rPr>
      </w:pPr>
      <w:r w:rsidRPr="006713C4">
        <w:rPr>
          <w:b/>
          <w:sz w:val="16"/>
        </w:rPr>
        <w:t>МЕТОДИЧЕСКИЕ РЕКОМЕНДАЦИИ ПО ОФОРМЛЕНИЮ И РАЗМЕЩЕНИЮ ИНФОРМАЦИИ НА ЗДАНИЯХ ИЛИ СООРУЖЕНИЯХ</w:t>
      </w:r>
    </w:p>
    <w:p w:rsidR="00D831E8" w:rsidRPr="006713C4" w:rsidRDefault="00D831E8" w:rsidP="00D831E8">
      <w:pPr>
        <w:rPr>
          <w:sz w:val="16"/>
        </w:rPr>
        <w:sectPr w:rsidR="00D831E8" w:rsidRPr="006713C4">
          <w:type w:val="continuous"/>
          <w:pgSz w:w="16840" w:h="11900" w:orient="landscape"/>
          <w:pgMar w:top="220" w:right="460" w:bottom="280" w:left="220" w:header="720" w:footer="720" w:gutter="0"/>
          <w:cols w:space="720"/>
        </w:sect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spacing w:before="5"/>
        <w:rPr>
          <w:sz w:val="21"/>
        </w:rPr>
      </w:pPr>
    </w:p>
    <w:p w:rsidR="00D831E8" w:rsidRPr="006713C4" w:rsidRDefault="00D831E8" w:rsidP="00D831E8">
      <w:pPr>
        <w:pStyle w:val="2"/>
        <w:spacing w:line="249" w:lineRule="auto"/>
        <w:ind w:left="895" w:right="10844"/>
      </w:pPr>
      <w:bookmarkStart w:id="24" w:name="20"/>
      <w:bookmarkEnd w:id="24"/>
      <w:r w:rsidRPr="006713C4">
        <w:rPr>
          <w:w w:val="95"/>
        </w:rPr>
        <w:t xml:space="preserve">ОТДЕЛЬНО СТОЯЩИЕ </w:t>
      </w:r>
      <w:r w:rsidRPr="006713C4">
        <w:t xml:space="preserve">ТОРГОВЫЕ ЗДАНИЯ </w:t>
      </w:r>
      <w:r w:rsidRPr="006713C4">
        <w:rPr>
          <w:w w:val="90"/>
        </w:rPr>
        <w:t>СОВМЕЩЕННОГО ТИПА</w:t>
      </w:r>
    </w:p>
    <w:p w:rsidR="00D831E8" w:rsidRPr="006713C4" w:rsidRDefault="00D831E8" w:rsidP="00D831E8">
      <w:pPr>
        <w:pStyle w:val="aff0"/>
        <w:spacing w:before="4"/>
        <w:rPr>
          <w:sz w:val="40"/>
        </w:rPr>
      </w:pPr>
    </w:p>
    <w:p w:rsidR="00D831E8" w:rsidRPr="006713C4" w:rsidRDefault="00D831E8" w:rsidP="00D831E8">
      <w:pPr>
        <w:tabs>
          <w:tab w:val="left" w:pos="10763"/>
        </w:tabs>
        <w:spacing w:before="1" w:line="242" w:lineRule="auto"/>
        <w:ind w:left="10766" w:right="2309" w:hanging="8064"/>
        <w:rPr>
          <w:sz w:val="24"/>
        </w:rPr>
      </w:pPr>
      <w:r w:rsidRPr="006713C4">
        <w:rPr>
          <w:sz w:val="24"/>
        </w:rPr>
        <w:t>У</w:t>
      </w:r>
      <w:r w:rsidRPr="006713C4">
        <w:rPr>
          <w:spacing w:val="-26"/>
          <w:sz w:val="24"/>
        </w:rPr>
        <w:t xml:space="preserve"> </w:t>
      </w:r>
      <w:r w:rsidRPr="006713C4">
        <w:rPr>
          <w:sz w:val="24"/>
        </w:rPr>
        <w:t>здания</w:t>
      </w:r>
      <w:r w:rsidRPr="006713C4">
        <w:rPr>
          <w:spacing w:val="-26"/>
          <w:sz w:val="24"/>
        </w:rPr>
        <w:t xml:space="preserve"> </w:t>
      </w:r>
      <w:r w:rsidRPr="006713C4">
        <w:rPr>
          <w:sz w:val="24"/>
        </w:rPr>
        <w:t>протяженный</w:t>
      </w:r>
      <w:r w:rsidRPr="006713C4">
        <w:rPr>
          <w:spacing w:val="-26"/>
          <w:sz w:val="24"/>
        </w:rPr>
        <w:t xml:space="preserve"> </w:t>
      </w:r>
      <w:r w:rsidRPr="006713C4">
        <w:rPr>
          <w:sz w:val="24"/>
        </w:rPr>
        <w:t>глухой</w:t>
      </w:r>
      <w:r w:rsidRPr="006713C4">
        <w:rPr>
          <w:spacing w:val="-26"/>
          <w:sz w:val="24"/>
        </w:rPr>
        <w:t xml:space="preserve"> </w:t>
      </w:r>
      <w:r w:rsidRPr="006713C4">
        <w:rPr>
          <w:sz w:val="24"/>
        </w:rPr>
        <w:t>фасад</w:t>
      </w:r>
      <w:r w:rsidRPr="006713C4">
        <w:rPr>
          <w:sz w:val="24"/>
        </w:rPr>
        <w:tab/>
      </w:r>
      <w:r w:rsidRPr="006713C4">
        <w:rPr>
          <w:position w:val="1"/>
          <w:sz w:val="24"/>
        </w:rPr>
        <w:t>На</w:t>
      </w:r>
      <w:r w:rsidRPr="006713C4">
        <w:rPr>
          <w:spacing w:val="-42"/>
          <w:position w:val="1"/>
          <w:sz w:val="24"/>
        </w:rPr>
        <w:t xml:space="preserve"> </w:t>
      </w:r>
      <w:r w:rsidRPr="006713C4">
        <w:rPr>
          <w:position w:val="1"/>
          <w:sz w:val="24"/>
        </w:rPr>
        <w:t>фасаде</w:t>
      </w:r>
      <w:r w:rsidRPr="006713C4">
        <w:rPr>
          <w:spacing w:val="-42"/>
          <w:position w:val="1"/>
          <w:sz w:val="24"/>
        </w:rPr>
        <w:t xml:space="preserve"> </w:t>
      </w:r>
      <w:r w:rsidRPr="006713C4">
        <w:rPr>
          <w:position w:val="1"/>
          <w:sz w:val="24"/>
        </w:rPr>
        <w:t>торгового</w:t>
      </w:r>
      <w:r w:rsidRPr="006713C4">
        <w:rPr>
          <w:spacing w:val="-43"/>
          <w:position w:val="1"/>
          <w:sz w:val="24"/>
        </w:rPr>
        <w:t xml:space="preserve"> </w:t>
      </w:r>
      <w:r w:rsidRPr="006713C4">
        <w:rPr>
          <w:spacing w:val="-3"/>
          <w:position w:val="1"/>
          <w:sz w:val="24"/>
        </w:rPr>
        <w:t xml:space="preserve">центра </w:t>
      </w:r>
      <w:r w:rsidRPr="006713C4">
        <w:rPr>
          <w:sz w:val="24"/>
        </w:rPr>
        <w:t>недостаточно места для размещения</w:t>
      </w:r>
      <w:r w:rsidRPr="006713C4">
        <w:rPr>
          <w:spacing w:val="-10"/>
          <w:sz w:val="24"/>
        </w:rPr>
        <w:t xml:space="preserve"> </w:t>
      </w:r>
      <w:r w:rsidRPr="006713C4">
        <w:rPr>
          <w:sz w:val="24"/>
        </w:rPr>
        <w:t>вывесок</w:t>
      </w: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spacing w:before="8"/>
        <w:rPr>
          <w:b/>
        </w:rPr>
      </w:pPr>
    </w:p>
    <w:p w:rsidR="00D831E8" w:rsidRPr="006713C4" w:rsidRDefault="00144C8C" w:rsidP="00D831E8">
      <w:pPr>
        <w:spacing w:before="102"/>
        <w:ind w:left="5356"/>
        <w:rPr>
          <w:sz w:val="14"/>
        </w:rPr>
      </w:pPr>
      <w:r>
        <w:rPr>
          <w:lang w:val="en-US" w:eastAsia="en-US"/>
        </w:rPr>
        <w:pict>
          <v:shape id="_x0000_s3663" type="#_x0000_t136" style="position:absolute;left:0;text-align:left;margin-left:478.1pt;margin-top:13.5pt;width:27.05pt;height:10.85pt;rotation:9;z-index:251814912;mso-position-horizontal-relative:page" fillcolor="black" stroked="f">
            <o:extrusion v:ext="view" autorotationcenter="t"/>
            <v:textpath style="font-family:&quot;Arial&quot;;font-size:10pt;v-text-kern:t;mso-text-shadow:auto" string="≤ 700"/>
            <w10:wrap anchorx="page"/>
          </v:shape>
        </w:pict>
      </w:r>
      <w:r>
        <w:rPr>
          <w:lang w:val="en-US" w:eastAsia="en-US"/>
        </w:rPr>
        <w:pict>
          <v:shape id="_x0000_s3667" type="#_x0000_t136" style="position:absolute;left:0;text-align:left;margin-left:96pt;margin-top:9.95pt;width:25.5pt;height:10.2pt;rotation:9;z-index:251819008;mso-position-horizontal-relative:page" fillcolor="black" stroked="f">
            <o:extrusion v:ext="view" autorotationcenter="t"/>
            <v:textpath style="font-family:&quot;Arial&quot;;font-size:10pt;v-text-kern:t;mso-text-shadow:auto" string="≤ 800"/>
            <w10:wrap anchorx="page"/>
          </v:shape>
        </w:pict>
      </w:r>
      <w:r w:rsidR="000B3A9C">
        <w:rPr>
          <w:noProof/>
        </w:rPr>
        <mc:AlternateContent>
          <mc:Choice Requires="wps">
            <w:drawing>
              <wp:anchor distT="0" distB="0" distL="114300" distR="114300" simplePos="0" relativeHeight="251820032" behindDoc="0" locked="0" layoutInCell="1" allowOverlap="1">
                <wp:simplePos x="0" y="0"/>
                <wp:positionH relativeFrom="page">
                  <wp:posOffset>10111740</wp:posOffset>
                </wp:positionH>
                <wp:positionV relativeFrom="paragraph">
                  <wp:posOffset>-34925</wp:posOffset>
                </wp:positionV>
                <wp:extent cx="192405" cy="207010"/>
                <wp:effectExtent l="0" t="0" r="1905" b="0"/>
                <wp:wrapNone/>
                <wp:docPr id="985" name="Text Box 16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405" cy="2070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3C1C" w:rsidRDefault="008F3C1C" w:rsidP="00D831E8">
                            <w:pPr>
                              <w:spacing w:line="289" w:lineRule="exact"/>
                              <w:ind w:left="20"/>
                              <w:rPr>
                                <w:b/>
                                <w:sz w:val="26"/>
                              </w:rPr>
                            </w:pPr>
                            <w:r>
                              <w:rPr>
                                <w:b/>
                                <w:color w:val="006192"/>
                                <w:sz w:val="26"/>
                              </w:rPr>
                              <w:t>20</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20" o:spid="_x0000_s1086" type="#_x0000_t202" style="position:absolute;left:0;text-align:left;margin-left:796.2pt;margin-top:-2.75pt;width:15.15pt;height:16.3pt;z-index:2518200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" filled="f" stroked="f">
                <v:textbox style="layout-flow:vertical" inset="0,0,0,0">
                  <w:txbxContent>
                    <w:p w:rsidR="008F3C1C" w:rsidRDefault="008F3C1C" w:rsidP="00D831E8">
                      <w:pPr>
                        <w:spacing w:line="289" w:lineRule="exact"/>
                        <w:ind w:left="20"/>
                        <w:rPr>
                          <w:b/>
                          <w:sz w:val="26"/>
                        </w:rPr>
                      </w:pPr>
                      <w:r>
                        <w:rPr>
                          <w:b/>
                          <w:color w:val="006192"/>
                          <w:sz w:val="26"/>
                        </w:rPr>
                        <w:t>20</w:t>
                      </w:r>
                    </w:p>
                  </w:txbxContent>
                </v:textbox>
                <w10:wrap anchorx="page"/>
              </v:shape>
            </w:pict>
          </mc:Fallback>
        </mc:AlternateContent>
      </w:r>
      <w:r w:rsidR="000B3A9C">
        <w:rPr>
          <w:noProof/>
        </w:rPr>
        <mc:AlternateContent>
          <mc:Choice Requires="wps">
            <w:drawing>
              <wp:anchor distT="0" distB="0" distL="114300" distR="114300" simplePos="0" relativeHeight="251821056" behindDoc="0" locked="0" layoutInCell="1" allowOverlap="1">
                <wp:simplePos x="0" y="0"/>
                <wp:positionH relativeFrom="page">
                  <wp:posOffset>2971800</wp:posOffset>
                </wp:positionH>
                <wp:positionV relativeFrom="paragraph">
                  <wp:posOffset>168275</wp:posOffset>
                </wp:positionV>
                <wp:extent cx="156210" cy="83820"/>
                <wp:effectExtent l="0" t="635" r="0" b="1270"/>
                <wp:wrapNone/>
                <wp:docPr id="984" name="Text Box 16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210" cy="838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3C1C" w:rsidRDefault="008F3C1C" w:rsidP="00D831E8">
                            <w:pPr>
                              <w:spacing w:before="17"/>
                              <w:ind w:left="20"/>
                              <w:rPr>
                                <w:sz w:val="18"/>
                              </w:rPr>
                            </w:pPr>
                            <w:r>
                              <w:rPr>
                                <w:color w:val="221F1F"/>
                                <w:w w:val="102"/>
                                <w:sz w:val="18"/>
                              </w:rPr>
                              <w:t>у</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21" o:spid="_x0000_s1087" type="#_x0000_t202" style="position:absolute;left:0;text-align:left;margin-left:234pt;margin-top:13.25pt;width:12.3pt;height:6.6pt;z-index:2518210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" filled="f" stroked="f">
                <v:textbox style="layout-flow:vertical;mso-layout-flow-alt:bottom-to-top" inset="0,0,0,0">
                  <w:txbxContent>
                    <w:p w:rsidR="008F3C1C" w:rsidRDefault="008F3C1C" w:rsidP="00D831E8">
                      <w:pPr>
                        <w:spacing w:before="17"/>
                        <w:ind w:left="20"/>
                        <w:rPr>
                          <w:sz w:val="18"/>
                        </w:rPr>
                      </w:pPr>
                      <w:r>
                        <w:rPr>
                          <w:color w:val="221F1F"/>
                          <w:w w:val="102"/>
                          <w:sz w:val="18"/>
                        </w:rPr>
                        <w:t>у</w:t>
                      </w:r>
                    </w:p>
                  </w:txbxContent>
                </v:textbox>
                <w10:wrap anchorx="page"/>
              </v:shape>
            </w:pict>
          </mc:Fallback>
        </mc:AlternateContent>
      </w:r>
      <w:r w:rsidR="00D831E8" w:rsidRPr="006713C4">
        <w:rPr>
          <w:color w:val="221F1F"/>
          <w:w w:val="105"/>
          <w:sz w:val="14"/>
        </w:rPr>
        <w:t>1</w:t>
      </w:r>
    </w:p>
    <w:p w:rsidR="00D831E8" w:rsidRPr="006713C4" w:rsidRDefault="00D831E8" w:rsidP="00D831E8">
      <w:pPr>
        <w:pStyle w:val="aff0"/>
        <w:spacing w:before="9"/>
        <w:rPr>
          <w:b/>
          <w:sz w:val="12"/>
        </w:rPr>
      </w:pPr>
    </w:p>
    <w:p w:rsidR="00D831E8" w:rsidRPr="006713C4" w:rsidRDefault="00144C8C" w:rsidP="00D831E8">
      <w:pPr>
        <w:ind w:left="11104"/>
        <w:rPr>
          <w:sz w:val="14"/>
        </w:rPr>
      </w:pPr>
      <w:r>
        <w:rPr>
          <w:lang w:val="en-US" w:eastAsia="en-US"/>
        </w:rPr>
        <w:pict>
          <v:shape id="_x0000_s3657" type="#_x0000_t136" style="position:absolute;left:0;text-align:left;margin-left:264.75pt;margin-top:-.85pt;width:31.9pt;height:6.2pt;rotation:8;z-index:251808768;mso-position-horizontal-relative:page" fillcolor="#006192" stroked="f">
            <o:extrusion v:ext="view" autorotationcenter="t"/>
            <v:textpath style="font-family:&quot;Arial&quot;;font-size:6pt;font-weight:bold;v-text-kern:t;mso-text-shadow:auto" string="ВЫВЕСКА"/>
            <w10:wrap anchorx="page"/>
          </v:shape>
        </w:pict>
      </w:r>
      <w:r>
        <w:rPr>
          <w:lang w:val="en-US" w:eastAsia="en-US"/>
        </w:rPr>
        <w:pict>
          <v:shape id="_x0000_s3659" type="#_x0000_t136" style="position:absolute;left:0;text-align:left;margin-left:305.2pt;margin-top:5.5pt;width:31.9pt;height:6.2pt;rotation:8;z-index:251810816;mso-position-horizontal-relative:page" fillcolor="#006192" stroked="f">
            <o:extrusion v:ext="view" autorotationcenter="t"/>
            <v:textpath style="font-family:&quot;Arial&quot;;font-size:6pt;font-weight:bold;v-text-kern:t;mso-text-shadow:auto" string="ВЫВЕСКА"/>
            <w10:wrap anchorx="page"/>
          </v:shape>
        </w:pict>
      </w:r>
      <w:r w:rsidR="00D831E8" w:rsidRPr="006713C4">
        <w:rPr>
          <w:color w:val="221F1F"/>
          <w:w w:val="105"/>
          <w:sz w:val="14"/>
        </w:rPr>
        <w:t>1</w:t>
      </w:r>
    </w:p>
    <w:p w:rsidR="00D831E8" w:rsidRPr="006713C4" w:rsidRDefault="00144C8C" w:rsidP="00D831E8">
      <w:pPr>
        <w:spacing w:before="64"/>
        <w:ind w:left="4545"/>
        <w:rPr>
          <w:sz w:val="14"/>
        </w:rPr>
      </w:pPr>
      <w:r>
        <w:rPr>
          <w:lang w:val="en-US" w:eastAsia="en-US"/>
        </w:rPr>
        <w:pict>
          <v:shape id="_x0000_s3653" type="#_x0000_t136" style="position:absolute;left:0;text-align:left;margin-left:276.55pt;margin-top:12.25pt;width:5.35pt;height:9.3pt;rotation:7;z-index:251804672;mso-position-horizontal-relative:page" fillcolor="#221f1f" stroked="f">
            <o:extrusion v:ext="view" autorotationcenter="t"/>
            <v:textpath style="font-family:&quot;Arial&quot;;font-size:9pt;v-text-kern:t;mso-text-shadow:auto" string="3"/>
            <w10:wrap anchorx="page"/>
          </v:shape>
        </w:pict>
      </w:r>
      <w:r>
        <w:rPr>
          <w:lang w:val="en-US" w:eastAsia="en-US"/>
        </w:rPr>
        <w:pict>
          <v:shape id="_x0000_s3654" type="#_x0000_t136" style="position:absolute;left:0;text-align:left;margin-left:477.5pt;margin-top:14.15pt;width:27.2pt;height:10.85pt;rotation:8;z-index:251805696;mso-position-horizontal-relative:page" fillcolor="black" stroked="f">
            <o:extrusion v:ext="view" autorotationcenter="t"/>
            <v:textpath style="font-family:&quot;Arial&quot;;font-size:10pt;v-text-kern:t;mso-text-shadow:auto" string="≤ 800"/>
            <w10:wrap anchorx="page"/>
          </v:shape>
        </w:pict>
      </w:r>
      <w:r>
        <w:rPr>
          <w:lang w:val="en-US" w:eastAsia="en-US"/>
        </w:rPr>
        <w:pict>
          <v:shape id="_x0000_s3655" type="#_x0000_t136" style="position:absolute;left:0;text-align:left;margin-left:543.95pt;margin-top:29.5pt;width:36.6pt;height:6.15pt;rotation:8;z-index:251806720;mso-position-horizontal-relative:page" fillcolor="#006192" stroked="f">
            <o:extrusion v:ext="view" autorotationcenter="t"/>
            <v:textpath style="font-family:&quot;Arial&quot;;font-size:6pt;font-weight:bold;v-text-kern:t;mso-text-shadow:auto" string="≤20% ≤20%"/>
            <w10:wrap anchorx="page"/>
          </v:shape>
        </w:pict>
      </w:r>
      <w:r>
        <w:rPr>
          <w:lang w:val="en-US" w:eastAsia="en-US"/>
        </w:rPr>
        <w:pict>
          <v:shape id="_x0000_s3660" type="#_x0000_t136" style="position:absolute;left:0;text-align:left;margin-left:281.65pt;margin-top:13.1pt;width:4.85pt;height:9.3pt;rotation:8;z-index:251811840;mso-position-horizontal-relative:page" fillcolor="#221f1f" stroked="f">
            <o:extrusion v:ext="view" autorotationcenter="t"/>
            <v:textpath style="font-family:&quot;Arial&quot;;font-size:9pt;v-text-kern:t;mso-text-shadow:auto" string="у"/>
            <w10:wrap anchorx="page"/>
          </v:shape>
        </w:pict>
      </w:r>
      <w:r>
        <w:rPr>
          <w:lang w:val="en-US" w:eastAsia="en-US"/>
        </w:rPr>
        <w:pict>
          <v:shape id="_x0000_s3661" type="#_x0000_t136" style="position:absolute;left:0;text-align:left;margin-left:95.9pt;margin-top:2.1pt;width:25.65pt;height:10.2pt;rotation:8;z-index:251812864;mso-position-horizontal-relative:page" fillcolor="black" stroked="f">
            <o:extrusion v:ext="view" autorotationcenter="t"/>
            <v:textpath style="font-family:&quot;Arial&quot;;font-size:10pt;v-text-kern:t;mso-text-shadow:auto" string="≥ 800"/>
            <w10:wrap anchorx="page"/>
          </v:shape>
        </w:pict>
      </w:r>
      <w:r>
        <w:rPr>
          <w:lang w:val="en-US" w:eastAsia="en-US"/>
        </w:rPr>
        <w:pict>
          <v:shape id="_x0000_s3665" type="#_x0000_t136" style="position:absolute;left:0;text-align:left;margin-left:345.7pt;margin-top:3.6pt;width:31.8pt;height:6.2pt;rotation:9;z-index:251816960;mso-position-horizontal-relative:page" fillcolor="#006192" stroked="f">
            <o:extrusion v:ext="view" autorotationcenter="t"/>
            <v:textpath style="font-family:&quot;Arial&quot;;font-size:6pt;font-weight:bold;v-text-kern:t;mso-text-shadow:auto" string="ВЫВЕСКА"/>
            <w10:wrap anchorx="page"/>
          </v:shape>
        </w:pict>
      </w:r>
      <w:r w:rsidR="00D831E8" w:rsidRPr="006713C4">
        <w:rPr>
          <w:color w:val="221F1F"/>
          <w:w w:val="105"/>
          <w:sz w:val="14"/>
        </w:rPr>
        <w:t>2</w:t>
      </w: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spacing w:before="8"/>
        <w:rPr>
          <w:b/>
          <w:sz w:val="19"/>
        </w:rPr>
      </w:pPr>
    </w:p>
    <w:p w:rsidR="00D831E8" w:rsidRPr="006713C4" w:rsidRDefault="00144C8C" w:rsidP="00D831E8">
      <w:pPr>
        <w:spacing w:before="1" w:line="144" w:lineRule="exact"/>
        <w:ind w:left="13152"/>
        <w:rPr>
          <w:sz w:val="14"/>
        </w:rPr>
      </w:pPr>
      <w:r>
        <w:rPr>
          <w:lang w:val="en-US" w:eastAsia="en-US"/>
        </w:rPr>
        <w:pict>
          <v:shape id="_x0000_s3656" type="#_x0000_t136" style="position:absolute;left:0;text-align:left;margin-left:706.1pt;margin-top:-5.85pt;width:25.7pt;height:10pt;rotation:8;z-index:251807744;mso-position-horizontal-relative:page" fillcolor="#006192" stroked="f">
            <o:extrusion v:ext="view" autorotationcenter="t"/>
            <v:textpath style="font-family:&quot;Arial&quot;;font-size:10pt;font-weight:bold;v-text-kern:t;mso-text-shadow:auto" string="≤20%"/>
            <w10:wrap anchorx="page"/>
          </v:shape>
        </w:pict>
      </w:r>
      <w:r>
        <w:rPr>
          <w:lang w:val="en-US" w:eastAsia="en-US"/>
        </w:rPr>
        <w:pict>
          <v:shape id="_x0000_s3658" type="#_x0000_t136" style="position:absolute;left:0;text-align:left;margin-left:585.05pt;margin-top:-21.15pt;width:34.9pt;height:6.15pt;rotation:8;z-index:251809792;mso-position-horizontal-relative:page" fillcolor="#006192" stroked="f">
            <o:extrusion v:ext="view" autorotationcenter="t"/>
            <v:textpath style="font-family:&quot;Arial&quot;;font-size:6pt;font-weight:bold;v-text-kern:t;mso-text-shadow:auto" string="≤20% ≤20%"/>
            <w10:wrap anchorx="page"/>
          </v:shape>
        </w:pict>
      </w:r>
      <w:r>
        <w:rPr>
          <w:lang w:val="en-US" w:eastAsia="en-US"/>
        </w:rPr>
        <w:pict>
          <v:shape id="_x0000_s3662" type="#_x0000_t136" style="position:absolute;left:0;text-align:left;margin-left:239.3pt;margin-top:-12.45pt;width:25.65pt;height:10.2pt;rotation:8;z-index:251813888;mso-position-horizontal-relative:page" fillcolor="#221f1f" stroked="f">
            <o:extrusion v:ext="view" autorotationcenter="t"/>
            <v:textpath style="font-family:&quot;Arial&quot;;font-size:10pt;v-text-kern:t;mso-text-shadow:auto" string="≤ 500"/>
            <w10:wrap anchorx="page"/>
          </v:shape>
        </w:pict>
      </w:r>
      <w:r>
        <w:rPr>
          <w:lang w:val="en-US" w:eastAsia="en-US"/>
        </w:rPr>
        <w:pict>
          <v:shape id="_x0000_s3664" type="#_x0000_t136" style="position:absolute;left:0;text-align:left;margin-left:661.3pt;margin-top:-12.9pt;width:7.55pt;height:3.8pt;rotation:9;z-index:251815936;mso-position-horizontal-relative:page" fillcolor="#006192" stroked="f">
            <o:extrusion v:ext="view" autorotationcenter="t"/>
            <v:textpath style="font-family:&quot;Arial&quot;;font-size:3pt;v-text-kern:t;mso-text-shadow:auto" string="АБВ"/>
            <w10:wrap anchorx="page"/>
          </v:shape>
        </w:pict>
      </w:r>
      <w:r>
        <w:rPr>
          <w:lang w:val="en-US" w:eastAsia="en-US"/>
        </w:rPr>
        <w:pict>
          <v:shape id="_x0000_s3666" type="#_x0000_t136" style="position:absolute;left:0;text-align:left;margin-left:478.1pt;margin-top:-22.3pt;width:27.05pt;height:10.85pt;rotation:9;z-index:251817984;mso-position-horizontal-relative:page" fillcolor="black" stroked="f">
            <o:extrusion v:ext="view" autorotationcenter="t"/>
            <v:textpath style="font-family:&quot;Arial&quot;;font-size:10pt;v-text-kern:t;mso-text-shadow:auto" string="≥ 800"/>
            <w10:wrap anchorx="page"/>
          </v:shape>
        </w:pict>
      </w:r>
      <w:r w:rsidR="00D831E8" w:rsidRPr="006713C4">
        <w:rPr>
          <w:color w:val="221F1F"/>
          <w:w w:val="105"/>
          <w:sz w:val="14"/>
        </w:rPr>
        <w:t>2</w:t>
      </w:r>
    </w:p>
    <w:p w:rsidR="00D831E8" w:rsidRPr="006713C4" w:rsidRDefault="00D831E8" w:rsidP="00D831E8">
      <w:pPr>
        <w:spacing w:line="144" w:lineRule="exact"/>
        <w:ind w:left="14104"/>
        <w:rPr>
          <w:sz w:val="14"/>
        </w:rPr>
      </w:pPr>
      <w:r w:rsidRPr="006713C4">
        <w:rPr>
          <w:color w:val="221F1F"/>
          <w:w w:val="105"/>
          <w:sz w:val="14"/>
        </w:rPr>
        <w:t>3</w:t>
      </w: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rPr>
          <w:b/>
          <w:sz w:val="17"/>
        </w:rPr>
      </w:pPr>
    </w:p>
    <w:p w:rsidR="00D831E8" w:rsidRPr="006713C4" w:rsidRDefault="00D831E8" w:rsidP="00D831E8">
      <w:pPr>
        <w:rPr>
          <w:sz w:val="17"/>
        </w:rPr>
        <w:sectPr w:rsidR="00D831E8" w:rsidRPr="006713C4">
          <w:pgSz w:w="16840" w:h="11900" w:orient="landscape"/>
          <w:pgMar w:top="0" w:right="460" w:bottom="0" w:left="220" w:header="720" w:footer="720" w:gutter="0"/>
          <w:cols w:space="720"/>
        </w:sectPr>
      </w:pPr>
    </w:p>
    <w:p w:rsidR="00D831E8" w:rsidRPr="006713C4" w:rsidRDefault="00D831E8" w:rsidP="00D831E8">
      <w:pPr>
        <w:spacing w:before="74" w:line="244" w:lineRule="auto"/>
        <w:ind w:left="1257" w:right="656" w:firstLine="4"/>
        <w:rPr>
          <w:sz w:val="21"/>
        </w:rPr>
      </w:pPr>
      <w:r w:rsidRPr="006713C4">
        <w:rPr>
          <w:sz w:val="21"/>
        </w:rPr>
        <w:lastRenderedPageBreak/>
        <w:t>Допускается</w:t>
      </w:r>
      <w:r w:rsidRPr="006713C4">
        <w:rPr>
          <w:spacing w:val="-23"/>
          <w:sz w:val="21"/>
        </w:rPr>
        <w:t xml:space="preserve"> </w:t>
      </w:r>
      <w:r w:rsidRPr="006713C4">
        <w:rPr>
          <w:sz w:val="21"/>
        </w:rPr>
        <w:t>размещать</w:t>
      </w:r>
      <w:r w:rsidRPr="006713C4">
        <w:rPr>
          <w:spacing w:val="-22"/>
          <w:sz w:val="21"/>
        </w:rPr>
        <w:t xml:space="preserve"> </w:t>
      </w:r>
      <w:r w:rsidRPr="006713C4">
        <w:rPr>
          <w:sz w:val="21"/>
        </w:rPr>
        <w:t>вывески</w:t>
      </w:r>
      <w:r w:rsidRPr="006713C4">
        <w:rPr>
          <w:spacing w:val="-22"/>
          <w:sz w:val="21"/>
        </w:rPr>
        <w:t xml:space="preserve"> </w:t>
      </w:r>
      <w:r w:rsidRPr="006713C4">
        <w:rPr>
          <w:sz w:val="21"/>
        </w:rPr>
        <w:t>на</w:t>
      </w:r>
      <w:r w:rsidRPr="006713C4">
        <w:rPr>
          <w:spacing w:val="-22"/>
          <w:sz w:val="21"/>
        </w:rPr>
        <w:t xml:space="preserve"> </w:t>
      </w:r>
      <w:r w:rsidRPr="006713C4">
        <w:rPr>
          <w:sz w:val="21"/>
        </w:rPr>
        <w:t>стене</w:t>
      </w:r>
      <w:r w:rsidRPr="006713C4">
        <w:rPr>
          <w:spacing w:val="-22"/>
          <w:sz w:val="21"/>
        </w:rPr>
        <w:t xml:space="preserve"> </w:t>
      </w:r>
      <w:r w:rsidRPr="006713C4">
        <w:rPr>
          <w:sz w:val="21"/>
        </w:rPr>
        <w:t>фасада</w:t>
      </w:r>
      <w:r w:rsidRPr="006713C4">
        <w:rPr>
          <w:spacing w:val="-22"/>
          <w:sz w:val="21"/>
        </w:rPr>
        <w:t xml:space="preserve"> </w:t>
      </w:r>
      <w:r w:rsidRPr="006713C4">
        <w:rPr>
          <w:sz w:val="21"/>
        </w:rPr>
        <w:t>на</w:t>
      </w:r>
      <w:r w:rsidRPr="006713C4">
        <w:rPr>
          <w:spacing w:val="-22"/>
          <w:sz w:val="21"/>
        </w:rPr>
        <w:t xml:space="preserve"> </w:t>
      </w:r>
      <w:r w:rsidRPr="006713C4">
        <w:rPr>
          <w:sz w:val="21"/>
        </w:rPr>
        <w:t>подложках единого</w:t>
      </w:r>
      <w:r w:rsidRPr="006713C4">
        <w:rPr>
          <w:spacing w:val="-14"/>
          <w:sz w:val="21"/>
        </w:rPr>
        <w:t xml:space="preserve"> </w:t>
      </w:r>
      <w:r w:rsidRPr="006713C4">
        <w:rPr>
          <w:sz w:val="21"/>
        </w:rPr>
        <w:t>размера</w:t>
      </w:r>
      <w:r w:rsidRPr="006713C4">
        <w:rPr>
          <w:spacing w:val="-14"/>
          <w:sz w:val="21"/>
        </w:rPr>
        <w:t xml:space="preserve"> </w:t>
      </w:r>
      <w:r w:rsidRPr="006713C4">
        <w:rPr>
          <w:sz w:val="21"/>
        </w:rPr>
        <w:t>и</w:t>
      </w:r>
      <w:r w:rsidRPr="006713C4">
        <w:rPr>
          <w:spacing w:val="-14"/>
          <w:sz w:val="21"/>
        </w:rPr>
        <w:t xml:space="preserve"> </w:t>
      </w:r>
      <w:r w:rsidRPr="006713C4">
        <w:rPr>
          <w:sz w:val="21"/>
        </w:rPr>
        <w:t>типа,</w:t>
      </w:r>
      <w:r w:rsidRPr="006713C4">
        <w:rPr>
          <w:spacing w:val="-14"/>
          <w:sz w:val="21"/>
        </w:rPr>
        <w:t xml:space="preserve"> </w:t>
      </w:r>
      <w:r w:rsidRPr="006713C4">
        <w:rPr>
          <w:sz w:val="21"/>
        </w:rPr>
        <w:t>расположенных</w:t>
      </w:r>
      <w:r w:rsidRPr="006713C4">
        <w:rPr>
          <w:spacing w:val="-14"/>
          <w:sz w:val="21"/>
        </w:rPr>
        <w:t xml:space="preserve"> </w:t>
      </w:r>
      <w:r w:rsidRPr="006713C4">
        <w:rPr>
          <w:sz w:val="21"/>
        </w:rPr>
        <w:t>в</w:t>
      </w:r>
      <w:r w:rsidRPr="006713C4">
        <w:rPr>
          <w:spacing w:val="-14"/>
          <w:sz w:val="21"/>
        </w:rPr>
        <w:t xml:space="preserve"> </w:t>
      </w:r>
      <w:r w:rsidRPr="006713C4">
        <w:rPr>
          <w:sz w:val="21"/>
        </w:rPr>
        <w:t>ряд</w:t>
      </w:r>
      <w:r w:rsidRPr="006713C4">
        <w:rPr>
          <w:spacing w:val="-14"/>
          <w:sz w:val="21"/>
        </w:rPr>
        <w:t xml:space="preserve"> </w:t>
      </w:r>
      <w:r w:rsidRPr="006713C4">
        <w:rPr>
          <w:sz w:val="21"/>
        </w:rPr>
        <w:t>с</w:t>
      </w:r>
      <w:r w:rsidRPr="006713C4">
        <w:rPr>
          <w:spacing w:val="-14"/>
          <w:sz w:val="21"/>
        </w:rPr>
        <w:t xml:space="preserve"> </w:t>
      </w:r>
      <w:r w:rsidRPr="006713C4">
        <w:rPr>
          <w:sz w:val="21"/>
        </w:rPr>
        <w:t>равным</w:t>
      </w:r>
      <w:r w:rsidRPr="006713C4">
        <w:rPr>
          <w:spacing w:val="-14"/>
          <w:sz w:val="21"/>
        </w:rPr>
        <w:t xml:space="preserve"> </w:t>
      </w:r>
      <w:r w:rsidRPr="006713C4">
        <w:rPr>
          <w:sz w:val="21"/>
        </w:rPr>
        <w:t>шагом</w:t>
      </w:r>
    </w:p>
    <w:p w:rsidR="00D831E8" w:rsidRPr="006713C4" w:rsidRDefault="00D831E8" w:rsidP="00D831E8">
      <w:pPr>
        <w:spacing w:line="247" w:lineRule="auto"/>
        <w:ind w:left="1252" w:right="30"/>
        <w:rPr>
          <w:sz w:val="21"/>
        </w:rPr>
      </w:pPr>
      <w:r w:rsidRPr="006713C4">
        <w:rPr>
          <w:sz w:val="21"/>
        </w:rPr>
        <w:t>или по модульной сетке. При горизонтальном расположении следует принимать</w:t>
      </w:r>
      <w:r w:rsidRPr="006713C4">
        <w:rPr>
          <w:spacing w:val="-21"/>
          <w:sz w:val="21"/>
        </w:rPr>
        <w:t xml:space="preserve"> </w:t>
      </w:r>
      <w:r w:rsidRPr="006713C4">
        <w:rPr>
          <w:sz w:val="21"/>
        </w:rPr>
        <w:t>высоту</w:t>
      </w:r>
      <w:r w:rsidRPr="006713C4">
        <w:rPr>
          <w:spacing w:val="-21"/>
          <w:sz w:val="21"/>
        </w:rPr>
        <w:t xml:space="preserve"> </w:t>
      </w:r>
      <w:r w:rsidRPr="006713C4">
        <w:rPr>
          <w:sz w:val="21"/>
        </w:rPr>
        <w:t>подложки</w:t>
      </w:r>
      <w:r w:rsidRPr="006713C4">
        <w:rPr>
          <w:spacing w:val="-20"/>
          <w:sz w:val="21"/>
        </w:rPr>
        <w:t xml:space="preserve"> </w:t>
      </w:r>
      <w:r w:rsidRPr="006713C4">
        <w:rPr>
          <w:sz w:val="21"/>
        </w:rPr>
        <w:t>не</w:t>
      </w:r>
      <w:r w:rsidRPr="006713C4">
        <w:rPr>
          <w:spacing w:val="-21"/>
          <w:sz w:val="21"/>
        </w:rPr>
        <w:t xml:space="preserve"> </w:t>
      </w:r>
      <w:r w:rsidRPr="006713C4">
        <w:rPr>
          <w:sz w:val="21"/>
        </w:rPr>
        <w:t>более</w:t>
      </w:r>
      <w:r w:rsidRPr="006713C4">
        <w:rPr>
          <w:spacing w:val="-21"/>
          <w:sz w:val="21"/>
        </w:rPr>
        <w:t xml:space="preserve"> </w:t>
      </w:r>
      <w:r w:rsidRPr="006713C4">
        <w:rPr>
          <w:sz w:val="21"/>
        </w:rPr>
        <w:t>0,7</w:t>
      </w:r>
      <w:r w:rsidRPr="006713C4">
        <w:rPr>
          <w:spacing w:val="-20"/>
          <w:sz w:val="21"/>
        </w:rPr>
        <w:t xml:space="preserve"> </w:t>
      </w:r>
      <w:r w:rsidRPr="006713C4">
        <w:rPr>
          <w:sz w:val="21"/>
        </w:rPr>
        <w:t>м</w:t>
      </w:r>
      <w:r w:rsidRPr="006713C4">
        <w:rPr>
          <w:spacing w:val="-21"/>
          <w:sz w:val="21"/>
        </w:rPr>
        <w:t xml:space="preserve"> </w:t>
      </w:r>
      <w:r w:rsidRPr="006713C4">
        <w:rPr>
          <w:sz w:val="21"/>
        </w:rPr>
        <w:t>с</w:t>
      </w:r>
      <w:r w:rsidRPr="006713C4">
        <w:rPr>
          <w:spacing w:val="-21"/>
          <w:sz w:val="21"/>
        </w:rPr>
        <w:t xml:space="preserve"> </w:t>
      </w:r>
      <w:r w:rsidRPr="006713C4">
        <w:rPr>
          <w:sz w:val="21"/>
        </w:rPr>
        <w:t>соотношением</w:t>
      </w:r>
      <w:r w:rsidRPr="006713C4">
        <w:rPr>
          <w:spacing w:val="-20"/>
          <w:sz w:val="21"/>
        </w:rPr>
        <w:t xml:space="preserve"> </w:t>
      </w:r>
      <w:r w:rsidRPr="006713C4">
        <w:rPr>
          <w:sz w:val="21"/>
        </w:rPr>
        <w:t>сторон</w:t>
      </w:r>
      <w:r w:rsidRPr="006713C4">
        <w:rPr>
          <w:spacing w:val="-21"/>
          <w:sz w:val="21"/>
        </w:rPr>
        <w:t xml:space="preserve"> </w:t>
      </w:r>
      <w:r w:rsidRPr="006713C4">
        <w:rPr>
          <w:spacing w:val="-4"/>
          <w:sz w:val="21"/>
        </w:rPr>
        <w:t>1:3</w:t>
      </w:r>
    </w:p>
    <w:p w:rsidR="00D831E8" w:rsidRPr="006713C4" w:rsidRDefault="00D831E8" w:rsidP="00D831E8">
      <w:pPr>
        <w:spacing w:before="77" w:line="249" w:lineRule="auto"/>
        <w:ind w:left="1255" w:right="942" w:hanging="3"/>
        <w:rPr>
          <w:sz w:val="21"/>
        </w:rPr>
      </w:pPr>
      <w:r w:rsidRPr="006713C4">
        <w:br w:type="column"/>
      </w:r>
      <w:r w:rsidRPr="006713C4">
        <w:rPr>
          <w:sz w:val="21"/>
        </w:rPr>
        <w:lastRenderedPageBreak/>
        <w:t>Вывески высотой не более 700 мм допускается располагать</w:t>
      </w:r>
      <w:r w:rsidRPr="006713C4">
        <w:rPr>
          <w:spacing w:val="-16"/>
          <w:sz w:val="21"/>
        </w:rPr>
        <w:t xml:space="preserve"> </w:t>
      </w:r>
      <w:r w:rsidRPr="006713C4">
        <w:rPr>
          <w:sz w:val="21"/>
        </w:rPr>
        <w:t>на</w:t>
      </w:r>
      <w:r w:rsidRPr="006713C4">
        <w:rPr>
          <w:spacing w:val="-16"/>
          <w:sz w:val="21"/>
        </w:rPr>
        <w:t xml:space="preserve"> </w:t>
      </w:r>
      <w:r w:rsidRPr="006713C4">
        <w:rPr>
          <w:sz w:val="21"/>
        </w:rPr>
        <w:t>фризе</w:t>
      </w:r>
      <w:r w:rsidRPr="006713C4">
        <w:rPr>
          <w:spacing w:val="-16"/>
          <w:sz w:val="21"/>
        </w:rPr>
        <w:t xml:space="preserve"> </w:t>
      </w:r>
      <w:r w:rsidRPr="006713C4">
        <w:rPr>
          <w:sz w:val="21"/>
        </w:rPr>
        <w:t>здания</w:t>
      </w:r>
      <w:r w:rsidRPr="006713C4">
        <w:rPr>
          <w:spacing w:val="-16"/>
          <w:sz w:val="21"/>
        </w:rPr>
        <w:t xml:space="preserve"> </w:t>
      </w:r>
      <w:r w:rsidRPr="006713C4">
        <w:rPr>
          <w:sz w:val="21"/>
        </w:rPr>
        <w:t>по</w:t>
      </w:r>
      <w:r w:rsidRPr="006713C4">
        <w:rPr>
          <w:spacing w:val="-16"/>
          <w:sz w:val="21"/>
        </w:rPr>
        <w:t xml:space="preserve"> </w:t>
      </w:r>
      <w:r w:rsidRPr="006713C4">
        <w:rPr>
          <w:sz w:val="21"/>
        </w:rPr>
        <w:t>единой</w:t>
      </w:r>
      <w:r w:rsidRPr="006713C4">
        <w:rPr>
          <w:spacing w:val="-16"/>
          <w:sz w:val="21"/>
        </w:rPr>
        <w:t xml:space="preserve"> </w:t>
      </w:r>
      <w:r w:rsidRPr="006713C4">
        <w:rPr>
          <w:sz w:val="21"/>
        </w:rPr>
        <w:t>оси</w:t>
      </w:r>
      <w:r w:rsidRPr="006713C4">
        <w:rPr>
          <w:spacing w:val="-16"/>
          <w:sz w:val="21"/>
        </w:rPr>
        <w:t xml:space="preserve"> </w:t>
      </w:r>
      <w:r w:rsidRPr="006713C4">
        <w:rPr>
          <w:sz w:val="21"/>
        </w:rPr>
        <w:t>без</w:t>
      </w:r>
      <w:r w:rsidRPr="006713C4">
        <w:rPr>
          <w:spacing w:val="-16"/>
          <w:sz w:val="21"/>
        </w:rPr>
        <w:t xml:space="preserve"> </w:t>
      </w:r>
      <w:r w:rsidRPr="006713C4">
        <w:rPr>
          <w:sz w:val="21"/>
        </w:rPr>
        <w:t>подложки, шириной не более 3</w:t>
      </w:r>
      <w:r w:rsidRPr="006713C4">
        <w:rPr>
          <w:spacing w:val="-27"/>
          <w:sz w:val="21"/>
        </w:rPr>
        <w:t xml:space="preserve"> </w:t>
      </w:r>
      <w:r w:rsidRPr="006713C4">
        <w:rPr>
          <w:sz w:val="21"/>
        </w:rPr>
        <w:t>м</w:t>
      </w:r>
    </w:p>
    <w:p w:rsidR="00D831E8" w:rsidRPr="006713C4" w:rsidRDefault="00D831E8" w:rsidP="00D831E8">
      <w:pPr>
        <w:spacing w:line="249" w:lineRule="auto"/>
        <w:rPr>
          <w:sz w:val="21"/>
        </w:rPr>
        <w:sectPr w:rsidR="00D831E8" w:rsidRPr="006713C4">
          <w:type w:val="continuous"/>
          <w:pgSz w:w="16840" w:h="11900" w:orient="landscape"/>
          <w:pgMar w:top="220" w:right="460" w:bottom="280" w:left="220" w:header="720" w:footer="720" w:gutter="0"/>
          <w:cols w:num="2" w:space="720" w:equalWidth="0">
            <w:col w:w="8119" w:space="132"/>
            <w:col w:w="7909"/>
          </w:cols>
        </w:sectPr>
      </w:pPr>
    </w:p>
    <w:p w:rsidR="00D831E8" w:rsidRPr="006713C4" w:rsidRDefault="00D831E8" w:rsidP="00D831E8">
      <w:pPr>
        <w:pStyle w:val="aff0"/>
        <w:spacing w:before="6"/>
        <w:rPr>
          <w:b/>
          <w:sz w:val="9"/>
        </w:rPr>
      </w:pPr>
    </w:p>
    <w:p w:rsidR="00D831E8" w:rsidRPr="006713C4" w:rsidRDefault="00D831E8" w:rsidP="00D831E8">
      <w:pPr>
        <w:rPr>
          <w:sz w:val="9"/>
        </w:rPr>
        <w:sectPr w:rsidR="00D831E8" w:rsidRPr="006713C4">
          <w:type w:val="continuous"/>
          <w:pgSz w:w="16840" w:h="11900" w:orient="landscape"/>
          <w:pgMar w:top="220" w:right="460" w:bottom="280" w:left="220" w:header="720" w:footer="720" w:gutter="0"/>
          <w:cols w:space="720"/>
        </w:sectPr>
      </w:pPr>
    </w:p>
    <w:p w:rsidR="00D831E8" w:rsidRPr="006713C4" w:rsidRDefault="00D831E8" w:rsidP="00D831E8">
      <w:pPr>
        <w:spacing w:before="99"/>
        <w:ind w:left="1329"/>
        <w:rPr>
          <w:sz w:val="13"/>
        </w:rPr>
      </w:pPr>
      <w:r w:rsidRPr="006713C4">
        <w:rPr>
          <w:color w:val="221F1F"/>
          <w:position w:val="1"/>
          <w:sz w:val="10"/>
        </w:rPr>
        <w:lastRenderedPageBreak/>
        <w:t xml:space="preserve">1 </w:t>
      </w:r>
      <w:r w:rsidRPr="006713C4">
        <w:rPr>
          <w:sz w:val="13"/>
        </w:rPr>
        <w:t>ОСНОВНАЯ ВЫВЕСКА</w:t>
      </w:r>
    </w:p>
    <w:p w:rsidR="00D831E8" w:rsidRPr="006713C4" w:rsidRDefault="00D831E8" w:rsidP="00D831E8">
      <w:pPr>
        <w:spacing w:before="99"/>
        <w:ind w:left="389"/>
        <w:rPr>
          <w:sz w:val="13"/>
        </w:rPr>
      </w:pPr>
      <w:r w:rsidRPr="006713C4">
        <w:br w:type="column"/>
      </w:r>
      <w:r w:rsidRPr="006713C4">
        <w:rPr>
          <w:color w:val="221F1F"/>
          <w:position w:val="1"/>
          <w:sz w:val="10"/>
        </w:rPr>
        <w:lastRenderedPageBreak/>
        <w:t xml:space="preserve">2 </w:t>
      </w:r>
      <w:r w:rsidRPr="006713C4">
        <w:rPr>
          <w:sz w:val="13"/>
        </w:rPr>
        <w:t>ПАНЕЛЬ-КРОНШТЕЙН</w:t>
      </w:r>
    </w:p>
    <w:p w:rsidR="00D831E8" w:rsidRPr="006713C4" w:rsidRDefault="00D831E8" w:rsidP="00D831E8">
      <w:pPr>
        <w:spacing w:before="97"/>
        <w:ind w:left="392"/>
        <w:rPr>
          <w:sz w:val="13"/>
        </w:rPr>
      </w:pPr>
      <w:r w:rsidRPr="006713C4">
        <w:br w:type="column"/>
      </w:r>
      <w:r w:rsidRPr="006713C4">
        <w:rPr>
          <w:color w:val="221F1F"/>
          <w:position w:val="1"/>
          <w:sz w:val="10"/>
        </w:rPr>
        <w:lastRenderedPageBreak/>
        <w:t xml:space="preserve">3 </w:t>
      </w:r>
      <w:r w:rsidRPr="006713C4">
        <w:rPr>
          <w:sz w:val="13"/>
        </w:rPr>
        <w:t>ТАБЛИЧКА</w:t>
      </w:r>
    </w:p>
    <w:p w:rsidR="00D831E8" w:rsidRPr="006713C4" w:rsidRDefault="00D831E8" w:rsidP="00D831E8">
      <w:pPr>
        <w:spacing w:before="99"/>
        <w:ind w:left="362"/>
        <w:rPr>
          <w:sz w:val="13"/>
        </w:rPr>
      </w:pPr>
      <w:r w:rsidRPr="006713C4">
        <w:br w:type="column"/>
      </w:r>
      <w:r w:rsidRPr="006713C4">
        <w:rPr>
          <w:color w:val="221F1F"/>
          <w:position w:val="1"/>
          <w:sz w:val="10"/>
        </w:rPr>
        <w:lastRenderedPageBreak/>
        <w:t xml:space="preserve">4 </w:t>
      </w:r>
      <w:r w:rsidRPr="006713C4">
        <w:rPr>
          <w:sz w:val="13"/>
        </w:rPr>
        <w:t>ВРЕМЕННОЕ ОФОРМЛЕНИЕ ВИТРИН (ПО СОГЛАСОВАНИЮ)</w:t>
      </w:r>
    </w:p>
    <w:p w:rsidR="00D831E8" w:rsidRPr="006713C4" w:rsidRDefault="00D831E8" w:rsidP="00D831E8">
      <w:pPr>
        <w:rPr>
          <w:sz w:val="13"/>
        </w:rPr>
        <w:sectPr w:rsidR="00D831E8" w:rsidRPr="006713C4">
          <w:type w:val="continuous"/>
          <w:pgSz w:w="16840" w:h="11900" w:orient="landscape"/>
          <w:pgMar w:top="220" w:right="460" w:bottom="280" w:left="220" w:header="720" w:footer="720" w:gutter="0"/>
          <w:cols w:num="4" w:space="720" w:equalWidth="0">
            <w:col w:w="2948" w:space="40"/>
            <w:col w:w="2002" w:space="39"/>
            <w:col w:w="1279" w:space="40"/>
            <w:col w:w="9812"/>
          </w:cols>
        </w:sectPr>
      </w:pPr>
    </w:p>
    <w:p w:rsidR="00D831E8" w:rsidRPr="006713C4" w:rsidRDefault="00D831E8" w:rsidP="00D831E8">
      <w:pPr>
        <w:pStyle w:val="aff0"/>
        <w:rPr>
          <w:b/>
          <w:sz w:val="20"/>
        </w:rPr>
      </w:pPr>
      <w:r>
        <w:rPr>
          <w:noProof/>
        </w:rPr>
        <w:lastRenderedPageBreak/>
        <w:drawing>
          <wp:anchor distT="0" distB="0" distL="0" distR="0" simplePos="0" relativeHeight="251695104" behindDoc="1" locked="0" layoutInCell="1" allowOverlap="1">
            <wp:simplePos x="0" y="0"/>
            <wp:positionH relativeFrom="page">
              <wp:posOffset>179324</wp:posOffset>
            </wp:positionH>
            <wp:positionV relativeFrom="page">
              <wp:posOffset>-5587</wp:posOffset>
            </wp:positionV>
            <wp:extent cx="10338815" cy="7566659"/>
            <wp:effectExtent l="0" t="0" r="0" b="0"/>
            <wp:wrapNone/>
            <wp:docPr id="75" name="image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17.png"/>
                    <pic:cNvPicPr/>
                  </pic:nvPicPr>
                  <pic:blipFill>
                    <a:blip r:embed="rId146" cstate="print"/>
                    <a:stretch>
                      <a:fillRect/>
                    </a:stretch>
                  </pic:blipFill>
                  <pic:spPr>
                    <a:xfrm>
                      <a:off x="0" y="0"/>
                      <a:ext cx="10338815" cy="7566659"/>
                    </a:xfrm>
                    <a:prstGeom prst="rect">
                      <a:avLst/>
                    </a:prstGeom>
                  </pic:spPr>
                </pic:pic>
              </a:graphicData>
            </a:graphic>
          </wp:anchor>
        </w:drawing>
      </w:r>
    </w:p>
    <w:p w:rsidR="00D831E8" w:rsidRPr="006713C4" w:rsidRDefault="00D831E8" w:rsidP="00D831E8">
      <w:pPr>
        <w:pStyle w:val="aff0"/>
        <w:spacing w:before="3"/>
        <w:rPr>
          <w:b/>
          <w:sz w:val="17"/>
        </w:rPr>
      </w:pPr>
    </w:p>
    <w:p w:rsidR="00D831E8" w:rsidRPr="006713C4" w:rsidRDefault="00D831E8" w:rsidP="00D831E8">
      <w:pPr>
        <w:spacing w:before="80"/>
        <w:ind w:left="3727"/>
        <w:rPr>
          <w:b/>
          <w:sz w:val="16"/>
        </w:rPr>
      </w:pPr>
      <w:r w:rsidRPr="006713C4">
        <w:rPr>
          <w:b/>
          <w:sz w:val="16"/>
        </w:rPr>
        <w:t>МЕТОДИЧЕСКИЕ РЕКОМЕНДАЦИИ ПО ОФОРМЛЕНИЮ И РАЗМЕЩЕНИЮ ИНФОРМАЦИИ НА ЗДАНИЯХ ИЛИ СООРУЖЕНИЯХ</w:t>
      </w:r>
    </w:p>
    <w:p w:rsidR="00D831E8" w:rsidRPr="006713C4" w:rsidRDefault="00D831E8" w:rsidP="00D831E8">
      <w:pPr>
        <w:rPr>
          <w:sz w:val="16"/>
        </w:rPr>
        <w:sectPr w:rsidR="00D831E8" w:rsidRPr="006713C4">
          <w:type w:val="continuous"/>
          <w:pgSz w:w="16840" w:h="11900" w:orient="landscape"/>
          <w:pgMar w:top="220" w:right="460" w:bottom="280" w:left="220" w:header="720" w:footer="720" w:gutter="0"/>
          <w:cols w:space="720"/>
        </w:sect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spacing w:before="5"/>
        <w:rPr>
          <w:sz w:val="21"/>
        </w:rPr>
      </w:pPr>
    </w:p>
    <w:p w:rsidR="00D831E8" w:rsidRPr="006713C4" w:rsidRDefault="00D831E8" w:rsidP="00D831E8">
      <w:pPr>
        <w:pStyle w:val="2"/>
        <w:ind w:left="890"/>
      </w:pPr>
      <w:bookmarkStart w:id="25" w:name="21"/>
      <w:bookmarkEnd w:id="25"/>
      <w:r w:rsidRPr="006713C4">
        <w:t>РАЗМЕЩЕНИЕ ВЫВЕСОК</w:t>
      </w:r>
    </w:p>
    <w:p w:rsidR="00D831E8" w:rsidRPr="006713C4" w:rsidRDefault="00D831E8" w:rsidP="00D831E8">
      <w:pPr>
        <w:pStyle w:val="aff0"/>
        <w:rPr>
          <w:sz w:val="40"/>
        </w:rPr>
      </w:pPr>
    </w:p>
    <w:p w:rsidR="00D831E8" w:rsidRPr="006713C4" w:rsidRDefault="00D831E8" w:rsidP="00D831E8">
      <w:pPr>
        <w:pStyle w:val="aff0"/>
        <w:spacing w:before="7"/>
        <w:rPr>
          <w:sz w:val="46"/>
        </w:rPr>
      </w:pPr>
    </w:p>
    <w:p w:rsidR="00D831E8" w:rsidRPr="006713C4" w:rsidRDefault="00D831E8" w:rsidP="00D831E8">
      <w:pPr>
        <w:pStyle w:val="aff0"/>
        <w:ind w:left="902"/>
      </w:pPr>
      <w:r w:rsidRPr="006713C4">
        <w:t>НА ТОРГОВЫХ ЦЕНТРАХ</w:t>
      </w: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rPr>
          <w:sz w:val="20"/>
        </w:rPr>
        <w:sectPr w:rsidR="00D831E8" w:rsidRPr="006713C4">
          <w:pgSz w:w="16840" w:h="11900" w:orient="landscape"/>
          <w:pgMar w:top="0" w:right="460" w:bottom="0" w:left="220" w:header="720" w:footer="720" w:gutter="0"/>
          <w:cols w:space="720"/>
        </w:sectPr>
      </w:pPr>
    </w:p>
    <w:p w:rsidR="00D831E8" w:rsidRPr="006713C4" w:rsidRDefault="00D831E8" w:rsidP="00D831E8">
      <w:pPr>
        <w:pStyle w:val="aff0"/>
        <w:spacing w:before="11"/>
        <w:rPr>
          <w:sz w:val="23"/>
        </w:rPr>
      </w:pPr>
    </w:p>
    <w:p w:rsidR="00D831E8" w:rsidRPr="006713C4" w:rsidRDefault="00D831E8" w:rsidP="00D831E8">
      <w:pPr>
        <w:jc w:val="right"/>
        <w:rPr>
          <w:b/>
          <w:sz w:val="18"/>
        </w:rPr>
      </w:pPr>
      <w:r w:rsidRPr="006713C4">
        <w:rPr>
          <w:b/>
          <w:color w:val="006192"/>
          <w:sz w:val="18"/>
        </w:rPr>
        <w:t>ВЫВЕСКА</w:t>
      </w:r>
    </w:p>
    <w:p w:rsidR="00D831E8" w:rsidRPr="006713C4" w:rsidRDefault="00D831E8" w:rsidP="00D831E8">
      <w:pPr>
        <w:pStyle w:val="aff0"/>
        <w:spacing w:before="11"/>
        <w:rPr>
          <w:sz w:val="23"/>
        </w:rPr>
      </w:pPr>
      <w:r w:rsidRPr="006713C4">
        <w:br w:type="column"/>
      </w:r>
    </w:p>
    <w:p w:rsidR="00D831E8" w:rsidRPr="006713C4" w:rsidRDefault="00D831E8" w:rsidP="00D831E8">
      <w:pPr>
        <w:ind w:left="712"/>
        <w:rPr>
          <w:b/>
          <w:sz w:val="18"/>
        </w:rPr>
      </w:pPr>
      <w:r w:rsidRPr="006713C4">
        <w:rPr>
          <w:b/>
          <w:color w:val="006192"/>
          <w:spacing w:val="-10"/>
          <w:sz w:val="18"/>
        </w:rPr>
        <w:t>ВЫ</w:t>
      </w:r>
      <w:r w:rsidRPr="006713C4">
        <w:rPr>
          <w:color w:val="221F1F"/>
          <w:spacing w:val="-10"/>
          <w:sz w:val="18"/>
          <w:vertAlign w:val="superscript"/>
        </w:rPr>
        <w:t>1</w:t>
      </w:r>
      <w:r w:rsidRPr="006713C4">
        <w:rPr>
          <w:b/>
          <w:color w:val="006192"/>
          <w:spacing w:val="-10"/>
          <w:sz w:val="18"/>
        </w:rPr>
        <w:t>ВЕСКА</w:t>
      </w:r>
    </w:p>
    <w:p w:rsidR="00D831E8" w:rsidRPr="006713C4" w:rsidRDefault="00D831E8" w:rsidP="00D831E8">
      <w:pPr>
        <w:pStyle w:val="aff0"/>
        <w:rPr>
          <w:sz w:val="16"/>
        </w:rPr>
      </w:pPr>
      <w:r w:rsidRPr="006713C4">
        <w:br w:type="column"/>
      </w:r>
    </w:p>
    <w:p w:rsidR="00D831E8" w:rsidRPr="006713C4" w:rsidRDefault="00D831E8" w:rsidP="00D831E8">
      <w:pPr>
        <w:pStyle w:val="aff0"/>
        <w:rPr>
          <w:sz w:val="16"/>
        </w:rPr>
      </w:pPr>
    </w:p>
    <w:p w:rsidR="00D831E8" w:rsidRPr="006713C4" w:rsidRDefault="00D831E8" w:rsidP="00D831E8">
      <w:pPr>
        <w:pStyle w:val="aff0"/>
        <w:spacing w:before="2"/>
        <w:rPr>
          <w:sz w:val="14"/>
        </w:rPr>
      </w:pPr>
    </w:p>
    <w:p w:rsidR="00D831E8" w:rsidRPr="006713C4" w:rsidRDefault="00D831E8" w:rsidP="00D831E8">
      <w:pPr>
        <w:spacing w:before="1"/>
        <w:ind w:left="724"/>
        <w:rPr>
          <w:b/>
          <w:sz w:val="14"/>
        </w:rPr>
      </w:pPr>
      <w:r w:rsidRPr="006713C4">
        <w:rPr>
          <w:b/>
          <w:color w:val="006192"/>
          <w:w w:val="105"/>
          <w:sz w:val="14"/>
        </w:rPr>
        <w:t>ТОРГОВЫЙ ЦЕНТР</w:t>
      </w:r>
    </w:p>
    <w:p w:rsidR="00D831E8" w:rsidRPr="006713C4" w:rsidRDefault="00D831E8" w:rsidP="00D831E8">
      <w:pPr>
        <w:pStyle w:val="aff0"/>
        <w:spacing w:before="4"/>
      </w:pPr>
      <w:r w:rsidRPr="006713C4">
        <w:br w:type="column"/>
      </w:r>
    </w:p>
    <w:p w:rsidR="00D831E8" w:rsidRPr="006713C4" w:rsidRDefault="00D831E8" w:rsidP="00D831E8">
      <w:pPr>
        <w:ind w:left="714"/>
        <w:rPr>
          <w:b/>
          <w:sz w:val="18"/>
        </w:rPr>
      </w:pPr>
      <w:r w:rsidRPr="006713C4">
        <w:rPr>
          <w:b/>
          <w:color w:val="006192"/>
          <w:sz w:val="18"/>
        </w:rPr>
        <w:t>ВЫВЕСКА</w:t>
      </w:r>
    </w:p>
    <w:p w:rsidR="00D831E8" w:rsidRPr="006713C4" w:rsidRDefault="00D831E8" w:rsidP="00D831E8">
      <w:pPr>
        <w:pStyle w:val="aff0"/>
        <w:spacing w:before="11"/>
        <w:rPr>
          <w:sz w:val="23"/>
        </w:rPr>
      </w:pPr>
      <w:r w:rsidRPr="006713C4">
        <w:br w:type="column"/>
      </w:r>
    </w:p>
    <w:p w:rsidR="00D831E8" w:rsidRPr="006713C4" w:rsidRDefault="00D831E8" w:rsidP="00D831E8">
      <w:pPr>
        <w:ind w:left="673"/>
        <w:rPr>
          <w:b/>
          <w:sz w:val="18"/>
        </w:rPr>
      </w:pPr>
      <w:r w:rsidRPr="006713C4">
        <w:rPr>
          <w:b/>
          <w:color w:val="006192"/>
          <w:sz w:val="18"/>
        </w:rPr>
        <w:t>ВЫВЕСКА</w:t>
      </w:r>
    </w:p>
    <w:p w:rsidR="00D831E8" w:rsidRPr="006713C4" w:rsidRDefault="00D831E8" w:rsidP="00D831E8">
      <w:pPr>
        <w:pStyle w:val="aff0"/>
        <w:rPr>
          <w:sz w:val="14"/>
        </w:rPr>
      </w:pPr>
      <w:r w:rsidRPr="006713C4">
        <w:br w:type="column"/>
      </w:r>
    </w:p>
    <w:p w:rsidR="00D831E8" w:rsidRPr="006713C4" w:rsidRDefault="00D831E8" w:rsidP="00D831E8">
      <w:pPr>
        <w:pStyle w:val="aff0"/>
        <w:spacing w:before="2"/>
        <w:rPr>
          <w:sz w:val="13"/>
        </w:rPr>
      </w:pPr>
    </w:p>
    <w:p w:rsidR="00D831E8" w:rsidRPr="006713C4" w:rsidRDefault="00D831E8" w:rsidP="00D831E8">
      <w:pPr>
        <w:ind w:left="421"/>
        <w:rPr>
          <w:sz w:val="13"/>
        </w:rPr>
      </w:pPr>
      <w:r w:rsidRPr="006713C4">
        <w:rPr>
          <w:sz w:val="13"/>
        </w:rPr>
        <w:t>≤700мм</w:t>
      </w:r>
    </w:p>
    <w:p w:rsidR="00D831E8" w:rsidRPr="006713C4" w:rsidRDefault="00D831E8" w:rsidP="00D831E8">
      <w:pPr>
        <w:rPr>
          <w:sz w:val="13"/>
        </w:rPr>
        <w:sectPr w:rsidR="00D831E8" w:rsidRPr="006713C4">
          <w:type w:val="continuous"/>
          <w:pgSz w:w="16840" w:h="11900" w:orient="landscape"/>
          <w:pgMar w:top="220" w:right="460" w:bottom="280" w:left="220" w:header="720" w:footer="720" w:gutter="0"/>
          <w:cols w:num="6" w:space="720" w:equalWidth="0">
            <w:col w:w="6611" w:space="40"/>
            <w:col w:w="1665" w:space="39"/>
            <w:col w:w="2121" w:space="39"/>
            <w:col w:w="1667" w:space="40"/>
            <w:col w:w="1626" w:space="39"/>
            <w:col w:w="2273"/>
          </w:cols>
        </w:sectPr>
      </w:pPr>
    </w:p>
    <w:p w:rsidR="00D831E8" w:rsidRPr="006713C4" w:rsidRDefault="000B3A9C" w:rsidP="00D831E8">
      <w:pPr>
        <w:pStyle w:val="aff0"/>
        <w:spacing w:before="11"/>
        <w:rPr>
          <w:b/>
          <w:sz w:val="22"/>
        </w:rPr>
      </w:pPr>
      <w:r>
        <w:rPr>
          <w:b/>
          <w:noProof/>
        </w:rPr>
        <w:lastRenderedPageBreak/>
        <mc:AlternateContent>
          <mc:Choice Requires="wpg">
            <w:drawing>
              <wp:anchor distT="0" distB="0" distL="114300" distR="114300" simplePos="0" relativeHeight="251696128" behindDoc="1" locked="0" layoutInCell="1" allowOverlap="1">
                <wp:simplePos x="0" y="0"/>
                <wp:positionH relativeFrom="page">
                  <wp:posOffset>179070</wp:posOffset>
                </wp:positionH>
                <wp:positionV relativeFrom="page">
                  <wp:posOffset>-5715</wp:posOffset>
                </wp:positionV>
                <wp:extent cx="10339070" cy="7566660"/>
                <wp:effectExtent l="7620" t="47914560" r="35039935" b="1905"/>
                <wp:wrapNone/>
                <wp:docPr id="666" name="Group 9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339070" cy="7566660"/>
                          <a:chOff x="282" y="-9"/>
                          <a:chExt cx="16282" cy="11916"/>
                        </a:xfrm>
                      </wpg:grpSpPr>
                      <wps:wsp>
                        <wps:cNvPr id="667" name="AutoShape 932"/>
                        <wps:cNvSpPr>
                          <a:spLocks/>
                        </wps:cNvSpPr>
                        <wps:spPr bwMode="auto">
                          <a:xfrm>
                            <a:off x="5826" y="2141"/>
                            <a:ext cx="1064" cy="53"/>
                          </a:xfrm>
                          <a:custGeom>
                            <a:avLst/>
                            <a:gdLst>
                              <a:gd name="T0" fmla="+- 0 5826 5826"/>
                              <a:gd name="T1" fmla="*/ T0 w 1064"/>
                              <a:gd name="T2" fmla="+- 0 2142 2142"/>
                              <a:gd name="T3" fmla="*/ 2142 h 53"/>
                              <a:gd name="T4" fmla="+- 0 5826 5826"/>
                              <a:gd name="T5" fmla="*/ T4 w 1064"/>
                              <a:gd name="T6" fmla="+- 0 2194 2142"/>
                              <a:gd name="T7" fmla="*/ 2194 h 53"/>
                              <a:gd name="T8" fmla="+- 0 6890 5826"/>
                              <a:gd name="T9" fmla="*/ T8 w 1064"/>
                              <a:gd name="T10" fmla="+- 0 2194 2142"/>
                              <a:gd name="T11" fmla="*/ 2194 h 53"/>
                              <a:gd name="T12" fmla="+- 0 5826 5826"/>
                              <a:gd name="T13" fmla="*/ T12 w 1064"/>
                              <a:gd name="T14" fmla="+- 0 2142 2142"/>
                              <a:gd name="T15" fmla="*/ 2142 h 53"/>
                              <a:gd name="T16" fmla="+- 0 5826 5826"/>
                              <a:gd name="T17" fmla="*/ T16 w 1064"/>
                              <a:gd name="T18" fmla="+- 0 2142 2142"/>
                              <a:gd name="T19" fmla="*/ 2142 h 53"/>
                              <a:gd name="T20" fmla="+- 0 6890 5826"/>
                              <a:gd name="T21" fmla="*/ T20 w 1064"/>
                              <a:gd name="T22" fmla="+- 0 2194 2142"/>
                              <a:gd name="T23" fmla="*/ 2194 h 53"/>
                              <a:gd name="T24" fmla="+- 0 6890 5826"/>
                              <a:gd name="T25" fmla="*/ T24 w 1064"/>
                              <a:gd name="T26" fmla="+- 0 2142 2142"/>
                              <a:gd name="T27" fmla="*/ 2142 h 53"/>
                              <a:gd name="T28" fmla="+- 0 5826 5826"/>
                              <a:gd name="T29" fmla="*/ T28 w 1064"/>
                              <a:gd name="T30" fmla="+- 0 2142 2142"/>
                              <a:gd name="T31" fmla="*/ 2142 h 53"/>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064" h="53">
                                <a:moveTo>
                                  <a:pt x="0" y="0"/>
                                </a:moveTo>
                                <a:lnTo>
                                  <a:pt x="0" y="52"/>
                                </a:lnTo>
                                <a:lnTo>
                                  <a:pt x="1064" y="52"/>
                                </a:lnTo>
                                <a:lnTo>
                                  <a:pt x="0" y="0"/>
                                </a:lnTo>
                                <a:close/>
                                <a:moveTo>
                                  <a:pt x="0" y="0"/>
                                </a:moveTo>
                                <a:lnTo>
                                  <a:pt x="1064" y="52"/>
                                </a:lnTo>
                                <a:lnTo>
                                  <a:pt x="1064" y="0"/>
                                </a:lnTo>
                                <a:lnTo>
                                  <a:pt x="0" y="0"/>
                                </a:lnTo>
                                <a:close/>
                              </a:path>
                            </a:pathLst>
                          </a:custGeom>
                          <a:solidFill>
                            <a:srgbClr val="D1D2D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68" name="AutoShape 933"/>
                        <wps:cNvSpPr>
                          <a:spLocks/>
                        </wps:cNvSpPr>
                        <wps:spPr bwMode="auto">
                          <a:xfrm>
                            <a:off x="80880" y="-79880"/>
                            <a:ext cx="440" cy="8860"/>
                          </a:xfrm>
                          <a:custGeom>
                            <a:avLst/>
                            <a:gdLst>
                              <a:gd name="T0" fmla="+- 0 6890 80880"/>
                              <a:gd name="T1" fmla="*/ T0 w 440"/>
                              <a:gd name="T2" fmla="+- 0 2142 -79880"/>
                              <a:gd name="T3" fmla="*/ 2142 h 8860"/>
                              <a:gd name="T4" fmla="+- 0 5826 80880"/>
                              <a:gd name="T5" fmla="*/ T4 w 440"/>
                              <a:gd name="T6" fmla="+- 0 2142 -79880"/>
                              <a:gd name="T7" fmla="*/ 2142 h 8860"/>
                              <a:gd name="T8" fmla="+- 0 6890 80880"/>
                              <a:gd name="T9" fmla="*/ T8 w 440"/>
                              <a:gd name="T10" fmla="+- 0 2194 -79880"/>
                              <a:gd name="T11" fmla="*/ 2194 h 8860"/>
                              <a:gd name="T12" fmla="+- 0 6890 80880"/>
                              <a:gd name="T13" fmla="*/ T12 w 440"/>
                              <a:gd name="T14" fmla="+- 0 2142 -79880"/>
                              <a:gd name="T15" fmla="*/ 2142 h 8860"/>
                              <a:gd name="T16" fmla="+- 0 5826 80880"/>
                              <a:gd name="T17" fmla="*/ T16 w 440"/>
                              <a:gd name="T18" fmla="+- 0 2142 -79880"/>
                              <a:gd name="T19" fmla="*/ 2142 h 8860"/>
                              <a:gd name="T20" fmla="+- 0 6890 80880"/>
                              <a:gd name="T21" fmla="*/ T20 w 440"/>
                              <a:gd name="T22" fmla="+- 0 2194 -79880"/>
                              <a:gd name="T23" fmla="*/ 2194 h 8860"/>
                              <a:gd name="T24" fmla="+- 0 5826 80880"/>
                              <a:gd name="T25" fmla="*/ T24 w 440"/>
                              <a:gd name="T26" fmla="+- 0 2194 -79880"/>
                              <a:gd name="T27" fmla="*/ 2194 h 8860"/>
                              <a:gd name="T28" fmla="+- 0 5826 80880"/>
                              <a:gd name="T29" fmla="*/ T28 w 440"/>
                              <a:gd name="T30" fmla="+- 0 2142 -79880"/>
                              <a:gd name="T31" fmla="*/ 2142 h 886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40" h="8860">
                                <a:moveTo>
                                  <a:pt x="-73990" y="82022"/>
                                </a:moveTo>
                                <a:lnTo>
                                  <a:pt x="-75054" y="82022"/>
                                </a:lnTo>
                                <a:lnTo>
                                  <a:pt x="-73990" y="82074"/>
                                </a:lnTo>
                                <a:lnTo>
                                  <a:pt x="-73990" y="82022"/>
                                </a:lnTo>
                                <a:close/>
                                <a:moveTo>
                                  <a:pt x="-75054" y="82022"/>
                                </a:moveTo>
                                <a:lnTo>
                                  <a:pt x="-73990" y="82074"/>
                                </a:lnTo>
                                <a:lnTo>
                                  <a:pt x="-75054" y="82074"/>
                                </a:lnTo>
                                <a:lnTo>
                                  <a:pt x="-75054" y="82022"/>
                                </a:lnTo>
                                <a:close/>
                              </a:path>
                            </a:pathLst>
                          </a:custGeom>
                          <a:noFill/>
                          <a:ln w="0">
                            <a:solidFill>
                              <a:srgbClr val="D1D2D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69" name="AutoShape 934"/>
                        <wps:cNvSpPr>
                          <a:spLocks/>
                        </wps:cNvSpPr>
                        <wps:spPr bwMode="auto">
                          <a:xfrm>
                            <a:off x="5826" y="2141"/>
                            <a:ext cx="51" cy="891"/>
                          </a:xfrm>
                          <a:custGeom>
                            <a:avLst/>
                            <a:gdLst>
                              <a:gd name="T0" fmla="+- 0 5826 5826"/>
                              <a:gd name="T1" fmla="*/ T0 w 51"/>
                              <a:gd name="T2" fmla="+- 0 2142 2142"/>
                              <a:gd name="T3" fmla="*/ 2142 h 891"/>
                              <a:gd name="T4" fmla="+- 0 5826 5826"/>
                              <a:gd name="T5" fmla="*/ T4 w 51"/>
                              <a:gd name="T6" fmla="+- 0 3032 2142"/>
                              <a:gd name="T7" fmla="*/ 3032 h 891"/>
                              <a:gd name="T8" fmla="+- 0 5877 5826"/>
                              <a:gd name="T9" fmla="*/ T8 w 51"/>
                              <a:gd name="T10" fmla="+- 0 3032 2142"/>
                              <a:gd name="T11" fmla="*/ 3032 h 891"/>
                              <a:gd name="T12" fmla="+- 0 5826 5826"/>
                              <a:gd name="T13" fmla="*/ T12 w 51"/>
                              <a:gd name="T14" fmla="+- 0 2142 2142"/>
                              <a:gd name="T15" fmla="*/ 2142 h 891"/>
                              <a:gd name="T16" fmla="+- 0 5826 5826"/>
                              <a:gd name="T17" fmla="*/ T16 w 51"/>
                              <a:gd name="T18" fmla="+- 0 2142 2142"/>
                              <a:gd name="T19" fmla="*/ 2142 h 891"/>
                              <a:gd name="T20" fmla="+- 0 5877 5826"/>
                              <a:gd name="T21" fmla="*/ T20 w 51"/>
                              <a:gd name="T22" fmla="+- 0 3032 2142"/>
                              <a:gd name="T23" fmla="*/ 3032 h 891"/>
                              <a:gd name="T24" fmla="+- 0 5877 5826"/>
                              <a:gd name="T25" fmla="*/ T24 w 51"/>
                              <a:gd name="T26" fmla="+- 0 2142 2142"/>
                              <a:gd name="T27" fmla="*/ 2142 h 891"/>
                              <a:gd name="T28" fmla="+- 0 5826 5826"/>
                              <a:gd name="T29" fmla="*/ T28 w 51"/>
                              <a:gd name="T30" fmla="+- 0 2142 2142"/>
                              <a:gd name="T31" fmla="*/ 2142 h 891"/>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1" h="891">
                                <a:moveTo>
                                  <a:pt x="0" y="0"/>
                                </a:moveTo>
                                <a:lnTo>
                                  <a:pt x="0" y="890"/>
                                </a:lnTo>
                                <a:lnTo>
                                  <a:pt x="51" y="890"/>
                                </a:lnTo>
                                <a:lnTo>
                                  <a:pt x="0" y="0"/>
                                </a:lnTo>
                                <a:close/>
                                <a:moveTo>
                                  <a:pt x="0" y="0"/>
                                </a:moveTo>
                                <a:lnTo>
                                  <a:pt x="51" y="890"/>
                                </a:lnTo>
                                <a:lnTo>
                                  <a:pt x="51" y="0"/>
                                </a:lnTo>
                                <a:lnTo>
                                  <a:pt x="0" y="0"/>
                                </a:lnTo>
                                <a:close/>
                              </a:path>
                            </a:pathLst>
                          </a:custGeom>
                          <a:solidFill>
                            <a:srgbClr val="D1D2D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70" name="AutoShape 935"/>
                        <wps:cNvSpPr>
                          <a:spLocks/>
                        </wps:cNvSpPr>
                        <wps:spPr bwMode="auto">
                          <a:xfrm>
                            <a:off x="73900" y="-79880"/>
                            <a:ext cx="7420" cy="420"/>
                          </a:xfrm>
                          <a:custGeom>
                            <a:avLst/>
                            <a:gdLst>
                              <a:gd name="T0" fmla="+- 0 5877 73900"/>
                              <a:gd name="T1" fmla="*/ T0 w 7420"/>
                              <a:gd name="T2" fmla="+- 0 2142 -79880"/>
                              <a:gd name="T3" fmla="*/ 2142 h 420"/>
                              <a:gd name="T4" fmla="+- 0 5826 73900"/>
                              <a:gd name="T5" fmla="*/ T4 w 7420"/>
                              <a:gd name="T6" fmla="+- 0 2142 -79880"/>
                              <a:gd name="T7" fmla="*/ 2142 h 420"/>
                              <a:gd name="T8" fmla="+- 0 5877 73900"/>
                              <a:gd name="T9" fmla="*/ T8 w 7420"/>
                              <a:gd name="T10" fmla="+- 0 3032 -79880"/>
                              <a:gd name="T11" fmla="*/ 3032 h 420"/>
                              <a:gd name="T12" fmla="+- 0 5877 73900"/>
                              <a:gd name="T13" fmla="*/ T12 w 7420"/>
                              <a:gd name="T14" fmla="+- 0 2142 -79880"/>
                              <a:gd name="T15" fmla="*/ 2142 h 420"/>
                              <a:gd name="T16" fmla="+- 0 5826 73900"/>
                              <a:gd name="T17" fmla="*/ T16 w 7420"/>
                              <a:gd name="T18" fmla="+- 0 2142 -79880"/>
                              <a:gd name="T19" fmla="*/ 2142 h 420"/>
                              <a:gd name="T20" fmla="+- 0 5877 73900"/>
                              <a:gd name="T21" fmla="*/ T20 w 7420"/>
                              <a:gd name="T22" fmla="+- 0 3032 -79880"/>
                              <a:gd name="T23" fmla="*/ 3032 h 420"/>
                              <a:gd name="T24" fmla="+- 0 5826 73900"/>
                              <a:gd name="T25" fmla="*/ T24 w 7420"/>
                              <a:gd name="T26" fmla="+- 0 3032 -79880"/>
                              <a:gd name="T27" fmla="*/ 3032 h 420"/>
                              <a:gd name="T28" fmla="+- 0 5826 73900"/>
                              <a:gd name="T29" fmla="*/ T28 w 7420"/>
                              <a:gd name="T30" fmla="+- 0 2142 -79880"/>
                              <a:gd name="T31" fmla="*/ 2142 h 4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7420" h="420">
                                <a:moveTo>
                                  <a:pt x="-68023" y="82022"/>
                                </a:moveTo>
                                <a:lnTo>
                                  <a:pt x="-68074" y="82022"/>
                                </a:lnTo>
                                <a:lnTo>
                                  <a:pt x="-68023" y="82912"/>
                                </a:lnTo>
                                <a:lnTo>
                                  <a:pt x="-68023" y="82022"/>
                                </a:lnTo>
                                <a:close/>
                                <a:moveTo>
                                  <a:pt x="-68074" y="82022"/>
                                </a:moveTo>
                                <a:lnTo>
                                  <a:pt x="-68023" y="82912"/>
                                </a:lnTo>
                                <a:lnTo>
                                  <a:pt x="-68074" y="82912"/>
                                </a:lnTo>
                                <a:lnTo>
                                  <a:pt x="-68074" y="82022"/>
                                </a:lnTo>
                                <a:close/>
                              </a:path>
                            </a:pathLst>
                          </a:custGeom>
                          <a:noFill/>
                          <a:ln w="0">
                            <a:solidFill>
                              <a:srgbClr val="D1D2D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71" name="AutoShape 936"/>
                        <wps:cNvSpPr>
                          <a:spLocks/>
                        </wps:cNvSpPr>
                        <wps:spPr bwMode="auto">
                          <a:xfrm>
                            <a:off x="5826" y="3449"/>
                            <a:ext cx="1064" cy="53"/>
                          </a:xfrm>
                          <a:custGeom>
                            <a:avLst/>
                            <a:gdLst>
                              <a:gd name="T0" fmla="+- 0 5826 5826"/>
                              <a:gd name="T1" fmla="*/ T0 w 1064"/>
                              <a:gd name="T2" fmla="+- 0 3450 3450"/>
                              <a:gd name="T3" fmla="*/ 3450 h 53"/>
                              <a:gd name="T4" fmla="+- 0 5826 5826"/>
                              <a:gd name="T5" fmla="*/ T4 w 1064"/>
                              <a:gd name="T6" fmla="+- 0 3502 3450"/>
                              <a:gd name="T7" fmla="*/ 3502 h 53"/>
                              <a:gd name="T8" fmla="+- 0 6890 5826"/>
                              <a:gd name="T9" fmla="*/ T8 w 1064"/>
                              <a:gd name="T10" fmla="+- 0 3502 3450"/>
                              <a:gd name="T11" fmla="*/ 3502 h 53"/>
                              <a:gd name="T12" fmla="+- 0 5826 5826"/>
                              <a:gd name="T13" fmla="*/ T12 w 1064"/>
                              <a:gd name="T14" fmla="+- 0 3450 3450"/>
                              <a:gd name="T15" fmla="*/ 3450 h 53"/>
                              <a:gd name="T16" fmla="+- 0 5826 5826"/>
                              <a:gd name="T17" fmla="*/ T16 w 1064"/>
                              <a:gd name="T18" fmla="+- 0 3450 3450"/>
                              <a:gd name="T19" fmla="*/ 3450 h 53"/>
                              <a:gd name="T20" fmla="+- 0 6890 5826"/>
                              <a:gd name="T21" fmla="*/ T20 w 1064"/>
                              <a:gd name="T22" fmla="+- 0 3502 3450"/>
                              <a:gd name="T23" fmla="*/ 3502 h 53"/>
                              <a:gd name="T24" fmla="+- 0 6890 5826"/>
                              <a:gd name="T25" fmla="*/ T24 w 1064"/>
                              <a:gd name="T26" fmla="+- 0 3450 3450"/>
                              <a:gd name="T27" fmla="*/ 3450 h 53"/>
                              <a:gd name="T28" fmla="+- 0 5826 5826"/>
                              <a:gd name="T29" fmla="*/ T28 w 1064"/>
                              <a:gd name="T30" fmla="+- 0 3450 3450"/>
                              <a:gd name="T31" fmla="*/ 3450 h 53"/>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064" h="53">
                                <a:moveTo>
                                  <a:pt x="0" y="0"/>
                                </a:moveTo>
                                <a:lnTo>
                                  <a:pt x="0" y="52"/>
                                </a:lnTo>
                                <a:lnTo>
                                  <a:pt x="1064" y="52"/>
                                </a:lnTo>
                                <a:lnTo>
                                  <a:pt x="0" y="0"/>
                                </a:lnTo>
                                <a:close/>
                                <a:moveTo>
                                  <a:pt x="0" y="0"/>
                                </a:moveTo>
                                <a:lnTo>
                                  <a:pt x="1064" y="52"/>
                                </a:lnTo>
                                <a:lnTo>
                                  <a:pt x="1064" y="0"/>
                                </a:lnTo>
                                <a:lnTo>
                                  <a:pt x="0" y="0"/>
                                </a:lnTo>
                                <a:close/>
                              </a:path>
                            </a:pathLst>
                          </a:custGeom>
                          <a:solidFill>
                            <a:srgbClr val="D1D2D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72" name="AutoShape 937"/>
                        <wps:cNvSpPr>
                          <a:spLocks/>
                        </wps:cNvSpPr>
                        <wps:spPr bwMode="auto">
                          <a:xfrm>
                            <a:off x="69980" y="-79880"/>
                            <a:ext cx="440" cy="8860"/>
                          </a:xfrm>
                          <a:custGeom>
                            <a:avLst/>
                            <a:gdLst>
                              <a:gd name="T0" fmla="+- 0 6890 69980"/>
                              <a:gd name="T1" fmla="*/ T0 w 440"/>
                              <a:gd name="T2" fmla="+- 0 3450 -79880"/>
                              <a:gd name="T3" fmla="*/ 3450 h 8860"/>
                              <a:gd name="T4" fmla="+- 0 5826 69980"/>
                              <a:gd name="T5" fmla="*/ T4 w 440"/>
                              <a:gd name="T6" fmla="+- 0 3450 -79880"/>
                              <a:gd name="T7" fmla="*/ 3450 h 8860"/>
                              <a:gd name="T8" fmla="+- 0 6890 69980"/>
                              <a:gd name="T9" fmla="*/ T8 w 440"/>
                              <a:gd name="T10" fmla="+- 0 3502 -79880"/>
                              <a:gd name="T11" fmla="*/ 3502 h 8860"/>
                              <a:gd name="T12" fmla="+- 0 6890 69980"/>
                              <a:gd name="T13" fmla="*/ T12 w 440"/>
                              <a:gd name="T14" fmla="+- 0 3450 -79880"/>
                              <a:gd name="T15" fmla="*/ 3450 h 8860"/>
                              <a:gd name="T16" fmla="+- 0 5826 69980"/>
                              <a:gd name="T17" fmla="*/ T16 w 440"/>
                              <a:gd name="T18" fmla="+- 0 3450 -79880"/>
                              <a:gd name="T19" fmla="*/ 3450 h 8860"/>
                              <a:gd name="T20" fmla="+- 0 6890 69980"/>
                              <a:gd name="T21" fmla="*/ T20 w 440"/>
                              <a:gd name="T22" fmla="+- 0 3502 -79880"/>
                              <a:gd name="T23" fmla="*/ 3502 h 8860"/>
                              <a:gd name="T24" fmla="+- 0 5826 69980"/>
                              <a:gd name="T25" fmla="*/ T24 w 440"/>
                              <a:gd name="T26" fmla="+- 0 3502 -79880"/>
                              <a:gd name="T27" fmla="*/ 3502 h 8860"/>
                              <a:gd name="T28" fmla="+- 0 5826 69980"/>
                              <a:gd name="T29" fmla="*/ T28 w 440"/>
                              <a:gd name="T30" fmla="+- 0 3450 -79880"/>
                              <a:gd name="T31" fmla="*/ 3450 h 886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40" h="8860">
                                <a:moveTo>
                                  <a:pt x="-63090" y="83330"/>
                                </a:moveTo>
                                <a:lnTo>
                                  <a:pt x="-64154" y="83330"/>
                                </a:lnTo>
                                <a:lnTo>
                                  <a:pt x="-63090" y="83382"/>
                                </a:lnTo>
                                <a:lnTo>
                                  <a:pt x="-63090" y="83330"/>
                                </a:lnTo>
                                <a:close/>
                                <a:moveTo>
                                  <a:pt x="-64154" y="83330"/>
                                </a:moveTo>
                                <a:lnTo>
                                  <a:pt x="-63090" y="83382"/>
                                </a:lnTo>
                                <a:lnTo>
                                  <a:pt x="-64154" y="83382"/>
                                </a:lnTo>
                                <a:lnTo>
                                  <a:pt x="-64154" y="83330"/>
                                </a:lnTo>
                                <a:close/>
                              </a:path>
                            </a:pathLst>
                          </a:custGeom>
                          <a:noFill/>
                          <a:ln w="0">
                            <a:solidFill>
                              <a:srgbClr val="D1D2D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73" name="AutoShape 938"/>
                        <wps:cNvSpPr>
                          <a:spLocks/>
                        </wps:cNvSpPr>
                        <wps:spPr bwMode="auto">
                          <a:xfrm>
                            <a:off x="5826" y="3449"/>
                            <a:ext cx="51" cy="891"/>
                          </a:xfrm>
                          <a:custGeom>
                            <a:avLst/>
                            <a:gdLst>
                              <a:gd name="T0" fmla="+- 0 5826 5826"/>
                              <a:gd name="T1" fmla="*/ T0 w 51"/>
                              <a:gd name="T2" fmla="+- 0 3450 3450"/>
                              <a:gd name="T3" fmla="*/ 3450 h 891"/>
                              <a:gd name="T4" fmla="+- 0 5826 5826"/>
                              <a:gd name="T5" fmla="*/ T4 w 51"/>
                              <a:gd name="T6" fmla="+- 0 4340 3450"/>
                              <a:gd name="T7" fmla="*/ 4340 h 891"/>
                              <a:gd name="T8" fmla="+- 0 5877 5826"/>
                              <a:gd name="T9" fmla="*/ T8 w 51"/>
                              <a:gd name="T10" fmla="+- 0 4340 3450"/>
                              <a:gd name="T11" fmla="*/ 4340 h 891"/>
                              <a:gd name="T12" fmla="+- 0 5826 5826"/>
                              <a:gd name="T13" fmla="*/ T12 w 51"/>
                              <a:gd name="T14" fmla="+- 0 3450 3450"/>
                              <a:gd name="T15" fmla="*/ 3450 h 891"/>
                              <a:gd name="T16" fmla="+- 0 5826 5826"/>
                              <a:gd name="T17" fmla="*/ T16 w 51"/>
                              <a:gd name="T18" fmla="+- 0 3450 3450"/>
                              <a:gd name="T19" fmla="*/ 3450 h 891"/>
                              <a:gd name="T20" fmla="+- 0 5877 5826"/>
                              <a:gd name="T21" fmla="*/ T20 w 51"/>
                              <a:gd name="T22" fmla="+- 0 4340 3450"/>
                              <a:gd name="T23" fmla="*/ 4340 h 891"/>
                              <a:gd name="T24" fmla="+- 0 5877 5826"/>
                              <a:gd name="T25" fmla="*/ T24 w 51"/>
                              <a:gd name="T26" fmla="+- 0 3450 3450"/>
                              <a:gd name="T27" fmla="*/ 3450 h 891"/>
                              <a:gd name="T28" fmla="+- 0 5826 5826"/>
                              <a:gd name="T29" fmla="*/ T28 w 51"/>
                              <a:gd name="T30" fmla="+- 0 3450 3450"/>
                              <a:gd name="T31" fmla="*/ 3450 h 891"/>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1" h="891">
                                <a:moveTo>
                                  <a:pt x="0" y="0"/>
                                </a:moveTo>
                                <a:lnTo>
                                  <a:pt x="0" y="890"/>
                                </a:lnTo>
                                <a:lnTo>
                                  <a:pt x="51" y="890"/>
                                </a:lnTo>
                                <a:lnTo>
                                  <a:pt x="0" y="0"/>
                                </a:lnTo>
                                <a:close/>
                                <a:moveTo>
                                  <a:pt x="0" y="0"/>
                                </a:moveTo>
                                <a:lnTo>
                                  <a:pt x="51" y="890"/>
                                </a:lnTo>
                                <a:lnTo>
                                  <a:pt x="51" y="0"/>
                                </a:lnTo>
                                <a:lnTo>
                                  <a:pt x="0" y="0"/>
                                </a:lnTo>
                                <a:close/>
                              </a:path>
                            </a:pathLst>
                          </a:custGeom>
                          <a:solidFill>
                            <a:srgbClr val="D1D2D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74" name="AutoShape 939"/>
                        <wps:cNvSpPr>
                          <a:spLocks/>
                        </wps:cNvSpPr>
                        <wps:spPr bwMode="auto">
                          <a:xfrm>
                            <a:off x="63000" y="-79880"/>
                            <a:ext cx="7420" cy="420"/>
                          </a:xfrm>
                          <a:custGeom>
                            <a:avLst/>
                            <a:gdLst>
                              <a:gd name="T0" fmla="+- 0 5877 63000"/>
                              <a:gd name="T1" fmla="*/ T0 w 7420"/>
                              <a:gd name="T2" fmla="+- 0 3450 -79880"/>
                              <a:gd name="T3" fmla="*/ 3450 h 420"/>
                              <a:gd name="T4" fmla="+- 0 5826 63000"/>
                              <a:gd name="T5" fmla="*/ T4 w 7420"/>
                              <a:gd name="T6" fmla="+- 0 3450 -79880"/>
                              <a:gd name="T7" fmla="*/ 3450 h 420"/>
                              <a:gd name="T8" fmla="+- 0 5877 63000"/>
                              <a:gd name="T9" fmla="*/ T8 w 7420"/>
                              <a:gd name="T10" fmla="+- 0 4340 -79880"/>
                              <a:gd name="T11" fmla="*/ 4340 h 420"/>
                              <a:gd name="T12" fmla="+- 0 5877 63000"/>
                              <a:gd name="T13" fmla="*/ T12 w 7420"/>
                              <a:gd name="T14" fmla="+- 0 3450 -79880"/>
                              <a:gd name="T15" fmla="*/ 3450 h 420"/>
                              <a:gd name="T16" fmla="+- 0 5826 63000"/>
                              <a:gd name="T17" fmla="*/ T16 w 7420"/>
                              <a:gd name="T18" fmla="+- 0 3450 -79880"/>
                              <a:gd name="T19" fmla="*/ 3450 h 420"/>
                              <a:gd name="T20" fmla="+- 0 5877 63000"/>
                              <a:gd name="T21" fmla="*/ T20 w 7420"/>
                              <a:gd name="T22" fmla="+- 0 4340 -79880"/>
                              <a:gd name="T23" fmla="*/ 4340 h 420"/>
                              <a:gd name="T24" fmla="+- 0 5826 63000"/>
                              <a:gd name="T25" fmla="*/ T24 w 7420"/>
                              <a:gd name="T26" fmla="+- 0 4340 -79880"/>
                              <a:gd name="T27" fmla="*/ 4340 h 420"/>
                              <a:gd name="T28" fmla="+- 0 5826 63000"/>
                              <a:gd name="T29" fmla="*/ T28 w 7420"/>
                              <a:gd name="T30" fmla="+- 0 3450 -79880"/>
                              <a:gd name="T31" fmla="*/ 3450 h 4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7420" h="420">
                                <a:moveTo>
                                  <a:pt x="-57123" y="83330"/>
                                </a:moveTo>
                                <a:lnTo>
                                  <a:pt x="-57174" y="83330"/>
                                </a:lnTo>
                                <a:lnTo>
                                  <a:pt x="-57123" y="84220"/>
                                </a:lnTo>
                                <a:lnTo>
                                  <a:pt x="-57123" y="83330"/>
                                </a:lnTo>
                                <a:close/>
                                <a:moveTo>
                                  <a:pt x="-57174" y="83330"/>
                                </a:moveTo>
                                <a:lnTo>
                                  <a:pt x="-57123" y="84220"/>
                                </a:lnTo>
                                <a:lnTo>
                                  <a:pt x="-57174" y="84220"/>
                                </a:lnTo>
                                <a:lnTo>
                                  <a:pt x="-57174" y="83330"/>
                                </a:lnTo>
                                <a:close/>
                              </a:path>
                            </a:pathLst>
                          </a:custGeom>
                          <a:noFill/>
                          <a:ln w="0">
                            <a:solidFill>
                              <a:srgbClr val="D1D2D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75" name="AutoShape 940"/>
                        <wps:cNvSpPr>
                          <a:spLocks/>
                        </wps:cNvSpPr>
                        <wps:spPr bwMode="auto">
                          <a:xfrm>
                            <a:off x="7415" y="3449"/>
                            <a:ext cx="1064" cy="53"/>
                          </a:xfrm>
                          <a:custGeom>
                            <a:avLst/>
                            <a:gdLst>
                              <a:gd name="T0" fmla="+- 0 7415 7415"/>
                              <a:gd name="T1" fmla="*/ T0 w 1064"/>
                              <a:gd name="T2" fmla="+- 0 3450 3450"/>
                              <a:gd name="T3" fmla="*/ 3450 h 53"/>
                              <a:gd name="T4" fmla="+- 0 7415 7415"/>
                              <a:gd name="T5" fmla="*/ T4 w 1064"/>
                              <a:gd name="T6" fmla="+- 0 3502 3450"/>
                              <a:gd name="T7" fmla="*/ 3502 h 53"/>
                              <a:gd name="T8" fmla="+- 0 8478 7415"/>
                              <a:gd name="T9" fmla="*/ T8 w 1064"/>
                              <a:gd name="T10" fmla="+- 0 3502 3450"/>
                              <a:gd name="T11" fmla="*/ 3502 h 53"/>
                              <a:gd name="T12" fmla="+- 0 7415 7415"/>
                              <a:gd name="T13" fmla="*/ T12 w 1064"/>
                              <a:gd name="T14" fmla="+- 0 3450 3450"/>
                              <a:gd name="T15" fmla="*/ 3450 h 53"/>
                              <a:gd name="T16" fmla="+- 0 7415 7415"/>
                              <a:gd name="T17" fmla="*/ T16 w 1064"/>
                              <a:gd name="T18" fmla="+- 0 3450 3450"/>
                              <a:gd name="T19" fmla="*/ 3450 h 53"/>
                              <a:gd name="T20" fmla="+- 0 8478 7415"/>
                              <a:gd name="T21" fmla="*/ T20 w 1064"/>
                              <a:gd name="T22" fmla="+- 0 3502 3450"/>
                              <a:gd name="T23" fmla="*/ 3502 h 53"/>
                              <a:gd name="T24" fmla="+- 0 8478 7415"/>
                              <a:gd name="T25" fmla="*/ T24 w 1064"/>
                              <a:gd name="T26" fmla="+- 0 3450 3450"/>
                              <a:gd name="T27" fmla="*/ 3450 h 53"/>
                              <a:gd name="T28" fmla="+- 0 7415 7415"/>
                              <a:gd name="T29" fmla="*/ T28 w 1064"/>
                              <a:gd name="T30" fmla="+- 0 3450 3450"/>
                              <a:gd name="T31" fmla="*/ 3450 h 53"/>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064" h="53">
                                <a:moveTo>
                                  <a:pt x="0" y="0"/>
                                </a:moveTo>
                                <a:lnTo>
                                  <a:pt x="0" y="52"/>
                                </a:lnTo>
                                <a:lnTo>
                                  <a:pt x="1063" y="52"/>
                                </a:lnTo>
                                <a:lnTo>
                                  <a:pt x="0" y="0"/>
                                </a:lnTo>
                                <a:close/>
                                <a:moveTo>
                                  <a:pt x="0" y="0"/>
                                </a:moveTo>
                                <a:lnTo>
                                  <a:pt x="1063" y="52"/>
                                </a:lnTo>
                                <a:lnTo>
                                  <a:pt x="1063" y="0"/>
                                </a:lnTo>
                                <a:lnTo>
                                  <a:pt x="0" y="0"/>
                                </a:lnTo>
                                <a:close/>
                              </a:path>
                            </a:pathLst>
                          </a:custGeom>
                          <a:solidFill>
                            <a:srgbClr val="D1D2D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76" name="AutoShape 941"/>
                        <wps:cNvSpPr>
                          <a:spLocks/>
                        </wps:cNvSpPr>
                        <wps:spPr bwMode="auto">
                          <a:xfrm>
                            <a:off x="69980" y="-66640"/>
                            <a:ext cx="440" cy="8860"/>
                          </a:xfrm>
                          <a:custGeom>
                            <a:avLst/>
                            <a:gdLst>
                              <a:gd name="T0" fmla="+- 0 8478 69980"/>
                              <a:gd name="T1" fmla="*/ T0 w 440"/>
                              <a:gd name="T2" fmla="+- 0 3450 -66640"/>
                              <a:gd name="T3" fmla="*/ 3450 h 8860"/>
                              <a:gd name="T4" fmla="+- 0 7415 69980"/>
                              <a:gd name="T5" fmla="*/ T4 w 440"/>
                              <a:gd name="T6" fmla="+- 0 3450 -66640"/>
                              <a:gd name="T7" fmla="*/ 3450 h 8860"/>
                              <a:gd name="T8" fmla="+- 0 8478 69980"/>
                              <a:gd name="T9" fmla="*/ T8 w 440"/>
                              <a:gd name="T10" fmla="+- 0 3502 -66640"/>
                              <a:gd name="T11" fmla="*/ 3502 h 8860"/>
                              <a:gd name="T12" fmla="+- 0 8478 69980"/>
                              <a:gd name="T13" fmla="*/ T12 w 440"/>
                              <a:gd name="T14" fmla="+- 0 3450 -66640"/>
                              <a:gd name="T15" fmla="*/ 3450 h 8860"/>
                              <a:gd name="T16" fmla="+- 0 7415 69980"/>
                              <a:gd name="T17" fmla="*/ T16 w 440"/>
                              <a:gd name="T18" fmla="+- 0 3450 -66640"/>
                              <a:gd name="T19" fmla="*/ 3450 h 8860"/>
                              <a:gd name="T20" fmla="+- 0 8478 69980"/>
                              <a:gd name="T21" fmla="*/ T20 w 440"/>
                              <a:gd name="T22" fmla="+- 0 3502 -66640"/>
                              <a:gd name="T23" fmla="*/ 3502 h 8860"/>
                              <a:gd name="T24" fmla="+- 0 7415 69980"/>
                              <a:gd name="T25" fmla="*/ T24 w 440"/>
                              <a:gd name="T26" fmla="+- 0 3502 -66640"/>
                              <a:gd name="T27" fmla="*/ 3502 h 8860"/>
                              <a:gd name="T28" fmla="+- 0 7415 69980"/>
                              <a:gd name="T29" fmla="*/ T28 w 440"/>
                              <a:gd name="T30" fmla="+- 0 3450 -66640"/>
                              <a:gd name="T31" fmla="*/ 3450 h 886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40" h="8860">
                                <a:moveTo>
                                  <a:pt x="-61502" y="70090"/>
                                </a:moveTo>
                                <a:lnTo>
                                  <a:pt x="-62565" y="70090"/>
                                </a:lnTo>
                                <a:lnTo>
                                  <a:pt x="-61502" y="70142"/>
                                </a:lnTo>
                                <a:lnTo>
                                  <a:pt x="-61502" y="70090"/>
                                </a:lnTo>
                                <a:close/>
                                <a:moveTo>
                                  <a:pt x="-62565" y="70090"/>
                                </a:moveTo>
                                <a:lnTo>
                                  <a:pt x="-61502" y="70142"/>
                                </a:lnTo>
                                <a:lnTo>
                                  <a:pt x="-62565" y="70142"/>
                                </a:lnTo>
                                <a:lnTo>
                                  <a:pt x="-62565" y="70090"/>
                                </a:lnTo>
                                <a:close/>
                              </a:path>
                            </a:pathLst>
                          </a:custGeom>
                          <a:noFill/>
                          <a:ln w="0">
                            <a:solidFill>
                              <a:srgbClr val="D1D2D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77" name="AutoShape 942"/>
                        <wps:cNvSpPr>
                          <a:spLocks/>
                        </wps:cNvSpPr>
                        <wps:spPr bwMode="auto">
                          <a:xfrm>
                            <a:off x="7415" y="3449"/>
                            <a:ext cx="51" cy="891"/>
                          </a:xfrm>
                          <a:custGeom>
                            <a:avLst/>
                            <a:gdLst>
                              <a:gd name="T0" fmla="+- 0 7415 7415"/>
                              <a:gd name="T1" fmla="*/ T0 w 51"/>
                              <a:gd name="T2" fmla="+- 0 3450 3450"/>
                              <a:gd name="T3" fmla="*/ 3450 h 891"/>
                              <a:gd name="T4" fmla="+- 0 7415 7415"/>
                              <a:gd name="T5" fmla="*/ T4 w 51"/>
                              <a:gd name="T6" fmla="+- 0 4340 3450"/>
                              <a:gd name="T7" fmla="*/ 4340 h 891"/>
                              <a:gd name="T8" fmla="+- 0 7466 7415"/>
                              <a:gd name="T9" fmla="*/ T8 w 51"/>
                              <a:gd name="T10" fmla="+- 0 4340 3450"/>
                              <a:gd name="T11" fmla="*/ 4340 h 891"/>
                              <a:gd name="T12" fmla="+- 0 7415 7415"/>
                              <a:gd name="T13" fmla="*/ T12 w 51"/>
                              <a:gd name="T14" fmla="+- 0 3450 3450"/>
                              <a:gd name="T15" fmla="*/ 3450 h 891"/>
                              <a:gd name="T16" fmla="+- 0 7415 7415"/>
                              <a:gd name="T17" fmla="*/ T16 w 51"/>
                              <a:gd name="T18" fmla="+- 0 3450 3450"/>
                              <a:gd name="T19" fmla="*/ 3450 h 891"/>
                              <a:gd name="T20" fmla="+- 0 7466 7415"/>
                              <a:gd name="T21" fmla="*/ T20 w 51"/>
                              <a:gd name="T22" fmla="+- 0 4340 3450"/>
                              <a:gd name="T23" fmla="*/ 4340 h 891"/>
                              <a:gd name="T24" fmla="+- 0 7466 7415"/>
                              <a:gd name="T25" fmla="*/ T24 w 51"/>
                              <a:gd name="T26" fmla="+- 0 3450 3450"/>
                              <a:gd name="T27" fmla="*/ 3450 h 891"/>
                              <a:gd name="T28" fmla="+- 0 7415 7415"/>
                              <a:gd name="T29" fmla="*/ T28 w 51"/>
                              <a:gd name="T30" fmla="+- 0 3450 3450"/>
                              <a:gd name="T31" fmla="*/ 3450 h 891"/>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1" h="891">
                                <a:moveTo>
                                  <a:pt x="0" y="0"/>
                                </a:moveTo>
                                <a:lnTo>
                                  <a:pt x="0" y="890"/>
                                </a:lnTo>
                                <a:lnTo>
                                  <a:pt x="51" y="890"/>
                                </a:lnTo>
                                <a:lnTo>
                                  <a:pt x="0" y="0"/>
                                </a:lnTo>
                                <a:close/>
                                <a:moveTo>
                                  <a:pt x="0" y="0"/>
                                </a:moveTo>
                                <a:lnTo>
                                  <a:pt x="51" y="890"/>
                                </a:lnTo>
                                <a:lnTo>
                                  <a:pt x="51" y="0"/>
                                </a:lnTo>
                                <a:lnTo>
                                  <a:pt x="0" y="0"/>
                                </a:lnTo>
                                <a:close/>
                              </a:path>
                            </a:pathLst>
                          </a:custGeom>
                          <a:solidFill>
                            <a:srgbClr val="D1D2D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78" name="AutoShape 943"/>
                        <wps:cNvSpPr>
                          <a:spLocks/>
                        </wps:cNvSpPr>
                        <wps:spPr bwMode="auto">
                          <a:xfrm>
                            <a:off x="63000" y="-66640"/>
                            <a:ext cx="7420" cy="420"/>
                          </a:xfrm>
                          <a:custGeom>
                            <a:avLst/>
                            <a:gdLst>
                              <a:gd name="T0" fmla="+- 0 7466 63000"/>
                              <a:gd name="T1" fmla="*/ T0 w 7420"/>
                              <a:gd name="T2" fmla="+- 0 3450 -66640"/>
                              <a:gd name="T3" fmla="*/ 3450 h 420"/>
                              <a:gd name="T4" fmla="+- 0 7415 63000"/>
                              <a:gd name="T5" fmla="*/ T4 w 7420"/>
                              <a:gd name="T6" fmla="+- 0 3450 -66640"/>
                              <a:gd name="T7" fmla="*/ 3450 h 420"/>
                              <a:gd name="T8" fmla="+- 0 7466 63000"/>
                              <a:gd name="T9" fmla="*/ T8 w 7420"/>
                              <a:gd name="T10" fmla="+- 0 4340 -66640"/>
                              <a:gd name="T11" fmla="*/ 4340 h 420"/>
                              <a:gd name="T12" fmla="+- 0 7466 63000"/>
                              <a:gd name="T13" fmla="*/ T12 w 7420"/>
                              <a:gd name="T14" fmla="+- 0 3450 -66640"/>
                              <a:gd name="T15" fmla="*/ 3450 h 420"/>
                              <a:gd name="T16" fmla="+- 0 7415 63000"/>
                              <a:gd name="T17" fmla="*/ T16 w 7420"/>
                              <a:gd name="T18" fmla="+- 0 3450 -66640"/>
                              <a:gd name="T19" fmla="*/ 3450 h 420"/>
                              <a:gd name="T20" fmla="+- 0 7466 63000"/>
                              <a:gd name="T21" fmla="*/ T20 w 7420"/>
                              <a:gd name="T22" fmla="+- 0 4340 -66640"/>
                              <a:gd name="T23" fmla="*/ 4340 h 420"/>
                              <a:gd name="T24" fmla="+- 0 7415 63000"/>
                              <a:gd name="T25" fmla="*/ T24 w 7420"/>
                              <a:gd name="T26" fmla="+- 0 4340 -66640"/>
                              <a:gd name="T27" fmla="*/ 4340 h 420"/>
                              <a:gd name="T28" fmla="+- 0 7415 63000"/>
                              <a:gd name="T29" fmla="*/ T28 w 7420"/>
                              <a:gd name="T30" fmla="+- 0 3450 -66640"/>
                              <a:gd name="T31" fmla="*/ 3450 h 4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7420" h="420">
                                <a:moveTo>
                                  <a:pt x="-55534" y="70090"/>
                                </a:moveTo>
                                <a:lnTo>
                                  <a:pt x="-55585" y="70090"/>
                                </a:lnTo>
                                <a:lnTo>
                                  <a:pt x="-55534" y="70980"/>
                                </a:lnTo>
                                <a:lnTo>
                                  <a:pt x="-55534" y="70090"/>
                                </a:lnTo>
                                <a:close/>
                                <a:moveTo>
                                  <a:pt x="-55585" y="70090"/>
                                </a:moveTo>
                                <a:lnTo>
                                  <a:pt x="-55534" y="70980"/>
                                </a:lnTo>
                                <a:lnTo>
                                  <a:pt x="-55585" y="70980"/>
                                </a:lnTo>
                                <a:lnTo>
                                  <a:pt x="-55585" y="70090"/>
                                </a:lnTo>
                                <a:close/>
                              </a:path>
                            </a:pathLst>
                          </a:custGeom>
                          <a:noFill/>
                          <a:ln w="0">
                            <a:solidFill>
                              <a:srgbClr val="D1D2D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79" name="AutoShape 944"/>
                        <wps:cNvSpPr>
                          <a:spLocks/>
                        </wps:cNvSpPr>
                        <wps:spPr bwMode="auto">
                          <a:xfrm>
                            <a:off x="5368" y="3243"/>
                            <a:ext cx="3372" cy="168"/>
                          </a:xfrm>
                          <a:custGeom>
                            <a:avLst/>
                            <a:gdLst>
                              <a:gd name="T0" fmla="+- 0 5368 5368"/>
                              <a:gd name="T1" fmla="*/ T0 w 3372"/>
                              <a:gd name="T2" fmla="+- 0 3243 3243"/>
                              <a:gd name="T3" fmla="*/ 3243 h 168"/>
                              <a:gd name="T4" fmla="+- 0 5368 5368"/>
                              <a:gd name="T5" fmla="*/ T4 w 3372"/>
                              <a:gd name="T6" fmla="+- 0 3411 3243"/>
                              <a:gd name="T7" fmla="*/ 3411 h 168"/>
                              <a:gd name="T8" fmla="+- 0 8740 5368"/>
                              <a:gd name="T9" fmla="*/ T8 w 3372"/>
                              <a:gd name="T10" fmla="+- 0 3411 3243"/>
                              <a:gd name="T11" fmla="*/ 3411 h 168"/>
                              <a:gd name="T12" fmla="+- 0 5368 5368"/>
                              <a:gd name="T13" fmla="*/ T12 w 3372"/>
                              <a:gd name="T14" fmla="+- 0 3243 3243"/>
                              <a:gd name="T15" fmla="*/ 3243 h 168"/>
                              <a:gd name="T16" fmla="+- 0 5368 5368"/>
                              <a:gd name="T17" fmla="*/ T16 w 3372"/>
                              <a:gd name="T18" fmla="+- 0 3243 3243"/>
                              <a:gd name="T19" fmla="*/ 3243 h 168"/>
                              <a:gd name="T20" fmla="+- 0 8740 5368"/>
                              <a:gd name="T21" fmla="*/ T20 w 3372"/>
                              <a:gd name="T22" fmla="+- 0 3411 3243"/>
                              <a:gd name="T23" fmla="*/ 3411 h 168"/>
                              <a:gd name="T24" fmla="+- 0 8740 5368"/>
                              <a:gd name="T25" fmla="*/ T24 w 3372"/>
                              <a:gd name="T26" fmla="+- 0 3243 3243"/>
                              <a:gd name="T27" fmla="*/ 3243 h 168"/>
                              <a:gd name="T28" fmla="+- 0 5368 5368"/>
                              <a:gd name="T29" fmla="*/ T28 w 3372"/>
                              <a:gd name="T30" fmla="+- 0 3243 3243"/>
                              <a:gd name="T31" fmla="*/ 3243 h 16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372" h="168">
                                <a:moveTo>
                                  <a:pt x="0" y="0"/>
                                </a:moveTo>
                                <a:lnTo>
                                  <a:pt x="0" y="168"/>
                                </a:lnTo>
                                <a:lnTo>
                                  <a:pt x="3372" y="168"/>
                                </a:lnTo>
                                <a:lnTo>
                                  <a:pt x="0" y="0"/>
                                </a:lnTo>
                                <a:close/>
                                <a:moveTo>
                                  <a:pt x="0" y="0"/>
                                </a:moveTo>
                                <a:lnTo>
                                  <a:pt x="3372" y="168"/>
                                </a:lnTo>
                                <a:lnTo>
                                  <a:pt x="3372" y="0"/>
                                </a:lnTo>
                                <a:lnTo>
                                  <a:pt x="0" y="0"/>
                                </a:lnTo>
                                <a:close/>
                              </a:path>
                            </a:pathLst>
                          </a:custGeom>
                          <a:solidFill>
                            <a:srgbClr val="F9F9F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80" name="AutoShape 945"/>
                        <wps:cNvSpPr>
                          <a:spLocks/>
                        </wps:cNvSpPr>
                        <wps:spPr bwMode="auto">
                          <a:xfrm>
                            <a:off x="70740" y="-83700"/>
                            <a:ext cx="1400" cy="28100"/>
                          </a:xfrm>
                          <a:custGeom>
                            <a:avLst/>
                            <a:gdLst>
                              <a:gd name="T0" fmla="+- 0 8740 70740"/>
                              <a:gd name="T1" fmla="*/ T0 w 1400"/>
                              <a:gd name="T2" fmla="+- 0 3243 -83700"/>
                              <a:gd name="T3" fmla="*/ 3243 h 28100"/>
                              <a:gd name="T4" fmla="+- 0 5368 70740"/>
                              <a:gd name="T5" fmla="*/ T4 w 1400"/>
                              <a:gd name="T6" fmla="+- 0 3243 -83700"/>
                              <a:gd name="T7" fmla="*/ 3243 h 28100"/>
                              <a:gd name="T8" fmla="+- 0 8740 70740"/>
                              <a:gd name="T9" fmla="*/ T8 w 1400"/>
                              <a:gd name="T10" fmla="+- 0 3411 -83700"/>
                              <a:gd name="T11" fmla="*/ 3411 h 28100"/>
                              <a:gd name="T12" fmla="+- 0 8740 70740"/>
                              <a:gd name="T13" fmla="*/ T12 w 1400"/>
                              <a:gd name="T14" fmla="+- 0 3243 -83700"/>
                              <a:gd name="T15" fmla="*/ 3243 h 28100"/>
                              <a:gd name="T16" fmla="+- 0 5368 70740"/>
                              <a:gd name="T17" fmla="*/ T16 w 1400"/>
                              <a:gd name="T18" fmla="+- 0 3243 -83700"/>
                              <a:gd name="T19" fmla="*/ 3243 h 28100"/>
                              <a:gd name="T20" fmla="+- 0 8740 70740"/>
                              <a:gd name="T21" fmla="*/ T20 w 1400"/>
                              <a:gd name="T22" fmla="+- 0 3411 -83700"/>
                              <a:gd name="T23" fmla="*/ 3411 h 28100"/>
                              <a:gd name="T24" fmla="+- 0 5368 70740"/>
                              <a:gd name="T25" fmla="*/ T24 w 1400"/>
                              <a:gd name="T26" fmla="+- 0 3411 -83700"/>
                              <a:gd name="T27" fmla="*/ 3411 h 28100"/>
                              <a:gd name="T28" fmla="+- 0 5368 70740"/>
                              <a:gd name="T29" fmla="*/ T28 w 1400"/>
                              <a:gd name="T30" fmla="+- 0 3243 -83700"/>
                              <a:gd name="T31" fmla="*/ 3243 h 2810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400" h="28100">
                                <a:moveTo>
                                  <a:pt x="-62000" y="86943"/>
                                </a:moveTo>
                                <a:lnTo>
                                  <a:pt x="-65372" y="86943"/>
                                </a:lnTo>
                                <a:lnTo>
                                  <a:pt x="-62000" y="87111"/>
                                </a:lnTo>
                                <a:lnTo>
                                  <a:pt x="-62000" y="86943"/>
                                </a:lnTo>
                                <a:close/>
                                <a:moveTo>
                                  <a:pt x="-65372" y="86943"/>
                                </a:moveTo>
                                <a:lnTo>
                                  <a:pt x="-62000" y="87111"/>
                                </a:lnTo>
                                <a:lnTo>
                                  <a:pt x="-65372" y="87111"/>
                                </a:lnTo>
                                <a:lnTo>
                                  <a:pt x="-65372" y="86943"/>
                                </a:lnTo>
                                <a:close/>
                              </a:path>
                            </a:pathLst>
                          </a:custGeom>
                          <a:noFill/>
                          <a:ln w="0">
                            <a:solidFill>
                              <a:srgbClr val="F9F9F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681" name="Picture 946"/>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7362" y="3245"/>
                            <a:ext cx="168" cy="15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82" name="Picture 947"/>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7813" y="3240"/>
                            <a:ext cx="231" cy="116"/>
                          </a:xfrm>
                          <a:prstGeom prst="rect">
                            <a:avLst/>
                          </a:prstGeom>
                          <a:noFill/>
                          <a:extLst>
                            <a:ext uri="{909E8E84-426E-40DD-AFC4-6F175D3DCCD1}">
                              <a14:hiddenFill xmlns:a14="http://schemas.microsoft.com/office/drawing/2010/main">
                                <a:solidFill>
                                  <a:srgbClr val="FFFFFF"/>
                                </a:solidFill>
                              </a14:hiddenFill>
                            </a:ext>
                          </a:extLst>
                        </pic:spPr>
                      </pic:pic>
                      <wps:wsp>
                        <wps:cNvPr id="683" name="AutoShape 948"/>
                        <wps:cNvSpPr>
                          <a:spLocks/>
                        </wps:cNvSpPr>
                        <wps:spPr bwMode="auto">
                          <a:xfrm>
                            <a:off x="11473" y="3449"/>
                            <a:ext cx="1064" cy="53"/>
                          </a:xfrm>
                          <a:custGeom>
                            <a:avLst/>
                            <a:gdLst>
                              <a:gd name="T0" fmla="+- 0 11474 11474"/>
                              <a:gd name="T1" fmla="*/ T0 w 1064"/>
                              <a:gd name="T2" fmla="+- 0 3450 3450"/>
                              <a:gd name="T3" fmla="*/ 3450 h 53"/>
                              <a:gd name="T4" fmla="+- 0 11474 11474"/>
                              <a:gd name="T5" fmla="*/ T4 w 1064"/>
                              <a:gd name="T6" fmla="+- 0 3502 3450"/>
                              <a:gd name="T7" fmla="*/ 3502 h 53"/>
                              <a:gd name="T8" fmla="+- 0 12537 11474"/>
                              <a:gd name="T9" fmla="*/ T8 w 1064"/>
                              <a:gd name="T10" fmla="+- 0 3502 3450"/>
                              <a:gd name="T11" fmla="*/ 3502 h 53"/>
                              <a:gd name="T12" fmla="+- 0 11474 11474"/>
                              <a:gd name="T13" fmla="*/ T12 w 1064"/>
                              <a:gd name="T14" fmla="+- 0 3450 3450"/>
                              <a:gd name="T15" fmla="*/ 3450 h 53"/>
                              <a:gd name="T16" fmla="+- 0 11474 11474"/>
                              <a:gd name="T17" fmla="*/ T16 w 1064"/>
                              <a:gd name="T18" fmla="+- 0 3450 3450"/>
                              <a:gd name="T19" fmla="*/ 3450 h 53"/>
                              <a:gd name="T20" fmla="+- 0 12537 11474"/>
                              <a:gd name="T21" fmla="*/ T20 w 1064"/>
                              <a:gd name="T22" fmla="+- 0 3502 3450"/>
                              <a:gd name="T23" fmla="*/ 3502 h 53"/>
                              <a:gd name="T24" fmla="+- 0 12537 11474"/>
                              <a:gd name="T25" fmla="*/ T24 w 1064"/>
                              <a:gd name="T26" fmla="+- 0 3450 3450"/>
                              <a:gd name="T27" fmla="*/ 3450 h 53"/>
                              <a:gd name="T28" fmla="+- 0 11474 11474"/>
                              <a:gd name="T29" fmla="*/ T28 w 1064"/>
                              <a:gd name="T30" fmla="+- 0 3450 3450"/>
                              <a:gd name="T31" fmla="*/ 3450 h 53"/>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064" h="53">
                                <a:moveTo>
                                  <a:pt x="0" y="0"/>
                                </a:moveTo>
                                <a:lnTo>
                                  <a:pt x="0" y="52"/>
                                </a:lnTo>
                                <a:lnTo>
                                  <a:pt x="1063" y="52"/>
                                </a:lnTo>
                                <a:lnTo>
                                  <a:pt x="0" y="0"/>
                                </a:lnTo>
                                <a:close/>
                                <a:moveTo>
                                  <a:pt x="0" y="0"/>
                                </a:moveTo>
                                <a:lnTo>
                                  <a:pt x="1063" y="52"/>
                                </a:lnTo>
                                <a:lnTo>
                                  <a:pt x="1063" y="0"/>
                                </a:lnTo>
                                <a:lnTo>
                                  <a:pt x="0" y="0"/>
                                </a:lnTo>
                                <a:close/>
                              </a:path>
                            </a:pathLst>
                          </a:custGeom>
                          <a:solidFill>
                            <a:srgbClr val="D1D2D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84" name="AutoShape 949"/>
                        <wps:cNvSpPr>
                          <a:spLocks/>
                        </wps:cNvSpPr>
                        <wps:spPr bwMode="auto">
                          <a:xfrm>
                            <a:off x="69980" y="-32820"/>
                            <a:ext cx="440" cy="8860"/>
                          </a:xfrm>
                          <a:custGeom>
                            <a:avLst/>
                            <a:gdLst>
                              <a:gd name="T0" fmla="+- 0 12537 69980"/>
                              <a:gd name="T1" fmla="*/ T0 w 440"/>
                              <a:gd name="T2" fmla="+- 0 3450 -32820"/>
                              <a:gd name="T3" fmla="*/ 3450 h 8860"/>
                              <a:gd name="T4" fmla="+- 0 11474 69980"/>
                              <a:gd name="T5" fmla="*/ T4 w 440"/>
                              <a:gd name="T6" fmla="+- 0 3450 -32820"/>
                              <a:gd name="T7" fmla="*/ 3450 h 8860"/>
                              <a:gd name="T8" fmla="+- 0 12537 69980"/>
                              <a:gd name="T9" fmla="*/ T8 w 440"/>
                              <a:gd name="T10" fmla="+- 0 3502 -32820"/>
                              <a:gd name="T11" fmla="*/ 3502 h 8860"/>
                              <a:gd name="T12" fmla="+- 0 12537 69980"/>
                              <a:gd name="T13" fmla="*/ T12 w 440"/>
                              <a:gd name="T14" fmla="+- 0 3450 -32820"/>
                              <a:gd name="T15" fmla="*/ 3450 h 8860"/>
                              <a:gd name="T16" fmla="+- 0 11474 69980"/>
                              <a:gd name="T17" fmla="*/ T16 w 440"/>
                              <a:gd name="T18" fmla="+- 0 3450 -32820"/>
                              <a:gd name="T19" fmla="*/ 3450 h 8860"/>
                              <a:gd name="T20" fmla="+- 0 12537 69980"/>
                              <a:gd name="T21" fmla="*/ T20 w 440"/>
                              <a:gd name="T22" fmla="+- 0 3502 -32820"/>
                              <a:gd name="T23" fmla="*/ 3502 h 8860"/>
                              <a:gd name="T24" fmla="+- 0 11474 69980"/>
                              <a:gd name="T25" fmla="*/ T24 w 440"/>
                              <a:gd name="T26" fmla="+- 0 3502 -32820"/>
                              <a:gd name="T27" fmla="*/ 3502 h 8860"/>
                              <a:gd name="T28" fmla="+- 0 11474 69980"/>
                              <a:gd name="T29" fmla="*/ T28 w 440"/>
                              <a:gd name="T30" fmla="+- 0 3450 -32820"/>
                              <a:gd name="T31" fmla="*/ 3450 h 886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40" h="8860">
                                <a:moveTo>
                                  <a:pt x="-57443" y="36270"/>
                                </a:moveTo>
                                <a:lnTo>
                                  <a:pt x="-58506" y="36270"/>
                                </a:lnTo>
                                <a:lnTo>
                                  <a:pt x="-57443" y="36322"/>
                                </a:lnTo>
                                <a:lnTo>
                                  <a:pt x="-57443" y="36270"/>
                                </a:lnTo>
                                <a:close/>
                                <a:moveTo>
                                  <a:pt x="-58506" y="36270"/>
                                </a:moveTo>
                                <a:lnTo>
                                  <a:pt x="-57443" y="36322"/>
                                </a:lnTo>
                                <a:lnTo>
                                  <a:pt x="-58506" y="36322"/>
                                </a:lnTo>
                                <a:lnTo>
                                  <a:pt x="-58506" y="36270"/>
                                </a:lnTo>
                                <a:close/>
                              </a:path>
                            </a:pathLst>
                          </a:custGeom>
                          <a:noFill/>
                          <a:ln w="0">
                            <a:solidFill>
                              <a:srgbClr val="D1D2D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85" name="AutoShape 950"/>
                        <wps:cNvSpPr>
                          <a:spLocks/>
                        </wps:cNvSpPr>
                        <wps:spPr bwMode="auto">
                          <a:xfrm>
                            <a:off x="11473" y="3449"/>
                            <a:ext cx="51" cy="891"/>
                          </a:xfrm>
                          <a:custGeom>
                            <a:avLst/>
                            <a:gdLst>
                              <a:gd name="T0" fmla="+- 0 11474 11474"/>
                              <a:gd name="T1" fmla="*/ T0 w 51"/>
                              <a:gd name="T2" fmla="+- 0 3450 3450"/>
                              <a:gd name="T3" fmla="*/ 3450 h 891"/>
                              <a:gd name="T4" fmla="+- 0 11474 11474"/>
                              <a:gd name="T5" fmla="*/ T4 w 51"/>
                              <a:gd name="T6" fmla="+- 0 4340 3450"/>
                              <a:gd name="T7" fmla="*/ 4340 h 891"/>
                              <a:gd name="T8" fmla="+- 0 11524 11474"/>
                              <a:gd name="T9" fmla="*/ T8 w 51"/>
                              <a:gd name="T10" fmla="+- 0 4340 3450"/>
                              <a:gd name="T11" fmla="*/ 4340 h 891"/>
                              <a:gd name="T12" fmla="+- 0 11474 11474"/>
                              <a:gd name="T13" fmla="*/ T12 w 51"/>
                              <a:gd name="T14" fmla="+- 0 3450 3450"/>
                              <a:gd name="T15" fmla="*/ 3450 h 891"/>
                              <a:gd name="T16" fmla="+- 0 11474 11474"/>
                              <a:gd name="T17" fmla="*/ T16 w 51"/>
                              <a:gd name="T18" fmla="+- 0 3450 3450"/>
                              <a:gd name="T19" fmla="*/ 3450 h 891"/>
                              <a:gd name="T20" fmla="+- 0 11524 11474"/>
                              <a:gd name="T21" fmla="*/ T20 w 51"/>
                              <a:gd name="T22" fmla="+- 0 4340 3450"/>
                              <a:gd name="T23" fmla="*/ 4340 h 891"/>
                              <a:gd name="T24" fmla="+- 0 11524 11474"/>
                              <a:gd name="T25" fmla="*/ T24 w 51"/>
                              <a:gd name="T26" fmla="+- 0 3450 3450"/>
                              <a:gd name="T27" fmla="*/ 3450 h 891"/>
                              <a:gd name="T28" fmla="+- 0 11474 11474"/>
                              <a:gd name="T29" fmla="*/ T28 w 51"/>
                              <a:gd name="T30" fmla="+- 0 3450 3450"/>
                              <a:gd name="T31" fmla="*/ 3450 h 891"/>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1" h="891">
                                <a:moveTo>
                                  <a:pt x="0" y="0"/>
                                </a:moveTo>
                                <a:lnTo>
                                  <a:pt x="0" y="890"/>
                                </a:lnTo>
                                <a:lnTo>
                                  <a:pt x="50" y="890"/>
                                </a:lnTo>
                                <a:lnTo>
                                  <a:pt x="0" y="0"/>
                                </a:lnTo>
                                <a:close/>
                                <a:moveTo>
                                  <a:pt x="0" y="0"/>
                                </a:moveTo>
                                <a:lnTo>
                                  <a:pt x="50" y="890"/>
                                </a:lnTo>
                                <a:lnTo>
                                  <a:pt x="50" y="0"/>
                                </a:lnTo>
                                <a:lnTo>
                                  <a:pt x="0" y="0"/>
                                </a:lnTo>
                                <a:close/>
                              </a:path>
                            </a:pathLst>
                          </a:custGeom>
                          <a:solidFill>
                            <a:srgbClr val="D1D2D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86" name="AutoShape 951"/>
                        <wps:cNvSpPr>
                          <a:spLocks/>
                        </wps:cNvSpPr>
                        <wps:spPr bwMode="auto">
                          <a:xfrm>
                            <a:off x="63000" y="-32820"/>
                            <a:ext cx="7420" cy="420"/>
                          </a:xfrm>
                          <a:custGeom>
                            <a:avLst/>
                            <a:gdLst>
                              <a:gd name="T0" fmla="+- 0 11524 63000"/>
                              <a:gd name="T1" fmla="*/ T0 w 7420"/>
                              <a:gd name="T2" fmla="+- 0 3450 -32820"/>
                              <a:gd name="T3" fmla="*/ 3450 h 420"/>
                              <a:gd name="T4" fmla="+- 0 11474 63000"/>
                              <a:gd name="T5" fmla="*/ T4 w 7420"/>
                              <a:gd name="T6" fmla="+- 0 3450 -32820"/>
                              <a:gd name="T7" fmla="*/ 3450 h 420"/>
                              <a:gd name="T8" fmla="+- 0 11524 63000"/>
                              <a:gd name="T9" fmla="*/ T8 w 7420"/>
                              <a:gd name="T10" fmla="+- 0 4340 -32820"/>
                              <a:gd name="T11" fmla="*/ 4340 h 420"/>
                              <a:gd name="T12" fmla="+- 0 11524 63000"/>
                              <a:gd name="T13" fmla="*/ T12 w 7420"/>
                              <a:gd name="T14" fmla="+- 0 3450 -32820"/>
                              <a:gd name="T15" fmla="*/ 3450 h 420"/>
                              <a:gd name="T16" fmla="+- 0 11474 63000"/>
                              <a:gd name="T17" fmla="*/ T16 w 7420"/>
                              <a:gd name="T18" fmla="+- 0 3450 -32820"/>
                              <a:gd name="T19" fmla="*/ 3450 h 420"/>
                              <a:gd name="T20" fmla="+- 0 11524 63000"/>
                              <a:gd name="T21" fmla="*/ T20 w 7420"/>
                              <a:gd name="T22" fmla="+- 0 4340 -32820"/>
                              <a:gd name="T23" fmla="*/ 4340 h 420"/>
                              <a:gd name="T24" fmla="+- 0 11474 63000"/>
                              <a:gd name="T25" fmla="*/ T24 w 7420"/>
                              <a:gd name="T26" fmla="+- 0 4340 -32820"/>
                              <a:gd name="T27" fmla="*/ 4340 h 420"/>
                              <a:gd name="T28" fmla="+- 0 11474 63000"/>
                              <a:gd name="T29" fmla="*/ T28 w 7420"/>
                              <a:gd name="T30" fmla="+- 0 3450 -32820"/>
                              <a:gd name="T31" fmla="*/ 3450 h 4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7420" h="420">
                                <a:moveTo>
                                  <a:pt x="-51476" y="36270"/>
                                </a:moveTo>
                                <a:lnTo>
                                  <a:pt x="-51526" y="36270"/>
                                </a:lnTo>
                                <a:lnTo>
                                  <a:pt x="-51476" y="37160"/>
                                </a:lnTo>
                                <a:lnTo>
                                  <a:pt x="-51476" y="36270"/>
                                </a:lnTo>
                                <a:close/>
                                <a:moveTo>
                                  <a:pt x="-51526" y="36270"/>
                                </a:moveTo>
                                <a:lnTo>
                                  <a:pt x="-51476" y="37160"/>
                                </a:lnTo>
                                <a:lnTo>
                                  <a:pt x="-51526" y="37160"/>
                                </a:lnTo>
                                <a:lnTo>
                                  <a:pt x="-51526" y="36270"/>
                                </a:lnTo>
                                <a:close/>
                              </a:path>
                            </a:pathLst>
                          </a:custGeom>
                          <a:noFill/>
                          <a:ln w="0">
                            <a:solidFill>
                              <a:srgbClr val="D1D2D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87" name="AutoShape 952"/>
                        <wps:cNvSpPr>
                          <a:spLocks/>
                        </wps:cNvSpPr>
                        <wps:spPr bwMode="auto">
                          <a:xfrm>
                            <a:off x="13064" y="3449"/>
                            <a:ext cx="1061" cy="53"/>
                          </a:xfrm>
                          <a:custGeom>
                            <a:avLst/>
                            <a:gdLst>
                              <a:gd name="T0" fmla="+- 0 13065 13065"/>
                              <a:gd name="T1" fmla="*/ T0 w 1061"/>
                              <a:gd name="T2" fmla="+- 0 3450 3450"/>
                              <a:gd name="T3" fmla="*/ 3450 h 53"/>
                              <a:gd name="T4" fmla="+- 0 13065 13065"/>
                              <a:gd name="T5" fmla="*/ T4 w 1061"/>
                              <a:gd name="T6" fmla="+- 0 3502 3450"/>
                              <a:gd name="T7" fmla="*/ 3502 h 53"/>
                              <a:gd name="T8" fmla="+- 0 14126 13065"/>
                              <a:gd name="T9" fmla="*/ T8 w 1061"/>
                              <a:gd name="T10" fmla="+- 0 3502 3450"/>
                              <a:gd name="T11" fmla="*/ 3502 h 53"/>
                              <a:gd name="T12" fmla="+- 0 13065 13065"/>
                              <a:gd name="T13" fmla="*/ T12 w 1061"/>
                              <a:gd name="T14" fmla="+- 0 3450 3450"/>
                              <a:gd name="T15" fmla="*/ 3450 h 53"/>
                              <a:gd name="T16" fmla="+- 0 13065 13065"/>
                              <a:gd name="T17" fmla="*/ T16 w 1061"/>
                              <a:gd name="T18" fmla="+- 0 3450 3450"/>
                              <a:gd name="T19" fmla="*/ 3450 h 53"/>
                              <a:gd name="T20" fmla="+- 0 14126 13065"/>
                              <a:gd name="T21" fmla="*/ T20 w 1061"/>
                              <a:gd name="T22" fmla="+- 0 3502 3450"/>
                              <a:gd name="T23" fmla="*/ 3502 h 53"/>
                              <a:gd name="T24" fmla="+- 0 14126 13065"/>
                              <a:gd name="T25" fmla="*/ T24 w 1061"/>
                              <a:gd name="T26" fmla="+- 0 3450 3450"/>
                              <a:gd name="T27" fmla="*/ 3450 h 53"/>
                              <a:gd name="T28" fmla="+- 0 13065 13065"/>
                              <a:gd name="T29" fmla="*/ T28 w 1061"/>
                              <a:gd name="T30" fmla="+- 0 3450 3450"/>
                              <a:gd name="T31" fmla="*/ 3450 h 53"/>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061" h="53">
                                <a:moveTo>
                                  <a:pt x="0" y="0"/>
                                </a:moveTo>
                                <a:lnTo>
                                  <a:pt x="0" y="52"/>
                                </a:lnTo>
                                <a:lnTo>
                                  <a:pt x="1061" y="52"/>
                                </a:lnTo>
                                <a:lnTo>
                                  <a:pt x="0" y="0"/>
                                </a:lnTo>
                                <a:close/>
                                <a:moveTo>
                                  <a:pt x="0" y="0"/>
                                </a:moveTo>
                                <a:lnTo>
                                  <a:pt x="1061" y="52"/>
                                </a:lnTo>
                                <a:lnTo>
                                  <a:pt x="1061" y="0"/>
                                </a:lnTo>
                                <a:lnTo>
                                  <a:pt x="0" y="0"/>
                                </a:lnTo>
                                <a:close/>
                              </a:path>
                            </a:pathLst>
                          </a:custGeom>
                          <a:solidFill>
                            <a:srgbClr val="D1D2D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88" name="AutoShape 953"/>
                        <wps:cNvSpPr>
                          <a:spLocks/>
                        </wps:cNvSpPr>
                        <wps:spPr bwMode="auto">
                          <a:xfrm>
                            <a:off x="69980" y="-19560"/>
                            <a:ext cx="440" cy="8840"/>
                          </a:xfrm>
                          <a:custGeom>
                            <a:avLst/>
                            <a:gdLst>
                              <a:gd name="T0" fmla="+- 0 14126 69980"/>
                              <a:gd name="T1" fmla="*/ T0 w 440"/>
                              <a:gd name="T2" fmla="+- 0 3450 -19560"/>
                              <a:gd name="T3" fmla="*/ 3450 h 8840"/>
                              <a:gd name="T4" fmla="+- 0 13065 69980"/>
                              <a:gd name="T5" fmla="*/ T4 w 440"/>
                              <a:gd name="T6" fmla="+- 0 3450 -19560"/>
                              <a:gd name="T7" fmla="*/ 3450 h 8840"/>
                              <a:gd name="T8" fmla="+- 0 14126 69980"/>
                              <a:gd name="T9" fmla="*/ T8 w 440"/>
                              <a:gd name="T10" fmla="+- 0 3502 -19560"/>
                              <a:gd name="T11" fmla="*/ 3502 h 8840"/>
                              <a:gd name="T12" fmla="+- 0 14126 69980"/>
                              <a:gd name="T13" fmla="*/ T12 w 440"/>
                              <a:gd name="T14" fmla="+- 0 3450 -19560"/>
                              <a:gd name="T15" fmla="*/ 3450 h 8840"/>
                              <a:gd name="T16" fmla="+- 0 13065 69980"/>
                              <a:gd name="T17" fmla="*/ T16 w 440"/>
                              <a:gd name="T18" fmla="+- 0 3450 -19560"/>
                              <a:gd name="T19" fmla="*/ 3450 h 8840"/>
                              <a:gd name="T20" fmla="+- 0 14126 69980"/>
                              <a:gd name="T21" fmla="*/ T20 w 440"/>
                              <a:gd name="T22" fmla="+- 0 3502 -19560"/>
                              <a:gd name="T23" fmla="*/ 3502 h 8840"/>
                              <a:gd name="T24" fmla="+- 0 13065 69980"/>
                              <a:gd name="T25" fmla="*/ T24 w 440"/>
                              <a:gd name="T26" fmla="+- 0 3502 -19560"/>
                              <a:gd name="T27" fmla="*/ 3502 h 8840"/>
                              <a:gd name="T28" fmla="+- 0 13065 69980"/>
                              <a:gd name="T29" fmla="*/ T28 w 440"/>
                              <a:gd name="T30" fmla="+- 0 3450 -19560"/>
                              <a:gd name="T31" fmla="*/ 3450 h 88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40" h="8840">
                                <a:moveTo>
                                  <a:pt x="-55854" y="23010"/>
                                </a:moveTo>
                                <a:lnTo>
                                  <a:pt x="-56915" y="23010"/>
                                </a:lnTo>
                                <a:lnTo>
                                  <a:pt x="-55854" y="23062"/>
                                </a:lnTo>
                                <a:lnTo>
                                  <a:pt x="-55854" y="23010"/>
                                </a:lnTo>
                                <a:close/>
                                <a:moveTo>
                                  <a:pt x="-56915" y="23010"/>
                                </a:moveTo>
                                <a:lnTo>
                                  <a:pt x="-55854" y="23062"/>
                                </a:lnTo>
                                <a:lnTo>
                                  <a:pt x="-56915" y="23062"/>
                                </a:lnTo>
                                <a:lnTo>
                                  <a:pt x="-56915" y="23010"/>
                                </a:lnTo>
                                <a:close/>
                              </a:path>
                            </a:pathLst>
                          </a:custGeom>
                          <a:noFill/>
                          <a:ln w="0">
                            <a:solidFill>
                              <a:srgbClr val="D1D2D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89" name="AutoShape 954"/>
                        <wps:cNvSpPr>
                          <a:spLocks/>
                        </wps:cNvSpPr>
                        <wps:spPr bwMode="auto">
                          <a:xfrm>
                            <a:off x="13064" y="3449"/>
                            <a:ext cx="48" cy="891"/>
                          </a:xfrm>
                          <a:custGeom>
                            <a:avLst/>
                            <a:gdLst>
                              <a:gd name="T0" fmla="+- 0 13065 13065"/>
                              <a:gd name="T1" fmla="*/ T0 w 48"/>
                              <a:gd name="T2" fmla="+- 0 3450 3450"/>
                              <a:gd name="T3" fmla="*/ 3450 h 891"/>
                              <a:gd name="T4" fmla="+- 0 13065 13065"/>
                              <a:gd name="T5" fmla="*/ T4 w 48"/>
                              <a:gd name="T6" fmla="+- 0 4340 3450"/>
                              <a:gd name="T7" fmla="*/ 4340 h 891"/>
                              <a:gd name="T8" fmla="+- 0 13113 13065"/>
                              <a:gd name="T9" fmla="*/ T8 w 48"/>
                              <a:gd name="T10" fmla="+- 0 4340 3450"/>
                              <a:gd name="T11" fmla="*/ 4340 h 891"/>
                              <a:gd name="T12" fmla="+- 0 13065 13065"/>
                              <a:gd name="T13" fmla="*/ T12 w 48"/>
                              <a:gd name="T14" fmla="+- 0 3450 3450"/>
                              <a:gd name="T15" fmla="*/ 3450 h 891"/>
                              <a:gd name="T16" fmla="+- 0 13065 13065"/>
                              <a:gd name="T17" fmla="*/ T16 w 48"/>
                              <a:gd name="T18" fmla="+- 0 3450 3450"/>
                              <a:gd name="T19" fmla="*/ 3450 h 891"/>
                              <a:gd name="T20" fmla="+- 0 13113 13065"/>
                              <a:gd name="T21" fmla="*/ T20 w 48"/>
                              <a:gd name="T22" fmla="+- 0 4340 3450"/>
                              <a:gd name="T23" fmla="*/ 4340 h 891"/>
                              <a:gd name="T24" fmla="+- 0 13113 13065"/>
                              <a:gd name="T25" fmla="*/ T24 w 48"/>
                              <a:gd name="T26" fmla="+- 0 3450 3450"/>
                              <a:gd name="T27" fmla="*/ 3450 h 891"/>
                              <a:gd name="T28" fmla="+- 0 13065 13065"/>
                              <a:gd name="T29" fmla="*/ T28 w 48"/>
                              <a:gd name="T30" fmla="+- 0 3450 3450"/>
                              <a:gd name="T31" fmla="*/ 3450 h 891"/>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8" h="891">
                                <a:moveTo>
                                  <a:pt x="0" y="0"/>
                                </a:moveTo>
                                <a:lnTo>
                                  <a:pt x="0" y="890"/>
                                </a:lnTo>
                                <a:lnTo>
                                  <a:pt x="48" y="890"/>
                                </a:lnTo>
                                <a:lnTo>
                                  <a:pt x="0" y="0"/>
                                </a:lnTo>
                                <a:close/>
                                <a:moveTo>
                                  <a:pt x="0" y="0"/>
                                </a:moveTo>
                                <a:lnTo>
                                  <a:pt x="48" y="890"/>
                                </a:lnTo>
                                <a:lnTo>
                                  <a:pt x="48" y="0"/>
                                </a:lnTo>
                                <a:lnTo>
                                  <a:pt x="0" y="0"/>
                                </a:lnTo>
                                <a:close/>
                              </a:path>
                            </a:pathLst>
                          </a:custGeom>
                          <a:solidFill>
                            <a:srgbClr val="D1D2D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90" name="AutoShape 955"/>
                        <wps:cNvSpPr>
                          <a:spLocks/>
                        </wps:cNvSpPr>
                        <wps:spPr bwMode="auto">
                          <a:xfrm>
                            <a:off x="63000" y="-19560"/>
                            <a:ext cx="7420" cy="400"/>
                          </a:xfrm>
                          <a:custGeom>
                            <a:avLst/>
                            <a:gdLst>
                              <a:gd name="T0" fmla="+- 0 13113 63000"/>
                              <a:gd name="T1" fmla="*/ T0 w 7420"/>
                              <a:gd name="T2" fmla="+- 0 3450 -19560"/>
                              <a:gd name="T3" fmla="*/ 3450 h 400"/>
                              <a:gd name="T4" fmla="+- 0 13065 63000"/>
                              <a:gd name="T5" fmla="*/ T4 w 7420"/>
                              <a:gd name="T6" fmla="+- 0 3450 -19560"/>
                              <a:gd name="T7" fmla="*/ 3450 h 400"/>
                              <a:gd name="T8" fmla="+- 0 13113 63000"/>
                              <a:gd name="T9" fmla="*/ T8 w 7420"/>
                              <a:gd name="T10" fmla="+- 0 4340 -19560"/>
                              <a:gd name="T11" fmla="*/ 4340 h 400"/>
                              <a:gd name="T12" fmla="+- 0 13113 63000"/>
                              <a:gd name="T13" fmla="*/ T12 w 7420"/>
                              <a:gd name="T14" fmla="+- 0 3450 -19560"/>
                              <a:gd name="T15" fmla="*/ 3450 h 400"/>
                              <a:gd name="T16" fmla="+- 0 13065 63000"/>
                              <a:gd name="T17" fmla="*/ T16 w 7420"/>
                              <a:gd name="T18" fmla="+- 0 3450 -19560"/>
                              <a:gd name="T19" fmla="*/ 3450 h 400"/>
                              <a:gd name="T20" fmla="+- 0 13113 63000"/>
                              <a:gd name="T21" fmla="*/ T20 w 7420"/>
                              <a:gd name="T22" fmla="+- 0 4340 -19560"/>
                              <a:gd name="T23" fmla="*/ 4340 h 400"/>
                              <a:gd name="T24" fmla="+- 0 13065 63000"/>
                              <a:gd name="T25" fmla="*/ T24 w 7420"/>
                              <a:gd name="T26" fmla="+- 0 4340 -19560"/>
                              <a:gd name="T27" fmla="*/ 4340 h 400"/>
                              <a:gd name="T28" fmla="+- 0 13065 63000"/>
                              <a:gd name="T29" fmla="*/ T28 w 7420"/>
                              <a:gd name="T30" fmla="+- 0 3450 -19560"/>
                              <a:gd name="T31" fmla="*/ 3450 h 40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7420" h="400">
                                <a:moveTo>
                                  <a:pt x="-49887" y="23010"/>
                                </a:moveTo>
                                <a:lnTo>
                                  <a:pt x="-49935" y="23010"/>
                                </a:lnTo>
                                <a:lnTo>
                                  <a:pt x="-49887" y="23900"/>
                                </a:lnTo>
                                <a:lnTo>
                                  <a:pt x="-49887" y="23010"/>
                                </a:lnTo>
                                <a:close/>
                                <a:moveTo>
                                  <a:pt x="-49935" y="23010"/>
                                </a:moveTo>
                                <a:lnTo>
                                  <a:pt x="-49887" y="23900"/>
                                </a:lnTo>
                                <a:lnTo>
                                  <a:pt x="-49935" y="23900"/>
                                </a:lnTo>
                                <a:lnTo>
                                  <a:pt x="-49935" y="23010"/>
                                </a:lnTo>
                                <a:close/>
                              </a:path>
                            </a:pathLst>
                          </a:custGeom>
                          <a:noFill/>
                          <a:ln w="0">
                            <a:solidFill>
                              <a:srgbClr val="D1D2D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91" name="AutoShape 956"/>
                        <wps:cNvSpPr>
                          <a:spLocks/>
                        </wps:cNvSpPr>
                        <wps:spPr bwMode="auto">
                          <a:xfrm>
                            <a:off x="11202" y="3243"/>
                            <a:ext cx="3219" cy="168"/>
                          </a:xfrm>
                          <a:custGeom>
                            <a:avLst/>
                            <a:gdLst>
                              <a:gd name="T0" fmla="+- 0 11202 11202"/>
                              <a:gd name="T1" fmla="*/ T0 w 3219"/>
                              <a:gd name="T2" fmla="+- 0 3243 3243"/>
                              <a:gd name="T3" fmla="*/ 3243 h 168"/>
                              <a:gd name="T4" fmla="+- 0 11202 11202"/>
                              <a:gd name="T5" fmla="*/ T4 w 3219"/>
                              <a:gd name="T6" fmla="+- 0 3411 3243"/>
                              <a:gd name="T7" fmla="*/ 3411 h 168"/>
                              <a:gd name="T8" fmla="+- 0 14421 11202"/>
                              <a:gd name="T9" fmla="*/ T8 w 3219"/>
                              <a:gd name="T10" fmla="+- 0 3411 3243"/>
                              <a:gd name="T11" fmla="*/ 3411 h 168"/>
                              <a:gd name="T12" fmla="+- 0 11202 11202"/>
                              <a:gd name="T13" fmla="*/ T12 w 3219"/>
                              <a:gd name="T14" fmla="+- 0 3243 3243"/>
                              <a:gd name="T15" fmla="*/ 3243 h 168"/>
                              <a:gd name="T16" fmla="+- 0 11202 11202"/>
                              <a:gd name="T17" fmla="*/ T16 w 3219"/>
                              <a:gd name="T18" fmla="+- 0 3243 3243"/>
                              <a:gd name="T19" fmla="*/ 3243 h 168"/>
                              <a:gd name="T20" fmla="+- 0 14421 11202"/>
                              <a:gd name="T21" fmla="*/ T20 w 3219"/>
                              <a:gd name="T22" fmla="+- 0 3411 3243"/>
                              <a:gd name="T23" fmla="*/ 3411 h 168"/>
                              <a:gd name="T24" fmla="+- 0 14421 11202"/>
                              <a:gd name="T25" fmla="*/ T24 w 3219"/>
                              <a:gd name="T26" fmla="+- 0 3243 3243"/>
                              <a:gd name="T27" fmla="*/ 3243 h 168"/>
                              <a:gd name="T28" fmla="+- 0 11202 11202"/>
                              <a:gd name="T29" fmla="*/ T28 w 3219"/>
                              <a:gd name="T30" fmla="+- 0 3243 3243"/>
                              <a:gd name="T31" fmla="*/ 3243 h 16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219" h="168">
                                <a:moveTo>
                                  <a:pt x="0" y="0"/>
                                </a:moveTo>
                                <a:lnTo>
                                  <a:pt x="0" y="168"/>
                                </a:lnTo>
                                <a:lnTo>
                                  <a:pt x="3219" y="168"/>
                                </a:lnTo>
                                <a:lnTo>
                                  <a:pt x="0" y="0"/>
                                </a:lnTo>
                                <a:close/>
                                <a:moveTo>
                                  <a:pt x="0" y="0"/>
                                </a:moveTo>
                                <a:lnTo>
                                  <a:pt x="3219" y="168"/>
                                </a:lnTo>
                                <a:lnTo>
                                  <a:pt x="3219" y="0"/>
                                </a:lnTo>
                                <a:lnTo>
                                  <a:pt x="0" y="0"/>
                                </a:lnTo>
                                <a:close/>
                              </a:path>
                            </a:pathLst>
                          </a:custGeom>
                          <a:solidFill>
                            <a:srgbClr val="F9F9F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92" name="AutoShape 957"/>
                        <wps:cNvSpPr>
                          <a:spLocks/>
                        </wps:cNvSpPr>
                        <wps:spPr bwMode="auto">
                          <a:xfrm>
                            <a:off x="70740" y="-35080"/>
                            <a:ext cx="1400" cy="26820"/>
                          </a:xfrm>
                          <a:custGeom>
                            <a:avLst/>
                            <a:gdLst>
                              <a:gd name="T0" fmla="+- 0 14421 70740"/>
                              <a:gd name="T1" fmla="*/ T0 w 1400"/>
                              <a:gd name="T2" fmla="+- 0 3243 -35080"/>
                              <a:gd name="T3" fmla="*/ 3243 h 26820"/>
                              <a:gd name="T4" fmla="+- 0 11202 70740"/>
                              <a:gd name="T5" fmla="*/ T4 w 1400"/>
                              <a:gd name="T6" fmla="+- 0 3243 -35080"/>
                              <a:gd name="T7" fmla="*/ 3243 h 26820"/>
                              <a:gd name="T8" fmla="+- 0 14421 70740"/>
                              <a:gd name="T9" fmla="*/ T8 w 1400"/>
                              <a:gd name="T10" fmla="+- 0 3411 -35080"/>
                              <a:gd name="T11" fmla="*/ 3411 h 26820"/>
                              <a:gd name="T12" fmla="+- 0 14421 70740"/>
                              <a:gd name="T13" fmla="*/ T12 w 1400"/>
                              <a:gd name="T14" fmla="+- 0 3243 -35080"/>
                              <a:gd name="T15" fmla="*/ 3243 h 26820"/>
                              <a:gd name="T16" fmla="+- 0 11202 70740"/>
                              <a:gd name="T17" fmla="*/ T16 w 1400"/>
                              <a:gd name="T18" fmla="+- 0 3243 -35080"/>
                              <a:gd name="T19" fmla="*/ 3243 h 26820"/>
                              <a:gd name="T20" fmla="+- 0 14421 70740"/>
                              <a:gd name="T21" fmla="*/ T20 w 1400"/>
                              <a:gd name="T22" fmla="+- 0 3411 -35080"/>
                              <a:gd name="T23" fmla="*/ 3411 h 26820"/>
                              <a:gd name="T24" fmla="+- 0 11202 70740"/>
                              <a:gd name="T25" fmla="*/ T24 w 1400"/>
                              <a:gd name="T26" fmla="+- 0 3411 -35080"/>
                              <a:gd name="T27" fmla="*/ 3411 h 26820"/>
                              <a:gd name="T28" fmla="+- 0 11202 70740"/>
                              <a:gd name="T29" fmla="*/ T28 w 1400"/>
                              <a:gd name="T30" fmla="+- 0 3243 -35080"/>
                              <a:gd name="T31" fmla="*/ 3243 h 268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400" h="26820">
                                <a:moveTo>
                                  <a:pt x="-56319" y="38323"/>
                                </a:moveTo>
                                <a:lnTo>
                                  <a:pt x="-59538" y="38323"/>
                                </a:lnTo>
                                <a:lnTo>
                                  <a:pt x="-56319" y="38491"/>
                                </a:lnTo>
                                <a:lnTo>
                                  <a:pt x="-56319" y="38323"/>
                                </a:lnTo>
                                <a:close/>
                                <a:moveTo>
                                  <a:pt x="-59538" y="38323"/>
                                </a:moveTo>
                                <a:lnTo>
                                  <a:pt x="-56319" y="38491"/>
                                </a:lnTo>
                                <a:lnTo>
                                  <a:pt x="-59538" y="38491"/>
                                </a:lnTo>
                                <a:lnTo>
                                  <a:pt x="-59538" y="38323"/>
                                </a:lnTo>
                                <a:close/>
                              </a:path>
                            </a:pathLst>
                          </a:custGeom>
                          <a:noFill/>
                          <a:ln w="0">
                            <a:solidFill>
                              <a:srgbClr val="F9F9F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693" name="Picture 958"/>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12436" y="3264"/>
                            <a:ext cx="113" cy="111"/>
                          </a:xfrm>
                          <a:prstGeom prst="rect">
                            <a:avLst/>
                          </a:prstGeom>
                          <a:noFill/>
                          <a:extLst>
                            <a:ext uri="{909E8E84-426E-40DD-AFC4-6F175D3DCCD1}">
                              <a14:hiddenFill xmlns:a14="http://schemas.microsoft.com/office/drawing/2010/main">
                                <a:solidFill>
                                  <a:srgbClr val="FFFFFF"/>
                                </a:solidFill>
                              </a14:hiddenFill>
                            </a:ext>
                          </a:extLst>
                        </pic:spPr>
                      </pic:pic>
                      <wps:wsp>
                        <wps:cNvPr id="694" name="Freeform 959"/>
                        <wps:cNvSpPr>
                          <a:spLocks/>
                        </wps:cNvSpPr>
                        <wps:spPr bwMode="auto">
                          <a:xfrm>
                            <a:off x="13072" y="3291"/>
                            <a:ext cx="8" cy="2"/>
                          </a:xfrm>
                          <a:custGeom>
                            <a:avLst/>
                            <a:gdLst>
                              <a:gd name="T0" fmla="+- 0 13079 13072"/>
                              <a:gd name="T1" fmla="*/ T0 w 8"/>
                              <a:gd name="T2" fmla="+- 0 13077 13072"/>
                              <a:gd name="T3" fmla="*/ T2 w 8"/>
                              <a:gd name="T4" fmla="+- 0 13072 13072"/>
                              <a:gd name="T5" fmla="*/ T4 w 8"/>
                              <a:gd name="T6" fmla="+- 0 13079 13072"/>
                              <a:gd name="T7" fmla="*/ T6 w 8"/>
                            </a:gdLst>
                            <a:ahLst/>
                            <a:cxnLst>
                              <a:cxn ang="0">
                                <a:pos x="T1" y="0"/>
                              </a:cxn>
                              <a:cxn ang="0">
                                <a:pos x="T3" y="0"/>
                              </a:cxn>
                              <a:cxn ang="0">
                                <a:pos x="T5" y="0"/>
                              </a:cxn>
                              <a:cxn ang="0">
                                <a:pos x="T7" y="0"/>
                              </a:cxn>
                            </a:cxnLst>
                            <a:rect l="0" t="0" r="r" b="b"/>
                            <a:pathLst>
                              <a:path w="8">
                                <a:moveTo>
                                  <a:pt x="7" y="0"/>
                                </a:moveTo>
                                <a:lnTo>
                                  <a:pt x="5" y="0"/>
                                </a:lnTo>
                                <a:lnTo>
                                  <a:pt x="0" y="0"/>
                                </a:lnTo>
                                <a:lnTo>
                                  <a:pt x="7" y="0"/>
                                </a:lnTo>
                                <a:close/>
                              </a:path>
                            </a:pathLst>
                          </a:custGeom>
                          <a:solidFill>
                            <a:srgbClr val="0061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95" name="Freeform 960"/>
                        <wps:cNvSpPr>
                          <a:spLocks/>
                        </wps:cNvSpPr>
                        <wps:spPr bwMode="auto">
                          <a:xfrm>
                            <a:off x="13072" y="3291"/>
                            <a:ext cx="8" cy="2"/>
                          </a:xfrm>
                          <a:custGeom>
                            <a:avLst/>
                            <a:gdLst>
                              <a:gd name="T0" fmla="+- 0 13079 13072"/>
                              <a:gd name="T1" fmla="*/ T0 w 8"/>
                              <a:gd name="T2" fmla="+- 0 13077 13072"/>
                              <a:gd name="T3" fmla="*/ T2 w 8"/>
                              <a:gd name="T4" fmla="+- 0 13072 13072"/>
                              <a:gd name="T5" fmla="*/ T4 w 8"/>
                              <a:gd name="T6" fmla="+- 0 13079 13072"/>
                              <a:gd name="T7" fmla="*/ T6 w 8"/>
                            </a:gdLst>
                            <a:ahLst/>
                            <a:cxnLst>
                              <a:cxn ang="0">
                                <a:pos x="T1" y="0"/>
                              </a:cxn>
                              <a:cxn ang="0">
                                <a:pos x="T3" y="0"/>
                              </a:cxn>
                              <a:cxn ang="0">
                                <a:pos x="T5" y="0"/>
                              </a:cxn>
                              <a:cxn ang="0">
                                <a:pos x="T7" y="0"/>
                              </a:cxn>
                            </a:cxnLst>
                            <a:rect l="0" t="0" r="r" b="b"/>
                            <a:pathLst>
                              <a:path w="8">
                                <a:moveTo>
                                  <a:pt x="7" y="0"/>
                                </a:moveTo>
                                <a:lnTo>
                                  <a:pt x="5" y="0"/>
                                </a:lnTo>
                                <a:lnTo>
                                  <a:pt x="0" y="0"/>
                                </a:lnTo>
                                <a:lnTo>
                                  <a:pt x="7" y="0"/>
                                </a:lnTo>
                                <a:close/>
                              </a:path>
                            </a:pathLst>
                          </a:custGeom>
                          <a:noFill/>
                          <a:ln w="0">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96" name="Freeform 961"/>
                        <wps:cNvSpPr>
                          <a:spLocks/>
                        </wps:cNvSpPr>
                        <wps:spPr bwMode="auto">
                          <a:xfrm>
                            <a:off x="13079" y="3291"/>
                            <a:ext cx="5" cy="2"/>
                          </a:xfrm>
                          <a:custGeom>
                            <a:avLst/>
                            <a:gdLst>
                              <a:gd name="T0" fmla="+- 0 13079 13079"/>
                              <a:gd name="T1" fmla="*/ T0 w 5"/>
                              <a:gd name="T2" fmla="+- 0 13084 13079"/>
                              <a:gd name="T3" fmla="*/ T2 w 5"/>
                              <a:gd name="T4" fmla="+- 0 13079 13079"/>
                              <a:gd name="T5" fmla="*/ T4 w 5"/>
                            </a:gdLst>
                            <a:ahLst/>
                            <a:cxnLst>
                              <a:cxn ang="0">
                                <a:pos x="T1" y="0"/>
                              </a:cxn>
                              <a:cxn ang="0">
                                <a:pos x="T3" y="0"/>
                              </a:cxn>
                              <a:cxn ang="0">
                                <a:pos x="T5" y="0"/>
                              </a:cxn>
                            </a:cxnLst>
                            <a:rect l="0" t="0" r="r" b="b"/>
                            <a:pathLst>
                              <a:path w="5">
                                <a:moveTo>
                                  <a:pt x="0" y="0"/>
                                </a:moveTo>
                                <a:lnTo>
                                  <a:pt x="5" y="0"/>
                                </a:lnTo>
                                <a:lnTo>
                                  <a:pt x="0" y="0"/>
                                </a:lnTo>
                                <a:close/>
                              </a:path>
                            </a:pathLst>
                          </a:custGeom>
                          <a:solidFill>
                            <a:srgbClr val="0061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97" name="Freeform 962"/>
                        <wps:cNvSpPr>
                          <a:spLocks/>
                        </wps:cNvSpPr>
                        <wps:spPr bwMode="auto">
                          <a:xfrm>
                            <a:off x="13079" y="3291"/>
                            <a:ext cx="5" cy="2"/>
                          </a:xfrm>
                          <a:custGeom>
                            <a:avLst/>
                            <a:gdLst>
                              <a:gd name="T0" fmla="+- 0 13079 13079"/>
                              <a:gd name="T1" fmla="*/ T0 w 5"/>
                              <a:gd name="T2" fmla="+- 0 13084 13079"/>
                              <a:gd name="T3" fmla="*/ T2 w 5"/>
                              <a:gd name="T4" fmla="+- 0 13079 13079"/>
                              <a:gd name="T5" fmla="*/ T4 w 5"/>
                            </a:gdLst>
                            <a:ahLst/>
                            <a:cxnLst>
                              <a:cxn ang="0">
                                <a:pos x="T1" y="0"/>
                              </a:cxn>
                              <a:cxn ang="0">
                                <a:pos x="T3" y="0"/>
                              </a:cxn>
                              <a:cxn ang="0">
                                <a:pos x="T5" y="0"/>
                              </a:cxn>
                            </a:cxnLst>
                            <a:rect l="0" t="0" r="r" b="b"/>
                            <a:pathLst>
                              <a:path w="5">
                                <a:moveTo>
                                  <a:pt x="0" y="0"/>
                                </a:moveTo>
                                <a:lnTo>
                                  <a:pt x="5" y="0"/>
                                </a:lnTo>
                                <a:lnTo>
                                  <a:pt x="0" y="0"/>
                                </a:lnTo>
                                <a:close/>
                              </a:path>
                            </a:pathLst>
                          </a:custGeom>
                          <a:noFill/>
                          <a:ln w="0">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98" name="AutoShape 963"/>
                        <wps:cNvSpPr>
                          <a:spLocks/>
                        </wps:cNvSpPr>
                        <wps:spPr bwMode="auto">
                          <a:xfrm>
                            <a:off x="13079" y="3291"/>
                            <a:ext cx="10" cy="3"/>
                          </a:xfrm>
                          <a:custGeom>
                            <a:avLst/>
                            <a:gdLst>
                              <a:gd name="T0" fmla="+- 0 13079 13079"/>
                              <a:gd name="T1" fmla="*/ T0 w 10"/>
                              <a:gd name="T2" fmla="+- 0 3291 3291"/>
                              <a:gd name="T3" fmla="*/ 3291 h 3"/>
                              <a:gd name="T4" fmla="+- 0 13079 13079"/>
                              <a:gd name="T5" fmla="*/ T4 w 10"/>
                              <a:gd name="T6" fmla="+- 0 3294 3291"/>
                              <a:gd name="T7" fmla="*/ 3294 h 3"/>
                              <a:gd name="T8" fmla="+- 0 13089 13079"/>
                              <a:gd name="T9" fmla="*/ T8 w 10"/>
                              <a:gd name="T10" fmla="+- 0 3294 3291"/>
                              <a:gd name="T11" fmla="*/ 3294 h 3"/>
                              <a:gd name="T12" fmla="+- 0 13079 13079"/>
                              <a:gd name="T13" fmla="*/ T12 w 10"/>
                              <a:gd name="T14" fmla="+- 0 3291 3291"/>
                              <a:gd name="T15" fmla="*/ 3291 h 3"/>
                              <a:gd name="T16" fmla="+- 0 13079 13079"/>
                              <a:gd name="T17" fmla="*/ T16 w 10"/>
                              <a:gd name="T18" fmla="+- 0 3291 3291"/>
                              <a:gd name="T19" fmla="*/ 3291 h 3"/>
                              <a:gd name="T20" fmla="+- 0 13089 13079"/>
                              <a:gd name="T21" fmla="*/ T20 w 10"/>
                              <a:gd name="T22" fmla="+- 0 3294 3291"/>
                              <a:gd name="T23" fmla="*/ 3294 h 3"/>
                              <a:gd name="T24" fmla="+- 0 13084 13079"/>
                              <a:gd name="T25" fmla="*/ T24 w 10"/>
                              <a:gd name="T26" fmla="+- 0 3291 3291"/>
                              <a:gd name="T27" fmla="*/ 3291 h 3"/>
                              <a:gd name="T28" fmla="+- 0 13079 13079"/>
                              <a:gd name="T29" fmla="*/ T28 w 10"/>
                              <a:gd name="T30" fmla="+- 0 3291 3291"/>
                              <a:gd name="T31" fmla="*/ 3291 h 3"/>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0" h="3">
                                <a:moveTo>
                                  <a:pt x="0" y="0"/>
                                </a:moveTo>
                                <a:lnTo>
                                  <a:pt x="0" y="3"/>
                                </a:lnTo>
                                <a:lnTo>
                                  <a:pt x="10" y="3"/>
                                </a:lnTo>
                                <a:lnTo>
                                  <a:pt x="0" y="0"/>
                                </a:lnTo>
                                <a:close/>
                                <a:moveTo>
                                  <a:pt x="0" y="0"/>
                                </a:moveTo>
                                <a:lnTo>
                                  <a:pt x="10" y="3"/>
                                </a:lnTo>
                                <a:lnTo>
                                  <a:pt x="5" y="0"/>
                                </a:lnTo>
                                <a:lnTo>
                                  <a:pt x="0" y="0"/>
                                </a:lnTo>
                                <a:close/>
                              </a:path>
                            </a:pathLst>
                          </a:custGeom>
                          <a:solidFill>
                            <a:srgbClr val="0061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99" name="AutoShape 964"/>
                        <wps:cNvSpPr>
                          <a:spLocks/>
                        </wps:cNvSpPr>
                        <wps:spPr bwMode="auto">
                          <a:xfrm>
                            <a:off x="71720" y="-19440"/>
                            <a:ext cx="20" cy="80"/>
                          </a:xfrm>
                          <a:custGeom>
                            <a:avLst/>
                            <a:gdLst>
                              <a:gd name="T0" fmla="+- 0 13084 71720"/>
                              <a:gd name="T1" fmla="*/ T0 w 20"/>
                              <a:gd name="T2" fmla="+- 0 3291 -19440"/>
                              <a:gd name="T3" fmla="*/ 3291 h 80"/>
                              <a:gd name="T4" fmla="+- 0 13079 71720"/>
                              <a:gd name="T5" fmla="*/ T4 w 20"/>
                              <a:gd name="T6" fmla="+- 0 3291 -19440"/>
                              <a:gd name="T7" fmla="*/ 3291 h 80"/>
                              <a:gd name="T8" fmla="+- 0 13089 71720"/>
                              <a:gd name="T9" fmla="*/ T8 w 20"/>
                              <a:gd name="T10" fmla="+- 0 3294 -19440"/>
                              <a:gd name="T11" fmla="*/ 3294 h 80"/>
                              <a:gd name="T12" fmla="+- 0 13084 71720"/>
                              <a:gd name="T13" fmla="*/ T12 w 20"/>
                              <a:gd name="T14" fmla="+- 0 3291 -19440"/>
                              <a:gd name="T15" fmla="*/ 3291 h 80"/>
                              <a:gd name="T16" fmla="+- 0 13079 71720"/>
                              <a:gd name="T17" fmla="*/ T16 w 20"/>
                              <a:gd name="T18" fmla="+- 0 3291 -19440"/>
                              <a:gd name="T19" fmla="*/ 3291 h 80"/>
                              <a:gd name="T20" fmla="+- 0 13089 71720"/>
                              <a:gd name="T21" fmla="*/ T20 w 20"/>
                              <a:gd name="T22" fmla="+- 0 3294 -19440"/>
                              <a:gd name="T23" fmla="*/ 3294 h 80"/>
                              <a:gd name="T24" fmla="+- 0 13079 71720"/>
                              <a:gd name="T25" fmla="*/ T24 w 20"/>
                              <a:gd name="T26" fmla="+- 0 3294 -19440"/>
                              <a:gd name="T27" fmla="*/ 3294 h 80"/>
                              <a:gd name="T28" fmla="+- 0 13079 71720"/>
                              <a:gd name="T29" fmla="*/ T28 w 20"/>
                              <a:gd name="T30" fmla="+- 0 3291 -19440"/>
                              <a:gd name="T31" fmla="*/ 3291 h 8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0" h="80">
                                <a:moveTo>
                                  <a:pt x="-58636" y="22731"/>
                                </a:moveTo>
                                <a:lnTo>
                                  <a:pt x="-58641" y="22731"/>
                                </a:lnTo>
                                <a:lnTo>
                                  <a:pt x="-58631" y="22734"/>
                                </a:lnTo>
                                <a:lnTo>
                                  <a:pt x="-58636" y="22731"/>
                                </a:lnTo>
                                <a:close/>
                                <a:moveTo>
                                  <a:pt x="-58641" y="22731"/>
                                </a:moveTo>
                                <a:lnTo>
                                  <a:pt x="-58631" y="22734"/>
                                </a:lnTo>
                                <a:lnTo>
                                  <a:pt x="-58641" y="22734"/>
                                </a:lnTo>
                                <a:lnTo>
                                  <a:pt x="-58641" y="22731"/>
                                </a:lnTo>
                                <a:close/>
                              </a:path>
                            </a:pathLst>
                          </a:custGeom>
                          <a:noFill/>
                          <a:ln w="0">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00" name="AutoShape 965"/>
                        <wps:cNvSpPr>
                          <a:spLocks/>
                        </wps:cNvSpPr>
                        <wps:spPr bwMode="auto">
                          <a:xfrm>
                            <a:off x="13067" y="3291"/>
                            <a:ext cx="10" cy="3"/>
                          </a:xfrm>
                          <a:custGeom>
                            <a:avLst/>
                            <a:gdLst>
                              <a:gd name="T0" fmla="+- 0 13067 13067"/>
                              <a:gd name="T1" fmla="*/ T0 w 10"/>
                              <a:gd name="T2" fmla="+- 0 3294 3291"/>
                              <a:gd name="T3" fmla="*/ 3294 h 3"/>
                              <a:gd name="T4" fmla="+- 0 13077 13067"/>
                              <a:gd name="T5" fmla="*/ T4 w 10"/>
                              <a:gd name="T6" fmla="+- 0 3294 3291"/>
                              <a:gd name="T7" fmla="*/ 3294 h 3"/>
                              <a:gd name="T8" fmla="+- 0 13072 13067"/>
                              <a:gd name="T9" fmla="*/ T8 w 10"/>
                              <a:gd name="T10" fmla="+- 0 3291 3291"/>
                              <a:gd name="T11" fmla="*/ 3291 h 3"/>
                              <a:gd name="T12" fmla="+- 0 13067 13067"/>
                              <a:gd name="T13" fmla="*/ T12 w 10"/>
                              <a:gd name="T14" fmla="+- 0 3294 3291"/>
                              <a:gd name="T15" fmla="*/ 3294 h 3"/>
                              <a:gd name="T16" fmla="+- 0 13072 13067"/>
                              <a:gd name="T17" fmla="*/ T16 w 10"/>
                              <a:gd name="T18" fmla="+- 0 3291 3291"/>
                              <a:gd name="T19" fmla="*/ 3291 h 3"/>
                              <a:gd name="T20" fmla="+- 0 13077 13067"/>
                              <a:gd name="T21" fmla="*/ T20 w 10"/>
                              <a:gd name="T22" fmla="+- 0 3294 3291"/>
                              <a:gd name="T23" fmla="*/ 3294 h 3"/>
                              <a:gd name="T24" fmla="+- 0 13077 13067"/>
                              <a:gd name="T25" fmla="*/ T24 w 10"/>
                              <a:gd name="T26" fmla="+- 0 3291 3291"/>
                              <a:gd name="T27" fmla="*/ 3291 h 3"/>
                              <a:gd name="T28" fmla="+- 0 13072 13067"/>
                              <a:gd name="T29" fmla="*/ T28 w 10"/>
                              <a:gd name="T30" fmla="+- 0 3291 3291"/>
                              <a:gd name="T31" fmla="*/ 3291 h 3"/>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0" h="3">
                                <a:moveTo>
                                  <a:pt x="0" y="3"/>
                                </a:moveTo>
                                <a:lnTo>
                                  <a:pt x="10" y="3"/>
                                </a:lnTo>
                                <a:lnTo>
                                  <a:pt x="5" y="0"/>
                                </a:lnTo>
                                <a:lnTo>
                                  <a:pt x="0" y="3"/>
                                </a:lnTo>
                                <a:close/>
                                <a:moveTo>
                                  <a:pt x="5" y="0"/>
                                </a:moveTo>
                                <a:lnTo>
                                  <a:pt x="10" y="3"/>
                                </a:lnTo>
                                <a:lnTo>
                                  <a:pt x="10" y="0"/>
                                </a:lnTo>
                                <a:lnTo>
                                  <a:pt x="5" y="0"/>
                                </a:lnTo>
                                <a:close/>
                              </a:path>
                            </a:pathLst>
                          </a:custGeom>
                          <a:solidFill>
                            <a:srgbClr val="0061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01" name="AutoShape 966"/>
                        <wps:cNvSpPr>
                          <a:spLocks/>
                        </wps:cNvSpPr>
                        <wps:spPr bwMode="auto">
                          <a:xfrm>
                            <a:off x="71720" y="-19540"/>
                            <a:ext cx="20" cy="80"/>
                          </a:xfrm>
                          <a:custGeom>
                            <a:avLst/>
                            <a:gdLst>
                              <a:gd name="T0" fmla="+- 0 13077 71720"/>
                              <a:gd name="T1" fmla="*/ T0 w 20"/>
                              <a:gd name="T2" fmla="+- 0 3291 -19540"/>
                              <a:gd name="T3" fmla="*/ 3291 h 80"/>
                              <a:gd name="T4" fmla="+- 0 13072 71720"/>
                              <a:gd name="T5" fmla="*/ T4 w 20"/>
                              <a:gd name="T6" fmla="+- 0 3291 -19540"/>
                              <a:gd name="T7" fmla="*/ 3291 h 80"/>
                              <a:gd name="T8" fmla="+- 0 13077 71720"/>
                              <a:gd name="T9" fmla="*/ T8 w 20"/>
                              <a:gd name="T10" fmla="+- 0 3294 -19540"/>
                              <a:gd name="T11" fmla="*/ 3294 h 80"/>
                              <a:gd name="T12" fmla="+- 0 13077 71720"/>
                              <a:gd name="T13" fmla="*/ T12 w 20"/>
                              <a:gd name="T14" fmla="+- 0 3291 -19540"/>
                              <a:gd name="T15" fmla="*/ 3291 h 80"/>
                              <a:gd name="T16" fmla="+- 0 13072 71720"/>
                              <a:gd name="T17" fmla="*/ T16 w 20"/>
                              <a:gd name="T18" fmla="+- 0 3291 -19540"/>
                              <a:gd name="T19" fmla="*/ 3291 h 80"/>
                              <a:gd name="T20" fmla="+- 0 13077 71720"/>
                              <a:gd name="T21" fmla="*/ T20 w 20"/>
                              <a:gd name="T22" fmla="+- 0 3294 -19540"/>
                              <a:gd name="T23" fmla="*/ 3294 h 80"/>
                              <a:gd name="T24" fmla="+- 0 13067 71720"/>
                              <a:gd name="T25" fmla="*/ T24 w 20"/>
                              <a:gd name="T26" fmla="+- 0 3294 -19540"/>
                              <a:gd name="T27" fmla="*/ 3294 h 80"/>
                              <a:gd name="T28" fmla="+- 0 13072 71720"/>
                              <a:gd name="T29" fmla="*/ T28 w 20"/>
                              <a:gd name="T30" fmla="+- 0 3291 -19540"/>
                              <a:gd name="T31" fmla="*/ 3291 h 8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0" h="80">
                                <a:moveTo>
                                  <a:pt x="-58643" y="22831"/>
                                </a:moveTo>
                                <a:lnTo>
                                  <a:pt x="-58648" y="22831"/>
                                </a:lnTo>
                                <a:lnTo>
                                  <a:pt x="-58643" y="22834"/>
                                </a:lnTo>
                                <a:lnTo>
                                  <a:pt x="-58643" y="22831"/>
                                </a:lnTo>
                                <a:close/>
                                <a:moveTo>
                                  <a:pt x="-58648" y="22831"/>
                                </a:moveTo>
                                <a:lnTo>
                                  <a:pt x="-58643" y="22834"/>
                                </a:lnTo>
                                <a:lnTo>
                                  <a:pt x="-58653" y="22834"/>
                                </a:lnTo>
                                <a:lnTo>
                                  <a:pt x="-58648" y="22831"/>
                                </a:lnTo>
                                <a:close/>
                              </a:path>
                            </a:pathLst>
                          </a:custGeom>
                          <a:noFill/>
                          <a:ln w="0">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02" name="AutoShape 967"/>
                        <wps:cNvSpPr>
                          <a:spLocks/>
                        </wps:cNvSpPr>
                        <wps:spPr bwMode="auto">
                          <a:xfrm>
                            <a:off x="13079" y="3293"/>
                            <a:ext cx="15" cy="3"/>
                          </a:xfrm>
                          <a:custGeom>
                            <a:avLst/>
                            <a:gdLst>
                              <a:gd name="T0" fmla="+- 0 13079 13079"/>
                              <a:gd name="T1" fmla="*/ T0 w 15"/>
                              <a:gd name="T2" fmla="+- 0 3294 3294"/>
                              <a:gd name="T3" fmla="*/ 3294 h 3"/>
                              <a:gd name="T4" fmla="+- 0 13082 13079"/>
                              <a:gd name="T5" fmla="*/ T4 w 15"/>
                              <a:gd name="T6" fmla="+- 0 3296 3294"/>
                              <a:gd name="T7" fmla="*/ 3296 h 3"/>
                              <a:gd name="T8" fmla="+- 0 13094 13079"/>
                              <a:gd name="T9" fmla="*/ T8 w 15"/>
                              <a:gd name="T10" fmla="+- 0 3296 3294"/>
                              <a:gd name="T11" fmla="*/ 3296 h 3"/>
                              <a:gd name="T12" fmla="+- 0 13079 13079"/>
                              <a:gd name="T13" fmla="*/ T12 w 15"/>
                              <a:gd name="T14" fmla="+- 0 3294 3294"/>
                              <a:gd name="T15" fmla="*/ 3294 h 3"/>
                              <a:gd name="T16" fmla="+- 0 13079 13079"/>
                              <a:gd name="T17" fmla="*/ T16 w 15"/>
                              <a:gd name="T18" fmla="+- 0 3294 3294"/>
                              <a:gd name="T19" fmla="*/ 3294 h 3"/>
                              <a:gd name="T20" fmla="+- 0 13094 13079"/>
                              <a:gd name="T21" fmla="*/ T20 w 15"/>
                              <a:gd name="T22" fmla="+- 0 3296 3294"/>
                              <a:gd name="T23" fmla="*/ 3296 h 3"/>
                              <a:gd name="T24" fmla="+- 0 13089 13079"/>
                              <a:gd name="T25" fmla="*/ T24 w 15"/>
                              <a:gd name="T26" fmla="+- 0 3294 3294"/>
                              <a:gd name="T27" fmla="*/ 3294 h 3"/>
                              <a:gd name="T28" fmla="+- 0 13079 13079"/>
                              <a:gd name="T29" fmla="*/ T28 w 15"/>
                              <a:gd name="T30" fmla="+- 0 3294 3294"/>
                              <a:gd name="T31" fmla="*/ 3294 h 3"/>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5" h="3">
                                <a:moveTo>
                                  <a:pt x="0" y="0"/>
                                </a:moveTo>
                                <a:lnTo>
                                  <a:pt x="3" y="2"/>
                                </a:lnTo>
                                <a:lnTo>
                                  <a:pt x="15" y="2"/>
                                </a:lnTo>
                                <a:lnTo>
                                  <a:pt x="0" y="0"/>
                                </a:lnTo>
                                <a:close/>
                                <a:moveTo>
                                  <a:pt x="0" y="0"/>
                                </a:moveTo>
                                <a:lnTo>
                                  <a:pt x="15" y="2"/>
                                </a:lnTo>
                                <a:lnTo>
                                  <a:pt x="10" y="0"/>
                                </a:lnTo>
                                <a:lnTo>
                                  <a:pt x="0" y="0"/>
                                </a:lnTo>
                                <a:close/>
                              </a:path>
                            </a:pathLst>
                          </a:custGeom>
                          <a:solidFill>
                            <a:srgbClr val="0061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03" name="AutoShape 968"/>
                        <wps:cNvSpPr>
                          <a:spLocks/>
                        </wps:cNvSpPr>
                        <wps:spPr bwMode="auto">
                          <a:xfrm>
                            <a:off x="71700" y="-19440"/>
                            <a:ext cx="20" cy="120"/>
                          </a:xfrm>
                          <a:custGeom>
                            <a:avLst/>
                            <a:gdLst>
                              <a:gd name="T0" fmla="+- 0 13089 71700"/>
                              <a:gd name="T1" fmla="*/ T0 w 20"/>
                              <a:gd name="T2" fmla="+- 0 3294 -19440"/>
                              <a:gd name="T3" fmla="*/ 3294 h 120"/>
                              <a:gd name="T4" fmla="+- 0 13079 71700"/>
                              <a:gd name="T5" fmla="*/ T4 w 20"/>
                              <a:gd name="T6" fmla="+- 0 3294 -19440"/>
                              <a:gd name="T7" fmla="*/ 3294 h 120"/>
                              <a:gd name="T8" fmla="+- 0 13094 71700"/>
                              <a:gd name="T9" fmla="*/ T8 w 20"/>
                              <a:gd name="T10" fmla="+- 0 3296 -19440"/>
                              <a:gd name="T11" fmla="*/ 3296 h 120"/>
                              <a:gd name="T12" fmla="+- 0 13089 71700"/>
                              <a:gd name="T13" fmla="*/ T12 w 20"/>
                              <a:gd name="T14" fmla="+- 0 3294 -19440"/>
                              <a:gd name="T15" fmla="*/ 3294 h 120"/>
                              <a:gd name="T16" fmla="+- 0 13079 71700"/>
                              <a:gd name="T17" fmla="*/ T16 w 20"/>
                              <a:gd name="T18" fmla="+- 0 3294 -19440"/>
                              <a:gd name="T19" fmla="*/ 3294 h 120"/>
                              <a:gd name="T20" fmla="+- 0 13094 71700"/>
                              <a:gd name="T21" fmla="*/ T20 w 20"/>
                              <a:gd name="T22" fmla="+- 0 3296 -19440"/>
                              <a:gd name="T23" fmla="*/ 3296 h 120"/>
                              <a:gd name="T24" fmla="+- 0 13082 71700"/>
                              <a:gd name="T25" fmla="*/ T24 w 20"/>
                              <a:gd name="T26" fmla="+- 0 3296 -19440"/>
                              <a:gd name="T27" fmla="*/ 3296 h 120"/>
                              <a:gd name="T28" fmla="+- 0 13079 71700"/>
                              <a:gd name="T29" fmla="*/ T28 w 20"/>
                              <a:gd name="T30" fmla="+- 0 3294 -19440"/>
                              <a:gd name="T31" fmla="*/ 3294 h 1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0" h="120">
                                <a:moveTo>
                                  <a:pt x="-58611" y="22734"/>
                                </a:moveTo>
                                <a:lnTo>
                                  <a:pt x="-58621" y="22734"/>
                                </a:lnTo>
                                <a:lnTo>
                                  <a:pt x="-58606" y="22736"/>
                                </a:lnTo>
                                <a:lnTo>
                                  <a:pt x="-58611" y="22734"/>
                                </a:lnTo>
                                <a:close/>
                                <a:moveTo>
                                  <a:pt x="-58621" y="22734"/>
                                </a:moveTo>
                                <a:lnTo>
                                  <a:pt x="-58606" y="22736"/>
                                </a:lnTo>
                                <a:lnTo>
                                  <a:pt x="-58618" y="22736"/>
                                </a:lnTo>
                                <a:lnTo>
                                  <a:pt x="-58621" y="22734"/>
                                </a:lnTo>
                                <a:close/>
                              </a:path>
                            </a:pathLst>
                          </a:custGeom>
                          <a:noFill/>
                          <a:ln w="0">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04" name="AutoShape 969"/>
                        <wps:cNvSpPr>
                          <a:spLocks/>
                        </wps:cNvSpPr>
                        <wps:spPr bwMode="auto">
                          <a:xfrm>
                            <a:off x="13062" y="3293"/>
                            <a:ext cx="15" cy="3"/>
                          </a:xfrm>
                          <a:custGeom>
                            <a:avLst/>
                            <a:gdLst>
                              <a:gd name="T0" fmla="+- 0 13067 13062"/>
                              <a:gd name="T1" fmla="*/ T0 w 15"/>
                              <a:gd name="T2" fmla="+- 0 3294 3294"/>
                              <a:gd name="T3" fmla="*/ 3294 h 3"/>
                              <a:gd name="T4" fmla="+- 0 13074 13062"/>
                              <a:gd name="T5" fmla="*/ T4 w 15"/>
                              <a:gd name="T6" fmla="+- 0 3296 3294"/>
                              <a:gd name="T7" fmla="*/ 3296 h 3"/>
                              <a:gd name="T8" fmla="+- 0 13077 13062"/>
                              <a:gd name="T9" fmla="*/ T8 w 15"/>
                              <a:gd name="T10" fmla="+- 0 3294 3294"/>
                              <a:gd name="T11" fmla="*/ 3294 h 3"/>
                              <a:gd name="T12" fmla="+- 0 13067 13062"/>
                              <a:gd name="T13" fmla="*/ T12 w 15"/>
                              <a:gd name="T14" fmla="+- 0 3294 3294"/>
                              <a:gd name="T15" fmla="*/ 3294 h 3"/>
                              <a:gd name="T16" fmla="+- 0 13062 13062"/>
                              <a:gd name="T17" fmla="*/ T16 w 15"/>
                              <a:gd name="T18" fmla="+- 0 3296 3294"/>
                              <a:gd name="T19" fmla="*/ 3296 h 3"/>
                              <a:gd name="T20" fmla="+- 0 13074 13062"/>
                              <a:gd name="T21" fmla="*/ T20 w 15"/>
                              <a:gd name="T22" fmla="+- 0 3296 3294"/>
                              <a:gd name="T23" fmla="*/ 3296 h 3"/>
                              <a:gd name="T24" fmla="+- 0 13067 13062"/>
                              <a:gd name="T25" fmla="*/ T24 w 15"/>
                              <a:gd name="T26" fmla="+- 0 3294 3294"/>
                              <a:gd name="T27" fmla="*/ 3294 h 3"/>
                              <a:gd name="T28" fmla="+- 0 13062 13062"/>
                              <a:gd name="T29" fmla="*/ T28 w 15"/>
                              <a:gd name="T30" fmla="+- 0 3296 3294"/>
                              <a:gd name="T31" fmla="*/ 3296 h 3"/>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5" h="3">
                                <a:moveTo>
                                  <a:pt x="5" y="0"/>
                                </a:moveTo>
                                <a:lnTo>
                                  <a:pt x="12" y="2"/>
                                </a:lnTo>
                                <a:lnTo>
                                  <a:pt x="15" y="0"/>
                                </a:lnTo>
                                <a:lnTo>
                                  <a:pt x="5" y="0"/>
                                </a:lnTo>
                                <a:close/>
                                <a:moveTo>
                                  <a:pt x="0" y="2"/>
                                </a:moveTo>
                                <a:lnTo>
                                  <a:pt x="12" y="2"/>
                                </a:lnTo>
                                <a:lnTo>
                                  <a:pt x="5" y="0"/>
                                </a:lnTo>
                                <a:lnTo>
                                  <a:pt x="0" y="2"/>
                                </a:lnTo>
                                <a:close/>
                              </a:path>
                            </a:pathLst>
                          </a:custGeom>
                          <a:solidFill>
                            <a:srgbClr val="0061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05" name="AutoShape 970"/>
                        <wps:cNvSpPr>
                          <a:spLocks/>
                        </wps:cNvSpPr>
                        <wps:spPr bwMode="auto">
                          <a:xfrm>
                            <a:off x="71700" y="-19580"/>
                            <a:ext cx="20" cy="120"/>
                          </a:xfrm>
                          <a:custGeom>
                            <a:avLst/>
                            <a:gdLst>
                              <a:gd name="T0" fmla="+- 0 13077 71700"/>
                              <a:gd name="T1" fmla="*/ T0 w 20"/>
                              <a:gd name="T2" fmla="+- 0 3294 -19580"/>
                              <a:gd name="T3" fmla="*/ 3294 h 120"/>
                              <a:gd name="T4" fmla="+- 0 13067 71700"/>
                              <a:gd name="T5" fmla="*/ T4 w 20"/>
                              <a:gd name="T6" fmla="+- 0 3294 -19580"/>
                              <a:gd name="T7" fmla="*/ 3294 h 120"/>
                              <a:gd name="T8" fmla="+- 0 13074 71700"/>
                              <a:gd name="T9" fmla="*/ T8 w 20"/>
                              <a:gd name="T10" fmla="+- 0 3296 -19580"/>
                              <a:gd name="T11" fmla="*/ 3296 h 120"/>
                              <a:gd name="T12" fmla="+- 0 13077 71700"/>
                              <a:gd name="T13" fmla="*/ T12 w 20"/>
                              <a:gd name="T14" fmla="+- 0 3294 -19580"/>
                              <a:gd name="T15" fmla="*/ 3294 h 120"/>
                              <a:gd name="T16" fmla="+- 0 13067 71700"/>
                              <a:gd name="T17" fmla="*/ T16 w 20"/>
                              <a:gd name="T18" fmla="+- 0 3294 -19580"/>
                              <a:gd name="T19" fmla="*/ 3294 h 120"/>
                              <a:gd name="T20" fmla="+- 0 13074 71700"/>
                              <a:gd name="T21" fmla="*/ T20 w 20"/>
                              <a:gd name="T22" fmla="+- 0 3296 -19580"/>
                              <a:gd name="T23" fmla="*/ 3296 h 120"/>
                              <a:gd name="T24" fmla="+- 0 13062 71700"/>
                              <a:gd name="T25" fmla="*/ T24 w 20"/>
                              <a:gd name="T26" fmla="+- 0 3296 -19580"/>
                              <a:gd name="T27" fmla="*/ 3296 h 120"/>
                              <a:gd name="T28" fmla="+- 0 13067 71700"/>
                              <a:gd name="T29" fmla="*/ T28 w 20"/>
                              <a:gd name="T30" fmla="+- 0 3294 -19580"/>
                              <a:gd name="T31" fmla="*/ 3294 h 1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0" h="120">
                                <a:moveTo>
                                  <a:pt x="-58623" y="22874"/>
                                </a:moveTo>
                                <a:lnTo>
                                  <a:pt x="-58633" y="22874"/>
                                </a:lnTo>
                                <a:lnTo>
                                  <a:pt x="-58626" y="22876"/>
                                </a:lnTo>
                                <a:lnTo>
                                  <a:pt x="-58623" y="22874"/>
                                </a:lnTo>
                                <a:close/>
                                <a:moveTo>
                                  <a:pt x="-58633" y="22874"/>
                                </a:moveTo>
                                <a:lnTo>
                                  <a:pt x="-58626" y="22876"/>
                                </a:lnTo>
                                <a:lnTo>
                                  <a:pt x="-58638" y="22876"/>
                                </a:lnTo>
                                <a:lnTo>
                                  <a:pt x="-58633" y="22874"/>
                                </a:lnTo>
                                <a:close/>
                              </a:path>
                            </a:pathLst>
                          </a:custGeom>
                          <a:noFill/>
                          <a:ln w="0">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06" name="AutoShape 971"/>
                        <wps:cNvSpPr>
                          <a:spLocks/>
                        </wps:cNvSpPr>
                        <wps:spPr bwMode="auto">
                          <a:xfrm>
                            <a:off x="13081" y="3296"/>
                            <a:ext cx="17" cy="3"/>
                          </a:xfrm>
                          <a:custGeom>
                            <a:avLst/>
                            <a:gdLst>
                              <a:gd name="T0" fmla="+- 0 13082 13082"/>
                              <a:gd name="T1" fmla="*/ T0 w 17"/>
                              <a:gd name="T2" fmla="+- 0 3296 3296"/>
                              <a:gd name="T3" fmla="*/ 3296 h 3"/>
                              <a:gd name="T4" fmla="+- 0 13086 13082"/>
                              <a:gd name="T5" fmla="*/ T4 w 17"/>
                              <a:gd name="T6" fmla="+- 0 3298 3296"/>
                              <a:gd name="T7" fmla="*/ 3298 h 3"/>
                              <a:gd name="T8" fmla="+- 0 13098 13082"/>
                              <a:gd name="T9" fmla="*/ T8 w 17"/>
                              <a:gd name="T10" fmla="+- 0 3298 3296"/>
                              <a:gd name="T11" fmla="*/ 3298 h 3"/>
                              <a:gd name="T12" fmla="+- 0 13082 13082"/>
                              <a:gd name="T13" fmla="*/ T12 w 17"/>
                              <a:gd name="T14" fmla="+- 0 3296 3296"/>
                              <a:gd name="T15" fmla="*/ 3296 h 3"/>
                              <a:gd name="T16" fmla="+- 0 13082 13082"/>
                              <a:gd name="T17" fmla="*/ T16 w 17"/>
                              <a:gd name="T18" fmla="+- 0 3296 3296"/>
                              <a:gd name="T19" fmla="*/ 3296 h 3"/>
                              <a:gd name="T20" fmla="+- 0 13098 13082"/>
                              <a:gd name="T21" fmla="*/ T20 w 17"/>
                              <a:gd name="T22" fmla="+- 0 3298 3296"/>
                              <a:gd name="T23" fmla="*/ 3298 h 3"/>
                              <a:gd name="T24" fmla="+- 0 13094 13082"/>
                              <a:gd name="T25" fmla="*/ T24 w 17"/>
                              <a:gd name="T26" fmla="+- 0 3296 3296"/>
                              <a:gd name="T27" fmla="*/ 3296 h 3"/>
                              <a:gd name="T28" fmla="+- 0 13082 13082"/>
                              <a:gd name="T29" fmla="*/ T28 w 17"/>
                              <a:gd name="T30" fmla="+- 0 3296 3296"/>
                              <a:gd name="T31" fmla="*/ 3296 h 3"/>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7" h="3">
                                <a:moveTo>
                                  <a:pt x="0" y="0"/>
                                </a:moveTo>
                                <a:lnTo>
                                  <a:pt x="4" y="2"/>
                                </a:lnTo>
                                <a:lnTo>
                                  <a:pt x="16" y="2"/>
                                </a:lnTo>
                                <a:lnTo>
                                  <a:pt x="0" y="0"/>
                                </a:lnTo>
                                <a:close/>
                                <a:moveTo>
                                  <a:pt x="0" y="0"/>
                                </a:moveTo>
                                <a:lnTo>
                                  <a:pt x="16" y="2"/>
                                </a:lnTo>
                                <a:lnTo>
                                  <a:pt x="12" y="0"/>
                                </a:lnTo>
                                <a:lnTo>
                                  <a:pt x="0" y="0"/>
                                </a:lnTo>
                                <a:close/>
                              </a:path>
                            </a:pathLst>
                          </a:custGeom>
                          <a:solidFill>
                            <a:srgbClr val="0061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07" name="AutoShape 972"/>
                        <wps:cNvSpPr>
                          <a:spLocks/>
                        </wps:cNvSpPr>
                        <wps:spPr bwMode="auto">
                          <a:xfrm>
                            <a:off x="71680" y="-19420"/>
                            <a:ext cx="20" cy="140"/>
                          </a:xfrm>
                          <a:custGeom>
                            <a:avLst/>
                            <a:gdLst>
                              <a:gd name="T0" fmla="+- 0 13094 71680"/>
                              <a:gd name="T1" fmla="*/ T0 w 20"/>
                              <a:gd name="T2" fmla="+- 0 3296 -19420"/>
                              <a:gd name="T3" fmla="*/ 3296 h 140"/>
                              <a:gd name="T4" fmla="+- 0 13082 71680"/>
                              <a:gd name="T5" fmla="*/ T4 w 20"/>
                              <a:gd name="T6" fmla="+- 0 3296 -19420"/>
                              <a:gd name="T7" fmla="*/ 3296 h 140"/>
                              <a:gd name="T8" fmla="+- 0 13098 71680"/>
                              <a:gd name="T9" fmla="*/ T8 w 20"/>
                              <a:gd name="T10" fmla="+- 0 3298 -19420"/>
                              <a:gd name="T11" fmla="*/ 3298 h 140"/>
                              <a:gd name="T12" fmla="+- 0 13094 71680"/>
                              <a:gd name="T13" fmla="*/ T12 w 20"/>
                              <a:gd name="T14" fmla="+- 0 3296 -19420"/>
                              <a:gd name="T15" fmla="*/ 3296 h 140"/>
                              <a:gd name="T16" fmla="+- 0 13082 71680"/>
                              <a:gd name="T17" fmla="*/ T16 w 20"/>
                              <a:gd name="T18" fmla="+- 0 3296 -19420"/>
                              <a:gd name="T19" fmla="*/ 3296 h 140"/>
                              <a:gd name="T20" fmla="+- 0 13098 71680"/>
                              <a:gd name="T21" fmla="*/ T20 w 20"/>
                              <a:gd name="T22" fmla="+- 0 3298 -19420"/>
                              <a:gd name="T23" fmla="*/ 3298 h 140"/>
                              <a:gd name="T24" fmla="+- 0 13086 71680"/>
                              <a:gd name="T25" fmla="*/ T24 w 20"/>
                              <a:gd name="T26" fmla="+- 0 3298 -19420"/>
                              <a:gd name="T27" fmla="*/ 3298 h 140"/>
                              <a:gd name="T28" fmla="+- 0 13082 71680"/>
                              <a:gd name="T29" fmla="*/ T28 w 20"/>
                              <a:gd name="T30" fmla="+- 0 3296 -19420"/>
                              <a:gd name="T31" fmla="*/ 3296 h 1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0" h="140">
                                <a:moveTo>
                                  <a:pt x="-58586" y="22716"/>
                                </a:moveTo>
                                <a:lnTo>
                                  <a:pt x="-58598" y="22716"/>
                                </a:lnTo>
                                <a:lnTo>
                                  <a:pt x="-58582" y="22718"/>
                                </a:lnTo>
                                <a:lnTo>
                                  <a:pt x="-58586" y="22716"/>
                                </a:lnTo>
                                <a:close/>
                                <a:moveTo>
                                  <a:pt x="-58598" y="22716"/>
                                </a:moveTo>
                                <a:lnTo>
                                  <a:pt x="-58582" y="22718"/>
                                </a:lnTo>
                                <a:lnTo>
                                  <a:pt x="-58594" y="22718"/>
                                </a:lnTo>
                                <a:lnTo>
                                  <a:pt x="-58598" y="22716"/>
                                </a:lnTo>
                                <a:close/>
                              </a:path>
                            </a:pathLst>
                          </a:custGeom>
                          <a:noFill/>
                          <a:ln w="0">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08" name="AutoShape 973"/>
                        <wps:cNvSpPr>
                          <a:spLocks/>
                        </wps:cNvSpPr>
                        <wps:spPr bwMode="auto">
                          <a:xfrm>
                            <a:off x="13057" y="3296"/>
                            <a:ext cx="17" cy="3"/>
                          </a:xfrm>
                          <a:custGeom>
                            <a:avLst/>
                            <a:gdLst>
                              <a:gd name="T0" fmla="+- 0 13062 13058"/>
                              <a:gd name="T1" fmla="*/ T0 w 17"/>
                              <a:gd name="T2" fmla="+- 0 3296 3296"/>
                              <a:gd name="T3" fmla="*/ 3296 h 3"/>
                              <a:gd name="T4" fmla="+- 0 13070 13058"/>
                              <a:gd name="T5" fmla="*/ T4 w 17"/>
                              <a:gd name="T6" fmla="+- 0 3298 3296"/>
                              <a:gd name="T7" fmla="*/ 3298 h 3"/>
                              <a:gd name="T8" fmla="+- 0 13074 13058"/>
                              <a:gd name="T9" fmla="*/ T8 w 17"/>
                              <a:gd name="T10" fmla="+- 0 3296 3296"/>
                              <a:gd name="T11" fmla="*/ 3296 h 3"/>
                              <a:gd name="T12" fmla="+- 0 13062 13058"/>
                              <a:gd name="T13" fmla="*/ T12 w 17"/>
                              <a:gd name="T14" fmla="+- 0 3296 3296"/>
                              <a:gd name="T15" fmla="*/ 3296 h 3"/>
                              <a:gd name="T16" fmla="+- 0 13058 13058"/>
                              <a:gd name="T17" fmla="*/ T16 w 17"/>
                              <a:gd name="T18" fmla="+- 0 3298 3296"/>
                              <a:gd name="T19" fmla="*/ 3298 h 3"/>
                              <a:gd name="T20" fmla="+- 0 13070 13058"/>
                              <a:gd name="T21" fmla="*/ T20 w 17"/>
                              <a:gd name="T22" fmla="+- 0 3298 3296"/>
                              <a:gd name="T23" fmla="*/ 3298 h 3"/>
                              <a:gd name="T24" fmla="+- 0 13062 13058"/>
                              <a:gd name="T25" fmla="*/ T24 w 17"/>
                              <a:gd name="T26" fmla="+- 0 3296 3296"/>
                              <a:gd name="T27" fmla="*/ 3296 h 3"/>
                              <a:gd name="T28" fmla="+- 0 13058 13058"/>
                              <a:gd name="T29" fmla="*/ T28 w 17"/>
                              <a:gd name="T30" fmla="+- 0 3298 3296"/>
                              <a:gd name="T31" fmla="*/ 3298 h 3"/>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7" h="3">
                                <a:moveTo>
                                  <a:pt x="4" y="0"/>
                                </a:moveTo>
                                <a:lnTo>
                                  <a:pt x="12" y="2"/>
                                </a:lnTo>
                                <a:lnTo>
                                  <a:pt x="16" y="0"/>
                                </a:lnTo>
                                <a:lnTo>
                                  <a:pt x="4" y="0"/>
                                </a:lnTo>
                                <a:close/>
                                <a:moveTo>
                                  <a:pt x="0" y="2"/>
                                </a:moveTo>
                                <a:lnTo>
                                  <a:pt x="12" y="2"/>
                                </a:lnTo>
                                <a:lnTo>
                                  <a:pt x="4" y="0"/>
                                </a:lnTo>
                                <a:lnTo>
                                  <a:pt x="0" y="2"/>
                                </a:lnTo>
                                <a:close/>
                              </a:path>
                            </a:pathLst>
                          </a:custGeom>
                          <a:solidFill>
                            <a:srgbClr val="0061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09" name="AutoShape 974"/>
                        <wps:cNvSpPr>
                          <a:spLocks/>
                        </wps:cNvSpPr>
                        <wps:spPr bwMode="auto">
                          <a:xfrm>
                            <a:off x="71680" y="-19620"/>
                            <a:ext cx="20" cy="140"/>
                          </a:xfrm>
                          <a:custGeom>
                            <a:avLst/>
                            <a:gdLst>
                              <a:gd name="T0" fmla="+- 0 13074 71680"/>
                              <a:gd name="T1" fmla="*/ T0 w 20"/>
                              <a:gd name="T2" fmla="+- 0 3296 -19620"/>
                              <a:gd name="T3" fmla="*/ 3296 h 140"/>
                              <a:gd name="T4" fmla="+- 0 13062 71680"/>
                              <a:gd name="T5" fmla="*/ T4 w 20"/>
                              <a:gd name="T6" fmla="+- 0 3296 -19620"/>
                              <a:gd name="T7" fmla="*/ 3296 h 140"/>
                              <a:gd name="T8" fmla="+- 0 13070 71680"/>
                              <a:gd name="T9" fmla="*/ T8 w 20"/>
                              <a:gd name="T10" fmla="+- 0 3298 -19620"/>
                              <a:gd name="T11" fmla="*/ 3298 h 140"/>
                              <a:gd name="T12" fmla="+- 0 13074 71680"/>
                              <a:gd name="T13" fmla="*/ T12 w 20"/>
                              <a:gd name="T14" fmla="+- 0 3296 -19620"/>
                              <a:gd name="T15" fmla="*/ 3296 h 140"/>
                              <a:gd name="T16" fmla="+- 0 13062 71680"/>
                              <a:gd name="T17" fmla="*/ T16 w 20"/>
                              <a:gd name="T18" fmla="+- 0 3296 -19620"/>
                              <a:gd name="T19" fmla="*/ 3296 h 140"/>
                              <a:gd name="T20" fmla="+- 0 13070 71680"/>
                              <a:gd name="T21" fmla="*/ T20 w 20"/>
                              <a:gd name="T22" fmla="+- 0 3298 -19620"/>
                              <a:gd name="T23" fmla="*/ 3298 h 140"/>
                              <a:gd name="T24" fmla="+- 0 13058 71680"/>
                              <a:gd name="T25" fmla="*/ T24 w 20"/>
                              <a:gd name="T26" fmla="+- 0 3298 -19620"/>
                              <a:gd name="T27" fmla="*/ 3298 h 140"/>
                              <a:gd name="T28" fmla="+- 0 13062 71680"/>
                              <a:gd name="T29" fmla="*/ T28 w 20"/>
                              <a:gd name="T30" fmla="+- 0 3296 -19620"/>
                              <a:gd name="T31" fmla="*/ 3296 h 1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0" h="140">
                                <a:moveTo>
                                  <a:pt x="-58606" y="22916"/>
                                </a:moveTo>
                                <a:lnTo>
                                  <a:pt x="-58618" y="22916"/>
                                </a:lnTo>
                                <a:lnTo>
                                  <a:pt x="-58610" y="22918"/>
                                </a:lnTo>
                                <a:lnTo>
                                  <a:pt x="-58606" y="22916"/>
                                </a:lnTo>
                                <a:close/>
                                <a:moveTo>
                                  <a:pt x="-58618" y="22916"/>
                                </a:moveTo>
                                <a:lnTo>
                                  <a:pt x="-58610" y="22918"/>
                                </a:lnTo>
                                <a:lnTo>
                                  <a:pt x="-58622" y="22918"/>
                                </a:lnTo>
                                <a:lnTo>
                                  <a:pt x="-58618" y="22916"/>
                                </a:lnTo>
                                <a:close/>
                              </a:path>
                            </a:pathLst>
                          </a:custGeom>
                          <a:noFill/>
                          <a:ln w="0">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10" name="AutoShape 975"/>
                        <wps:cNvSpPr>
                          <a:spLocks/>
                        </wps:cNvSpPr>
                        <wps:spPr bwMode="auto">
                          <a:xfrm>
                            <a:off x="13086" y="3298"/>
                            <a:ext cx="17" cy="5"/>
                          </a:xfrm>
                          <a:custGeom>
                            <a:avLst/>
                            <a:gdLst>
                              <a:gd name="T0" fmla="+- 0 13086 13086"/>
                              <a:gd name="T1" fmla="*/ T0 w 17"/>
                              <a:gd name="T2" fmla="+- 0 3298 3298"/>
                              <a:gd name="T3" fmla="*/ 3298 h 5"/>
                              <a:gd name="T4" fmla="+- 0 13089 13086"/>
                              <a:gd name="T5" fmla="*/ T4 w 17"/>
                              <a:gd name="T6" fmla="+- 0 3303 3298"/>
                              <a:gd name="T7" fmla="*/ 3303 h 5"/>
                              <a:gd name="T8" fmla="+- 0 13103 13086"/>
                              <a:gd name="T9" fmla="*/ T8 w 17"/>
                              <a:gd name="T10" fmla="+- 0 3303 3298"/>
                              <a:gd name="T11" fmla="*/ 3303 h 5"/>
                              <a:gd name="T12" fmla="+- 0 13086 13086"/>
                              <a:gd name="T13" fmla="*/ T12 w 17"/>
                              <a:gd name="T14" fmla="+- 0 3298 3298"/>
                              <a:gd name="T15" fmla="*/ 3298 h 5"/>
                              <a:gd name="T16" fmla="+- 0 13086 13086"/>
                              <a:gd name="T17" fmla="*/ T16 w 17"/>
                              <a:gd name="T18" fmla="+- 0 3298 3298"/>
                              <a:gd name="T19" fmla="*/ 3298 h 5"/>
                              <a:gd name="T20" fmla="+- 0 13103 13086"/>
                              <a:gd name="T21" fmla="*/ T20 w 17"/>
                              <a:gd name="T22" fmla="+- 0 3303 3298"/>
                              <a:gd name="T23" fmla="*/ 3303 h 5"/>
                              <a:gd name="T24" fmla="+- 0 13098 13086"/>
                              <a:gd name="T25" fmla="*/ T24 w 17"/>
                              <a:gd name="T26" fmla="+- 0 3298 3298"/>
                              <a:gd name="T27" fmla="*/ 3298 h 5"/>
                              <a:gd name="T28" fmla="+- 0 13086 13086"/>
                              <a:gd name="T29" fmla="*/ T28 w 17"/>
                              <a:gd name="T30" fmla="+- 0 3298 3298"/>
                              <a:gd name="T31" fmla="*/ 3298 h 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7" h="5">
                                <a:moveTo>
                                  <a:pt x="0" y="0"/>
                                </a:moveTo>
                                <a:lnTo>
                                  <a:pt x="3" y="5"/>
                                </a:lnTo>
                                <a:lnTo>
                                  <a:pt x="17" y="5"/>
                                </a:lnTo>
                                <a:lnTo>
                                  <a:pt x="0" y="0"/>
                                </a:lnTo>
                                <a:close/>
                                <a:moveTo>
                                  <a:pt x="0" y="0"/>
                                </a:moveTo>
                                <a:lnTo>
                                  <a:pt x="17" y="5"/>
                                </a:lnTo>
                                <a:lnTo>
                                  <a:pt x="12" y="0"/>
                                </a:lnTo>
                                <a:lnTo>
                                  <a:pt x="0" y="0"/>
                                </a:lnTo>
                                <a:close/>
                              </a:path>
                            </a:pathLst>
                          </a:custGeom>
                          <a:solidFill>
                            <a:srgbClr val="0061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11" name="AutoShape 976"/>
                        <wps:cNvSpPr>
                          <a:spLocks/>
                        </wps:cNvSpPr>
                        <wps:spPr bwMode="auto">
                          <a:xfrm>
                            <a:off x="71640" y="-19380"/>
                            <a:ext cx="40" cy="140"/>
                          </a:xfrm>
                          <a:custGeom>
                            <a:avLst/>
                            <a:gdLst>
                              <a:gd name="T0" fmla="+- 0 13098 71640"/>
                              <a:gd name="T1" fmla="*/ T0 w 40"/>
                              <a:gd name="T2" fmla="+- 0 3298 -19380"/>
                              <a:gd name="T3" fmla="*/ 3298 h 140"/>
                              <a:gd name="T4" fmla="+- 0 13086 71640"/>
                              <a:gd name="T5" fmla="*/ T4 w 40"/>
                              <a:gd name="T6" fmla="+- 0 3298 -19380"/>
                              <a:gd name="T7" fmla="*/ 3298 h 140"/>
                              <a:gd name="T8" fmla="+- 0 13103 71640"/>
                              <a:gd name="T9" fmla="*/ T8 w 40"/>
                              <a:gd name="T10" fmla="+- 0 3303 -19380"/>
                              <a:gd name="T11" fmla="*/ 3303 h 140"/>
                              <a:gd name="T12" fmla="+- 0 13098 71640"/>
                              <a:gd name="T13" fmla="*/ T12 w 40"/>
                              <a:gd name="T14" fmla="+- 0 3298 -19380"/>
                              <a:gd name="T15" fmla="*/ 3298 h 140"/>
                              <a:gd name="T16" fmla="+- 0 13086 71640"/>
                              <a:gd name="T17" fmla="*/ T16 w 40"/>
                              <a:gd name="T18" fmla="+- 0 3298 -19380"/>
                              <a:gd name="T19" fmla="*/ 3298 h 140"/>
                              <a:gd name="T20" fmla="+- 0 13103 71640"/>
                              <a:gd name="T21" fmla="*/ T20 w 40"/>
                              <a:gd name="T22" fmla="+- 0 3303 -19380"/>
                              <a:gd name="T23" fmla="*/ 3303 h 140"/>
                              <a:gd name="T24" fmla="+- 0 13089 71640"/>
                              <a:gd name="T25" fmla="*/ T24 w 40"/>
                              <a:gd name="T26" fmla="+- 0 3303 -19380"/>
                              <a:gd name="T27" fmla="*/ 3303 h 140"/>
                              <a:gd name="T28" fmla="+- 0 13086 71640"/>
                              <a:gd name="T29" fmla="*/ T28 w 40"/>
                              <a:gd name="T30" fmla="+- 0 3298 -19380"/>
                              <a:gd name="T31" fmla="*/ 3298 h 1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0" h="140">
                                <a:moveTo>
                                  <a:pt x="-58542" y="22678"/>
                                </a:moveTo>
                                <a:lnTo>
                                  <a:pt x="-58554" y="22678"/>
                                </a:lnTo>
                                <a:lnTo>
                                  <a:pt x="-58537" y="22683"/>
                                </a:lnTo>
                                <a:lnTo>
                                  <a:pt x="-58542" y="22678"/>
                                </a:lnTo>
                                <a:close/>
                                <a:moveTo>
                                  <a:pt x="-58554" y="22678"/>
                                </a:moveTo>
                                <a:lnTo>
                                  <a:pt x="-58537" y="22683"/>
                                </a:lnTo>
                                <a:lnTo>
                                  <a:pt x="-58551" y="22683"/>
                                </a:lnTo>
                                <a:lnTo>
                                  <a:pt x="-58554" y="22678"/>
                                </a:lnTo>
                                <a:close/>
                              </a:path>
                            </a:pathLst>
                          </a:custGeom>
                          <a:noFill/>
                          <a:ln w="0">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12" name="AutoShape 977"/>
                        <wps:cNvSpPr>
                          <a:spLocks/>
                        </wps:cNvSpPr>
                        <wps:spPr bwMode="auto">
                          <a:xfrm>
                            <a:off x="13055" y="3298"/>
                            <a:ext cx="15" cy="5"/>
                          </a:xfrm>
                          <a:custGeom>
                            <a:avLst/>
                            <a:gdLst>
                              <a:gd name="T0" fmla="+- 0 13058 13055"/>
                              <a:gd name="T1" fmla="*/ T0 w 15"/>
                              <a:gd name="T2" fmla="+- 0 3298 3298"/>
                              <a:gd name="T3" fmla="*/ 3298 h 5"/>
                              <a:gd name="T4" fmla="+- 0 13067 13055"/>
                              <a:gd name="T5" fmla="*/ T4 w 15"/>
                              <a:gd name="T6" fmla="+- 0 3303 3298"/>
                              <a:gd name="T7" fmla="*/ 3303 h 5"/>
                              <a:gd name="T8" fmla="+- 0 13070 13055"/>
                              <a:gd name="T9" fmla="*/ T8 w 15"/>
                              <a:gd name="T10" fmla="+- 0 3298 3298"/>
                              <a:gd name="T11" fmla="*/ 3298 h 5"/>
                              <a:gd name="T12" fmla="+- 0 13058 13055"/>
                              <a:gd name="T13" fmla="*/ T12 w 15"/>
                              <a:gd name="T14" fmla="+- 0 3298 3298"/>
                              <a:gd name="T15" fmla="*/ 3298 h 5"/>
                              <a:gd name="T16" fmla="+- 0 13055 13055"/>
                              <a:gd name="T17" fmla="*/ T16 w 15"/>
                              <a:gd name="T18" fmla="+- 0 3303 3298"/>
                              <a:gd name="T19" fmla="*/ 3303 h 5"/>
                              <a:gd name="T20" fmla="+- 0 13067 13055"/>
                              <a:gd name="T21" fmla="*/ T20 w 15"/>
                              <a:gd name="T22" fmla="+- 0 3303 3298"/>
                              <a:gd name="T23" fmla="*/ 3303 h 5"/>
                              <a:gd name="T24" fmla="+- 0 13058 13055"/>
                              <a:gd name="T25" fmla="*/ T24 w 15"/>
                              <a:gd name="T26" fmla="+- 0 3298 3298"/>
                              <a:gd name="T27" fmla="*/ 3298 h 5"/>
                              <a:gd name="T28" fmla="+- 0 13055 13055"/>
                              <a:gd name="T29" fmla="*/ T28 w 15"/>
                              <a:gd name="T30" fmla="+- 0 3303 3298"/>
                              <a:gd name="T31" fmla="*/ 3303 h 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5" h="5">
                                <a:moveTo>
                                  <a:pt x="3" y="0"/>
                                </a:moveTo>
                                <a:lnTo>
                                  <a:pt x="12" y="5"/>
                                </a:lnTo>
                                <a:lnTo>
                                  <a:pt x="15" y="0"/>
                                </a:lnTo>
                                <a:lnTo>
                                  <a:pt x="3" y="0"/>
                                </a:lnTo>
                                <a:close/>
                                <a:moveTo>
                                  <a:pt x="0" y="5"/>
                                </a:moveTo>
                                <a:lnTo>
                                  <a:pt x="12" y="5"/>
                                </a:lnTo>
                                <a:lnTo>
                                  <a:pt x="3" y="0"/>
                                </a:lnTo>
                                <a:lnTo>
                                  <a:pt x="0" y="5"/>
                                </a:lnTo>
                                <a:close/>
                              </a:path>
                            </a:pathLst>
                          </a:custGeom>
                          <a:solidFill>
                            <a:srgbClr val="0061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13" name="AutoShape 978"/>
                        <wps:cNvSpPr>
                          <a:spLocks/>
                        </wps:cNvSpPr>
                        <wps:spPr bwMode="auto">
                          <a:xfrm>
                            <a:off x="71640" y="-19640"/>
                            <a:ext cx="40" cy="120"/>
                          </a:xfrm>
                          <a:custGeom>
                            <a:avLst/>
                            <a:gdLst>
                              <a:gd name="T0" fmla="+- 0 13070 71640"/>
                              <a:gd name="T1" fmla="*/ T0 w 40"/>
                              <a:gd name="T2" fmla="+- 0 3298 -19640"/>
                              <a:gd name="T3" fmla="*/ 3298 h 120"/>
                              <a:gd name="T4" fmla="+- 0 13058 71640"/>
                              <a:gd name="T5" fmla="*/ T4 w 40"/>
                              <a:gd name="T6" fmla="+- 0 3298 -19640"/>
                              <a:gd name="T7" fmla="*/ 3298 h 120"/>
                              <a:gd name="T8" fmla="+- 0 13067 71640"/>
                              <a:gd name="T9" fmla="*/ T8 w 40"/>
                              <a:gd name="T10" fmla="+- 0 3303 -19640"/>
                              <a:gd name="T11" fmla="*/ 3303 h 120"/>
                              <a:gd name="T12" fmla="+- 0 13070 71640"/>
                              <a:gd name="T13" fmla="*/ T12 w 40"/>
                              <a:gd name="T14" fmla="+- 0 3298 -19640"/>
                              <a:gd name="T15" fmla="*/ 3298 h 120"/>
                              <a:gd name="T16" fmla="+- 0 13058 71640"/>
                              <a:gd name="T17" fmla="*/ T16 w 40"/>
                              <a:gd name="T18" fmla="+- 0 3298 -19640"/>
                              <a:gd name="T19" fmla="*/ 3298 h 120"/>
                              <a:gd name="T20" fmla="+- 0 13067 71640"/>
                              <a:gd name="T21" fmla="*/ T20 w 40"/>
                              <a:gd name="T22" fmla="+- 0 3303 -19640"/>
                              <a:gd name="T23" fmla="*/ 3303 h 120"/>
                              <a:gd name="T24" fmla="+- 0 13055 71640"/>
                              <a:gd name="T25" fmla="*/ T24 w 40"/>
                              <a:gd name="T26" fmla="+- 0 3303 -19640"/>
                              <a:gd name="T27" fmla="*/ 3303 h 120"/>
                              <a:gd name="T28" fmla="+- 0 13058 71640"/>
                              <a:gd name="T29" fmla="*/ T28 w 40"/>
                              <a:gd name="T30" fmla="+- 0 3298 -19640"/>
                              <a:gd name="T31" fmla="*/ 3298 h 1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0" h="120">
                                <a:moveTo>
                                  <a:pt x="-58570" y="22938"/>
                                </a:moveTo>
                                <a:lnTo>
                                  <a:pt x="-58582" y="22938"/>
                                </a:lnTo>
                                <a:lnTo>
                                  <a:pt x="-58573" y="22943"/>
                                </a:lnTo>
                                <a:lnTo>
                                  <a:pt x="-58570" y="22938"/>
                                </a:lnTo>
                                <a:close/>
                                <a:moveTo>
                                  <a:pt x="-58582" y="22938"/>
                                </a:moveTo>
                                <a:lnTo>
                                  <a:pt x="-58573" y="22943"/>
                                </a:lnTo>
                                <a:lnTo>
                                  <a:pt x="-58585" y="22943"/>
                                </a:lnTo>
                                <a:lnTo>
                                  <a:pt x="-58582" y="22938"/>
                                </a:lnTo>
                                <a:close/>
                              </a:path>
                            </a:pathLst>
                          </a:custGeom>
                          <a:noFill/>
                          <a:ln w="0">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14" name="AutoShape 979"/>
                        <wps:cNvSpPr>
                          <a:spLocks/>
                        </wps:cNvSpPr>
                        <wps:spPr bwMode="auto">
                          <a:xfrm>
                            <a:off x="13088" y="3303"/>
                            <a:ext cx="17" cy="5"/>
                          </a:xfrm>
                          <a:custGeom>
                            <a:avLst/>
                            <a:gdLst>
                              <a:gd name="T0" fmla="+- 0 13089 13089"/>
                              <a:gd name="T1" fmla="*/ T0 w 17"/>
                              <a:gd name="T2" fmla="+- 0 3303 3303"/>
                              <a:gd name="T3" fmla="*/ 3303 h 5"/>
                              <a:gd name="T4" fmla="+- 0 13094 13089"/>
                              <a:gd name="T5" fmla="*/ T4 w 17"/>
                              <a:gd name="T6" fmla="+- 0 3308 3303"/>
                              <a:gd name="T7" fmla="*/ 3308 h 5"/>
                              <a:gd name="T8" fmla="+- 0 13106 13089"/>
                              <a:gd name="T9" fmla="*/ T8 w 17"/>
                              <a:gd name="T10" fmla="+- 0 3308 3303"/>
                              <a:gd name="T11" fmla="*/ 3308 h 5"/>
                              <a:gd name="T12" fmla="+- 0 13089 13089"/>
                              <a:gd name="T13" fmla="*/ T12 w 17"/>
                              <a:gd name="T14" fmla="+- 0 3303 3303"/>
                              <a:gd name="T15" fmla="*/ 3303 h 5"/>
                              <a:gd name="T16" fmla="+- 0 13089 13089"/>
                              <a:gd name="T17" fmla="*/ T16 w 17"/>
                              <a:gd name="T18" fmla="+- 0 3303 3303"/>
                              <a:gd name="T19" fmla="*/ 3303 h 5"/>
                              <a:gd name="T20" fmla="+- 0 13106 13089"/>
                              <a:gd name="T21" fmla="*/ T20 w 17"/>
                              <a:gd name="T22" fmla="+- 0 3308 3303"/>
                              <a:gd name="T23" fmla="*/ 3308 h 5"/>
                              <a:gd name="T24" fmla="+- 0 13103 13089"/>
                              <a:gd name="T25" fmla="*/ T24 w 17"/>
                              <a:gd name="T26" fmla="+- 0 3303 3303"/>
                              <a:gd name="T27" fmla="*/ 3303 h 5"/>
                              <a:gd name="T28" fmla="+- 0 13089 13089"/>
                              <a:gd name="T29" fmla="*/ T28 w 17"/>
                              <a:gd name="T30" fmla="+- 0 3303 3303"/>
                              <a:gd name="T31" fmla="*/ 3303 h 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7" h="5">
                                <a:moveTo>
                                  <a:pt x="0" y="0"/>
                                </a:moveTo>
                                <a:lnTo>
                                  <a:pt x="5" y="5"/>
                                </a:lnTo>
                                <a:lnTo>
                                  <a:pt x="17" y="5"/>
                                </a:lnTo>
                                <a:lnTo>
                                  <a:pt x="0" y="0"/>
                                </a:lnTo>
                                <a:close/>
                                <a:moveTo>
                                  <a:pt x="0" y="0"/>
                                </a:moveTo>
                                <a:lnTo>
                                  <a:pt x="17" y="5"/>
                                </a:lnTo>
                                <a:lnTo>
                                  <a:pt x="14" y="0"/>
                                </a:lnTo>
                                <a:lnTo>
                                  <a:pt x="0" y="0"/>
                                </a:lnTo>
                                <a:close/>
                              </a:path>
                            </a:pathLst>
                          </a:custGeom>
                          <a:solidFill>
                            <a:srgbClr val="0061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15" name="AutoShape 980"/>
                        <wps:cNvSpPr>
                          <a:spLocks/>
                        </wps:cNvSpPr>
                        <wps:spPr bwMode="auto">
                          <a:xfrm>
                            <a:off x="71600" y="-19360"/>
                            <a:ext cx="40" cy="140"/>
                          </a:xfrm>
                          <a:custGeom>
                            <a:avLst/>
                            <a:gdLst>
                              <a:gd name="T0" fmla="+- 0 13103 71600"/>
                              <a:gd name="T1" fmla="*/ T0 w 40"/>
                              <a:gd name="T2" fmla="+- 0 3303 -19360"/>
                              <a:gd name="T3" fmla="*/ 3303 h 140"/>
                              <a:gd name="T4" fmla="+- 0 13089 71600"/>
                              <a:gd name="T5" fmla="*/ T4 w 40"/>
                              <a:gd name="T6" fmla="+- 0 3303 -19360"/>
                              <a:gd name="T7" fmla="*/ 3303 h 140"/>
                              <a:gd name="T8" fmla="+- 0 13106 71600"/>
                              <a:gd name="T9" fmla="*/ T8 w 40"/>
                              <a:gd name="T10" fmla="+- 0 3308 -19360"/>
                              <a:gd name="T11" fmla="*/ 3308 h 140"/>
                              <a:gd name="T12" fmla="+- 0 13103 71600"/>
                              <a:gd name="T13" fmla="*/ T12 w 40"/>
                              <a:gd name="T14" fmla="+- 0 3303 -19360"/>
                              <a:gd name="T15" fmla="*/ 3303 h 140"/>
                              <a:gd name="T16" fmla="+- 0 13089 71600"/>
                              <a:gd name="T17" fmla="*/ T16 w 40"/>
                              <a:gd name="T18" fmla="+- 0 3303 -19360"/>
                              <a:gd name="T19" fmla="*/ 3303 h 140"/>
                              <a:gd name="T20" fmla="+- 0 13106 71600"/>
                              <a:gd name="T21" fmla="*/ T20 w 40"/>
                              <a:gd name="T22" fmla="+- 0 3308 -19360"/>
                              <a:gd name="T23" fmla="*/ 3308 h 140"/>
                              <a:gd name="T24" fmla="+- 0 13094 71600"/>
                              <a:gd name="T25" fmla="*/ T24 w 40"/>
                              <a:gd name="T26" fmla="+- 0 3308 -19360"/>
                              <a:gd name="T27" fmla="*/ 3308 h 140"/>
                              <a:gd name="T28" fmla="+- 0 13089 71600"/>
                              <a:gd name="T29" fmla="*/ T28 w 40"/>
                              <a:gd name="T30" fmla="+- 0 3303 -19360"/>
                              <a:gd name="T31" fmla="*/ 3303 h 1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0" h="140">
                                <a:moveTo>
                                  <a:pt x="-58497" y="22663"/>
                                </a:moveTo>
                                <a:lnTo>
                                  <a:pt x="-58511" y="22663"/>
                                </a:lnTo>
                                <a:lnTo>
                                  <a:pt x="-58494" y="22668"/>
                                </a:lnTo>
                                <a:lnTo>
                                  <a:pt x="-58497" y="22663"/>
                                </a:lnTo>
                                <a:close/>
                                <a:moveTo>
                                  <a:pt x="-58511" y="22663"/>
                                </a:moveTo>
                                <a:lnTo>
                                  <a:pt x="-58494" y="22668"/>
                                </a:lnTo>
                                <a:lnTo>
                                  <a:pt x="-58506" y="22668"/>
                                </a:lnTo>
                                <a:lnTo>
                                  <a:pt x="-58511" y="22663"/>
                                </a:lnTo>
                                <a:close/>
                              </a:path>
                            </a:pathLst>
                          </a:custGeom>
                          <a:noFill/>
                          <a:ln w="0">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16" name="AutoShape 981"/>
                        <wps:cNvSpPr>
                          <a:spLocks/>
                        </wps:cNvSpPr>
                        <wps:spPr bwMode="auto">
                          <a:xfrm>
                            <a:off x="13050" y="3303"/>
                            <a:ext cx="17" cy="5"/>
                          </a:xfrm>
                          <a:custGeom>
                            <a:avLst/>
                            <a:gdLst>
                              <a:gd name="T0" fmla="+- 0 13055 13050"/>
                              <a:gd name="T1" fmla="*/ T0 w 17"/>
                              <a:gd name="T2" fmla="+- 0 3303 3303"/>
                              <a:gd name="T3" fmla="*/ 3303 h 5"/>
                              <a:gd name="T4" fmla="+- 0 13062 13050"/>
                              <a:gd name="T5" fmla="*/ T4 w 17"/>
                              <a:gd name="T6" fmla="+- 0 3308 3303"/>
                              <a:gd name="T7" fmla="*/ 3308 h 5"/>
                              <a:gd name="T8" fmla="+- 0 13067 13050"/>
                              <a:gd name="T9" fmla="*/ T8 w 17"/>
                              <a:gd name="T10" fmla="+- 0 3303 3303"/>
                              <a:gd name="T11" fmla="*/ 3303 h 5"/>
                              <a:gd name="T12" fmla="+- 0 13055 13050"/>
                              <a:gd name="T13" fmla="*/ T12 w 17"/>
                              <a:gd name="T14" fmla="+- 0 3303 3303"/>
                              <a:gd name="T15" fmla="*/ 3303 h 5"/>
                              <a:gd name="T16" fmla="+- 0 13050 13050"/>
                              <a:gd name="T17" fmla="*/ T16 w 17"/>
                              <a:gd name="T18" fmla="+- 0 3308 3303"/>
                              <a:gd name="T19" fmla="*/ 3308 h 5"/>
                              <a:gd name="T20" fmla="+- 0 13062 13050"/>
                              <a:gd name="T21" fmla="*/ T20 w 17"/>
                              <a:gd name="T22" fmla="+- 0 3308 3303"/>
                              <a:gd name="T23" fmla="*/ 3308 h 5"/>
                              <a:gd name="T24" fmla="+- 0 13055 13050"/>
                              <a:gd name="T25" fmla="*/ T24 w 17"/>
                              <a:gd name="T26" fmla="+- 0 3303 3303"/>
                              <a:gd name="T27" fmla="*/ 3303 h 5"/>
                              <a:gd name="T28" fmla="+- 0 13050 13050"/>
                              <a:gd name="T29" fmla="*/ T28 w 17"/>
                              <a:gd name="T30" fmla="+- 0 3308 3303"/>
                              <a:gd name="T31" fmla="*/ 3308 h 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7" h="5">
                                <a:moveTo>
                                  <a:pt x="5" y="0"/>
                                </a:moveTo>
                                <a:lnTo>
                                  <a:pt x="12" y="5"/>
                                </a:lnTo>
                                <a:lnTo>
                                  <a:pt x="17" y="0"/>
                                </a:lnTo>
                                <a:lnTo>
                                  <a:pt x="5" y="0"/>
                                </a:lnTo>
                                <a:close/>
                                <a:moveTo>
                                  <a:pt x="0" y="5"/>
                                </a:moveTo>
                                <a:lnTo>
                                  <a:pt x="12" y="5"/>
                                </a:lnTo>
                                <a:lnTo>
                                  <a:pt x="5" y="0"/>
                                </a:lnTo>
                                <a:lnTo>
                                  <a:pt x="0" y="5"/>
                                </a:lnTo>
                                <a:close/>
                              </a:path>
                            </a:pathLst>
                          </a:custGeom>
                          <a:solidFill>
                            <a:srgbClr val="0061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17" name="AutoShape 982"/>
                        <wps:cNvSpPr>
                          <a:spLocks/>
                        </wps:cNvSpPr>
                        <wps:spPr bwMode="auto">
                          <a:xfrm>
                            <a:off x="71600" y="-19680"/>
                            <a:ext cx="40" cy="140"/>
                          </a:xfrm>
                          <a:custGeom>
                            <a:avLst/>
                            <a:gdLst>
                              <a:gd name="T0" fmla="+- 0 13067 71600"/>
                              <a:gd name="T1" fmla="*/ T0 w 40"/>
                              <a:gd name="T2" fmla="+- 0 3303 -19680"/>
                              <a:gd name="T3" fmla="*/ 3303 h 140"/>
                              <a:gd name="T4" fmla="+- 0 13055 71600"/>
                              <a:gd name="T5" fmla="*/ T4 w 40"/>
                              <a:gd name="T6" fmla="+- 0 3303 -19680"/>
                              <a:gd name="T7" fmla="*/ 3303 h 140"/>
                              <a:gd name="T8" fmla="+- 0 13062 71600"/>
                              <a:gd name="T9" fmla="*/ T8 w 40"/>
                              <a:gd name="T10" fmla="+- 0 3308 -19680"/>
                              <a:gd name="T11" fmla="*/ 3308 h 140"/>
                              <a:gd name="T12" fmla="+- 0 13067 71600"/>
                              <a:gd name="T13" fmla="*/ T12 w 40"/>
                              <a:gd name="T14" fmla="+- 0 3303 -19680"/>
                              <a:gd name="T15" fmla="*/ 3303 h 140"/>
                              <a:gd name="T16" fmla="+- 0 13055 71600"/>
                              <a:gd name="T17" fmla="*/ T16 w 40"/>
                              <a:gd name="T18" fmla="+- 0 3303 -19680"/>
                              <a:gd name="T19" fmla="*/ 3303 h 140"/>
                              <a:gd name="T20" fmla="+- 0 13062 71600"/>
                              <a:gd name="T21" fmla="*/ T20 w 40"/>
                              <a:gd name="T22" fmla="+- 0 3308 -19680"/>
                              <a:gd name="T23" fmla="*/ 3308 h 140"/>
                              <a:gd name="T24" fmla="+- 0 13050 71600"/>
                              <a:gd name="T25" fmla="*/ T24 w 40"/>
                              <a:gd name="T26" fmla="+- 0 3308 -19680"/>
                              <a:gd name="T27" fmla="*/ 3308 h 140"/>
                              <a:gd name="T28" fmla="+- 0 13055 71600"/>
                              <a:gd name="T29" fmla="*/ T28 w 40"/>
                              <a:gd name="T30" fmla="+- 0 3303 -19680"/>
                              <a:gd name="T31" fmla="*/ 3303 h 1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0" h="140">
                                <a:moveTo>
                                  <a:pt x="-58533" y="22983"/>
                                </a:moveTo>
                                <a:lnTo>
                                  <a:pt x="-58545" y="22983"/>
                                </a:lnTo>
                                <a:lnTo>
                                  <a:pt x="-58538" y="22988"/>
                                </a:lnTo>
                                <a:lnTo>
                                  <a:pt x="-58533" y="22983"/>
                                </a:lnTo>
                                <a:close/>
                                <a:moveTo>
                                  <a:pt x="-58545" y="22983"/>
                                </a:moveTo>
                                <a:lnTo>
                                  <a:pt x="-58538" y="22988"/>
                                </a:lnTo>
                                <a:lnTo>
                                  <a:pt x="-58550" y="22988"/>
                                </a:lnTo>
                                <a:lnTo>
                                  <a:pt x="-58545" y="22983"/>
                                </a:lnTo>
                                <a:close/>
                              </a:path>
                            </a:pathLst>
                          </a:custGeom>
                          <a:noFill/>
                          <a:ln w="0">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18" name="AutoShape 983"/>
                        <wps:cNvSpPr>
                          <a:spLocks/>
                        </wps:cNvSpPr>
                        <wps:spPr bwMode="auto">
                          <a:xfrm>
                            <a:off x="13093" y="3308"/>
                            <a:ext cx="15" cy="5"/>
                          </a:xfrm>
                          <a:custGeom>
                            <a:avLst/>
                            <a:gdLst>
                              <a:gd name="T0" fmla="+- 0 13094 13094"/>
                              <a:gd name="T1" fmla="*/ T0 w 15"/>
                              <a:gd name="T2" fmla="+- 0 3308 3308"/>
                              <a:gd name="T3" fmla="*/ 3308 h 5"/>
                              <a:gd name="T4" fmla="+- 0 13098 13094"/>
                              <a:gd name="T5" fmla="*/ T4 w 15"/>
                              <a:gd name="T6" fmla="+- 0 3313 3308"/>
                              <a:gd name="T7" fmla="*/ 3313 h 5"/>
                              <a:gd name="T8" fmla="+- 0 13108 13094"/>
                              <a:gd name="T9" fmla="*/ T8 w 15"/>
                              <a:gd name="T10" fmla="+- 0 3313 3308"/>
                              <a:gd name="T11" fmla="*/ 3313 h 5"/>
                              <a:gd name="T12" fmla="+- 0 13094 13094"/>
                              <a:gd name="T13" fmla="*/ T12 w 15"/>
                              <a:gd name="T14" fmla="+- 0 3308 3308"/>
                              <a:gd name="T15" fmla="*/ 3308 h 5"/>
                              <a:gd name="T16" fmla="+- 0 13094 13094"/>
                              <a:gd name="T17" fmla="*/ T16 w 15"/>
                              <a:gd name="T18" fmla="+- 0 3308 3308"/>
                              <a:gd name="T19" fmla="*/ 3308 h 5"/>
                              <a:gd name="T20" fmla="+- 0 13108 13094"/>
                              <a:gd name="T21" fmla="*/ T20 w 15"/>
                              <a:gd name="T22" fmla="+- 0 3313 3308"/>
                              <a:gd name="T23" fmla="*/ 3313 h 5"/>
                              <a:gd name="T24" fmla="+- 0 13106 13094"/>
                              <a:gd name="T25" fmla="*/ T24 w 15"/>
                              <a:gd name="T26" fmla="+- 0 3308 3308"/>
                              <a:gd name="T27" fmla="*/ 3308 h 5"/>
                              <a:gd name="T28" fmla="+- 0 13094 13094"/>
                              <a:gd name="T29" fmla="*/ T28 w 15"/>
                              <a:gd name="T30" fmla="+- 0 3308 3308"/>
                              <a:gd name="T31" fmla="*/ 3308 h 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5" h="5">
                                <a:moveTo>
                                  <a:pt x="0" y="0"/>
                                </a:moveTo>
                                <a:lnTo>
                                  <a:pt x="4" y="5"/>
                                </a:lnTo>
                                <a:lnTo>
                                  <a:pt x="14" y="5"/>
                                </a:lnTo>
                                <a:lnTo>
                                  <a:pt x="0" y="0"/>
                                </a:lnTo>
                                <a:close/>
                                <a:moveTo>
                                  <a:pt x="0" y="0"/>
                                </a:moveTo>
                                <a:lnTo>
                                  <a:pt x="14" y="5"/>
                                </a:lnTo>
                                <a:lnTo>
                                  <a:pt x="12" y="0"/>
                                </a:lnTo>
                                <a:lnTo>
                                  <a:pt x="0" y="0"/>
                                </a:lnTo>
                                <a:close/>
                              </a:path>
                            </a:pathLst>
                          </a:custGeom>
                          <a:solidFill>
                            <a:srgbClr val="0061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19" name="AutoShape 984"/>
                        <wps:cNvSpPr>
                          <a:spLocks/>
                        </wps:cNvSpPr>
                        <wps:spPr bwMode="auto">
                          <a:xfrm>
                            <a:off x="71560" y="-19320"/>
                            <a:ext cx="40" cy="120"/>
                          </a:xfrm>
                          <a:custGeom>
                            <a:avLst/>
                            <a:gdLst>
                              <a:gd name="T0" fmla="+- 0 13106 71560"/>
                              <a:gd name="T1" fmla="*/ T0 w 40"/>
                              <a:gd name="T2" fmla="+- 0 3308 -19320"/>
                              <a:gd name="T3" fmla="*/ 3308 h 120"/>
                              <a:gd name="T4" fmla="+- 0 13094 71560"/>
                              <a:gd name="T5" fmla="*/ T4 w 40"/>
                              <a:gd name="T6" fmla="+- 0 3308 -19320"/>
                              <a:gd name="T7" fmla="*/ 3308 h 120"/>
                              <a:gd name="T8" fmla="+- 0 13108 71560"/>
                              <a:gd name="T9" fmla="*/ T8 w 40"/>
                              <a:gd name="T10" fmla="+- 0 3313 -19320"/>
                              <a:gd name="T11" fmla="*/ 3313 h 120"/>
                              <a:gd name="T12" fmla="+- 0 13106 71560"/>
                              <a:gd name="T13" fmla="*/ T12 w 40"/>
                              <a:gd name="T14" fmla="+- 0 3308 -19320"/>
                              <a:gd name="T15" fmla="*/ 3308 h 120"/>
                              <a:gd name="T16" fmla="+- 0 13094 71560"/>
                              <a:gd name="T17" fmla="*/ T16 w 40"/>
                              <a:gd name="T18" fmla="+- 0 3308 -19320"/>
                              <a:gd name="T19" fmla="*/ 3308 h 120"/>
                              <a:gd name="T20" fmla="+- 0 13108 71560"/>
                              <a:gd name="T21" fmla="*/ T20 w 40"/>
                              <a:gd name="T22" fmla="+- 0 3313 -19320"/>
                              <a:gd name="T23" fmla="*/ 3313 h 120"/>
                              <a:gd name="T24" fmla="+- 0 13098 71560"/>
                              <a:gd name="T25" fmla="*/ T24 w 40"/>
                              <a:gd name="T26" fmla="+- 0 3313 -19320"/>
                              <a:gd name="T27" fmla="*/ 3313 h 120"/>
                              <a:gd name="T28" fmla="+- 0 13094 71560"/>
                              <a:gd name="T29" fmla="*/ T28 w 40"/>
                              <a:gd name="T30" fmla="+- 0 3308 -19320"/>
                              <a:gd name="T31" fmla="*/ 3308 h 1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0" h="120">
                                <a:moveTo>
                                  <a:pt x="-58454" y="22628"/>
                                </a:moveTo>
                                <a:lnTo>
                                  <a:pt x="-58466" y="22628"/>
                                </a:lnTo>
                                <a:lnTo>
                                  <a:pt x="-58452" y="22633"/>
                                </a:lnTo>
                                <a:lnTo>
                                  <a:pt x="-58454" y="22628"/>
                                </a:lnTo>
                                <a:close/>
                                <a:moveTo>
                                  <a:pt x="-58466" y="22628"/>
                                </a:moveTo>
                                <a:lnTo>
                                  <a:pt x="-58452" y="22633"/>
                                </a:lnTo>
                                <a:lnTo>
                                  <a:pt x="-58462" y="22633"/>
                                </a:lnTo>
                                <a:lnTo>
                                  <a:pt x="-58466" y="22628"/>
                                </a:lnTo>
                                <a:close/>
                              </a:path>
                            </a:pathLst>
                          </a:custGeom>
                          <a:noFill/>
                          <a:ln w="0">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20" name="AutoShape 985"/>
                        <wps:cNvSpPr>
                          <a:spLocks/>
                        </wps:cNvSpPr>
                        <wps:spPr bwMode="auto">
                          <a:xfrm>
                            <a:off x="13048" y="3308"/>
                            <a:ext cx="15" cy="5"/>
                          </a:xfrm>
                          <a:custGeom>
                            <a:avLst/>
                            <a:gdLst>
                              <a:gd name="T0" fmla="+- 0 13050 13048"/>
                              <a:gd name="T1" fmla="*/ T0 w 15"/>
                              <a:gd name="T2" fmla="+- 0 3308 3308"/>
                              <a:gd name="T3" fmla="*/ 3308 h 5"/>
                              <a:gd name="T4" fmla="+- 0 13058 13048"/>
                              <a:gd name="T5" fmla="*/ T4 w 15"/>
                              <a:gd name="T6" fmla="+- 0 3313 3308"/>
                              <a:gd name="T7" fmla="*/ 3313 h 5"/>
                              <a:gd name="T8" fmla="+- 0 13062 13048"/>
                              <a:gd name="T9" fmla="*/ T8 w 15"/>
                              <a:gd name="T10" fmla="+- 0 3308 3308"/>
                              <a:gd name="T11" fmla="*/ 3308 h 5"/>
                              <a:gd name="T12" fmla="+- 0 13050 13048"/>
                              <a:gd name="T13" fmla="*/ T12 w 15"/>
                              <a:gd name="T14" fmla="+- 0 3308 3308"/>
                              <a:gd name="T15" fmla="*/ 3308 h 5"/>
                              <a:gd name="T16" fmla="+- 0 13048 13048"/>
                              <a:gd name="T17" fmla="*/ T16 w 15"/>
                              <a:gd name="T18" fmla="+- 0 3313 3308"/>
                              <a:gd name="T19" fmla="*/ 3313 h 5"/>
                              <a:gd name="T20" fmla="+- 0 13058 13048"/>
                              <a:gd name="T21" fmla="*/ T20 w 15"/>
                              <a:gd name="T22" fmla="+- 0 3313 3308"/>
                              <a:gd name="T23" fmla="*/ 3313 h 5"/>
                              <a:gd name="T24" fmla="+- 0 13050 13048"/>
                              <a:gd name="T25" fmla="*/ T24 w 15"/>
                              <a:gd name="T26" fmla="+- 0 3308 3308"/>
                              <a:gd name="T27" fmla="*/ 3308 h 5"/>
                              <a:gd name="T28" fmla="+- 0 13048 13048"/>
                              <a:gd name="T29" fmla="*/ T28 w 15"/>
                              <a:gd name="T30" fmla="+- 0 3313 3308"/>
                              <a:gd name="T31" fmla="*/ 3313 h 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5" h="5">
                                <a:moveTo>
                                  <a:pt x="2" y="0"/>
                                </a:moveTo>
                                <a:lnTo>
                                  <a:pt x="10" y="5"/>
                                </a:lnTo>
                                <a:lnTo>
                                  <a:pt x="14" y="0"/>
                                </a:lnTo>
                                <a:lnTo>
                                  <a:pt x="2" y="0"/>
                                </a:lnTo>
                                <a:close/>
                                <a:moveTo>
                                  <a:pt x="0" y="5"/>
                                </a:moveTo>
                                <a:lnTo>
                                  <a:pt x="10" y="5"/>
                                </a:lnTo>
                                <a:lnTo>
                                  <a:pt x="2" y="0"/>
                                </a:lnTo>
                                <a:lnTo>
                                  <a:pt x="0" y="5"/>
                                </a:lnTo>
                                <a:close/>
                              </a:path>
                            </a:pathLst>
                          </a:custGeom>
                          <a:solidFill>
                            <a:srgbClr val="0061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21" name="AutoShape 986"/>
                        <wps:cNvSpPr>
                          <a:spLocks/>
                        </wps:cNvSpPr>
                        <wps:spPr bwMode="auto">
                          <a:xfrm>
                            <a:off x="71560" y="-19700"/>
                            <a:ext cx="40" cy="120"/>
                          </a:xfrm>
                          <a:custGeom>
                            <a:avLst/>
                            <a:gdLst>
                              <a:gd name="T0" fmla="+- 0 13062 71560"/>
                              <a:gd name="T1" fmla="*/ T0 w 40"/>
                              <a:gd name="T2" fmla="+- 0 3308 -19700"/>
                              <a:gd name="T3" fmla="*/ 3308 h 120"/>
                              <a:gd name="T4" fmla="+- 0 13050 71560"/>
                              <a:gd name="T5" fmla="*/ T4 w 40"/>
                              <a:gd name="T6" fmla="+- 0 3308 -19700"/>
                              <a:gd name="T7" fmla="*/ 3308 h 120"/>
                              <a:gd name="T8" fmla="+- 0 13058 71560"/>
                              <a:gd name="T9" fmla="*/ T8 w 40"/>
                              <a:gd name="T10" fmla="+- 0 3313 -19700"/>
                              <a:gd name="T11" fmla="*/ 3313 h 120"/>
                              <a:gd name="T12" fmla="+- 0 13062 71560"/>
                              <a:gd name="T13" fmla="*/ T12 w 40"/>
                              <a:gd name="T14" fmla="+- 0 3308 -19700"/>
                              <a:gd name="T15" fmla="*/ 3308 h 120"/>
                              <a:gd name="T16" fmla="+- 0 13050 71560"/>
                              <a:gd name="T17" fmla="*/ T16 w 40"/>
                              <a:gd name="T18" fmla="+- 0 3308 -19700"/>
                              <a:gd name="T19" fmla="*/ 3308 h 120"/>
                              <a:gd name="T20" fmla="+- 0 13058 71560"/>
                              <a:gd name="T21" fmla="*/ T20 w 40"/>
                              <a:gd name="T22" fmla="+- 0 3313 -19700"/>
                              <a:gd name="T23" fmla="*/ 3313 h 120"/>
                              <a:gd name="T24" fmla="+- 0 13048 71560"/>
                              <a:gd name="T25" fmla="*/ T24 w 40"/>
                              <a:gd name="T26" fmla="+- 0 3313 -19700"/>
                              <a:gd name="T27" fmla="*/ 3313 h 120"/>
                              <a:gd name="T28" fmla="+- 0 13050 71560"/>
                              <a:gd name="T29" fmla="*/ T28 w 40"/>
                              <a:gd name="T30" fmla="+- 0 3308 -19700"/>
                              <a:gd name="T31" fmla="*/ 3308 h 1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0" h="120">
                                <a:moveTo>
                                  <a:pt x="-58498" y="23008"/>
                                </a:moveTo>
                                <a:lnTo>
                                  <a:pt x="-58510" y="23008"/>
                                </a:lnTo>
                                <a:lnTo>
                                  <a:pt x="-58502" y="23013"/>
                                </a:lnTo>
                                <a:lnTo>
                                  <a:pt x="-58498" y="23008"/>
                                </a:lnTo>
                                <a:close/>
                                <a:moveTo>
                                  <a:pt x="-58510" y="23008"/>
                                </a:moveTo>
                                <a:lnTo>
                                  <a:pt x="-58502" y="23013"/>
                                </a:lnTo>
                                <a:lnTo>
                                  <a:pt x="-58512" y="23013"/>
                                </a:lnTo>
                                <a:lnTo>
                                  <a:pt x="-58510" y="23008"/>
                                </a:lnTo>
                                <a:close/>
                              </a:path>
                            </a:pathLst>
                          </a:custGeom>
                          <a:noFill/>
                          <a:ln w="0">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22" name="Freeform 987"/>
                        <wps:cNvSpPr>
                          <a:spLocks/>
                        </wps:cNvSpPr>
                        <wps:spPr bwMode="auto">
                          <a:xfrm>
                            <a:off x="13048" y="3317"/>
                            <a:ext cx="5" cy="5"/>
                          </a:xfrm>
                          <a:custGeom>
                            <a:avLst/>
                            <a:gdLst>
                              <a:gd name="T0" fmla="+- 0 13048 13048"/>
                              <a:gd name="T1" fmla="*/ T0 w 5"/>
                              <a:gd name="T2" fmla="+- 0 3318 3318"/>
                              <a:gd name="T3" fmla="*/ 3318 h 5"/>
                              <a:gd name="T4" fmla="+- 0 13048 13048"/>
                              <a:gd name="T5" fmla="*/ T4 w 5"/>
                              <a:gd name="T6" fmla="+- 0 3322 3318"/>
                              <a:gd name="T7" fmla="*/ 3322 h 5"/>
                              <a:gd name="T8" fmla="+- 0 13053 13048"/>
                              <a:gd name="T9" fmla="*/ T8 w 5"/>
                              <a:gd name="T10" fmla="+- 0 3318 3318"/>
                              <a:gd name="T11" fmla="*/ 3318 h 5"/>
                              <a:gd name="T12" fmla="+- 0 13048 13048"/>
                              <a:gd name="T13" fmla="*/ T12 w 5"/>
                              <a:gd name="T14" fmla="+- 0 3318 3318"/>
                              <a:gd name="T15" fmla="*/ 3318 h 5"/>
                            </a:gdLst>
                            <a:ahLst/>
                            <a:cxnLst>
                              <a:cxn ang="0">
                                <a:pos x="T1" y="T3"/>
                              </a:cxn>
                              <a:cxn ang="0">
                                <a:pos x="T5" y="T7"/>
                              </a:cxn>
                              <a:cxn ang="0">
                                <a:pos x="T9" y="T11"/>
                              </a:cxn>
                              <a:cxn ang="0">
                                <a:pos x="T13" y="T15"/>
                              </a:cxn>
                            </a:cxnLst>
                            <a:rect l="0" t="0" r="r" b="b"/>
                            <a:pathLst>
                              <a:path w="5" h="5">
                                <a:moveTo>
                                  <a:pt x="0" y="0"/>
                                </a:moveTo>
                                <a:lnTo>
                                  <a:pt x="0" y="4"/>
                                </a:lnTo>
                                <a:lnTo>
                                  <a:pt x="5" y="0"/>
                                </a:lnTo>
                                <a:lnTo>
                                  <a:pt x="0" y="0"/>
                                </a:lnTo>
                                <a:close/>
                              </a:path>
                            </a:pathLst>
                          </a:custGeom>
                          <a:solidFill>
                            <a:srgbClr val="0061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23" name="Freeform 988"/>
                        <wps:cNvSpPr>
                          <a:spLocks/>
                        </wps:cNvSpPr>
                        <wps:spPr bwMode="auto">
                          <a:xfrm>
                            <a:off x="13048" y="3317"/>
                            <a:ext cx="5" cy="5"/>
                          </a:xfrm>
                          <a:custGeom>
                            <a:avLst/>
                            <a:gdLst>
                              <a:gd name="T0" fmla="+- 0 13048 13048"/>
                              <a:gd name="T1" fmla="*/ T0 w 5"/>
                              <a:gd name="T2" fmla="+- 0 3318 3318"/>
                              <a:gd name="T3" fmla="*/ 3318 h 5"/>
                              <a:gd name="T4" fmla="+- 0 13053 13048"/>
                              <a:gd name="T5" fmla="*/ T4 w 5"/>
                              <a:gd name="T6" fmla="+- 0 3318 3318"/>
                              <a:gd name="T7" fmla="*/ 3318 h 5"/>
                              <a:gd name="T8" fmla="+- 0 13048 13048"/>
                              <a:gd name="T9" fmla="*/ T8 w 5"/>
                              <a:gd name="T10" fmla="+- 0 3322 3318"/>
                              <a:gd name="T11" fmla="*/ 3322 h 5"/>
                              <a:gd name="T12" fmla="+- 0 13048 13048"/>
                              <a:gd name="T13" fmla="*/ T12 w 5"/>
                              <a:gd name="T14" fmla="+- 0 3318 3318"/>
                              <a:gd name="T15" fmla="*/ 3318 h 5"/>
                            </a:gdLst>
                            <a:ahLst/>
                            <a:cxnLst>
                              <a:cxn ang="0">
                                <a:pos x="T1" y="T3"/>
                              </a:cxn>
                              <a:cxn ang="0">
                                <a:pos x="T5" y="T7"/>
                              </a:cxn>
                              <a:cxn ang="0">
                                <a:pos x="T9" y="T11"/>
                              </a:cxn>
                              <a:cxn ang="0">
                                <a:pos x="T13" y="T15"/>
                              </a:cxn>
                            </a:cxnLst>
                            <a:rect l="0" t="0" r="r" b="b"/>
                            <a:pathLst>
                              <a:path w="5" h="5">
                                <a:moveTo>
                                  <a:pt x="0" y="0"/>
                                </a:moveTo>
                                <a:lnTo>
                                  <a:pt x="5" y="0"/>
                                </a:lnTo>
                                <a:lnTo>
                                  <a:pt x="0" y="4"/>
                                </a:lnTo>
                                <a:lnTo>
                                  <a:pt x="0" y="0"/>
                                </a:lnTo>
                                <a:close/>
                              </a:path>
                            </a:pathLst>
                          </a:custGeom>
                          <a:noFill/>
                          <a:ln w="0">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24" name="AutoShape 989"/>
                        <wps:cNvSpPr>
                          <a:spLocks/>
                        </wps:cNvSpPr>
                        <wps:spPr bwMode="auto">
                          <a:xfrm>
                            <a:off x="13098" y="3312"/>
                            <a:ext cx="12" cy="10"/>
                          </a:xfrm>
                          <a:custGeom>
                            <a:avLst/>
                            <a:gdLst>
                              <a:gd name="T0" fmla="+- 0 13103 13098"/>
                              <a:gd name="T1" fmla="*/ T0 w 12"/>
                              <a:gd name="T2" fmla="+- 0 3318 3313"/>
                              <a:gd name="T3" fmla="*/ 3318 h 10"/>
                              <a:gd name="T4" fmla="+- 0 13110 13098"/>
                              <a:gd name="T5" fmla="*/ T4 w 12"/>
                              <a:gd name="T6" fmla="+- 0 3322 3313"/>
                              <a:gd name="T7" fmla="*/ 3322 h 10"/>
                              <a:gd name="T8" fmla="+- 0 13108 13098"/>
                              <a:gd name="T9" fmla="*/ T8 w 12"/>
                              <a:gd name="T10" fmla="+- 0 3318 3313"/>
                              <a:gd name="T11" fmla="*/ 3318 h 10"/>
                              <a:gd name="T12" fmla="+- 0 13103 13098"/>
                              <a:gd name="T13" fmla="*/ T12 w 12"/>
                              <a:gd name="T14" fmla="+- 0 3318 3313"/>
                              <a:gd name="T15" fmla="*/ 3318 h 10"/>
                              <a:gd name="T16" fmla="+- 0 13098 13098"/>
                              <a:gd name="T17" fmla="*/ T16 w 12"/>
                              <a:gd name="T18" fmla="+- 0 3313 3313"/>
                              <a:gd name="T19" fmla="*/ 3313 h 10"/>
                              <a:gd name="T20" fmla="+- 0 13103 13098"/>
                              <a:gd name="T21" fmla="*/ T20 w 12"/>
                              <a:gd name="T22" fmla="+- 0 3318 3313"/>
                              <a:gd name="T23" fmla="*/ 3318 h 10"/>
                              <a:gd name="T24" fmla="+- 0 13108 13098"/>
                              <a:gd name="T25" fmla="*/ T24 w 12"/>
                              <a:gd name="T26" fmla="+- 0 3318 3313"/>
                              <a:gd name="T27" fmla="*/ 3318 h 10"/>
                              <a:gd name="T28" fmla="+- 0 13098 13098"/>
                              <a:gd name="T29" fmla="*/ T28 w 12"/>
                              <a:gd name="T30" fmla="+- 0 3313 3313"/>
                              <a:gd name="T31" fmla="*/ 3313 h 1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2" h="10">
                                <a:moveTo>
                                  <a:pt x="5" y="5"/>
                                </a:moveTo>
                                <a:lnTo>
                                  <a:pt x="12" y="9"/>
                                </a:lnTo>
                                <a:lnTo>
                                  <a:pt x="10" y="5"/>
                                </a:lnTo>
                                <a:lnTo>
                                  <a:pt x="5" y="5"/>
                                </a:lnTo>
                                <a:close/>
                                <a:moveTo>
                                  <a:pt x="0" y="0"/>
                                </a:moveTo>
                                <a:lnTo>
                                  <a:pt x="5" y="5"/>
                                </a:lnTo>
                                <a:lnTo>
                                  <a:pt x="10" y="5"/>
                                </a:lnTo>
                                <a:lnTo>
                                  <a:pt x="0" y="0"/>
                                </a:lnTo>
                                <a:close/>
                              </a:path>
                            </a:pathLst>
                          </a:custGeom>
                          <a:solidFill>
                            <a:srgbClr val="0061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25" name="AutoShape 990"/>
                        <wps:cNvSpPr>
                          <a:spLocks/>
                        </wps:cNvSpPr>
                        <wps:spPr bwMode="auto">
                          <a:xfrm>
                            <a:off x="71480" y="-19280"/>
                            <a:ext cx="80" cy="100"/>
                          </a:xfrm>
                          <a:custGeom>
                            <a:avLst/>
                            <a:gdLst>
                              <a:gd name="T0" fmla="+- 0 13098 71480"/>
                              <a:gd name="T1" fmla="*/ T0 w 80"/>
                              <a:gd name="T2" fmla="+- 0 3313 -19280"/>
                              <a:gd name="T3" fmla="*/ 3313 h 100"/>
                              <a:gd name="T4" fmla="+- 0 13103 71480"/>
                              <a:gd name="T5" fmla="*/ T4 w 80"/>
                              <a:gd name="T6" fmla="+- 0 3318 -19280"/>
                              <a:gd name="T7" fmla="*/ 3318 h 100"/>
                              <a:gd name="T8" fmla="+- 0 13108 71480"/>
                              <a:gd name="T9" fmla="*/ T8 w 80"/>
                              <a:gd name="T10" fmla="+- 0 3318 -19280"/>
                              <a:gd name="T11" fmla="*/ 3318 h 100"/>
                              <a:gd name="T12" fmla="+- 0 13098 71480"/>
                              <a:gd name="T13" fmla="*/ T12 w 80"/>
                              <a:gd name="T14" fmla="+- 0 3313 -19280"/>
                              <a:gd name="T15" fmla="*/ 3313 h 100"/>
                              <a:gd name="T16" fmla="+- 0 13103 71480"/>
                              <a:gd name="T17" fmla="*/ T16 w 80"/>
                              <a:gd name="T18" fmla="+- 0 3318 -19280"/>
                              <a:gd name="T19" fmla="*/ 3318 h 100"/>
                              <a:gd name="T20" fmla="+- 0 13108 71480"/>
                              <a:gd name="T21" fmla="*/ T20 w 80"/>
                              <a:gd name="T22" fmla="+- 0 3318 -19280"/>
                              <a:gd name="T23" fmla="*/ 3318 h 100"/>
                              <a:gd name="T24" fmla="+- 0 13110 71480"/>
                              <a:gd name="T25" fmla="*/ T24 w 80"/>
                              <a:gd name="T26" fmla="+- 0 3322 -19280"/>
                              <a:gd name="T27" fmla="*/ 3322 h 100"/>
                              <a:gd name="T28" fmla="+- 0 13103 71480"/>
                              <a:gd name="T29" fmla="*/ T28 w 80"/>
                              <a:gd name="T30" fmla="+- 0 3318 -19280"/>
                              <a:gd name="T31" fmla="*/ 3318 h 10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0" h="100">
                                <a:moveTo>
                                  <a:pt x="-58382" y="22593"/>
                                </a:moveTo>
                                <a:lnTo>
                                  <a:pt x="-58377" y="22598"/>
                                </a:lnTo>
                                <a:lnTo>
                                  <a:pt x="-58372" y="22598"/>
                                </a:lnTo>
                                <a:lnTo>
                                  <a:pt x="-58382" y="22593"/>
                                </a:lnTo>
                                <a:close/>
                                <a:moveTo>
                                  <a:pt x="-58377" y="22598"/>
                                </a:moveTo>
                                <a:lnTo>
                                  <a:pt x="-58372" y="22598"/>
                                </a:lnTo>
                                <a:lnTo>
                                  <a:pt x="-58370" y="22602"/>
                                </a:lnTo>
                                <a:lnTo>
                                  <a:pt x="-58377" y="22598"/>
                                </a:lnTo>
                                <a:close/>
                              </a:path>
                            </a:pathLst>
                          </a:custGeom>
                          <a:noFill/>
                          <a:ln w="0">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26" name="Freeform 991"/>
                        <wps:cNvSpPr>
                          <a:spLocks/>
                        </wps:cNvSpPr>
                        <wps:spPr bwMode="auto">
                          <a:xfrm>
                            <a:off x="13098" y="3312"/>
                            <a:ext cx="10" cy="5"/>
                          </a:xfrm>
                          <a:custGeom>
                            <a:avLst/>
                            <a:gdLst>
                              <a:gd name="T0" fmla="+- 0 13098 13098"/>
                              <a:gd name="T1" fmla="*/ T0 w 10"/>
                              <a:gd name="T2" fmla="+- 0 3313 3313"/>
                              <a:gd name="T3" fmla="*/ 3313 h 5"/>
                              <a:gd name="T4" fmla="+- 0 13108 13098"/>
                              <a:gd name="T5" fmla="*/ T4 w 10"/>
                              <a:gd name="T6" fmla="+- 0 3318 3313"/>
                              <a:gd name="T7" fmla="*/ 3318 h 5"/>
                              <a:gd name="T8" fmla="+- 0 13108 13098"/>
                              <a:gd name="T9" fmla="*/ T8 w 10"/>
                              <a:gd name="T10" fmla="+- 0 3313 3313"/>
                              <a:gd name="T11" fmla="*/ 3313 h 5"/>
                              <a:gd name="T12" fmla="+- 0 13098 13098"/>
                              <a:gd name="T13" fmla="*/ T12 w 10"/>
                              <a:gd name="T14" fmla="+- 0 3313 3313"/>
                              <a:gd name="T15" fmla="*/ 3313 h 5"/>
                            </a:gdLst>
                            <a:ahLst/>
                            <a:cxnLst>
                              <a:cxn ang="0">
                                <a:pos x="T1" y="T3"/>
                              </a:cxn>
                              <a:cxn ang="0">
                                <a:pos x="T5" y="T7"/>
                              </a:cxn>
                              <a:cxn ang="0">
                                <a:pos x="T9" y="T11"/>
                              </a:cxn>
                              <a:cxn ang="0">
                                <a:pos x="T13" y="T15"/>
                              </a:cxn>
                            </a:cxnLst>
                            <a:rect l="0" t="0" r="r" b="b"/>
                            <a:pathLst>
                              <a:path w="10" h="5">
                                <a:moveTo>
                                  <a:pt x="0" y="0"/>
                                </a:moveTo>
                                <a:lnTo>
                                  <a:pt x="10" y="5"/>
                                </a:lnTo>
                                <a:lnTo>
                                  <a:pt x="10" y="0"/>
                                </a:lnTo>
                                <a:lnTo>
                                  <a:pt x="0" y="0"/>
                                </a:lnTo>
                                <a:close/>
                              </a:path>
                            </a:pathLst>
                          </a:custGeom>
                          <a:solidFill>
                            <a:srgbClr val="0061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27" name="Freeform 992"/>
                        <wps:cNvSpPr>
                          <a:spLocks/>
                        </wps:cNvSpPr>
                        <wps:spPr bwMode="auto">
                          <a:xfrm>
                            <a:off x="13098" y="3312"/>
                            <a:ext cx="10" cy="5"/>
                          </a:xfrm>
                          <a:custGeom>
                            <a:avLst/>
                            <a:gdLst>
                              <a:gd name="T0" fmla="+- 0 13098 13098"/>
                              <a:gd name="T1" fmla="*/ T0 w 10"/>
                              <a:gd name="T2" fmla="+- 0 3313 3313"/>
                              <a:gd name="T3" fmla="*/ 3313 h 5"/>
                              <a:gd name="T4" fmla="+- 0 13108 13098"/>
                              <a:gd name="T5" fmla="*/ T4 w 10"/>
                              <a:gd name="T6" fmla="+- 0 3313 3313"/>
                              <a:gd name="T7" fmla="*/ 3313 h 5"/>
                              <a:gd name="T8" fmla="+- 0 13108 13098"/>
                              <a:gd name="T9" fmla="*/ T8 w 10"/>
                              <a:gd name="T10" fmla="+- 0 3318 3313"/>
                              <a:gd name="T11" fmla="*/ 3318 h 5"/>
                              <a:gd name="T12" fmla="+- 0 13098 13098"/>
                              <a:gd name="T13" fmla="*/ T12 w 10"/>
                              <a:gd name="T14" fmla="+- 0 3313 3313"/>
                              <a:gd name="T15" fmla="*/ 3313 h 5"/>
                            </a:gdLst>
                            <a:ahLst/>
                            <a:cxnLst>
                              <a:cxn ang="0">
                                <a:pos x="T1" y="T3"/>
                              </a:cxn>
                              <a:cxn ang="0">
                                <a:pos x="T5" y="T7"/>
                              </a:cxn>
                              <a:cxn ang="0">
                                <a:pos x="T9" y="T11"/>
                              </a:cxn>
                              <a:cxn ang="0">
                                <a:pos x="T13" y="T15"/>
                              </a:cxn>
                            </a:cxnLst>
                            <a:rect l="0" t="0" r="r" b="b"/>
                            <a:pathLst>
                              <a:path w="10" h="5">
                                <a:moveTo>
                                  <a:pt x="0" y="0"/>
                                </a:moveTo>
                                <a:lnTo>
                                  <a:pt x="10" y="0"/>
                                </a:lnTo>
                                <a:lnTo>
                                  <a:pt x="10" y="5"/>
                                </a:lnTo>
                                <a:lnTo>
                                  <a:pt x="0" y="0"/>
                                </a:lnTo>
                                <a:close/>
                              </a:path>
                            </a:pathLst>
                          </a:custGeom>
                          <a:noFill/>
                          <a:ln w="0">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28" name="AutoShape 993"/>
                        <wps:cNvSpPr>
                          <a:spLocks/>
                        </wps:cNvSpPr>
                        <wps:spPr bwMode="auto">
                          <a:xfrm>
                            <a:off x="13048" y="3312"/>
                            <a:ext cx="10" cy="5"/>
                          </a:xfrm>
                          <a:custGeom>
                            <a:avLst/>
                            <a:gdLst>
                              <a:gd name="T0" fmla="+- 0 13048 13048"/>
                              <a:gd name="T1" fmla="*/ T0 w 10"/>
                              <a:gd name="T2" fmla="+- 0 3313 3313"/>
                              <a:gd name="T3" fmla="*/ 3313 h 5"/>
                              <a:gd name="T4" fmla="+- 0 13053 13048"/>
                              <a:gd name="T5" fmla="*/ T4 w 10"/>
                              <a:gd name="T6" fmla="+- 0 3318 3313"/>
                              <a:gd name="T7" fmla="*/ 3318 h 5"/>
                              <a:gd name="T8" fmla="+- 0 13058 13048"/>
                              <a:gd name="T9" fmla="*/ T8 w 10"/>
                              <a:gd name="T10" fmla="+- 0 3313 3313"/>
                              <a:gd name="T11" fmla="*/ 3313 h 5"/>
                              <a:gd name="T12" fmla="+- 0 13048 13048"/>
                              <a:gd name="T13" fmla="*/ T12 w 10"/>
                              <a:gd name="T14" fmla="+- 0 3313 3313"/>
                              <a:gd name="T15" fmla="*/ 3313 h 5"/>
                              <a:gd name="T16" fmla="+- 0 13048 13048"/>
                              <a:gd name="T17" fmla="*/ T16 w 10"/>
                              <a:gd name="T18" fmla="+- 0 3313 3313"/>
                              <a:gd name="T19" fmla="*/ 3313 h 5"/>
                              <a:gd name="T20" fmla="+- 0 13048 13048"/>
                              <a:gd name="T21" fmla="*/ T20 w 10"/>
                              <a:gd name="T22" fmla="+- 0 3318 3313"/>
                              <a:gd name="T23" fmla="*/ 3318 h 5"/>
                              <a:gd name="T24" fmla="+- 0 13053 13048"/>
                              <a:gd name="T25" fmla="*/ T24 w 10"/>
                              <a:gd name="T26" fmla="+- 0 3318 3313"/>
                              <a:gd name="T27" fmla="*/ 3318 h 5"/>
                              <a:gd name="T28" fmla="+- 0 13048 13048"/>
                              <a:gd name="T29" fmla="*/ T28 w 10"/>
                              <a:gd name="T30" fmla="+- 0 3313 3313"/>
                              <a:gd name="T31" fmla="*/ 3313 h 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0" h="5">
                                <a:moveTo>
                                  <a:pt x="0" y="0"/>
                                </a:moveTo>
                                <a:lnTo>
                                  <a:pt x="5" y="5"/>
                                </a:lnTo>
                                <a:lnTo>
                                  <a:pt x="10" y="0"/>
                                </a:lnTo>
                                <a:lnTo>
                                  <a:pt x="0" y="0"/>
                                </a:lnTo>
                                <a:close/>
                                <a:moveTo>
                                  <a:pt x="0" y="0"/>
                                </a:moveTo>
                                <a:lnTo>
                                  <a:pt x="0" y="5"/>
                                </a:lnTo>
                                <a:lnTo>
                                  <a:pt x="5" y="5"/>
                                </a:lnTo>
                                <a:lnTo>
                                  <a:pt x="0" y="0"/>
                                </a:lnTo>
                                <a:close/>
                              </a:path>
                            </a:pathLst>
                          </a:custGeom>
                          <a:solidFill>
                            <a:srgbClr val="0061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29" name="AutoShape 994"/>
                        <wps:cNvSpPr>
                          <a:spLocks/>
                        </wps:cNvSpPr>
                        <wps:spPr bwMode="auto">
                          <a:xfrm>
                            <a:off x="71520" y="-19700"/>
                            <a:ext cx="40" cy="80"/>
                          </a:xfrm>
                          <a:custGeom>
                            <a:avLst/>
                            <a:gdLst>
                              <a:gd name="T0" fmla="+- 0 13058 71520"/>
                              <a:gd name="T1" fmla="*/ T0 w 40"/>
                              <a:gd name="T2" fmla="+- 0 3313 -19700"/>
                              <a:gd name="T3" fmla="*/ 3313 h 80"/>
                              <a:gd name="T4" fmla="+- 0 13048 71520"/>
                              <a:gd name="T5" fmla="*/ T4 w 40"/>
                              <a:gd name="T6" fmla="+- 0 3313 -19700"/>
                              <a:gd name="T7" fmla="*/ 3313 h 80"/>
                              <a:gd name="T8" fmla="+- 0 13053 71520"/>
                              <a:gd name="T9" fmla="*/ T8 w 40"/>
                              <a:gd name="T10" fmla="+- 0 3318 -19700"/>
                              <a:gd name="T11" fmla="*/ 3318 h 80"/>
                              <a:gd name="T12" fmla="+- 0 13058 71520"/>
                              <a:gd name="T13" fmla="*/ T12 w 40"/>
                              <a:gd name="T14" fmla="+- 0 3313 -19700"/>
                              <a:gd name="T15" fmla="*/ 3313 h 80"/>
                              <a:gd name="T16" fmla="+- 0 13048 71520"/>
                              <a:gd name="T17" fmla="*/ T16 w 40"/>
                              <a:gd name="T18" fmla="+- 0 3313 -19700"/>
                              <a:gd name="T19" fmla="*/ 3313 h 80"/>
                              <a:gd name="T20" fmla="+- 0 13053 71520"/>
                              <a:gd name="T21" fmla="*/ T20 w 40"/>
                              <a:gd name="T22" fmla="+- 0 3318 -19700"/>
                              <a:gd name="T23" fmla="*/ 3318 h 80"/>
                              <a:gd name="T24" fmla="+- 0 13048 71520"/>
                              <a:gd name="T25" fmla="*/ T24 w 40"/>
                              <a:gd name="T26" fmla="+- 0 3318 -19700"/>
                              <a:gd name="T27" fmla="*/ 3318 h 80"/>
                              <a:gd name="T28" fmla="+- 0 13048 71520"/>
                              <a:gd name="T29" fmla="*/ T28 w 40"/>
                              <a:gd name="T30" fmla="+- 0 3313 -19700"/>
                              <a:gd name="T31" fmla="*/ 3313 h 8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0" h="80">
                                <a:moveTo>
                                  <a:pt x="-58462" y="23013"/>
                                </a:moveTo>
                                <a:lnTo>
                                  <a:pt x="-58472" y="23013"/>
                                </a:lnTo>
                                <a:lnTo>
                                  <a:pt x="-58467" y="23018"/>
                                </a:lnTo>
                                <a:lnTo>
                                  <a:pt x="-58462" y="23013"/>
                                </a:lnTo>
                                <a:close/>
                                <a:moveTo>
                                  <a:pt x="-58472" y="23013"/>
                                </a:moveTo>
                                <a:lnTo>
                                  <a:pt x="-58467" y="23018"/>
                                </a:lnTo>
                                <a:lnTo>
                                  <a:pt x="-58472" y="23018"/>
                                </a:lnTo>
                                <a:lnTo>
                                  <a:pt x="-58472" y="23013"/>
                                </a:lnTo>
                                <a:close/>
                              </a:path>
                            </a:pathLst>
                          </a:custGeom>
                          <a:noFill/>
                          <a:ln w="0">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30" name="Freeform 995"/>
                        <wps:cNvSpPr>
                          <a:spLocks/>
                        </wps:cNvSpPr>
                        <wps:spPr bwMode="auto">
                          <a:xfrm>
                            <a:off x="13048" y="3322"/>
                            <a:ext cx="5" cy="8"/>
                          </a:xfrm>
                          <a:custGeom>
                            <a:avLst/>
                            <a:gdLst>
                              <a:gd name="T0" fmla="+- 0 13048 13048"/>
                              <a:gd name="T1" fmla="*/ T0 w 5"/>
                              <a:gd name="T2" fmla="+- 0 3322 3322"/>
                              <a:gd name="T3" fmla="*/ 3322 h 8"/>
                              <a:gd name="T4" fmla="+- 0 13048 13048"/>
                              <a:gd name="T5" fmla="*/ T4 w 5"/>
                              <a:gd name="T6" fmla="+- 0 3330 3322"/>
                              <a:gd name="T7" fmla="*/ 3330 h 8"/>
                              <a:gd name="T8" fmla="+- 0 13053 13048"/>
                              <a:gd name="T9" fmla="*/ T8 w 5"/>
                              <a:gd name="T10" fmla="+- 0 3330 3322"/>
                              <a:gd name="T11" fmla="*/ 3330 h 8"/>
                              <a:gd name="T12" fmla="+- 0 13048 13048"/>
                              <a:gd name="T13" fmla="*/ T12 w 5"/>
                              <a:gd name="T14" fmla="+- 0 3322 3322"/>
                              <a:gd name="T15" fmla="*/ 3322 h 8"/>
                            </a:gdLst>
                            <a:ahLst/>
                            <a:cxnLst>
                              <a:cxn ang="0">
                                <a:pos x="T1" y="T3"/>
                              </a:cxn>
                              <a:cxn ang="0">
                                <a:pos x="T5" y="T7"/>
                              </a:cxn>
                              <a:cxn ang="0">
                                <a:pos x="T9" y="T11"/>
                              </a:cxn>
                              <a:cxn ang="0">
                                <a:pos x="T13" y="T15"/>
                              </a:cxn>
                            </a:cxnLst>
                            <a:rect l="0" t="0" r="r" b="b"/>
                            <a:pathLst>
                              <a:path w="5" h="8">
                                <a:moveTo>
                                  <a:pt x="0" y="0"/>
                                </a:moveTo>
                                <a:lnTo>
                                  <a:pt x="0" y="8"/>
                                </a:lnTo>
                                <a:lnTo>
                                  <a:pt x="5" y="8"/>
                                </a:lnTo>
                                <a:lnTo>
                                  <a:pt x="0" y="0"/>
                                </a:lnTo>
                                <a:close/>
                              </a:path>
                            </a:pathLst>
                          </a:custGeom>
                          <a:solidFill>
                            <a:srgbClr val="0061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31" name="Freeform 996"/>
                        <wps:cNvSpPr>
                          <a:spLocks/>
                        </wps:cNvSpPr>
                        <wps:spPr bwMode="auto">
                          <a:xfrm>
                            <a:off x="13048" y="3322"/>
                            <a:ext cx="5" cy="8"/>
                          </a:xfrm>
                          <a:custGeom>
                            <a:avLst/>
                            <a:gdLst>
                              <a:gd name="T0" fmla="+- 0 13048 13048"/>
                              <a:gd name="T1" fmla="*/ T0 w 5"/>
                              <a:gd name="T2" fmla="+- 0 3322 3322"/>
                              <a:gd name="T3" fmla="*/ 3322 h 8"/>
                              <a:gd name="T4" fmla="+- 0 13053 13048"/>
                              <a:gd name="T5" fmla="*/ T4 w 5"/>
                              <a:gd name="T6" fmla="+- 0 3330 3322"/>
                              <a:gd name="T7" fmla="*/ 3330 h 8"/>
                              <a:gd name="T8" fmla="+- 0 13048 13048"/>
                              <a:gd name="T9" fmla="*/ T8 w 5"/>
                              <a:gd name="T10" fmla="+- 0 3330 3322"/>
                              <a:gd name="T11" fmla="*/ 3330 h 8"/>
                              <a:gd name="T12" fmla="+- 0 13048 13048"/>
                              <a:gd name="T13" fmla="*/ T12 w 5"/>
                              <a:gd name="T14" fmla="+- 0 3322 3322"/>
                              <a:gd name="T15" fmla="*/ 3322 h 8"/>
                            </a:gdLst>
                            <a:ahLst/>
                            <a:cxnLst>
                              <a:cxn ang="0">
                                <a:pos x="T1" y="T3"/>
                              </a:cxn>
                              <a:cxn ang="0">
                                <a:pos x="T5" y="T7"/>
                              </a:cxn>
                              <a:cxn ang="0">
                                <a:pos x="T9" y="T11"/>
                              </a:cxn>
                              <a:cxn ang="0">
                                <a:pos x="T13" y="T15"/>
                              </a:cxn>
                            </a:cxnLst>
                            <a:rect l="0" t="0" r="r" b="b"/>
                            <a:pathLst>
                              <a:path w="5" h="8">
                                <a:moveTo>
                                  <a:pt x="0" y="0"/>
                                </a:moveTo>
                                <a:lnTo>
                                  <a:pt x="5" y="8"/>
                                </a:lnTo>
                                <a:lnTo>
                                  <a:pt x="0" y="8"/>
                                </a:lnTo>
                                <a:lnTo>
                                  <a:pt x="0" y="0"/>
                                </a:lnTo>
                                <a:close/>
                              </a:path>
                            </a:pathLst>
                          </a:custGeom>
                          <a:noFill/>
                          <a:ln w="0">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32" name="Freeform 997"/>
                        <wps:cNvSpPr>
                          <a:spLocks/>
                        </wps:cNvSpPr>
                        <wps:spPr bwMode="auto">
                          <a:xfrm>
                            <a:off x="13103" y="3322"/>
                            <a:ext cx="8" cy="8"/>
                          </a:xfrm>
                          <a:custGeom>
                            <a:avLst/>
                            <a:gdLst>
                              <a:gd name="T0" fmla="+- 0 13103 13103"/>
                              <a:gd name="T1" fmla="*/ T0 w 8"/>
                              <a:gd name="T2" fmla="+- 0 3330 3322"/>
                              <a:gd name="T3" fmla="*/ 3330 h 8"/>
                              <a:gd name="T4" fmla="+- 0 13108 13103"/>
                              <a:gd name="T5" fmla="*/ T4 w 8"/>
                              <a:gd name="T6" fmla="+- 0 3330 3322"/>
                              <a:gd name="T7" fmla="*/ 3330 h 8"/>
                              <a:gd name="T8" fmla="+- 0 13110 13103"/>
                              <a:gd name="T9" fmla="*/ T8 w 8"/>
                              <a:gd name="T10" fmla="+- 0 3322 3322"/>
                              <a:gd name="T11" fmla="*/ 3322 h 8"/>
                              <a:gd name="T12" fmla="+- 0 13103 13103"/>
                              <a:gd name="T13" fmla="*/ T12 w 8"/>
                              <a:gd name="T14" fmla="+- 0 3330 3322"/>
                              <a:gd name="T15" fmla="*/ 3330 h 8"/>
                            </a:gdLst>
                            <a:ahLst/>
                            <a:cxnLst>
                              <a:cxn ang="0">
                                <a:pos x="T1" y="T3"/>
                              </a:cxn>
                              <a:cxn ang="0">
                                <a:pos x="T5" y="T7"/>
                              </a:cxn>
                              <a:cxn ang="0">
                                <a:pos x="T9" y="T11"/>
                              </a:cxn>
                              <a:cxn ang="0">
                                <a:pos x="T13" y="T15"/>
                              </a:cxn>
                            </a:cxnLst>
                            <a:rect l="0" t="0" r="r" b="b"/>
                            <a:pathLst>
                              <a:path w="8" h="8">
                                <a:moveTo>
                                  <a:pt x="0" y="8"/>
                                </a:moveTo>
                                <a:lnTo>
                                  <a:pt x="5" y="8"/>
                                </a:lnTo>
                                <a:lnTo>
                                  <a:pt x="7" y="0"/>
                                </a:lnTo>
                                <a:lnTo>
                                  <a:pt x="0" y="8"/>
                                </a:lnTo>
                                <a:close/>
                              </a:path>
                            </a:pathLst>
                          </a:custGeom>
                          <a:solidFill>
                            <a:srgbClr val="0061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33" name="Freeform 998"/>
                        <wps:cNvSpPr>
                          <a:spLocks/>
                        </wps:cNvSpPr>
                        <wps:spPr bwMode="auto">
                          <a:xfrm>
                            <a:off x="13103" y="3322"/>
                            <a:ext cx="8" cy="8"/>
                          </a:xfrm>
                          <a:custGeom>
                            <a:avLst/>
                            <a:gdLst>
                              <a:gd name="T0" fmla="+- 0 13110 13103"/>
                              <a:gd name="T1" fmla="*/ T0 w 8"/>
                              <a:gd name="T2" fmla="+- 0 3322 3322"/>
                              <a:gd name="T3" fmla="*/ 3322 h 8"/>
                              <a:gd name="T4" fmla="+- 0 13108 13103"/>
                              <a:gd name="T5" fmla="*/ T4 w 8"/>
                              <a:gd name="T6" fmla="+- 0 3330 3322"/>
                              <a:gd name="T7" fmla="*/ 3330 h 8"/>
                              <a:gd name="T8" fmla="+- 0 13103 13103"/>
                              <a:gd name="T9" fmla="*/ T8 w 8"/>
                              <a:gd name="T10" fmla="+- 0 3330 3322"/>
                              <a:gd name="T11" fmla="*/ 3330 h 8"/>
                              <a:gd name="T12" fmla="+- 0 13110 13103"/>
                              <a:gd name="T13" fmla="*/ T12 w 8"/>
                              <a:gd name="T14" fmla="+- 0 3322 3322"/>
                              <a:gd name="T15" fmla="*/ 3322 h 8"/>
                            </a:gdLst>
                            <a:ahLst/>
                            <a:cxnLst>
                              <a:cxn ang="0">
                                <a:pos x="T1" y="T3"/>
                              </a:cxn>
                              <a:cxn ang="0">
                                <a:pos x="T5" y="T7"/>
                              </a:cxn>
                              <a:cxn ang="0">
                                <a:pos x="T9" y="T11"/>
                              </a:cxn>
                              <a:cxn ang="0">
                                <a:pos x="T13" y="T15"/>
                              </a:cxn>
                            </a:cxnLst>
                            <a:rect l="0" t="0" r="r" b="b"/>
                            <a:pathLst>
                              <a:path w="8" h="8">
                                <a:moveTo>
                                  <a:pt x="7" y="0"/>
                                </a:moveTo>
                                <a:lnTo>
                                  <a:pt x="5" y="8"/>
                                </a:lnTo>
                                <a:lnTo>
                                  <a:pt x="0" y="8"/>
                                </a:lnTo>
                                <a:lnTo>
                                  <a:pt x="7" y="0"/>
                                </a:lnTo>
                                <a:close/>
                              </a:path>
                            </a:pathLst>
                          </a:custGeom>
                          <a:noFill/>
                          <a:ln w="0">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34" name="AutoShape 999"/>
                        <wps:cNvSpPr>
                          <a:spLocks/>
                        </wps:cNvSpPr>
                        <wps:spPr bwMode="auto">
                          <a:xfrm>
                            <a:off x="13098" y="3329"/>
                            <a:ext cx="10" cy="5"/>
                          </a:xfrm>
                          <a:custGeom>
                            <a:avLst/>
                            <a:gdLst>
                              <a:gd name="T0" fmla="+- 0 13098 13098"/>
                              <a:gd name="T1" fmla="*/ T0 w 10"/>
                              <a:gd name="T2" fmla="+- 0 3334 3330"/>
                              <a:gd name="T3" fmla="*/ 3334 h 5"/>
                              <a:gd name="T4" fmla="+- 0 13108 13098"/>
                              <a:gd name="T5" fmla="*/ T4 w 10"/>
                              <a:gd name="T6" fmla="+- 0 3334 3330"/>
                              <a:gd name="T7" fmla="*/ 3334 h 5"/>
                              <a:gd name="T8" fmla="+- 0 13103 13098"/>
                              <a:gd name="T9" fmla="*/ T8 w 10"/>
                              <a:gd name="T10" fmla="+- 0 3330 3330"/>
                              <a:gd name="T11" fmla="*/ 3330 h 5"/>
                              <a:gd name="T12" fmla="+- 0 13098 13098"/>
                              <a:gd name="T13" fmla="*/ T12 w 10"/>
                              <a:gd name="T14" fmla="+- 0 3334 3330"/>
                              <a:gd name="T15" fmla="*/ 3334 h 5"/>
                              <a:gd name="T16" fmla="+- 0 13103 13098"/>
                              <a:gd name="T17" fmla="*/ T16 w 10"/>
                              <a:gd name="T18" fmla="+- 0 3330 3330"/>
                              <a:gd name="T19" fmla="*/ 3330 h 5"/>
                              <a:gd name="T20" fmla="+- 0 13108 13098"/>
                              <a:gd name="T21" fmla="*/ T20 w 10"/>
                              <a:gd name="T22" fmla="+- 0 3334 3330"/>
                              <a:gd name="T23" fmla="*/ 3334 h 5"/>
                              <a:gd name="T24" fmla="+- 0 13108 13098"/>
                              <a:gd name="T25" fmla="*/ T24 w 10"/>
                              <a:gd name="T26" fmla="+- 0 3330 3330"/>
                              <a:gd name="T27" fmla="*/ 3330 h 5"/>
                              <a:gd name="T28" fmla="+- 0 13103 13098"/>
                              <a:gd name="T29" fmla="*/ T28 w 10"/>
                              <a:gd name="T30" fmla="+- 0 3330 3330"/>
                              <a:gd name="T31" fmla="*/ 3330 h 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0" h="5">
                                <a:moveTo>
                                  <a:pt x="0" y="4"/>
                                </a:moveTo>
                                <a:lnTo>
                                  <a:pt x="10" y="4"/>
                                </a:lnTo>
                                <a:lnTo>
                                  <a:pt x="5" y="0"/>
                                </a:lnTo>
                                <a:lnTo>
                                  <a:pt x="0" y="4"/>
                                </a:lnTo>
                                <a:close/>
                                <a:moveTo>
                                  <a:pt x="5" y="0"/>
                                </a:moveTo>
                                <a:lnTo>
                                  <a:pt x="10" y="4"/>
                                </a:lnTo>
                                <a:lnTo>
                                  <a:pt x="10" y="0"/>
                                </a:lnTo>
                                <a:lnTo>
                                  <a:pt x="5" y="0"/>
                                </a:lnTo>
                                <a:close/>
                              </a:path>
                            </a:pathLst>
                          </a:custGeom>
                          <a:solidFill>
                            <a:srgbClr val="0061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35" name="AutoShape 1000"/>
                        <wps:cNvSpPr>
                          <a:spLocks/>
                        </wps:cNvSpPr>
                        <wps:spPr bwMode="auto">
                          <a:xfrm>
                            <a:off x="71380" y="-19280"/>
                            <a:ext cx="40" cy="80"/>
                          </a:xfrm>
                          <a:custGeom>
                            <a:avLst/>
                            <a:gdLst>
                              <a:gd name="T0" fmla="+- 0 13108 71380"/>
                              <a:gd name="T1" fmla="*/ T0 w 40"/>
                              <a:gd name="T2" fmla="+- 0 3330 -19280"/>
                              <a:gd name="T3" fmla="*/ 3330 h 80"/>
                              <a:gd name="T4" fmla="+- 0 13103 71380"/>
                              <a:gd name="T5" fmla="*/ T4 w 40"/>
                              <a:gd name="T6" fmla="+- 0 3330 -19280"/>
                              <a:gd name="T7" fmla="*/ 3330 h 80"/>
                              <a:gd name="T8" fmla="+- 0 13108 71380"/>
                              <a:gd name="T9" fmla="*/ T8 w 40"/>
                              <a:gd name="T10" fmla="+- 0 3334 -19280"/>
                              <a:gd name="T11" fmla="*/ 3334 h 80"/>
                              <a:gd name="T12" fmla="+- 0 13108 71380"/>
                              <a:gd name="T13" fmla="*/ T12 w 40"/>
                              <a:gd name="T14" fmla="+- 0 3330 -19280"/>
                              <a:gd name="T15" fmla="*/ 3330 h 80"/>
                              <a:gd name="T16" fmla="+- 0 13103 71380"/>
                              <a:gd name="T17" fmla="*/ T16 w 40"/>
                              <a:gd name="T18" fmla="+- 0 3330 -19280"/>
                              <a:gd name="T19" fmla="*/ 3330 h 80"/>
                              <a:gd name="T20" fmla="+- 0 13108 71380"/>
                              <a:gd name="T21" fmla="*/ T20 w 40"/>
                              <a:gd name="T22" fmla="+- 0 3334 -19280"/>
                              <a:gd name="T23" fmla="*/ 3334 h 80"/>
                              <a:gd name="T24" fmla="+- 0 13098 71380"/>
                              <a:gd name="T25" fmla="*/ T24 w 40"/>
                              <a:gd name="T26" fmla="+- 0 3334 -19280"/>
                              <a:gd name="T27" fmla="*/ 3334 h 80"/>
                              <a:gd name="T28" fmla="+- 0 13103 71380"/>
                              <a:gd name="T29" fmla="*/ T28 w 40"/>
                              <a:gd name="T30" fmla="+- 0 3330 -19280"/>
                              <a:gd name="T31" fmla="*/ 3330 h 8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0" h="80">
                                <a:moveTo>
                                  <a:pt x="-58272" y="22610"/>
                                </a:moveTo>
                                <a:lnTo>
                                  <a:pt x="-58277" y="22610"/>
                                </a:lnTo>
                                <a:lnTo>
                                  <a:pt x="-58272" y="22614"/>
                                </a:lnTo>
                                <a:lnTo>
                                  <a:pt x="-58272" y="22610"/>
                                </a:lnTo>
                                <a:close/>
                                <a:moveTo>
                                  <a:pt x="-58277" y="22610"/>
                                </a:moveTo>
                                <a:lnTo>
                                  <a:pt x="-58272" y="22614"/>
                                </a:lnTo>
                                <a:lnTo>
                                  <a:pt x="-58282" y="22614"/>
                                </a:lnTo>
                                <a:lnTo>
                                  <a:pt x="-58277" y="22610"/>
                                </a:lnTo>
                                <a:close/>
                              </a:path>
                            </a:pathLst>
                          </a:custGeom>
                          <a:noFill/>
                          <a:ln w="0">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36" name="AutoShape 1001"/>
                        <wps:cNvSpPr>
                          <a:spLocks/>
                        </wps:cNvSpPr>
                        <wps:spPr bwMode="auto">
                          <a:xfrm>
                            <a:off x="13048" y="3329"/>
                            <a:ext cx="10" cy="5"/>
                          </a:xfrm>
                          <a:custGeom>
                            <a:avLst/>
                            <a:gdLst>
                              <a:gd name="T0" fmla="+- 0 13048 13048"/>
                              <a:gd name="T1" fmla="*/ T0 w 10"/>
                              <a:gd name="T2" fmla="+- 0 3330 3330"/>
                              <a:gd name="T3" fmla="*/ 3330 h 5"/>
                              <a:gd name="T4" fmla="+- 0 13048 13048"/>
                              <a:gd name="T5" fmla="*/ T4 w 10"/>
                              <a:gd name="T6" fmla="+- 0 3334 3330"/>
                              <a:gd name="T7" fmla="*/ 3334 h 5"/>
                              <a:gd name="T8" fmla="+- 0 13058 13048"/>
                              <a:gd name="T9" fmla="*/ T8 w 10"/>
                              <a:gd name="T10" fmla="+- 0 3334 3330"/>
                              <a:gd name="T11" fmla="*/ 3334 h 5"/>
                              <a:gd name="T12" fmla="+- 0 13048 13048"/>
                              <a:gd name="T13" fmla="*/ T12 w 10"/>
                              <a:gd name="T14" fmla="+- 0 3330 3330"/>
                              <a:gd name="T15" fmla="*/ 3330 h 5"/>
                              <a:gd name="T16" fmla="+- 0 13048 13048"/>
                              <a:gd name="T17" fmla="*/ T16 w 10"/>
                              <a:gd name="T18" fmla="+- 0 3330 3330"/>
                              <a:gd name="T19" fmla="*/ 3330 h 5"/>
                              <a:gd name="T20" fmla="+- 0 13058 13048"/>
                              <a:gd name="T21" fmla="*/ T20 w 10"/>
                              <a:gd name="T22" fmla="+- 0 3334 3330"/>
                              <a:gd name="T23" fmla="*/ 3334 h 5"/>
                              <a:gd name="T24" fmla="+- 0 13053 13048"/>
                              <a:gd name="T25" fmla="*/ T24 w 10"/>
                              <a:gd name="T26" fmla="+- 0 3330 3330"/>
                              <a:gd name="T27" fmla="*/ 3330 h 5"/>
                              <a:gd name="T28" fmla="+- 0 13048 13048"/>
                              <a:gd name="T29" fmla="*/ T28 w 10"/>
                              <a:gd name="T30" fmla="+- 0 3330 3330"/>
                              <a:gd name="T31" fmla="*/ 3330 h 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0" h="5">
                                <a:moveTo>
                                  <a:pt x="0" y="0"/>
                                </a:moveTo>
                                <a:lnTo>
                                  <a:pt x="0" y="4"/>
                                </a:lnTo>
                                <a:lnTo>
                                  <a:pt x="10" y="4"/>
                                </a:lnTo>
                                <a:lnTo>
                                  <a:pt x="0" y="0"/>
                                </a:lnTo>
                                <a:close/>
                                <a:moveTo>
                                  <a:pt x="0" y="0"/>
                                </a:moveTo>
                                <a:lnTo>
                                  <a:pt x="10" y="4"/>
                                </a:lnTo>
                                <a:lnTo>
                                  <a:pt x="5" y="0"/>
                                </a:lnTo>
                                <a:lnTo>
                                  <a:pt x="0" y="0"/>
                                </a:lnTo>
                                <a:close/>
                              </a:path>
                            </a:pathLst>
                          </a:custGeom>
                          <a:solidFill>
                            <a:srgbClr val="0061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37" name="AutoShape 1002"/>
                        <wps:cNvSpPr>
                          <a:spLocks/>
                        </wps:cNvSpPr>
                        <wps:spPr bwMode="auto">
                          <a:xfrm>
                            <a:off x="71380" y="-19700"/>
                            <a:ext cx="40" cy="80"/>
                          </a:xfrm>
                          <a:custGeom>
                            <a:avLst/>
                            <a:gdLst>
                              <a:gd name="T0" fmla="+- 0 13053 71380"/>
                              <a:gd name="T1" fmla="*/ T0 w 40"/>
                              <a:gd name="T2" fmla="+- 0 3330 -19700"/>
                              <a:gd name="T3" fmla="*/ 3330 h 80"/>
                              <a:gd name="T4" fmla="+- 0 13048 71380"/>
                              <a:gd name="T5" fmla="*/ T4 w 40"/>
                              <a:gd name="T6" fmla="+- 0 3330 -19700"/>
                              <a:gd name="T7" fmla="*/ 3330 h 80"/>
                              <a:gd name="T8" fmla="+- 0 13058 71380"/>
                              <a:gd name="T9" fmla="*/ T8 w 40"/>
                              <a:gd name="T10" fmla="+- 0 3334 -19700"/>
                              <a:gd name="T11" fmla="*/ 3334 h 80"/>
                              <a:gd name="T12" fmla="+- 0 13053 71380"/>
                              <a:gd name="T13" fmla="*/ T12 w 40"/>
                              <a:gd name="T14" fmla="+- 0 3330 -19700"/>
                              <a:gd name="T15" fmla="*/ 3330 h 80"/>
                              <a:gd name="T16" fmla="+- 0 13048 71380"/>
                              <a:gd name="T17" fmla="*/ T16 w 40"/>
                              <a:gd name="T18" fmla="+- 0 3330 -19700"/>
                              <a:gd name="T19" fmla="*/ 3330 h 80"/>
                              <a:gd name="T20" fmla="+- 0 13058 71380"/>
                              <a:gd name="T21" fmla="*/ T20 w 40"/>
                              <a:gd name="T22" fmla="+- 0 3334 -19700"/>
                              <a:gd name="T23" fmla="*/ 3334 h 80"/>
                              <a:gd name="T24" fmla="+- 0 13048 71380"/>
                              <a:gd name="T25" fmla="*/ T24 w 40"/>
                              <a:gd name="T26" fmla="+- 0 3334 -19700"/>
                              <a:gd name="T27" fmla="*/ 3334 h 80"/>
                              <a:gd name="T28" fmla="+- 0 13048 71380"/>
                              <a:gd name="T29" fmla="*/ T28 w 40"/>
                              <a:gd name="T30" fmla="+- 0 3330 -19700"/>
                              <a:gd name="T31" fmla="*/ 3330 h 8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0" h="80">
                                <a:moveTo>
                                  <a:pt x="-58327" y="23030"/>
                                </a:moveTo>
                                <a:lnTo>
                                  <a:pt x="-58332" y="23030"/>
                                </a:lnTo>
                                <a:lnTo>
                                  <a:pt x="-58322" y="23034"/>
                                </a:lnTo>
                                <a:lnTo>
                                  <a:pt x="-58327" y="23030"/>
                                </a:lnTo>
                                <a:close/>
                                <a:moveTo>
                                  <a:pt x="-58332" y="23030"/>
                                </a:moveTo>
                                <a:lnTo>
                                  <a:pt x="-58322" y="23034"/>
                                </a:lnTo>
                                <a:lnTo>
                                  <a:pt x="-58332" y="23034"/>
                                </a:lnTo>
                                <a:lnTo>
                                  <a:pt x="-58332" y="23030"/>
                                </a:lnTo>
                                <a:close/>
                              </a:path>
                            </a:pathLst>
                          </a:custGeom>
                          <a:noFill/>
                          <a:ln w="0">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38" name="AutoShape 1003"/>
                        <wps:cNvSpPr>
                          <a:spLocks/>
                        </wps:cNvSpPr>
                        <wps:spPr bwMode="auto">
                          <a:xfrm>
                            <a:off x="13093" y="3334"/>
                            <a:ext cx="15" cy="5"/>
                          </a:xfrm>
                          <a:custGeom>
                            <a:avLst/>
                            <a:gdLst>
                              <a:gd name="T0" fmla="+- 0 13098 13094"/>
                              <a:gd name="T1" fmla="*/ T0 w 15"/>
                              <a:gd name="T2" fmla="+- 0 3334 3334"/>
                              <a:gd name="T3" fmla="*/ 3334 h 5"/>
                              <a:gd name="T4" fmla="+- 0 13106 13094"/>
                              <a:gd name="T5" fmla="*/ T4 w 15"/>
                              <a:gd name="T6" fmla="+- 0 3339 3334"/>
                              <a:gd name="T7" fmla="*/ 3339 h 5"/>
                              <a:gd name="T8" fmla="+- 0 13108 13094"/>
                              <a:gd name="T9" fmla="*/ T8 w 15"/>
                              <a:gd name="T10" fmla="+- 0 3334 3334"/>
                              <a:gd name="T11" fmla="*/ 3334 h 5"/>
                              <a:gd name="T12" fmla="+- 0 13098 13094"/>
                              <a:gd name="T13" fmla="*/ T12 w 15"/>
                              <a:gd name="T14" fmla="+- 0 3334 3334"/>
                              <a:gd name="T15" fmla="*/ 3334 h 5"/>
                              <a:gd name="T16" fmla="+- 0 13094 13094"/>
                              <a:gd name="T17" fmla="*/ T16 w 15"/>
                              <a:gd name="T18" fmla="+- 0 3339 3334"/>
                              <a:gd name="T19" fmla="*/ 3339 h 5"/>
                              <a:gd name="T20" fmla="+- 0 13106 13094"/>
                              <a:gd name="T21" fmla="*/ T20 w 15"/>
                              <a:gd name="T22" fmla="+- 0 3339 3334"/>
                              <a:gd name="T23" fmla="*/ 3339 h 5"/>
                              <a:gd name="T24" fmla="+- 0 13098 13094"/>
                              <a:gd name="T25" fmla="*/ T24 w 15"/>
                              <a:gd name="T26" fmla="+- 0 3334 3334"/>
                              <a:gd name="T27" fmla="*/ 3334 h 5"/>
                              <a:gd name="T28" fmla="+- 0 13094 13094"/>
                              <a:gd name="T29" fmla="*/ T28 w 15"/>
                              <a:gd name="T30" fmla="+- 0 3339 3334"/>
                              <a:gd name="T31" fmla="*/ 3339 h 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5" h="5">
                                <a:moveTo>
                                  <a:pt x="4" y="0"/>
                                </a:moveTo>
                                <a:lnTo>
                                  <a:pt x="12" y="5"/>
                                </a:lnTo>
                                <a:lnTo>
                                  <a:pt x="14" y="0"/>
                                </a:lnTo>
                                <a:lnTo>
                                  <a:pt x="4" y="0"/>
                                </a:lnTo>
                                <a:close/>
                                <a:moveTo>
                                  <a:pt x="0" y="5"/>
                                </a:moveTo>
                                <a:lnTo>
                                  <a:pt x="12" y="5"/>
                                </a:lnTo>
                                <a:lnTo>
                                  <a:pt x="4" y="0"/>
                                </a:lnTo>
                                <a:lnTo>
                                  <a:pt x="0" y="5"/>
                                </a:lnTo>
                                <a:close/>
                              </a:path>
                            </a:pathLst>
                          </a:custGeom>
                          <a:solidFill>
                            <a:srgbClr val="0061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39" name="AutoShape 1004"/>
                        <wps:cNvSpPr>
                          <a:spLocks/>
                        </wps:cNvSpPr>
                        <wps:spPr bwMode="auto">
                          <a:xfrm>
                            <a:off x="71340" y="-19320"/>
                            <a:ext cx="40" cy="120"/>
                          </a:xfrm>
                          <a:custGeom>
                            <a:avLst/>
                            <a:gdLst>
                              <a:gd name="T0" fmla="+- 0 13108 71340"/>
                              <a:gd name="T1" fmla="*/ T0 w 40"/>
                              <a:gd name="T2" fmla="+- 0 3334 -19320"/>
                              <a:gd name="T3" fmla="*/ 3334 h 120"/>
                              <a:gd name="T4" fmla="+- 0 13098 71340"/>
                              <a:gd name="T5" fmla="*/ T4 w 40"/>
                              <a:gd name="T6" fmla="+- 0 3334 -19320"/>
                              <a:gd name="T7" fmla="*/ 3334 h 120"/>
                              <a:gd name="T8" fmla="+- 0 13106 71340"/>
                              <a:gd name="T9" fmla="*/ T8 w 40"/>
                              <a:gd name="T10" fmla="+- 0 3339 -19320"/>
                              <a:gd name="T11" fmla="*/ 3339 h 120"/>
                              <a:gd name="T12" fmla="+- 0 13108 71340"/>
                              <a:gd name="T13" fmla="*/ T12 w 40"/>
                              <a:gd name="T14" fmla="+- 0 3334 -19320"/>
                              <a:gd name="T15" fmla="*/ 3334 h 120"/>
                              <a:gd name="T16" fmla="+- 0 13098 71340"/>
                              <a:gd name="T17" fmla="*/ T16 w 40"/>
                              <a:gd name="T18" fmla="+- 0 3334 -19320"/>
                              <a:gd name="T19" fmla="*/ 3334 h 120"/>
                              <a:gd name="T20" fmla="+- 0 13106 71340"/>
                              <a:gd name="T21" fmla="*/ T20 w 40"/>
                              <a:gd name="T22" fmla="+- 0 3339 -19320"/>
                              <a:gd name="T23" fmla="*/ 3339 h 120"/>
                              <a:gd name="T24" fmla="+- 0 13094 71340"/>
                              <a:gd name="T25" fmla="*/ T24 w 40"/>
                              <a:gd name="T26" fmla="+- 0 3339 -19320"/>
                              <a:gd name="T27" fmla="*/ 3339 h 120"/>
                              <a:gd name="T28" fmla="+- 0 13098 71340"/>
                              <a:gd name="T29" fmla="*/ T28 w 40"/>
                              <a:gd name="T30" fmla="+- 0 3334 -19320"/>
                              <a:gd name="T31" fmla="*/ 3334 h 1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0" h="120">
                                <a:moveTo>
                                  <a:pt x="-58232" y="22654"/>
                                </a:moveTo>
                                <a:lnTo>
                                  <a:pt x="-58242" y="22654"/>
                                </a:lnTo>
                                <a:lnTo>
                                  <a:pt x="-58234" y="22659"/>
                                </a:lnTo>
                                <a:lnTo>
                                  <a:pt x="-58232" y="22654"/>
                                </a:lnTo>
                                <a:close/>
                                <a:moveTo>
                                  <a:pt x="-58242" y="22654"/>
                                </a:moveTo>
                                <a:lnTo>
                                  <a:pt x="-58234" y="22659"/>
                                </a:lnTo>
                                <a:lnTo>
                                  <a:pt x="-58246" y="22659"/>
                                </a:lnTo>
                                <a:lnTo>
                                  <a:pt x="-58242" y="22654"/>
                                </a:lnTo>
                                <a:close/>
                              </a:path>
                            </a:pathLst>
                          </a:custGeom>
                          <a:noFill/>
                          <a:ln w="0">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40" name="AutoShape 1005"/>
                        <wps:cNvSpPr>
                          <a:spLocks/>
                        </wps:cNvSpPr>
                        <wps:spPr bwMode="auto">
                          <a:xfrm>
                            <a:off x="13048" y="3334"/>
                            <a:ext cx="15" cy="5"/>
                          </a:xfrm>
                          <a:custGeom>
                            <a:avLst/>
                            <a:gdLst>
                              <a:gd name="T0" fmla="+- 0 13048 13048"/>
                              <a:gd name="T1" fmla="*/ T0 w 15"/>
                              <a:gd name="T2" fmla="+- 0 3334 3334"/>
                              <a:gd name="T3" fmla="*/ 3334 h 5"/>
                              <a:gd name="T4" fmla="+- 0 13050 13048"/>
                              <a:gd name="T5" fmla="*/ T4 w 15"/>
                              <a:gd name="T6" fmla="+- 0 3339 3334"/>
                              <a:gd name="T7" fmla="*/ 3339 h 5"/>
                              <a:gd name="T8" fmla="+- 0 13062 13048"/>
                              <a:gd name="T9" fmla="*/ T8 w 15"/>
                              <a:gd name="T10" fmla="+- 0 3339 3334"/>
                              <a:gd name="T11" fmla="*/ 3339 h 5"/>
                              <a:gd name="T12" fmla="+- 0 13048 13048"/>
                              <a:gd name="T13" fmla="*/ T12 w 15"/>
                              <a:gd name="T14" fmla="+- 0 3334 3334"/>
                              <a:gd name="T15" fmla="*/ 3334 h 5"/>
                              <a:gd name="T16" fmla="+- 0 13048 13048"/>
                              <a:gd name="T17" fmla="*/ T16 w 15"/>
                              <a:gd name="T18" fmla="+- 0 3334 3334"/>
                              <a:gd name="T19" fmla="*/ 3334 h 5"/>
                              <a:gd name="T20" fmla="+- 0 13062 13048"/>
                              <a:gd name="T21" fmla="*/ T20 w 15"/>
                              <a:gd name="T22" fmla="+- 0 3339 3334"/>
                              <a:gd name="T23" fmla="*/ 3339 h 5"/>
                              <a:gd name="T24" fmla="+- 0 13058 13048"/>
                              <a:gd name="T25" fmla="*/ T24 w 15"/>
                              <a:gd name="T26" fmla="+- 0 3334 3334"/>
                              <a:gd name="T27" fmla="*/ 3334 h 5"/>
                              <a:gd name="T28" fmla="+- 0 13048 13048"/>
                              <a:gd name="T29" fmla="*/ T28 w 15"/>
                              <a:gd name="T30" fmla="+- 0 3334 3334"/>
                              <a:gd name="T31" fmla="*/ 3334 h 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5" h="5">
                                <a:moveTo>
                                  <a:pt x="0" y="0"/>
                                </a:moveTo>
                                <a:lnTo>
                                  <a:pt x="2" y="5"/>
                                </a:lnTo>
                                <a:lnTo>
                                  <a:pt x="14" y="5"/>
                                </a:lnTo>
                                <a:lnTo>
                                  <a:pt x="0" y="0"/>
                                </a:lnTo>
                                <a:close/>
                                <a:moveTo>
                                  <a:pt x="0" y="0"/>
                                </a:moveTo>
                                <a:lnTo>
                                  <a:pt x="14" y="5"/>
                                </a:lnTo>
                                <a:lnTo>
                                  <a:pt x="10" y="0"/>
                                </a:lnTo>
                                <a:lnTo>
                                  <a:pt x="0" y="0"/>
                                </a:lnTo>
                                <a:close/>
                              </a:path>
                            </a:pathLst>
                          </a:custGeom>
                          <a:solidFill>
                            <a:srgbClr val="0061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41" name="AutoShape 1006"/>
                        <wps:cNvSpPr>
                          <a:spLocks/>
                        </wps:cNvSpPr>
                        <wps:spPr bwMode="auto">
                          <a:xfrm>
                            <a:off x="71340" y="-19700"/>
                            <a:ext cx="40" cy="120"/>
                          </a:xfrm>
                          <a:custGeom>
                            <a:avLst/>
                            <a:gdLst>
                              <a:gd name="T0" fmla="+- 0 13058 71340"/>
                              <a:gd name="T1" fmla="*/ T0 w 40"/>
                              <a:gd name="T2" fmla="+- 0 3334 -19700"/>
                              <a:gd name="T3" fmla="*/ 3334 h 120"/>
                              <a:gd name="T4" fmla="+- 0 13048 71340"/>
                              <a:gd name="T5" fmla="*/ T4 w 40"/>
                              <a:gd name="T6" fmla="+- 0 3334 -19700"/>
                              <a:gd name="T7" fmla="*/ 3334 h 120"/>
                              <a:gd name="T8" fmla="+- 0 13062 71340"/>
                              <a:gd name="T9" fmla="*/ T8 w 40"/>
                              <a:gd name="T10" fmla="+- 0 3339 -19700"/>
                              <a:gd name="T11" fmla="*/ 3339 h 120"/>
                              <a:gd name="T12" fmla="+- 0 13058 71340"/>
                              <a:gd name="T13" fmla="*/ T12 w 40"/>
                              <a:gd name="T14" fmla="+- 0 3334 -19700"/>
                              <a:gd name="T15" fmla="*/ 3334 h 120"/>
                              <a:gd name="T16" fmla="+- 0 13048 71340"/>
                              <a:gd name="T17" fmla="*/ T16 w 40"/>
                              <a:gd name="T18" fmla="+- 0 3334 -19700"/>
                              <a:gd name="T19" fmla="*/ 3334 h 120"/>
                              <a:gd name="T20" fmla="+- 0 13062 71340"/>
                              <a:gd name="T21" fmla="*/ T20 w 40"/>
                              <a:gd name="T22" fmla="+- 0 3339 -19700"/>
                              <a:gd name="T23" fmla="*/ 3339 h 120"/>
                              <a:gd name="T24" fmla="+- 0 13050 71340"/>
                              <a:gd name="T25" fmla="*/ T24 w 40"/>
                              <a:gd name="T26" fmla="+- 0 3339 -19700"/>
                              <a:gd name="T27" fmla="*/ 3339 h 120"/>
                              <a:gd name="T28" fmla="+- 0 13048 71340"/>
                              <a:gd name="T29" fmla="*/ T28 w 40"/>
                              <a:gd name="T30" fmla="+- 0 3334 -19700"/>
                              <a:gd name="T31" fmla="*/ 3334 h 1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0" h="120">
                                <a:moveTo>
                                  <a:pt x="-58282" y="23034"/>
                                </a:moveTo>
                                <a:lnTo>
                                  <a:pt x="-58292" y="23034"/>
                                </a:lnTo>
                                <a:lnTo>
                                  <a:pt x="-58278" y="23039"/>
                                </a:lnTo>
                                <a:lnTo>
                                  <a:pt x="-58282" y="23034"/>
                                </a:lnTo>
                                <a:close/>
                                <a:moveTo>
                                  <a:pt x="-58292" y="23034"/>
                                </a:moveTo>
                                <a:lnTo>
                                  <a:pt x="-58278" y="23039"/>
                                </a:lnTo>
                                <a:lnTo>
                                  <a:pt x="-58290" y="23039"/>
                                </a:lnTo>
                                <a:lnTo>
                                  <a:pt x="-58292" y="23034"/>
                                </a:lnTo>
                                <a:close/>
                              </a:path>
                            </a:pathLst>
                          </a:custGeom>
                          <a:noFill/>
                          <a:ln w="0">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42" name="AutoShape 1007"/>
                        <wps:cNvSpPr>
                          <a:spLocks/>
                        </wps:cNvSpPr>
                        <wps:spPr bwMode="auto">
                          <a:xfrm>
                            <a:off x="13088" y="3339"/>
                            <a:ext cx="17" cy="5"/>
                          </a:xfrm>
                          <a:custGeom>
                            <a:avLst/>
                            <a:gdLst>
                              <a:gd name="T0" fmla="+- 0 13094 13089"/>
                              <a:gd name="T1" fmla="*/ T0 w 17"/>
                              <a:gd name="T2" fmla="+- 0 3339 3339"/>
                              <a:gd name="T3" fmla="*/ 3339 h 5"/>
                              <a:gd name="T4" fmla="+- 0 13103 13089"/>
                              <a:gd name="T5" fmla="*/ T4 w 17"/>
                              <a:gd name="T6" fmla="+- 0 3344 3339"/>
                              <a:gd name="T7" fmla="*/ 3344 h 5"/>
                              <a:gd name="T8" fmla="+- 0 13106 13089"/>
                              <a:gd name="T9" fmla="*/ T8 w 17"/>
                              <a:gd name="T10" fmla="+- 0 3339 3339"/>
                              <a:gd name="T11" fmla="*/ 3339 h 5"/>
                              <a:gd name="T12" fmla="+- 0 13094 13089"/>
                              <a:gd name="T13" fmla="*/ T12 w 17"/>
                              <a:gd name="T14" fmla="+- 0 3339 3339"/>
                              <a:gd name="T15" fmla="*/ 3339 h 5"/>
                              <a:gd name="T16" fmla="+- 0 13089 13089"/>
                              <a:gd name="T17" fmla="*/ T16 w 17"/>
                              <a:gd name="T18" fmla="+- 0 3344 3339"/>
                              <a:gd name="T19" fmla="*/ 3344 h 5"/>
                              <a:gd name="T20" fmla="+- 0 13103 13089"/>
                              <a:gd name="T21" fmla="*/ T20 w 17"/>
                              <a:gd name="T22" fmla="+- 0 3344 3339"/>
                              <a:gd name="T23" fmla="*/ 3344 h 5"/>
                              <a:gd name="T24" fmla="+- 0 13094 13089"/>
                              <a:gd name="T25" fmla="*/ T24 w 17"/>
                              <a:gd name="T26" fmla="+- 0 3339 3339"/>
                              <a:gd name="T27" fmla="*/ 3339 h 5"/>
                              <a:gd name="T28" fmla="+- 0 13089 13089"/>
                              <a:gd name="T29" fmla="*/ T28 w 17"/>
                              <a:gd name="T30" fmla="+- 0 3344 3339"/>
                              <a:gd name="T31" fmla="*/ 3344 h 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7" h="5">
                                <a:moveTo>
                                  <a:pt x="5" y="0"/>
                                </a:moveTo>
                                <a:lnTo>
                                  <a:pt x="14" y="5"/>
                                </a:lnTo>
                                <a:lnTo>
                                  <a:pt x="17" y="0"/>
                                </a:lnTo>
                                <a:lnTo>
                                  <a:pt x="5" y="0"/>
                                </a:lnTo>
                                <a:close/>
                                <a:moveTo>
                                  <a:pt x="0" y="5"/>
                                </a:moveTo>
                                <a:lnTo>
                                  <a:pt x="14" y="5"/>
                                </a:lnTo>
                                <a:lnTo>
                                  <a:pt x="5" y="0"/>
                                </a:lnTo>
                                <a:lnTo>
                                  <a:pt x="0" y="5"/>
                                </a:lnTo>
                                <a:close/>
                              </a:path>
                            </a:pathLst>
                          </a:custGeom>
                          <a:solidFill>
                            <a:srgbClr val="0061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43" name="AutoShape 1008"/>
                        <wps:cNvSpPr>
                          <a:spLocks/>
                        </wps:cNvSpPr>
                        <wps:spPr bwMode="auto">
                          <a:xfrm>
                            <a:off x="71300" y="-19360"/>
                            <a:ext cx="40" cy="140"/>
                          </a:xfrm>
                          <a:custGeom>
                            <a:avLst/>
                            <a:gdLst>
                              <a:gd name="T0" fmla="+- 0 13106 71300"/>
                              <a:gd name="T1" fmla="*/ T0 w 40"/>
                              <a:gd name="T2" fmla="+- 0 3339 -19360"/>
                              <a:gd name="T3" fmla="*/ 3339 h 140"/>
                              <a:gd name="T4" fmla="+- 0 13094 71300"/>
                              <a:gd name="T5" fmla="*/ T4 w 40"/>
                              <a:gd name="T6" fmla="+- 0 3339 -19360"/>
                              <a:gd name="T7" fmla="*/ 3339 h 140"/>
                              <a:gd name="T8" fmla="+- 0 13103 71300"/>
                              <a:gd name="T9" fmla="*/ T8 w 40"/>
                              <a:gd name="T10" fmla="+- 0 3344 -19360"/>
                              <a:gd name="T11" fmla="*/ 3344 h 140"/>
                              <a:gd name="T12" fmla="+- 0 13106 71300"/>
                              <a:gd name="T13" fmla="*/ T12 w 40"/>
                              <a:gd name="T14" fmla="+- 0 3339 -19360"/>
                              <a:gd name="T15" fmla="*/ 3339 h 140"/>
                              <a:gd name="T16" fmla="+- 0 13094 71300"/>
                              <a:gd name="T17" fmla="*/ T16 w 40"/>
                              <a:gd name="T18" fmla="+- 0 3339 -19360"/>
                              <a:gd name="T19" fmla="*/ 3339 h 140"/>
                              <a:gd name="T20" fmla="+- 0 13103 71300"/>
                              <a:gd name="T21" fmla="*/ T20 w 40"/>
                              <a:gd name="T22" fmla="+- 0 3344 -19360"/>
                              <a:gd name="T23" fmla="*/ 3344 h 140"/>
                              <a:gd name="T24" fmla="+- 0 13089 71300"/>
                              <a:gd name="T25" fmla="*/ T24 w 40"/>
                              <a:gd name="T26" fmla="+- 0 3344 -19360"/>
                              <a:gd name="T27" fmla="*/ 3344 h 140"/>
                              <a:gd name="T28" fmla="+- 0 13094 71300"/>
                              <a:gd name="T29" fmla="*/ T28 w 40"/>
                              <a:gd name="T30" fmla="+- 0 3339 -19360"/>
                              <a:gd name="T31" fmla="*/ 3339 h 1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0" h="140">
                                <a:moveTo>
                                  <a:pt x="-58194" y="22699"/>
                                </a:moveTo>
                                <a:lnTo>
                                  <a:pt x="-58206" y="22699"/>
                                </a:lnTo>
                                <a:lnTo>
                                  <a:pt x="-58197" y="22704"/>
                                </a:lnTo>
                                <a:lnTo>
                                  <a:pt x="-58194" y="22699"/>
                                </a:lnTo>
                                <a:close/>
                                <a:moveTo>
                                  <a:pt x="-58206" y="22699"/>
                                </a:moveTo>
                                <a:lnTo>
                                  <a:pt x="-58197" y="22704"/>
                                </a:lnTo>
                                <a:lnTo>
                                  <a:pt x="-58211" y="22704"/>
                                </a:lnTo>
                                <a:lnTo>
                                  <a:pt x="-58206" y="22699"/>
                                </a:lnTo>
                                <a:close/>
                              </a:path>
                            </a:pathLst>
                          </a:custGeom>
                          <a:noFill/>
                          <a:ln w="0">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44" name="AutoShape 1009"/>
                        <wps:cNvSpPr>
                          <a:spLocks/>
                        </wps:cNvSpPr>
                        <wps:spPr bwMode="auto">
                          <a:xfrm>
                            <a:off x="13050" y="3339"/>
                            <a:ext cx="17" cy="5"/>
                          </a:xfrm>
                          <a:custGeom>
                            <a:avLst/>
                            <a:gdLst>
                              <a:gd name="T0" fmla="+- 0 13050 13050"/>
                              <a:gd name="T1" fmla="*/ T0 w 17"/>
                              <a:gd name="T2" fmla="+- 0 3339 3339"/>
                              <a:gd name="T3" fmla="*/ 3339 h 5"/>
                              <a:gd name="T4" fmla="+- 0 13055 13050"/>
                              <a:gd name="T5" fmla="*/ T4 w 17"/>
                              <a:gd name="T6" fmla="+- 0 3344 3339"/>
                              <a:gd name="T7" fmla="*/ 3344 h 5"/>
                              <a:gd name="T8" fmla="+- 0 13067 13050"/>
                              <a:gd name="T9" fmla="*/ T8 w 17"/>
                              <a:gd name="T10" fmla="+- 0 3344 3339"/>
                              <a:gd name="T11" fmla="*/ 3344 h 5"/>
                              <a:gd name="T12" fmla="+- 0 13050 13050"/>
                              <a:gd name="T13" fmla="*/ T12 w 17"/>
                              <a:gd name="T14" fmla="+- 0 3339 3339"/>
                              <a:gd name="T15" fmla="*/ 3339 h 5"/>
                              <a:gd name="T16" fmla="+- 0 13050 13050"/>
                              <a:gd name="T17" fmla="*/ T16 w 17"/>
                              <a:gd name="T18" fmla="+- 0 3339 3339"/>
                              <a:gd name="T19" fmla="*/ 3339 h 5"/>
                              <a:gd name="T20" fmla="+- 0 13067 13050"/>
                              <a:gd name="T21" fmla="*/ T20 w 17"/>
                              <a:gd name="T22" fmla="+- 0 3344 3339"/>
                              <a:gd name="T23" fmla="*/ 3344 h 5"/>
                              <a:gd name="T24" fmla="+- 0 13062 13050"/>
                              <a:gd name="T25" fmla="*/ T24 w 17"/>
                              <a:gd name="T26" fmla="+- 0 3339 3339"/>
                              <a:gd name="T27" fmla="*/ 3339 h 5"/>
                              <a:gd name="T28" fmla="+- 0 13050 13050"/>
                              <a:gd name="T29" fmla="*/ T28 w 17"/>
                              <a:gd name="T30" fmla="+- 0 3339 3339"/>
                              <a:gd name="T31" fmla="*/ 3339 h 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7" h="5">
                                <a:moveTo>
                                  <a:pt x="0" y="0"/>
                                </a:moveTo>
                                <a:lnTo>
                                  <a:pt x="5" y="5"/>
                                </a:lnTo>
                                <a:lnTo>
                                  <a:pt x="17" y="5"/>
                                </a:lnTo>
                                <a:lnTo>
                                  <a:pt x="0" y="0"/>
                                </a:lnTo>
                                <a:close/>
                                <a:moveTo>
                                  <a:pt x="0" y="0"/>
                                </a:moveTo>
                                <a:lnTo>
                                  <a:pt x="17" y="5"/>
                                </a:lnTo>
                                <a:lnTo>
                                  <a:pt x="12" y="0"/>
                                </a:lnTo>
                                <a:lnTo>
                                  <a:pt x="0" y="0"/>
                                </a:lnTo>
                                <a:close/>
                              </a:path>
                            </a:pathLst>
                          </a:custGeom>
                          <a:solidFill>
                            <a:srgbClr val="0061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45" name="AutoShape 1010"/>
                        <wps:cNvSpPr>
                          <a:spLocks/>
                        </wps:cNvSpPr>
                        <wps:spPr bwMode="auto">
                          <a:xfrm>
                            <a:off x="71300" y="-19680"/>
                            <a:ext cx="40" cy="140"/>
                          </a:xfrm>
                          <a:custGeom>
                            <a:avLst/>
                            <a:gdLst>
                              <a:gd name="T0" fmla="+- 0 13062 71300"/>
                              <a:gd name="T1" fmla="*/ T0 w 40"/>
                              <a:gd name="T2" fmla="+- 0 3339 -19680"/>
                              <a:gd name="T3" fmla="*/ 3339 h 140"/>
                              <a:gd name="T4" fmla="+- 0 13050 71300"/>
                              <a:gd name="T5" fmla="*/ T4 w 40"/>
                              <a:gd name="T6" fmla="+- 0 3339 -19680"/>
                              <a:gd name="T7" fmla="*/ 3339 h 140"/>
                              <a:gd name="T8" fmla="+- 0 13067 71300"/>
                              <a:gd name="T9" fmla="*/ T8 w 40"/>
                              <a:gd name="T10" fmla="+- 0 3344 -19680"/>
                              <a:gd name="T11" fmla="*/ 3344 h 140"/>
                              <a:gd name="T12" fmla="+- 0 13062 71300"/>
                              <a:gd name="T13" fmla="*/ T12 w 40"/>
                              <a:gd name="T14" fmla="+- 0 3339 -19680"/>
                              <a:gd name="T15" fmla="*/ 3339 h 140"/>
                              <a:gd name="T16" fmla="+- 0 13050 71300"/>
                              <a:gd name="T17" fmla="*/ T16 w 40"/>
                              <a:gd name="T18" fmla="+- 0 3339 -19680"/>
                              <a:gd name="T19" fmla="*/ 3339 h 140"/>
                              <a:gd name="T20" fmla="+- 0 13067 71300"/>
                              <a:gd name="T21" fmla="*/ T20 w 40"/>
                              <a:gd name="T22" fmla="+- 0 3344 -19680"/>
                              <a:gd name="T23" fmla="*/ 3344 h 140"/>
                              <a:gd name="T24" fmla="+- 0 13055 71300"/>
                              <a:gd name="T25" fmla="*/ T24 w 40"/>
                              <a:gd name="T26" fmla="+- 0 3344 -19680"/>
                              <a:gd name="T27" fmla="*/ 3344 h 140"/>
                              <a:gd name="T28" fmla="+- 0 13050 71300"/>
                              <a:gd name="T29" fmla="*/ T28 w 40"/>
                              <a:gd name="T30" fmla="+- 0 3339 -19680"/>
                              <a:gd name="T31" fmla="*/ 3339 h 1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0" h="140">
                                <a:moveTo>
                                  <a:pt x="-58238" y="23019"/>
                                </a:moveTo>
                                <a:lnTo>
                                  <a:pt x="-58250" y="23019"/>
                                </a:lnTo>
                                <a:lnTo>
                                  <a:pt x="-58233" y="23024"/>
                                </a:lnTo>
                                <a:lnTo>
                                  <a:pt x="-58238" y="23019"/>
                                </a:lnTo>
                                <a:close/>
                                <a:moveTo>
                                  <a:pt x="-58250" y="23019"/>
                                </a:moveTo>
                                <a:lnTo>
                                  <a:pt x="-58233" y="23024"/>
                                </a:lnTo>
                                <a:lnTo>
                                  <a:pt x="-58245" y="23024"/>
                                </a:lnTo>
                                <a:lnTo>
                                  <a:pt x="-58250" y="23019"/>
                                </a:lnTo>
                                <a:close/>
                              </a:path>
                            </a:pathLst>
                          </a:custGeom>
                          <a:noFill/>
                          <a:ln w="0">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46" name="AutoShape 1011"/>
                        <wps:cNvSpPr>
                          <a:spLocks/>
                        </wps:cNvSpPr>
                        <wps:spPr bwMode="auto">
                          <a:xfrm>
                            <a:off x="13086" y="3344"/>
                            <a:ext cx="17" cy="3"/>
                          </a:xfrm>
                          <a:custGeom>
                            <a:avLst/>
                            <a:gdLst>
                              <a:gd name="T0" fmla="+- 0 13089 13086"/>
                              <a:gd name="T1" fmla="*/ T0 w 17"/>
                              <a:gd name="T2" fmla="+- 0 3344 3344"/>
                              <a:gd name="T3" fmla="*/ 3344 h 3"/>
                              <a:gd name="T4" fmla="+- 0 13098 13086"/>
                              <a:gd name="T5" fmla="*/ T4 w 17"/>
                              <a:gd name="T6" fmla="+- 0 3346 3344"/>
                              <a:gd name="T7" fmla="*/ 3346 h 3"/>
                              <a:gd name="T8" fmla="+- 0 13103 13086"/>
                              <a:gd name="T9" fmla="*/ T8 w 17"/>
                              <a:gd name="T10" fmla="+- 0 3344 3344"/>
                              <a:gd name="T11" fmla="*/ 3344 h 3"/>
                              <a:gd name="T12" fmla="+- 0 13089 13086"/>
                              <a:gd name="T13" fmla="*/ T12 w 17"/>
                              <a:gd name="T14" fmla="+- 0 3344 3344"/>
                              <a:gd name="T15" fmla="*/ 3344 h 3"/>
                              <a:gd name="T16" fmla="+- 0 13086 13086"/>
                              <a:gd name="T17" fmla="*/ T16 w 17"/>
                              <a:gd name="T18" fmla="+- 0 3346 3344"/>
                              <a:gd name="T19" fmla="*/ 3346 h 3"/>
                              <a:gd name="T20" fmla="+- 0 13098 13086"/>
                              <a:gd name="T21" fmla="*/ T20 w 17"/>
                              <a:gd name="T22" fmla="+- 0 3346 3344"/>
                              <a:gd name="T23" fmla="*/ 3346 h 3"/>
                              <a:gd name="T24" fmla="+- 0 13089 13086"/>
                              <a:gd name="T25" fmla="*/ T24 w 17"/>
                              <a:gd name="T26" fmla="+- 0 3344 3344"/>
                              <a:gd name="T27" fmla="*/ 3344 h 3"/>
                              <a:gd name="T28" fmla="+- 0 13086 13086"/>
                              <a:gd name="T29" fmla="*/ T28 w 17"/>
                              <a:gd name="T30" fmla="+- 0 3346 3344"/>
                              <a:gd name="T31" fmla="*/ 3346 h 3"/>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7" h="3">
                                <a:moveTo>
                                  <a:pt x="3" y="0"/>
                                </a:moveTo>
                                <a:lnTo>
                                  <a:pt x="12" y="2"/>
                                </a:lnTo>
                                <a:lnTo>
                                  <a:pt x="17" y="0"/>
                                </a:lnTo>
                                <a:lnTo>
                                  <a:pt x="3" y="0"/>
                                </a:lnTo>
                                <a:close/>
                                <a:moveTo>
                                  <a:pt x="0" y="2"/>
                                </a:moveTo>
                                <a:lnTo>
                                  <a:pt x="12" y="2"/>
                                </a:lnTo>
                                <a:lnTo>
                                  <a:pt x="3" y="0"/>
                                </a:lnTo>
                                <a:lnTo>
                                  <a:pt x="0" y="2"/>
                                </a:lnTo>
                                <a:close/>
                              </a:path>
                            </a:pathLst>
                          </a:custGeom>
                          <a:solidFill>
                            <a:srgbClr val="0061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47" name="AutoShape 1012"/>
                        <wps:cNvSpPr>
                          <a:spLocks/>
                        </wps:cNvSpPr>
                        <wps:spPr bwMode="auto">
                          <a:xfrm>
                            <a:off x="71280" y="-19380"/>
                            <a:ext cx="20" cy="140"/>
                          </a:xfrm>
                          <a:custGeom>
                            <a:avLst/>
                            <a:gdLst>
                              <a:gd name="T0" fmla="+- 0 13103 71280"/>
                              <a:gd name="T1" fmla="*/ T0 w 20"/>
                              <a:gd name="T2" fmla="+- 0 3344 -19380"/>
                              <a:gd name="T3" fmla="*/ 3344 h 140"/>
                              <a:gd name="T4" fmla="+- 0 13089 71280"/>
                              <a:gd name="T5" fmla="*/ T4 w 20"/>
                              <a:gd name="T6" fmla="+- 0 3344 -19380"/>
                              <a:gd name="T7" fmla="*/ 3344 h 140"/>
                              <a:gd name="T8" fmla="+- 0 13098 71280"/>
                              <a:gd name="T9" fmla="*/ T8 w 20"/>
                              <a:gd name="T10" fmla="+- 0 3346 -19380"/>
                              <a:gd name="T11" fmla="*/ 3346 h 140"/>
                              <a:gd name="T12" fmla="+- 0 13103 71280"/>
                              <a:gd name="T13" fmla="*/ T12 w 20"/>
                              <a:gd name="T14" fmla="+- 0 3344 -19380"/>
                              <a:gd name="T15" fmla="*/ 3344 h 140"/>
                              <a:gd name="T16" fmla="+- 0 13089 71280"/>
                              <a:gd name="T17" fmla="*/ T16 w 20"/>
                              <a:gd name="T18" fmla="+- 0 3344 -19380"/>
                              <a:gd name="T19" fmla="*/ 3344 h 140"/>
                              <a:gd name="T20" fmla="+- 0 13098 71280"/>
                              <a:gd name="T21" fmla="*/ T20 w 20"/>
                              <a:gd name="T22" fmla="+- 0 3346 -19380"/>
                              <a:gd name="T23" fmla="*/ 3346 h 140"/>
                              <a:gd name="T24" fmla="+- 0 13086 71280"/>
                              <a:gd name="T25" fmla="*/ T24 w 20"/>
                              <a:gd name="T26" fmla="+- 0 3346 -19380"/>
                              <a:gd name="T27" fmla="*/ 3346 h 140"/>
                              <a:gd name="T28" fmla="+- 0 13089 71280"/>
                              <a:gd name="T29" fmla="*/ T28 w 20"/>
                              <a:gd name="T30" fmla="+- 0 3344 -19380"/>
                              <a:gd name="T31" fmla="*/ 3344 h 1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0" h="140">
                                <a:moveTo>
                                  <a:pt x="-58177" y="22724"/>
                                </a:moveTo>
                                <a:lnTo>
                                  <a:pt x="-58191" y="22724"/>
                                </a:lnTo>
                                <a:lnTo>
                                  <a:pt x="-58182" y="22726"/>
                                </a:lnTo>
                                <a:lnTo>
                                  <a:pt x="-58177" y="22724"/>
                                </a:lnTo>
                                <a:close/>
                                <a:moveTo>
                                  <a:pt x="-58191" y="22724"/>
                                </a:moveTo>
                                <a:lnTo>
                                  <a:pt x="-58182" y="22726"/>
                                </a:lnTo>
                                <a:lnTo>
                                  <a:pt x="-58194" y="22726"/>
                                </a:lnTo>
                                <a:lnTo>
                                  <a:pt x="-58191" y="22724"/>
                                </a:lnTo>
                                <a:close/>
                              </a:path>
                            </a:pathLst>
                          </a:custGeom>
                          <a:noFill/>
                          <a:ln w="0">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48" name="AutoShape 1013"/>
                        <wps:cNvSpPr>
                          <a:spLocks/>
                        </wps:cNvSpPr>
                        <wps:spPr bwMode="auto">
                          <a:xfrm>
                            <a:off x="13055" y="3344"/>
                            <a:ext cx="15" cy="3"/>
                          </a:xfrm>
                          <a:custGeom>
                            <a:avLst/>
                            <a:gdLst>
                              <a:gd name="T0" fmla="+- 0 13055 13055"/>
                              <a:gd name="T1" fmla="*/ T0 w 15"/>
                              <a:gd name="T2" fmla="+- 0 3344 3344"/>
                              <a:gd name="T3" fmla="*/ 3344 h 3"/>
                              <a:gd name="T4" fmla="+- 0 13058 13055"/>
                              <a:gd name="T5" fmla="*/ T4 w 15"/>
                              <a:gd name="T6" fmla="+- 0 3346 3344"/>
                              <a:gd name="T7" fmla="*/ 3346 h 3"/>
                              <a:gd name="T8" fmla="+- 0 13070 13055"/>
                              <a:gd name="T9" fmla="*/ T8 w 15"/>
                              <a:gd name="T10" fmla="+- 0 3346 3344"/>
                              <a:gd name="T11" fmla="*/ 3346 h 3"/>
                              <a:gd name="T12" fmla="+- 0 13055 13055"/>
                              <a:gd name="T13" fmla="*/ T12 w 15"/>
                              <a:gd name="T14" fmla="+- 0 3344 3344"/>
                              <a:gd name="T15" fmla="*/ 3344 h 3"/>
                              <a:gd name="T16" fmla="+- 0 13055 13055"/>
                              <a:gd name="T17" fmla="*/ T16 w 15"/>
                              <a:gd name="T18" fmla="+- 0 3344 3344"/>
                              <a:gd name="T19" fmla="*/ 3344 h 3"/>
                              <a:gd name="T20" fmla="+- 0 13070 13055"/>
                              <a:gd name="T21" fmla="*/ T20 w 15"/>
                              <a:gd name="T22" fmla="+- 0 3346 3344"/>
                              <a:gd name="T23" fmla="*/ 3346 h 3"/>
                              <a:gd name="T24" fmla="+- 0 13067 13055"/>
                              <a:gd name="T25" fmla="*/ T24 w 15"/>
                              <a:gd name="T26" fmla="+- 0 3344 3344"/>
                              <a:gd name="T27" fmla="*/ 3344 h 3"/>
                              <a:gd name="T28" fmla="+- 0 13055 13055"/>
                              <a:gd name="T29" fmla="*/ T28 w 15"/>
                              <a:gd name="T30" fmla="+- 0 3344 3344"/>
                              <a:gd name="T31" fmla="*/ 3344 h 3"/>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5" h="3">
                                <a:moveTo>
                                  <a:pt x="0" y="0"/>
                                </a:moveTo>
                                <a:lnTo>
                                  <a:pt x="3" y="2"/>
                                </a:lnTo>
                                <a:lnTo>
                                  <a:pt x="15" y="2"/>
                                </a:lnTo>
                                <a:lnTo>
                                  <a:pt x="0" y="0"/>
                                </a:lnTo>
                                <a:close/>
                                <a:moveTo>
                                  <a:pt x="0" y="0"/>
                                </a:moveTo>
                                <a:lnTo>
                                  <a:pt x="15" y="2"/>
                                </a:lnTo>
                                <a:lnTo>
                                  <a:pt x="12" y="0"/>
                                </a:lnTo>
                                <a:lnTo>
                                  <a:pt x="0" y="0"/>
                                </a:lnTo>
                                <a:close/>
                              </a:path>
                            </a:pathLst>
                          </a:custGeom>
                          <a:solidFill>
                            <a:srgbClr val="0061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49" name="AutoShape 1014"/>
                        <wps:cNvSpPr>
                          <a:spLocks/>
                        </wps:cNvSpPr>
                        <wps:spPr bwMode="auto">
                          <a:xfrm>
                            <a:off x="71280" y="-19640"/>
                            <a:ext cx="20" cy="120"/>
                          </a:xfrm>
                          <a:custGeom>
                            <a:avLst/>
                            <a:gdLst>
                              <a:gd name="T0" fmla="+- 0 13067 71280"/>
                              <a:gd name="T1" fmla="*/ T0 w 20"/>
                              <a:gd name="T2" fmla="+- 0 3344 -19640"/>
                              <a:gd name="T3" fmla="*/ 3344 h 120"/>
                              <a:gd name="T4" fmla="+- 0 13055 71280"/>
                              <a:gd name="T5" fmla="*/ T4 w 20"/>
                              <a:gd name="T6" fmla="+- 0 3344 -19640"/>
                              <a:gd name="T7" fmla="*/ 3344 h 120"/>
                              <a:gd name="T8" fmla="+- 0 13070 71280"/>
                              <a:gd name="T9" fmla="*/ T8 w 20"/>
                              <a:gd name="T10" fmla="+- 0 3346 -19640"/>
                              <a:gd name="T11" fmla="*/ 3346 h 120"/>
                              <a:gd name="T12" fmla="+- 0 13067 71280"/>
                              <a:gd name="T13" fmla="*/ T12 w 20"/>
                              <a:gd name="T14" fmla="+- 0 3344 -19640"/>
                              <a:gd name="T15" fmla="*/ 3344 h 120"/>
                              <a:gd name="T16" fmla="+- 0 13055 71280"/>
                              <a:gd name="T17" fmla="*/ T16 w 20"/>
                              <a:gd name="T18" fmla="+- 0 3344 -19640"/>
                              <a:gd name="T19" fmla="*/ 3344 h 120"/>
                              <a:gd name="T20" fmla="+- 0 13070 71280"/>
                              <a:gd name="T21" fmla="*/ T20 w 20"/>
                              <a:gd name="T22" fmla="+- 0 3346 -19640"/>
                              <a:gd name="T23" fmla="*/ 3346 h 120"/>
                              <a:gd name="T24" fmla="+- 0 13058 71280"/>
                              <a:gd name="T25" fmla="*/ T24 w 20"/>
                              <a:gd name="T26" fmla="+- 0 3346 -19640"/>
                              <a:gd name="T27" fmla="*/ 3346 h 120"/>
                              <a:gd name="T28" fmla="+- 0 13055 71280"/>
                              <a:gd name="T29" fmla="*/ T28 w 20"/>
                              <a:gd name="T30" fmla="+- 0 3344 -19640"/>
                              <a:gd name="T31" fmla="*/ 3344 h 1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0" h="120">
                                <a:moveTo>
                                  <a:pt x="-58213" y="22984"/>
                                </a:moveTo>
                                <a:lnTo>
                                  <a:pt x="-58225" y="22984"/>
                                </a:lnTo>
                                <a:lnTo>
                                  <a:pt x="-58210" y="22986"/>
                                </a:lnTo>
                                <a:lnTo>
                                  <a:pt x="-58213" y="22984"/>
                                </a:lnTo>
                                <a:close/>
                                <a:moveTo>
                                  <a:pt x="-58225" y="22984"/>
                                </a:moveTo>
                                <a:lnTo>
                                  <a:pt x="-58210" y="22986"/>
                                </a:lnTo>
                                <a:lnTo>
                                  <a:pt x="-58222" y="22986"/>
                                </a:lnTo>
                                <a:lnTo>
                                  <a:pt x="-58225" y="22984"/>
                                </a:lnTo>
                                <a:close/>
                              </a:path>
                            </a:pathLst>
                          </a:custGeom>
                          <a:noFill/>
                          <a:ln w="0">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50" name="AutoShape 1015"/>
                        <wps:cNvSpPr>
                          <a:spLocks/>
                        </wps:cNvSpPr>
                        <wps:spPr bwMode="auto">
                          <a:xfrm>
                            <a:off x="13081" y="3346"/>
                            <a:ext cx="17" cy="5"/>
                          </a:xfrm>
                          <a:custGeom>
                            <a:avLst/>
                            <a:gdLst>
                              <a:gd name="T0" fmla="+- 0 13086 13082"/>
                              <a:gd name="T1" fmla="*/ T0 w 17"/>
                              <a:gd name="T2" fmla="+- 0 3346 3346"/>
                              <a:gd name="T3" fmla="*/ 3346 h 5"/>
                              <a:gd name="T4" fmla="+- 0 13094 13082"/>
                              <a:gd name="T5" fmla="*/ T4 w 17"/>
                              <a:gd name="T6" fmla="+- 0 3351 3346"/>
                              <a:gd name="T7" fmla="*/ 3351 h 5"/>
                              <a:gd name="T8" fmla="+- 0 13098 13082"/>
                              <a:gd name="T9" fmla="*/ T8 w 17"/>
                              <a:gd name="T10" fmla="+- 0 3346 3346"/>
                              <a:gd name="T11" fmla="*/ 3346 h 5"/>
                              <a:gd name="T12" fmla="+- 0 13086 13082"/>
                              <a:gd name="T13" fmla="*/ T12 w 17"/>
                              <a:gd name="T14" fmla="+- 0 3346 3346"/>
                              <a:gd name="T15" fmla="*/ 3346 h 5"/>
                              <a:gd name="T16" fmla="+- 0 13082 13082"/>
                              <a:gd name="T17" fmla="*/ T16 w 17"/>
                              <a:gd name="T18" fmla="+- 0 3351 3346"/>
                              <a:gd name="T19" fmla="*/ 3351 h 5"/>
                              <a:gd name="T20" fmla="+- 0 13094 13082"/>
                              <a:gd name="T21" fmla="*/ T20 w 17"/>
                              <a:gd name="T22" fmla="+- 0 3351 3346"/>
                              <a:gd name="T23" fmla="*/ 3351 h 5"/>
                              <a:gd name="T24" fmla="+- 0 13086 13082"/>
                              <a:gd name="T25" fmla="*/ T24 w 17"/>
                              <a:gd name="T26" fmla="+- 0 3346 3346"/>
                              <a:gd name="T27" fmla="*/ 3346 h 5"/>
                              <a:gd name="T28" fmla="+- 0 13082 13082"/>
                              <a:gd name="T29" fmla="*/ T28 w 17"/>
                              <a:gd name="T30" fmla="+- 0 3351 3346"/>
                              <a:gd name="T31" fmla="*/ 3351 h 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7" h="5">
                                <a:moveTo>
                                  <a:pt x="4" y="0"/>
                                </a:moveTo>
                                <a:lnTo>
                                  <a:pt x="12" y="5"/>
                                </a:lnTo>
                                <a:lnTo>
                                  <a:pt x="16" y="0"/>
                                </a:lnTo>
                                <a:lnTo>
                                  <a:pt x="4" y="0"/>
                                </a:lnTo>
                                <a:close/>
                                <a:moveTo>
                                  <a:pt x="0" y="5"/>
                                </a:moveTo>
                                <a:lnTo>
                                  <a:pt x="12" y="5"/>
                                </a:lnTo>
                                <a:lnTo>
                                  <a:pt x="4" y="0"/>
                                </a:lnTo>
                                <a:lnTo>
                                  <a:pt x="0" y="5"/>
                                </a:lnTo>
                                <a:close/>
                              </a:path>
                            </a:pathLst>
                          </a:custGeom>
                          <a:solidFill>
                            <a:srgbClr val="0061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51" name="AutoShape 1016"/>
                        <wps:cNvSpPr>
                          <a:spLocks/>
                        </wps:cNvSpPr>
                        <wps:spPr bwMode="auto">
                          <a:xfrm>
                            <a:off x="71240" y="-19420"/>
                            <a:ext cx="40" cy="140"/>
                          </a:xfrm>
                          <a:custGeom>
                            <a:avLst/>
                            <a:gdLst>
                              <a:gd name="T0" fmla="+- 0 13098 71240"/>
                              <a:gd name="T1" fmla="*/ T0 w 40"/>
                              <a:gd name="T2" fmla="+- 0 3346 -19420"/>
                              <a:gd name="T3" fmla="*/ 3346 h 140"/>
                              <a:gd name="T4" fmla="+- 0 13086 71240"/>
                              <a:gd name="T5" fmla="*/ T4 w 40"/>
                              <a:gd name="T6" fmla="+- 0 3346 -19420"/>
                              <a:gd name="T7" fmla="*/ 3346 h 140"/>
                              <a:gd name="T8" fmla="+- 0 13094 71240"/>
                              <a:gd name="T9" fmla="*/ T8 w 40"/>
                              <a:gd name="T10" fmla="+- 0 3351 -19420"/>
                              <a:gd name="T11" fmla="*/ 3351 h 140"/>
                              <a:gd name="T12" fmla="+- 0 13098 71240"/>
                              <a:gd name="T13" fmla="*/ T12 w 40"/>
                              <a:gd name="T14" fmla="+- 0 3346 -19420"/>
                              <a:gd name="T15" fmla="*/ 3346 h 140"/>
                              <a:gd name="T16" fmla="+- 0 13086 71240"/>
                              <a:gd name="T17" fmla="*/ T16 w 40"/>
                              <a:gd name="T18" fmla="+- 0 3346 -19420"/>
                              <a:gd name="T19" fmla="*/ 3346 h 140"/>
                              <a:gd name="T20" fmla="+- 0 13094 71240"/>
                              <a:gd name="T21" fmla="*/ T20 w 40"/>
                              <a:gd name="T22" fmla="+- 0 3351 -19420"/>
                              <a:gd name="T23" fmla="*/ 3351 h 140"/>
                              <a:gd name="T24" fmla="+- 0 13082 71240"/>
                              <a:gd name="T25" fmla="*/ T24 w 40"/>
                              <a:gd name="T26" fmla="+- 0 3351 -19420"/>
                              <a:gd name="T27" fmla="*/ 3351 h 140"/>
                              <a:gd name="T28" fmla="+- 0 13086 71240"/>
                              <a:gd name="T29" fmla="*/ T28 w 40"/>
                              <a:gd name="T30" fmla="+- 0 3346 -19420"/>
                              <a:gd name="T31" fmla="*/ 3346 h 1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0" h="140">
                                <a:moveTo>
                                  <a:pt x="-58142" y="22766"/>
                                </a:moveTo>
                                <a:lnTo>
                                  <a:pt x="-58154" y="22766"/>
                                </a:lnTo>
                                <a:lnTo>
                                  <a:pt x="-58146" y="22771"/>
                                </a:lnTo>
                                <a:lnTo>
                                  <a:pt x="-58142" y="22766"/>
                                </a:lnTo>
                                <a:close/>
                                <a:moveTo>
                                  <a:pt x="-58154" y="22766"/>
                                </a:moveTo>
                                <a:lnTo>
                                  <a:pt x="-58146" y="22771"/>
                                </a:lnTo>
                                <a:lnTo>
                                  <a:pt x="-58158" y="22771"/>
                                </a:lnTo>
                                <a:lnTo>
                                  <a:pt x="-58154" y="22766"/>
                                </a:lnTo>
                                <a:close/>
                              </a:path>
                            </a:pathLst>
                          </a:custGeom>
                          <a:noFill/>
                          <a:ln w="0">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52" name="AutoShape 1017"/>
                        <wps:cNvSpPr>
                          <a:spLocks/>
                        </wps:cNvSpPr>
                        <wps:spPr bwMode="auto">
                          <a:xfrm>
                            <a:off x="13057" y="3346"/>
                            <a:ext cx="17" cy="5"/>
                          </a:xfrm>
                          <a:custGeom>
                            <a:avLst/>
                            <a:gdLst>
                              <a:gd name="T0" fmla="+- 0 13058 13058"/>
                              <a:gd name="T1" fmla="*/ T0 w 17"/>
                              <a:gd name="T2" fmla="+- 0 3346 3346"/>
                              <a:gd name="T3" fmla="*/ 3346 h 5"/>
                              <a:gd name="T4" fmla="+- 0 13062 13058"/>
                              <a:gd name="T5" fmla="*/ T4 w 17"/>
                              <a:gd name="T6" fmla="+- 0 3351 3346"/>
                              <a:gd name="T7" fmla="*/ 3351 h 5"/>
                              <a:gd name="T8" fmla="+- 0 13074 13058"/>
                              <a:gd name="T9" fmla="*/ T8 w 17"/>
                              <a:gd name="T10" fmla="+- 0 3351 3346"/>
                              <a:gd name="T11" fmla="*/ 3351 h 5"/>
                              <a:gd name="T12" fmla="+- 0 13058 13058"/>
                              <a:gd name="T13" fmla="*/ T12 w 17"/>
                              <a:gd name="T14" fmla="+- 0 3346 3346"/>
                              <a:gd name="T15" fmla="*/ 3346 h 5"/>
                              <a:gd name="T16" fmla="+- 0 13058 13058"/>
                              <a:gd name="T17" fmla="*/ T16 w 17"/>
                              <a:gd name="T18" fmla="+- 0 3346 3346"/>
                              <a:gd name="T19" fmla="*/ 3346 h 5"/>
                              <a:gd name="T20" fmla="+- 0 13074 13058"/>
                              <a:gd name="T21" fmla="*/ T20 w 17"/>
                              <a:gd name="T22" fmla="+- 0 3351 3346"/>
                              <a:gd name="T23" fmla="*/ 3351 h 5"/>
                              <a:gd name="T24" fmla="+- 0 13070 13058"/>
                              <a:gd name="T25" fmla="*/ T24 w 17"/>
                              <a:gd name="T26" fmla="+- 0 3346 3346"/>
                              <a:gd name="T27" fmla="*/ 3346 h 5"/>
                              <a:gd name="T28" fmla="+- 0 13058 13058"/>
                              <a:gd name="T29" fmla="*/ T28 w 17"/>
                              <a:gd name="T30" fmla="+- 0 3346 3346"/>
                              <a:gd name="T31" fmla="*/ 3346 h 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7" h="5">
                                <a:moveTo>
                                  <a:pt x="0" y="0"/>
                                </a:moveTo>
                                <a:lnTo>
                                  <a:pt x="4" y="5"/>
                                </a:lnTo>
                                <a:lnTo>
                                  <a:pt x="16" y="5"/>
                                </a:lnTo>
                                <a:lnTo>
                                  <a:pt x="0" y="0"/>
                                </a:lnTo>
                                <a:close/>
                                <a:moveTo>
                                  <a:pt x="0" y="0"/>
                                </a:moveTo>
                                <a:lnTo>
                                  <a:pt x="16" y="5"/>
                                </a:lnTo>
                                <a:lnTo>
                                  <a:pt x="12" y="0"/>
                                </a:lnTo>
                                <a:lnTo>
                                  <a:pt x="0" y="0"/>
                                </a:lnTo>
                                <a:close/>
                              </a:path>
                            </a:pathLst>
                          </a:custGeom>
                          <a:solidFill>
                            <a:srgbClr val="0061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53" name="AutoShape 1018"/>
                        <wps:cNvSpPr>
                          <a:spLocks/>
                        </wps:cNvSpPr>
                        <wps:spPr bwMode="auto">
                          <a:xfrm>
                            <a:off x="71240" y="-19620"/>
                            <a:ext cx="40" cy="140"/>
                          </a:xfrm>
                          <a:custGeom>
                            <a:avLst/>
                            <a:gdLst>
                              <a:gd name="T0" fmla="+- 0 13070 71240"/>
                              <a:gd name="T1" fmla="*/ T0 w 40"/>
                              <a:gd name="T2" fmla="+- 0 3346 -19620"/>
                              <a:gd name="T3" fmla="*/ 3346 h 140"/>
                              <a:gd name="T4" fmla="+- 0 13058 71240"/>
                              <a:gd name="T5" fmla="*/ T4 w 40"/>
                              <a:gd name="T6" fmla="+- 0 3346 -19620"/>
                              <a:gd name="T7" fmla="*/ 3346 h 140"/>
                              <a:gd name="T8" fmla="+- 0 13074 71240"/>
                              <a:gd name="T9" fmla="*/ T8 w 40"/>
                              <a:gd name="T10" fmla="+- 0 3351 -19620"/>
                              <a:gd name="T11" fmla="*/ 3351 h 140"/>
                              <a:gd name="T12" fmla="+- 0 13070 71240"/>
                              <a:gd name="T13" fmla="*/ T12 w 40"/>
                              <a:gd name="T14" fmla="+- 0 3346 -19620"/>
                              <a:gd name="T15" fmla="*/ 3346 h 140"/>
                              <a:gd name="T16" fmla="+- 0 13058 71240"/>
                              <a:gd name="T17" fmla="*/ T16 w 40"/>
                              <a:gd name="T18" fmla="+- 0 3346 -19620"/>
                              <a:gd name="T19" fmla="*/ 3346 h 140"/>
                              <a:gd name="T20" fmla="+- 0 13074 71240"/>
                              <a:gd name="T21" fmla="*/ T20 w 40"/>
                              <a:gd name="T22" fmla="+- 0 3351 -19620"/>
                              <a:gd name="T23" fmla="*/ 3351 h 140"/>
                              <a:gd name="T24" fmla="+- 0 13062 71240"/>
                              <a:gd name="T25" fmla="*/ T24 w 40"/>
                              <a:gd name="T26" fmla="+- 0 3351 -19620"/>
                              <a:gd name="T27" fmla="*/ 3351 h 140"/>
                              <a:gd name="T28" fmla="+- 0 13058 71240"/>
                              <a:gd name="T29" fmla="*/ T28 w 40"/>
                              <a:gd name="T30" fmla="+- 0 3346 -19620"/>
                              <a:gd name="T31" fmla="*/ 3346 h 1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0" h="140">
                                <a:moveTo>
                                  <a:pt x="-58170" y="22966"/>
                                </a:moveTo>
                                <a:lnTo>
                                  <a:pt x="-58182" y="22966"/>
                                </a:lnTo>
                                <a:lnTo>
                                  <a:pt x="-58166" y="22971"/>
                                </a:lnTo>
                                <a:lnTo>
                                  <a:pt x="-58170" y="22966"/>
                                </a:lnTo>
                                <a:close/>
                                <a:moveTo>
                                  <a:pt x="-58182" y="22966"/>
                                </a:moveTo>
                                <a:lnTo>
                                  <a:pt x="-58166" y="22971"/>
                                </a:lnTo>
                                <a:lnTo>
                                  <a:pt x="-58178" y="22971"/>
                                </a:lnTo>
                                <a:lnTo>
                                  <a:pt x="-58182" y="22966"/>
                                </a:lnTo>
                                <a:close/>
                              </a:path>
                            </a:pathLst>
                          </a:custGeom>
                          <a:noFill/>
                          <a:ln w="0">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54" name="AutoShape 1019"/>
                        <wps:cNvSpPr>
                          <a:spLocks/>
                        </wps:cNvSpPr>
                        <wps:spPr bwMode="auto">
                          <a:xfrm>
                            <a:off x="13079" y="3351"/>
                            <a:ext cx="15" cy="3"/>
                          </a:xfrm>
                          <a:custGeom>
                            <a:avLst/>
                            <a:gdLst>
                              <a:gd name="T0" fmla="+- 0 13082 13079"/>
                              <a:gd name="T1" fmla="*/ T0 w 15"/>
                              <a:gd name="T2" fmla="+- 0 3351 3351"/>
                              <a:gd name="T3" fmla="*/ 3351 h 3"/>
                              <a:gd name="T4" fmla="+- 0 13089 13079"/>
                              <a:gd name="T5" fmla="*/ T4 w 15"/>
                              <a:gd name="T6" fmla="+- 0 3354 3351"/>
                              <a:gd name="T7" fmla="*/ 3354 h 3"/>
                              <a:gd name="T8" fmla="+- 0 13094 13079"/>
                              <a:gd name="T9" fmla="*/ T8 w 15"/>
                              <a:gd name="T10" fmla="+- 0 3351 3351"/>
                              <a:gd name="T11" fmla="*/ 3351 h 3"/>
                              <a:gd name="T12" fmla="+- 0 13082 13079"/>
                              <a:gd name="T13" fmla="*/ T12 w 15"/>
                              <a:gd name="T14" fmla="+- 0 3351 3351"/>
                              <a:gd name="T15" fmla="*/ 3351 h 3"/>
                              <a:gd name="T16" fmla="+- 0 13079 13079"/>
                              <a:gd name="T17" fmla="*/ T16 w 15"/>
                              <a:gd name="T18" fmla="+- 0 3354 3351"/>
                              <a:gd name="T19" fmla="*/ 3354 h 3"/>
                              <a:gd name="T20" fmla="+- 0 13089 13079"/>
                              <a:gd name="T21" fmla="*/ T20 w 15"/>
                              <a:gd name="T22" fmla="+- 0 3354 3351"/>
                              <a:gd name="T23" fmla="*/ 3354 h 3"/>
                              <a:gd name="T24" fmla="+- 0 13082 13079"/>
                              <a:gd name="T25" fmla="*/ T24 w 15"/>
                              <a:gd name="T26" fmla="+- 0 3351 3351"/>
                              <a:gd name="T27" fmla="*/ 3351 h 3"/>
                              <a:gd name="T28" fmla="+- 0 13079 13079"/>
                              <a:gd name="T29" fmla="*/ T28 w 15"/>
                              <a:gd name="T30" fmla="+- 0 3354 3351"/>
                              <a:gd name="T31" fmla="*/ 3354 h 3"/>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5" h="3">
                                <a:moveTo>
                                  <a:pt x="3" y="0"/>
                                </a:moveTo>
                                <a:lnTo>
                                  <a:pt x="10" y="3"/>
                                </a:lnTo>
                                <a:lnTo>
                                  <a:pt x="15" y="0"/>
                                </a:lnTo>
                                <a:lnTo>
                                  <a:pt x="3" y="0"/>
                                </a:lnTo>
                                <a:close/>
                                <a:moveTo>
                                  <a:pt x="0" y="3"/>
                                </a:moveTo>
                                <a:lnTo>
                                  <a:pt x="10" y="3"/>
                                </a:lnTo>
                                <a:lnTo>
                                  <a:pt x="3" y="0"/>
                                </a:lnTo>
                                <a:lnTo>
                                  <a:pt x="0" y="3"/>
                                </a:lnTo>
                                <a:close/>
                              </a:path>
                            </a:pathLst>
                          </a:custGeom>
                          <a:solidFill>
                            <a:srgbClr val="0061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55" name="AutoShape 1020"/>
                        <wps:cNvSpPr>
                          <a:spLocks/>
                        </wps:cNvSpPr>
                        <wps:spPr bwMode="auto">
                          <a:xfrm>
                            <a:off x="71220" y="-19440"/>
                            <a:ext cx="20" cy="120"/>
                          </a:xfrm>
                          <a:custGeom>
                            <a:avLst/>
                            <a:gdLst>
                              <a:gd name="T0" fmla="+- 0 13094 71220"/>
                              <a:gd name="T1" fmla="*/ T0 w 20"/>
                              <a:gd name="T2" fmla="+- 0 3351 -19440"/>
                              <a:gd name="T3" fmla="*/ 3351 h 120"/>
                              <a:gd name="T4" fmla="+- 0 13082 71220"/>
                              <a:gd name="T5" fmla="*/ T4 w 20"/>
                              <a:gd name="T6" fmla="+- 0 3351 -19440"/>
                              <a:gd name="T7" fmla="*/ 3351 h 120"/>
                              <a:gd name="T8" fmla="+- 0 13089 71220"/>
                              <a:gd name="T9" fmla="*/ T8 w 20"/>
                              <a:gd name="T10" fmla="+- 0 3354 -19440"/>
                              <a:gd name="T11" fmla="*/ 3354 h 120"/>
                              <a:gd name="T12" fmla="+- 0 13094 71220"/>
                              <a:gd name="T13" fmla="*/ T12 w 20"/>
                              <a:gd name="T14" fmla="+- 0 3351 -19440"/>
                              <a:gd name="T15" fmla="*/ 3351 h 120"/>
                              <a:gd name="T16" fmla="+- 0 13082 71220"/>
                              <a:gd name="T17" fmla="*/ T16 w 20"/>
                              <a:gd name="T18" fmla="+- 0 3351 -19440"/>
                              <a:gd name="T19" fmla="*/ 3351 h 120"/>
                              <a:gd name="T20" fmla="+- 0 13089 71220"/>
                              <a:gd name="T21" fmla="*/ T20 w 20"/>
                              <a:gd name="T22" fmla="+- 0 3354 -19440"/>
                              <a:gd name="T23" fmla="*/ 3354 h 120"/>
                              <a:gd name="T24" fmla="+- 0 13079 71220"/>
                              <a:gd name="T25" fmla="*/ T24 w 20"/>
                              <a:gd name="T26" fmla="+- 0 3354 -19440"/>
                              <a:gd name="T27" fmla="*/ 3354 h 120"/>
                              <a:gd name="T28" fmla="+- 0 13082 71220"/>
                              <a:gd name="T29" fmla="*/ T28 w 20"/>
                              <a:gd name="T30" fmla="+- 0 3351 -19440"/>
                              <a:gd name="T31" fmla="*/ 3351 h 1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0" h="120">
                                <a:moveTo>
                                  <a:pt x="-58126" y="22791"/>
                                </a:moveTo>
                                <a:lnTo>
                                  <a:pt x="-58138" y="22791"/>
                                </a:lnTo>
                                <a:lnTo>
                                  <a:pt x="-58131" y="22794"/>
                                </a:lnTo>
                                <a:lnTo>
                                  <a:pt x="-58126" y="22791"/>
                                </a:lnTo>
                                <a:close/>
                                <a:moveTo>
                                  <a:pt x="-58138" y="22791"/>
                                </a:moveTo>
                                <a:lnTo>
                                  <a:pt x="-58131" y="22794"/>
                                </a:lnTo>
                                <a:lnTo>
                                  <a:pt x="-58141" y="22794"/>
                                </a:lnTo>
                                <a:lnTo>
                                  <a:pt x="-58138" y="22791"/>
                                </a:lnTo>
                                <a:close/>
                              </a:path>
                            </a:pathLst>
                          </a:custGeom>
                          <a:noFill/>
                          <a:ln w="0">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56" name="AutoShape 1021"/>
                        <wps:cNvSpPr>
                          <a:spLocks/>
                        </wps:cNvSpPr>
                        <wps:spPr bwMode="auto">
                          <a:xfrm>
                            <a:off x="13062" y="3351"/>
                            <a:ext cx="15" cy="3"/>
                          </a:xfrm>
                          <a:custGeom>
                            <a:avLst/>
                            <a:gdLst>
                              <a:gd name="T0" fmla="+- 0 13062 13062"/>
                              <a:gd name="T1" fmla="*/ T0 w 15"/>
                              <a:gd name="T2" fmla="+- 0 3351 3351"/>
                              <a:gd name="T3" fmla="*/ 3351 h 3"/>
                              <a:gd name="T4" fmla="+- 0 13067 13062"/>
                              <a:gd name="T5" fmla="*/ T4 w 15"/>
                              <a:gd name="T6" fmla="+- 0 3354 3351"/>
                              <a:gd name="T7" fmla="*/ 3354 h 3"/>
                              <a:gd name="T8" fmla="+- 0 13077 13062"/>
                              <a:gd name="T9" fmla="*/ T8 w 15"/>
                              <a:gd name="T10" fmla="+- 0 3354 3351"/>
                              <a:gd name="T11" fmla="*/ 3354 h 3"/>
                              <a:gd name="T12" fmla="+- 0 13062 13062"/>
                              <a:gd name="T13" fmla="*/ T12 w 15"/>
                              <a:gd name="T14" fmla="+- 0 3351 3351"/>
                              <a:gd name="T15" fmla="*/ 3351 h 3"/>
                              <a:gd name="T16" fmla="+- 0 13062 13062"/>
                              <a:gd name="T17" fmla="*/ T16 w 15"/>
                              <a:gd name="T18" fmla="+- 0 3351 3351"/>
                              <a:gd name="T19" fmla="*/ 3351 h 3"/>
                              <a:gd name="T20" fmla="+- 0 13077 13062"/>
                              <a:gd name="T21" fmla="*/ T20 w 15"/>
                              <a:gd name="T22" fmla="+- 0 3354 3351"/>
                              <a:gd name="T23" fmla="*/ 3354 h 3"/>
                              <a:gd name="T24" fmla="+- 0 13074 13062"/>
                              <a:gd name="T25" fmla="*/ T24 w 15"/>
                              <a:gd name="T26" fmla="+- 0 3351 3351"/>
                              <a:gd name="T27" fmla="*/ 3351 h 3"/>
                              <a:gd name="T28" fmla="+- 0 13062 13062"/>
                              <a:gd name="T29" fmla="*/ T28 w 15"/>
                              <a:gd name="T30" fmla="+- 0 3351 3351"/>
                              <a:gd name="T31" fmla="*/ 3351 h 3"/>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5" h="3">
                                <a:moveTo>
                                  <a:pt x="0" y="0"/>
                                </a:moveTo>
                                <a:lnTo>
                                  <a:pt x="5" y="3"/>
                                </a:lnTo>
                                <a:lnTo>
                                  <a:pt x="15" y="3"/>
                                </a:lnTo>
                                <a:lnTo>
                                  <a:pt x="0" y="0"/>
                                </a:lnTo>
                                <a:close/>
                                <a:moveTo>
                                  <a:pt x="0" y="0"/>
                                </a:moveTo>
                                <a:lnTo>
                                  <a:pt x="15" y="3"/>
                                </a:lnTo>
                                <a:lnTo>
                                  <a:pt x="12" y="0"/>
                                </a:lnTo>
                                <a:lnTo>
                                  <a:pt x="0" y="0"/>
                                </a:lnTo>
                                <a:close/>
                              </a:path>
                            </a:pathLst>
                          </a:custGeom>
                          <a:solidFill>
                            <a:srgbClr val="0061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57" name="AutoShape 1022"/>
                        <wps:cNvSpPr>
                          <a:spLocks/>
                        </wps:cNvSpPr>
                        <wps:spPr bwMode="auto">
                          <a:xfrm>
                            <a:off x="71220" y="-19580"/>
                            <a:ext cx="20" cy="120"/>
                          </a:xfrm>
                          <a:custGeom>
                            <a:avLst/>
                            <a:gdLst>
                              <a:gd name="T0" fmla="+- 0 13074 71220"/>
                              <a:gd name="T1" fmla="*/ T0 w 20"/>
                              <a:gd name="T2" fmla="+- 0 3351 -19580"/>
                              <a:gd name="T3" fmla="*/ 3351 h 120"/>
                              <a:gd name="T4" fmla="+- 0 13062 71220"/>
                              <a:gd name="T5" fmla="*/ T4 w 20"/>
                              <a:gd name="T6" fmla="+- 0 3351 -19580"/>
                              <a:gd name="T7" fmla="*/ 3351 h 120"/>
                              <a:gd name="T8" fmla="+- 0 13077 71220"/>
                              <a:gd name="T9" fmla="*/ T8 w 20"/>
                              <a:gd name="T10" fmla="+- 0 3354 -19580"/>
                              <a:gd name="T11" fmla="*/ 3354 h 120"/>
                              <a:gd name="T12" fmla="+- 0 13074 71220"/>
                              <a:gd name="T13" fmla="*/ T12 w 20"/>
                              <a:gd name="T14" fmla="+- 0 3351 -19580"/>
                              <a:gd name="T15" fmla="*/ 3351 h 120"/>
                              <a:gd name="T16" fmla="+- 0 13062 71220"/>
                              <a:gd name="T17" fmla="*/ T16 w 20"/>
                              <a:gd name="T18" fmla="+- 0 3351 -19580"/>
                              <a:gd name="T19" fmla="*/ 3351 h 120"/>
                              <a:gd name="T20" fmla="+- 0 13077 71220"/>
                              <a:gd name="T21" fmla="*/ T20 w 20"/>
                              <a:gd name="T22" fmla="+- 0 3354 -19580"/>
                              <a:gd name="T23" fmla="*/ 3354 h 120"/>
                              <a:gd name="T24" fmla="+- 0 13067 71220"/>
                              <a:gd name="T25" fmla="*/ T24 w 20"/>
                              <a:gd name="T26" fmla="+- 0 3354 -19580"/>
                              <a:gd name="T27" fmla="*/ 3354 h 120"/>
                              <a:gd name="T28" fmla="+- 0 13062 71220"/>
                              <a:gd name="T29" fmla="*/ T28 w 20"/>
                              <a:gd name="T30" fmla="+- 0 3351 -19580"/>
                              <a:gd name="T31" fmla="*/ 3351 h 1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0" h="120">
                                <a:moveTo>
                                  <a:pt x="-58146" y="22931"/>
                                </a:moveTo>
                                <a:lnTo>
                                  <a:pt x="-58158" y="22931"/>
                                </a:lnTo>
                                <a:lnTo>
                                  <a:pt x="-58143" y="22934"/>
                                </a:lnTo>
                                <a:lnTo>
                                  <a:pt x="-58146" y="22931"/>
                                </a:lnTo>
                                <a:close/>
                                <a:moveTo>
                                  <a:pt x="-58158" y="22931"/>
                                </a:moveTo>
                                <a:lnTo>
                                  <a:pt x="-58143" y="22934"/>
                                </a:lnTo>
                                <a:lnTo>
                                  <a:pt x="-58153" y="22934"/>
                                </a:lnTo>
                                <a:lnTo>
                                  <a:pt x="-58158" y="22931"/>
                                </a:lnTo>
                                <a:close/>
                              </a:path>
                            </a:pathLst>
                          </a:custGeom>
                          <a:noFill/>
                          <a:ln w="0">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58" name="Freeform 1023"/>
                        <wps:cNvSpPr>
                          <a:spLocks/>
                        </wps:cNvSpPr>
                        <wps:spPr bwMode="auto">
                          <a:xfrm>
                            <a:off x="13072" y="3353"/>
                            <a:ext cx="8" cy="2"/>
                          </a:xfrm>
                          <a:custGeom>
                            <a:avLst/>
                            <a:gdLst>
                              <a:gd name="T0" fmla="+- 0 13072 13072"/>
                              <a:gd name="T1" fmla="*/ T0 w 8"/>
                              <a:gd name="T2" fmla="+- 0 13077 13072"/>
                              <a:gd name="T3" fmla="*/ T2 w 8"/>
                              <a:gd name="T4" fmla="+- 0 13079 13072"/>
                              <a:gd name="T5" fmla="*/ T4 w 8"/>
                              <a:gd name="T6" fmla="+- 0 13072 13072"/>
                              <a:gd name="T7" fmla="*/ T6 w 8"/>
                            </a:gdLst>
                            <a:ahLst/>
                            <a:cxnLst>
                              <a:cxn ang="0">
                                <a:pos x="T1" y="0"/>
                              </a:cxn>
                              <a:cxn ang="0">
                                <a:pos x="T3" y="0"/>
                              </a:cxn>
                              <a:cxn ang="0">
                                <a:pos x="T5" y="0"/>
                              </a:cxn>
                              <a:cxn ang="0">
                                <a:pos x="T7" y="0"/>
                              </a:cxn>
                            </a:cxnLst>
                            <a:rect l="0" t="0" r="r" b="b"/>
                            <a:pathLst>
                              <a:path w="8">
                                <a:moveTo>
                                  <a:pt x="0" y="0"/>
                                </a:moveTo>
                                <a:lnTo>
                                  <a:pt x="5" y="0"/>
                                </a:lnTo>
                                <a:lnTo>
                                  <a:pt x="7" y="0"/>
                                </a:lnTo>
                                <a:lnTo>
                                  <a:pt x="0" y="0"/>
                                </a:lnTo>
                                <a:close/>
                              </a:path>
                            </a:pathLst>
                          </a:custGeom>
                          <a:solidFill>
                            <a:srgbClr val="0061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59" name="Freeform 1024"/>
                        <wps:cNvSpPr>
                          <a:spLocks/>
                        </wps:cNvSpPr>
                        <wps:spPr bwMode="auto">
                          <a:xfrm>
                            <a:off x="13072" y="3353"/>
                            <a:ext cx="8" cy="2"/>
                          </a:xfrm>
                          <a:custGeom>
                            <a:avLst/>
                            <a:gdLst>
                              <a:gd name="T0" fmla="+- 0 13072 13072"/>
                              <a:gd name="T1" fmla="*/ T0 w 8"/>
                              <a:gd name="T2" fmla="+- 0 13077 13072"/>
                              <a:gd name="T3" fmla="*/ T2 w 8"/>
                              <a:gd name="T4" fmla="+- 0 13079 13072"/>
                              <a:gd name="T5" fmla="*/ T4 w 8"/>
                              <a:gd name="T6" fmla="+- 0 13072 13072"/>
                              <a:gd name="T7" fmla="*/ T6 w 8"/>
                            </a:gdLst>
                            <a:ahLst/>
                            <a:cxnLst>
                              <a:cxn ang="0">
                                <a:pos x="T1" y="0"/>
                              </a:cxn>
                              <a:cxn ang="0">
                                <a:pos x="T3" y="0"/>
                              </a:cxn>
                              <a:cxn ang="0">
                                <a:pos x="T5" y="0"/>
                              </a:cxn>
                              <a:cxn ang="0">
                                <a:pos x="T7" y="0"/>
                              </a:cxn>
                            </a:cxnLst>
                            <a:rect l="0" t="0" r="r" b="b"/>
                            <a:pathLst>
                              <a:path w="8">
                                <a:moveTo>
                                  <a:pt x="0" y="0"/>
                                </a:moveTo>
                                <a:lnTo>
                                  <a:pt x="5" y="0"/>
                                </a:lnTo>
                                <a:lnTo>
                                  <a:pt x="7" y="0"/>
                                </a:lnTo>
                                <a:lnTo>
                                  <a:pt x="0" y="0"/>
                                </a:lnTo>
                                <a:close/>
                              </a:path>
                            </a:pathLst>
                          </a:custGeom>
                          <a:noFill/>
                          <a:ln w="0">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60" name="AutoShape 1025"/>
                        <wps:cNvSpPr>
                          <a:spLocks/>
                        </wps:cNvSpPr>
                        <wps:spPr bwMode="auto">
                          <a:xfrm>
                            <a:off x="13079" y="3353"/>
                            <a:ext cx="10" cy="2"/>
                          </a:xfrm>
                          <a:custGeom>
                            <a:avLst/>
                            <a:gdLst>
                              <a:gd name="T0" fmla="+- 0 13079 13079"/>
                              <a:gd name="T1" fmla="*/ T0 w 10"/>
                              <a:gd name="T2" fmla="+- 0 13084 13079"/>
                              <a:gd name="T3" fmla="*/ T2 w 10"/>
                              <a:gd name="T4" fmla="+- 0 13084 13079"/>
                              <a:gd name="T5" fmla="*/ T4 w 10"/>
                              <a:gd name="T6" fmla="+- 0 13079 13079"/>
                              <a:gd name="T7" fmla="*/ T6 w 10"/>
                              <a:gd name="T8" fmla="+- 0 13084 13079"/>
                              <a:gd name="T9" fmla="*/ T8 w 10"/>
                              <a:gd name="T10" fmla="+- 0 13084 13079"/>
                              <a:gd name="T11" fmla="*/ T10 w 10"/>
                              <a:gd name="T12" fmla="+- 0 13079 13079"/>
                              <a:gd name="T13" fmla="*/ T12 w 10"/>
                              <a:gd name="T14" fmla="+- 0 13084 13079"/>
                              <a:gd name="T15" fmla="*/ T14 w 10"/>
                              <a:gd name="T16" fmla="+- 0 13084 13079"/>
                              <a:gd name="T17" fmla="*/ T16 w 10"/>
                              <a:gd name="T18" fmla="+- 0 13079 13079"/>
                              <a:gd name="T19" fmla="*/ T18 w 10"/>
                              <a:gd name="T20" fmla="+- 0 13089 13079"/>
                              <a:gd name="T21" fmla="*/ T20 w 10"/>
                              <a:gd name="T22" fmla="+- 0 13084 13079"/>
                              <a:gd name="T23" fmla="*/ T22 w 10"/>
                            </a:gdLst>
                            <a:ahLst/>
                            <a:cxnLst>
                              <a:cxn ang="0">
                                <a:pos x="T1" y="0"/>
                              </a:cxn>
                              <a:cxn ang="0">
                                <a:pos x="T3" y="0"/>
                              </a:cxn>
                              <a:cxn ang="0">
                                <a:pos x="T5" y="0"/>
                              </a:cxn>
                              <a:cxn ang="0">
                                <a:pos x="T7" y="0"/>
                              </a:cxn>
                              <a:cxn ang="0">
                                <a:pos x="T9" y="0"/>
                              </a:cxn>
                              <a:cxn ang="0">
                                <a:pos x="T11" y="0"/>
                              </a:cxn>
                              <a:cxn ang="0">
                                <a:pos x="T13" y="0"/>
                              </a:cxn>
                              <a:cxn ang="0">
                                <a:pos x="T15" y="0"/>
                              </a:cxn>
                              <a:cxn ang="0">
                                <a:pos x="T17" y="0"/>
                              </a:cxn>
                              <a:cxn ang="0">
                                <a:pos x="T19" y="0"/>
                              </a:cxn>
                              <a:cxn ang="0">
                                <a:pos x="T21" y="0"/>
                              </a:cxn>
                              <a:cxn ang="0">
                                <a:pos x="T23" y="0"/>
                              </a:cxn>
                            </a:cxnLst>
                            <a:rect l="0" t="0" r="r" b="b"/>
                            <a:pathLst>
                              <a:path w="10">
                                <a:moveTo>
                                  <a:pt x="0" y="0"/>
                                </a:moveTo>
                                <a:lnTo>
                                  <a:pt x="5" y="0"/>
                                </a:lnTo>
                                <a:lnTo>
                                  <a:pt x="0" y="0"/>
                                </a:lnTo>
                                <a:close/>
                                <a:moveTo>
                                  <a:pt x="5" y="0"/>
                                </a:moveTo>
                                <a:lnTo>
                                  <a:pt x="5" y="0"/>
                                </a:lnTo>
                                <a:lnTo>
                                  <a:pt x="0" y="0"/>
                                </a:lnTo>
                                <a:lnTo>
                                  <a:pt x="5" y="0"/>
                                </a:lnTo>
                                <a:close/>
                                <a:moveTo>
                                  <a:pt x="5" y="0"/>
                                </a:moveTo>
                                <a:lnTo>
                                  <a:pt x="0" y="0"/>
                                </a:lnTo>
                                <a:lnTo>
                                  <a:pt x="10" y="0"/>
                                </a:lnTo>
                                <a:lnTo>
                                  <a:pt x="5" y="0"/>
                                </a:lnTo>
                                <a:close/>
                              </a:path>
                            </a:pathLst>
                          </a:custGeom>
                          <a:solidFill>
                            <a:srgbClr val="0061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61" name="AutoShape 1026"/>
                        <wps:cNvSpPr>
                          <a:spLocks/>
                        </wps:cNvSpPr>
                        <wps:spPr bwMode="auto">
                          <a:xfrm>
                            <a:off x="71220" y="-19440"/>
                            <a:ext cx="2" cy="40"/>
                          </a:xfrm>
                          <a:custGeom>
                            <a:avLst/>
                            <a:gdLst>
                              <a:gd name="T0" fmla="+- 0 3354 -19440"/>
                              <a:gd name="T1" fmla="*/ 3354 h 40"/>
                              <a:gd name="T2" fmla="+- 0 3354 -19440"/>
                              <a:gd name="T3" fmla="*/ 3354 h 40"/>
                              <a:gd name="T4" fmla="+- 0 3354 -19440"/>
                              <a:gd name="T5" fmla="*/ 3354 h 40"/>
                              <a:gd name="T6" fmla="+- 0 3354 -19440"/>
                              <a:gd name="T7" fmla="*/ 3354 h 40"/>
                              <a:gd name="T8" fmla="+- 0 3354 -19440"/>
                              <a:gd name="T9" fmla="*/ 3354 h 40"/>
                              <a:gd name="T10" fmla="+- 0 3354 -19440"/>
                              <a:gd name="T11" fmla="*/ 3354 h 40"/>
                              <a:gd name="T12" fmla="+- 0 3354 -19440"/>
                              <a:gd name="T13" fmla="*/ 3354 h 40"/>
                              <a:gd name="T14" fmla="+- 0 3354 -19440"/>
                              <a:gd name="T15" fmla="*/ 3354 h 40"/>
                            </a:gdLst>
                            <a:ahLst/>
                            <a:cxnLst>
                              <a:cxn ang="0">
                                <a:pos x="0" y="T1"/>
                              </a:cxn>
                              <a:cxn ang="0">
                                <a:pos x="0" y="T3"/>
                              </a:cxn>
                              <a:cxn ang="0">
                                <a:pos x="0" y="T5"/>
                              </a:cxn>
                              <a:cxn ang="0">
                                <a:pos x="0" y="T7"/>
                              </a:cxn>
                              <a:cxn ang="0">
                                <a:pos x="0" y="T9"/>
                              </a:cxn>
                              <a:cxn ang="0">
                                <a:pos x="0" y="T11"/>
                              </a:cxn>
                              <a:cxn ang="0">
                                <a:pos x="0" y="T13"/>
                              </a:cxn>
                              <a:cxn ang="0">
                                <a:pos x="0" y="T15"/>
                              </a:cxn>
                            </a:cxnLst>
                            <a:rect l="0" t="0" r="r" b="b"/>
                            <a:pathLst>
                              <a:path h="40">
                                <a:moveTo>
                                  <a:pt x="-58141" y="22794"/>
                                </a:moveTo>
                                <a:lnTo>
                                  <a:pt x="-58136" y="22794"/>
                                </a:lnTo>
                                <a:lnTo>
                                  <a:pt x="-58141" y="22794"/>
                                </a:lnTo>
                                <a:close/>
                                <a:moveTo>
                                  <a:pt x="-58136" y="22794"/>
                                </a:moveTo>
                                <a:lnTo>
                                  <a:pt x="-58136" y="22794"/>
                                </a:lnTo>
                                <a:lnTo>
                                  <a:pt x="-58141" y="22794"/>
                                </a:lnTo>
                                <a:lnTo>
                                  <a:pt x="-58136" y="22794"/>
                                </a:lnTo>
                                <a:close/>
                              </a:path>
                            </a:pathLst>
                          </a:custGeom>
                          <a:noFill/>
                          <a:ln w="0">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62" name="Line 1027"/>
                        <wps:cNvCnPr/>
                        <wps:spPr bwMode="auto">
                          <a:xfrm>
                            <a:off x="13079" y="3354"/>
                            <a:ext cx="10" cy="0"/>
                          </a:xfrm>
                          <a:prstGeom prst="line">
                            <a:avLst/>
                          </a:prstGeom>
                          <a:noFill/>
                          <a:ln w="0">
                            <a:solidFill>
                              <a:srgbClr val="006192"/>
                            </a:solidFill>
                            <a:round/>
                            <a:headEnd/>
                            <a:tailEnd/>
                          </a:ln>
                          <a:extLst>
                            <a:ext uri="{909E8E84-426E-40DD-AFC4-6F175D3DCCD1}">
                              <a14:hiddenFill xmlns:a14="http://schemas.microsoft.com/office/drawing/2010/main">
                                <a:noFill/>
                              </a14:hiddenFill>
                            </a:ext>
                          </a:extLst>
                        </wps:spPr>
                        <wps:bodyPr/>
                      </wps:wsp>
                      <wps:wsp>
                        <wps:cNvPr id="763" name="AutoShape 1028"/>
                        <wps:cNvSpPr>
                          <a:spLocks/>
                        </wps:cNvSpPr>
                        <wps:spPr bwMode="auto">
                          <a:xfrm>
                            <a:off x="13067" y="3353"/>
                            <a:ext cx="10" cy="2"/>
                          </a:xfrm>
                          <a:custGeom>
                            <a:avLst/>
                            <a:gdLst>
                              <a:gd name="T0" fmla="+- 0 13077 13067"/>
                              <a:gd name="T1" fmla="*/ T0 w 10"/>
                              <a:gd name="T2" fmla="+- 0 13067 13067"/>
                              <a:gd name="T3" fmla="*/ T2 w 10"/>
                              <a:gd name="T4" fmla="+- 0 13077 13067"/>
                              <a:gd name="T5" fmla="*/ T4 w 10"/>
                              <a:gd name="T6" fmla="+- 0 13067 13067"/>
                              <a:gd name="T7" fmla="*/ T6 w 10"/>
                              <a:gd name="T8" fmla="+- 0 13077 13067"/>
                              <a:gd name="T9" fmla="*/ T8 w 10"/>
                              <a:gd name="T10" fmla="+- 0 13072 13067"/>
                              <a:gd name="T11" fmla="*/ T10 w 10"/>
                              <a:gd name="T12" fmla="+- 0 13067 13067"/>
                              <a:gd name="T13" fmla="*/ T12 w 10"/>
                            </a:gdLst>
                            <a:ahLst/>
                            <a:cxnLst>
                              <a:cxn ang="0">
                                <a:pos x="T1" y="0"/>
                              </a:cxn>
                              <a:cxn ang="0">
                                <a:pos x="T3" y="0"/>
                              </a:cxn>
                              <a:cxn ang="0">
                                <a:pos x="T5" y="0"/>
                              </a:cxn>
                              <a:cxn ang="0">
                                <a:pos x="T7" y="0"/>
                              </a:cxn>
                              <a:cxn ang="0">
                                <a:pos x="T9" y="0"/>
                              </a:cxn>
                              <a:cxn ang="0">
                                <a:pos x="T11" y="0"/>
                              </a:cxn>
                              <a:cxn ang="0">
                                <a:pos x="T13" y="0"/>
                              </a:cxn>
                            </a:cxnLst>
                            <a:rect l="0" t="0" r="r" b="b"/>
                            <a:pathLst>
                              <a:path w="10">
                                <a:moveTo>
                                  <a:pt x="10" y="0"/>
                                </a:moveTo>
                                <a:lnTo>
                                  <a:pt x="0" y="0"/>
                                </a:lnTo>
                                <a:lnTo>
                                  <a:pt x="10" y="0"/>
                                </a:lnTo>
                                <a:close/>
                                <a:moveTo>
                                  <a:pt x="0" y="0"/>
                                </a:moveTo>
                                <a:lnTo>
                                  <a:pt x="10" y="0"/>
                                </a:lnTo>
                                <a:lnTo>
                                  <a:pt x="5" y="0"/>
                                </a:lnTo>
                                <a:lnTo>
                                  <a:pt x="0" y="0"/>
                                </a:lnTo>
                                <a:close/>
                              </a:path>
                            </a:pathLst>
                          </a:custGeom>
                          <a:solidFill>
                            <a:srgbClr val="0061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64" name="Line 1029"/>
                        <wps:cNvCnPr/>
                        <wps:spPr bwMode="auto">
                          <a:xfrm>
                            <a:off x="13067" y="3354"/>
                            <a:ext cx="10" cy="0"/>
                          </a:xfrm>
                          <a:prstGeom prst="line">
                            <a:avLst/>
                          </a:prstGeom>
                          <a:noFill/>
                          <a:ln w="0">
                            <a:solidFill>
                              <a:srgbClr val="006192"/>
                            </a:solidFill>
                            <a:round/>
                            <a:headEnd/>
                            <a:tailEnd/>
                          </a:ln>
                          <a:extLst>
                            <a:ext uri="{909E8E84-426E-40DD-AFC4-6F175D3DCCD1}">
                              <a14:hiddenFill xmlns:a14="http://schemas.microsoft.com/office/drawing/2010/main">
                                <a:noFill/>
                              </a14:hiddenFill>
                            </a:ext>
                          </a:extLst>
                        </wps:spPr>
                        <wps:bodyPr/>
                      </wps:wsp>
                      <wps:wsp>
                        <wps:cNvPr id="765" name="Freeform 1030"/>
                        <wps:cNvSpPr>
                          <a:spLocks/>
                        </wps:cNvSpPr>
                        <wps:spPr bwMode="auto">
                          <a:xfrm>
                            <a:off x="13067" y="3353"/>
                            <a:ext cx="10" cy="2"/>
                          </a:xfrm>
                          <a:custGeom>
                            <a:avLst/>
                            <a:gdLst>
                              <a:gd name="T0" fmla="+- 0 13067 13067"/>
                              <a:gd name="T1" fmla="*/ T0 w 10"/>
                              <a:gd name="T2" fmla="+- 0 13077 13067"/>
                              <a:gd name="T3" fmla="*/ T2 w 10"/>
                              <a:gd name="T4" fmla="+- 0 13072 13067"/>
                              <a:gd name="T5" fmla="*/ T4 w 10"/>
                              <a:gd name="T6" fmla="+- 0 13067 13067"/>
                              <a:gd name="T7" fmla="*/ T6 w 10"/>
                            </a:gdLst>
                            <a:ahLst/>
                            <a:cxnLst>
                              <a:cxn ang="0">
                                <a:pos x="T1" y="0"/>
                              </a:cxn>
                              <a:cxn ang="0">
                                <a:pos x="T3" y="0"/>
                              </a:cxn>
                              <a:cxn ang="0">
                                <a:pos x="T5" y="0"/>
                              </a:cxn>
                              <a:cxn ang="0">
                                <a:pos x="T7" y="0"/>
                              </a:cxn>
                            </a:cxnLst>
                            <a:rect l="0" t="0" r="r" b="b"/>
                            <a:pathLst>
                              <a:path w="10">
                                <a:moveTo>
                                  <a:pt x="0" y="0"/>
                                </a:moveTo>
                                <a:lnTo>
                                  <a:pt x="10" y="0"/>
                                </a:lnTo>
                                <a:lnTo>
                                  <a:pt x="5" y="0"/>
                                </a:lnTo>
                                <a:lnTo>
                                  <a:pt x="0" y="0"/>
                                </a:lnTo>
                                <a:close/>
                              </a:path>
                            </a:pathLst>
                          </a:custGeom>
                          <a:noFill/>
                          <a:ln w="0">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66" name="AutoShape 1031"/>
                        <wps:cNvSpPr>
                          <a:spLocks/>
                        </wps:cNvSpPr>
                        <wps:spPr bwMode="auto">
                          <a:xfrm>
                            <a:off x="14104" y="3291"/>
                            <a:ext cx="5" cy="2"/>
                          </a:xfrm>
                          <a:custGeom>
                            <a:avLst/>
                            <a:gdLst>
                              <a:gd name="T0" fmla="+- 0 14104 14104"/>
                              <a:gd name="T1" fmla="*/ T0 w 5"/>
                              <a:gd name="T2" fmla="+- 0 14109 14104"/>
                              <a:gd name="T3" fmla="*/ T2 w 5"/>
                              <a:gd name="T4" fmla="+- 0 14109 14104"/>
                              <a:gd name="T5" fmla="*/ T4 w 5"/>
                              <a:gd name="T6" fmla="+- 0 14104 14104"/>
                              <a:gd name="T7" fmla="*/ T6 w 5"/>
                              <a:gd name="T8" fmla="+- 0 14109 14104"/>
                              <a:gd name="T9" fmla="*/ T8 w 5"/>
                              <a:gd name="T10" fmla="+- 0 14109 14104"/>
                              <a:gd name="T11" fmla="*/ T10 w 5"/>
                              <a:gd name="T12" fmla="+- 0 14104 14104"/>
                              <a:gd name="T13" fmla="*/ T12 w 5"/>
                              <a:gd name="T14" fmla="+- 0 14109 14104"/>
                              <a:gd name="T15" fmla="*/ T14 w 5"/>
                            </a:gdLst>
                            <a:ahLst/>
                            <a:cxnLst>
                              <a:cxn ang="0">
                                <a:pos x="T1" y="0"/>
                              </a:cxn>
                              <a:cxn ang="0">
                                <a:pos x="T3" y="0"/>
                              </a:cxn>
                              <a:cxn ang="0">
                                <a:pos x="T5" y="0"/>
                              </a:cxn>
                              <a:cxn ang="0">
                                <a:pos x="T7" y="0"/>
                              </a:cxn>
                              <a:cxn ang="0">
                                <a:pos x="T9" y="0"/>
                              </a:cxn>
                              <a:cxn ang="0">
                                <a:pos x="T11" y="0"/>
                              </a:cxn>
                              <a:cxn ang="0">
                                <a:pos x="T13" y="0"/>
                              </a:cxn>
                              <a:cxn ang="0">
                                <a:pos x="T15" y="0"/>
                              </a:cxn>
                            </a:cxnLst>
                            <a:rect l="0" t="0" r="r" b="b"/>
                            <a:pathLst>
                              <a:path w="5">
                                <a:moveTo>
                                  <a:pt x="0" y="0"/>
                                </a:moveTo>
                                <a:lnTo>
                                  <a:pt x="5" y="0"/>
                                </a:lnTo>
                                <a:lnTo>
                                  <a:pt x="0" y="0"/>
                                </a:lnTo>
                                <a:close/>
                                <a:moveTo>
                                  <a:pt x="5" y="0"/>
                                </a:moveTo>
                                <a:lnTo>
                                  <a:pt x="5" y="0"/>
                                </a:lnTo>
                                <a:lnTo>
                                  <a:pt x="0" y="0"/>
                                </a:lnTo>
                                <a:lnTo>
                                  <a:pt x="5" y="0"/>
                                </a:lnTo>
                                <a:close/>
                              </a:path>
                            </a:pathLst>
                          </a:custGeom>
                          <a:solidFill>
                            <a:srgbClr val="0061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67" name="AutoShape 1032"/>
                        <wps:cNvSpPr>
                          <a:spLocks/>
                        </wps:cNvSpPr>
                        <wps:spPr bwMode="auto">
                          <a:xfrm>
                            <a:off x="71740" y="-10900"/>
                            <a:ext cx="2" cy="40"/>
                          </a:xfrm>
                          <a:custGeom>
                            <a:avLst/>
                            <a:gdLst>
                              <a:gd name="T0" fmla="+- 0 3291 -10900"/>
                              <a:gd name="T1" fmla="*/ 3291 h 40"/>
                              <a:gd name="T2" fmla="+- 0 3291 -10900"/>
                              <a:gd name="T3" fmla="*/ 3291 h 40"/>
                              <a:gd name="T4" fmla="+- 0 3291 -10900"/>
                              <a:gd name="T5" fmla="*/ 3291 h 40"/>
                              <a:gd name="T6" fmla="+- 0 3291 -10900"/>
                              <a:gd name="T7" fmla="*/ 3291 h 40"/>
                              <a:gd name="T8" fmla="+- 0 3291 -10900"/>
                              <a:gd name="T9" fmla="*/ 3291 h 40"/>
                              <a:gd name="T10" fmla="+- 0 3291 -10900"/>
                              <a:gd name="T11" fmla="*/ 3291 h 40"/>
                              <a:gd name="T12" fmla="+- 0 3291 -10900"/>
                              <a:gd name="T13" fmla="*/ 3291 h 40"/>
                              <a:gd name="T14" fmla="+- 0 3291 -10900"/>
                              <a:gd name="T15" fmla="*/ 3291 h 40"/>
                            </a:gdLst>
                            <a:ahLst/>
                            <a:cxnLst>
                              <a:cxn ang="0">
                                <a:pos x="0" y="T1"/>
                              </a:cxn>
                              <a:cxn ang="0">
                                <a:pos x="0" y="T3"/>
                              </a:cxn>
                              <a:cxn ang="0">
                                <a:pos x="0" y="T5"/>
                              </a:cxn>
                              <a:cxn ang="0">
                                <a:pos x="0" y="T7"/>
                              </a:cxn>
                              <a:cxn ang="0">
                                <a:pos x="0" y="T9"/>
                              </a:cxn>
                              <a:cxn ang="0">
                                <a:pos x="0" y="T11"/>
                              </a:cxn>
                              <a:cxn ang="0">
                                <a:pos x="0" y="T13"/>
                              </a:cxn>
                              <a:cxn ang="0">
                                <a:pos x="0" y="T15"/>
                              </a:cxn>
                            </a:cxnLst>
                            <a:rect l="0" t="0" r="r" b="b"/>
                            <a:pathLst>
                              <a:path h="40">
                                <a:moveTo>
                                  <a:pt x="-57636" y="14191"/>
                                </a:moveTo>
                                <a:lnTo>
                                  <a:pt x="-57631" y="14191"/>
                                </a:lnTo>
                                <a:lnTo>
                                  <a:pt x="-57636" y="14191"/>
                                </a:lnTo>
                                <a:close/>
                                <a:moveTo>
                                  <a:pt x="-57631" y="14191"/>
                                </a:moveTo>
                                <a:lnTo>
                                  <a:pt x="-57631" y="14191"/>
                                </a:lnTo>
                                <a:lnTo>
                                  <a:pt x="-57636" y="14191"/>
                                </a:lnTo>
                                <a:lnTo>
                                  <a:pt x="-57631" y="14191"/>
                                </a:lnTo>
                                <a:close/>
                              </a:path>
                            </a:pathLst>
                          </a:custGeom>
                          <a:noFill/>
                          <a:ln w="0">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68" name="Freeform 1033"/>
                        <wps:cNvSpPr>
                          <a:spLocks/>
                        </wps:cNvSpPr>
                        <wps:spPr bwMode="auto">
                          <a:xfrm>
                            <a:off x="14099" y="3291"/>
                            <a:ext cx="5" cy="2"/>
                          </a:xfrm>
                          <a:custGeom>
                            <a:avLst/>
                            <a:gdLst>
                              <a:gd name="T0" fmla="+- 0 14104 14099"/>
                              <a:gd name="T1" fmla="*/ T0 w 5"/>
                              <a:gd name="T2" fmla="+- 0 14099 14099"/>
                              <a:gd name="T3" fmla="*/ T2 w 5"/>
                              <a:gd name="T4" fmla="+- 0 14104 14099"/>
                              <a:gd name="T5" fmla="*/ T4 w 5"/>
                            </a:gdLst>
                            <a:ahLst/>
                            <a:cxnLst>
                              <a:cxn ang="0">
                                <a:pos x="T1" y="0"/>
                              </a:cxn>
                              <a:cxn ang="0">
                                <a:pos x="T3" y="0"/>
                              </a:cxn>
                              <a:cxn ang="0">
                                <a:pos x="T5" y="0"/>
                              </a:cxn>
                            </a:cxnLst>
                            <a:rect l="0" t="0" r="r" b="b"/>
                            <a:pathLst>
                              <a:path w="5">
                                <a:moveTo>
                                  <a:pt x="5" y="0"/>
                                </a:moveTo>
                                <a:lnTo>
                                  <a:pt x="0" y="0"/>
                                </a:lnTo>
                                <a:lnTo>
                                  <a:pt x="5" y="0"/>
                                </a:lnTo>
                                <a:close/>
                              </a:path>
                            </a:pathLst>
                          </a:custGeom>
                          <a:solidFill>
                            <a:srgbClr val="0061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69" name="Freeform 1034"/>
                        <wps:cNvSpPr>
                          <a:spLocks/>
                        </wps:cNvSpPr>
                        <wps:spPr bwMode="auto">
                          <a:xfrm>
                            <a:off x="14099" y="3291"/>
                            <a:ext cx="5" cy="2"/>
                          </a:xfrm>
                          <a:custGeom>
                            <a:avLst/>
                            <a:gdLst>
                              <a:gd name="T0" fmla="+- 0 14104 14099"/>
                              <a:gd name="T1" fmla="*/ T0 w 5"/>
                              <a:gd name="T2" fmla="+- 0 14099 14099"/>
                              <a:gd name="T3" fmla="*/ T2 w 5"/>
                              <a:gd name="T4" fmla="+- 0 14104 14099"/>
                              <a:gd name="T5" fmla="*/ T4 w 5"/>
                            </a:gdLst>
                            <a:ahLst/>
                            <a:cxnLst>
                              <a:cxn ang="0">
                                <a:pos x="T1" y="0"/>
                              </a:cxn>
                              <a:cxn ang="0">
                                <a:pos x="T3" y="0"/>
                              </a:cxn>
                              <a:cxn ang="0">
                                <a:pos x="T5" y="0"/>
                              </a:cxn>
                            </a:cxnLst>
                            <a:rect l="0" t="0" r="r" b="b"/>
                            <a:pathLst>
                              <a:path w="5">
                                <a:moveTo>
                                  <a:pt x="5" y="0"/>
                                </a:moveTo>
                                <a:lnTo>
                                  <a:pt x="0" y="0"/>
                                </a:lnTo>
                                <a:lnTo>
                                  <a:pt x="5" y="0"/>
                                </a:lnTo>
                                <a:close/>
                              </a:path>
                            </a:pathLst>
                          </a:custGeom>
                          <a:noFill/>
                          <a:ln w="0">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70" name="Freeform 1035"/>
                        <wps:cNvSpPr>
                          <a:spLocks/>
                        </wps:cNvSpPr>
                        <wps:spPr bwMode="auto">
                          <a:xfrm>
                            <a:off x="14104" y="3291"/>
                            <a:ext cx="2" cy="2"/>
                          </a:xfrm>
                          <a:custGeom>
                            <a:avLst/>
                            <a:gdLst/>
                            <a:ahLst/>
                            <a:cxnLst>
                              <a:cxn ang="0">
                                <a:pos x="0" y="0"/>
                              </a:cxn>
                              <a:cxn ang="0">
                                <a:pos x="0" y="0"/>
                              </a:cxn>
                              <a:cxn ang="0">
                                <a:pos x="0" y="0"/>
                              </a:cxn>
                            </a:cxnLst>
                            <a:rect l="0" t="0" r="r" b="b"/>
                            <a:pathLst>
                              <a:path>
                                <a:moveTo>
                                  <a:pt x="0" y="0"/>
                                </a:moveTo>
                                <a:lnTo>
                                  <a:pt x="0" y="0"/>
                                </a:lnTo>
                                <a:close/>
                              </a:path>
                            </a:pathLst>
                          </a:custGeom>
                          <a:solidFill>
                            <a:srgbClr val="0061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71" name="Freeform 1036"/>
                        <wps:cNvSpPr>
                          <a:spLocks/>
                        </wps:cNvSpPr>
                        <wps:spPr bwMode="auto">
                          <a:xfrm>
                            <a:off x="14104" y="3291"/>
                            <a:ext cx="2" cy="2"/>
                          </a:xfrm>
                          <a:custGeom>
                            <a:avLst/>
                            <a:gdLst/>
                            <a:ahLst/>
                            <a:cxnLst>
                              <a:cxn ang="0">
                                <a:pos x="0" y="0"/>
                              </a:cxn>
                              <a:cxn ang="0">
                                <a:pos x="0" y="0"/>
                              </a:cxn>
                              <a:cxn ang="0">
                                <a:pos x="0" y="0"/>
                              </a:cxn>
                            </a:cxnLst>
                            <a:rect l="0" t="0" r="r" b="b"/>
                            <a:pathLst>
                              <a:path>
                                <a:moveTo>
                                  <a:pt x="0" y="0"/>
                                </a:moveTo>
                                <a:lnTo>
                                  <a:pt x="0" y="0"/>
                                </a:lnTo>
                                <a:close/>
                              </a:path>
                            </a:pathLst>
                          </a:custGeom>
                          <a:noFill/>
                          <a:ln w="0">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72" name="AutoShape 1037"/>
                        <wps:cNvSpPr>
                          <a:spLocks/>
                        </wps:cNvSpPr>
                        <wps:spPr bwMode="auto">
                          <a:xfrm>
                            <a:off x="14104" y="3291"/>
                            <a:ext cx="12" cy="3"/>
                          </a:xfrm>
                          <a:custGeom>
                            <a:avLst/>
                            <a:gdLst>
                              <a:gd name="T0" fmla="+- 0 14104 14104"/>
                              <a:gd name="T1" fmla="*/ T0 w 12"/>
                              <a:gd name="T2" fmla="+- 0 3291 3291"/>
                              <a:gd name="T3" fmla="*/ 3291 h 3"/>
                              <a:gd name="T4" fmla="+- 0 14106 14104"/>
                              <a:gd name="T5" fmla="*/ T4 w 12"/>
                              <a:gd name="T6" fmla="+- 0 3294 3291"/>
                              <a:gd name="T7" fmla="*/ 3294 h 3"/>
                              <a:gd name="T8" fmla="+- 0 14116 14104"/>
                              <a:gd name="T9" fmla="*/ T8 w 12"/>
                              <a:gd name="T10" fmla="+- 0 3294 3291"/>
                              <a:gd name="T11" fmla="*/ 3294 h 3"/>
                              <a:gd name="T12" fmla="+- 0 14104 14104"/>
                              <a:gd name="T13" fmla="*/ T12 w 12"/>
                              <a:gd name="T14" fmla="+- 0 3291 3291"/>
                              <a:gd name="T15" fmla="*/ 3291 h 3"/>
                              <a:gd name="T16" fmla="+- 0 14104 14104"/>
                              <a:gd name="T17" fmla="*/ T16 w 12"/>
                              <a:gd name="T18" fmla="+- 0 3291 3291"/>
                              <a:gd name="T19" fmla="*/ 3291 h 3"/>
                              <a:gd name="T20" fmla="+- 0 14116 14104"/>
                              <a:gd name="T21" fmla="*/ T20 w 12"/>
                              <a:gd name="T22" fmla="+- 0 3294 3291"/>
                              <a:gd name="T23" fmla="*/ 3294 h 3"/>
                              <a:gd name="T24" fmla="+- 0 14109 14104"/>
                              <a:gd name="T25" fmla="*/ T24 w 12"/>
                              <a:gd name="T26" fmla="+- 0 3291 3291"/>
                              <a:gd name="T27" fmla="*/ 3291 h 3"/>
                              <a:gd name="T28" fmla="+- 0 14104 14104"/>
                              <a:gd name="T29" fmla="*/ T28 w 12"/>
                              <a:gd name="T30" fmla="+- 0 3291 3291"/>
                              <a:gd name="T31" fmla="*/ 3291 h 3"/>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2" h="3">
                                <a:moveTo>
                                  <a:pt x="0" y="0"/>
                                </a:moveTo>
                                <a:lnTo>
                                  <a:pt x="2" y="3"/>
                                </a:lnTo>
                                <a:lnTo>
                                  <a:pt x="12" y="3"/>
                                </a:lnTo>
                                <a:lnTo>
                                  <a:pt x="0" y="0"/>
                                </a:lnTo>
                                <a:close/>
                                <a:moveTo>
                                  <a:pt x="0" y="0"/>
                                </a:moveTo>
                                <a:lnTo>
                                  <a:pt x="12" y="3"/>
                                </a:lnTo>
                                <a:lnTo>
                                  <a:pt x="5" y="0"/>
                                </a:lnTo>
                                <a:lnTo>
                                  <a:pt x="0" y="0"/>
                                </a:lnTo>
                                <a:close/>
                              </a:path>
                            </a:pathLst>
                          </a:custGeom>
                          <a:solidFill>
                            <a:srgbClr val="0061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73" name="AutoShape 1038"/>
                        <wps:cNvSpPr>
                          <a:spLocks/>
                        </wps:cNvSpPr>
                        <wps:spPr bwMode="auto">
                          <a:xfrm>
                            <a:off x="71720" y="-10900"/>
                            <a:ext cx="20" cy="100"/>
                          </a:xfrm>
                          <a:custGeom>
                            <a:avLst/>
                            <a:gdLst>
                              <a:gd name="T0" fmla="+- 0 14109 71720"/>
                              <a:gd name="T1" fmla="*/ T0 w 20"/>
                              <a:gd name="T2" fmla="+- 0 3291 -10900"/>
                              <a:gd name="T3" fmla="*/ 3291 h 100"/>
                              <a:gd name="T4" fmla="+- 0 14104 71720"/>
                              <a:gd name="T5" fmla="*/ T4 w 20"/>
                              <a:gd name="T6" fmla="+- 0 3291 -10900"/>
                              <a:gd name="T7" fmla="*/ 3291 h 100"/>
                              <a:gd name="T8" fmla="+- 0 14116 71720"/>
                              <a:gd name="T9" fmla="*/ T8 w 20"/>
                              <a:gd name="T10" fmla="+- 0 3294 -10900"/>
                              <a:gd name="T11" fmla="*/ 3294 h 100"/>
                              <a:gd name="T12" fmla="+- 0 14109 71720"/>
                              <a:gd name="T13" fmla="*/ T12 w 20"/>
                              <a:gd name="T14" fmla="+- 0 3291 -10900"/>
                              <a:gd name="T15" fmla="*/ 3291 h 100"/>
                              <a:gd name="T16" fmla="+- 0 14104 71720"/>
                              <a:gd name="T17" fmla="*/ T16 w 20"/>
                              <a:gd name="T18" fmla="+- 0 3291 -10900"/>
                              <a:gd name="T19" fmla="*/ 3291 h 100"/>
                              <a:gd name="T20" fmla="+- 0 14116 71720"/>
                              <a:gd name="T21" fmla="*/ T20 w 20"/>
                              <a:gd name="T22" fmla="+- 0 3294 -10900"/>
                              <a:gd name="T23" fmla="*/ 3294 h 100"/>
                              <a:gd name="T24" fmla="+- 0 14106 71720"/>
                              <a:gd name="T25" fmla="*/ T24 w 20"/>
                              <a:gd name="T26" fmla="+- 0 3294 -10900"/>
                              <a:gd name="T27" fmla="*/ 3294 h 100"/>
                              <a:gd name="T28" fmla="+- 0 14104 71720"/>
                              <a:gd name="T29" fmla="*/ T28 w 20"/>
                              <a:gd name="T30" fmla="+- 0 3291 -10900"/>
                              <a:gd name="T31" fmla="*/ 3291 h 10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0" h="100">
                                <a:moveTo>
                                  <a:pt x="-57611" y="14191"/>
                                </a:moveTo>
                                <a:lnTo>
                                  <a:pt x="-57616" y="14191"/>
                                </a:lnTo>
                                <a:lnTo>
                                  <a:pt x="-57604" y="14194"/>
                                </a:lnTo>
                                <a:lnTo>
                                  <a:pt x="-57611" y="14191"/>
                                </a:lnTo>
                                <a:close/>
                                <a:moveTo>
                                  <a:pt x="-57616" y="14191"/>
                                </a:moveTo>
                                <a:lnTo>
                                  <a:pt x="-57604" y="14194"/>
                                </a:lnTo>
                                <a:lnTo>
                                  <a:pt x="-57614" y="14194"/>
                                </a:lnTo>
                                <a:lnTo>
                                  <a:pt x="-57616" y="14191"/>
                                </a:lnTo>
                                <a:close/>
                              </a:path>
                            </a:pathLst>
                          </a:custGeom>
                          <a:noFill/>
                          <a:ln w="0">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74" name="AutoShape 1039"/>
                        <wps:cNvSpPr>
                          <a:spLocks/>
                        </wps:cNvSpPr>
                        <wps:spPr bwMode="auto">
                          <a:xfrm>
                            <a:off x="14094" y="3291"/>
                            <a:ext cx="10" cy="3"/>
                          </a:xfrm>
                          <a:custGeom>
                            <a:avLst/>
                            <a:gdLst>
                              <a:gd name="T0" fmla="+- 0 14099 14094"/>
                              <a:gd name="T1" fmla="*/ T0 w 10"/>
                              <a:gd name="T2" fmla="+- 0 3291 3291"/>
                              <a:gd name="T3" fmla="*/ 3291 h 3"/>
                              <a:gd name="T4" fmla="+- 0 14102 14094"/>
                              <a:gd name="T5" fmla="*/ T4 w 10"/>
                              <a:gd name="T6" fmla="+- 0 3294 3291"/>
                              <a:gd name="T7" fmla="*/ 3294 h 3"/>
                              <a:gd name="T8" fmla="+- 0 14104 14094"/>
                              <a:gd name="T9" fmla="*/ T8 w 10"/>
                              <a:gd name="T10" fmla="+- 0 3291 3291"/>
                              <a:gd name="T11" fmla="*/ 3291 h 3"/>
                              <a:gd name="T12" fmla="+- 0 14099 14094"/>
                              <a:gd name="T13" fmla="*/ T12 w 10"/>
                              <a:gd name="T14" fmla="+- 0 3291 3291"/>
                              <a:gd name="T15" fmla="*/ 3291 h 3"/>
                              <a:gd name="T16" fmla="+- 0 14094 14094"/>
                              <a:gd name="T17" fmla="*/ T16 w 10"/>
                              <a:gd name="T18" fmla="+- 0 3294 3291"/>
                              <a:gd name="T19" fmla="*/ 3294 h 3"/>
                              <a:gd name="T20" fmla="+- 0 14102 14094"/>
                              <a:gd name="T21" fmla="*/ T20 w 10"/>
                              <a:gd name="T22" fmla="+- 0 3294 3291"/>
                              <a:gd name="T23" fmla="*/ 3294 h 3"/>
                              <a:gd name="T24" fmla="+- 0 14099 14094"/>
                              <a:gd name="T25" fmla="*/ T24 w 10"/>
                              <a:gd name="T26" fmla="+- 0 3291 3291"/>
                              <a:gd name="T27" fmla="*/ 3291 h 3"/>
                              <a:gd name="T28" fmla="+- 0 14094 14094"/>
                              <a:gd name="T29" fmla="*/ T28 w 10"/>
                              <a:gd name="T30" fmla="+- 0 3294 3291"/>
                              <a:gd name="T31" fmla="*/ 3294 h 3"/>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0" h="3">
                                <a:moveTo>
                                  <a:pt x="5" y="0"/>
                                </a:moveTo>
                                <a:lnTo>
                                  <a:pt x="8" y="3"/>
                                </a:lnTo>
                                <a:lnTo>
                                  <a:pt x="10" y="0"/>
                                </a:lnTo>
                                <a:lnTo>
                                  <a:pt x="5" y="0"/>
                                </a:lnTo>
                                <a:close/>
                                <a:moveTo>
                                  <a:pt x="0" y="3"/>
                                </a:moveTo>
                                <a:lnTo>
                                  <a:pt x="8" y="3"/>
                                </a:lnTo>
                                <a:lnTo>
                                  <a:pt x="5" y="0"/>
                                </a:lnTo>
                                <a:lnTo>
                                  <a:pt x="0" y="3"/>
                                </a:lnTo>
                                <a:close/>
                              </a:path>
                            </a:pathLst>
                          </a:custGeom>
                          <a:solidFill>
                            <a:srgbClr val="0061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75" name="AutoShape 1040"/>
                        <wps:cNvSpPr>
                          <a:spLocks/>
                        </wps:cNvSpPr>
                        <wps:spPr bwMode="auto">
                          <a:xfrm>
                            <a:off x="71720" y="-10980"/>
                            <a:ext cx="20" cy="80"/>
                          </a:xfrm>
                          <a:custGeom>
                            <a:avLst/>
                            <a:gdLst>
                              <a:gd name="T0" fmla="+- 0 14104 71720"/>
                              <a:gd name="T1" fmla="*/ T0 w 20"/>
                              <a:gd name="T2" fmla="+- 0 3291 -10980"/>
                              <a:gd name="T3" fmla="*/ 3291 h 80"/>
                              <a:gd name="T4" fmla="+- 0 14099 71720"/>
                              <a:gd name="T5" fmla="*/ T4 w 20"/>
                              <a:gd name="T6" fmla="+- 0 3291 -10980"/>
                              <a:gd name="T7" fmla="*/ 3291 h 80"/>
                              <a:gd name="T8" fmla="+- 0 14102 71720"/>
                              <a:gd name="T9" fmla="*/ T8 w 20"/>
                              <a:gd name="T10" fmla="+- 0 3294 -10980"/>
                              <a:gd name="T11" fmla="*/ 3294 h 80"/>
                              <a:gd name="T12" fmla="+- 0 14104 71720"/>
                              <a:gd name="T13" fmla="*/ T12 w 20"/>
                              <a:gd name="T14" fmla="+- 0 3291 -10980"/>
                              <a:gd name="T15" fmla="*/ 3291 h 80"/>
                              <a:gd name="T16" fmla="+- 0 14099 71720"/>
                              <a:gd name="T17" fmla="*/ T16 w 20"/>
                              <a:gd name="T18" fmla="+- 0 3291 -10980"/>
                              <a:gd name="T19" fmla="*/ 3291 h 80"/>
                              <a:gd name="T20" fmla="+- 0 14102 71720"/>
                              <a:gd name="T21" fmla="*/ T20 w 20"/>
                              <a:gd name="T22" fmla="+- 0 3294 -10980"/>
                              <a:gd name="T23" fmla="*/ 3294 h 80"/>
                              <a:gd name="T24" fmla="+- 0 14094 71720"/>
                              <a:gd name="T25" fmla="*/ T24 w 20"/>
                              <a:gd name="T26" fmla="+- 0 3294 -10980"/>
                              <a:gd name="T27" fmla="*/ 3294 h 80"/>
                              <a:gd name="T28" fmla="+- 0 14099 71720"/>
                              <a:gd name="T29" fmla="*/ T28 w 20"/>
                              <a:gd name="T30" fmla="+- 0 3291 -10980"/>
                              <a:gd name="T31" fmla="*/ 3291 h 8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0" h="80">
                                <a:moveTo>
                                  <a:pt x="-57616" y="14271"/>
                                </a:moveTo>
                                <a:lnTo>
                                  <a:pt x="-57621" y="14271"/>
                                </a:lnTo>
                                <a:lnTo>
                                  <a:pt x="-57618" y="14274"/>
                                </a:lnTo>
                                <a:lnTo>
                                  <a:pt x="-57616" y="14271"/>
                                </a:lnTo>
                                <a:close/>
                                <a:moveTo>
                                  <a:pt x="-57621" y="14271"/>
                                </a:moveTo>
                                <a:lnTo>
                                  <a:pt x="-57618" y="14274"/>
                                </a:lnTo>
                                <a:lnTo>
                                  <a:pt x="-57626" y="14274"/>
                                </a:lnTo>
                                <a:lnTo>
                                  <a:pt x="-57621" y="14271"/>
                                </a:lnTo>
                                <a:close/>
                              </a:path>
                            </a:pathLst>
                          </a:custGeom>
                          <a:noFill/>
                          <a:ln w="0">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76" name="AutoShape 1041"/>
                        <wps:cNvSpPr>
                          <a:spLocks/>
                        </wps:cNvSpPr>
                        <wps:spPr bwMode="auto">
                          <a:xfrm>
                            <a:off x="14106" y="3293"/>
                            <a:ext cx="15" cy="3"/>
                          </a:xfrm>
                          <a:custGeom>
                            <a:avLst/>
                            <a:gdLst>
                              <a:gd name="T0" fmla="+- 0 14106 14106"/>
                              <a:gd name="T1" fmla="*/ T0 w 15"/>
                              <a:gd name="T2" fmla="+- 0 3294 3294"/>
                              <a:gd name="T3" fmla="*/ 3294 h 3"/>
                              <a:gd name="T4" fmla="+- 0 14109 14106"/>
                              <a:gd name="T5" fmla="*/ T4 w 15"/>
                              <a:gd name="T6" fmla="+- 0 3296 3294"/>
                              <a:gd name="T7" fmla="*/ 3296 h 3"/>
                              <a:gd name="T8" fmla="+- 0 14121 14106"/>
                              <a:gd name="T9" fmla="*/ T8 w 15"/>
                              <a:gd name="T10" fmla="+- 0 3296 3294"/>
                              <a:gd name="T11" fmla="*/ 3296 h 3"/>
                              <a:gd name="T12" fmla="+- 0 14106 14106"/>
                              <a:gd name="T13" fmla="*/ T12 w 15"/>
                              <a:gd name="T14" fmla="+- 0 3294 3294"/>
                              <a:gd name="T15" fmla="*/ 3294 h 3"/>
                              <a:gd name="T16" fmla="+- 0 14106 14106"/>
                              <a:gd name="T17" fmla="*/ T16 w 15"/>
                              <a:gd name="T18" fmla="+- 0 3294 3294"/>
                              <a:gd name="T19" fmla="*/ 3294 h 3"/>
                              <a:gd name="T20" fmla="+- 0 14121 14106"/>
                              <a:gd name="T21" fmla="*/ T20 w 15"/>
                              <a:gd name="T22" fmla="+- 0 3296 3294"/>
                              <a:gd name="T23" fmla="*/ 3296 h 3"/>
                              <a:gd name="T24" fmla="+- 0 14116 14106"/>
                              <a:gd name="T25" fmla="*/ T24 w 15"/>
                              <a:gd name="T26" fmla="+- 0 3294 3294"/>
                              <a:gd name="T27" fmla="*/ 3294 h 3"/>
                              <a:gd name="T28" fmla="+- 0 14106 14106"/>
                              <a:gd name="T29" fmla="*/ T28 w 15"/>
                              <a:gd name="T30" fmla="+- 0 3294 3294"/>
                              <a:gd name="T31" fmla="*/ 3294 h 3"/>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5" h="3">
                                <a:moveTo>
                                  <a:pt x="0" y="0"/>
                                </a:moveTo>
                                <a:lnTo>
                                  <a:pt x="3" y="2"/>
                                </a:lnTo>
                                <a:lnTo>
                                  <a:pt x="15" y="2"/>
                                </a:lnTo>
                                <a:lnTo>
                                  <a:pt x="0" y="0"/>
                                </a:lnTo>
                                <a:close/>
                                <a:moveTo>
                                  <a:pt x="0" y="0"/>
                                </a:moveTo>
                                <a:lnTo>
                                  <a:pt x="15" y="2"/>
                                </a:lnTo>
                                <a:lnTo>
                                  <a:pt x="10" y="0"/>
                                </a:lnTo>
                                <a:lnTo>
                                  <a:pt x="0" y="0"/>
                                </a:lnTo>
                                <a:close/>
                              </a:path>
                            </a:pathLst>
                          </a:custGeom>
                          <a:solidFill>
                            <a:srgbClr val="0061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77" name="AutoShape 1042"/>
                        <wps:cNvSpPr>
                          <a:spLocks/>
                        </wps:cNvSpPr>
                        <wps:spPr bwMode="auto">
                          <a:xfrm>
                            <a:off x="71700" y="-10880"/>
                            <a:ext cx="20" cy="120"/>
                          </a:xfrm>
                          <a:custGeom>
                            <a:avLst/>
                            <a:gdLst>
                              <a:gd name="T0" fmla="+- 0 14116 71700"/>
                              <a:gd name="T1" fmla="*/ T0 w 20"/>
                              <a:gd name="T2" fmla="+- 0 3294 -10880"/>
                              <a:gd name="T3" fmla="*/ 3294 h 120"/>
                              <a:gd name="T4" fmla="+- 0 14106 71700"/>
                              <a:gd name="T5" fmla="*/ T4 w 20"/>
                              <a:gd name="T6" fmla="+- 0 3294 -10880"/>
                              <a:gd name="T7" fmla="*/ 3294 h 120"/>
                              <a:gd name="T8" fmla="+- 0 14121 71700"/>
                              <a:gd name="T9" fmla="*/ T8 w 20"/>
                              <a:gd name="T10" fmla="+- 0 3296 -10880"/>
                              <a:gd name="T11" fmla="*/ 3296 h 120"/>
                              <a:gd name="T12" fmla="+- 0 14116 71700"/>
                              <a:gd name="T13" fmla="*/ T12 w 20"/>
                              <a:gd name="T14" fmla="+- 0 3294 -10880"/>
                              <a:gd name="T15" fmla="*/ 3294 h 120"/>
                              <a:gd name="T16" fmla="+- 0 14106 71700"/>
                              <a:gd name="T17" fmla="*/ T16 w 20"/>
                              <a:gd name="T18" fmla="+- 0 3294 -10880"/>
                              <a:gd name="T19" fmla="*/ 3294 h 120"/>
                              <a:gd name="T20" fmla="+- 0 14121 71700"/>
                              <a:gd name="T21" fmla="*/ T20 w 20"/>
                              <a:gd name="T22" fmla="+- 0 3296 -10880"/>
                              <a:gd name="T23" fmla="*/ 3296 h 120"/>
                              <a:gd name="T24" fmla="+- 0 14109 71700"/>
                              <a:gd name="T25" fmla="*/ T24 w 20"/>
                              <a:gd name="T26" fmla="+- 0 3296 -10880"/>
                              <a:gd name="T27" fmla="*/ 3296 h 120"/>
                              <a:gd name="T28" fmla="+- 0 14106 71700"/>
                              <a:gd name="T29" fmla="*/ T28 w 20"/>
                              <a:gd name="T30" fmla="+- 0 3294 -10880"/>
                              <a:gd name="T31" fmla="*/ 3294 h 1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0" h="120">
                                <a:moveTo>
                                  <a:pt x="-57584" y="14174"/>
                                </a:moveTo>
                                <a:lnTo>
                                  <a:pt x="-57594" y="14174"/>
                                </a:lnTo>
                                <a:lnTo>
                                  <a:pt x="-57579" y="14176"/>
                                </a:lnTo>
                                <a:lnTo>
                                  <a:pt x="-57584" y="14174"/>
                                </a:lnTo>
                                <a:close/>
                                <a:moveTo>
                                  <a:pt x="-57594" y="14174"/>
                                </a:moveTo>
                                <a:lnTo>
                                  <a:pt x="-57579" y="14176"/>
                                </a:lnTo>
                                <a:lnTo>
                                  <a:pt x="-57591" y="14176"/>
                                </a:lnTo>
                                <a:lnTo>
                                  <a:pt x="-57594" y="14174"/>
                                </a:lnTo>
                                <a:close/>
                              </a:path>
                            </a:pathLst>
                          </a:custGeom>
                          <a:noFill/>
                          <a:ln w="0">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78" name="AutoShape 1043"/>
                        <wps:cNvSpPr>
                          <a:spLocks/>
                        </wps:cNvSpPr>
                        <wps:spPr bwMode="auto">
                          <a:xfrm>
                            <a:off x="14089" y="3293"/>
                            <a:ext cx="12" cy="3"/>
                          </a:xfrm>
                          <a:custGeom>
                            <a:avLst/>
                            <a:gdLst>
                              <a:gd name="T0" fmla="+- 0 14094 14090"/>
                              <a:gd name="T1" fmla="*/ T0 w 12"/>
                              <a:gd name="T2" fmla="+- 0 3294 3294"/>
                              <a:gd name="T3" fmla="*/ 3294 h 3"/>
                              <a:gd name="T4" fmla="+- 0 14099 14090"/>
                              <a:gd name="T5" fmla="*/ T4 w 12"/>
                              <a:gd name="T6" fmla="+- 0 3296 3294"/>
                              <a:gd name="T7" fmla="*/ 3296 h 3"/>
                              <a:gd name="T8" fmla="+- 0 14102 14090"/>
                              <a:gd name="T9" fmla="*/ T8 w 12"/>
                              <a:gd name="T10" fmla="+- 0 3294 3294"/>
                              <a:gd name="T11" fmla="*/ 3294 h 3"/>
                              <a:gd name="T12" fmla="+- 0 14094 14090"/>
                              <a:gd name="T13" fmla="*/ T12 w 12"/>
                              <a:gd name="T14" fmla="+- 0 3294 3294"/>
                              <a:gd name="T15" fmla="*/ 3294 h 3"/>
                              <a:gd name="T16" fmla="+- 0 14090 14090"/>
                              <a:gd name="T17" fmla="*/ T16 w 12"/>
                              <a:gd name="T18" fmla="+- 0 3296 3294"/>
                              <a:gd name="T19" fmla="*/ 3296 h 3"/>
                              <a:gd name="T20" fmla="+- 0 14099 14090"/>
                              <a:gd name="T21" fmla="*/ T20 w 12"/>
                              <a:gd name="T22" fmla="+- 0 3296 3294"/>
                              <a:gd name="T23" fmla="*/ 3296 h 3"/>
                              <a:gd name="T24" fmla="+- 0 14094 14090"/>
                              <a:gd name="T25" fmla="*/ T24 w 12"/>
                              <a:gd name="T26" fmla="+- 0 3294 3294"/>
                              <a:gd name="T27" fmla="*/ 3294 h 3"/>
                              <a:gd name="T28" fmla="+- 0 14090 14090"/>
                              <a:gd name="T29" fmla="*/ T28 w 12"/>
                              <a:gd name="T30" fmla="+- 0 3296 3294"/>
                              <a:gd name="T31" fmla="*/ 3296 h 3"/>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2" h="3">
                                <a:moveTo>
                                  <a:pt x="4" y="0"/>
                                </a:moveTo>
                                <a:lnTo>
                                  <a:pt x="9" y="2"/>
                                </a:lnTo>
                                <a:lnTo>
                                  <a:pt x="12" y="0"/>
                                </a:lnTo>
                                <a:lnTo>
                                  <a:pt x="4" y="0"/>
                                </a:lnTo>
                                <a:close/>
                                <a:moveTo>
                                  <a:pt x="0" y="2"/>
                                </a:moveTo>
                                <a:lnTo>
                                  <a:pt x="9" y="2"/>
                                </a:lnTo>
                                <a:lnTo>
                                  <a:pt x="4" y="0"/>
                                </a:lnTo>
                                <a:lnTo>
                                  <a:pt x="0" y="2"/>
                                </a:lnTo>
                                <a:close/>
                              </a:path>
                            </a:pathLst>
                          </a:custGeom>
                          <a:solidFill>
                            <a:srgbClr val="0061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79" name="AutoShape 1044"/>
                        <wps:cNvSpPr>
                          <a:spLocks/>
                        </wps:cNvSpPr>
                        <wps:spPr bwMode="auto">
                          <a:xfrm>
                            <a:off x="71700" y="-11020"/>
                            <a:ext cx="20" cy="100"/>
                          </a:xfrm>
                          <a:custGeom>
                            <a:avLst/>
                            <a:gdLst>
                              <a:gd name="T0" fmla="+- 0 14102 71700"/>
                              <a:gd name="T1" fmla="*/ T0 w 20"/>
                              <a:gd name="T2" fmla="+- 0 3294 -11020"/>
                              <a:gd name="T3" fmla="*/ 3294 h 100"/>
                              <a:gd name="T4" fmla="+- 0 14094 71700"/>
                              <a:gd name="T5" fmla="*/ T4 w 20"/>
                              <a:gd name="T6" fmla="+- 0 3294 -11020"/>
                              <a:gd name="T7" fmla="*/ 3294 h 100"/>
                              <a:gd name="T8" fmla="+- 0 14099 71700"/>
                              <a:gd name="T9" fmla="*/ T8 w 20"/>
                              <a:gd name="T10" fmla="+- 0 3296 -11020"/>
                              <a:gd name="T11" fmla="*/ 3296 h 100"/>
                              <a:gd name="T12" fmla="+- 0 14102 71700"/>
                              <a:gd name="T13" fmla="*/ T12 w 20"/>
                              <a:gd name="T14" fmla="+- 0 3294 -11020"/>
                              <a:gd name="T15" fmla="*/ 3294 h 100"/>
                              <a:gd name="T16" fmla="+- 0 14094 71700"/>
                              <a:gd name="T17" fmla="*/ T16 w 20"/>
                              <a:gd name="T18" fmla="+- 0 3294 -11020"/>
                              <a:gd name="T19" fmla="*/ 3294 h 100"/>
                              <a:gd name="T20" fmla="+- 0 14099 71700"/>
                              <a:gd name="T21" fmla="*/ T20 w 20"/>
                              <a:gd name="T22" fmla="+- 0 3296 -11020"/>
                              <a:gd name="T23" fmla="*/ 3296 h 100"/>
                              <a:gd name="T24" fmla="+- 0 14090 71700"/>
                              <a:gd name="T25" fmla="*/ T24 w 20"/>
                              <a:gd name="T26" fmla="+- 0 3296 -11020"/>
                              <a:gd name="T27" fmla="*/ 3296 h 100"/>
                              <a:gd name="T28" fmla="+- 0 14094 71700"/>
                              <a:gd name="T29" fmla="*/ T28 w 20"/>
                              <a:gd name="T30" fmla="+- 0 3294 -11020"/>
                              <a:gd name="T31" fmla="*/ 3294 h 10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0" h="100">
                                <a:moveTo>
                                  <a:pt x="-57598" y="14314"/>
                                </a:moveTo>
                                <a:lnTo>
                                  <a:pt x="-57606" y="14314"/>
                                </a:lnTo>
                                <a:lnTo>
                                  <a:pt x="-57601" y="14316"/>
                                </a:lnTo>
                                <a:lnTo>
                                  <a:pt x="-57598" y="14314"/>
                                </a:lnTo>
                                <a:close/>
                                <a:moveTo>
                                  <a:pt x="-57606" y="14314"/>
                                </a:moveTo>
                                <a:lnTo>
                                  <a:pt x="-57601" y="14316"/>
                                </a:lnTo>
                                <a:lnTo>
                                  <a:pt x="-57610" y="14316"/>
                                </a:lnTo>
                                <a:lnTo>
                                  <a:pt x="-57606" y="14314"/>
                                </a:lnTo>
                                <a:close/>
                              </a:path>
                            </a:pathLst>
                          </a:custGeom>
                          <a:noFill/>
                          <a:ln w="0">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80" name="AutoShape 1045"/>
                        <wps:cNvSpPr>
                          <a:spLocks/>
                        </wps:cNvSpPr>
                        <wps:spPr bwMode="auto">
                          <a:xfrm>
                            <a:off x="14108" y="3296"/>
                            <a:ext cx="15" cy="3"/>
                          </a:xfrm>
                          <a:custGeom>
                            <a:avLst/>
                            <a:gdLst>
                              <a:gd name="T0" fmla="+- 0 14109 14109"/>
                              <a:gd name="T1" fmla="*/ T0 w 15"/>
                              <a:gd name="T2" fmla="+- 0 3296 3296"/>
                              <a:gd name="T3" fmla="*/ 3296 h 3"/>
                              <a:gd name="T4" fmla="+- 0 14111 14109"/>
                              <a:gd name="T5" fmla="*/ T4 w 15"/>
                              <a:gd name="T6" fmla="+- 0 3298 3296"/>
                              <a:gd name="T7" fmla="*/ 3298 h 3"/>
                              <a:gd name="T8" fmla="+- 0 14123 14109"/>
                              <a:gd name="T9" fmla="*/ T8 w 15"/>
                              <a:gd name="T10" fmla="+- 0 3298 3296"/>
                              <a:gd name="T11" fmla="*/ 3298 h 3"/>
                              <a:gd name="T12" fmla="+- 0 14109 14109"/>
                              <a:gd name="T13" fmla="*/ T12 w 15"/>
                              <a:gd name="T14" fmla="+- 0 3296 3296"/>
                              <a:gd name="T15" fmla="*/ 3296 h 3"/>
                              <a:gd name="T16" fmla="+- 0 14109 14109"/>
                              <a:gd name="T17" fmla="*/ T16 w 15"/>
                              <a:gd name="T18" fmla="+- 0 3296 3296"/>
                              <a:gd name="T19" fmla="*/ 3296 h 3"/>
                              <a:gd name="T20" fmla="+- 0 14123 14109"/>
                              <a:gd name="T21" fmla="*/ T20 w 15"/>
                              <a:gd name="T22" fmla="+- 0 3298 3296"/>
                              <a:gd name="T23" fmla="*/ 3298 h 3"/>
                              <a:gd name="T24" fmla="+- 0 14121 14109"/>
                              <a:gd name="T25" fmla="*/ T24 w 15"/>
                              <a:gd name="T26" fmla="+- 0 3296 3296"/>
                              <a:gd name="T27" fmla="*/ 3296 h 3"/>
                              <a:gd name="T28" fmla="+- 0 14109 14109"/>
                              <a:gd name="T29" fmla="*/ T28 w 15"/>
                              <a:gd name="T30" fmla="+- 0 3296 3296"/>
                              <a:gd name="T31" fmla="*/ 3296 h 3"/>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5" h="3">
                                <a:moveTo>
                                  <a:pt x="0" y="0"/>
                                </a:moveTo>
                                <a:lnTo>
                                  <a:pt x="2" y="2"/>
                                </a:lnTo>
                                <a:lnTo>
                                  <a:pt x="14" y="2"/>
                                </a:lnTo>
                                <a:lnTo>
                                  <a:pt x="0" y="0"/>
                                </a:lnTo>
                                <a:close/>
                                <a:moveTo>
                                  <a:pt x="0" y="0"/>
                                </a:moveTo>
                                <a:lnTo>
                                  <a:pt x="14" y="2"/>
                                </a:lnTo>
                                <a:lnTo>
                                  <a:pt x="12" y="0"/>
                                </a:lnTo>
                                <a:lnTo>
                                  <a:pt x="0" y="0"/>
                                </a:lnTo>
                                <a:close/>
                              </a:path>
                            </a:pathLst>
                          </a:custGeom>
                          <a:solidFill>
                            <a:srgbClr val="0061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81" name="AutoShape 1046"/>
                        <wps:cNvSpPr>
                          <a:spLocks/>
                        </wps:cNvSpPr>
                        <wps:spPr bwMode="auto">
                          <a:xfrm>
                            <a:off x="71680" y="-10860"/>
                            <a:ext cx="20" cy="120"/>
                          </a:xfrm>
                          <a:custGeom>
                            <a:avLst/>
                            <a:gdLst>
                              <a:gd name="T0" fmla="+- 0 14121 71680"/>
                              <a:gd name="T1" fmla="*/ T0 w 20"/>
                              <a:gd name="T2" fmla="+- 0 3296 -10860"/>
                              <a:gd name="T3" fmla="*/ 3296 h 120"/>
                              <a:gd name="T4" fmla="+- 0 14109 71680"/>
                              <a:gd name="T5" fmla="*/ T4 w 20"/>
                              <a:gd name="T6" fmla="+- 0 3296 -10860"/>
                              <a:gd name="T7" fmla="*/ 3296 h 120"/>
                              <a:gd name="T8" fmla="+- 0 14123 71680"/>
                              <a:gd name="T9" fmla="*/ T8 w 20"/>
                              <a:gd name="T10" fmla="+- 0 3298 -10860"/>
                              <a:gd name="T11" fmla="*/ 3298 h 120"/>
                              <a:gd name="T12" fmla="+- 0 14121 71680"/>
                              <a:gd name="T13" fmla="*/ T12 w 20"/>
                              <a:gd name="T14" fmla="+- 0 3296 -10860"/>
                              <a:gd name="T15" fmla="*/ 3296 h 120"/>
                              <a:gd name="T16" fmla="+- 0 14109 71680"/>
                              <a:gd name="T17" fmla="*/ T16 w 20"/>
                              <a:gd name="T18" fmla="+- 0 3296 -10860"/>
                              <a:gd name="T19" fmla="*/ 3296 h 120"/>
                              <a:gd name="T20" fmla="+- 0 14123 71680"/>
                              <a:gd name="T21" fmla="*/ T20 w 20"/>
                              <a:gd name="T22" fmla="+- 0 3298 -10860"/>
                              <a:gd name="T23" fmla="*/ 3298 h 120"/>
                              <a:gd name="T24" fmla="+- 0 14111 71680"/>
                              <a:gd name="T25" fmla="*/ T24 w 20"/>
                              <a:gd name="T26" fmla="+- 0 3298 -10860"/>
                              <a:gd name="T27" fmla="*/ 3298 h 120"/>
                              <a:gd name="T28" fmla="+- 0 14109 71680"/>
                              <a:gd name="T29" fmla="*/ T28 w 20"/>
                              <a:gd name="T30" fmla="+- 0 3296 -10860"/>
                              <a:gd name="T31" fmla="*/ 3296 h 1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0" h="120">
                                <a:moveTo>
                                  <a:pt x="-57559" y="14156"/>
                                </a:moveTo>
                                <a:lnTo>
                                  <a:pt x="-57571" y="14156"/>
                                </a:lnTo>
                                <a:lnTo>
                                  <a:pt x="-57557" y="14158"/>
                                </a:lnTo>
                                <a:lnTo>
                                  <a:pt x="-57559" y="14156"/>
                                </a:lnTo>
                                <a:close/>
                                <a:moveTo>
                                  <a:pt x="-57571" y="14156"/>
                                </a:moveTo>
                                <a:lnTo>
                                  <a:pt x="-57557" y="14158"/>
                                </a:lnTo>
                                <a:lnTo>
                                  <a:pt x="-57569" y="14158"/>
                                </a:lnTo>
                                <a:lnTo>
                                  <a:pt x="-57571" y="14156"/>
                                </a:lnTo>
                                <a:close/>
                              </a:path>
                            </a:pathLst>
                          </a:custGeom>
                          <a:noFill/>
                          <a:ln w="0">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82" name="AutoShape 1047"/>
                        <wps:cNvSpPr>
                          <a:spLocks/>
                        </wps:cNvSpPr>
                        <wps:spPr bwMode="auto">
                          <a:xfrm>
                            <a:off x="14084" y="3296"/>
                            <a:ext cx="15" cy="3"/>
                          </a:xfrm>
                          <a:custGeom>
                            <a:avLst/>
                            <a:gdLst>
                              <a:gd name="T0" fmla="+- 0 14090 14085"/>
                              <a:gd name="T1" fmla="*/ T0 w 15"/>
                              <a:gd name="T2" fmla="+- 0 3296 3296"/>
                              <a:gd name="T3" fmla="*/ 3296 h 3"/>
                              <a:gd name="T4" fmla="+- 0 14097 14085"/>
                              <a:gd name="T5" fmla="*/ T4 w 15"/>
                              <a:gd name="T6" fmla="+- 0 3298 3296"/>
                              <a:gd name="T7" fmla="*/ 3298 h 3"/>
                              <a:gd name="T8" fmla="+- 0 14099 14085"/>
                              <a:gd name="T9" fmla="*/ T8 w 15"/>
                              <a:gd name="T10" fmla="+- 0 3296 3296"/>
                              <a:gd name="T11" fmla="*/ 3296 h 3"/>
                              <a:gd name="T12" fmla="+- 0 14090 14085"/>
                              <a:gd name="T13" fmla="*/ T12 w 15"/>
                              <a:gd name="T14" fmla="+- 0 3296 3296"/>
                              <a:gd name="T15" fmla="*/ 3296 h 3"/>
                              <a:gd name="T16" fmla="+- 0 14085 14085"/>
                              <a:gd name="T17" fmla="*/ T16 w 15"/>
                              <a:gd name="T18" fmla="+- 0 3298 3296"/>
                              <a:gd name="T19" fmla="*/ 3298 h 3"/>
                              <a:gd name="T20" fmla="+- 0 14097 14085"/>
                              <a:gd name="T21" fmla="*/ T20 w 15"/>
                              <a:gd name="T22" fmla="+- 0 3298 3296"/>
                              <a:gd name="T23" fmla="*/ 3298 h 3"/>
                              <a:gd name="T24" fmla="+- 0 14090 14085"/>
                              <a:gd name="T25" fmla="*/ T24 w 15"/>
                              <a:gd name="T26" fmla="+- 0 3296 3296"/>
                              <a:gd name="T27" fmla="*/ 3296 h 3"/>
                              <a:gd name="T28" fmla="+- 0 14085 14085"/>
                              <a:gd name="T29" fmla="*/ T28 w 15"/>
                              <a:gd name="T30" fmla="+- 0 3298 3296"/>
                              <a:gd name="T31" fmla="*/ 3298 h 3"/>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5" h="3">
                                <a:moveTo>
                                  <a:pt x="5" y="0"/>
                                </a:moveTo>
                                <a:lnTo>
                                  <a:pt x="12" y="2"/>
                                </a:lnTo>
                                <a:lnTo>
                                  <a:pt x="14" y="0"/>
                                </a:lnTo>
                                <a:lnTo>
                                  <a:pt x="5" y="0"/>
                                </a:lnTo>
                                <a:close/>
                                <a:moveTo>
                                  <a:pt x="0" y="2"/>
                                </a:moveTo>
                                <a:lnTo>
                                  <a:pt x="12" y="2"/>
                                </a:lnTo>
                                <a:lnTo>
                                  <a:pt x="5" y="0"/>
                                </a:lnTo>
                                <a:lnTo>
                                  <a:pt x="0" y="2"/>
                                </a:lnTo>
                                <a:close/>
                              </a:path>
                            </a:pathLst>
                          </a:custGeom>
                          <a:solidFill>
                            <a:srgbClr val="0061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83" name="AutoShape 1048"/>
                        <wps:cNvSpPr>
                          <a:spLocks/>
                        </wps:cNvSpPr>
                        <wps:spPr bwMode="auto">
                          <a:xfrm>
                            <a:off x="71680" y="-11060"/>
                            <a:ext cx="20" cy="120"/>
                          </a:xfrm>
                          <a:custGeom>
                            <a:avLst/>
                            <a:gdLst>
                              <a:gd name="T0" fmla="+- 0 14099 71680"/>
                              <a:gd name="T1" fmla="*/ T0 w 20"/>
                              <a:gd name="T2" fmla="+- 0 3296 -11060"/>
                              <a:gd name="T3" fmla="*/ 3296 h 120"/>
                              <a:gd name="T4" fmla="+- 0 14090 71680"/>
                              <a:gd name="T5" fmla="*/ T4 w 20"/>
                              <a:gd name="T6" fmla="+- 0 3296 -11060"/>
                              <a:gd name="T7" fmla="*/ 3296 h 120"/>
                              <a:gd name="T8" fmla="+- 0 14097 71680"/>
                              <a:gd name="T9" fmla="*/ T8 w 20"/>
                              <a:gd name="T10" fmla="+- 0 3298 -11060"/>
                              <a:gd name="T11" fmla="*/ 3298 h 120"/>
                              <a:gd name="T12" fmla="+- 0 14099 71680"/>
                              <a:gd name="T13" fmla="*/ T12 w 20"/>
                              <a:gd name="T14" fmla="+- 0 3296 -11060"/>
                              <a:gd name="T15" fmla="*/ 3296 h 120"/>
                              <a:gd name="T16" fmla="+- 0 14090 71680"/>
                              <a:gd name="T17" fmla="*/ T16 w 20"/>
                              <a:gd name="T18" fmla="+- 0 3296 -11060"/>
                              <a:gd name="T19" fmla="*/ 3296 h 120"/>
                              <a:gd name="T20" fmla="+- 0 14097 71680"/>
                              <a:gd name="T21" fmla="*/ T20 w 20"/>
                              <a:gd name="T22" fmla="+- 0 3298 -11060"/>
                              <a:gd name="T23" fmla="*/ 3298 h 120"/>
                              <a:gd name="T24" fmla="+- 0 14085 71680"/>
                              <a:gd name="T25" fmla="*/ T24 w 20"/>
                              <a:gd name="T26" fmla="+- 0 3298 -11060"/>
                              <a:gd name="T27" fmla="*/ 3298 h 120"/>
                              <a:gd name="T28" fmla="+- 0 14090 71680"/>
                              <a:gd name="T29" fmla="*/ T28 w 20"/>
                              <a:gd name="T30" fmla="+- 0 3296 -11060"/>
                              <a:gd name="T31" fmla="*/ 3296 h 1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0" h="120">
                                <a:moveTo>
                                  <a:pt x="-57581" y="14356"/>
                                </a:moveTo>
                                <a:lnTo>
                                  <a:pt x="-57590" y="14356"/>
                                </a:lnTo>
                                <a:lnTo>
                                  <a:pt x="-57583" y="14358"/>
                                </a:lnTo>
                                <a:lnTo>
                                  <a:pt x="-57581" y="14356"/>
                                </a:lnTo>
                                <a:close/>
                                <a:moveTo>
                                  <a:pt x="-57590" y="14356"/>
                                </a:moveTo>
                                <a:lnTo>
                                  <a:pt x="-57583" y="14358"/>
                                </a:lnTo>
                                <a:lnTo>
                                  <a:pt x="-57595" y="14358"/>
                                </a:lnTo>
                                <a:lnTo>
                                  <a:pt x="-57590" y="14356"/>
                                </a:lnTo>
                                <a:close/>
                              </a:path>
                            </a:pathLst>
                          </a:custGeom>
                          <a:noFill/>
                          <a:ln w="0">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84" name="AutoShape 1049"/>
                        <wps:cNvSpPr>
                          <a:spLocks/>
                        </wps:cNvSpPr>
                        <wps:spPr bwMode="auto">
                          <a:xfrm>
                            <a:off x="14111" y="3298"/>
                            <a:ext cx="17" cy="5"/>
                          </a:xfrm>
                          <a:custGeom>
                            <a:avLst/>
                            <a:gdLst>
                              <a:gd name="T0" fmla="+- 0 14111 14111"/>
                              <a:gd name="T1" fmla="*/ T0 w 17"/>
                              <a:gd name="T2" fmla="+- 0 3298 3298"/>
                              <a:gd name="T3" fmla="*/ 3298 h 5"/>
                              <a:gd name="T4" fmla="+- 0 14116 14111"/>
                              <a:gd name="T5" fmla="*/ T4 w 17"/>
                              <a:gd name="T6" fmla="+- 0 3303 3298"/>
                              <a:gd name="T7" fmla="*/ 3303 h 5"/>
                              <a:gd name="T8" fmla="+- 0 14128 14111"/>
                              <a:gd name="T9" fmla="*/ T8 w 17"/>
                              <a:gd name="T10" fmla="+- 0 3303 3298"/>
                              <a:gd name="T11" fmla="*/ 3303 h 5"/>
                              <a:gd name="T12" fmla="+- 0 14111 14111"/>
                              <a:gd name="T13" fmla="*/ T12 w 17"/>
                              <a:gd name="T14" fmla="+- 0 3298 3298"/>
                              <a:gd name="T15" fmla="*/ 3298 h 5"/>
                              <a:gd name="T16" fmla="+- 0 14111 14111"/>
                              <a:gd name="T17" fmla="*/ T16 w 17"/>
                              <a:gd name="T18" fmla="+- 0 3298 3298"/>
                              <a:gd name="T19" fmla="*/ 3298 h 5"/>
                              <a:gd name="T20" fmla="+- 0 14128 14111"/>
                              <a:gd name="T21" fmla="*/ T20 w 17"/>
                              <a:gd name="T22" fmla="+- 0 3303 3298"/>
                              <a:gd name="T23" fmla="*/ 3303 h 5"/>
                              <a:gd name="T24" fmla="+- 0 14123 14111"/>
                              <a:gd name="T25" fmla="*/ T24 w 17"/>
                              <a:gd name="T26" fmla="+- 0 3298 3298"/>
                              <a:gd name="T27" fmla="*/ 3298 h 5"/>
                              <a:gd name="T28" fmla="+- 0 14111 14111"/>
                              <a:gd name="T29" fmla="*/ T28 w 17"/>
                              <a:gd name="T30" fmla="+- 0 3298 3298"/>
                              <a:gd name="T31" fmla="*/ 3298 h 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7" h="5">
                                <a:moveTo>
                                  <a:pt x="0" y="0"/>
                                </a:moveTo>
                                <a:lnTo>
                                  <a:pt x="5" y="5"/>
                                </a:lnTo>
                                <a:lnTo>
                                  <a:pt x="17" y="5"/>
                                </a:lnTo>
                                <a:lnTo>
                                  <a:pt x="0" y="0"/>
                                </a:lnTo>
                                <a:close/>
                                <a:moveTo>
                                  <a:pt x="0" y="0"/>
                                </a:moveTo>
                                <a:lnTo>
                                  <a:pt x="17" y="5"/>
                                </a:lnTo>
                                <a:lnTo>
                                  <a:pt x="12" y="0"/>
                                </a:lnTo>
                                <a:lnTo>
                                  <a:pt x="0" y="0"/>
                                </a:lnTo>
                                <a:close/>
                              </a:path>
                            </a:pathLst>
                          </a:custGeom>
                          <a:solidFill>
                            <a:srgbClr val="0061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85" name="AutoShape 1050"/>
                        <wps:cNvSpPr>
                          <a:spLocks/>
                        </wps:cNvSpPr>
                        <wps:spPr bwMode="auto">
                          <a:xfrm>
                            <a:off x="71640" y="-10840"/>
                            <a:ext cx="40" cy="140"/>
                          </a:xfrm>
                          <a:custGeom>
                            <a:avLst/>
                            <a:gdLst>
                              <a:gd name="T0" fmla="+- 0 14123 71640"/>
                              <a:gd name="T1" fmla="*/ T0 w 40"/>
                              <a:gd name="T2" fmla="+- 0 3298 -10840"/>
                              <a:gd name="T3" fmla="*/ 3298 h 140"/>
                              <a:gd name="T4" fmla="+- 0 14111 71640"/>
                              <a:gd name="T5" fmla="*/ T4 w 40"/>
                              <a:gd name="T6" fmla="+- 0 3298 -10840"/>
                              <a:gd name="T7" fmla="*/ 3298 h 140"/>
                              <a:gd name="T8" fmla="+- 0 14128 71640"/>
                              <a:gd name="T9" fmla="*/ T8 w 40"/>
                              <a:gd name="T10" fmla="+- 0 3303 -10840"/>
                              <a:gd name="T11" fmla="*/ 3303 h 140"/>
                              <a:gd name="T12" fmla="+- 0 14123 71640"/>
                              <a:gd name="T13" fmla="*/ T12 w 40"/>
                              <a:gd name="T14" fmla="+- 0 3298 -10840"/>
                              <a:gd name="T15" fmla="*/ 3298 h 140"/>
                              <a:gd name="T16" fmla="+- 0 14111 71640"/>
                              <a:gd name="T17" fmla="*/ T16 w 40"/>
                              <a:gd name="T18" fmla="+- 0 3298 -10840"/>
                              <a:gd name="T19" fmla="*/ 3298 h 140"/>
                              <a:gd name="T20" fmla="+- 0 14128 71640"/>
                              <a:gd name="T21" fmla="*/ T20 w 40"/>
                              <a:gd name="T22" fmla="+- 0 3303 -10840"/>
                              <a:gd name="T23" fmla="*/ 3303 h 140"/>
                              <a:gd name="T24" fmla="+- 0 14116 71640"/>
                              <a:gd name="T25" fmla="*/ T24 w 40"/>
                              <a:gd name="T26" fmla="+- 0 3303 -10840"/>
                              <a:gd name="T27" fmla="*/ 3303 h 140"/>
                              <a:gd name="T28" fmla="+- 0 14111 71640"/>
                              <a:gd name="T29" fmla="*/ T28 w 40"/>
                              <a:gd name="T30" fmla="+- 0 3298 -10840"/>
                              <a:gd name="T31" fmla="*/ 3298 h 1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0" h="140">
                                <a:moveTo>
                                  <a:pt x="-57517" y="14138"/>
                                </a:moveTo>
                                <a:lnTo>
                                  <a:pt x="-57529" y="14138"/>
                                </a:lnTo>
                                <a:lnTo>
                                  <a:pt x="-57512" y="14143"/>
                                </a:lnTo>
                                <a:lnTo>
                                  <a:pt x="-57517" y="14138"/>
                                </a:lnTo>
                                <a:close/>
                                <a:moveTo>
                                  <a:pt x="-57529" y="14138"/>
                                </a:moveTo>
                                <a:lnTo>
                                  <a:pt x="-57512" y="14143"/>
                                </a:lnTo>
                                <a:lnTo>
                                  <a:pt x="-57524" y="14143"/>
                                </a:lnTo>
                                <a:lnTo>
                                  <a:pt x="-57529" y="14138"/>
                                </a:lnTo>
                                <a:close/>
                              </a:path>
                            </a:pathLst>
                          </a:custGeom>
                          <a:noFill/>
                          <a:ln w="0">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86" name="AutoShape 1051"/>
                        <wps:cNvSpPr>
                          <a:spLocks/>
                        </wps:cNvSpPr>
                        <wps:spPr bwMode="auto">
                          <a:xfrm>
                            <a:off x="14080" y="3298"/>
                            <a:ext cx="17" cy="5"/>
                          </a:xfrm>
                          <a:custGeom>
                            <a:avLst/>
                            <a:gdLst>
                              <a:gd name="T0" fmla="+- 0 14085 14080"/>
                              <a:gd name="T1" fmla="*/ T0 w 17"/>
                              <a:gd name="T2" fmla="+- 0 3298 3298"/>
                              <a:gd name="T3" fmla="*/ 3298 h 5"/>
                              <a:gd name="T4" fmla="+- 0 14092 14080"/>
                              <a:gd name="T5" fmla="*/ T4 w 17"/>
                              <a:gd name="T6" fmla="+- 0 3303 3298"/>
                              <a:gd name="T7" fmla="*/ 3303 h 5"/>
                              <a:gd name="T8" fmla="+- 0 14097 14080"/>
                              <a:gd name="T9" fmla="*/ T8 w 17"/>
                              <a:gd name="T10" fmla="+- 0 3298 3298"/>
                              <a:gd name="T11" fmla="*/ 3298 h 5"/>
                              <a:gd name="T12" fmla="+- 0 14085 14080"/>
                              <a:gd name="T13" fmla="*/ T12 w 17"/>
                              <a:gd name="T14" fmla="+- 0 3298 3298"/>
                              <a:gd name="T15" fmla="*/ 3298 h 5"/>
                              <a:gd name="T16" fmla="+- 0 14080 14080"/>
                              <a:gd name="T17" fmla="*/ T16 w 17"/>
                              <a:gd name="T18" fmla="+- 0 3303 3298"/>
                              <a:gd name="T19" fmla="*/ 3303 h 5"/>
                              <a:gd name="T20" fmla="+- 0 14092 14080"/>
                              <a:gd name="T21" fmla="*/ T20 w 17"/>
                              <a:gd name="T22" fmla="+- 0 3303 3298"/>
                              <a:gd name="T23" fmla="*/ 3303 h 5"/>
                              <a:gd name="T24" fmla="+- 0 14085 14080"/>
                              <a:gd name="T25" fmla="*/ T24 w 17"/>
                              <a:gd name="T26" fmla="+- 0 3298 3298"/>
                              <a:gd name="T27" fmla="*/ 3298 h 5"/>
                              <a:gd name="T28" fmla="+- 0 14080 14080"/>
                              <a:gd name="T29" fmla="*/ T28 w 17"/>
                              <a:gd name="T30" fmla="+- 0 3303 3298"/>
                              <a:gd name="T31" fmla="*/ 3303 h 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7" h="5">
                                <a:moveTo>
                                  <a:pt x="5" y="0"/>
                                </a:moveTo>
                                <a:lnTo>
                                  <a:pt x="12" y="5"/>
                                </a:lnTo>
                                <a:lnTo>
                                  <a:pt x="17" y="0"/>
                                </a:lnTo>
                                <a:lnTo>
                                  <a:pt x="5" y="0"/>
                                </a:lnTo>
                                <a:close/>
                                <a:moveTo>
                                  <a:pt x="0" y="5"/>
                                </a:moveTo>
                                <a:lnTo>
                                  <a:pt x="12" y="5"/>
                                </a:lnTo>
                                <a:lnTo>
                                  <a:pt x="5" y="0"/>
                                </a:lnTo>
                                <a:lnTo>
                                  <a:pt x="0" y="5"/>
                                </a:lnTo>
                                <a:close/>
                              </a:path>
                            </a:pathLst>
                          </a:custGeom>
                          <a:solidFill>
                            <a:srgbClr val="0061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87" name="AutoShape 1052"/>
                        <wps:cNvSpPr>
                          <a:spLocks/>
                        </wps:cNvSpPr>
                        <wps:spPr bwMode="auto">
                          <a:xfrm>
                            <a:off x="71640" y="-11100"/>
                            <a:ext cx="40" cy="140"/>
                          </a:xfrm>
                          <a:custGeom>
                            <a:avLst/>
                            <a:gdLst>
                              <a:gd name="T0" fmla="+- 0 14097 71640"/>
                              <a:gd name="T1" fmla="*/ T0 w 40"/>
                              <a:gd name="T2" fmla="+- 0 3298 -11100"/>
                              <a:gd name="T3" fmla="*/ 3298 h 140"/>
                              <a:gd name="T4" fmla="+- 0 14085 71640"/>
                              <a:gd name="T5" fmla="*/ T4 w 40"/>
                              <a:gd name="T6" fmla="+- 0 3298 -11100"/>
                              <a:gd name="T7" fmla="*/ 3298 h 140"/>
                              <a:gd name="T8" fmla="+- 0 14092 71640"/>
                              <a:gd name="T9" fmla="*/ T8 w 40"/>
                              <a:gd name="T10" fmla="+- 0 3303 -11100"/>
                              <a:gd name="T11" fmla="*/ 3303 h 140"/>
                              <a:gd name="T12" fmla="+- 0 14097 71640"/>
                              <a:gd name="T13" fmla="*/ T12 w 40"/>
                              <a:gd name="T14" fmla="+- 0 3298 -11100"/>
                              <a:gd name="T15" fmla="*/ 3298 h 140"/>
                              <a:gd name="T16" fmla="+- 0 14085 71640"/>
                              <a:gd name="T17" fmla="*/ T16 w 40"/>
                              <a:gd name="T18" fmla="+- 0 3298 -11100"/>
                              <a:gd name="T19" fmla="*/ 3298 h 140"/>
                              <a:gd name="T20" fmla="+- 0 14092 71640"/>
                              <a:gd name="T21" fmla="*/ T20 w 40"/>
                              <a:gd name="T22" fmla="+- 0 3303 -11100"/>
                              <a:gd name="T23" fmla="*/ 3303 h 140"/>
                              <a:gd name="T24" fmla="+- 0 14080 71640"/>
                              <a:gd name="T25" fmla="*/ T24 w 40"/>
                              <a:gd name="T26" fmla="+- 0 3303 -11100"/>
                              <a:gd name="T27" fmla="*/ 3303 h 140"/>
                              <a:gd name="T28" fmla="+- 0 14085 71640"/>
                              <a:gd name="T29" fmla="*/ T28 w 40"/>
                              <a:gd name="T30" fmla="+- 0 3298 -11100"/>
                              <a:gd name="T31" fmla="*/ 3298 h 1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0" h="140">
                                <a:moveTo>
                                  <a:pt x="-57543" y="14398"/>
                                </a:moveTo>
                                <a:lnTo>
                                  <a:pt x="-57555" y="14398"/>
                                </a:lnTo>
                                <a:lnTo>
                                  <a:pt x="-57548" y="14403"/>
                                </a:lnTo>
                                <a:lnTo>
                                  <a:pt x="-57543" y="14398"/>
                                </a:lnTo>
                                <a:close/>
                                <a:moveTo>
                                  <a:pt x="-57555" y="14398"/>
                                </a:moveTo>
                                <a:lnTo>
                                  <a:pt x="-57548" y="14403"/>
                                </a:lnTo>
                                <a:lnTo>
                                  <a:pt x="-57560" y="14403"/>
                                </a:lnTo>
                                <a:lnTo>
                                  <a:pt x="-57555" y="14398"/>
                                </a:lnTo>
                                <a:close/>
                              </a:path>
                            </a:pathLst>
                          </a:custGeom>
                          <a:noFill/>
                          <a:ln w="0">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88" name="AutoShape 1053"/>
                        <wps:cNvSpPr>
                          <a:spLocks/>
                        </wps:cNvSpPr>
                        <wps:spPr bwMode="auto">
                          <a:xfrm>
                            <a:off x="14116" y="3303"/>
                            <a:ext cx="15" cy="5"/>
                          </a:xfrm>
                          <a:custGeom>
                            <a:avLst/>
                            <a:gdLst>
                              <a:gd name="T0" fmla="+- 0 14116 14116"/>
                              <a:gd name="T1" fmla="*/ T0 w 15"/>
                              <a:gd name="T2" fmla="+- 0 3303 3303"/>
                              <a:gd name="T3" fmla="*/ 3303 h 5"/>
                              <a:gd name="T4" fmla="+- 0 14121 14116"/>
                              <a:gd name="T5" fmla="*/ T4 w 15"/>
                              <a:gd name="T6" fmla="+- 0 3308 3303"/>
                              <a:gd name="T7" fmla="*/ 3308 h 5"/>
                              <a:gd name="T8" fmla="+- 0 14130 14116"/>
                              <a:gd name="T9" fmla="*/ T8 w 15"/>
                              <a:gd name="T10" fmla="+- 0 3308 3303"/>
                              <a:gd name="T11" fmla="*/ 3308 h 5"/>
                              <a:gd name="T12" fmla="+- 0 14116 14116"/>
                              <a:gd name="T13" fmla="*/ T12 w 15"/>
                              <a:gd name="T14" fmla="+- 0 3303 3303"/>
                              <a:gd name="T15" fmla="*/ 3303 h 5"/>
                              <a:gd name="T16" fmla="+- 0 14116 14116"/>
                              <a:gd name="T17" fmla="*/ T16 w 15"/>
                              <a:gd name="T18" fmla="+- 0 3303 3303"/>
                              <a:gd name="T19" fmla="*/ 3303 h 5"/>
                              <a:gd name="T20" fmla="+- 0 14130 14116"/>
                              <a:gd name="T21" fmla="*/ T20 w 15"/>
                              <a:gd name="T22" fmla="+- 0 3308 3303"/>
                              <a:gd name="T23" fmla="*/ 3308 h 5"/>
                              <a:gd name="T24" fmla="+- 0 14128 14116"/>
                              <a:gd name="T25" fmla="*/ T24 w 15"/>
                              <a:gd name="T26" fmla="+- 0 3303 3303"/>
                              <a:gd name="T27" fmla="*/ 3303 h 5"/>
                              <a:gd name="T28" fmla="+- 0 14116 14116"/>
                              <a:gd name="T29" fmla="*/ T28 w 15"/>
                              <a:gd name="T30" fmla="+- 0 3303 3303"/>
                              <a:gd name="T31" fmla="*/ 3303 h 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5" h="5">
                                <a:moveTo>
                                  <a:pt x="0" y="0"/>
                                </a:moveTo>
                                <a:lnTo>
                                  <a:pt x="5" y="5"/>
                                </a:lnTo>
                                <a:lnTo>
                                  <a:pt x="14" y="5"/>
                                </a:lnTo>
                                <a:lnTo>
                                  <a:pt x="0" y="0"/>
                                </a:lnTo>
                                <a:close/>
                                <a:moveTo>
                                  <a:pt x="0" y="0"/>
                                </a:moveTo>
                                <a:lnTo>
                                  <a:pt x="14" y="5"/>
                                </a:lnTo>
                                <a:lnTo>
                                  <a:pt x="12" y="0"/>
                                </a:lnTo>
                                <a:lnTo>
                                  <a:pt x="0" y="0"/>
                                </a:lnTo>
                                <a:close/>
                              </a:path>
                            </a:pathLst>
                          </a:custGeom>
                          <a:solidFill>
                            <a:srgbClr val="0061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89" name="AutoShape 1054"/>
                        <wps:cNvSpPr>
                          <a:spLocks/>
                        </wps:cNvSpPr>
                        <wps:spPr bwMode="auto">
                          <a:xfrm>
                            <a:off x="71600" y="-10800"/>
                            <a:ext cx="40" cy="120"/>
                          </a:xfrm>
                          <a:custGeom>
                            <a:avLst/>
                            <a:gdLst>
                              <a:gd name="T0" fmla="+- 0 14128 71600"/>
                              <a:gd name="T1" fmla="*/ T0 w 40"/>
                              <a:gd name="T2" fmla="+- 0 3303 -10800"/>
                              <a:gd name="T3" fmla="*/ 3303 h 120"/>
                              <a:gd name="T4" fmla="+- 0 14116 71600"/>
                              <a:gd name="T5" fmla="*/ T4 w 40"/>
                              <a:gd name="T6" fmla="+- 0 3303 -10800"/>
                              <a:gd name="T7" fmla="*/ 3303 h 120"/>
                              <a:gd name="T8" fmla="+- 0 14130 71600"/>
                              <a:gd name="T9" fmla="*/ T8 w 40"/>
                              <a:gd name="T10" fmla="+- 0 3308 -10800"/>
                              <a:gd name="T11" fmla="*/ 3308 h 120"/>
                              <a:gd name="T12" fmla="+- 0 14128 71600"/>
                              <a:gd name="T13" fmla="*/ T12 w 40"/>
                              <a:gd name="T14" fmla="+- 0 3303 -10800"/>
                              <a:gd name="T15" fmla="*/ 3303 h 120"/>
                              <a:gd name="T16" fmla="+- 0 14116 71600"/>
                              <a:gd name="T17" fmla="*/ T16 w 40"/>
                              <a:gd name="T18" fmla="+- 0 3303 -10800"/>
                              <a:gd name="T19" fmla="*/ 3303 h 120"/>
                              <a:gd name="T20" fmla="+- 0 14130 71600"/>
                              <a:gd name="T21" fmla="*/ T20 w 40"/>
                              <a:gd name="T22" fmla="+- 0 3308 -10800"/>
                              <a:gd name="T23" fmla="*/ 3308 h 120"/>
                              <a:gd name="T24" fmla="+- 0 14121 71600"/>
                              <a:gd name="T25" fmla="*/ T24 w 40"/>
                              <a:gd name="T26" fmla="+- 0 3308 -10800"/>
                              <a:gd name="T27" fmla="*/ 3308 h 120"/>
                              <a:gd name="T28" fmla="+- 0 14116 71600"/>
                              <a:gd name="T29" fmla="*/ T28 w 40"/>
                              <a:gd name="T30" fmla="+- 0 3303 -10800"/>
                              <a:gd name="T31" fmla="*/ 3303 h 1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0" h="120">
                                <a:moveTo>
                                  <a:pt x="-57472" y="14103"/>
                                </a:moveTo>
                                <a:lnTo>
                                  <a:pt x="-57484" y="14103"/>
                                </a:lnTo>
                                <a:lnTo>
                                  <a:pt x="-57470" y="14108"/>
                                </a:lnTo>
                                <a:lnTo>
                                  <a:pt x="-57472" y="14103"/>
                                </a:lnTo>
                                <a:close/>
                                <a:moveTo>
                                  <a:pt x="-57484" y="14103"/>
                                </a:moveTo>
                                <a:lnTo>
                                  <a:pt x="-57470" y="14108"/>
                                </a:lnTo>
                                <a:lnTo>
                                  <a:pt x="-57479" y="14108"/>
                                </a:lnTo>
                                <a:lnTo>
                                  <a:pt x="-57484" y="14103"/>
                                </a:lnTo>
                                <a:close/>
                              </a:path>
                            </a:pathLst>
                          </a:custGeom>
                          <a:noFill/>
                          <a:ln w="0">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90" name="AutoShape 1055"/>
                        <wps:cNvSpPr>
                          <a:spLocks/>
                        </wps:cNvSpPr>
                        <wps:spPr bwMode="auto">
                          <a:xfrm>
                            <a:off x="14077" y="3303"/>
                            <a:ext cx="15" cy="5"/>
                          </a:xfrm>
                          <a:custGeom>
                            <a:avLst/>
                            <a:gdLst>
                              <a:gd name="T0" fmla="+- 0 14080 14078"/>
                              <a:gd name="T1" fmla="*/ T0 w 15"/>
                              <a:gd name="T2" fmla="+- 0 3303 3303"/>
                              <a:gd name="T3" fmla="*/ 3303 h 5"/>
                              <a:gd name="T4" fmla="+- 0 14090 14078"/>
                              <a:gd name="T5" fmla="*/ T4 w 15"/>
                              <a:gd name="T6" fmla="+- 0 3308 3303"/>
                              <a:gd name="T7" fmla="*/ 3308 h 5"/>
                              <a:gd name="T8" fmla="+- 0 14092 14078"/>
                              <a:gd name="T9" fmla="*/ T8 w 15"/>
                              <a:gd name="T10" fmla="+- 0 3303 3303"/>
                              <a:gd name="T11" fmla="*/ 3303 h 5"/>
                              <a:gd name="T12" fmla="+- 0 14080 14078"/>
                              <a:gd name="T13" fmla="*/ T12 w 15"/>
                              <a:gd name="T14" fmla="+- 0 3303 3303"/>
                              <a:gd name="T15" fmla="*/ 3303 h 5"/>
                              <a:gd name="T16" fmla="+- 0 14078 14078"/>
                              <a:gd name="T17" fmla="*/ T16 w 15"/>
                              <a:gd name="T18" fmla="+- 0 3308 3303"/>
                              <a:gd name="T19" fmla="*/ 3308 h 5"/>
                              <a:gd name="T20" fmla="+- 0 14090 14078"/>
                              <a:gd name="T21" fmla="*/ T20 w 15"/>
                              <a:gd name="T22" fmla="+- 0 3308 3303"/>
                              <a:gd name="T23" fmla="*/ 3308 h 5"/>
                              <a:gd name="T24" fmla="+- 0 14080 14078"/>
                              <a:gd name="T25" fmla="*/ T24 w 15"/>
                              <a:gd name="T26" fmla="+- 0 3303 3303"/>
                              <a:gd name="T27" fmla="*/ 3303 h 5"/>
                              <a:gd name="T28" fmla="+- 0 14078 14078"/>
                              <a:gd name="T29" fmla="*/ T28 w 15"/>
                              <a:gd name="T30" fmla="+- 0 3308 3303"/>
                              <a:gd name="T31" fmla="*/ 3308 h 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5" h="5">
                                <a:moveTo>
                                  <a:pt x="2" y="0"/>
                                </a:moveTo>
                                <a:lnTo>
                                  <a:pt x="12" y="5"/>
                                </a:lnTo>
                                <a:lnTo>
                                  <a:pt x="14" y="0"/>
                                </a:lnTo>
                                <a:lnTo>
                                  <a:pt x="2" y="0"/>
                                </a:lnTo>
                                <a:close/>
                                <a:moveTo>
                                  <a:pt x="0" y="5"/>
                                </a:moveTo>
                                <a:lnTo>
                                  <a:pt x="12" y="5"/>
                                </a:lnTo>
                                <a:lnTo>
                                  <a:pt x="2" y="0"/>
                                </a:lnTo>
                                <a:lnTo>
                                  <a:pt x="0" y="5"/>
                                </a:lnTo>
                                <a:close/>
                              </a:path>
                            </a:pathLst>
                          </a:custGeom>
                          <a:solidFill>
                            <a:srgbClr val="0061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91" name="AutoShape 1056"/>
                        <wps:cNvSpPr>
                          <a:spLocks/>
                        </wps:cNvSpPr>
                        <wps:spPr bwMode="auto">
                          <a:xfrm>
                            <a:off x="71600" y="-11120"/>
                            <a:ext cx="40" cy="120"/>
                          </a:xfrm>
                          <a:custGeom>
                            <a:avLst/>
                            <a:gdLst>
                              <a:gd name="T0" fmla="+- 0 14092 71600"/>
                              <a:gd name="T1" fmla="*/ T0 w 40"/>
                              <a:gd name="T2" fmla="+- 0 3303 -11120"/>
                              <a:gd name="T3" fmla="*/ 3303 h 120"/>
                              <a:gd name="T4" fmla="+- 0 14080 71600"/>
                              <a:gd name="T5" fmla="*/ T4 w 40"/>
                              <a:gd name="T6" fmla="+- 0 3303 -11120"/>
                              <a:gd name="T7" fmla="*/ 3303 h 120"/>
                              <a:gd name="T8" fmla="+- 0 14090 71600"/>
                              <a:gd name="T9" fmla="*/ T8 w 40"/>
                              <a:gd name="T10" fmla="+- 0 3308 -11120"/>
                              <a:gd name="T11" fmla="*/ 3308 h 120"/>
                              <a:gd name="T12" fmla="+- 0 14092 71600"/>
                              <a:gd name="T13" fmla="*/ T12 w 40"/>
                              <a:gd name="T14" fmla="+- 0 3303 -11120"/>
                              <a:gd name="T15" fmla="*/ 3303 h 120"/>
                              <a:gd name="T16" fmla="+- 0 14080 71600"/>
                              <a:gd name="T17" fmla="*/ T16 w 40"/>
                              <a:gd name="T18" fmla="+- 0 3303 -11120"/>
                              <a:gd name="T19" fmla="*/ 3303 h 120"/>
                              <a:gd name="T20" fmla="+- 0 14090 71600"/>
                              <a:gd name="T21" fmla="*/ T20 w 40"/>
                              <a:gd name="T22" fmla="+- 0 3308 -11120"/>
                              <a:gd name="T23" fmla="*/ 3308 h 120"/>
                              <a:gd name="T24" fmla="+- 0 14078 71600"/>
                              <a:gd name="T25" fmla="*/ T24 w 40"/>
                              <a:gd name="T26" fmla="+- 0 3308 -11120"/>
                              <a:gd name="T27" fmla="*/ 3308 h 120"/>
                              <a:gd name="T28" fmla="+- 0 14080 71600"/>
                              <a:gd name="T29" fmla="*/ T28 w 40"/>
                              <a:gd name="T30" fmla="+- 0 3303 -11120"/>
                              <a:gd name="T31" fmla="*/ 3303 h 1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0" h="120">
                                <a:moveTo>
                                  <a:pt x="-57508" y="14423"/>
                                </a:moveTo>
                                <a:lnTo>
                                  <a:pt x="-57520" y="14423"/>
                                </a:lnTo>
                                <a:lnTo>
                                  <a:pt x="-57510" y="14428"/>
                                </a:lnTo>
                                <a:lnTo>
                                  <a:pt x="-57508" y="14423"/>
                                </a:lnTo>
                                <a:close/>
                                <a:moveTo>
                                  <a:pt x="-57520" y="14423"/>
                                </a:moveTo>
                                <a:lnTo>
                                  <a:pt x="-57510" y="14428"/>
                                </a:lnTo>
                                <a:lnTo>
                                  <a:pt x="-57522" y="14428"/>
                                </a:lnTo>
                                <a:lnTo>
                                  <a:pt x="-57520" y="14423"/>
                                </a:lnTo>
                                <a:close/>
                              </a:path>
                            </a:pathLst>
                          </a:custGeom>
                          <a:noFill/>
                          <a:ln w="0">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92" name="AutoShape 1057"/>
                        <wps:cNvSpPr>
                          <a:spLocks/>
                        </wps:cNvSpPr>
                        <wps:spPr bwMode="auto">
                          <a:xfrm>
                            <a:off x="14120" y="3308"/>
                            <a:ext cx="12" cy="5"/>
                          </a:xfrm>
                          <a:custGeom>
                            <a:avLst/>
                            <a:gdLst>
                              <a:gd name="T0" fmla="+- 0 14121 14121"/>
                              <a:gd name="T1" fmla="*/ T0 w 12"/>
                              <a:gd name="T2" fmla="+- 0 3308 3308"/>
                              <a:gd name="T3" fmla="*/ 3308 h 5"/>
                              <a:gd name="T4" fmla="+- 0 14126 14121"/>
                              <a:gd name="T5" fmla="*/ T4 w 12"/>
                              <a:gd name="T6" fmla="+- 0 3313 3308"/>
                              <a:gd name="T7" fmla="*/ 3313 h 5"/>
                              <a:gd name="T8" fmla="+- 0 14133 14121"/>
                              <a:gd name="T9" fmla="*/ T8 w 12"/>
                              <a:gd name="T10" fmla="+- 0 3313 3308"/>
                              <a:gd name="T11" fmla="*/ 3313 h 5"/>
                              <a:gd name="T12" fmla="+- 0 14121 14121"/>
                              <a:gd name="T13" fmla="*/ T12 w 12"/>
                              <a:gd name="T14" fmla="+- 0 3308 3308"/>
                              <a:gd name="T15" fmla="*/ 3308 h 5"/>
                              <a:gd name="T16" fmla="+- 0 14121 14121"/>
                              <a:gd name="T17" fmla="*/ T16 w 12"/>
                              <a:gd name="T18" fmla="+- 0 3308 3308"/>
                              <a:gd name="T19" fmla="*/ 3308 h 5"/>
                              <a:gd name="T20" fmla="+- 0 14133 14121"/>
                              <a:gd name="T21" fmla="*/ T20 w 12"/>
                              <a:gd name="T22" fmla="+- 0 3313 3308"/>
                              <a:gd name="T23" fmla="*/ 3313 h 5"/>
                              <a:gd name="T24" fmla="+- 0 14130 14121"/>
                              <a:gd name="T25" fmla="*/ T24 w 12"/>
                              <a:gd name="T26" fmla="+- 0 3308 3308"/>
                              <a:gd name="T27" fmla="*/ 3308 h 5"/>
                              <a:gd name="T28" fmla="+- 0 14121 14121"/>
                              <a:gd name="T29" fmla="*/ T28 w 12"/>
                              <a:gd name="T30" fmla="+- 0 3308 3308"/>
                              <a:gd name="T31" fmla="*/ 3308 h 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2" h="5">
                                <a:moveTo>
                                  <a:pt x="0" y="0"/>
                                </a:moveTo>
                                <a:lnTo>
                                  <a:pt x="5" y="5"/>
                                </a:lnTo>
                                <a:lnTo>
                                  <a:pt x="12" y="5"/>
                                </a:lnTo>
                                <a:lnTo>
                                  <a:pt x="0" y="0"/>
                                </a:lnTo>
                                <a:close/>
                                <a:moveTo>
                                  <a:pt x="0" y="0"/>
                                </a:moveTo>
                                <a:lnTo>
                                  <a:pt x="12" y="5"/>
                                </a:lnTo>
                                <a:lnTo>
                                  <a:pt x="9" y="0"/>
                                </a:lnTo>
                                <a:lnTo>
                                  <a:pt x="0" y="0"/>
                                </a:lnTo>
                                <a:close/>
                              </a:path>
                            </a:pathLst>
                          </a:custGeom>
                          <a:solidFill>
                            <a:srgbClr val="0061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93" name="AutoShape 1058"/>
                        <wps:cNvSpPr>
                          <a:spLocks/>
                        </wps:cNvSpPr>
                        <wps:spPr bwMode="auto">
                          <a:xfrm>
                            <a:off x="71560" y="-10760"/>
                            <a:ext cx="40" cy="100"/>
                          </a:xfrm>
                          <a:custGeom>
                            <a:avLst/>
                            <a:gdLst>
                              <a:gd name="T0" fmla="+- 0 14130 71560"/>
                              <a:gd name="T1" fmla="*/ T0 w 40"/>
                              <a:gd name="T2" fmla="+- 0 3308 -10760"/>
                              <a:gd name="T3" fmla="*/ 3308 h 100"/>
                              <a:gd name="T4" fmla="+- 0 14121 71560"/>
                              <a:gd name="T5" fmla="*/ T4 w 40"/>
                              <a:gd name="T6" fmla="+- 0 3308 -10760"/>
                              <a:gd name="T7" fmla="*/ 3308 h 100"/>
                              <a:gd name="T8" fmla="+- 0 14133 71560"/>
                              <a:gd name="T9" fmla="*/ T8 w 40"/>
                              <a:gd name="T10" fmla="+- 0 3313 -10760"/>
                              <a:gd name="T11" fmla="*/ 3313 h 100"/>
                              <a:gd name="T12" fmla="+- 0 14130 71560"/>
                              <a:gd name="T13" fmla="*/ T12 w 40"/>
                              <a:gd name="T14" fmla="+- 0 3308 -10760"/>
                              <a:gd name="T15" fmla="*/ 3308 h 100"/>
                              <a:gd name="T16" fmla="+- 0 14121 71560"/>
                              <a:gd name="T17" fmla="*/ T16 w 40"/>
                              <a:gd name="T18" fmla="+- 0 3308 -10760"/>
                              <a:gd name="T19" fmla="*/ 3308 h 100"/>
                              <a:gd name="T20" fmla="+- 0 14133 71560"/>
                              <a:gd name="T21" fmla="*/ T20 w 40"/>
                              <a:gd name="T22" fmla="+- 0 3313 -10760"/>
                              <a:gd name="T23" fmla="*/ 3313 h 100"/>
                              <a:gd name="T24" fmla="+- 0 14126 71560"/>
                              <a:gd name="T25" fmla="*/ T24 w 40"/>
                              <a:gd name="T26" fmla="+- 0 3313 -10760"/>
                              <a:gd name="T27" fmla="*/ 3313 h 100"/>
                              <a:gd name="T28" fmla="+- 0 14121 71560"/>
                              <a:gd name="T29" fmla="*/ T28 w 40"/>
                              <a:gd name="T30" fmla="+- 0 3308 -10760"/>
                              <a:gd name="T31" fmla="*/ 3308 h 10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0" h="100">
                                <a:moveTo>
                                  <a:pt x="-57430" y="14068"/>
                                </a:moveTo>
                                <a:lnTo>
                                  <a:pt x="-57439" y="14068"/>
                                </a:lnTo>
                                <a:lnTo>
                                  <a:pt x="-57427" y="14073"/>
                                </a:lnTo>
                                <a:lnTo>
                                  <a:pt x="-57430" y="14068"/>
                                </a:lnTo>
                                <a:close/>
                                <a:moveTo>
                                  <a:pt x="-57439" y="14068"/>
                                </a:moveTo>
                                <a:lnTo>
                                  <a:pt x="-57427" y="14073"/>
                                </a:lnTo>
                                <a:lnTo>
                                  <a:pt x="-57434" y="14073"/>
                                </a:lnTo>
                                <a:lnTo>
                                  <a:pt x="-57439" y="14068"/>
                                </a:lnTo>
                                <a:close/>
                              </a:path>
                            </a:pathLst>
                          </a:custGeom>
                          <a:noFill/>
                          <a:ln w="0">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94" name="AutoShape 1059"/>
                        <wps:cNvSpPr>
                          <a:spLocks/>
                        </wps:cNvSpPr>
                        <wps:spPr bwMode="auto">
                          <a:xfrm>
                            <a:off x="14075" y="3308"/>
                            <a:ext cx="15" cy="5"/>
                          </a:xfrm>
                          <a:custGeom>
                            <a:avLst/>
                            <a:gdLst>
                              <a:gd name="T0" fmla="+- 0 14078 14075"/>
                              <a:gd name="T1" fmla="*/ T0 w 15"/>
                              <a:gd name="T2" fmla="+- 0 3308 3308"/>
                              <a:gd name="T3" fmla="*/ 3308 h 5"/>
                              <a:gd name="T4" fmla="+- 0 14082 14075"/>
                              <a:gd name="T5" fmla="*/ T4 w 15"/>
                              <a:gd name="T6" fmla="+- 0 3313 3308"/>
                              <a:gd name="T7" fmla="*/ 3313 h 5"/>
                              <a:gd name="T8" fmla="+- 0 14090 14075"/>
                              <a:gd name="T9" fmla="*/ T8 w 15"/>
                              <a:gd name="T10" fmla="+- 0 3308 3308"/>
                              <a:gd name="T11" fmla="*/ 3308 h 5"/>
                              <a:gd name="T12" fmla="+- 0 14078 14075"/>
                              <a:gd name="T13" fmla="*/ T12 w 15"/>
                              <a:gd name="T14" fmla="+- 0 3308 3308"/>
                              <a:gd name="T15" fmla="*/ 3308 h 5"/>
                              <a:gd name="T16" fmla="+- 0 14075 14075"/>
                              <a:gd name="T17" fmla="*/ T16 w 15"/>
                              <a:gd name="T18" fmla="+- 0 3313 3308"/>
                              <a:gd name="T19" fmla="*/ 3313 h 5"/>
                              <a:gd name="T20" fmla="+- 0 14082 14075"/>
                              <a:gd name="T21" fmla="*/ T20 w 15"/>
                              <a:gd name="T22" fmla="+- 0 3313 3308"/>
                              <a:gd name="T23" fmla="*/ 3313 h 5"/>
                              <a:gd name="T24" fmla="+- 0 14078 14075"/>
                              <a:gd name="T25" fmla="*/ T24 w 15"/>
                              <a:gd name="T26" fmla="+- 0 3308 3308"/>
                              <a:gd name="T27" fmla="*/ 3308 h 5"/>
                              <a:gd name="T28" fmla="+- 0 14075 14075"/>
                              <a:gd name="T29" fmla="*/ T28 w 15"/>
                              <a:gd name="T30" fmla="+- 0 3313 3308"/>
                              <a:gd name="T31" fmla="*/ 3313 h 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5" h="5">
                                <a:moveTo>
                                  <a:pt x="3" y="0"/>
                                </a:moveTo>
                                <a:lnTo>
                                  <a:pt x="7" y="5"/>
                                </a:lnTo>
                                <a:lnTo>
                                  <a:pt x="15" y="0"/>
                                </a:lnTo>
                                <a:lnTo>
                                  <a:pt x="3" y="0"/>
                                </a:lnTo>
                                <a:close/>
                                <a:moveTo>
                                  <a:pt x="0" y="5"/>
                                </a:moveTo>
                                <a:lnTo>
                                  <a:pt x="7" y="5"/>
                                </a:lnTo>
                                <a:lnTo>
                                  <a:pt x="3" y="0"/>
                                </a:lnTo>
                                <a:lnTo>
                                  <a:pt x="0" y="5"/>
                                </a:lnTo>
                                <a:close/>
                              </a:path>
                            </a:pathLst>
                          </a:custGeom>
                          <a:solidFill>
                            <a:srgbClr val="0061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95" name="AutoShape 1060"/>
                        <wps:cNvSpPr>
                          <a:spLocks/>
                        </wps:cNvSpPr>
                        <wps:spPr bwMode="auto">
                          <a:xfrm>
                            <a:off x="71560" y="-11140"/>
                            <a:ext cx="40" cy="120"/>
                          </a:xfrm>
                          <a:custGeom>
                            <a:avLst/>
                            <a:gdLst>
                              <a:gd name="T0" fmla="+- 0 14090 71560"/>
                              <a:gd name="T1" fmla="*/ T0 w 40"/>
                              <a:gd name="T2" fmla="+- 0 3308 -11140"/>
                              <a:gd name="T3" fmla="*/ 3308 h 120"/>
                              <a:gd name="T4" fmla="+- 0 14078 71560"/>
                              <a:gd name="T5" fmla="*/ T4 w 40"/>
                              <a:gd name="T6" fmla="+- 0 3308 -11140"/>
                              <a:gd name="T7" fmla="*/ 3308 h 120"/>
                              <a:gd name="T8" fmla="+- 0 14082 71560"/>
                              <a:gd name="T9" fmla="*/ T8 w 40"/>
                              <a:gd name="T10" fmla="+- 0 3313 -11140"/>
                              <a:gd name="T11" fmla="*/ 3313 h 120"/>
                              <a:gd name="T12" fmla="+- 0 14090 71560"/>
                              <a:gd name="T13" fmla="*/ T12 w 40"/>
                              <a:gd name="T14" fmla="+- 0 3308 -11140"/>
                              <a:gd name="T15" fmla="*/ 3308 h 120"/>
                              <a:gd name="T16" fmla="+- 0 14078 71560"/>
                              <a:gd name="T17" fmla="*/ T16 w 40"/>
                              <a:gd name="T18" fmla="+- 0 3308 -11140"/>
                              <a:gd name="T19" fmla="*/ 3308 h 120"/>
                              <a:gd name="T20" fmla="+- 0 14082 71560"/>
                              <a:gd name="T21" fmla="*/ T20 w 40"/>
                              <a:gd name="T22" fmla="+- 0 3313 -11140"/>
                              <a:gd name="T23" fmla="*/ 3313 h 120"/>
                              <a:gd name="T24" fmla="+- 0 14075 71560"/>
                              <a:gd name="T25" fmla="*/ T24 w 40"/>
                              <a:gd name="T26" fmla="+- 0 3313 -11140"/>
                              <a:gd name="T27" fmla="*/ 3313 h 120"/>
                              <a:gd name="T28" fmla="+- 0 14078 71560"/>
                              <a:gd name="T29" fmla="*/ T28 w 40"/>
                              <a:gd name="T30" fmla="+- 0 3308 -11140"/>
                              <a:gd name="T31" fmla="*/ 3308 h 1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0" h="120">
                                <a:moveTo>
                                  <a:pt x="-57470" y="14448"/>
                                </a:moveTo>
                                <a:lnTo>
                                  <a:pt x="-57482" y="14448"/>
                                </a:lnTo>
                                <a:lnTo>
                                  <a:pt x="-57478" y="14453"/>
                                </a:lnTo>
                                <a:lnTo>
                                  <a:pt x="-57470" y="14448"/>
                                </a:lnTo>
                                <a:close/>
                                <a:moveTo>
                                  <a:pt x="-57482" y="14448"/>
                                </a:moveTo>
                                <a:lnTo>
                                  <a:pt x="-57478" y="14453"/>
                                </a:lnTo>
                                <a:lnTo>
                                  <a:pt x="-57485" y="14453"/>
                                </a:lnTo>
                                <a:lnTo>
                                  <a:pt x="-57482" y="14448"/>
                                </a:lnTo>
                                <a:close/>
                              </a:path>
                            </a:pathLst>
                          </a:custGeom>
                          <a:noFill/>
                          <a:ln w="0">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96" name="AutoShape 1061"/>
                        <wps:cNvSpPr>
                          <a:spLocks/>
                        </wps:cNvSpPr>
                        <wps:spPr bwMode="auto">
                          <a:xfrm>
                            <a:off x="14125" y="3312"/>
                            <a:ext cx="10" cy="5"/>
                          </a:xfrm>
                          <a:custGeom>
                            <a:avLst/>
                            <a:gdLst>
                              <a:gd name="T0" fmla="+- 0 14126 14126"/>
                              <a:gd name="T1" fmla="*/ T0 w 10"/>
                              <a:gd name="T2" fmla="+- 0 3313 3313"/>
                              <a:gd name="T3" fmla="*/ 3313 h 5"/>
                              <a:gd name="T4" fmla="+- 0 14130 14126"/>
                              <a:gd name="T5" fmla="*/ T4 w 10"/>
                              <a:gd name="T6" fmla="+- 0 3318 3313"/>
                              <a:gd name="T7" fmla="*/ 3318 h 5"/>
                              <a:gd name="T8" fmla="+- 0 14135 14126"/>
                              <a:gd name="T9" fmla="*/ T8 w 10"/>
                              <a:gd name="T10" fmla="+- 0 3318 3313"/>
                              <a:gd name="T11" fmla="*/ 3318 h 5"/>
                              <a:gd name="T12" fmla="+- 0 14126 14126"/>
                              <a:gd name="T13" fmla="*/ T12 w 10"/>
                              <a:gd name="T14" fmla="+- 0 3313 3313"/>
                              <a:gd name="T15" fmla="*/ 3313 h 5"/>
                              <a:gd name="T16" fmla="+- 0 14126 14126"/>
                              <a:gd name="T17" fmla="*/ T16 w 10"/>
                              <a:gd name="T18" fmla="+- 0 3313 3313"/>
                              <a:gd name="T19" fmla="*/ 3313 h 5"/>
                              <a:gd name="T20" fmla="+- 0 14135 14126"/>
                              <a:gd name="T21" fmla="*/ T20 w 10"/>
                              <a:gd name="T22" fmla="+- 0 3318 3313"/>
                              <a:gd name="T23" fmla="*/ 3318 h 5"/>
                              <a:gd name="T24" fmla="+- 0 14133 14126"/>
                              <a:gd name="T25" fmla="*/ T24 w 10"/>
                              <a:gd name="T26" fmla="+- 0 3313 3313"/>
                              <a:gd name="T27" fmla="*/ 3313 h 5"/>
                              <a:gd name="T28" fmla="+- 0 14126 14126"/>
                              <a:gd name="T29" fmla="*/ T28 w 10"/>
                              <a:gd name="T30" fmla="+- 0 3313 3313"/>
                              <a:gd name="T31" fmla="*/ 3313 h 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0" h="5">
                                <a:moveTo>
                                  <a:pt x="0" y="0"/>
                                </a:moveTo>
                                <a:lnTo>
                                  <a:pt x="4" y="5"/>
                                </a:lnTo>
                                <a:lnTo>
                                  <a:pt x="9" y="5"/>
                                </a:lnTo>
                                <a:lnTo>
                                  <a:pt x="0" y="0"/>
                                </a:lnTo>
                                <a:close/>
                                <a:moveTo>
                                  <a:pt x="0" y="0"/>
                                </a:moveTo>
                                <a:lnTo>
                                  <a:pt x="9" y="5"/>
                                </a:lnTo>
                                <a:lnTo>
                                  <a:pt x="7" y="0"/>
                                </a:lnTo>
                                <a:lnTo>
                                  <a:pt x="0" y="0"/>
                                </a:lnTo>
                                <a:close/>
                              </a:path>
                            </a:pathLst>
                          </a:custGeom>
                          <a:solidFill>
                            <a:srgbClr val="0061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97" name="AutoShape 1062"/>
                        <wps:cNvSpPr>
                          <a:spLocks/>
                        </wps:cNvSpPr>
                        <wps:spPr bwMode="auto">
                          <a:xfrm>
                            <a:off x="71520" y="-10720"/>
                            <a:ext cx="40" cy="80"/>
                          </a:xfrm>
                          <a:custGeom>
                            <a:avLst/>
                            <a:gdLst>
                              <a:gd name="T0" fmla="+- 0 14133 71520"/>
                              <a:gd name="T1" fmla="*/ T0 w 40"/>
                              <a:gd name="T2" fmla="+- 0 3313 -10720"/>
                              <a:gd name="T3" fmla="*/ 3313 h 80"/>
                              <a:gd name="T4" fmla="+- 0 14126 71520"/>
                              <a:gd name="T5" fmla="*/ T4 w 40"/>
                              <a:gd name="T6" fmla="+- 0 3313 -10720"/>
                              <a:gd name="T7" fmla="*/ 3313 h 80"/>
                              <a:gd name="T8" fmla="+- 0 14135 71520"/>
                              <a:gd name="T9" fmla="*/ T8 w 40"/>
                              <a:gd name="T10" fmla="+- 0 3318 -10720"/>
                              <a:gd name="T11" fmla="*/ 3318 h 80"/>
                              <a:gd name="T12" fmla="+- 0 14133 71520"/>
                              <a:gd name="T13" fmla="*/ T12 w 40"/>
                              <a:gd name="T14" fmla="+- 0 3313 -10720"/>
                              <a:gd name="T15" fmla="*/ 3313 h 80"/>
                              <a:gd name="T16" fmla="+- 0 14126 71520"/>
                              <a:gd name="T17" fmla="*/ T16 w 40"/>
                              <a:gd name="T18" fmla="+- 0 3313 -10720"/>
                              <a:gd name="T19" fmla="*/ 3313 h 80"/>
                              <a:gd name="T20" fmla="+- 0 14135 71520"/>
                              <a:gd name="T21" fmla="*/ T20 w 40"/>
                              <a:gd name="T22" fmla="+- 0 3318 -10720"/>
                              <a:gd name="T23" fmla="*/ 3318 h 80"/>
                              <a:gd name="T24" fmla="+- 0 14130 71520"/>
                              <a:gd name="T25" fmla="*/ T24 w 40"/>
                              <a:gd name="T26" fmla="+- 0 3318 -10720"/>
                              <a:gd name="T27" fmla="*/ 3318 h 80"/>
                              <a:gd name="T28" fmla="+- 0 14126 71520"/>
                              <a:gd name="T29" fmla="*/ T28 w 40"/>
                              <a:gd name="T30" fmla="+- 0 3313 -10720"/>
                              <a:gd name="T31" fmla="*/ 3313 h 8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0" h="80">
                                <a:moveTo>
                                  <a:pt x="-57387" y="14033"/>
                                </a:moveTo>
                                <a:lnTo>
                                  <a:pt x="-57394" y="14033"/>
                                </a:lnTo>
                                <a:lnTo>
                                  <a:pt x="-57385" y="14038"/>
                                </a:lnTo>
                                <a:lnTo>
                                  <a:pt x="-57387" y="14033"/>
                                </a:lnTo>
                                <a:close/>
                                <a:moveTo>
                                  <a:pt x="-57394" y="14033"/>
                                </a:moveTo>
                                <a:lnTo>
                                  <a:pt x="-57385" y="14038"/>
                                </a:lnTo>
                                <a:lnTo>
                                  <a:pt x="-57390" y="14038"/>
                                </a:lnTo>
                                <a:lnTo>
                                  <a:pt x="-57394" y="14033"/>
                                </a:lnTo>
                                <a:close/>
                              </a:path>
                            </a:pathLst>
                          </a:custGeom>
                          <a:noFill/>
                          <a:ln w="0">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98" name="AutoShape 1063"/>
                        <wps:cNvSpPr>
                          <a:spLocks/>
                        </wps:cNvSpPr>
                        <wps:spPr bwMode="auto">
                          <a:xfrm>
                            <a:off x="14072" y="3312"/>
                            <a:ext cx="10" cy="5"/>
                          </a:xfrm>
                          <a:custGeom>
                            <a:avLst/>
                            <a:gdLst>
                              <a:gd name="T0" fmla="+- 0 14075 14073"/>
                              <a:gd name="T1" fmla="*/ T0 w 10"/>
                              <a:gd name="T2" fmla="+- 0 3313 3313"/>
                              <a:gd name="T3" fmla="*/ 3313 h 5"/>
                              <a:gd name="T4" fmla="+- 0 14078 14073"/>
                              <a:gd name="T5" fmla="*/ T4 w 10"/>
                              <a:gd name="T6" fmla="+- 0 3318 3313"/>
                              <a:gd name="T7" fmla="*/ 3318 h 5"/>
                              <a:gd name="T8" fmla="+- 0 14082 14073"/>
                              <a:gd name="T9" fmla="*/ T8 w 10"/>
                              <a:gd name="T10" fmla="+- 0 3313 3313"/>
                              <a:gd name="T11" fmla="*/ 3313 h 5"/>
                              <a:gd name="T12" fmla="+- 0 14075 14073"/>
                              <a:gd name="T13" fmla="*/ T12 w 10"/>
                              <a:gd name="T14" fmla="+- 0 3313 3313"/>
                              <a:gd name="T15" fmla="*/ 3313 h 5"/>
                              <a:gd name="T16" fmla="+- 0 14073 14073"/>
                              <a:gd name="T17" fmla="*/ T16 w 10"/>
                              <a:gd name="T18" fmla="+- 0 3318 3313"/>
                              <a:gd name="T19" fmla="*/ 3318 h 5"/>
                              <a:gd name="T20" fmla="+- 0 14078 14073"/>
                              <a:gd name="T21" fmla="*/ T20 w 10"/>
                              <a:gd name="T22" fmla="+- 0 3318 3313"/>
                              <a:gd name="T23" fmla="*/ 3318 h 5"/>
                              <a:gd name="T24" fmla="+- 0 14075 14073"/>
                              <a:gd name="T25" fmla="*/ T24 w 10"/>
                              <a:gd name="T26" fmla="+- 0 3313 3313"/>
                              <a:gd name="T27" fmla="*/ 3313 h 5"/>
                              <a:gd name="T28" fmla="+- 0 14073 14073"/>
                              <a:gd name="T29" fmla="*/ T28 w 10"/>
                              <a:gd name="T30" fmla="+- 0 3318 3313"/>
                              <a:gd name="T31" fmla="*/ 3318 h 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0" h="5">
                                <a:moveTo>
                                  <a:pt x="2" y="0"/>
                                </a:moveTo>
                                <a:lnTo>
                                  <a:pt x="5" y="5"/>
                                </a:lnTo>
                                <a:lnTo>
                                  <a:pt x="9" y="0"/>
                                </a:lnTo>
                                <a:lnTo>
                                  <a:pt x="2" y="0"/>
                                </a:lnTo>
                                <a:close/>
                                <a:moveTo>
                                  <a:pt x="0" y="5"/>
                                </a:moveTo>
                                <a:lnTo>
                                  <a:pt x="5" y="5"/>
                                </a:lnTo>
                                <a:lnTo>
                                  <a:pt x="2" y="0"/>
                                </a:lnTo>
                                <a:lnTo>
                                  <a:pt x="0" y="5"/>
                                </a:lnTo>
                                <a:close/>
                              </a:path>
                            </a:pathLst>
                          </a:custGeom>
                          <a:solidFill>
                            <a:srgbClr val="0061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99" name="AutoShape 1064"/>
                        <wps:cNvSpPr>
                          <a:spLocks/>
                        </wps:cNvSpPr>
                        <wps:spPr bwMode="auto">
                          <a:xfrm>
                            <a:off x="71520" y="-11160"/>
                            <a:ext cx="40" cy="80"/>
                          </a:xfrm>
                          <a:custGeom>
                            <a:avLst/>
                            <a:gdLst>
                              <a:gd name="T0" fmla="+- 0 14082 71520"/>
                              <a:gd name="T1" fmla="*/ T0 w 40"/>
                              <a:gd name="T2" fmla="+- 0 3313 -11160"/>
                              <a:gd name="T3" fmla="*/ 3313 h 80"/>
                              <a:gd name="T4" fmla="+- 0 14075 71520"/>
                              <a:gd name="T5" fmla="*/ T4 w 40"/>
                              <a:gd name="T6" fmla="+- 0 3313 -11160"/>
                              <a:gd name="T7" fmla="*/ 3313 h 80"/>
                              <a:gd name="T8" fmla="+- 0 14078 71520"/>
                              <a:gd name="T9" fmla="*/ T8 w 40"/>
                              <a:gd name="T10" fmla="+- 0 3318 -11160"/>
                              <a:gd name="T11" fmla="*/ 3318 h 80"/>
                              <a:gd name="T12" fmla="+- 0 14082 71520"/>
                              <a:gd name="T13" fmla="*/ T12 w 40"/>
                              <a:gd name="T14" fmla="+- 0 3313 -11160"/>
                              <a:gd name="T15" fmla="*/ 3313 h 80"/>
                              <a:gd name="T16" fmla="+- 0 14075 71520"/>
                              <a:gd name="T17" fmla="*/ T16 w 40"/>
                              <a:gd name="T18" fmla="+- 0 3313 -11160"/>
                              <a:gd name="T19" fmla="*/ 3313 h 80"/>
                              <a:gd name="T20" fmla="+- 0 14078 71520"/>
                              <a:gd name="T21" fmla="*/ T20 w 40"/>
                              <a:gd name="T22" fmla="+- 0 3318 -11160"/>
                              <a:gd name="T23" fmla="*/ 3318 h 80"/>
                              <a:gd name="T24" fmla="+- 0 14073 71520"/>
                              <a:gd name="T25" fmla="*/ T24 w 40"/>
                              <a:gd name="T26" fmla="+- 0 3318 -11160"/>
                              <a:gd name="T27" fmla="*/ 3318 h 80"/>
                              <a:gd name="T28" fmla="+- 0 14075 71520"/>
                              <a:gd name="T29" fmla="*/ T28 w 40"/>
                              <a:gd name="T30" fmla="+- 0 3313 -11160"/>
                              <a:gd name="T31" fmla="*/ 3313 h 8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0" h="80">
                                <a:moveTo>
                                  <a:pt x="-57438" y="14473"/>
                                </a:moveTo>
                                <a:lnTo>
                                  <a:pt x="-57445" y="14473"/>
                                </a:lnTo>
                                <a:lnTo>
                                  <a:pt x="-57442" y="14478"/>
                                </a:lnTo>
                                <a:lnTo>
                                  <a:pt x="-57438" y="14473"/>
                                </a:lnTo>
                                <a:close/>
                                <a:moveTo>
                                  <a:pt x="-57445" y="14473"/>
                                </a:moveTo>
                                <a:lnTo>
                                  <a:pt x="-57442" y="14478"/>
                                </a:lnTo>
                                <a:lnTo>
                                  <a:pt x="-57447" y="14478"/>
                                </a:lnTo>
                                <a:lnTo>
                                  <a:pt x="-57445" y="14473"/>
                                </a:lnTo>
                                <a:close/>
                              </a:path>
                            </a:pathLst>
                          </a:custGeom>
                          <a:noFill/>
                          <a:ln w="0">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00" name="Freeform 1065"/>
                        <wps:cNvSpPr>
                          <a:spLocks/>
                        </wps:cNvSpPr>
                        <wps:spPr bwMode="auto">
                          <a:xfrm>
                            <a:off x="14130" y="3317"/>
                            <a:ext cx="5" cy="5"/>
                          </a:xfrm>
                          <a:custGeom>
                            <a:avLst/>
                            <a:gdLst>
                              <a:gd name="T0" fmla="+- 0 14130 14130"/>
                              <a:gd name="T1" fmla="*/ T0 w 5"/>
                              <a:gd name="T2" fmla="+- 0 3318 3318"/>
                              <a:gd name="T3" fmla="*/ 3318 h 5"/>
                              <a:gd name="T4" fmla="+- 0 14135 14130"/>
                              <a:gd name="T5" fmla="*/ T4 w 5"/>
                              <a:gd name="T6" fmla="+- 0 3322 3318"/>
                              <a:gd name="T7" fmla="*/ 3322 h 5"/>
                              <a:gd name="T8" fmla="+- 0 14135 14130"/>
                              <a:gd name="T9" fmla="*/ T8 w 5"/>
                              <a:gd name="T10" fmla="+- 0 3318 3318"/>
                              <a:gd name="T11" fmla="*/ 3318 h 5"/>
                              <a:gd name="T12" fmla="+- 0 14130 14130"/>
                              <a:gd name="T13" fmla="*/ T12 w 5"/>
                              <a:gd name="T14" fmla="+- 0 3318 3318"/>
                              <a:gd name="T15" fmla="*/ 3318 h 5"/>
                            </a:gdLst>
                            <a:ahLst/>
                            <a:cxnLst>
                              <a:cxn ang="0">
                                <a:pos x="T1" y="T3"/>
                              </a:cxn>
                              <a:cxn ang="0">
                                <a:pos x="T5" y="T7"/>
                              </a:cxn>
                              <a:cxn ang="0">
                                <a:pos x="T9" y="T11"/>
                              </a:cxn>
                              <a:cxn ang="0">
                                <a:pos x="T13" y="T15"/>
                              </a:cxn>
                            </a:cxnLst>
                            <a:rect l="0" t="0" r="r" b="b"/>
                            <a:pathLst>
                              <a:path w="5" h="5">
                                <a:moveTo>
                                  <a:pt x="0" y="0"/>
                                </a:moveTo>
                                <a:lnTo>
                                  <a:pt x="5" y="4"/>
                                </a:lnTo>
                                <a:lnTo>
                                  <a:pt x="5" y="0"/>
                                </a:lnTo>
                                <a:lnTo>
                                  <a:pt x="0" y="0"/>
                                </a:lnTo>
                                <a:close/>
                              </a:path>
                            </a:pathLst>
                          </a:custGeom>
                          <a:solidFill>
                            <a:srgbClr val="0061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01" name="AutoShape 1066"/>
                        <wps:cNvSpPr>
                          <a:spLocks/>
                        </wps:cNvSpPr>
                        <wps:spPr bwMode="auto">
                          <a:xfrm>
                            <a:off x="71480" y="-10680"/>
                            <a:ext cx="40" cy="40"/>
                          </a:xfrm>
                          <a:custGeom>
                            <a:avLst/>
                            <a:gdLst>
                              <a:gd name="T0" fmla="+- 0 14135 71480"/>
                              <a:gd name="T1" fmla="*/ T0 w 40"/>
                              <a:gd name="T2" fmla="+- 0 3322 -10680"/>
                              <a:gd name="T3" fmla="*/ 3322 h 40"/>
                              <a:gd name="T4" fmla="+- 0 14135 71480"/>
                              <a:gd name="T5" fmla="*/ T4 w 40"/>
                              <a:gd name="T6" fmla="+- 0 3322 -10680"/>
                              <a:gd name="T7" fmla="*/ 3322 h 40"/>
                              <a:gd name="T8" fmla="+- 0 14130 71480"/>
                              <a:gd name="T9" fmla="*/ T8 w 40"/>
                              <a:gd name="T10" fmla="+- 0 3318 -10680"/>
                              <a:gd name="T11" fmla="*/ 3318 h 40"/>
                              <a:gd name="T12" fmla="+- 0 14135 71480"/>
                              <a:gd name="T13" fmla="*/ T12 w 40"/>
                              <a:gd name="T14" fmla="+- 0 3322 -10680"/>
                              <a:gd name="T15" fmla="*/ 3322 h 40"/>
                              <a:gd name="T16" fmla="+- 0 14135 71480"/>
                              <a:gd name="T17" fmla="*/ T16 w 40"/>
                              <a:gd name="T18" fmla="+- 0 3322 -10680"/>
                              <a:gd name="T19" fmla="*/ 3322 h 40"/>
                              <a:gd name="T20" fmla="+- 0 14130 71480"/>
                              <a:gd name="T21" fmla="*/ T20 w 40"/>
                              <a:gd name="T22" fmla="+- 0 3318 -10680"/>
                              <a:gd name="T23" fmla="*/ 3318 h 40"/>
                              <a:gd name="T24" fmla="+- 0 14135 71480"/>
                              <a:gd name="T25" fmla="*/ T24 w 40"/>
                              <a:gd name="T26" fmla="+- 0 3318 -10680"/>
                              <a:gd name="T27" fmla="*/ 3318 h 40"/>
                              <a:gd name="T28" fmla="+- 0 14135 71480"/>
                              <a:gd name="T29" fmla="*/ T28 w 40"/>
                              <a:gd name="T30" fmla="+- 0 3322 -10680"/>
                              <a:gd name="T31" fmla="*/ 3322 h 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0" h="40">
                                <a:moveTo>
                                  <a:pt x="-57345" y="14002"/>
                                </a:moveTo>
                                <a:lnTo>
                                  <a:pt x="-57345" y="14002"/>
                                </a:lnTo>
                                <a:lnTo>
                                  <a:pt x="-57350" y="13998"/>
                                </a:lnTo>
                                <a:lnTo>
                                  <a:pt x="-57345" y="14002"/>
                                </a:lnTo>
                                <a:close/>
                                <a:moveTo>
                                  <a:pt x="-57345" y="14002"/>
                                </a:moveTo>
                                <a:lnTo>
                                  <a:pt x="-57350" y="13998"/>
                                </a:lnTo>
                                <a:lnTo>
                                  <a:pt x="-57345" y="13998"/>
                                </a:lnTo>
                                <a:lnTo>
                                  <a:pt x="-57345" y="14002"/>
                                </a:lnTo>
                                <a:close/>
                              </a:path>
                            </a:pathLst>
                          </a:custGeom>
                          <a:noFill/>
                          <a:ln w="0">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02" name="Freeform 1067"/>
                        <wps:cNvSpPr>
                          <a:spLocks/>
                        </wps:cNvSpPr>
                        <wps:spPr bwMode="auto">
                          <a:xfrm>
                            <a:off x="14072" y="3317"/>
                            <a:ext cx="5" cy="5"/>
                          </a:xfrm>
                          <a:custGeom>
                            <a:avLst/>
                            <a:gdLst>
                              <a:gd name="T0" fmla="+- 0 14073 14073"/>
                              <a:gd name="T1" fmla="*/ T0 w 5"/>
                              <a:gd name="T2" fmla="+- 0 3318 3318"/>
                              <a:gd name="T3" fmla="*/ 3318 h 5"/>
                              <a:gd name="T4" fmla="+- 0 14073 14073"/>
                              <a:gd name="T5" fmla="*/ T4 w 5"/>
                              <a:gd name="T6" fmla="+- 0 3322 3318"/>
                              <a:gd name="T7" fmla="*/ 3322 h 5"/>
                              <a:gd name="T8" fmla="+- 0 14078 14073"/>
                              <a:gd name="T9" fmla="*/ T8 w 5"/>
                              <a:gd name="T10" fmla="+- 0 3318 3318"/>
                              <a:gd name="T11" fmla="*/ 3318 h 5"/>
                              <a:gd name="T12" fmla="+- 0 14073 14073"/>
                              <a:gd name="T13" fmla="*/ T12 w 5"/>
                              <a:gd name="T14" fmla="+- 0 3318 3318"/>
                              <a:gd name="T15" fmla="*/ 3318 h 5"/>
                            </a:gdLst>
                            <a:ahLst/>
                            <a:cxnLst>
                              <a:cxn ang="0">
                                <a:pos x="T1" y="T3"/>
                              </a:cxn>
                              <a:cxn ang="0">
                                <a:pos x="T5" y="T7"/>
                              </a:cxn>
                              <a:cxn ang="0">
                                <a:pos x="T9" y="T11"/>
                              </a:cxn>
                              <a:cxn ang="0">
                                <a:pos x="T13" y="T15"/>
                              </a:cxn>
                            </a:cxnLst>
                            <a:rect l="0" t="0" r="r" b="b"/>
                            <a:pathLst>
                              <a:path w="5" h="5">
                                <a:moveTo>
                                  <a:pt x="0" y="0"/>
                                </a:moveTo>
                                <a:lnTo>
                                  <a:pt x="0" y="4"/>
                                </a:lnTo>
                                <a:lnTo>
                                  <a:pt x="5" y="0"/>
                                </a:lnTo>
                                <a:lnTo>
                                  <a:pt x="0" y="0"/>
                                </a:lnTo>
                                <a:close/>
                              </a:path>
                            </a:pathLst>
                          </a:custGeom>
                          <a:solidFill>
                            <a:srgbClr val="0061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03" name="AutoShape 1068"/>
                        <wps:cNvSpPr>
                          <a:spLocks/>
                        </wps:cNvSpPr>
                        <wps:spPr bwMode="auto">
                          <a:xfrm>
                            <a:off x="71480" y="-11160"/>
                            <a:ext cx="40" cy="40"/>
                          </a:xfrm>
                          <a:custGeom>
                            <a:avLst/>
                            <a:gdLst>
                              <a:gd name="T0" fmla="+- 0 14073 71480"/>
                              <a:gd name="T1" fmla="*/ T0 w 40"/>
                              <a:gd name="T2" fmla="+- 0 3322 -11160"/>
                              <a:gd name="T3" fmla="*/ 3322 h 40"/>
                              <a:gd name="T4" fmla="+- 0 14073 71480"/>
                              <a:gd name="T5" fmla="*/ T4 w 40"/>
                              <a:gd name="T6" fmla="+- 0 3322 -11160"/>
                              <a:gd name="T7" fmla="*/ 3322 h 40"/>
                              <a:gd name="T8" fmla="+- 0 14073 71480"/>
                              <a:gd name="T9" fmla="*/ T8 w 40"/>
                              <a:gd name="T10" fmla="+- 0 3318 -11160"/>
                              <a:gd name="T11" fmla="*/ 3318 h 40"/>
                              <a:gd name="T12" fmla="+- 0 14073 71480"/>
                              <a:gd name="T13" fmla="*/ T12 w 40"/>
                              <a:gd name="T14" fmla="+- 0 3322 -11160"/>
                              <a:gd name="T15" fmla="*/ 3322 h 40"/>
                              <a:gd name="T16" fmla="+- 0 14073 71480"/>
                              <a:gd name="T17" fmla="*/ T16 w 40"/>
                              <a:gd name="T18" fmla="+- 0 3322 -11160"/>
                              <a:gd name="T19" fmla="*/ 3322 h 40"/>
                              <a:gd name="T20" fmla="+- 0 14073 71480"/>
                              <a:gd name="T21" fmla="*/ T20 w 40"/>
                              <a:gd name="T22" fmla="+- 0 3318 -11160"/>
                              <a:gd name="T23" fmla="*/ 3318 h 40"/>
                              <a:gd name="T24" fmla="+- 0 14078 71480"/>
                              <a:gd name="T25" fmla="*/ T24 w 40"/>
                              <a:gd name="T26" fmla="+- 0 3318 -11160"/>
                              <a:gd name="T27" fmla="*/ 3318 h 40"/>
                              <a:gd name="T28" fmla="+- 0 14073 71480"/>
                              <a:gd name="T29" fmla="*/ T28 w 40"/>
                              <a:gd name="T30" fmla="+- 0 3322 -11160"/>
                              <a:gd name="T31" fmla="*/ 3322 h 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0" h="40">
                                <a:moveTo>
                                  <a:pt x="-57407" y="14482"/>
                                </a:moveTo>
                                <a:lnTo>
                                  <a:pt x="-57407" y="14482"/>
                                </a:lnTo>
                                <a:lnTo>
                                  <a:pt x="-57407" y="14478"/>
                                </a:lnTo>
                                <a:lnTo>
                                  <a:pt x="-57407" y="14482"/>
                                </a:lnTo>
                                <a:close/>
                                <a:moveTo>
                                  <a:pt x="-57407" y="14482"/>
                                </a:moveTo>
                                <a:lnTo>
                                  <a:pt x="-57407" y="14478"/>
                                </a:lnTo>
                                <a:lnTo>
                                  <a:pt x="-57402" y="14478"/>
                                </a:lnTo>
                                <a:lnTo>
                                  <a:pt x="-57407" y="14482"/>
                                </a:lnTo>
                                <a:close/>
                              </a:path>
                            </a:pathLst>
                          </a:custGeom>
                          <a:noFill/>
                          <a:ln w="0">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04" name="Freeform 1069"/>
                        <wps:cNvSpPr>
                          <a:spLocks/>
                        </wps:cNvSpPr>
                        <wps:spPr bwMode="auto">
                          <a:xfrm>
                            <a:off x="14072" y="3322"/>
                            <a:ext cx="5" cy="8"/>
                          </a:xfrm>
                          <a:custGeom>
                            <a:avLst/>
                            <a:gdLst>
                              <a:gd name="T0" fmla="+- 0 14073 14073"/>
                              <a:gd name="T1" fmla="*/ T0 w 5"/>
                              <a:gd name="T2" fmla="+- 0 3322 3322"/>
                              <a:gd name="T3" fmla="*/ 3322 h 8"/>
                              <a:gd name="T4" fmla="+- 0 14073 14073"/>
                              <a:gd name="T5" fmla="*/ T4 w 5"/>
                              <a:gd name="T6" fmla="+- 0 3330 3322"/>
                              <a:gd name="T7" fmla="*/ 3330 h 8"/>
                              <a:gd name="T8" fmla="+- 0 14078 14073"/>
                              <a:gd name="T9" fmla="*/ T8 w 5"/>
                              <a:gd name="T10" fmla="+- 0 3330 3322"/>
                              <a:gd name="T11" fmla="*/ 3330 h 8"/>
                              <a:gd name="T12" fmla="+- 0 14073 14073"/>
                              <a:gd name="T13" fmla="*/ T12 w 5"/>
                              <a:gd name="T14" fmla="+- 0 3322 3322"/>
                              <a:gd name="T15" fmla="*/ 3322 h 8"/>
                            </a:gdLst>
                            <a:ahLst/>
                            <a:cxnLst>
                              <a:cxn ang="0">
                                <a:pos x="T1" y="T3"/>
                              </a:cxn>
                              <a:cxn ang="0">
                                <a:pos x="T5" y="T7"/>
                              </a:cxn>
                              <a:cxn ang="0">
                                <a:pos x="T9" y="T11"/>
                              </a:cxn>
                              <a:cxn ang="0">
                                <a:pos x="T13" y="T15"/>
                              </a:cxn>
                            </a:cxnLst>
                            <a:rect l="0" t="0" r="r" b="b"/>
                            <a:pathLst>
                              <a:path w="5" h="8">
                                <a:moveTo>
                                  <a:pt x="0" y="0"/>
                                </a:moveTo>
                                <a:lnTo>
                                  <a:pt x="0" y="8"/>
                                </a:lnTo>
                                <a:lnTo>
                                  <a:pt x="5" y="8"/>
                                </a:lnTo>
                                <a:lnTo>
                                  <a:pt x="0" y="0"/>
                                </a:lnTo>
                                <a:close/>
                              </a:path>
                            </a:pathLst>
                          </a:custGeom>
                          <a:solidFill>
                            <a:srgbClr val="0061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05" name="Freeform 1070"/>
                        <wps:cNvSpPr>
                          <a:spLocks/>
                        </wps:cNvSpPr>
                        <wps:spPr bwMode="auto">
                          <a:xfrm>
                            <a:off x="14072" y="3322"/>
                            <a:ext cx="5" cy="8"/>
                          </a:xfrm>
                          <a:custGeom>
                            <a:avLst/>
                            <a:gdLst>
                              <a:gd name="T0" fmla="+- 0 14073 14073"/>
                              <a:gd name="T1" fmla="*/ T0 w 5"/>
                              <a:gd name="T2" fmla="+- 0 3322 3322"/>
                              <a:gd name="T3" fmla="*/ 3322 h 8"/>
                              <a:gd name="T4" fmla="+- 0 14078 14073"/>
                              <a:gd name="T5" fmla="*/ T4 w 5"/>
                              <a:gd name="T6" fmla="+- 0 3330 3322"/>
                              <a:gd name="T7" fmla="*/ 3330 h 8"/>
                              <a:gd name="T8" fmla="+- 0 14073 14073"/>
                              <a:gd name="T9" fmla="*/ T8 w 5"/>
                              <a:gd name="T10" fmla="+- 0 3330 3322"/>
                              <a:gd name="T11" fmla="*/ 3330 h 8"/>
                              <a:gd name="T12" fmla="+- 0 14073 14073"/>
                              <a:gd name="T13" fmla="*/ T12 w 5"/>
                              <a:gd name="T14" fmla="+- 0 3322 3322"/>
                              <a:gd name="T15" fmla="*/ 3322 h 8"/>
                            </a:gdLst>
                            <a:ahLst/>
                            <a:cxnLst>
                              <a:cxn ang="0">
                                <a:pos x="T1" y="T3"/>
                              </a:cxn>
                              <a:cxn ang="0">
                                <a:pos x="T5" y="T7"/>
                              </a:cxn>
                              <a:cxn ang="0">
                                <a:pos x="T9" y="T11"/>
                              </a:cxn>
                              <a:cxn ang="0">
                                <a:pos x="T13" y="T15"/>
                              </a:cxn>
                            </a:cxnLst>
                            <a:rect l="0" t="0" r="r" b="b"/>
                            <a:pathLst>
                              <a:path w="5" h="8">
                                <a:moveTo>
                                  <a:pt x="0" y="0"/>
                                </a:moveTo>
                                <a:lnTo>
                                  <a:pt x="5" y="8"/>
                                </a:lnTo>
                                <a:lnTo>
                                  <a:pt x="0" y="8"/>
                                </a:lnTo>
                                <a:lnTo>
                                  <a:pt x="0" y="0"/>
                                </a:lnTo>
                                <a:close/>
                              </a:path>
                            </a:pathLst>
                          </a:custGeom>
                          <a:noFill/>
                          <a:ln w="0">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06" name="Freeform 1071"/>
                        <wps:cNvSpPr>
                          <a:spLocks/>
                        </wps:cNvSpPr>
                        <wps:spPr bwMode="auto">
                          <a:xfrm>
                            <a:off x="14130" y="3322"/>
                            <a:ext cx="5" cy="8"/>
                          </a:xfrm>
                          <a:custGeom>
                            <a:avLst/>
                            <a:gdLst>
                              <a:gd name="T0" fmla="+- 0 14130 14130"/>
                              <a:gd name="T1" fmla="*/ T0 w 5"/>
                              <a:gd name="T2" fmla="+- 0 3330 3322"/>
                              <a:gd name="T3" fmla="*/ 3330 h 8"/>
                              <a:gd name="T4" fmla="+- 0 14135 14130"/>
                              <a:gd name="T5" fmla="*/ T4 w 5"/>
                              <a:gd name="T6" fmla="+- 0 3330 3322"/>
                              <a:gd name="T7" fmla="*/ 3330 h 8"/>
                              <a:gd name="T8" fmla="+- 0 14135 14130"/>
                              <a:gd name="T9" fmla="*/ T8 w 5"/>
                              <a:gd name="T10" fmla="+- 0 3322 3322"/>
                              <a:gd name="T11" fmla="*/ 3322 h 8"/>
                              <a:gd name="T12" fmla="+- 0 14130 14130"/>
                              <a:gd name="T13" fmla="*/ T12 w 5"/>
                              <a:gd name="T14" fmla="+- 0 3330 3322"/>
                              <a:gd name="T15" fmla="*/ 3330 h 8"/>
                            </a:gdLst>
                            <a:ahLst/>
                            <a:cxnLst>
                              <a:cxn ang="0">
                                <a:pos x="T1" y="T3"/>
                              </a:cxn>
                              <a:cxn ang="0">
                                <a:pos x="T5" y="T7"/>
                              </a:cxn>
                              <a:cxn ang="0">
                                <a:pos x="T9" y="T11"/>
                              </a:cxn>
                              <a:cxn ang="0">
                                <a:pos x="T13" y="T15"/>
                              </a:cxn>
                            </a:cxnLst>
                            <a:rect l="0" t="0" r="r" b="b"/>
                            <a:pathLst>
                              <a:path w="5" h="8">
                                <a:moveTo>
                                  <a:pt x="0" y="8"/>
                                </a:moveTo>
                                <a:lnTo>
                                  <a:pt x="5" y="8"/>
                                </a:lnTo>
                                <a:lnTo>
                                  <a:pt x="5" y="0"/>
                                </a:lnTo>
                                <a:lnTo>
                                  <a:pt x="0" y="8"/>
                                </a:lnTo>
                                <a:close/>
                              </a:path>
                            </a:pathLst>
                          </a:custGeom>
                          <a:solidFill>
                            <a:srgbClr val="0061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07" name="Freeform 1072"/>
                        <wps:cNvSpPr>
                          <a:spLocks/>
                        </wps:cNvSpPr>
                        <wps:spPr bwMode="auto">
                          <a:xfrm>
                            <a:off x="14130" y="3322"/>
                            <a:ext cx="5" cy="8"/>
                          </a:xfrm>
                          <a:custGeom>
                            <a:avLst/>
                            <a:gdLst>
                              <a:gd name="T0" fmla="+- 0 14135 14130"/>
                              <a:gd name="T1" fmla="*/ T0 w 5"/>
                              <a:gd name="T2" fmla="+- 0 3322 3322"/>
                              <a:gd name="T3" fmla="*/ 3322 h 8"/>
                              <a:gd name="T4" fmla="+- 0 14135 14130"/>
                              <a:gd name="T5" fmla="*/ T4 w 5"/>
                              <a:gd name="T6" fmla="+- 0 3330 3322"/>
                              <a:gd name="T7" fmla="*/ 3330 h 8"/>
                              <a:gd name="T8" fmla="+- 0 14130 14130"/>
                              <a:gd name="T9" fmla="*/ T8 w 5"/>
                              <a:gd name="T10" fmla="+- 0 3330 3322"/>
                              <a:gd name="T11" fmla="*/ 3330 h 8"/>
                              <a:gd name="T12" fmla="+- 0 14135 14130"/>
                              <a:gd name="T13" fmla="*/ T12 w 5"/>
                              <a:gd name="T14" fmla="+- 0 3322 3322"/>
                              <a:gd name="T15" fmla="*/ 3322 h 8"/>
                            </a:gdLst>
                            <a:ahLst/>
                            <a:cxnLst>
                              <a:cxn ang="0">
                                <a:pos x="T1" y="T3"/>
                              </a:cxn>
                              <a:cxn ang="0">
                                <a:pos x="T5" y="T7"/>
                              </a:cxn>
                              <a:cxn ang="0">
                                <a:pos x="T9" y="T11"/>
                              </a:cxn>
                              <a:cxn ang="0">
                                <a:pos x="T13" y="T15"/>
                              </a:cxn>
                            </a:cxnLst>
                            <a:rect l="0" t="0" r="r" b="b"/>
                            <a:pathLst>
                              <a:path w="5" h="8">
                                <a:moveTo>
                                  <a:pt x="5" y="0"/>
                                </a:moveTo>
                                <a:lnTo>
                                  <a:pt x="5" y="8"/>
                                </a:lnTo>
                                <a:lnTo>
                                  <a:pt x="0" y="8"/>
                                </a:lnTo>
                                <a:lnTo>
                                  <a:pt x="5" y="0"/>
                                </a:lnTo>
                                <a:close/>
                              </a:path>
                            </a:pathLst>
                          </a:custGeom>
                          <a:noFill/>
                          <a:ln w="0">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08" name="AutoShape 1073"/>
                        <wps:cNvSpPr>
                          <a:spLocks/>
                        </wps:cNvSpPr>
                        <wps:spPr bwMode="auto">
                          <a:xfrm>
                            <a:off x="14072" y="3329"/>
                            <a:ext cx="10" cy="5"/>
                          </a:xfrm>
                          <a:custGeom>
                            <a:avLst/>
                            <a:gdLst>
                              <a:gd name="T0" fmla="+- 0 14073 14073"/>
                              <a:gd name="T1" fmla="*/ T0 w 10"/>
                              <a:gd name="T2" fmla="+- 0 3330 3330"/>
                              <a:gd name="T3" fmla="*/ 3330 h 5"/>
                              <a:gd name="T4" fmla="+- 0 14075 14073"/>
                              <a:gd name="T5" fmla="*/ T4 w 10"/>
                              <a:gd name="T6" fmla="+- 0 3334 3330"/>
                              <a:gd name="T7" fmla="*/ 3334 h 5"/>
                              <a:gd name="T8" fmla="+- 0 14082 14073"/>
                              <a:gd name="T9" fmla="*/ T8 w 10"/>
                              <a:gd name="T10" fmla="+- 0 3334 3330"/>
                              <a:gd name="T11" fmla="*/ 3334 h 5"/>
                              <a:gd name="T12" fmla="+- 0 14073 14073"/>
                              <a:gd name="T13" fmla="*/ T12 w 10"/>
                              <a:gd name="T14" fmla="+- 0 3330 3330"/>
                              <a:gd name="T15" fmla="*/ 3330 h 5"/>
                              <a:gd name="T16" fmla="+- 0 14073 14073"/>
                              <a:gd name="T17" fmla="*/ T16 w 10"/>
                              <a:gd name="T18" fmla="+- 0 3330 3330"/>
                              <a:gd name="T19" fmla="*/ 3330 h 5"/>
                              <a:gd name="T20" fmla="+- 0 14082 14073"/>
                              <a:gd name="T21" fmla="*/ T20 w 10"/>
                              <a:gd name="T22" fmla="+- 0 3334 3330"/>
                              <a:gd name="T23" fmla="*/ 3334 h 5"/>
                              <a:gd name="T24" fmla="+- 0 14078 14073"/>
                              <a:gd name="T25" fmla="*/ T24 w 10"/>
                              <a:gd name="T26" fmla="+- 0 3330 3330"/>
                              <a:gd name="T27" fmla="*/ 3330 h 5"/>
                              <a:gd name="T28" fmla="+- 0 14073 14073"/>
                              <a:gd name="T29" fmla="*/ T28 w 10"/>
                              <a:gd name="T30" fmla="+- 0 3330 3330"/>
                              <a:gd name="T31" fmla="*/ 3330 h 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0" h="5">
                                <a:moveTo>
                                  <a:pt x="0" y="0"/>
                                </a:moveTo>
                                <a:lnTo>
                                  <a:pt x="2" y="4"/>
                                </a:lnTo>
                                <a:lnTo>
                                  <a:pt x="9" y="4"/>
                                </a:lnTo>
                                <a:lnTo>
                                  <a:pt x="0" y="0"/>
                                </a:lnTo>
                                <a:close/>
                                <a:moveTo>
                                  <a:pt x="0" y="0"/>
                                </a:moveTo>
                                <a:lnTo>
                                  <a:pt x="9" y="4"/>
                                </a:lnTo>
                                <a:lnTo>
                                  <a:pt x="5" y="0"/>
                                </a:lnTo>
                                <a:lnTo>
                                  <a:pt x="0" y="0"/>
                                </a:lnTo>
                                <a:close/>
                              </a:path>
                            </a:pathLst>
                          </a:custGeom>
                          <a:solidFill>
                            <a:srgbClr val="0061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09" name="AutoShape 1074"/>
                        <wps:cNvSpPr>
                          <a:spLocks/>
                        </wps:cNvSpPr>
                        <wps:spPr bwMode="auto">
                          <a:xfrm>
                            <a:off x="71380" y="-11160"/>
                            <a:ext cx="40" cy="80"/>
                          </a:xfrm>
                          <a:custGeom>
                            <a:avLst/>
                            <a:gdLst>
                              <a:gd name="T0" fmla="+- 0 14078 71380"/>
                              <a:gd name="T1" fmla="*/ T0 w 40"/>
                              <a:gd name="T2" fmla="+- 0 3330 -11160"/>
                              <a:gd name="T3" fmla="*/ 3330 h 80"/>
                              <a:gd name="T4" fmla="+- 0 14073 71380"/>
                              <a:gd name="T5" fmla="*/ T4 w 40"/>
                              <a:gd name="T6" fmla="+- 0 3330 -11160"/>
                              <a:gd name="T7" fmla="*/ 3330 h 80"/>
                              <a:gd name="T8" fmla="+- 0 14082 71380"/>
                              <a:gd name="T9" fmla="*/ T8 w 40"/>
                              <a:gd name="T10" fmla="+- 0 3334 -11160"/>
                              <a:gd name="T11" fmla="*/ 3334 h 80"/>
                              <a:gd name="T12" fmla="+- 0 14078 71380"/>
                              <a:gd name="T13" fmla="*/ T12 w 40"/>
                              <a:gd name="T14" fmla="+- 0 3330 -11160"/>
                              <a:gd name="T15" fmla="*/ 3330 h 80"/>
                              <a:gd name="T16" fmla="+- 0 14073 71380"/>
                              <a:gd name="T17" fmla="*/ T16 w 40"/>
                              <a:gd name="T18" fmla="+- 0 3330 -11160"/>
                              <a:gd name="T19" fmla="*/ 3330 h 80"/>
                              <a:gd name="T20" fmla="+- 0 14082 71380"/>
                              <a:gd name="T21" fmla="*/ T20 w 40"/>
                              <a:gd name="T22" fmla="+- 0 3334 -11160"/>
                              <a:gd name="T23" fmla="*/ 3334 h 80"/>
                              <a:gd name="T24" fmla="+- 0 14075 71380"/>
                              <a:gd name="T25" fmla="*/ T24 w 40"/>
                              <a:gd name="T26" fmla="+- 0 3334 -11160"/>
                              <a:gd name="T27" fmla="*/ 3334 h 80"/>
                              <a:gd name="T28" fmla="+- 0 14073 71380"/>
                              <a:gd name="T29" fmla="*/ T28 w 40"/>
                              <a:gd name="T30" fmla="+- 0 3330 -11160"/>
                              <a:gd name="T31" fmla="*/ 3330 h 8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0" h="80">
                                <a:moveTo>
                                  <a:pt x="-57302" y="14490"/>
                                </a:moveTo>
                                <a:lnTo>
                                  <a:pt x="-57307" y="14490"/>
                                </a:lnTo>
                                <a:lnTo>
                                  <a:pt x="-57298" y="14494"/>
                                </a:lnTo>
                                <a:lnTo>
                                  <a:pt x="-57302" y="14490"/>
                                </a:lnTo>
                                <a:close/>
                                <a:moveTo>
                                  <a:pt x="-57307" y="14490"/>
                                </a:moveTo>
                                <a:lnTo>
                                  <a:pt x="-57298" y="14494"/>
                                </a:lnTo>
                                <a:lnTo>
                                  <a:pt x="-57305" y="14494"/>
                                </a:lnTo>
                                <a:lnTo>
                                  <a:pt x="-57307" y="14490"/>
                                </a:lnTo>
                                <a:close/>
                              </a:path>
                            </a:pathLst>
                          </a:custGeom>
                          <a:noFill/>
                          <a:ln w="0">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10" name="AutoShape 1075"/>
                        <wps:cNvSpPr>
                          <a:spLocks/>
                        </wps:cNvSpPr>
                        <wps:spPr bwMode="auto">
                          <a:xfrm>
                            <a:off x="14125" y="3329"/>
                            <a:ext cx="10" cy="5"/>
                          </a:xfrm>
                          <a:custGeom>
                            <a:avLst/>
                            <a:gdLst>
                              <a:gd name="T0" fmla="+- 0 14130 14126"/>
                              <a:gd name="T1" fmla="*/ T0 w 10"/>
                              <a:gd name="T2" fmla="+- 0 3330 3330"/>
                              <a:gd name="T3" fmla="*/ 3330 h 5"/>
                              <a:gd name="T4" fmla="+- 0 14133 14126"/>
                              <a:gd name="T5" fmla="*/ T4 w 10"/>
                              <a:gd name="T6" fmla="+- 0 3334 3330"/>
                              <a:gd name="T7" fmla="*/ 3334 h 5"/>
                              <a:gd name="T8" fmla="+- 0 14135 14126"/>
                              <a:gd name="T9" fmla="*/ T8 w 10"/>
                              <a:gd name="T10" fmla="+- 0 3330 3330"/>
                              <a:gd name="T11" fmla="*/ 3330 h 5"/>
                              <a:gd name="T12" fmla="+- 0 14130 14126"/>
                              <a:gd name="T13" fmla="*/ T12 w 10"/>
                              <a:gd name="T14" fmla="+- 0 3330 3330"/>
                              <a:gd name="T15" fmla="*/ 3330 h 5"/>
                              <a:gd name="T16" fmla="+- 0 14126 14126"/>
                              <a:gd name="T17" fmla="*/ T16 w 10"/>
                              <a:gd name="T18" fmla="+- 0 3334 3330"/>
                              <a:gd name="T19" fmla="*/ 3334 h 5"/>
                              <a:gd name="T20" fmla="+- 0 14133 14126"/>
                              <a:gd name="T21" fmla="*/ T20 w 10"/>
                              <a:gd name="T22" fmla="+- 0 3334 3330"/>
                              <a:gd name="T23" fmla="*/ 3334 h 5"/>
                              <a:gd name="T24" fmla="+- 0 14130 14126"/>
                              <a:gd name="T25" fmla="*/ T24 w 10"/>
                              <a:gd name="T26" fmla="+- 0 3330 3330"/>
                              <a:gd name="T27" fmla="*/ 3330 h 5"/>
                              <a:gd name="T28" fmla="+- 0 14126 14126"/>
                              <a:gd name="T29" fmla="*/ T28 w 10"/>
                              <a:gd name="T30" fmla="+- 0 3334 3330"/>
                              <a:gd name="T31" fmla="*/ 3334 h 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0" h="5">
                                <a:moveTo>
                                  <a:pt x="4" y="0"/>
                                </a:moveTo>
                                <a:lnTo>
                                  <a:pt x="7" y="4"/>
                                </a:lnTo>
                                <a:lnTo>
                                  <a:pt x="9" y="0"/>
                                </a:lnTo>
                                <a:lnTo>
                                  <a:pt x="4" y="0"/>
                                </a:lnTo>
                                <a:close/>
                                <a:moveTo>
                                  <a:pt x="0" y="4"/>
                                </a:moveTo>
                                <a:lnTo>
                                  <a:pt x="7" y="4"/>
                                </a:lnTo>
                                <a:lnTo>
                                  <a:pt x="4" y="0"/>
                                </a:lnTo>
                                <a:lnTo>
                                  <a:pt x="0" y="4"/>
                                </a:lnTo>
                                <a:close/>
                              </a:path>
                            </a:pathLst>
                          </a:custGeom>
                          <a:solidFill>
                            <a:srgbClr val="0061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11" name="AutoShape 1076"/>
                        <wps:cNvSpPr>
                          <a:spLocks/>
                        </wps:cNvSpPr>
                        <wps:spPr bwMode="auto">
                          <a:xfrm>
                            <a:off x="71380" y="-10720"/>
                            <a:ext cx="40" cy="80"/>
                          </a:xfrm>
                          <a:custGeom>
                            <a:avLst/>
                            <a:gdLst>
                              <a:gd name="T0" fmla="+- 0 14135 71380"/>
                              <a:gd name="T1" fmla="*/ T0 w 40"/>
                              <a:gd name="T2" fmla="+- 0 3330 -10720"/>
                              <a:gd name="T3" fmla="*/ 3330 h 80"/>
                              <a:gd name="T4" fmla="+- 0 14130 71380"/>
                              <a:gd name="T5" fmla="*/ T4 w 40"/>
                              <a:gd name="T6" fmla="+- 0 3330 -10720"/>
                              <a:gd name="T7" fmla="*/ 3330 h 80"/>
                              <a:gd name="T8" fmla="+- 0 14133 71380"/>
                              <a:gd name="T9" fmla="*/ T8 w 40"/>
                              <a:gd name="T10" fmla="+- 0 3334 -10720"/>
                              <a:gd name="T11" fmla="*/ 3334 h 80"/>
                              <a:gd name="T12" fmla="+- 0 14135 71380"/>
                              <a:gd name="T13" fmla="*/ T12 w 40"/>
                              <a:gd name="T14" fmla="+- 0 3330 -10720"/>
                              <a:gd name="T15" fmla="*/ 3330 h 80"/>
                              <a:gd name="T16" fmla="+- 0 14130 71380"/>
                              <a:gd name="T17" fmla="*/ T16 w 40"/>
                              <a:gd name="T18" fmla="+- 0 3330 -10720"/>
                              <a:gd name="T19" fmla="*/ 3330 h 80"/>
                              <a:gd name="T20" fmla="+- 0 14133 71380"/>
                              <a:gd name="T21" fmla="*/ T20 w 40"/>
                              <a:gd name="T22" fmla="+- 0 3334 -10720"/>
                              <a:gd name="T23" fmla="*/ 3334 h 80"/>
                              <a:gd name="T24" fmla="+- 0 14126 71380"/>
                              <a:gd name="T25" fmla="*/ T24 w 40"/>
                              <a:gd name="T26" fmla="+- 0 3334 -10720"/>
                              <a:gd name="T27" fmla="*/ 3334 h 80"/>
                              <a:gd name="T28" fmla="+- 0 14130 71380"/>
                              <a:gd name="T29" fmla="*/ T28 w 40"/>
                              <a:gd name="T30" fmla="+- 0 3330 -10720"/>
                              <a:gd name="T31" fmla="*/ 3330 h 8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0" h="80">
                                <a:moveTo>
                                  <a:pt x="-57245" y="14050"/>
                                </a:moveTo>
                                <a:lnTo>
                                  <a:pt x="-57250" y="14050"/>
                                </a:lnTo>
                                <a:lnTo>
                                  <a:pt x="-57247" y="14054"/>
                                </a:lnTo>
                                <a:lnTo>
                                  <a:pt x="-57245" y="14050"/>
                                </a:lnTo>
                                <a:close/>
                                <a:moveTo>
                                  <a:pt x="-57250" y="14050"/>
                                </a:moveTo>
                                <a:lnTo>
                                  <a:pt x="-57247" y="14054"/>
                                </a:lnTo>
                                <a:lnTo>
                                  <a:pt x="-57254" y="14054"/>
                                </a:lnTo>
                                <a:lnTo>
                                  <a:pt x="-57250" y="14050"/>
                                </a:lnTo>
                                <a:close/>
                              </a:path>
                            </a:pathLst>
                          </a:custGeom>
                          <a:noFill/>
                          <a:ln w="0">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12" name="AutoShape 1077"/>
                        <wps:cNvSpPr>
                          <a:spLocks/>
                        </wps:cNvSpPr>
                        <wps:spPr bwMode="auto">
                          <a:xfrm>
                            <a:off x="14075" y="3334"/>
                            <a:ext cx="15" cy="5"/>
                          </a:xfrm>
                          <a:custGeom>
                            <a:avLst/>
                            <a:gdLst>
                              <a:gd name="T0" fmla="+- 0 14075 14075"/>
                              <a:gd name="T1" fmla="*/ T0 w 15"/>
                              <a:gd name="T2" fmla="+- 0 3334 3334"/>
                              <a:gd name="T3" fmla="*/ 3334 h 5"/>
                              <a:gd name="T4" fmla="+- 0 14078 14075"/>
                              <a:gd name="T5" fmla="*/ T4 w 15"/>
                              <a:gd name="T6" fmla="+- 0 3339 3334"/>
                              <a:gd name="T7" fmla="*/ 3339 h 5"/>
                              <a:gd name="T8" fmla="+- 0 14090 14075"/>
                              <a:gd name="T9" fmla="*/ T8 w 15"/>
                              <a:gd name="T10" fmla="+- 0 3339 3334"/>
                              <a:gd name="T11" fmla="*/ 3339 h 5"/>
                              <a:gd name="T12" fmla="+- 0 14075 14075"/>
                              <a:gd name="T13" fmla="*/ T12 w 15"/>
                              <a:gd name="T14" fmla="+- 0 3334 3334"/>
                              <a:gd name="T15" fmla="*/ 3334 h 5"/>
                              <a:gd name="T16" fmla="+- 0 14075 14075"/>
                              <a:gd name="T17" fmla="*/ T16 w 15"/>
                              <a:gd name="T18" fmla="+- 0 3334 3334"/>
                              <a:gd name="T19" fmla="*/ 3334 h 5"/>
                              <a:gd name="T20" fmla="+- 0 14090 14075"/>
                              <a:gd name="T21" fmla="*/ T20 w 15"/>
                              <a:gd name="T22" fmla="+- 0 3339 3334"/>
                              <a:gd name="T23" fmla="*/ 3339 h 5"/>
                              <a:gd name="T24" fmla="+- 0 14082 14075"/>
                              <a:gd name="T25" fmla="*/ T24 w 15"/>
                              <a:gd name="T26" fmla="+- 0 3334 3334"/>
                              <a:gd name="T27" fmla="*/ 3334 h 5"/>
                              <a:gd name="T28" fmla="+- 0 14075 14075"/>
                              <a:gd name="T29" fmla="*/ T28 w 15"/>
                              <a:gd name="T30" fmla="+- 0 3334 3334"/>
                              <a:gd name="T31" fmla="*/ 3334 h 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5" h="5">
                                <a:moveTo>
                                  <a:pt x="0" y="0"/>
                                </a:moveTo>
                                <a:lnTo>
                                  <a:pt x="3" y="5"/>
                                </a:lnTo>
                                <a:lnTo>
                                  <a:pt x="15" y="5"/>
                                </a:lnTo>
                                <a:lnTo>
                                  <a:pt x="0" y="0"/>
                                </a:lnTo>
                                <a:close/>
                                <a:moveTo>
                                  <a:pt x="0" y="0"/>
                                </a:moveTo>
                                <a:lnTo>
                                  <a:pt x="15" y="5"/>
                                </a:lnTo>
                                <a:lnTo>
                                  <a:pt x="7" y="0"/>
                                </a:lnTo>
                                <a:lnTo>
                                  <a:pt x="0" y="0"/>
                                </a:lnTo>
                                <a:close/>
                              </a:path>
                            </a:pathLst>
                          </a:custGeom>
                          <a:solidFill>
                            <a:srgbClr val="0061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13" name="AutoShape 1078"/>
                        <wps:cNvSpPr>
                          <a:spLocks/>
                        </wps:cNvSpPr>
                        <wps:spPr bwMode="auto">
                          <a:xfrm>
                            <a:off x="71340" y="-11140"/>
                            <a:ext cx="40" cy="120"/>
                          </a:xfrm>
                          <a:custGeom>
                            <a:avLst/>
                            <a:gdLst>
                              <a:gd name="T0" fmla="+- 0 14082 71340"/>
                              <a:gd name="T1" fmla="*/ T0 w 40"/>
                              <a:gd name="T2" fmla="+- 0 3334 -11140"/>
                              <a:gd name="T3" fmla="*/ 3334 h 120"/>
                              <a:gd name="T4" fmla="+- 0 14075 71340"/>
                              <a:gd name="T5" fmla="*/ T4 w 40"/>
                              <a:gd name="T6" fmla="+- 0 3334 -11140"/>
                              <a:gd name="T7" fmla="*/ 3334 h 120"/>
                              <a:gd name="T8" fmla="+- 0 14090 71340"/>
                              <a:gd name="T9" fmla="*/ T8 w 40"/>
                              <a:gd name="T10" fmla="+- 0 3339 -11140"/>
                              <a:gd name="T11" fmla="*/ 3339 h 120"/>
                              <a:gd name="T12" fmla="+- 0 14082 71340"/>
                              <a:gd name="T13" fmla="*/ T12 w 40"/>
                              <a:gd name="T14" fmla="+- 0 3334 -11140"/>
                              <a:gd name="T15" fmla="*/ 3334 h 120"/>
                              <a:gd name="T16" fmla="+- 0 14075 71340"/>
                              <a:gd name="T17" fmla="*/ T16 w 40"/>
                              <a:gd name="T18" fmla="+- 0 3334 -11140"/>
                              <a:gd name="T19" fmla="*/ 3334 h 120"/>
                              <a:gd name="T20" fmla="+- 0 14090 71340"/>
                              <a:gd name="T21" fmla="*/ T20 w 40"/>
                              <a:gd name="T22" fmla="+- 0 3339 -11140"/>
                              <a:gd name="T23" fmla="*/ 3339 h 120"/>
                              <a:gd name="T24" fmla="+- 0 14078 71340"/>
                              <a:gd name="T25" fmla="*/ T24 w 40"/>
                              <a:gd name="T26" fmla="+- 0 3339 -11140"/>
                              <a:gd name="T27" fmla="*/ 3339 h 120"/>
                              <a:gd name="T28" fmla="+- 0 14075 71340"/>
                              <a:gd name="T29" fmla="*/ T28 w 40"/>
                              <a:gd name="T30" fmla="+- 0 3334 -11140"/>
                              <a:gd name="T31" fmla="*/ 3334 h 1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0" h="120">
                                <a:moveTo>
                                  <a:pt x="-57258" y="14474"/>
                                </a:moveTo>
                                <a:lnTo>
                                  <a:pt x="-57265" y="14474"/>
                                </a:lnTo>
                                <a:lnTo>
                                  <a:pt x="-57250" y="14479"/>
                                </a:lnTo>
                                <a:lnTo>
                                  <a:pt x="-57258" y="14474"/>
                                </a:lnTo>
                                <a:close/>
                                <a:moveTo>
                                  <a:pt x="-57265" y="14474"/>
                                </a:moveTo>
                                <a:lnTo>
                                  <a:pt x="-57250" y="14479"/>
                                </a:lnTo>
                                <a:lnTo>
                                  <a:pt x="-57262" y="14479"/>
                                </a:lnTo>
                                <a:lnTo>
                                  <a:pt x="-57265" y="14474"/>
                                </a:lnTo>
                                <a:close/>
                              </a:path>
                            </a:pathLst>
                          </a:custGeom>
                          <a:noFill/>
                          <a:ln w="0">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14" name="AutoShape 1079"/>
                        <wps:cNvSpPr>
                          <a:spLocks/>
                        </wps:cNvSpPr>
                        <wps:spPr bwMode="auto">
                          <a:xfrm>
                            <a:off x="14120" y="3334"/>
                            <a:ext cx="12" cy="5"/>
                          </a:xfrm>
                          <a:custGeom>
                            <a:avLst/>
                            <a:gdLst>
                              <a:gd name="T0" fmla="+- 0 14126 14121"/>
                              <a:gd name="T1" fmla="*/ T0 w 12"/>
                              <a:gd name="T2" fmla="+- 0 3334 3334"/>
                              <a:gd name="T3" fmla="*/ 3334 h 5"/>
                              <a:gd name="T4" fmla="+- 0 14130 14121"/>
                              <a:gd name="T5" fmla="*/ T4 w 12"/>
                              <a:gd name="T6" fmla="+- 0 3339 3334"/>
                              <a:gd name="T7" fmla="*/ 3339 h 5"/>
                              <a:gd name="T8" fmla="+- 0 14133 14121"/>
                              <a:gd name="T9" fmla="*/ T8 w 12"/>
                              <a:gd name="T10" fmla="+- 0 3334 3334"/>
                              <a:gd name="T11" fmla="*/ 3334 h 5"/>
                              <a:gd name="T12" fmla="+- 0 14126 14121"/>
                              <a:gd name="T13" fmla="*/ T12 w 12"/>
                              <a:gd name="T14" fmla="+- 0 3334 3334"/>
                              <a:gd name="T15" fmla="*/ 3334 h 5"/>
                              <a:gd name="T16" fmla="+- 0 14121 14121"/>
                              <a:gd name="T17" fmla="*/ T16 w 12"/>
                              <a:gd name="T18" fmla="+- 0 3339 3334"/>
                              <a:gd name="T19" fmla="*/ 3339 h 5"/>
                              <a:gd name="T20" fmla="+- 0 14130 14121"/>
                              <a:gd name="T21" fmla="*/ T20 w 12"/>
                              <a:gd name="T22" fmla="+- 0 3339 3334"/>
                              <a:gd name="T23" fmla="*/ 3339 h 5"/>
                              <a:gd name="T24" fmla="+- 0 14126 14121"/>
                              <a:gd name="T25" fmla="*/ T24 w 12"/>
                              <a:gd name="T26" fmla="+- 0 3334 3334"/>
                              <a:gd name="T27" fmla="*/ 3334 h 5"/>
                              <a:gd name="T28" fmla="+- 0 14121 14121"/>
                              <a:gd name="T29" fmla="*/ T28 w 12"/>
                              <a:gd name="T30" fmla="+- 0 3339 3334"/>
                              <a:gd name="T31" fmla="*/ 3339 h 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2" h="5">
                                <a:moveTo>
                                  <a:pt x="5" y="0"/>
                                </a:moveTo>
                                <a:lnTo>
                                  <a:pt x="9" y="5"/>
                                </a:lnTo>
                                <a:lnTo>
                                  <a:pt x="12" y="0"/>
                                </a:lnTo>
                                <a:lnTo>
                                  <a:pt x="5" y="0"/>
                                </a:lnTo>
                                <a:close/>
                                <a:moveTo>
                                  <a:pt x="0" y="5"/>
                                </a:moveTo>
                                <a:lnTo>
                                  <a:pt x="9" y="5"/>
                                </a:lnTo>
                                <a:lnTo>
                                  <a:pt x="5" y="0"/>
                                </a:lnTo>
                                <a:lnTo>
                                  <a:pt x="0" y="5"/>
                                </a:lnTo>
                                <a:close/>
                              </a:path>
                            </a:pathLst>
                          </a:custGeom>
                          <a:solidFill>
                            <a:srgbClr val="0061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15" name="AutoShape 1080"/>
                        <wps:cNvSpPr>
                          <a:spLocks/>
                        </wps:cNvSpPr>
                        <wps:spPr bwMode="auto">
                          <a:xfrm>
                            <a:off x="71340" y="-10760"/>
                            <a:ext cx="40" cy="100"/>
                          </a:xfrm>
                          <a:custGeom>
                            <a:avLst/>
                            <a:gdLst>
                              <a:gd name="T0" fmla="+- 0 14133 71340"/>
                              <a:gd name="T1" fmla="*/ T0 w 40"/>
                              <a:gd name="T2" fmla="+- 0 3334 -10760"/>
                              <a:gd name="T3" fmla="*/ 3334 h 100"/>
                              <a:gd name="T4" fmla="+- 0 14126 71340"/>
                              <a:gd name="T5" fmla="*/ T4 w 40"/>
                              <a:gd name="T6" fmla="+- 0 3334 -10760"/>
                              <a:gd name="T7" fmla="*/ 3334 h 100"/>
                              <a:gd name="T8" fmla="+- 0 14130 71340"/>
                              <a:gd name="T9" fmla="*/ T8 w 40"/>
                              <a:gd name="T10" fmla="+- 0 3339 -10760"/>
                              <a:gd name="T11" fmla="*/ 3339 h 100"/>
                              <a:gd name="T12" fmla="+- 0 14133 71340"/>
                              <a:gd name="T13" fmla="*/ T12 w 40"/>
                              <a:gd name="T14" fmla="+- 0 3334 -10760"/>
                              <a:gd name="T15" fmla="*/ 3334 h 100"/>
                              <a:gd name="T16" fmla="+- 0 14126 71340"/>
                              <a:gd name="T17" fmla="*/ T16 w 40"/>
                              <a:gd name="T18" fmla="+- 0 3334 -10760"/>
                              <a:gd name="T19" fmla="*/ 3334 h 100"/>
                              <a:gd name="T20" fmla="+- 0 14130 71340"/>
                              <a:gd name="T21" fmla="*/ T20 w 40"/>
                              <a:gd name="T22" fmla="+- 0 3339 -10760"/>
                              <a:gd name="T23" fmla="*/ 3339 h 100"/>
                              <a:gd name="T24" fmla="+- 0 14121 71340"/>
                              <a:gd name="T25" fmla="*/ T24 w 40"/>
                              <a:gd name="T26" fmla="+- 0 3339 -10760"/>
                              <a:gd name="T27" fmla="*/ 3339 h 100"/>
                              <a:gd name="T28" fmla="+- 0 14126 71340"/>
                              <a:gd name="T29" fmla="*/ T28 w 40"/>
                              <a:gd name="T30" fmla="+- 0 3334 -10760"/>
                              <a:gd name="T31" fmla="*/ 3334 h 10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0" h="100">
                                <a:moveTo>
                                  <a:pt x="-57207" y="14094"/>
                                </a:moveTo>
                                <a:lnTo>
                                  <a:pt x="-57214" y="14094"/>
                                </a:lnTo>
                                <a:lnTo>
                                  <a:pt x="-57210" y="14099"/>
                                </a:lnTo>
                                <a:lnTo>
                                  <a:pt x="-57207" y="14094"/>
                                </a:lnTo>
                                <a:close/>
                                <a:moveTo>
                                  <a:pt x="-57214" y="14094"/>
                                </a:moveTo>
                                <a:lnTo>
                                  <a:pt x="-57210" y="14099"/>
                                </a:lnTo>
                                <a:lnTo>
                                  <a:pt x="-57219" y="14099"/>
                                </a:lnTo>
                                <a:lnTo>
                                  <a:pt x="-57214" y="14094"/>
                                </a:lnTo>
                                <a:close/>
                              </a:path>
                            </a:pathLst>
                          </a:custGeom>
                          <a:noFill/>
                          <a:ln w="0">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16" name="AutoShape 1081"/>
                        <wps:cNvSpPr>
                          <a:spLocks/>
                        </wps:cNvSpPr>
                        <wps:spPr bwMode="auto">
                          <a:xfrm>
                            <a:off x="14077" y="3339"/>
                            <a:ext cx="15" cy="5"/>
                          </a:xfrm>
                          <a:custGeom>
                            <a:avLst/>
                            <a:gdLst>
                              <a:gd name="T0" fmla="+- 0 14078 14078"/>
                              <a:gd name="T1" fmla="*/ T0 w 15"/>
                              <a:gd name="T2" fmla="+- 0 3339 3339"/>
                              <a:gd name="T3" fmla="*/ 3339 h 5"/>
                              <a:gd name="T4" fmla="+- 0 14080 14078"/>
                              <a:gd name="T5" fmla="*/ T4 w 15"/>
                              <a:gd name="T6" fmla="+- 0 3344 3339"/>
                              <a:gd name="T7" fmla="*/ 3344 h 5"/>
                              <a:gd name="T8" fmla="+- 0 14092 14078"/>
                              <a:gd name="T9" fmla="*/ T8 w 15"/>
                              <a:gd name="T10" fmla="+- 0 3344 3339"/>
                              <a:gd name="T11" fmla="*/ 3344 h 5"/>
                              <a:gd name="T12" fmla="+- 0 14078 14078"/>
                              <a:gd name="T13" fmla="*/ T12 w 15"/>
                              <a:gd name="T14" fmla="+- 0 3339 3339"/>
                              <a:gd name="T15" fmla="*/ 3339 h 5"/>
                              <a:gd name="T16" fmla="+- 0 14078 14078"/>
                              <a:gd name="T17" fmla="*/ T16 w 15"/>
                              <a:gd name="T18" fmla="+- 0 3339 3339"/>
                              <a:gd name="T19" fmla="*/ 3339 h 5"/>
                              <a:gd name="T20" fmla="+- 0 14092 14078"/>
                              <a:gd name="T21" fmla="*/ T20 w 15"/>
                              <a:gd name="T22" fmla="+- 0 3344 3339"/>
                              <a:gd name="T23" fmla="*/ 3344 h 5"/>
                              <a:gd name="T24" fmla="+- 0 14090 14078"/>
                              <a:gd name="T25" fmla="*/ T24 w 15"/>
                              <a:gd name="T26" fmla="+- 0 3339 3339"/>
                              <a:gd name="T27" fmla="*/ 3339 h 5"/>
                              <a:gd name="T28" fmla="+- 0 14078 14078"/>
                              <a:gd name="T29" fmla="*/ T28 w 15"/>
                              <a:gd name="T30" fmla="+- 0 3339 3339"/>
                              <a:gd name="T31" fmla="*/ 3339 h 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5" h="5">
                                <a:moveTo>
                                  <a:pt x="0" y="0"/>
                                </a:moveTo>
                                <a:lnTo>
                                  <a:pt x="2" y="5"/>
                                </a:lnTo>
                                <a:lnTo>
                                  <a:pt x="14" y="5"/>
                                </a:lnTo>
                                <a:lnTo>
                                  <a:pt x="0" y="0"/>
                                </a:lnTo>
                                <a:close/>
                                <a:moveTo>
                                  <a:pt x="0" y="0"/>
                                </a:moveTo>
                                <a:lnTo>
                                  <a:pt x="14" y="5"/>
                                </a:lnTo>
                                <a:lnTo>
                                  <a:pt x="12" y="0"/>
                                </a:lnTo>
                                <a:lnTo>
                                  <a:pt x="0" y="0"/>
                                </a:lnTo>
                                <a:close/>
                              </a:path>
                            </a:pathLst>
                          </a:custGeom>
                          <a:solidFill>
                            <a:srgbClr val="0061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17" name="AutoShape 1082"/>
                        <wps:cNvSpPr>
                          <a:spLocks/>
                        </wps:cNvSpPr>
                        <wps:spPr bwMode="auto">
                          <a:xfrm>
                            <a:off x="71300" y="-11120"/>
                            <a:ext cx="40" cy="120"/>
                          </a:xfrm>
                          <a:custGeom>
                            <a:avLst/>
                            <a:gdLst>
                              <a:gd name="T0" fmla="+- 0 14090 71300"/>
                              <a:gd name="T1" fmla="*/ T0 w 40"/>
                              <a:gd name="T2" fmla="+- 0 3339 -11120"/>
                              <a:gd name="T3" fmla="*/ 3339 h 120"/>
                              <a:gd name="T4" fmla="+- 0 14078 71300"/>
                              <a:gd name="T5" fmla="*/ T4 w 40"/>
                              <a:gd name="T6" fmla="+- 0 3339 -11120"/>
                              <a:gd name="T7" fmla="*/ 3339 h 120"/>
                              <a:gd name="T8" fmla="+- 0 14092 71300"/>
                              <a:gd name="T9" fmla="*/ T8 w 40"/>
                              <a:gd name="T10" fmla="+- 0 3344 -11120"/>
                              <a:gd name="T11" fmla="*/ 3344 h 120"/>
                              <a:gd name="T12" fmla="+- 0 14090 71300"/>
                              <a:gd name="T13" fmla="*/ T12 w 40"/>
                              <a:gd name="T14" fmla="+- 0 3339 -11120"/>
                              <a:gd name="T15" fmla="*/ 3339 h 120"/>
                              <a:gd name="T16" fmla="+- 0 14078 71300"/>
                              <a:gd name="T17" fmla="*/ T16 w 40"/>
                              <a:gd name="T18" fmla="+- 0 3339 -11120"/>
                              <a:gd name="T19" fmla="*/ 3339 h 120"/>
                              <a:gd name="T20" fmla="+- 0 14092 71300"/>
                              <a:gd name="T21" fmla="*/ T20 w 40"/>
                              <a:gd name="T22" fmla="+- 0 3344 -11120"/>
                              <a:gd name="T23" fmla="*/ 3344 h 120"/>
                              <a:gd name="T24" fmla="+- 0 14080 71300"/>
                              <a:gd name="T25" fmla="*/ T24 w 40"/>
                              <a:gd name="T26" fmla="+- 0 3344 -11120"/>
                              <a:gd name="T27" fmla="*/ 3344 h 120"/>
                              <a:gd name="T28" fmla="+- 0 14078 71300"/>
                              <a:gd name="T29" fmla="*/ T28 w 40"/>
                              <a:gd name="T30" fmla="+- 0 3339 -11120"/>
                              <a:gd name="T31" fmla="*/ 3339 h 1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0" h="120">
                                <a:moveTo>
                                  <a:pt x="-57210" y="14459"/>
                                </a:moveTo>
                                <a:lnTo>
                                  <a:pt x="-57222" y="14459"/>
                                </a:lnTo>
                                <a:lnTo>
                                  <a:pt x="-57208" y="14464"/>
                                </a:lnTo>
                                <a:lnTo>
                                  <a:pt x="-57210" y="14459"/>
                                </a:lnTo>
                                <a:close/>
                                <a:moveTo>
                                  <a:pt x="-57222" y="14459"/>
                                </a:moveTo>
                                <a:lnTo>
                                  <a:pt x="-57208" y="14464"/>
                                </a:lnTo>
                                <a:lnTo>
                                  <a:pt x="-57220" y="14464"/>
                                </a:lnTo>
                                <a:lnTo>
                                  <a:pt x="-57222" y="14459"/>
                                </a:lnTo>
                                <a:close/>
                              </a:path>
                            </a:pathLst>
                          </a:custGeom>
                          <a:noFill/>
                          <a:ln w="0">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18" name="AutoShape 1083"/>
                        <wps:cNvSpPr>
                          <a:spLocks/>
                        </wps:cNvSpPr>
                        <wps:spPr bwMode="auto">
                          <a:xfrm>
                            <a:off x="14116" y="3339"/>
                            <a:ext cx="15" cy="5"/>
                          </a:xfrm>
                          <a:custGeom>
                            <a:avLst/>
                            <a:gdLst>
                              <a:gd name="T0" fmla="+- 0 14121 14116"/>
                              <a:gd name="T1" fmla="*/ T0 w 15"/>
                              <a:gd name="T2" fmla="+- 0 3339 3339"/>
                              <a:gd name="T3" fmla="*/ 3339 h 5"/>
                              <a:gd name="T4" fmla="+- 0 14128 14116"/>
                              <a:gd name="T5" fmla="*/ T4 w 15"/>
                              <a:gd name="T6" fmla="+- 0 3344 3339"/>
                              <a:gd name="T7" fmla="*/ 3344 h 5"/>
                              <a:gd name="T8" fmla="+- 0 14130 14116"/>
                              <a:gd name="T9" fmla="*/ T8 w 15"/>
                              <a:gd name="T10" fmla="+- 0 3339 3339"/>
                              <a:gd name="T11" fmla="*/ 3339 h 5"/>
                              <a:gd name="T12" fmla="+- 0 14121 14116"/>
                              <a:gd name="T13" fmla="*/ T12 w 15"/>
                              <a:gd name="T14" fmla="+- 0 3339 3339"/>
                              <a:gd name="T15" fmla="*/ 3339 h 5"/>
                              <a:gd name="T16" fmla="+- 0 14116 14116"/>
                              <a:gd name="T17" fmla="*/ T16 w 15"/>
                              <a:gd name="T18" fmla="+- 0 3344 3339"/>
                              <a:gd name="T19" fmla="*/ 3344 h 5"/>
                              <a:gd name="T20" fmla="+- 0 14128 14116"/>
                              <a:gd name="T21" fmla="*/ T20 w 15"/>
                              <a:gd name="T22" fmla="+- 0 3344 3339"/>
                              <a:gd name="T23" fmla="*/ 3344 h 5"/>
                              <a:gd name="T24" fmla="+- 0 14121 14116"/>
                              <a:gd name="T25" fmla="*/ T24 w 15"/>
                              <a:gd name="T26" fmla="+- 0 3339 3339"/>
                              <a:gd name="T27" fmla="*/ 3339 h 5"/>
                              <a:gd name="T28" fmla="+- 0 14116 14116"/>
                              <a:gd name="T29" fmla="*/ T28 w 15"/>
                              <a:gd name="T30" fmla="+- 0 3344 3339"/>
                              <a:gd name="T31" fmla="*/ 3344 h 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5" h="5">
                                <a:moveTo>
                                  <a:pt x="5" y="0"/>
                                </a:moveTo>
                                <a:lnTo>
                                  <a:pt x="12" y="5"/>
                                </a:lnTo>
                                <a:lnTo>
                                  <a:pt x="14" y="0"/>
                                </a:lnTo>
                                <a:lnTo>
                                  <a:pt x="5" y="0"/>
                                </a:lnTo>
                                <a:close/>
                                <a:moveTo>
                                  <a:pt x="0" y="5"/>
                                </a:moveTo>
                                <a:lnTo>
                                  <a:pt x="12" y="5"/>
                                </a:lnTo>
                                <a:lnTo>
                                  <a:pt x="5" y="0"/>
                                </a:lnTo>
                                <a:lnTo>
                                  <a:pt x="0" y="5"/>
                                </a:lnTo>
                                <a:close/>
                              </a:path>
                            </a:pathLst>
                          </a:custGeom>
                          <a:solidFill>
                            <a:srgbClr val="0061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19" name="AutoShape 1084"/>
                        <wps:cNvSpPr>
                          <a:spLocks/>
                        </wps:cNvSpPr>
                        <wps:spPr bwMode="auto">
                          <a:xfrm>
                            <a:off x="71300" y="-10800"/>
                            <a:ext cx="40" cy="120"/>
                          </a:xfrm>
                          <a:custGeom>
                            <a:avLst/>
                            <a:gdLst>
                              <a:gd name="T0" fmla="+- 0 14130 71300"/>
                              <a:gd name="T1" fmla="*/ T0 w 40"/>
                              <a:gd name="T2" fmla="+- 0 3339 -10800"/>
                              <a:gd name="T3" fmla="*/ 3339 h 120"/>
                              <a:gd name="T4" fmla="+- 0 14121 71300"/>
                              <a:gd name="T5" fmla="*/ T4 w 40"/>
                              <a:gd name="T6" fmla="+- 0 3339 -10800"/>
                              <a:gd name="T7" fmla="*/ 3339 h 120"/>
                              <a:gd name="T8" fmla="+- 0 14128 71300"/>
                              <a:gd name="T9" fmla="*/ T8 w 40"/>
                              <a:gd name="T10" fmla="+- 0 3344 -10800"/>
                              <a:gd name="T11" fmla="*/ 3344 h 120"/>
                              <a:gd name="T12" fmla="+- 0 14130 71300"/>
                              <a:gd name="T13" fmla="*/ T12 w 40"/>
                              <a:gd name="T14" fmla="+- 0 3339 -10800"/>
                              <a:gd name="T15" fmla="*/ 3339 h 120"/>
                              <a:gd name="T16" fmla="+- 0 14121 71300"/>
                              <a:gd name="T17" fmla="*/ T16 w 40"/>
                              <a:gd name="T18" fmla="+- 0 3339 -10800"/>
                              <a:gd name="T19" fmla="*/ 3339 h 120"/>
                              <a:gd name="T20" fmla="+- 0 14128 71300"/>
                              <a:gd name="T21" fmla="*/ T20 w 40"/>
                              <a:gd name="T22" fmla="+- 0 3344 -10800"/>
                              <a:gd name="T23" fmla="*/ 3344 h 120"/>
                              <a:gd name="T24" fmla="+- 0 14116 71300"/>
                              <a:gd name="T25" fmla="*/ T24 w 40"/>
                              <a:gd name="T26" fmla="+- 0 3344 -10800"/>
                              <a:gd name="T27" fmla="*/ 3344 h 120"/>
                              <a:gd name="T28" fmla="+- 0 14121 71300"/>
                              <a:gd name="T29" fmla="*/ T28 w 40"/>
                              <a:gd name="T30" fmla="+- 0 3339 -10800"/>
                              <a:gd name="T31" fmla="*/ 3339 h 1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0" h="120">
                                <a:moveTo>
                                  <a:pt x="-57170" y="14139"/>
                                </a:moveTo>
                                <a:lnTo>
                                  <a:pt x="-57179" y="14139"/>
                                </a:lnTo>
                                <a:lnTo>
                                  <a:pt x="-57172" y="14144"/>
                                </a:lnTo>
                                <a:lnTo>
                                  <a:pt x="-57170" y="14139"/>
                                </a:lnTo>
                                <a:close/>
                                <a:moveTo>
                                  <a:pt x="-57179" y="14139"/>
                                </a:moveTo>
                                <a:lnTo>
                                  <a:pt x="-57172" y="14144"/>
                                </a:lnTo>
                                <a:lnTo>
                                  <a:pt x="-57184" y="14144"/>
                                </a:lnTo>
                                <a:lnTo>
                                  <a:pt x="-57179" y="14139"/>
                                </a:lnTo>
                                <a:close/>
                              </a:path>
                            </a:pathLst>
                          </a:custGeom>
                          <a:noFill/>
                          <a:ln w="0">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20" name="AutoShape 1085"/>
                        <wps:cNvSpPr>
                          <a:spLocks/>
                        </wps:cNvSpPr>
                        <wps:spPr bwMode="auto">
                          <a:xfrm>
                            <a:off x="14080" y="3344"/>
                            <a:ext cx="17" cy="3"/>
                          </a:xfrm>
                          <a:custGeom>
                            <a:avLst/>
                            <a:gdLst>
                              <a:gd name="T0" fmla="+- 0 14080 14080"/>
                              <a:gd name="T1" fmla="*/ T0 w 17"/>
                              <a:gd name="T2" fmla="+- 0 3344 3344"/>
                              <a:gd name="T3" fmla="*/ 3344 h 3"/>
                              <a:gd name="T4" fmla="+- 0 14085 14080"/>
                              <a:gd name="T5" fmla="*/ T4 w 17"/>
                              <a:gd name="T6" fmla="+- 0 3346 3344"/>
                              <a:gd name="T7" fmla="*/ 3346 h 3"/>
                              <a:gd name="T8" fmla="+- 0 14097 14080"/>
                              <a:gd name="T9" fmla="*/ T8 w 17"/>
                              <a:gd name="T10" fmla="+- 0 3346 3344"/>
                              <a:gd name="T11" fmla="*/ 3346 h 3"/>
                              <a:gd name="T12" fmla="+- 0 14080 14080"/>
                              <a:gd name="T13" fmla="*/ T12 w 17"/>
                              <a:gd name="T14" fmla="+- 0 3344 3344"/>
                              <a:gd name="T15" fmla="*/ 3344 h 3"/>
                              <a:gd name="T16" fmla="+- 0 14080 14080"/>
                              <a:gd name="T17" fmla="*/ T16 w 17"/>
                              <a:gd name="T18" fmla="+- 0 3344 3344"/>
                              <a:gd name="T19" fmla="*/ 3344 h 3"/>
                              <a:gd name="T20" fmla="+- 0 14097 14080"/>
                              <a:gd name="T21" fmla="*/ T20 w 17"/>
                              <a:gd name="T22" fmla="+- 0 3346 3344"/>
                              <a:gd name="T23" fmla="*/ 3346 h 3"/>
                              <a:gd name="T24" fmla="+- 0 14092 14080"/>
                              <a:gd name="T25" fmla="*/ T24 w 17"/>
                              <a:gd name="T26" fmla="+- 0 3344 3344"/>
                              <a:gd name="T27" fmla="*/ 3344 h 3"/>
                              <a:gd name="T28" fmla="+- 0 14080 14080"/>
                              <a:gd name="T29" fmla="*/ T28 w 17"/>
                              <a:gd name="T30" fmla="+- 0 3344 3344"/>
                              <a:gd name="T31" fmla="*/ 3344 h 3"/>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7" h="3">
                                <a:moveTo>
                                  <a:pt x="0" y="0"/>
                                </a:moveTo>
                                <a:lnTo>
                                  <a:pt x="5" y="2"/>
                                </a:lnTo>
                                <a:lnTo>
                                  <a:pt x="17" y="2"/>
                                </a:lnTo>
                                <a:lnTo>
                                  <a:pt x="0" y="0"/>
                                </a:lnTo>
                                <a:close/>
                                <a:moveTo>
                                  <a:pt x="0" y="0"/>
                                </a:moveTo>
                                <a:lnTo>
                                  <a:pt x="17" y="2"/>
                                </a:lnTo>
                                <a:lnTo>
                                  <a:pt x="12" y="0"/>
                                </a:lnTo>
                                <a:lnTo>
                                  <a:pt x="0" y="0"/>
                                </a:lnTo>
                                <a:close/>
                              </a:path>
                            </a:pathLst>
                          </a:custGeom>
                          <a:solidFill>
                            <a:srgbClr val="0061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1" name="AutoShape 1086"/>
                        <wps:cNvSpPr>
                          <a:spLocks/>
                        </wps:cNvSpPr>
                        <wps:spPr bwMode="auto">
                          <a:xfrm>
                            <a:off x="71280" y="-11100"/>
                            <a:ext cx="20" cy="140"/>
                          </a:xfrm>
                          <a:custGeom>
                            <a:avLst/>
                            <a:gdLst>
                              <a:gd name="T0" fmla="+- 0 14092 71280"/>
                              <a:gd name="T1" fmla="*/ T0 w 20"/>
                              <a:gd name="T2" fmla="+- 0 3344 -11100"/>
                              <a:gd name="T3" fmla="*/ 3344 h 140"/>
                              <a:gd name="T4" fmla="+- 0 14080 71280"/>
                              <a:gd name="T5" fmla="*/ T4 w 20"/>
                              <a:gd name="T6" fmla="+- 0 3344 -11100"/>
                              <a:gd name="T7" fmla="*/ 3344 h 140"/>
                              <a:gd name="T8" fmla="+- 0 14097 71280"/>
                              <a:gd name="T9" fmla="*/ T8 w 20"/>
                              <a:gd name="T10" fmla="+- 0 3346 -11100"/>
                              <a:gd name="T11" fmla="*/ 3346 h 140"/>
                              <a:gd name="T12" fmla="+- 0 14092 71280"/>
                              <a:gd name="T13" fmla="*/ T12 w 20"/>
                              <a:gd name="T14" fmla="+- 0 3344 -11100"/>
                              <a:gd name="T15" fmla="*/ 3344 h 140"/>
                              <a:gd name="T16" fmla="+- 0 14080 71280"/>
                              <a:gd name="T17" fmla="*/ T16 w 20"/>
                              <a:gd name="T18" fmla="+- 0 3344 -11100"/>
                              <a:gd name="T19" fmla="*/ 3344 h 140"/>
                              <a:gd name="T20" fmla="+- 0 14097 71280"/>
                              <a:gd name="T21" fmla="*/ T20 w 20"/>
                              <a:gd name="T22" fmla="+- 0 3346 -11100"/>
                              <a:gd name="T23" fmla="*/ 3346 h 140"/>
                              <a:gd name="T24" fmla="+- 0 14085 71280"/>
                              <a:gd name="T25" fmla="*/ T24 w 20"/>
                              <a:gd name="T26" fmla="+- 0 3346 -11100"/>
                              <a:gd name="T27" fmla="*/ 3346 h 140"/>
                              <a:gd name="T28" fmla="+- 0 14080 71280"/>
                              <a:gd name="T29" fmla="*/ T28 w 20"/>
                              <a:gd name="T30" fmla="+- 0 3344 -11100"/>
                              <a:gd name="T31" fmla="*/ 3344 h 1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0" h="140">
                                <a:moveTo>
                                  <a:pt x="-57188" y="14444"/>
                                </a:moveTo>
                                <a:lnTo>
                                  <a:pt x="-57200" y="14444"/>
                                </a:lnTo>
                                <a:lnTo>
                                  <a:pt x="-57183" y="14446"/>
                                </a:lnTo>
                                <a:lnTo>
                                  <a:pt x="-57188" y="14444"/>
                                </a:lnTo>
                                <a:close/>
                                <a:moveTo>
                                  <a:pt x="-57200" y="14444"/>
                                </a:moveTo>
                                <a:lnTo>
                                  <a:pt x="-57183" y="14446"/>
                                </a:lnTo>
                                <a:lnTo>
                                  <a:pt x="-57195" y="14446"/>
                                </a:lnTo>
                                <a:lnTo>
                                  <a:pt x="-57200" y="14444"/>
                                </a:lnTo>
                                <a:close/>
                              </a:path>
                            </a:pathLst>
                          </a:custGeom>
                          <a:noFill/>
                          <a:ln w="0">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22" name="AutoShape 1087"/>
                        <wps:cNvSpPr>
                          <a:spLocks/>
                        </wps:cNvSpPr>
                        <wps:spPr bwMode="auto">
                          <a:xfrm>
                            <a:off x="14111" y="3344"/>
                            <a:ext cx="17" cy="3"/>
                          </a:xfrm>
                          <a:custGeom>
                            <a:avLst/>
                            <a:gdLst>
                              <a:gd name="T0" fmla="+- 0 14116 14111"/>
                              <a:gd name="T1" fmla="*/ T0 w 17"/>
                              <a:gd name="T2" fmla="+- 0 3344 3344"/>
                              <a:gd name="T3" fmla="*/ 3344 h 3"/>
                              <a:gd name="T4" fmla="+- 0 14123 14111"/>
                              <a:gd name="T5" fmla="*/ T4 w 17"/>
                              <a:gd name="T6" fmla="+- 0 3346 3344"/>
                              <a:gd name="T7" fmla="*/ 3346 h 3"/>
                              <a:gd name="T8" fmla="+- 0 14128 14111"/>
                              <a:gd name="T9" fmla="*/ T8 w 17"/>
                              <a:gd name="T10" fmla="+- 0 3344 3344"/>
                              <a:gd name="T11" fmla="*/ 3344 h 3"/>
                              <a:gd name="T12" fmla="+- 0 14116 14111"/>
                              <a:gd name="T13" fmla="*/ T12 w 17"/>
                              <a:gd name="T14" fmla="+- 0 3344 3344"/>
                              <a:gd name="T15" fmla="*/ 3344 h 3"/>
                              <a:gd name="T16" fmla="+- 0 14111 14111"/>
                              <a:gd name="T17" fmla="*/ T16 w 17"/>
                              <a:gd name="T18" fmla="+- 0 3346 3344"/>
                              <a:gd name="T19" fmla="*/ 3346 h 3"/>
                              <a:gd name="T20" fmla="+- 0 14123 14111"/>
                              <a:gd name="T21" fmla="*/ T20 w 17"/>
                              <a:gd name="T22" fmla="+- 0 3346 3344"/>
                              <a:gd name="T23" fmla="*/ 3346 h 3"/>
                              <a:gd name="T24" fmla="+- 0 14116 14111"/>
                              <a:gd name="T25" fmla="*/ T24 w 17"/>
                              <a:gd name="T26" fmla="+- 0 3344 3344"/>
                              <a:gd name="T27" fmla="*/ 3344 h 3"/>
                              <a:gd name="T28" fmla="+- 0 14111 14111"/>
                              <a:gd name="T29" fmla="*/ T28 w 17"/>
                              <a:gd name="T30" fmla="+- 0 3346 3344"/>
                              <a:gd name="T31" fmla="*/ 3346 h 3"/>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7" h="3">
                                <a:moveTo>
                                  <a:pt x="5" y="0"/>
                                </a:moveTo>
                                <a:lnTo>
                                  <a:pt x="12" y="2"/>
                                </a:lnTo>
                                <a:lnTo>
                                  <a:pt x="17" y="0"/>
                                </a:lnTo>
                                <a:lnTo>
                                  <a:pt x="5" y="0"/>
                                </a:lnTo>
                                <a:close/>
                                <a:moveTo>
                                  <a:pt x="0" y="2"/>
                                </a:moveTo>
                                <a:lnTo>
                                  <a:pt x="12" y="2"/>
                                </a:lnTo>
                                <a:lnTo>
                                  <a:pt x="5" y="0"/>
                                </a:lnTo>
                                <a:lnTo>
                                  <a:pt x="0" y="2"/>
                                </a:lnTo>
                                <a:close/>
                              </a:path>
                            </a:pathLst>
                          </a:custGeom>
                          <a:solidFill>
                            <a:srgbClr val="0061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3" name="AutoShape 1088"/>
                        <wps:cNvSpPr>
                          <a:spLocks/>
                        </wps:cNvSpPr>
                        <wps:spPr bwMode="auto">
                          <a:xfrm>
                            <a:off x="71280" y="-10840"/>
                            <a:ext cx="20" cy="140"/>
                          </a:xfrm>
                          <a:custGeom>
                            <a:avLst/>
                            <a:gdLst>
                              <a:gd name="T0" fmla="+- 0 14128 71280"/>
                              <a:gd name="T1" fmla="*/ T0 w 20"/>
                              <a:gd name="T2" fmla="+- 0 3344 -10840"/>
                              <a:gd name="T3" fmla="*/ 3344 h 140"/>
                              <a:gd name="T4" fmla="+- 0 14116 71280"/>
                              <a:gd name="T5" fmla="*/ T4 w 20"/>
                              <a:gd name="T6" fmla="+- 0 3344 -10840"/>
                              <a:gd name="T7" fmla="*/ 3344 h 140"/>
                              <a:gd name="T8" fmla="+- 0 14123 71280"/>
                              <a:gd name="T9" fmla="*/ T8 w 20"/>
                              <a:gd name="T10" fmla="+- 0 3346 -10840"/>
                              <a:gd name="T11" fmla="*/ 3346 h 140"/>
                              <a:gd name="T12" fmla="+- 0 14128 71280"/>
                              <a:gd name="T13" fmla="*/ T12 w 20"/>
                              <a:gd name="T14" fmla="+- 0 3344 -10840"/>
                              <a:gd name="T15" fmla="*/ 3344 h 140"/>
                              <a:gd name="T16" fmla="+- 0 14116 71280"/>
                              <a:gd name="T17" fmla="*/ T16 w 20"/>
                              <a:gd name="T18" fmla="+- 0 3344 -10840"/>
                              <a:gd name="T19" fmla="*/ 3344 h 140"/>
                              <a:gd name="T20" fmla="+- 0 14123 71280"/>
                              <a:gd name="T21" fmla="*/ T20 w 20"/>
                              <a:gd name="T22" fmla="+- 0 3346 -10840"/>
                              <a:gd name="T23" fmla="*/ 3346 h 140"/>
                              <a:gd name="T24" fmla="+- 0 14111 71280"/>
                              <a:gd name="T25" fmla="*/ T24 w 20"/>
                              <a:gd name="T26" fmla="+- 0 3346 -10840"/>
                              <a:gd name="T27" fmla="*/ 3346 h 140"/>
                              <a:gd name="T28" fmla="+- 0 14116 71280"/>
                              <a:gd name="T29" fmla="*/ T28 w 20"/>
                              <a:gd name="T30" fmla="+- 0 3344 -10840"/>
                              <a:gd name="T31" fmla="*/ 3344 h 1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0" h="140">
                                <a:moveTo>
                                  <a:pt x="-57152" y="14184"/>
                                </a:moveTo>
                                <a:lnTo>
                                  <a:pt x="-57164" y="14184"/>
                                </a:lnTo>
                                <a:lnTo>
                                  <a:pt x="-57157" y="14186"/>
                                </a:lnTo>
                                <a:lnTo>
                                  <a:pt x="-57152" y="14184"/>
                                </a:lnTo>
                                <a:close/>
                                <a:moveTo>
                                  <a:pt x="-57164" y="14184"/>
                                </a:moveTo>
                                <a:lnTo>
                                  <a:pt x="-57157" y="14186"/>
                                </a:lnTo>
                                <a:lnTo>
                                  <a:pt x="-57169" y="14186"/>
                                </a:lnTo>
                                <a:lnTo>
                                  <a:pt x="-57164" y="14184"/>
                                </a:lnTo>
                                <a:close/>
                              </a:path>
                            </a:pathLst>
                          </a:custGeom>
                          <a:noFill/>
                          <a:ln w="0">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24" name="AutoShape 1089"/>
                        <wps:cNvSpPr>
                          <a:spLocks/>
                        </wps:cNvSpPr>
                        <wps:spPr bwMode="auto">
                          <a:xfrm>
                            <a:off x="14084" y="3346"/>
                            <a:ext cx="15" cy="5"/>
                          </a:xfrm>
                          <a:custGeom>
                            <a:avLst/>
                            <a:gdLst>
                              <a:gd name="T0" fmla="+- 0 14085 14085"/>
                              <a:gd name="T1" fmla="*/ T0 w 15"/>
                              <a:gd name="T2" fmla="+- 0 3346 3346"/>
                              <a:gd name="T3" fmla="*/ 3346 h 5"/>
                              <a:gd name="T4" fmla="+- 0 14090 14085"/>
                              <a:gd name="T5" fmla="*/ T4 w 15"/>
                              <a:gd name="T6" fmla="+- 0 3351 3346"/>
                              <a:gd name="T7" fmla="*/ 3351 h 5"/>
                              <a:gd name="T8" fmla="+- 0 14099 14085"/>
                              <a:gd name="T9" fmla="*/ T8 w 15"/>
                              <a:gd name="T10" fmla="+- 0 3351 3346"/>
                              <a:gd name="T11" fmla="*/ 3351 h 5"/>
                              <a:gd name="T12" fmla="+- 0 14085 14085"/>
                              <a:gd name="T13" fmla="*/ T12 w 15"/>
                              <a:gd name="T14" fmla="+- 0 3346 3346"/>
                              <a:gd name="T15" fmla="*/ 3346 h 5"/>
                              <a:gd name="T16" fmla="+- 0 14085 14085"/>
                              <a:gd name="T17" fmla="*/ T16 w 15"/>
                              <a:gd name="T18" fmla="+- 0 3346 3346"/>
                              <a:gd name="T19" fmla="*/ 3346 h 5"/>
                              <a:gd name="T20" fmla="+- 0 14099 14085"/>
                              <a:gd name="T21" fmla="*/ T20 w 15"/>
                              <a:gd name="T22" fmla="+- 0 3351 3346"/>
                              <a:gd name="T23" fmla="*/ 3351 h 5"/>
                              <a:gd name="T24" fmla="+- 0 14097 14085"/>
                              <a:gd name="T25" fmla="*/ T24 w 15"/>
                              <a:gd name="T26" fmla="+- 0 3346 3346"/>
                              <a:gd name="T27" fmla="*/ 3346 h 5"/>
                              <a:gd name="T28" fmla="+- 0 14085 14085"/>
                              <a:gd name="T29" fmla="*/ T28 w 15"/>
                              <a:gd name="T30" fmla="+- 0 3346 3346"/>
                              <a:gd name="T31" fmla="*/ 3346 h 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5" h="5">
                                <a:moveTo>
                                  <a:pt x="0" y="0"/>
                                </a:moveTo>
                                <a:lnTo>
                                  <a:pt x="5" y="5"/>
                                </a:lnTo>
                                <a:lnTo>
                                  <a:pt x="14" y="5"/>
                                </a:lnTo>
                                <a:lnTo>
                                  <a:pt x="0" y="0"/>
                                </a:lnTo>
                                <a:close/>
                                <a:moveTo>
                                  <a:pt x="0" y="0"/>
                                </a:moveTo>
                                <a:lnTo>
                                  <a:pt x="14" y="5"/>
                                </a:lnTo>
                                <a:lnTo>
                                  <a:pt x="12" y="0"/>
                                </a:lnTo>
                                <a:lnTo>
                                  <a:pt x="0" y="0"/>
                                </a:lnTo>
                                <a:close/>
                              </a:path>
                            </a:pathLst>
                          </a:custGeom>
                          <a:solidFill>
                            <a:srgbClr val="0061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5" name="AutoShape 1090"/>
                        <wps:cNvSpPr>
                          <a:spLocks/>
                        </wps:cNvSpPr>
                        <wps:spPr bwMode="auto">
                          <a:xfrm>
                            <a:off x="71240" y="-11060"/>
                            <a:ext cx="40" cy="120"/>
                          </a:xfrm>
                          <a:custGeom>
                            <a:avLst/>
                            <a:gdLst>
                              <a:gd name="T0" fmla="+- 0 14097 71240"/>
                              <a:gd name="T1" fmla="*/ T0 w 40"/>
                              <a:gd name="T2" fmla="+- 0 3346 -11060"/>
                              <a:gd name="T3" fmla="*/ 3346 h 120"/>
                              <a:gd name="T4" fmla="+- 0 14085 71240"/>
                              <a:gd name="T5" fmla="*/ T4 w 40"/>
                              <a:gd name="T6" fmla="+- 0 3346 -11060"/>
                              <a:gd name="T7" fmla="*/ 3346 h 120"/>
                              <a:gd name="T8" fmla="+- 0 14099 71240"/>
                              <a:gd name="T9" fmla="*/ T8 w 40"/>
                              <a:gd name="T10" fmla="+- 0 3351 -11060"/>
                              <a:gd name="T11" fmla="*/ 3351 h 120"/>
                              <a:gd name="T12" fmla="+- 0 14097 71240"/>
                              <a:gd name="T13" fmla="*/ T12 w 40"/>
                              <a:gd name="T14" fmla="+- 0 3346 -11060"/>
                              <a:gd name="T15" fmla="*/ 3346 h 120"/>
                              <a:gd name="T16" fmla="+- 0 14085 71240"/>
                              <a:gd name="T17" fmla="*/ T16 w 40"/>
                              <a:gd name="T18" fmla="+- 0 3346 -11060"/>
                              <a:gd name="T19" fmla="*/ 3346 h 120"/>
                              <a:gd name="T20" fmla="+- 0 14099 71240"/>
                              <a:gd name="T21" fmla="*/ T20 w 40"/>
                              <a:gd name="T22" fmla="+- 0 3351 -11060"/>
                              <a:gd name="T23" fmla="*/ 3351 h 120"/>
                              <a:gd name="T24" fmla="+- 0 14090 71240"/>
                              <a:gd name="T25" fmla="*/ T24 w 40"/>
                              <a:gd name="T26" fmla="+- 0 3351 -11060"/>
                              <a:gd name="T27" fmla="*/ 3351 h 120"/>
                              <a:gd name="T28" fmla="+- 0 14085 71240"/>
                              <a:gd name="T29" fmla="*/ T28 w 40"/>
                              <a:gd name="T30" fmla="+- 0 3346 -11060"/>
                              <a:gd name="T31" fmla="*/ 3346 h 1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0" h="120">
                                <a:moveTo>
                                  <a:pt x="-57143" y="14406"/>
                                </a:moveTo>
                                <a:lnTo>
                                  <a:pt x="-57155" y="14406"/>
                                </a:lnTo>
                                <a:lnTo>
                                  <a:pt x="-57141" y="14411"/>
                                </a:lnTo>
                                <a:lnTo>
                                  <a:pt x="-57143" y="14406"/>
                                </a:lnTo>
                                <a:close/>
                                <a:moveTo>
                                  <a:pt x="-57155" y="14406"/>
                                </a:moveTo>
                                <a:lnTo>
                                  <a:pt x="-57141" y="14411"/>
                                </a:lnTo>
                                <a:lnTo>
                                  <a:pt x="-57150" y="14411"/>
                                </a:lnTo>
                                <a:lnTo>
                                  <a:pt x="-57155" y="14406"/>
                                </a:lnTo>
                                <a:close/>
                              </a:path>
                            </a:pathLst>
                          </a:custGeom>
                          <a:noFill/>
                          <a:ln w="0">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26" name="AutoShape 1091"/>
                        <wps:cNvSpPr>
                          <a:spLocks/>
                        </wps:cNvSpPr>
                        <wps:spPr bwMode="auto">
                          <a:xfrm>
                            <a:off x="14108" y="3346"/>
                            <a:ext cx="15" cy="5"/>
                          </a:xfrm>
                          <a:custGeom>
                            <a:avLst/>
                            <a:gdLst>
                              <a:gd name="T0" fmla="+- 0 14111 14109"/>
                              <a:gd name="T1" fmla="*/ T0 w 15"/>
                              <a:gd name="T2" fmla="+- 0 3346 3346"/>
                              <a:gd name="T3" fmla="*/ 3346 h 5"/>
                              <a:gd name="T4" fmla="+- 0 14121 14109"/>
                              <a:gd name="T5" fmla="*/ T4 w 15"/>
                              <a:gd name="T6" fmla="+- 0 3351 3346"/>
                              <a:gd name="T7" fmla="*/ 3351 h 5"/>
                              <a:gd name="T8" fmla="+- 0 14123 14109"/>
                              <a:gd name="T9" fmla="*/ T8 w 15"/>
                              <a:gd name="T10" fmla="+- 0 3346 3346"/>
                              <a:gd name="T11" fmla="*/ 3346 h 5"/>
                              <a:gd name="T12" fmla="+- 0 14111 14109"/>
                              <a:gd name="T13" fmla="*/ T12 w 15"/>
                              <a:gd name="T14" fmla="+- 0 3346 3346"/>
                              <a:gd name="T15" fmla="*/ 3346 h 5"/>
                              <a:gd name="T16" fmla="+- 0 14109 14109"/>
                              <a:gd name="T17" fmla="*/ T16 w 15"/>
                              <a:gd name="T18" fmla="+- 0 3351 3346"/>
                              <a:gd name="T19" fmla="*/ 3351 h 5"/>
                              <a:gd name="T20" fmla="+- 0 14121 14109"/>
                              <a:gd name="T21" fmla="*/ T20 w 15"/>
                              <a:gd name="T22" fmla="+- 0 3351 3346"/>
                              <a:gd name="T23" fmla="*/ 3351 h 5"/>
                              <a:gd name="T24" fmla="+- 0 14111 14109"/>
                              <a:gd name="T25" fmla="*/ T24 w 15"/>
                              <a:gd name="T26" fmla="+- 0 3346 3346"/>
                              <a:gd name="T27" fmla="*/ 3346 h 5"/>
                              <a:gd name="T28" fmla="+- 0 14109 14109"/>
                              <a:gd name="T29" fmla="*/ T28 w 15"/>
                              <a:gd name="T30" fmla="+- 0 3351 3346"/>
                              <a:gd name="T31" fmla="*/ 3351 h 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5" h="5">
                                <a:moveTo>
                                  <a:pt x="2" y="0"/>
                                </a:moveTo>
                                <a:lnTo>
                                  <a:pt x="12" y="5"/>
                                </a:lnTo>
                                <a:lnTo>
                                  <a:pt x="14" y="0"/>
                                </a:lnTo>
                                <a:lnTo>
                                  <a:pt x="2" y="0"/>
                                </a:lnTo>
                                <a:close/>
                                <a:moveTo>
                                  <a:pt x="0" y="5"/>
                                </a:moveTo>
                                <a:lnTo>
                                  <a:pt x="12" y="5"/>
                                </a:lnTo>
                                <a:lnTo>
                                  <a:pt x="2" y="0"/>
                                </a:lnTo>
                                <a:lnTo>
                                  <a:pt x="0" y="5"/>
                                </a:lnTo>
                                <a:close/>
                              </a:path>
                            </a:pathLst>
                          </a:custGeom>
                          <a:solidFill>
                            <a:srgbClr val="0061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7" name="AutoShape 1092"/>
                        <wps:cNvSpPr>
                          <a:spLocks/>
                        </wps:cNvSpPr>
                        <wps:spPr bwMode="auto">
                          <a:xfrm>
                            <a:off x="71240" y="-10860"/>
                            <a:ext cx="40" cy="120"/>
                          </a:xfrm>
                          <a:custGeom>
                            <a:avLst/>
                            <a:gdLst>
                              <a:gd name="T0" fmla="+- 0 14123 71240"/>
                              <a:gd name="T1" fmla="*/ T0 w 40"/>
                              <a:gd name="T2" fmla="+- 0 3346 -10860"/>
                              <a:gd name="T3" fmla="*/ 3346 h 120"/>
                              <a:gd name="T4" fmla="+- 0 14111 71240"/>
                              <a:gd name="T5" fmla="*/ T4 w 40"/>
                              <a:gd name="T6" fmla="+- 0 3346 -10860"/>
                              <a:gd name="T7" fmla="*/ 3346 h 120"/>
                              <a:gd name="T8" fmla="+- 0 14121 71240"/>
                              <a:gd name="T9" fmla="*/ T8 w 40"/>
                              <a:gd name="T10" fmla="+- 0 3351 -10860"/>
                              <a:gd name="T11" fmla="*/ 3351 h 120"/>
                              <a:gd name="T12" fmla="+- 0 14123 71240"/>
                              <a:gd name="T13" fmla="*/ T12 w 40"/>
                              <a:gd name="T14" fmla="+- 0 3346 -10860"/>
                              <a:gd name="T15" fmla="*/ 3346 h 120"/>
                              <a:gd name="T16" fmla="+- 0 14111 71240"/>
                              <a:gd name="T17" fmla="*/ T16 w 40"/>
                              <a:gd name="T18" fmla="+- 0 3346 -10860"/>
                              <a:gd name="T19" fmla="*/ 3346 h 120"/>
                              <a:gd name="T20" fmla="+- 0 14121 71240"/>
                              <a:gd name="T21" fmla="*/ T20 w 40"/>
                              <a:gd name="T22" fmla="+- 0 3351 -10860"/>
                              <a:gd name="T23" fmla="*/ 3351 h 120"/>
                              <a:gd name="T24" fmla="+- 0 14109 71240"/>
                              <a:gd name="T25" fmla="*/ T24 w 40"/>
                              <a:gd name="T26" fmla="+- 0 3351 -10860"/>
                              <a:gd name="T27" fmla="*/ 3351 h 120"/>
                              <a:gd name="T28" fmla="+- 0 14111 71240"/>
                              <a:gd name="T29" fmla="*/ T28 w 40"/>
                              <a:gd name="T30" fmla="+- 0 3346 -10860"/>
                              <a:gd name="T31" fmla="*/ 3346 h 1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0" h="120">
                                <a:moveTo>
                                  <a:pt x="-57117" y="14206"/>
                                </a:moveTo>
                                <a:lnTo>
                                  <a:pt x="-57129" y="14206"/>
                                </a:lnTo>
                                <a:lnTo>
                                  <a:pt x="-57119" y="14211"/>
                                </a:lnTo>
                                <a:lnTo>
                                  <a:pt x="-57117" y="14206"/>
                                </a:lnTo>
                                <a:close/>
                                <a:moveTo>
                                  <a:pt x="-57129" y="14206"/>
                                </a:moveTo>
                                <a:lnTo>
                                  <a:pt x="-57119" y="14211"/>
                                </a:lnTo>
                                <a:lnTo>
                                  <a:pt x="-57131" y="14211"/>
                                </a:lnTo>
                                <a:lnTo>
                                  <a:pt x="-57129" y="14206"/>
                                </a:lnTo>
                                <a:close/>
                              </a:path>
                            </a:pathLst>
                          </a:custGeom>
                          <a:noFill/>
                          <a:ln w="0">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28" name="AutoShape 1093"/>
                        <wps:cNvSpPr>
                          <a:spLocks/>
                        </wps:cNvSpPr>
                        <wps:spPr bwMode="auto">
                          <a:xfrm>
                            <a:off x="14089" y="3351"/>
                            <a:ext cx="12" cy="3"/>
                          </a:xfrm>
                          <a:custGeom>
                            <a:avLst/>
                            <a:gdLst>
                              <a:gd name="T0" fmla="+- 0 14090 14090"/>
                              <a:gd name="T1" fmla="*/ T0 w 12"/>
                              <a:gd name="T2" fmla="+- 0 3351 3351"/>
                              <a:gd name="T3" fmla="*/ 3351 h 3"/>
                              <a:gd name="T4" fmla="+- 0 14094 14090"/>
                              <a:gd name="T5" fmla="*/ T4 w 12"/>
                              <a:gd name="T6" fmla="+- 0 3354 3351"/>
                              <a:gd name="T7" fmla="*/ 3354 h 3"/>
                              <a:gd name="T8" fmla="+- 0 14102 14090"/>
                              <a:gd name="T9" fmla="*/ T8 w 12"/>
                              <a:gd name="T10" fmla="+- 0 3354 3351"/>
                              <a:gd name="T11" fmla="*/ 3354 h 3"/>
                              <a:gd name="T12" fmla="+- 0 14090 14090"/>
                              <a:gd name="T13" fmla="*/ T12 w 12"/>
                              <a:gd name="T14" fmla="+- 0 3351 3351"/>
                              <a:gd name="T15" fmla="*/ 3351 h 3"/>
                              <a:gd name="T16" fmla="+- 0 14090 14090"/>
                              <a:gd name="T17" fmla="*/ T16 w 12"/>
                              <a:gd name="T18" fmla="+- 0 3351 3351"/>
                              <a:gd name="T19" fmla="*/ 3351 h 3"/>
                              <a:gd name="T20" fmla="+- 0 14102 14090"/>
                              <a:gd name="T21" fmla="*/ T20 w 12"/>
                              <a:gd name="T22" fmla="+- 0 3354 3351"/>
                              <a:gd name="T23" fmla="*/ 3354 h 3"/>
                              <a:gd name="T24" fmla="+- 0 14099 14090"/>
                              <a:gd name="T25" fmla="*/ T24 w 12"/>
                              <a:gd name="T26" fmla="+- 0 3351 3351"/>
                              <a:gd name="T27" fmla="*/ 3351 h 3"/>
                              <a:gd name="T28" fmla="+- 0 14090 14090"/>
                              <a:gd name="T29" fmla="*/ T28 w 12"/>
                              <a:gd name="T30" fmla="+- 0 3351 3351"/>
                              <a:gd name="T31" fmla="*/ 3351 h 3"/>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2" h="3">
                                <a:moveTo>
                                  <a:pt x="0" y="0"/>
                                </a:moveTo>
                                <a:lnTo>
                                  <a:pt x="4" y="3"/>
                                </a:lnTo>
                                <a:lnTo>
                                  <a:pt x="12" y="3"/>
                                </a:lnTo>
                                <a:lnTo>
                                  <a:pt x="0" y="0"/>
                                </a:lnTo>
                                <a:close/>
                                <a:moveTo>
                                  <a:pt x="0" y="0"/>
                                </a:moveTo>
                                <a:lnTo>
                                  <a:pt x="12" y="3"/>
                                </a:lnTo>
                                <a:lnTo>
                                  <a:pt x="9" y="0"/>
                                </a:lnTo>
                                <a:lnTo>
                                  <a:pt x="0" y="0"/>
                                </a:lnTo>
                                <a:close/>
                              </a:path>
                            </a:pathLst>
                          </a:custGeom>
                          <a:solidFill>
                            <a:srgbClr val="0061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9" name="AutoShape 1094"/>
                        <wps:cNvSpPr>
                          <a:spLocks/>
                        </wps:cNvSpPr>
                        <wps:spPr bwMode="auto">
                          <a:xfrm>
                            <a:off x="71220" y="-11020"/>
                            <a:ext cx="20" cy="100"/>
                          </a:xfrm>
                          <a:custGeom>
                            <a:avLst/>
                            <a:gdLst>
                              <a:gd name="T0" fmla="+- 0 14099 71220"/>
                              <a:gd name="T1" fmla="*/ T0 w 20"/>
                              <a:gd name="T2" fmla="+- 0 3351 -11020"/>
                              <a:gd name="T3" fmla="*/ 3351 h 100"/>
                              <a:gd name="T4" fmla="+- 0 14090 71220"/>
                              <a:gd name="T5" fmla="*/ T4 w 20"/>
                              <a:gd name="T6" fmla="+- 0 3351 -11020"/>
                              <a:gd name="T7" fmla="*/ 3351 h 100"/>
                              <a:gd name="T8" fmla="+- 0 14102 71220"/>
                              <a:gd name="T9" fmla="*/ T8 w 20"/>
                              <a:gd name="T10" fmla="+- 0 3354 -11020"/>
                              <a:gd name="T11" fmla="*/ 3354 h 100"/>
                              <a:gd name="T12" fmla="+- 0 14099 71220"/>
                              <a:gd name="T13" fmla="*/ T12 w 20"/>
                              <a:gd name="T14" fmla="+- 0 3351 -11020"/>
                              <a:gd name="T15" fmla="*/ 3351 h 100"/>
                              <a:gd name="T16" fmla="+- 0 14090 71220"/>
                              <a:gd name="T17" fmla="*/ T16 w 20"/>
                              <a:gd name="T18" fmla="+- 0 3351 -11020"/>
                              <a:gd name="T19" fmla="*/ 3351 h 100"/>
                              <a:gd name="T20" fmla="+- 0 14102 71220"/>
                              <a:gd name="T21" fmla="*/ T20 w 20"/>
                              <a:gd name="T22" fmla="+- 0 3354 -11020"/>
                              <a:gd name="T23" fmla="*/ 3354 h 100"/>
                              <a:gd name="T24" fmla="+- 0 14094 71220"/>
                              <a:gd name="T25" fmla="*/ T24 w 20"/>
                              <a:gd name="T26" fmla="+- 0 3354 -11020"/>
                              <a:gd name="T27" fmla="*/ 3354 h 100"/>
                              <a:gd name="T28" fmla="+- 0 14090 71220"/>
                              <a:gd name="T29" fmla="*/ T28 w 20"/>
                              <a:gd name="T30" fmla="+- 0 3351 -11020"/>
                              <a:gd name="T31" fmla="*/ 3351 h 10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0" h="100">
                                <a:moveTo>
                                  <a:pt x="-57121" y="14371"/>
                                </a:moveTo>
                                <a:lnTo>
                                  <a:pt x="-57130" y="14371"/>
                                </a:lnTo>
                                <a:lnTo>
                                  <a:pt x="-57118" y="14374"/>
                                </a:lnTo>
                                <a:lnTo>
                                  <a:pt x="-57121" y="14371"/>
                                </a:lnTo>
                                <a:close/>
                                <a:moveTo>
                                  <a:pt x="-57130" y="14371"/>
                                </a:moveTo>
                                <a:lnTo>
                                  <a:pt x="-57118" y="14374"/>
                                </a:lnTo>
                                <a:lnTo>
                                  <a:pt x="-57126" y="14374"/>
                                </a:lnTo>
                                <a:lnTo>
                                  <a:pt x="-57130" y="14371"/>
                                </a:lnTo>
                                <a:close/>
                              </a:path>
                            </a:pathLst>
                          </a:custGeom>
                          <a:noFill/>
                          <a:ln w="0">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30" name="AutoShape 1095"/>
                        <wps:cNvSpPr>
                          <a:spLocks/>
                        </wps:cNvSpPr>
                        <wps:spPr bwMode="auto">
                          <a:xfrm>
                            <a:off x="14106" y="3351"/>
                            <a:ext cx="15" cy="3"/>
                          </a:xfrm>
                          <a:custGeom>
                            <a:avLst/>
                            <a:gdLst>
                              <a:gd name="T0" fmla="+- 0 14109 14106"/>
                              <a:gd name="T1" fmla="*/ T0 w 15"/>
                              <a:gd name="T2" fmla="+- 0 3351 3351"/>
                              <a:gd name="T3" fmla="*/ 3351 h 3"/>
                              <a:gd name="T4" fmla="+- 0 14116 14106"/>
                              <a:gd name="T5" fmla="*/ T4 w 15"/>
                              <a:gd name="T6" fmla="+- 0 3354 3351"/>
                              <a:gd name="T7" fmla="*/ 3354 h 3"/>
                              <a:gd name="T8" fmla="+- 0 14121 14106"/>
                              <a:gd name="T9" fmla="*/ T8 w 15"/>
                              <a:gd name="T10" fmla="+- 0 3351 3351"/>
                              <a:gd name="T11" fmla="*/ 3351 h 3"/>
                              <a:gd name="T12" fmla="+- 0 14109 14106"/>
                              <a:gd name="T13" fmla="*/ T12 w 15"/>
                              <a:gd name="T14" fmla="+- 0 3351 3351"/>
                              <a:gd name="T15" fmla="*/ 3351 h 3"/>
                              <a:gd name="T16" fmla="+- 0 14106 14106"/>
                              <a:gd name="T17" fmla="*/ T16 w 15"/>
                              <a:gd name="T18" fmla="+- 0 3354 3351"/>
                              <a:gd name="T19" fmla="*/ 3354 h 3"/>
                              <a:gd name="T20" fmla="+- 0 14116 14106"/>
                              <a:gd name="T21" fmla="*/ T20 w 15"/>
                              <a:gd name="T22" fmla="+- 0 3354 3351"/>
                              <a:gd name="T23" fmla="*/ 3354 h 3"/>
                              <a:gd name="T24" fmla="+- 0 14109 14106"/>
                              <a:gd name="T25" fmla="*/ T24 w 15"/>
                              <a:gd name="T26" fmla="+- 0 3351 3351"/>
                              <a:gd name="T27" fmla="*/ 3351 h 3"/>
                              <a:gd name="T28" fmla="+- 0 14106 14106"/>
                              <a:gd name="T29" fmla="*/ T28 w 15"/>
                              <a:gd name="T30" fmla="+- 0 3354 3351"/>
                              <a:gd name="T31" fmla="*/ 3354 h 3"/>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5" h="3">
                                <a:moveTo>
                                  <a:pt x="3" y="0"/>
                                </a:moveTo>
                                <a:lnTo>
                                  <a:pt x="10" y="3"/>
                                </a:lnTo>
                                <a:lnTo>
                                  <a:pt x="15" y="0"/>
                                </a:lnTo>
                                <a:lnTo>
                                  <a:pt x="3" y="0"/>
                                </a:lnTo>
                                <a:close/>
                                <a:moveTo>
                                  <a:pt x="0" y="3"/>
                                </a:moveTo>
                                <a:lnTo>
                                  <a:pt x="10" y="3"/>
                                </a:lnTo>
                                <a:lnTo>
                                  <a:pt x="3" y="0"/>
                                </a:lnTo>
                                <a:lnTo>
                                  <a:pt x="0" y="3"/>
                                </a:lnTo>
                                <a:close/>
                              </a:path>
                            </a:pathLst>
                          </a:custGeom>
                          <a:solidFill>
                            <a:srgbClr val="0061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31" name="AutoShape 1096"/>
                        <wps:cNvSpPr>
                          <a:spLocks/>
                        </wps:cNvSpPr>
                        <wps:spPr bwMode="auto">
                          <a:xfrm>
                            <a:off x="71220" y="-10880"/>
                            <a:ext cx="20" cy="120"/>
                          </a:xfrm>
                          <a:custGeom>
                            <a:avLst/>
                            <a:gdLst>
                              <a:gd name="T0" fmla="+- 0 14121 71220"/>
                              <a:gd name="T1" fmla="*/ T0 w 20"/>
                              <a:gd name="T2" fmla="+- 0 3351 -10880"/>
                              <a:gd name="T3" fmla="*/ 3351 h 120"/>
                              <a:gd name="T4" fmla="+- 0 14109 71220"/>
                              <a:gd name="T5" fmla="*/ T4 w 20"/>
                              <a:gd name="T6" fmla="+- 0 3351 -10880"/>
                              <a:gd name="T7" fmla="*/ 3351 h 120"/>
                              <a:gd name="T8" fmla="+- 0 14116 71220"/>
                              <a:gd name="T9" fmla="*/ T8 w 20"/>
                              <a:gd name="T10" fmla="+- 0 3354 -10880"/>
                              <a:gd name="T11" fmla="*/ 3354 h 120"/>
                              <a:gd name="T12" fmla="+- 0 14121 71220"/>
                              <a:gd name="T13" fmla="*/ T12 w 20"/>
                              <a:gd name="T14" fmla="+- 0 3351 -10880"/>
                              <a:gd name="T15" fmla="*/ 3351 h 120"/>
                              <a:gd name="T16" fmla="+- 0 14109 71220"/>
                              <a:gd name="T17" fmla="*/ T16 w 20"/>
                              <a:gd name="T18" fmla="+- 0 3351 -10880"/>
                              <a:gd name="T19" fmla="*/ 3351 h 120"/>
                              <a:gd name="T20" fmla="+- 0 14116 71220"/>
                              <a:gd name="T21" fmla="*/ T20 w 20"/>
                              <a:gd name="T22" fmla="+- 0 3354 -10880"/>
                              <a:gd name="T23" fmla="*/ 3354 h 120"/>
                              <a:gd name="T24" fmla="+- 0 14106 71220"/>
                              <a:gd name="T25" fmla="*/ T24 w 20"/>
                              <a:gd name="T26" fmla="+- 0 3354 -10880"/>
                              <a:gd name="T27" fmla="*/ 3354 h 120"/>
                              <a:gd name="T28" fmla="+- 0 14109 71220"/>
                              <a:gd name="T29" fmla="*/ T28 w 20"/>
                              <a:gd name="T30" fmla="+- 0 3351 -10880"/>
                              <a:gd name="T31" fmla="*/ 3351 h 1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0" h="120">
                                <a:moveTo>
                                  <a:pt x="-57099" y="14231"/>
                                </a:moveTo>
                                <a:lnTo>
                                  <a:pt x="-57111" y="14231"/>
                                </a:lnTo>
                                <a:lnTo>
                                  <a:pt x="-57104" y="14234"/>
                                </a:lnTo>
                                <a:lnTo>
                                  <a:pt x="-57099" y="14231"/>
                                </a:lnTo>
                                <a:close/>
                                <a:moveTo>
                                  <a:pt x="-57111" y="14231"/>
                                </a:moveTo>
                                <a:lnTo>
                                  <a:pt x="-57104" y="14234"/>
                                </a:lnTo>
                                <a:lnTo>
                                  <a:pt x="-57114" y="14234"/>
                                </a:lnTo>
                                <a:lnTo>
                                  <a:pt x="-57111" y="14231"/>
                                </a:lnTo>
                                <a:close/>
                              </a:path>
                            </a:pathLst>
                          </a:custGeom>
                          <a:noFill/>
                          <a:ln w="0">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32" name="AutoShape 1097"/>
                        <wps:cNvSpPr>
                          <a:spLocks/>
                        </wps:cNvSpPr>
                        <wps:spPr bwMode="auto">
                          <a:xfrm>
                            <a:off x="14094" y="3353"/>
                            <a:ext cx="10" cy="2"/>
                          </a:xfrm>
                          <a:custGeom>
                            <a:avLst/>
                            <a:gdLst>
                              <a:gd name="T0" fmla="+- 0 14102 14094"/>
                              <a:gd name="T1" fmla="*/ T0 w 10"/>
                              <a:gd name="T2" fmla="+- 0 14094 14094"/>
                              <a:gd name="T3" fmla="*/ T2 w 10"/>
                              <a:gd name="T4" fmla="+- 0 14104 14094"/>
                              <a:gd name="T5" fmla="*/ T4 w 10"/>
                              <a:gd name="T6" fmla="+- 0 14102 14094"/>
                              <a:gd name="T7" fmla="*/ T6 w 10"/>
                              <a:gd name="T8" fmla="+- 0 14094 14094"/>
                              <a:gd name="T9" fmla="*/ T8 w 10"/>
                              <a:gd name="T10" fmla="+- 0 14104 14094"/>
                              <a:gd name="T11" fmla="*/ T10 w 10"/>
                              <a:gd name="T12" fmla="+- 0 14099 14094"/>
                              <a:gd name="T13" fmla="*/ T12 w 10"/>
                              <a:gd name="T14" fmla="+- 0 14094 14094"/>
                              <a:gd name="T15" fmla="*/ T14 w 10"/>
                              <a:gd name="T16" fmla="+- 0 14104 14094"/>
                              <a:gd name="T17" fmla="*/ T16 w 10"/>
                              <a:gd name="T18" fmla="+- 0 14099 14094"/>
                              <a:gd name="T19" fmla="*/ T18 w 10"/>
                              <a:gd name="T20" fmla="+- 0 14104 14094"/>
                              <a:gd name="T21" fmla="*/ T20 w 10"/>
                            </a:gdLst>
                            <a:ahLst/>
                            <a:cxnLst>
                              <a:cxn ang="0">
                                <a:pos x="T1" y="0"/>
                              </a:cxn>
                              <a:cxn ang="0">
                                <a:pos x="T3" y="0"/>
                              </a:cxn>
                              <a:cxn ang="0">
                                <a:pos x="T5" y="0"/>
                              </a:cxn>
                              <a:cxn ang="0">
                                <a:pos x="T7" y="0"/>
                              </a:cxn>
                              <a:cxn ang="0">
                                <a:pos x="T9" y="0"/>
                              </a:cxn>
                              <a:cxn ang="0">
                                <a:pos x="T11" y="0"/>
                              </a:cxn>
                              <a:cxn ang="0">
                                <a:pos x="T13" y="0"/>
                              </a:cxn>
                              <a:cxn ang="0">
                                <a:pos x="T15" y="0"/>
                              </a:cxn>
                              <a:cxn ang="0">
                                <a:pos x="T17" y="0"/>
                              </a:cxn>
                              <a:cxn ang="0">
                                <a:pos x="T19" y="0"/>
                              </a:cxn>
                              <a:cxn ang="0">
                                <a:pos x="T21" y="0"/>
                              </a:cxn>
                            </a:cxnLst>
                            <a:rect l="0" t="0" r="r" b="b"/>
                            <a:pathLst>
                              <a:path w="10">
                                <a:moveTo>
                                  <a:pt x="8" y="0"/>
                                </a:moveTo>
                                <a:lnTo>
                                  <a:pt x="0" y="0"/>
                                </a:lnTo>
                                <a:lnTo>
                                  <a:pt x="10" y="0"/>
                                </a:lnTo>
                                <a:lnTo>
                                  <a:pt x="8" y="0"/>
                                </a:lnTo>
                                <a:close/>
                                <a:moveTo>
                                  <a:pt x="0" y="0"/>
                                </a:moveTo>
                                <a:lnTo>
                                  <a:pt x="10" y="0"/>
                                </a:lnTo>
                                <a:lnTo>
                                  <a:pt x="5" y="0"/>
                                </a:lnTo>
                                <a:lnTo>
                                  <a:pt x="0" y="0"/>
                                </a:lnTo>
                                <a:close/>
                                <a:moveTo>
                                  <a:pt x="10" y="0"/>
                                </a:moveTo>
                                <a:lnTo>
                                  <a:pt x="5" y="0"/>
                                </a:lnTo>
                                <a:lnTo>
                                  <a:pt x="10" y="0"/>
                                </a:lnTo>
                                <a:close/>
                              </a:path>
                            </a:pathLst>
                          </a:custGeom>
                          <a:solidFill>
                            <a:srgbClr val="0061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33" name="Line 1098"/>
                        <wps:cNvCnPr/>
                        <wps:spPr bwMode="auto">
                          <a:xfrm>
                            <a:off x="14094" y="3354"/>
                            <a:ext cx="10" cy="0"/>
                          </a:xfrm>
                          <a:prstGeom prst="line">
                            <a:avLst/>
                          </a:prstGeom>
                          <a:noFill/>
                          <a:ln w="0">
                            <a:solidFill>
                              <a:srgbClr val="006192"/>
                            </a:solidFill>
                            <a:round/>
                            <a:headEnd/>
                            <a:tailEnd/>
                          </a:ln>
                          <a:extLst>
                            <a:ext uri="{909E8E84-426E-40DD-AFC4-6F175D3DCCD1}">
                              <a14:hiddenFill xmlns:a14="http://schemas.microsoft.com/office/drawing/2010/main">
                                <a:noFill/>
                              </a14:hiddenFill>
                            </a:ext>
                          </a:extLst>
                        </wps:spPr>
                        <wps:bodyPr/>
                      </wps:wsp>
                      <wps:wsp>
                        <wps:cNvPr id="834" name="Freeform 1099"/>
                        <wps:cNvSpPr>
                          <a:spLocks/>
                        </wps:cNvSpPr>
                        <wps:spPr bwMode="auto">
                          <a:xfrm>
                            <a:off x="14094" y="3353"/>
                            <a:ext cx="10" cy="2"/>
                          </a:xfrm>
                          <a:custGeom>
                            <a:avLst/>
                            <a:gdLst>
                              <a:gd name="T0" fmla="+- 0 14094 14094"/>
                              <a:gd name="T1" fmla="*/ T0 w 10"/>
                              <a:gd name="T2" fmla="+- 0 14104 14094"/>
                              <a:gd name="T3" fmla="*/ T2 w 10"/>
                              <a:gd name="T4" fmla="+- 0 14099 14094"/>
                              <a:gd name="T5" fmla="*/ T4 w 10"/>
                              <a:gd name="T6" fmla="+- 0 14094 14094"/>
                              <a:gd name="T7" fmla="*/ T6 w 10"/>
                            </a:gdLst>
                            <a:ahLst/>
                            <a:cxnLst>
                              <a:cxn ang="0">
                                <a:pos x="T1" y="0"/>
                              </a:cxn>
                              <a:cxn ang="0">
                                <a:pos x="T3" y="0"/>
                              </a:cxn>
                              <a:cxn ang="0">
                                <a:pos x="T5" y="0"/>
                              </a:cxn>
                              <a:cxn ang="0">
                                <a:pos x="T7" y="0"/>
                              </a:cxn>
                            </a:cxnLst>
                            <a:rect l="0" t="0" r="r" b="b"/>
                            <a:pathLst>
                              <a:path w="10">
                                <a:moveTo>
                                  <a:pt x="0" y="0"/>
                                </a:moveTo>
                                <a:lnTo>
                                  <a:pt x="10" y="0"/>
                                </a:lnTo>
                                <a:lnTo>
                                  <a:pt x="5" y="0"/>
                                </a:lnTo>
                                <a:lnTo>
                                  <a:pt x="0" y="0"/>
                                </a:lnTo>
                                <a:close/>
                              </a:path>
                            </a:pathLst>
                          </a:custGeom>
                          <a:noFill/>
                          <a:ln w="0">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35" name="Line 1100"/>
                        <wps:cNvCnPr/>
                        <wps:spPr bwMode="auto">
                          <a:xfrm>
                            <a:off x="14099" y="3354"/>
                            <a:ext cx="5" cy="0"/>
                          </a:xfrm>
                          <a:prstGeom prst="line">
                            <a:avLst/>
                          </a:prstGeom>
                          <a:noFill/>
                          <a:ln w="0">
                            <a:solidFill>
                              <a:srgbClr val="006192"/>
                            </a:solidFill>
                            <a:round/>
                            <a:headEnd/>
                            <a:tailEnd/>
                          </a:ln>
                          <a:extLst>
                            <a:ext uri="{909E8E84-426E-40DD-AFC4-6F175D3DCCD1}">
                              <a14:hiddenFill xmlns:a14="http://schemas.microsoft.com/office/drawing/2010/main">
                                <a:noFill/>
                              </a14:hiddenFill>
                            </a:ext>
                          </a:extLst>
                        </wps:spPr>
                        <wps:bodyPr/>
                      </wps:wsp>
                      <wps:wsp>
                        <wps:cNvPr id="836" name="AutoShape 1101"/>
                        <wps:cNvSpPr>
                          <a:spLocks/>
                        </wps:cNvSpPr>
                        <wps:spPr bwMode="auto">
                          <a:xfrm>
                            <a:off x="14104" y="3353"/>
                            <a:ext cx="5" cy="2"/>
                          </a:xfrm>
                          <a:custGeom>
                            <a:avLst/>
                            <a:gdLst>
                              <a:gd name="T0" fmla="+- 0 14109 14104"/>
                              <a:gd name="T1" fmla="*/ T0 w 5"/>
                              <a:gd name="T2" fmla="+- 0 14109 14104"/>
                              <a:gd name="T3" fmla="*/ T2 w 5"/>
                              <a:gd name="T4" fmla="+- 0 14104 14104"/>
                              <a:gd name="T5" fmla="*/ T4 w 5"/>
                              <a:gd name="T6" fmla="+- 0 14109 14104"/>
                              <a:gd name="T7" fmla="*/ T6 w 5"/>
                              <a:gd name="T8" fmla="+- 0 14109 14104"/>
                              <a:gd name="T9" fmla="*/ T8 w 5"/>
                              <a:gd name="T10" fmla="+- 0 14104 14104"/>
                              <a:gd name="T11" fmla="*/ T10 w 5"/>
                              <a:gd name="T12" fmla="+- 0 14106 14104"/>
                              <a:gd name="T13" fmla="*/ T12 w 5"/>
                              <a:gd name="T14" fmla="+- 0 14109 14104"/>
                              <a:gd name="T15" fmla="*/ T14 w 5"/>
                            </a:gdLst>
                            <a:ahLst/>
                            <a:cxnLst>
                              <a:cxn ang="0">
                                <a:pos x="T1" y="0"/>
                              </a:cxn>
                              <a:cxn ang="0">
                                <a:pos x="T3" y="0"/>
                              </a:cxn>
                              <a:cxn ang="0">
                                <a:pos x="T5" y="0"/>
                              </a:cxn>
                              <a:cxn ang="0">
                                <a:pos x="T7" y="0"/>
                              </a:cxn>
                              <a:cxn ang="0">
                                <a:pos x="T9" y="0"/>
                              </a:cxn>
                              <a:cxn ang="0">
                                <a:pos x="T11" y="0"/>
                              </a:cxn>
                              <a:cxn ang="0">
                                <a:pos x="T13" y="0"/>
                              </a:cxn>
                              <a:cxn ang="0">
                                <a:pos x="T15" y="0"/>
                              </a:cxn>
                            </a:cxnLst>
                            <a:rect l="0" t="0" r="r" b="b"/>
                            <a:pathLst>
                              <a:path w="5">
                                <a:moveTo>
                                  <a:pt x="5" y="0"/>
                                </a:moveTo>
                                <a:lnTo>
                                  <a:pt x="5" y="0"/>
                                </a:lnTo>
                                <a:lnTo>
                                  <a:pt x="0" y="0"/>
                                </a:lnTo>
                                <a:lnTo>
                                  <a:pt x="5" y="0"/>
                                </a:lnTo>
                                <a:close/>
                                <a:moveTo>
                                  <a:pt x="5" y="0"/>
                                </a:moveTo>
                                <a:lnTo>
                                  <a:pt x="0" y="0"/>
                                </a:lnTo>
                                <a:lnTo>
                                  <a:pt x="2" y="0"/>
                                </a:lnTo>
                                <a:lnTo>
                                  <a:pt x="5" y="0"/>
                                </a:lnTo>
                                <a:close/>
                              </a:path>
                            </a:pathLst>
                          </a:custGeom>
                          <a:solidFill>
                            <a:srgbClr val="0061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37" name="AutoShape 1102"/>
                        <wps:cNvSpPr>
                          <a:spLocks/>
                        </wps:cNvSpPr>
                        <wps:spPr bwMode="auto">
                          <a:xfrm>
                            <a:off x="71220" y="-10900"/>
                            <a:ext cx="2" cy="40"/>
                          </a:xfrm>
                          <a:custGeom>
                            <a:avLst/>
                            <a:gdLst>
                              <a:gd name="T0" fmla="+- 0 3354 -10900"/>
                              <a:gd name="T1" fmla="*/ 3354 h 40"/>
                              <a:gd name="T2" fmla="+- 0 3354 -10900"/>
                              <a:gd name="T3" fmla="*/ 3354 h 40"/>
                              <a:gd name="T4" fmla="+- 0 3354 -10900"/>
                              <a:gd name="T5" fmla="*/ 3354 h 40"/>
                              <a:gd name="T6" fmla="+- 0 3354 -10900"/>
                              <a:gd name="T7" fmla="*/ 3354 h 40"/>
                              <a:gd name="T8" fmla="+- 0 3354 -10900"/>
                              <a:gd name="T9" fmla="*/ 3354 h 40"/>
                              <a:gd name="T10" fmla="+- 0 3354 -10900"/>
                              <a:gd name="T11" fmla="*/ 3354 h 40"/>
                              <a:gd name="T12" fmla="+- 0 3354 -10900"/>
                              <a:gd name="T13" fmla="*/ 3354 h 40"/>
                              <a:gd name="T14" fmla="+- 0 3354 -10900"/>
                              <a:gd name="T15" fmla="*/ 3354 h 40"/>
                            </a:gdLst>
                            <a:ahLst/>
                            <a:cxnLst>
                              <a:cxn ang="0">
                                <a:pos x="0" y="T1"/>
                              </a:cxn>
                              <a:cxn ang="0">
                                <a:pos x="0" y="T3"/>
                              </a:cxn>
                              <a:cxn ang="0">
                                <a:pos x="0" y="T5"/>
                              </a:cxn>
                              <a:cxn ang="0">
                                <a:pos x="0" y="T7"/>
                              </a:cxn>
                              <a:cxn ang="0">
                                <a:pos x="0" y="T9"/>
                              </a:cxn>
                              <a:cxn ang="0">
                                <a:pos x="0" y="T11"/>
                              </a:cxn>
                              <a:cxn ang="0">
                                <a:pos x="0" y="T13"/>
                              </a:cxn>
                              <a:cxn ang="0">
                                <a:pos x="0" y="T15"/>
                              </a:cxn>
                            </a:cxnLst>
                            <a:rect l="0" t="0" r="r" b="b"/>
                            <a:pathLst>
                              <a:path h="40">
                                <a:moveTo>
                                  <a:pt x="-57111" y="14254"/>
                                </a:moveTo>
                                <a:lnTo>
                                  <a:pt x="-57111" y="14254"/>
                                </a:lnTo>
                                <a:lnTo>
                                  <a:pt x="-57116" y="14254"/>
                                </a:lnTo>
                                <a:lnTo>
                                  <a:pt x="-57111" y="14254"/>
                                </a:lnTo>
                                <a:close/>
                                <a:moveTo>
                                  <a:pt x="-57111" y="14254"/>
                                </a:moveTo>
                                <a:lnTo>
                                  <a:pt x="-57116" y="14254"/>
                                </a:lnTo>
                                <a:lnTo>
                                  <a:pt x="-57114" y="14254"/>
                                </a:lnTo>
                                <a:lnTo>
                                  <a:pt x="-57111" y="14254"/>
                                </a:lnTo>
                                <a:close/>
                              </a:path>
                            </a:pathLst>
                          </a:custGeom>
                          <a:noFill/>
                          <a:ln w="0">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38" name="Freeform 1103"/>
                        <wps:cNvSpPr>
                          <a:spLocks/>
                        </wps:cNvSpPr>
                        <wps:spPr bwMode="auto">
                          <a:xfrm>
                            <a:off x="14106" y="3353"/>
                            <a:ext cx="10" cy="2"/>
                          </a:xfrm>
                          <a:custGeom>
                            <a:avLst/>
                            <a:gdLst>
                              <a:gd name="T0" fmla="+- 0 14106 14106"/>
                              <a:gd name="T1" fmla="*/ T0 w 10"/>
                              <a:gd name="T2" fmla="+- 0 14116 14106"/>
                              <a:gd name="T3" fmla="*/ T2 w 10"/>
                              <a:gd name="T4" fmla="+- 0 14109 14106"/>
                              <a:gd name="T5" fmla="*/ T4 w 10"/>
                              <a:gd name="T6" fmla="+- 0 14106 14106"/>
                              <a:gd name="T7" fmla="*/ T6 w 10"/>
                            </a:gdLst>
                            <a:ahLst/>
                            <a:cxnLst>
                              <a:cxn ang="0">
                                <a:pos x="T1" y="0"/>
                              </a:cxn>
                              <a:cxn ang="0">
                                <a:pos x="T3" y="0"/>
                              </a:cxn>
                              <a:cxn ang="0">
                                <a:pos x="T5" y="0"/>
                              </a:cxn>
                              <a:cxn ang="0">
                                <a:pos x="T7" y="0"/>
                              </a:cxn>
                            </a:cxnLst>
                            <a:rect l="0" t="0" r="r" b="b"/>
                            <a:pathLst>
                              <a:path w="10">
                                <a:moveTo>
                                  <a:pt x="0" y="0"/>
                                </a:moveTo>
                                <a:lnTo>
                                  <a:pt x="10" y="0"/>
                                </a:lnTo>
                                <a:lnTo>
                                  <a:pt x="3" y="0"/>
                                </a:lnTo>
                                <a:lnTo>
                                  <a:pt x="0" y="0"/>
                                </a:lnTo>
                                <a:close/>
                              </a:path>
                            </a:pathLst>
                          </a:custGeom>
                          <a:solidFill>
                            <a:srgbClr val="0061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39" name="Freeform 1104"/>
                        <wps:cNvSpPr>
                          <a:spLocks/>
                        </wps:cNvSpPr>
                        <wps:spPr bwMode="auto">
                          <a:xfrm>
                            <a:off x="14106" y="3353"/>
                            <a:ext cx="10" cy="2"/>
                          </a:xfrm>
                          <a:custGeom>
                            <a:avLst/>
                            <a:gdLst>
                              <a:gd name="T0" fmla="+- 0 14106 14106"/>
                              <a:gd name="T1" fmla="*/ T0 w 10"/>
                              <a:gd name="T2" fmla="+- 0 14116 14106"/>
                              <a:gd name="T3" fmla="*/ T2 w 10"/>
                              <a:gd name="T4" fmla="+- 0 14109 14106"/>
                              <a:gd name="T5" fmla="*/ T4 w 10"/>
                              <a:gd name="T6" fmla="+- 0 14106 14106"/>
                              <a:gd name="T7" fmla="*/ T6 w 10"/>
                            </a:gdLst>
                            <a:ahLst/>
                            <a:cxnLst>
                              <a:cxn ang="0">
                                <a:pos x="T1" y="0"/>
                              </a:cxn>
                              <a:cxn ang="0">
                                <a:pos x="T3" y="0"/>
                              </a:cxn>
                              <a:cxn ang="0">
                                <a:pos x="T5" y="0"/>
                              </a:cxn>
                              <a:cxn ang="0">
                                <a:pos x="T7" y="0"/>
                              </a:cxn>
                            </a:cxnLst>
                            <a:rect l="0" t="0" r="r" b="b"/>
                            <a:pathLst>
                              <a:path w="10">
                                <a:moveTo>
                                  <a:pt x="0" y="0"/>
                                </a:moveTo>
                                <a:lnTo>
                                  <a:pt x="10" y="0"/>
                                </a:lnTo>
                                <a:lnTo>
                                  <a:pt x="3" y="0"/>
                                </a:lnTo>
                                <a:lnTo>
                                  <a:pt x="0" y="0"/>
                                </a:lnTo>
                                <a:close/>
                              </a:path>
                            </a:pathLst>
                          </a:custGeom>
                          <a:noFill/>
                          <a:ln w="0">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40" name="AutoShape 1105"/>
                        <wps:cNvSpPr>
                          <a:spLocks/>
                        </wps:cNvSpPr>
                        <wps:spPr bwMode="auto">
                          <a:xfrm>
                            <a:off x="70420" y="-55520"/>
                            <a:ext cx="13860" cy="20440"/>
                          </a:xfrm>
                          <a:custGeom>
                            <a:avLst/>
                            <a:gdLst>
                              <a:gd name="T0" fmla="+- 0 11202 70420"/>
                              <a:gd name="T1" fmla="*/ T0 w 13860"/>
                              <a:gd name="T2" fmla="+- 0 3450 -55520"/>
                              <a:gd name="T3" fmla="*/ 3450 h 20440"/>
                              <a:gd name="T4" fmla="+- 0 8781 70420"/>
                              <a:gd name="T5" fmla="*/ T4 w 13860"/>
                              <a:gd name="T6" fmla="+- 0 3414 -55520"/>
                              <a:gd name="T7" fmla="*/ 3414 h 20440"/>
                              <a:gd name="T8" fmla="+- 0 8750 70420"/>
                              <a:gd name="T9" fmla="*/ T8 w 13860"/>
                              <a:gd name="T10" fmla="+- 0 1786 -55520"/>
                              <a:gd name="T11" fmla="*/ 1786 h 20440"/>
                              <a:gd name="T12" fmla="+- 0 11174 70420"/>
                              <a:gd name="T13" fmla="*/ T12 w 13860"/>
                              <a:gd name="T14" fmla="+- 0 1818 -55520"/>
                              <a:gd name="T15" fmla="*/ 1818 h 20440"/>
                              <a:gd name="T16" fmla="+- 0 8781 70420"/>
                              <a:gd name="T17" fmla="*/ T16 w 13860"/>
                              <a:gd name="T18" fmla="+- 0 2142 -55520"/>
                              <a:gd name="T19" fmla="*/ 2142 h 20440"/>
                              <a:gd name="T20" fmla="+- 0 9964 70420"/>
                              <a:gd name="T21" fmla="*/ T20 w 13860"/>
                              <a:gd name="T22" fmla="+- 0 2170 -55520"/>
                              <a:gd name="T23" fmla="*/ 2170 h 20440"/>
                              <a:gd name="T24" fmla="+- 0 9964 70420"/>
                              <a:gd name="T25" fmla="*/ T24 w 13860"/>
                              <a:gd name="T26" fmla="+- 0 1820 -55520"/>
                              <a:gd name="T27" fmla="*/ 1820 h 20440"/>
                              <a:gd name="T28" fmla="+- 0 9993 70420"/>
                              <a:gd name="T29" fmla="*/ T28 w 13860"/>
                              <a:gd name="T30" fmla="+- 0 2170 -55520"/>
                              <a:gd name="T31" fmla="*/ 2170 h 20440"/>
                              <a:gd name="T32" fmla="+- 0 9993 70420"/>
                              <a:gd name="T33" fmla="*/ T32 w 13860"/>
                              <a:gd name="T34" fmla="+- 0 1820 -55520"/>
                              <a:gd name="T35" fmla="*/ 1820 h 20440"/>
                              <a:gd name="T36" fmla="+- 0 10396 70420"/>
                              <a:gd name="T37" fmla="*/ T36 w 13860"/>
                              <a:gd name="T38" fmla="+- 0 2170 -55520"/>
                              <a:gd name="T39" fmla="*/ 2170 h 20440"/>
                              <a:gd name="T40" fmla="+- 0 10396 70420"/>
                              <a:gd name="T41" fmla="*/ T40 w 13860"/>
                              <a:gd name="T42" fmla="+- 0 1818 -55520"/>
                              <a:gd name="T43" fmla="*/ 1818 h 20440"/>
                              <a:gd name="T44" fmla="+- 0 10425 70420"/>
                              <a:gd name="T45" fmla="*/ T44 w 13860"/>
                              <a:gd name="T46" fmla="+- 0 2170 -55520"/>
                              <a:gd name="T47" fmla="*/ 2170 h 20440"/>
                              <a:gd name="T48" fmla="+- 0 10425 70420"/>
                              <a:gd name="T49" fmla="*/ T48 w 13860"/>
                              <a:gd name="T50" fmla="+- 0 1818 -55520"/>
                              <a:gd name="T51" fmla="*/ 1818 h 20440"/>
                              <a:gd name="T52" fmla="+- 0 10792 70420"/>
                              <a:gd name="T53" fmla="*/ T52 w 13860"/>
                              <a:gd name="T54" fmla="+- 0 2168 -55520"/>
                              <a:gd name="T55" fmla="*/ 2168 h 20440"/>
                              <a:gd name="T56" fmla="+- 0 10792 70420"/>
                              <a:gd name="T57" fmla="*/ T56 w 13860"/>
                              <a:gd name="T58" fmla="+- 0 1818 -55520"/>
                              <a:gd name="T59" fmla="*/ 1818 h 20440"/>
                              <a:gd name="T60" fmla="+- 0 10821 70420"/>
                              <a:gd name="T61" fmla="*/ T60 w 13860"/>
                              <a:gd name="T62" fmla="+- 0 2168 -55520"/>
                              <a:gd name="T63" fmla="*/ 2168 h 20440"/>
                              <a:gd name="T64" fmla="+- 0 10821 70420"/>
                              <a:gd name="T65" fmla="*/ T64 w 13860"/>
                              <a:gd name="T66" fmla="+- 0 1818 -55520"/>
                              <a:gd name="T67" fmla="*/ 1818 h 20440"/>
                              <a:gd name="T68" fmla="+- 0 10396 70420"/>
                              <a:gd name="T69" fmla="*/ T68 w 13860"/>
                              <a:gd name="T70" fmla="+- 0 2142 -55520"/>
                              <a:gd name="T71" fmla="*/ 2142 h 20440"/>
                              <a:gd name="T72" fmla="+- 0 10396 70420"/>
                              <a:gd name="T73" fmla="*/ T72 w 13860"/>
                              <a:gd name="T74" fmla="+- 0 2168 -55520"/>
                              <a:gd name="T75" fmla="*/ 2168 h 20440"/>
                              <a:gd name="T76" fmla="+- 0 10792 70420"/>
                              <a:gd name="T77" fmla="*/ T76 w 13860"/>
                              <a:gd name="T78" fmla="+- 0 2142 -55520"/>
                              <a:gd name="T79" fmla="*/ 2142 h 20440"/>
                              <a:gd name="T80" fmla="+- 0 10792 70420"/>
                              <a:gd name="T81" fmla="*/ T80 w 13860"/>
                              <a:gd name="T82" fmla="+- 0 2168 -55520"/>
                              <a:gd name="T83" fmla="*/ 2168 h 20440"/>
                              <a:gd name="T84" fmla="+- 0 11174 70420"/>
                              <a:gd name="T85" fmla="*/ T84 w 13860"/>
                              <a:gd name="T86" fmla="+- 0 2142 -55520"/>
                              <a:gd name="T87" fmla="*/ 2142 h 20440"/>
                              <a:gd name="T88" fmla="+- 0 11174 70420"/>
                              <a:gd name="T89" fmla="*/ T88 w 13860"/>
                              <a:gd name="T90" fmla="+- 0 2168 -55520"/>
                              <a:gd name="T91" fmla="*/ 2168 h 20440"/>
                              <a:gd name="T92" fmla="+- 0 10792 70420"/>
                              <a:gd name="T93" fmla="*/ T92 w 13860"/>
                              <a:gd name="T94" fmla="+- 0 3006 -55520"/>
                              <a:gd name="T95" fmla="*/ 3006 h 20440"/>
                              <a:gd name="T96" fmla="+- 0 10792 70420"/>
                              <a:gd name="T97" fmla="*/ T96 w 13860"/>
                              <a:gd name="T98" fmla="+- 0 3032 -55520"/>
                              <a:gd name="T99" fmla="*/ 3032 h 20440"/>
                              <a:gd name="T100" fmla="+- 0 10396 70420"/>
                              <a:gd name="T101" fmla="*/ T100 w 13860"/>
                              <a:gd name="T102" fmla="+- 0 3006 -55520"/>
                              <a:gd name="T103" fmla="*/ 3006 h 20440"/>
                              <a:gd name="T104" fmla="+- 0 10396 70420"/>
                              <a:gd name="T105" fmla="*/ T104 w 13860"/>
                              <a:gd name="T106" fmla="+- 0 3032 -55520"/>
                              <a:gd name="T107" fmla="*/ 3032 h 20440"/>
                              <a:gd name="T108" fmla="+- 0 11174 70420"/>
                              <a:gd name="T109" fmla="*/ T108 w 13860"/>
                              <a:gd name="T110" fmla="+- 0 3006 -55520"/>
                              <a:gd name="T111" fmla="*/ 3006 h 20440"/>
                              <a:gd name="T112" fmla="+- 0 11174 70420"/>
                              <a:gd name="T113" fmla="*/ T112 w 13860"/>
                              <a:gd name="T114" fmla="+- 0 3032 -55520"/>
                              <a:gd name="T115" fmla="*/ 3032 h 20440"/>
                              <a:gd name="T116" fmla="+- 0 9558 70420"/>
                              <a:gd name="T117" fmla="*/ T116 w 13860"/>
                              <a:gd name="T118" fmla="+- 0 2170 -55520"/>
                              <a:gd name="T119" fmla="*/ 2170 h 20440"/>
                              <a:gd name="T120" fmla="+- 0 9558 70420"/>
                              <a:gd name="T121" fmla="*/ T120 w 13860"/>
                              <a:gd name="T122" fmla="+- 0 1818 -55520"/>
                              <a:gd name="T123" fmla="*/ 1818 h 20440"/>
                              <a:gd name="T124" fmla="+- 0 9530 70420"/>
                              <a:gd name="T125" fmla="*/ T124 w 13860"/>
                              <a:gd name="T126" fmla="+- 0 2170 -55520"/>
                              <a:gd name="T127" fmla="*/ 2170 h 20440"/>
                              <a:gd name="T128" fmla="+- 0 9530 70420"/>
                              <a:gd name="T129" fmla="*/ T128 w 13860"/>
                              <a:gd name="T130" fmla="+- 0 1818 -55520"/>
                              <a:gd name="T131" fmla="*/ 1818 h 20440"/>
                              <a:gd name="T132" fmla="+- 0 9162 70420"/>
                              <a:gd name="T133" fmla="*/ T132 w 13860"/>
                              <a:gd name="T134" fmla="+- 0 2168 -55520"/>
                              <a:gd name="T135" fmla="*/ 2168 h 20440"/>
                              <a:gd name="T136" fmla="+- 0 9162 70420"/>
                              <a:gd name="T137" fmla="*/ T136 w 13860"/>
                              <a:gd name="T138" fmla="+- 0 1818 -55520"/>
                              <a:gd name="T139" fmla="*/ 1818 h 20440"/>
                              <a:gd name="T140" fmla="+- 0 9134 70420"/>
                              <a:gd name="T141" fmla="*/ T140 w 13860"/>
                              <a:gd name="T142" fmla="+- 0 2168 -55520"/>
                              <a:gd name="T143" fmla="*/ 2168 h 20440"/>
                              <a:gd name="T144" fmla="+- 0 9134 70420"/>
                              <a:gd name="T145" fmla="*/ T144 w 13860"/>
                              <a:gd name="T146" fmla="+- 0 1818 -55520"/>
                              <a:gd name="T147" fmla="*/ 1818 h 20440"/>
                              <a:gd name="T148" fmla="+- 0 9558 70420"/>
                              <a:gd name="T149" fmla="*/ T148 w 13860"/>
                              <a:gd name="T150" fmla="+- 0 2142 -55520"/>
                              <a:gd name="T151" fmla="*/ 2142 h 20440"/>
                              <a:gd name="T152" fmla="+- 0 9558 70420"/>
                              <a:gd name="T153" fmla="*/ T152 w 13860"/>
                              <a:gd name="T154" fmla="+- 0 2168 -55520"/>
                              <a:gd name="T155" fmla="*/ 2168 h 20440"/>
                              <a:gd name="T156" fmla="+- 0 9162 70420"/>
                              <a:gd name="T157" fmla="*/ T156 w 13860"/>
                              <a:gd name="T158" fmla="+- 0 2142 -55520"/>
                              <a:gd name="T159" fmla="*/ 2142 h 20440"/>
                              <a:gd name="T160" fmla="+- 0 9162 70420"/>
                              <a:gd name="T161" fmla="*/ T160 w 13860"/>
                              <a:gd name="T162" fmla="+- 0 2168 -55520"/>
                              <a:gd name="T163" fmla="*/ 2168 h 20440"/>
                              <a:gd name="T164" fmla="+- 0 8781 70420"/>
                              <a:gd name="T165" fmla="*/ T164 w 13860"/>
                              <a:gd name="T166" fmla="+- 0 2142 -55520"/>
                              <a:gd name="T167" fmla="*/ 2142 h 20440"/>
                              <a:gd name="T168" fmla="+- 0 8781 70420"/>
                              <a:gd name="T169" fmla="*/ T168 w 13860"/>
                              <a:gd name="T170" fmla="+- 0 2168 -55520"/>
                              <a:gd name="T171" fmla="*/ 2168 h 20440"/>
                              <a:gd name="T172" fmla="+- 0 9162 70420"/>
                              <a:gd name="T173" fmla="*/ T172 w 13860"/>
                              <a:gd name="T174" fmla="+- 0 3006 -55520"/>
                              <a:gd name="T175" fmla="*/ 3006 h 20440"/>
                              <a:gd name="T176" fmla="+- 0 9162 70420"/>
                              <a:gd name="T177" fmla="*/ T176 w 13860"/>
                              <a:gd name="T178" fmla="+- 0 3032 -55520"/>
                              <a:gd name="T179" fmla="*/ 3032 h 20440"/>
                              <a:gd name="T180" fmla="+- 0 9558 70420"/>
                              <a:gd name="T181" fmla="*/ T180 w 13860"/>
                              <a:gd name="T182" fmla="+- 0 3006 -55520"/>
                              <a:gd name="T183" fmla="*/ 3006 h 20440"/>
                              <a:gd name="T184" fmla="+- 0 9558 70420"/>
                              <a:gd name="T185" fmla="*/ T184 w 13860"/>
                              <a:gd name="T186" fmla="+- 0 3032 -55520"/>
                              <a:gd name="T187" fmla="*/ 3032 h 20440"/>
                              <a:gd name="T188" fmla="+- 0 8781 70420"/>
                              <a:gd name="T189" fmla="*/ T188 w 13860"/>
                              <a:gd name="T190" fmla="+- 0 3006 -55520"/>
                              <a:gd name="T191" fmla="*/ 3006 h 20440"/>
                              <a:gd name="T192" fmla="+- 0 8781 70420"/>
                              <a:gd name="T193" fmla="*/ T192 w 13860"/>
                              <a:gd name="T194" fmla="+- 0 3032 -55520"/>
                              <a:gd name="T195" fmla="*/ 3032 h 20440"/>
                              <a:gd name="T196" fmla="+- 0 11202 70420"/>
                              <a:gd name="T197" fmla="*/ T196 w 13860"/>
                              <a:gd name="T198" fmla="+- 0 1786 -55520"/>
                              <a:gd name="T199" fmla="*/ 1786 h 20440"/>
                              <a:gd name="T200" fmla="+- 0 11174 70420"/>
                              <a:gd name="T201" fmla="*/ T200 w 13860"/>
                              <a:gd name="T202" fmla="+- 0 1818 -55520"/>
                              <a:gd name="T203" fmla="*/ 1818 h 20440"/>
                              <a:gd name="T204" fmla="+- 0 11174 70420"/>
                              <a:gd name="T205" fmla="*/ T204 w 13860"/>
                              <a:gd name="T206" fmla="+- 0 3414 -55520"/>
                              <a:gd name="T207" fmla="*/ 3414 h 204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13860" h="20440">
                                <a:moveTo>
                                  <a:pt x="-61670" y="58970"/>
                                </a:moveTo>
                                <a:lnTo>
                                  <a:pt x="-59218" y="58970"/>
                                </a:lnTo>
                                <a:moveTo>
                                  <a:pt x="-61639" y="57688"/>
                                </a:moveTo>
                                <a:lnTo>
                                  <a:pt x="-61639" y="58934"/>
                                </a:lnTo>
                                <a:moveTo>
                                  <a:pt x="-59218" y="57306"/>
                                </a:moveTo>
                                <a:lnTo>
                                  <a:pt x="-61670" y="57306"/>
                                </a:lnTo>
                                <a:lnTo>
                                  <a:pt x="-61670" y="58970"/>
                                </a:lnTo>
                                <a:moveTo>
                                  <a:pt x="-59246" y="57338"/>
                                </a:moveTo>
                                <a:lnTo>
                                  <a:pt x="-61639" y="57338"/>
                                </a:lnTo>
                                <a:lnTo>
                                  <a:pt x="-61639" y="57662"/>
                                </a:lnTo>
                                <a:moveTo>
                                  <a:pt x="-60456" y="58936"/>
                                </a:moveTo>
                                <a:lnTo>
                                  <a:pt x="-60456" y="57690"/>
                                </a:lnTo>
                                <a:moveTo>
                                  <a:pt x="-60456" y="57666"/>
                                </a:moveTo>
                                <a:lnTo>
                                  <a:pt x="-60456" y="57340"/>
                                </a:lnTo>
                                <a:moveTo>
                                  <a:pt x="-60427" y="58936"/>
                                </a:moveTo>
                                <a:lnTo>
                                  <a:pt x="-60427" y="57690"/>
                                </a:lnTo>
                                <a:moveTo>
                                  <a:pt x="-60427" y="57666"/>
                                </a:moveTo>
                                <a:lnTo>
                                  <a:pt x="-60427" y="57340"/>
                                </a:lnTo>
                                <a:moveTo>
                                  <a:pt x="-60024" y="58936"/>
                                </a:moveTo>
                                <a:lnTo>
                                  <a:pt x="-60024" y="57690"/>
                                </a:lnTo>
                                <a:moveTo>
                                  <a:pt x="-60024" y="57662"/>
                                </a:moveTo>
                                <a:lnTo>
                                  <a:pt x="-60024" y="57338"/>
                                </a:lnTo>
                                <a:moveTo>
                                  <a:pt x="-59995" y="58936"/>
                                </a:moveTo>
                                <a:lnTo>
                                  <a:pt x="-59995" y="57690"/>
                                </a:lnTo>
                                <a:moveTo>
                                  <a:pt x="-59995" y="57662"/>
                                </a:moveTo>
                                <a:lnTo>
                                  <a:pt x="-59995" y="57338"/>
                                </a:lnTo>
                                <a:moveTo>
                                  <a:pt x="-59628" y="58934"/>
                                </a:moveTo>
                                <a:lnTo>
                                  <a:pt x="-59628" y="57688"/>
                                </a:lnTo>
                                <a:moveTo>
                                  <a:pt x="-59628" y="57662"/>
                                </a:moveTo>
                                <a:lnTo>
                                  <a:pt x="-59628" y="57338"/>
                                </a:lnTo>
                                <a:moveTo>
                                  <a:pt x="-59599" y="58934"/>
                                </a:moveTo>
                                <a:lnTo>
                                  <a:pt x="-59599" y="57688"/>
                                </a:lnTo>
                                <a:moveTo>
                                  <a:pt x="-59599" y="57662"/>
                                </a:moveTo>
                                <a:lnTo>
                                  <a:pt x="-59599" y="57338"/>
                                </a:lnTo>
                                <a:moveTo>
                                  <a:pt x="-60427" y="57662"/>
                                </a:moveTo>
                                <a:lnTo>
                                  <a:pt x="-60024" y="57662"/>
                                </a:lnTo>
                                <a:moveTo>
                                  <a:pt x="-60427" y="57688"/>
                                </a:moveTo>
                                <a:lnTo>
                                  <a:pt x="-60024" y="57688"/>
                                </a:lnTo>
                                <a:moveTo>
                                  <a:pt x="-59995" y="57662"/>
                                </a:moveTo>
                                <a:lnTo>
                                  <a:pt x="-59628" y="57662"/>
                                </a:lnTo>
                                <a:moveTo>
                                  <a:pt x="-59995" y="57688"/>
                                </a:moveTo>
                                <a:lnTo>
                                  <a:pt x="-59628" y="57688"/>
                                </a:lnTo>
                                <a:moveTo>
                                  <a:pt x="-59602" y="57662"/>
                                </a:moveTo>
                                <a:lnTo>
                                  <a:pt x="-59246" y="57662"/>
                                </a:lnTo>
                                <a:moveTo>
                                  <a:pt x="-59602" y="57688"/>
                                </a:moveTo>
                                <a:lnTo>
                                  <a:pt x="-59246" y="57688"/>
                                </a:lnTo>
                                <a:moveTo>
                                  <a:pt x="-59995" y="58526"/>
                                </a:moveTo>
                                <a:lnTo>
                                  <a:pt x="-59628" y="58526"/>
                                </a:lnTo>
                                <a:moveTo>
                                  <a:pt x="-59995" y="58552"/>
                                </a:moveTo>
                                <a:lnTo>
                                  <a:pt x="-59628" y="58552"/>
                                </a:lnTo>
                                <a:moveTo>
                                  <a:pt x="-60427" y="58526"/>
                                </a:moveTo>
                                <a:lnTo>
                                  <a:pt x="-60024" y="58526"/>
                                </a:lnTo>
                                <a:moveTo>
                                  <a:pt x="-60427" y="58552"/>
                                </a:moveTo>
                                <a:lnTo>
                                  <a:pt x="-60024" y="58552"/>
                                </a:lnTo>
                                <a:moveTo>
                                  <a:pt x="-59599" y="58526"/>
                                </a:moveTo>
                                <a:lnTo>
                                  <a:pt x="-59246" y="58526"/>
                                </a:lnTo>
                                <a:moveTo>
                                  <a:pt x="-59599" y="58552"/>
                                </a:moveTo>
                                <a:lnTo>
                                  <a:pt x="-59246" y="58552"/>
                                </a:lnTo>
                                <a:moveTo>
                                  <a:pt x="-60862" y="58936"/>
                                </a:moveTo>
                                <a:lnTo>
                                  <a:pt x="-60862" y="57690"/>
                                </a:lnTo>
                                <a:moveTo>
                                  <a:pt x="-60862" y="57662"/>
                                </a:moveTo>
                                <a:lnTo>
                                  <a:pt x="-60862" y="57338"/>
                                </a:lnTo>
                                <a:moveTo>
                                  <a:pt x="-60890" y="58936"/>
                                </a:moveTo>
                                <a:lnTo>
                                  <a:pt x="-60890" y="57690"/>
                                </a:lnTo>
                                <a:moveTo>
                                  <a:pt x="-60890" y="57662"/>
                                </a:moveTo>
                                <a:lnTo>
                                  <a:pt x="-60890" y="57338"/>
                                </a:lnTo>
                                <a:moveTo>
                                  <a:pt x="-61258" y="58934"/>
                                </a:moveTo>
                                <a:lnTo>
                                  <a:pt x="-61258" y="57688"/>
                                </a:lnTo>
                                <a:moveTo>
                                  <a:pt x="-61258" y="57662"/>
                                </a:moveTo>
                                <a:lnTo>
                                  <a:pt x="-61258" y="57338"/>
                                </a:lnTo>
                                <a:moveTo>
                                  <a:pt x="-61286" y="58934"/>
                                </a:moveTo>
                                <a:lnTo>
                                  <a:pt x="-61286" y="57688"/>
                                </a:lnTo>
                                <a:moveTo>
                                  <a:pt x="-61286" y="57662"/>
                                </a:moveTo>
                                <a:lnTo>
                                  <a:pt x="-61286" y="57338"/>
                                </a:lnTo>
                                <a:moveTo>
                                  <a:pt x="-60456" y="57662"/>
                                </a:moveTo>
                                <a:lnTo>
                                  <a:pt x="-60862" y="57662"/>
                                </a:lnTo>
                                <a:moveTo>
                                  <a:pt x="-60456" y="57688"/>
                                </a:moveTo>
                                <a:lnTo>
                                  <a:pt x="-60862" y="57688"/>
                                </a:lnTo>
                                <a:moveTo>
                                  <a:pt x="-60890" y="57662"/>
                                </a:moveTo>
                                <a:lnTo>
                                  <a:pt x="-61258" y="57662"/>
                                </a:lnTo>
                                <a:moveTo>
                                  <a:pt x="-60890" y="57688"/>
                                </a:moveTo>
                                <a:lnTo>
                                  <a:pt x="-61258" y="57688"/>
                                </a:lnTo>
                                <a:moveTo>
                                  <a:pt x="-61284" y="57662"/>
                                </a:moveTo>
                                <a:lnTo>
                                  <a:pt x="-61639" y="57662"/>
                                </a:lnTo>
                                <a:moveTo>
                                  <a:pt x="-61284" y="57688"/>
                                </a:moveTo>
                                <a:lnTo>
                                  <a:pt x="-61639" y="57688"/>
                                </a:lnTo>
                                <a:moveTo>
                                  <a:pt x="-60890" y="58526"/>
                                </a:moveTo>
                                <a:lnTo>
                                  <a:pt x="-61258" y="58526"/>
                                </a:lnTo>
                                <a:moveTo>
                                  <a:pt x="-60890" y="58552"/>
                                </a:moveTo>
                                <a:lnTo>
                                  <a:pt x="-61258" y="58552"/>
                                </a:lnTo>
                                <a:moveTo>
                                  <a:pt x="-60456" y="58526"/>
                                </a:moveTo>
                                <a:lnTo>
                                  <a:pt x="-60862" y="58526"/>
                                </a:lnTo>
                                <a:moveTo>
                                  <a:pt x="-60456" y="58552"/>
                                </a:moveTo>
                                <a:lnTo>
                                  <a:pt x="-60862" y="58552"/>
                                </a:lnTo>
                                <a:moveTo>
                                  <a:pt x="-61286" y="58526"/>
                                </a:moveTo>
                                <a:lnTo>
                                  <a:pt x="-61639" y="58526"/>
                                </a:lnTo>
                                <a:moveTo>
                                  <a:pt x="-61286" y="58552"/>
                                </a:moveTo>
                                <a:lnTo>
                                  <a:pt x="-61639" y="58552"/>
                                </a:lnTo>
                                <a:moveTo>
                                  <a:pt x="-59218" y="58970"/>
                                </a:moveTo>
                                <a:lnTo>
                                  <a:pt x="-59218" y="57306"/>
                                </a:lnTo>
                                <a:moveTo>
                                  <a:pt x="-59246" y="57662"/>
                                </a:moveTo>
                                <a:lnTo>
                                  <a:pt x="-59246" y="57338"/>
                                </a:lnTo>
                                <a:moveTo>
                                  <a:pt x="-61639" y="58934"/>
                                </a:moveTo>
                                <a:lnTo>
                                  <a:pt x="-59246" y="58934"/>
                                </a:lnTo>
                                <a:lnTo>
                                  <a:pt x="-59246" y="57688"/>
                                </a:lnTo>
                              </a:path>
                            </a:pathLst>
                          </a:custGeom>
                          <a:noFill/>
                          <a:ln w="3048">
                            <a:solidFill>
                              <a:srgbClr val="05070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41" name="AutoShape 1106"/>
                        <wps:cNvSpPr>
                          <a:spLocks/>
                        </wps:cNvSpPr>
                        <wps:spPr bwMode="auto">
                          <a:xfrm>
                            <a:off x="9049" y="3668"/>
                            <a:ext cx="1856" cy="245"/>
                          </a:xfrm>
                          <a:custGeom>
                            <a:avLst/>
                            <a:gdLst>
                              <a:gd name="T0" fmla="+- 0 9050 9050"/>
                              <a:gd name="T1" fmla="*/ T0 w 1856"/>
                              <a:gd name="T2" fmla="+- 0 3668 3668"/>
                              <a:gd name="T3" fmla="*/ 3668 h 245"/>
                              <a:gd name="T4" fmla="+- 0 9050 9050"/>
                              <a:gd name="T5" fmla="*/ T4 w 1856"/>
                              <a:gd name="T6" fmla="+- 0 3913 3668"/>
                              <a:gd name="T7" fmla="*/ 3913 h 245"/>
                              <a:gd name="T8" fmla="+- 0 10905 9050"/>
                              <a:gd name="T9" fmla="*/ T8 w 1856"/>
                              <a:gd name="T10" fmla="+- 0 3913 3668"/>
                              <a:gd name="T11" fmla="*/ 3913 h 245"/>
                              <a:gd name="T12" fmla="+- 0 9050 9050"/>
                              <a:gd name="T13" fmla="*/ T12 w 1856"/>
                              <a:gd name="T14" fmla="+- 0 3668 3668"/>
                              <a:gd name="T15" fmla="*/ 3668 h 245"/>
                              <a:gd name="T16" fmla="+- 0 9050 9050"/>
                              <a:gd name="T17" fmla="*/ T16 w 1856"/>
                              <a:gd name="T18" fmla="+- 0 3668 3668"/>
                              <a:gd name="T19" fmla="*/ 3668 h 245"/>
                              <a:gd name="T20" fmla="+- 0 10905 9050"/>
                              <a:gd name="T21" fmla="*/ T20 w 1856"/>
                              <a:gd name="T22" fmla="+- 0 3913 3668"/>
                              <a:gd name="T23" fmla="*/ 3913 h 245"/>
                              <a:gd name="T24" fmla="+- 0 10905 9050"/>
                              <a:gd name="T25" fmla="*/ T24 w 1856"/>
                              <a:gd name="T26" fmla="+- 0 3668 3668"/>
                              <a:gd name="T27" fmla="*/ 3668 h 245"/>
                              <a:gd name="T28" fmla="+- 0 9050 9050"/>
                              <a:gd name="T29" fmla="*/ T28 w 1856"/>
                              <a:gd name="T30" fmla="+- 0 3668 3668"/>
                              <a:gd name="T31" fmla="*/ 3668 h 24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856" h="245">
                                <a:moveTo>
                                  <a:pt x="0" y="0"/>
                                </a:moveTo>
                                <a:lnTo>
                                  <a:pt x="0" y="245"/>
                                </a:lnTo>
                                <a:lnTo>
                                  <a:pt x="1855" y="245"/>
                                </a:lnTo>
                                <a:lnTo>
                                  <a:pt x="0" y="0"/>
                                </a:lnTo>
                                <a:close/>
                                <a:moveTo>
                                  <a:pt x="0" y="0"/>
                                </a:moveTo>
                                <a:lnTo>
                                  <a:pt x="1855" y="245"/>
                                </a:lnTo>
                                <a:lnTo>
                                  <a:pt x="1855" y="0"/>
                                </a:lnTo>
                                <a:lnTo>
                                  <a:pt x="0" y="0"/>
                                </a:lnTo>
                                <a:close/>
                              </a:path>
                            </a:pathLst>
                          </a:custGeom>
                          <a:solidFill>
                            <a:srgbClr val="D1D2D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42" name="AutoShape 1107"/>
                        <wps:cNvSpPr>
                          <a:spLocks/>
                        </wps:cNvSpPr>
                        <wps:spPr bwMode="auto">
                          <a:xfrm>
                            <a:off x="66560" y="-53020"/>
                            <a:ext cx="2040" cy="15460"/>
                          </a:xfrm>
                          <a:custGeom>
                            <a:avLst/>
                            <a:gdLst>
                              <a:gd name="T0" fmla="+- 0 10905 66560"/>
                              <a:gd name="T1" fmla="*/ T0 w 2040"/>
                              <a:gd name="T2" fmla="+- 0 3668 -53020"/>
                              <a:gd name="T3" fmla="*/ 3668 h 15460"/>
                              <a:gd name="T4" fmla="+- 0 9050 66560"/>
                              <a:gd name="T5" fmla="*/ T4 w 2040"/>
                              <a:gd name="T6" fmla="+- 0 3668 -53020"/>
                              <a:gd name="T7" fmla="*/ 3668 h 15460"/>
                              <a:gd name="T8" fmla="+- 0 10905 66560"/>
                              <a:gd name="T9" fmla="*/ T8 w 2040"/>
                              <a:gd name="T10" fmla="+- 0 3913 -53020"/>
                              <a:gd name="T11" fmla="*/ 3913 h 15460"/>
                              <a:gd name="T12" fmla="+- 0 10905 66560"/>
                              <a:gd name="T13" fmla="*/ T12 w 2040"/>
                              <a:gd name="T14" fmla="+- 0 3668 -53020"/>
                              <a:gd name="T15" fmla="*/ 3668 h 15460"/>
                              <a:gd name="T16" fmla="+- 0 9050 66560"/>
                              <a:gd name="T17" fmla="*/ T16 w 2040"/>
                              <a:gd name="T18" fmla="+- 0 3668 -53020"/>
                              <a:gd name="T19" fmla="*/ 3668 h 15460"/>
                              <a:gd name="T20" fmla="+- 0 10905 66560"/>
                              <a:gd name="T21" fmla="*/ T20 w 2040"/>
                              <a:gd name="T22" fmla="+- 0 3913 -53020"/>
                              <a:gd name="T23" fmla="*/ 3913 h 15460"/>
                              <a:gd name="T24" fmla="+- 0 9050 66560"/>
                              <a:gd name="T25" fmla="*/ T24 w 2040"/>
                              <a:gd name="T26" fmla="+- 0 3913 -53020"/>
                              <a:gd name="T27" fmla="*/ 3913 h 15460"/>
                              <a:gd name="T28" fmla="+- 0 9050 66560"/>
                              <a:gd name="T29" fmla="*/ T28 w 2040"/>
                              <a:gd name="T30" fmla="+- 0 3668 -53020"/>
                              <a:gd name="T31" fmla="*/ 3668 h 1546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040" h="15460">
                                <a:moveTo>
                                  <a:pt x="-55655" y="56688"/>
                                </a:moveTo>
                                <a:lnTo>
                                  <a:pt x="-57510" y="56688"/>
                                </a:lnTo>
                                <a:lnTo>
                                  <a:pt x="-55655" y="56933"/>
                                </a:lnTo>
                                <a:lnTo>
                                  <a:pt x="-55655" y="56688"/>
                                </a:lnTo>
                                <a:close/>
                                <a:moveTo>
                                  <a:pt x="-57510" y="56688"/>
                                </a:moveTo>
                                <a:lnTo>
                                  <a:pt x="-55655" y="56933"/>
                                </a:lnTo>
                                <a:lnTo>
                                  <a:pt x="-57510" y="56933"/>
                                </a:lnTo>
                                <a:lnTo>
                                  <a:pt x="-57510" y="56688"/>
                                </a:lnTo>
                                <a:close/>
                              </a:path>
                            </a:pathLst>
                          </a:custGeom>
                          <a:noFill/>
                          <a:ln w="0">
                            <a:solidFill>
                              <a:srgbClr val="D1D2D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43" name="AutoShape 1108"/>
                        <wps:cNvSpPr>
                          <a:spLocks/>
                        </wps:cNvSpPr>
                        <wps:spPr bwMode="auto">
                          <a:xfrm>
                            <a:off x="9049" y="3668"/>
                            <a:ext cx="238" cy="1107"/>
                          </a:xfrm>
                          <a:custGeom>
                            <a:avLst/>
                            <a:gdLst>
                              <a:gd name="T0" fmla="+- 0 9050 9050"/>
                              <a:gd name="T1" fmla="*/ T0 w 238"/>
                              <a:gd name="T2" fmla="+- 0 3668 3668"/>
                              <a:gd name="T3" fmla="*/ 3668 h 1107"/>
                              <a:gd name="T4" fmla="+- 0 9050 9050"/>
                              <a:gd name="T5" fmla="*/ T4 w 238"/>
                              <a:gd name="T6" fmla="+- 0 4774 3668"/>
                              <a:gd name="T7" fmla="*/ 4774 h 1107"/>
                              <a:gd name="T8" fmla="+- 0 9287 9050"/>
                              <a:gd name="T9" fmla="*/ T8 w 238"/>
                              <a:gd name="T10" fmla="+- 0 4774 3668"/>
                              <a:gd name="T11" fmla="*/ 4774 h 1107"/>
                              <a:gd name="T12" fmla="+- 0 9050 9050"/>
                              <a:gd name="T13" fmla="*/ T12 w 238"/>
                              <a:gd name="T14" fmla="+- 0 3668 3668"/>
                              <a:gd name="T15" fmla="*/ 3668 h 1107"/>
                              <a:gd name="T16" fmla="+- 0 9050 9050"/>
                              <a:gd name="T17" fmla="*/ T16 w 238"/>
                              <a:gd name="T18" fmla="+- 0 3668 3668"/>
                              <a:gd name="T19" fmla="*/ 3668 h 1107"/>
                              <a:gd name="T20" fmla="+- 0 9287 9050"/>
                              <a:gd name="T21" fmla="*/ T20 w 238"/>
                              <a:gd name="T22" fmla="+- 0 4774 3668"/>
                              <a:gd name="T23" fmla="*/ 4774 h 1107"/>
                              <a:gd name="T24" fmla="+- 0 9287 9050"/>
                              <a:gd name="T25" fmla="*/ T24 w 238"/>
                              <a:gd name="T26" fmla="+- 0 3668 3668"/>
                              <a:gd name="T27" fmla="*/ 3668 h 1107"/>
                              <a:gd name="T28" fmla="+- 0 9050 9050"/>
                              <a:gd name="T29" fmla="*/ T28 w 238"/>
                              <a:gd name="T30" fmla="+- 0 3668 3668"/>
                              <a:gd name="T31" fmla="*/ 3668 h 1107"/>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38" h="1107">
                                <a:moveTo>
                                  <a:pt x="0" y="0"/>
                                </a:moveTo>
                                <a:lnTo>
                                  <a:pt x="0" y="1106"/>
                                </a:lnTo>
                                <a:lnTo>
                                  <a:pt x="237" y="1106"/>
                                </a:lnTo>
                                <a:lnTo>
                                  <a:pt x="0" y="0"/>
                                </a:lnTo>
                                <a:close/>
                                <a:moveTo>
                                  <a:pt x="0" y="0"/>
                                </a:moveTo>
                                <a:lnTo>
                                  <a:pt x="237" y="1106"/>
                                </a:lnTo>
                                <a:lnTo>
                                  <a:pt x="237" y="0"/>
                                </a:lnTo>
                                <a:lnTo>
                                  <a:pt x="0" y="0"/>
                                </a:lnTo>
                                <a:close/>
                              </a:path>
                            </a:pathLst>
                          </a:custGeom>
                          <a:solidFill>
                            <a:srgbClr val="D1D2D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44" name="AutoShape 1109"/>
                        <wps:cNvSpPr>
                          <a:spLocks/>
                        </wps:cNvSpPr>
                        <wps:spPr bwMode="auto">
                          <a:xfrm>
                            <a:off x="59380" y="-53020"/>
                            <a:ext cx="9220" cy="1980"/>
                          </a:xfrm>
                          <a:custGeom>
                            <a:avLst/>
                            <a:gdLst>
                              <a:gd name="T0" fmla="+- 0 9287 59380"/>
                              <a:gd name="T1" fmla="*/ T0 w 9220"/>
                              <a:gd name="T2" fmla="+- 0 3668 -53020"/>
                              <a:gd name="T3" fmla="*/ 3668 h 1980"/>
                              <a:gd name="T4" fmla="+- 0 9050 59380"/>
                              <a:gd name="T5" fmla="*/ T4 w 9220"/>
                              <a:gd name="T6" fmla="+- 0 3668 -53020"/>
                              <a:gd name="T7" fmla="*/ 3668 h 1980"/>
                              <a:gd name="T8" fmla="+- 0 9287 59380"/>
                              <a:gd name="T9" fmla="*/ T8 w 9220"/>
                              <a:gd name="T10" fmla="+- 0 4774 -53020"/>
                              <a:gd name="T11" fmla="*/ 4774 h 1980"/>
                              <a:gd name="T12" fmla="+- 0 9287 59380"/>
                              <a:gd name="T13" fmla="*/ T12 w 9220"/>
                              <a:gd name="T14" fmla="+- 0 3668 -53020"/>
                              <a:gd name="T15" fmla="*/ 3668 h 1980"/>
                              <a:gd name="T16" fmla="+- 0 9050 59380"/>
                              <a:gd name="T17" fmla="*/ T16 w 9220"/>
                              <a:gd name="T18" fmla="+- 0 3668 -53020"/>
                              <a:gd name="T19" fmla="*/ 3668 h 1980"/>
                              <a:gd name="T20" fmla="+- 0 9287 59380"/>
                              <a:gd name="T21" fmla="*/ T20 w 9220"/>
                              <a:gd name="T22" fmla="+- 0 4774 -53020"/>
                              <a:gd name="T23" fmla="*/ 4774 h 1980"/>
                              <a:gd name="T24" fmla="+- 0 9050 59380"/>
                              <a:gd name="T25" fmla="*/ T24 w 9220"/>
                              <a:gd name="T26" fmla="+- 0 4774 -53020"/>
                              <a:gd name="T27" fmla="*/ 4774 h 1980"/>
                              <a:gd name="T28" fmla="+- 0 9050 59380"/>
                              <a:gd name="T29" fmla="*/ T28 w 9220"/>
                              <a:gd name="T30" fmla="+- 0 3668 -53020"/>
                              <a:gd name="T31" fmla="*/ 3668 h 198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9220" h="1980">
                                <a:moveTo>
                                  <a:pt x="-50093" y="56688"/>
                                </a:moveTo>
                                <a:lnTo>
                                  <a:pt x="-50330" y="56688"/>
                                </a:lnTo>
                                <a:lnTo>
                                  <a:pt x="-50093" y="57794"/>
                                </a:lnTo>
                                <a:lnTo>
                                  <a:pt x="-50093" y="56688"/>
                                </a:lnTo>
                                <a:close/>
                                <a:moveTo>
                                  <a:pt x="-50330" y="56688"/>
                                </a:moveTo>
                                <a:lnTo>
                                  <a:pt x="-50093" y="57794"/>
                                </a:lnTo>
                                <a:lnTo>
                                  <a:pt x="-50330" y="57794"/>
                                </a:lnTo>
                                <a:lnTo>
                                  <a:pt x="-50330" y="56688"/>
                                </a:lnTo>
                                <a:close/>
                              </a:path>
                            </a:pathLst>
                          </a:custGeom>
                          <a:noFill/>
                          <a:ln w="0">
                            <a:solidFill>
                              <a:srgbClr val="D1D2D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845" name="Picture 1110"/>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9049" y="4774"/>
                            <a:ext cx="166" cy="140"/>
                          </a:xfrm>
                          <a:prstGeom prst="rect">
                            <a:avLst/>
                          </a:prstGeom>
                          <a:noFill/>
                          <a:extLst>
                            <a:ext uri="{909E8E84-426E-40DD-AFC4-6F175D3DCCD1}">
                              <a14:hiddenFill xmlns:a14="http://schemas.microsoft.com/office/drawing/2010/main">
                                <a:solidFill>
                                  <a:srgbClr val="FFFFFF"/>
                                </a:solidFill>
                              </a14:hiddenFill>
                            </a:ext>
                          </a:extLst>
                        </pic:spPr>
                      </pic:pic>
                      <wps:wsp>
                        <wps:cNvPr id="846" name="AutoShape 1111"/>
                        <wps:cNvSpPr>
                          <a:spLocks/>
                        </wps:cNvSpPr>
                        <wps:spPr bwMode="auto">
                          <a:xfrm>
                            <a:off x="10084" y="3896"/>
                            <a:ext cx="224" cy="351"/>
                          </a:xfrm>
                          <a:custGeom>
                            <a:avLst/>
                            <a:gdLst>
                              <a:gd name="T0" fmla="+- 0 10084 10084"/>
                              <a:gd name="T1" fmla="*/ T0 w 224"/>
                              <a:gd name="T2" fmla="+- 0 3896 3896"/>
                              <a:gd name="T3" fmla="*/ 3896 h 351"/>
                              <a:gd name="T4" fmla="+- 0 10084 10084"/>
                              <a:gd name="T5" fmla="*/ T4 w 224"/>
                              <a:gd name="T6" fmla="+- 0 4246 3896"/>
                              <a:gd name="T7" fmla="*/ 4246 h 351"/>
                              <a:gd name="T8" fmla="+- 0 10307 10084"/>
                              <a:gd name="T9" fmla="*/ T8 w 224"/>
                              <a:gd name="T10" fmla="+- 0 4246 3896"/>
                              <a:gd name="T11" fmla="*/ 4246 h 351"/>
                              <a:gd name="T12" fmla="+- 0 10084 10084"/>
                              <a:gd name="T13" fmla="*/ T12 w 224"/>
                              <a:gd name="T14" fmla="+- 0 3896 3896"/>
                              <a:gd name="T15" fmla="*/ 3896 h 351"/>
                              <a:gd name="T16" fmla="+- 0 10084 10084"/>
                              <a:gd name="T17" fmla="*/ T16 w 224"/>
                              <a:gd name="T18" fmla="+- 0 3896 3896"/>
                              <a:gd name="T19" fmla="*/ 3896 h 351"/>
                              <a:gd name="T20" fmla="+- 0 10307 10084"/>
                              <a:gd name="T21" fmla="*/ T20 w 224"/>
                              <a:gd name="T22" fmla="+- 0 4246 3896"/>
                              <a:gd name="T23" fmla="*/ 4246 h 351"/>
                              <a:gd name="T24" fmla="+- 0 10307 10084"/>
                              <a:gd name="T25" fmla="*/ T24 w 224"/>
                              <a:gd name="T26" fmla="+- 0 3896 3896"/>
                              <a:gd name="T27" fmla="*/ 3896 h 351"/>
                              <a:gd name="T28" fmla="+- 0 10084 10084"/>
                              <a:gd name="T29" fmla="*/ T28 w 224"/>
                              <a:gd name="T30" fmla="+- 0 3896 3896"/>
                              <a:gd name="T31" fmla="*/ 3896 h 351"/>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24" h="351">
                                <a:moveTo>
                                  <a:pt x="0" y="0"/>
                                </a:moveTo>
                                <a:lnTo>
                                  <a:pt x="0" y="350"/>
                                </a:lnTo>
                                <a:lnTo>
                                  <a:pt x="223" y="350"/>
                                </a:lnTo>
                                <a:lnTo>
                                  <a:pt x="0" y="0"/>
                                </a:lnTo>
                                <a:close/>
                                <a:moveTo>
                                  <a:pt x="0" y="0"/>
                                </a:moveTo>
                                <a:lnTo>
                                  <a:pt x="223" y="350"/>
                                </a:lnTo>
                                <a:lnTo>
                                  <a:pt x="223" y="0"/>
                                </a:lnTo>
                                <a:lnTo>
                                  <a:pt x="0" y="0"/>
                                </a:lnTo>
                                <a:close/>
                              </a:path>
                            </a:pathLst>
                          </a:custGeom>
                          <a:solidFill>
                            <a:srgbClr val="0061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47" name="AutoShape 1112"/>
                        <wps:cNvSpPr>
                          <a:spLocks/>
                        </wps:cNvSpPr>
                        <wps:spPr bwMode="auto">
                          <a:xfrm>
                            <a:off x="63780" y="-44400"/>
                            <a:ext cx="2920" cy="1860"/>
                          </a:xfrm>
                          <a:custGeom>
                            <a:avLst/>
                            <a:gdLst>
                              <a:gd name="T0" fmla="+- 0 10307 63780"/>
                              <a:gd name="T1" fmla="*/ T0 w 2920"/>
                              <a:gd name="T2" fmla="+- 0 3896 -44400"/>
                              <a:gd name="T3" fmla="*/ 3896 h 1860"/>
                              <a:gd name="T4" fmla="+- 0 10084 63780"/>
                              <a:gd name="T5" fmla="*/ T4 w 2920"/>
                              <a:gd name="T6" fmla="+- 0 3896 -44400"/>
                              <a:gd name="T7" fmla="*/ 3896 h 1860"/>
                              <a:gd name="T8" fmla="+- 0 10307 63780"/>
                              <a:gd name="T9" fmla="*/ T8 w 2920"/>
                              <a:gd name="T10" fmla="+- 0 4246 -44400"/>
                              <a:gd name="T11" fmla="*/ 4246 h 1860"/>
                              <a:gd name="T12" fmla="+- 0 10307 63780"/>
                              <a:gd name="T13" fmla="*/ T12 w 2920"/>
                              <a:gd name="T14" fmla="+- 0 3896 -44400"/>
                              <a:gd name="T15" fmla="*/ 3896 h 1860"/>
                              <a:gd name="T16" fmla="+- 0 10084 63780"/>
                              <a:gd name="T17" fmla="*/ T16 w 2920"/>
                              <a:gd name="T18" fmla="+- 0 3896 -44400"/>
                              <a:gd name="T19" fmla="*/ 3896 h 1860"/>
                              <a:gd name="T20" fmla="+- 0 10307 63780"/>
                              <a:gd name="T21" fmla="*/ T20 w 2920"/>
                              <a:gd name="T22" fmla="+- 0 4246 -44400"/>
                              <a:gd name="T23" fmla="*/ 4246 h 1860"/>
                              <a:gd name="T24" fmla="+- 0 10084 63780"/>
                              <a:gd name="T25" fmla="*/ T24 w 2920"/>
                              <a:gd name="T26" fmla="+- 0 4246 -44400"/>
                              <a:gd name="T27" fmla="*/ 4246 h 1860"/>
                              <a:gd name="T28" fmla="+- 0 10084 63780"/>
                              <a:gd name="T29" fmla="*/ T28 w 2920"/>
                              <a:gd name="T30" fmla="+- 0 3896 -44400"/>
                              <a:gd name="T31" fmla="*/ 3896 h 186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920" h="1860">
                                <a:moveTo>
                                  <a:pt x="-53473" y="48296"/>
                                </a:moveTo>
                                <a:lnTo>
                                  <a:pt x="-53696" y="48296"/>
                                </a:lnTo>
                                <a:lnTo>
                                  <a:pt x="-53473" y="48646"/>
                                </a:lnTo>
                                <a:lnTo>
                                  <a:pt x="-53473" y="48296"/>
                                </a:lnTo>
                                <a:close/>
                                <a:moveTo>
                                  <a:pt x="-53696" y="48296"/>
                                </a:moveTo>
                                <a:lnTo>
                                  <a:pt x="-53473" y="48646"/>
                                </a:lnTo>
                                <a:lnTo>
                                  <a:pt x="-53696" y="48646"/>
                                </a:lnTo>
                                <a:lnTo>
                                  <a:pt x="-53696" y="48296"/>
                                </a:lnTo>
                                <a:close/>
                              </a:path>
                            </a:pathLst>
                          </a:custGeom>
                          <a:noFill/>
                          <a:ln w="0">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48" name="Freeform 1113"/>
                        <wps:cNvSpPr>
                          <a:spLocks/>
                        </wps:cNvSpPr>
                        <wps:spPr bwMode="auto">
                          <a:xfrm>
                            <a:off x="10192" y="4004"/>
                            <a:ext cx="41" cy="3"/>
                          </a:xfrm>
                          <a:custGeom>
                            <a:avLst/>
                            <a:gdLst>
                              <a:gd name="T0" fmla="+- 0 10192 10192"/>
                              <a:gd name="T1" fmla="*/ T0 w 41"/>
                              <a:gd name="T2" fmla="+- 0 4006 4004"/>
                              <a:gd name="T3" fmla="*/ 4006 h 3"/>
                              <a:gd name="T4" fmla="+- 0 10233 10192"/>
                              <a:gd name="T5" fmla="*/ T4 w 41"/>
                              <a:gd name="T6" fmla="+- 0 4006 4004"/>
                              <a:gd name="T7" fmla="*/ 4006 h 3"/>
                              <a:gd name="T8" fmla="+- 0 10214 10192"/>
                              <a:gd name="T9" fmla="*/ T8 w 41"/>
                              <a:gd name="T10" fmla="+- 0 4004 4004"/>
                              <a:gd name="T11" fmla="*/ 4004 h 3"/>
                              <a:gd name="T12" fmla="+- 0 10192 10192"/>
                              <a:gd name="T13" fmla="*/ T12 w 41"/>
                              <a:gd name="T14" fmla="+- 0 4006 4004"/>
                              <a:gd name="T15" fmla="*/ 4006 h 3"/>
                            </a:gdLst>
                            <a:ahLst/>
                            <a:cxnLst>
                              <a:cxn ang="0">
                                <a:pos x="T1" y="T3"/>
                              </a:cxn>
                              <a:cxn ang="0">
                                <a:pos x="T5" y="T7"/>
                              </a:cxn>
                              <a:cxn ang="0">
                                <a:pos x="T9" y="T11"/>
                              </a:cxn>
                              <a:cxn ang="0">
                                <a:pos x="T13" y="T15"/>
                              </a:cxn>
                            </a:cxnLst>
                            <a:rect l="0" t="0" r="r" b="b"/>
                            <a:pathLst>
                              <a:path w="41" h="3">
                                <a:moveTo>
                                  <a:pt x="0" y="2"/>
                                </a:moveTo>
                                <a:lnTo>
                                  <a:pt x="41" y="2"/>
                                </a:lnTo>
                                <a:lnTo>
                                  <a:pt x="22" y="0"/>
                                </a:lnTo>
                                <a:lnTo>
                                  <a:pt x="0" y="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49" name="Freeform 1114"/>
                        <wps:cNvSpPr>
                          <a:spLocks/>
                        </wps:cNvSpPr>
                        <wps:spPr bwMode="auto">
                          <a:xfrm>
                            <a:off x="10192" y="4004"/>
                            <a:ext cx="41" cy="3"/>
                          </a:xfrm>
                          <a:custGeom>
                            <a:avLst/>
                            <a:gdLst>
                              <a:gd name="T0" fmla="+- 0 10214 10192"/>
                              <a:gd name="T1" fmla="*/ T0 w 41"/>
                              <a:gd name="T2" fmla="+- 0 4004 4004"/>
                              <a:gd name="T3" fmla="*/ 4004 h 3"/>
                              <a:gd name="T4" fmla="+- 0 10233 10192"/>
                              <a:gd name="T5" fmla="*/ T4 w 41"/>
                              <a:gd name="T6" fmla="+- 0 4006 4004"/>
                              <a:gd name="T7" fmla="*/ 4006 h 3"/>
                              <a:gd name="T8" fmla="+- 0 10192 10192"/>
                              <a:gd name="T9" fmla="*/ T8 w 41"/>
                              <a:gd name="T10" fmla="+- 0 4006 4004"/>
                              <a:gd name="T11" fmla="*/ 4006 h 3"/>
                              <a:gd name="T12" fmla="+- 0 10214 10192"/>
                              <a:gd name="T13" fmla="*/ T12 w 41"/>
                              <a:gd name="T14" fmla="+- 0 4004 4004"/>
                              <a:gd name="T15" fmla="*/ 4004 h 3"/>
                            </a:gdLst>
                            <a:ahLst/>
                            <a:cxnLst>
                              <a:cxn ang="0">
                                <a:pos x="T1" y="T3"/>
                              </a:cxn>
                              <a:cxn ang="0">
                                <a:pos x="T5" y="T7"/>
                              </a:cxn>
                              <a:cxn ang="0">
                                <a:pos x="T9" y="T11"/>
                              </a:cxn>
                              <a:cxn ang="0">
                                <a:pos x="T13" y="T15"/>
                              </a:cxn>
                            </a:cxnLst>
                            <a:rect l="0" t="0" r="r" b="b"/>
                            <a:pathLst>
                              <a:path w="41" h="3">
                                <a:moveTo>
                                  <a:pt x="22" y="0"/>
                                </a:moveTo>
                                <a:lnTo>
                                  <a:pt x="41" y="2"/>
                                </a:lnTo>
                                <a:lnTo>
                                  <a:pt x="0" y="2"/>
                                </a:lnTo>
                                <a:lnTo>
                                  <a:pt x="22" y="0"/>
                                </a:lnTo>
                                <a:close/>
                              </a:path>
                            </a:pathLst>
                          </a:custGeom>
                          <a:noFill/>
                          <a:ln w="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50" name="AutoShape 1115"/>
                        <wps:cNvSpPr>
                          <a:spLocks/>
                        </wps:cNvSpPr>
                        <wps:spPr bwMode="auto">
                          <a:xfrm>
                            <a:off x="10172" y="4006"/>
                            <a:ext cx="80" cy="5"/>
                          </a:xfrm>
                          <a:custGeom>
                            <a:avLst/>
                            <a:gdLst>
                              <a:gd name="T0" fmla="+- 0 10173 10173"/>
                              <a:gd name="T1" fmla="*/ T0 w 80"/>
                              <a:gd name="T2" fmla="+- 0 4011 4006"/>
                              <a:gd name="T3" fmla="*/ 4011 h 5"/>
                              <a:gd name="T4" fmla="+- 0 10252 10173"/>
                              <a:gd name="T5" fmla="*/ T4 w 80"/>
                              <a:gd name="T6" fmla="+- 0 4011 4006"/>
                              <a:gd name="T7" fmla="*/ 4011 h 5"/>
                              <a:gd name="T8" fmla="+- 0 10192 10173"/>
                              <a:gd name="T9" fmla="*/ T8 w 80"/>
                              <a:gd name="T10" fmla="+- 0 4006 4006"/>
                              <a:gd name="T11" fmla="*/ 4006 h 5"/>
                              <a:gd name="T12" fmla="+- 0 10173 10173"/>
                              <a:gd name="T13" fmla="*/ T12 w 80"/>
                              <a:gd name="T14" fmla="+- 0 4011 4006"/>
                              <a:gd name="T15" fmla="*/ 4011 h 5"/>
                              <a:gd name="T16" fmla="+- 0 10192 10173"/>
                              <a:gd name="T17" fmla="*/ T16 w 80"/>
                              <a:gd name="T18" fmla="+- 0 4006 4006"/>
                              <a:gd name="T19" fmla="*/ 4006 h 5"/>
                              <a:gd name="T20" fmla="+- 0 10252 10173"/>
                              <a:gd name="T21" fmla="*/ T20 w 80"/>
                              <a:gd name="T22" fmla="+- 0 4011 4006"/>
                              <a:gd name="T23" fmla="*/ 4011 h 5"/>
                              <a:gd name="T24" fmla="+- 0 10233 10173"/>
                              <a:gd name="T25" fmla="*/ T24 w 80"/>
                              <a:gd name="T26" fmla="+- 0 4006 4006"/>
                              <a:gd name="T27" fmla="*/ 4006 h 5"/>
                              <a:gd name="T28" fmla="+- 0 10192 10173"/>
                              <a:gd name="T29" fmla="*/ T28 w 80"/>
                              <a:gd name="T30" fmla="+- 0 4006 4006"/>
                              <a:gd name="T31" fmla="*/ 4006 h 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0" h="5">
                                <a:moveTo>
                                  <a:pt x="0" y="5"/>
                                </a:moveTo>
                                <a:lnTo>
                                  <a:pt x="79" y="5"/>
                                </a:lnTo>
                                <a:lnTo>
                                  <a:pt x="19" y="0"/>
                                </a:lnTo>
                                <a:lnTo>
                                  <a:pt x="0" y="5"/>
                                </a:lnTo>
                                <a:close/>
                                <a:moveTo>
                                  <a:pt x="19" y="0"/>
                                </a:moveTo>
                                <a:lnTo>
                                  <a:pt x="79" y="5"/>
                                </a:lnTo>
                                <a:lnTo>
                                  <a:pt x="60" y="0"/>
                                </a:lnTo>
                                <a:lnTo>
                                  <a:pt x="19"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51" name="AutoShape 1116"/>
                        <wps:cNvSpPr>
                          <a:spLocks/>
                        </wps:cNvSpPr>
                        <wps:spPr bwMode="auto">
                          <a:xfrm>
                            <a:off x="65740" y="-43660"/>
                            <a:ext cx="40" cy="660"/>
                          </a:xfrm>
                          <a:custGeom>
                            <a:avLst/>
                            <a:gdLst>
                              <a:gd name="T0" fmla="+- 0 10233 65740"/>
                              <a:gd name="T1" fmla="*/ T0 w 40"/>
                              <a:gd name="T2" fmla="+- 0 4006 -43660"/>
                              <a:gd name="T3" fmla="*/ 4006 h 660"/>
                              <a:gd name="T4" fmla="+- 0 10192 65740"/>
                              <a:gd name="T5" fmla="*/ T4 w 40"/>
                              <a:gd name="T6" fmla="+- 0 4006 -43660"/>
                              <a:gd name="T7" fmla="*/ 4006 h 660"/>
                              <a:gd name="T8" fmla="+- 0 10252 65740"/>
                              <a:gd name="T9" fmla="*/ T8 w 40"/>
                              <a:gd name="T10" fmla="+- 0 4011 -43660"/>
                              <a:gd name="T11" fmla="*/ 4011 h 660"/>
                              <a:gd name="T12" fmla="+- 0 10233 65740"/>
                              <a:gd name="T13" fmla="*/ T12 w 40"/>
                              <a:gd name="T14" fmla="+- 0 4006 -43660"/>
                              <a:gd name="T15" fmla="*/ 4006 h 660"/>
                              <a:gd name="T16" fmla="+- 0 10192 65740"/>
                              <a:gd name="T17" fmla="*/ T16 w 40"/>
                              <a:gd name="T18" fmla="+- 0 4006 -43660"/>
                              <a:gd name="T19" fmla="*/ 4006 h 660"/>
                              <a:gd name="T20" fmla="+- 0 10252 65740"/>
                              <a:gd name="T21" fmla="*/ T20 w 40"/>
                              <a:gd name="T22" fmla="+- 0 4011 -43660"/>
                              <a:gd name="T23" fmla="*/ 4011 h 660"/>
                              <a:gd name="T24" fmla="+- 0 10173 65740"/>
                              <a:gd name="T25" fmla="*/ T24 w 40"/>
                              <a:gd name="T26" fmla="+- 0 4011 -43660"/>
                              <a:gd name="T27" fmla="*/ 4011 h 660"/>
                              <a:gd name="T28" fmla="+- 0 10192 65740"/>
                              <a:gd name="T29" fmla="*/ T28 w 40"/>
                              <a:gd name="T30" fmla="+- 0 4006 -43660"/>
                              <a:gd name="T31" fmla="*/ 4006 h 66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0" h="660">
                                <a:moveTo>
                                  <a:pt x="-55507" y="47666"/>
                                </a:moveTo>
                                <a:lnTo>
                                  <a:pt x="-55548" y="47666"/>
                                </a:lnTo>
                                <a:lnTo>
                                  <a:pt x="-55488" y="47671"/>
                                </a:lnTo>
                                <a:lnTo>
                                  <a:pt x="-55507" y="47666"/>
                                </a:lnTo>
                                <a:close/>
                                <a:moveTo>
                                  <a:pt x="-55548" y="47666"/>
                                </a:moveTo>
                                <a:lnTo>
                                  <a:pt x="-55488" y="47671"/>
                                </a:lnTo>
                                <a:lnTo>
                                  <a:pt x="-55567" y="47671"/>
                                </a:lnTo>
                                <a:lnTo>
                                  <a:pt x="-55548" y="47666"/>
                                </a:lnTo>
                                <a:close/>
                              </a:path>
                            </a:pathLst>
                          </a:custGeom>
                          <a:noFill/>
                          <a:ln w="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52" name="AutoShape 1117"/>
                        <wps:cNvSpPr>
                          <a:spLocks/>
                        </wps:cNvSpPr>
                        <wps:spPr bwMode="auto">
                          <a:xfrm>
                            <a:off x="10153" y="4011"/>
                            <a:ext cx="118" cy="10"/>
                          </a:xfrm>
                          <a:custGeom>
                            <a:avLst/>
                            <a:gdLst>
                              <a:gd name="T0" fmla="+- 0 10154 10154"/>
                              <a:gd name="T1" fmla="*/ T0 w 118"/>
                              <a:gd name="T2" fmla="+- 0 4021 4011"/>
                              <a:gd name="T3" fmla="*/ 4021 h 10"/>
                              <a:gd name="T4" fmla="+- 0 10271 10154"/>
                              <a:gd name="T5" fmla="*/ T4 w 118"/>
                              <a:gd name="T6" fmla="+- 0 4021 4011"/>
                              <a:gd name="T7" fmla="*/ 4021 h 10"/>
                              <a:gd name="T8" fmla="+- 0 10173 10154"/>
                              <a:gd name="T9" fmla="*/ T8 w 118"/>
                              <a:gd name="T10" fmla="+- 0 4011 4011"/>
                              <a:gd name="T11" fmla="*/ 4011 h 10"/>
                              <a:gd name="T12" fmla="+- 0 10154 10154"/>
                              <a:gd name="T13" fmla="*/ T12 w 118"/>
                              <a:gd name="T14" fmla="+- 0 4021 4011"/>
                              <a:gd name="T15" fmla="*/ 4021 h 10"/>
                              <a:gd name="T16" fmla="+- 0 10173 10154"/>
                              <a:gd name="T17" fmla="*/ T16 w 118"/>
                              <a:gd name="T18" fmla="+- 0 4011 4011"/>
                              <a:gd name="T19" fmla="*/ 4011 h 10"/>
                              <a:gd name="T20" fmla="+- 0 10271 10154"/>
                              <a:gd name="T21" fmla="*/ T20 w 118"/>
                              <a:gd name="T22" fmla="+- 0 4021 4011"/>
                              <a:gd name="T23" fmla="*/ 4021 h 10"/>
                              <a:gd name="T24" fmla="+- 0 10252 10154"/>
                              <a:gd name="T25" fmla="*/ T24 w 118"/>
                              <a:gd name="T26" fmla="+- 0 4011 4011"/>
                              <a:gd name="T27" fmla="*/ 4011 h 10"/>
                              <a:gd name="T28" fmla="+- 0 10173 10154"/>
                              <a:gd name="T29" fmla="*/ T28 w 118"/>
                              <a:gd name="T30" fmla="+- 0 4011 4011"/>
                              <a:gd name="T31" fmla="*/ 4011 h 1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18" h="10">
                                <a:moveTo>
                                  <a:pt x="0" y="10"/>
                                </a:moveTo>
                                <a:lnTo>
                                  <a:pt x="117" y="10"/>
                                </a:lnTo>
                                <a:lnTo>
                                  <a:pt x="19" y="0"/>
                                </a:lnTo>
                                <a:lnTo>
                                  <a:pt x="0" y="10"/>
                                </a:lnTo>
                                <a:close/>
                                <a:moveTo>
                                  <a:pt x="19" y="0"/>
                                </a:moveTo>
                                <a:lnTo>
                                  <a:pt x="117" y="10"/>
                                </a:lnTo>
                                <a:lnTo>
                                  <a:pt x="98" y="0"/>
                                </a:lnTo>
                                <a:lnTo>
                                  <a:pt x="19"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53" name="AutoShape 1118"/>
                        <wps:cNvSpPr>
                          <a:spLocks/>
                        </wps:cNvSpPr>
                        <wps:spPr bwMode="auto">
                          <a:xfrm>
                            <a:off x="65660" y="-43820"/>
                            <a:ext cx="80" cy="980"/>
                          </a:xfrm>
                          <a:custGeom>
                            <a:avLst/>
                            <a:gdLst>
                              <a:gd name="T0" fmla="+- 0 10252 65660"/>
                              <a:gd name="T1" fmla="*/ T0 w 80"/>
                              <a:gd name="T2" fmla="+- 0 4011 -43820"/>
                              <a:gd name="T3" fmla="*/ 4011 h 980"/>
                              <a:gd name="T4" fmla="+- 0 10173 65660"/>
                              <a:gd name="T5" fmla="*/ T4 w 80"/>
                              <a:gd name="T6" fmla="+- 0 4011 -43820"/>
                              <a:gd name="T7" fmla="*/ 4011 h 980"/>
                              <a:gd name="T8" fmla="+- 0 10271 65660"/>
                              <a:gd name="T9" fmla="*/ T8 w 80"/>
                              <a:gd name="T10" fmla="+- 0 4021 -43820"/>
                              <a:gd name="T11" fmla="*/ 4021 h 980"/>
                              <a:gd name="T12" fmla="+- 0 10252 65660"/>
                              <a:gd name="T13" fmla="*/ T12 w 80"/>
                              <a:gd name="T14" fmla="+- 0 4011 -43820"/>
                              <a:gd name="T15" fmla="*/ 4011 h 980"/>
                              <a:gd name="T16" fmla="+- 0 10173 65660"/>
                              <a:gd name="T17" fmla="*/ T16 w 80"/>
                              <a:gd name="T18" fmla="+- 0 4011 -43820"/>
                              <a:gd name="T19" fmla="*/ 4011 h 980"/>
                              <a:gd name="T20" fmla="+- 0 10271 65660"/>
                              <a:gd name="T21" fmla="*/ T20 w 80"/>
                              <a:gd name="T22" fmla="+- 0 4021 -43820"/>
                              <a:gd name="T23" fmla="*/ 4021 h 980"/>
                              <a:gd name="T24" fmla="+- 0 10154 65660"/>
                              <a:gd name="T25" fmla="*/ T24 w 80"/>
                              <a:gd name="T26" fmla="+- 0 4021 -43820"/>
                              <a:gd name="T27" fmla="*/ 4021 h 980"/>
                              <a:gd name="T28" fmla="+- 0 10173 65660"/>
                              <a:gd name="T29" fmla="*/ T28 w 80"/>
                              <a:gd name="T30" fmla="+- 0 4011 -43820"/>
                              <a:gd name="T31" fmla="*/ 4011 h 98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0" h="980">
                                <a:moveTo>
                                  <a:pt x="-55408" y="47831"/>
                                </a:moveTo>
                                <a:lnTo>
                                  <a:pt x="-55487" y="47831"/>
                                </a:lnTo>
                                <a:lnTo>
                                  <a:pt x="-55389" y="47841"/>
                                </a:lnTo>
                                <a:lnTo>
                                  <a:pt x="-55408" y="47831"/>
                                </a:lnTo>
                                <a:close/>
                                <a:moveTo>
                                  <a:pt x="-55487" y="47831"/>
                                </a:moveTo>
                                <a:lnTo>
                                  <a:pt x="-55389" y="47841"/>
                                </a:lnTo>
                                <a:lnTo>
                                  <a:pt x="-55506" y="47841"/>
                                </a:lnTo>
                                <a:lnTo>
                                  <a:pt x="-55487" y="47831"/>
                                </a:lnTo>
                                <a:close/>
                              </a:path>
                            </a:pathLst>
                          </a:custGeom>
                          <a:noFill/>
                          <a:ln w="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54" name="AutoShape 1119"/>
                        <wps:cNvSpPr>
                          <a:spLocks/>
                        </wps:cNvSpPr>
                        <wps:spPr bwMode="auto">
                          <a:xfrm>
                            <a:off x="10136" y="4020"/>
                            <a:ext cx="152" cy="12"/>
                          </a:xfrm>
                          <a:custGeom>
                            <a:avLst/>
                            <a:gdLst>
                              <a:gd name="T0" fmla="+- 0 10137 10137"/>
                              <a:gd name="T1" fmla="*/ T0 w 152"/>
                              <a:gd name="T2" fmla="+- 0 4033 4021"/>
                              <a:gd name="T3" fmla="*/ 4033 h 12"/>
                              <a:gd name="T4" fmla="+- 0 10288 10137"/>
                              <a:gd name="T5" fmla="*/ T4 w 152"/>
                              <a:gd name="T6" fmla="+- 0 4033 4021"/>
                              <a:gd name="T7" fmla="*/ 4033 h 12"/>
                              <a:gd name="T8" fmla="+- 0 10154 10137"/>
                              <a:gd name="T9" fmla="*/ T8 w 152"/>
                              <a:gd name="T10" fmla="+- 0 4021 4021"/>
                              <a:gd name="T11" fmla="*/ 4021 h 12"/>
                              <a:gd name="T12" fmla="+- 0 10137 10137"/>
                              <a:gd name="T13" fmla="*/ T12 w 152"/>
                              <a:gd name="T14" fmla="+- 0 4033 4021"/>
                              <a:gd name="T15" fmla="*/ 4033 h 12"/>
                              <a:gd name="T16" fmla="+- 0 10154 10137"/>
                              <a:gd name="T17" fmla="*/ T16 w 152"/>
                              <a:gd name="T18" fmla="+- 0 4021 4021"/>
                              <a:gd name="T19" fmla="*/ 4021 h 12"/>
                              <a:gd name="T20" fmla="+- 0 10288 10137"/>
                              <a:gd name="T21" fmla="*/ T20 w 152"/>
                              <a:gd name="T22" fmla="+- 0 4033 4021"/>
                              <a:gd name="T23" fmla="*/ 4033 h 12"/>
                              <a:gd name="T24" fmla="+- 0 10271 10137"/>
                              <a:gd name="T25" fmla="*/ T24 w 152"/>
                              <a:gd name="T26" fmla="+- 0 4021 4021"/>
                              <a:gd name="T27" fmla="*/ 4021 h 12"/>
                              <a:gd name="T28" fmla="+- 0 10154 10137"/>
                              <a:gd name="T29" fmla="*/ T28 w 152"/>
                              <a:gd name="T30" fmla="+- 0 4021 4021"/>
                              <a:gd name="T31" fmla="*/ 4021 h 12"/>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52" h="12">
                                <a:moveTo>
                                  <a:pt x="0" y="12"/>
                                </a:moveTo>
                                <a:lnTo>
                                  <a:pt x="151" y="12"/>
                                </a:lnTo>
                                <a:lnTo>
                                  <a:pt x="17" y="0"/>
                                </a:lnTo>
                                <a:lnTo>
                                  <a:pt x="0" y="12"/>
                                </a:lnTo>
                                <a:close/>
                                <a:moveTo>
                                  <a:pt x="17" y="0"/>
                                </a:moveTo>
                                <a:lnTo>
                                  <a:pt x="151" y="12"/>
                                </a:lnTo>
                                <a:lnTo>
                                  <a:pt x="134" y="0"/>
                                </a:lnTo>
                                <a:lnTo>
                                  <a:pt x="17"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55" name="AutoShape 1120"/>
                        <wps:cNvSpPr>
                          <a:spLocks/>
                        </wps:cNvSpPr>
                        <wps:spPr bwMode="auto">
                          <a:xfrm>
                            <a:off x="65560" y="-43960"/>
                            <a:ext cx="100" cy="1260"/>
                          </a:xfrm>
                          <a:custGeom>
                            <a:avLst/>
                            <a:gdLst>
                              <a:gd name="T0" fmla="+- 0 10271 65560"/>
                              <a:gd name="T1" fmla="*/ T0 w 100"/>
                              <a:gd name="T2" fmla="+- 0 4021 -43960"/>
                              <a:gd name="T3" fmla="*/ 4021 h 1260"/>
                              <a:gd name="T4" fmla="+- 0 10154 65560"/>
                              <a:gd name="T5" fmla="*/ T4 w 100"/>
                              <a:gd name="T6" fmla="+- 0 4021 -43960"/>
                              <a:gd name="T7" fmla="*/ 4021 h 1260"/>
                              <a:gd name="T8" fmla="+- 0 10288 65560"/>
                              <a:gd name="T9" fmla="*/ T8 w 100"/>
                              <a:gd name="T10" fmla="+- 0 4033 -43960"/>
                              <a:gd name="T11" fmla="*/ 4033 h 1260"/>
                              <a:gd name="T12" fmla="+- 0 10271 65560"/>
                              <a:gd name="T13" fmla="*/ T12 w 100"/>
                              <a:gd name="T14" fmla="+- 0 4021 -43960"/>
                              <a:gd name="T15" fmla="*/ 4021 h 1260"/>
                              <a:gd name="T16" fmla="+- 0 10154 65560"/>
                              <a:gd name="T17" fmla="*/ T16 w 100"/>
                              <a:gd name="T18" fmla="+- 0 4021 -43960"/>
                              <a:gd name="T19" fmla="*/ 4021 h 1260"/>
                              <a:gd name="T20" fmla="+- 0 10288 65560"/>
                              <a:gd name="T21" fmla="*/ T20 w 100"/>
                              <a:gd name="T22" fmla="+- 0 4033 -43960"/>
                              <a:gd name="T23" fmla="*/ 4033 h 1260"/>
                              <a:gd name="T24" fmla="+- 0 10137 65560"/>
                              <a:gd name="T25" fmla="*/ T24 w 100"/>
                              <a:gd name="T26" fmla="+- 0 4033 -43960"/>
                              <a:gd name="T27" fmla="*/ 4033 h 1260"/>
                              <a:gd name="T28" fmla="+- 0 10154 65560"/>
                              <a:gd name="T29" fmla="*/ T28 w 100"/>
                              <a:gd name="T30" fmla="+- 0 4021 -43960"/>
                              <a:gd name="T31" fmla="*/ 4021 h 126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00" h="1260">
                                <a:moveTo>
                                  <a:pt x="-55289" y="47981"/>
                                </a:moveTo>
                                <a:lnTo>
                                  <a:pt x="-55406" y="47981"/>
                                </a:lnTo>
                                <a:lnTo>
                                  <a:pt x="-55272" y="47993"/>
                                </a:lnTo>
                                <a:lnTo>
                                  <a:pt x="-55289" y="47981"/>
                                </a:lnTo>
                                <a:close/>
                                <a:moveTo>
                                  <a:pt x="-55406" y="47981"/>
                                </a:moveTo>
                                <a:lnTo>
                                  <a:pt x="-55272" y="47993"/>
                                </a:lnTo>
                                <a:lnTo>
                                  <a:pt x="-55423" y="47993"/>
                                </a:lnTo>
                                <a:lnTo>
                                  <a:pt x="-55406" y="47981"/>
                                </a:lnTo>
                                <a:close/>
                              </a:path>
                            </a:pathLst>
                          </a:custGeom>
                          <a:noFill/>
                          <a:ln w="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56" name="AutoShape 1121"/>
                        <wps:cNvSpPr>
                          <a:spLocks/>
                        </wps:cNvSpPr>
                        <wps:spPr bwMode="auto">
                          <a:xfrm>
                            <a:off x="10124" y="4032"/>
                            <a:ext cx="178" cy="15"/>
                          </a:xfrm>
                          <a:custGeom>
                            <a:avLst/>
                            <a:gdLst>
                              <a:gd name="T0" fmla="+- 0 10125 10125"/>
                              <a:gd name="T1" fmla="*/ T0 w 178"/>
                              <a:gd name="T2" fmla="+- 0 4047 4033"/>
                              <a:gd name="T3" fmla="*/ 4047 h 15"/>
                              <a:gd name="T4" fmla="+- 0 10302 10125"/>
                              <a:gd name="T5" fmla="*/ T4 w 178"/>
                              <a:gd name="T6" fmla="+- 0 4047 4033"/>
                              <a:gd name="T7" fmla="*/ 4047 h 15"/>
                              <a:gd name="T8" fmla="+- 0 10137 10125"/>
                              <a:gd name="T9" fmla="*/ T8 w 178"/>
                              <a:gd name="T10" fmla="+- 0 4033 4033"/>
                              <a:gd name="T11" fmla="*/ 4033 h 15"/>
                              <a:gd name="T12" fmla="+- 0 10125 10125"/>
                              <a:gd name="T13" fmla="*/ T12 w 178"/>
                              <a:gd name="T14" fmla="+- 0 4047 4033"/>
                              <a:gd name="T15" fmla="*/ 4047 h 15"/>
                              <a:gd name="T16" fmla="+- 0 10137 10125"/>
                              <a:gd name="T17" fmla="*/ T16 w 178"/>
                              <a:gd name="T18" fmla="+- 0 4033 4033"/>
                              <a:gd name="T19" fmla="*/ 4033 h 15"/>
                              <a:gd name="T20" fmla="+- 0 10302 10125"/>
                              <a:gd name="T21" fmla="*/ T20 w 178"/>
                              <a:gd name="T22" fmla="+- 0 4047 4033"/>
                              <a:gd name="T23" fmla="*/ 4047 h 15"/>
                              <a:gd name="T24" fmla="+- 0 10288 10125"/>
                              <a:gd name="T25" fmla="*/ T24 w 178"/>
                              <a:gd name="T26" fmla="+- 0 4033 4033"/>
                              <a:gd name="T27" fmla="*/ 4033 h 15"/>
                              <a:gd name="T28" fmla="+- 0 10137 10125"/>
                              <a:gd name="T29" fmla="*/ T28 w 178"/>
                              <a:gd name="T30" fmla="+- 0 4033 4033"/>
                              <a:gd name="T31" fmla="*/ 4033 h 1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78" h="15">
                                <a:moveTo>
                                  <a:pt x="0" y="14"/>
                                </a:moveTo>
                                <a:lnTo>
                                  <a:pt x="177" y="14"/>
                                </a:lnTo>
                                <a:lnTo>
                                  <a:pt x="12" y="0"/>
                                </a:lnTo>
                                <a:lnTo>
                                  <a:pt x="0" y="14"/>
                                </a:lnTo>
                                <a:close/>
                                <a:moveTo>
                                  <a:pt x="12" y="0"/>
                                </a:moveTo>
                                <a:lnTo>
                                  <a:pt x="177" y="14"/>
                                </a:lnTo>
                                <a:lnTo>
                                  <a:pt x="163" y="0"/>
                                </a:lnTo>
                                <a:lnTo>
                                  <a:pt x="12"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57" name="AutoShape 1122"/>
                        <wps:cNvSpPr>
                          <a:spLocks/>
                        </wps:cNvSpPr>
                        <wps:spPr bwMode="auto">
                          <a:xfrm>
                            <a:off x="65440" y="-44060"/>
                            <a:ext cx="120" cy="1480"/>
                          </a:xfrm>
                          <a:custGeom>
                            <a:avLst/>
                            <a:gdLst>
                              <a:gd name="T0" fmla="+- 0 10288 65440"/>
                              <a:gd name="T1" fmla="*/ T0 w 120"/>
                              <a:gd name="T2" fmla="+- 0 4033 -44060"/>
                              <a:gd name="T3" fmla="*/ 4033 h 1480"/>
                              <a:gd name="T4" fmla="+- 0 10137 65440"/>
                              <a:gd name="T5" fmla="*/ T4 w 120"/>
                              <a:gd name="T6" fmla="+- 0 4033 -44060"/>
                              <a:gd name="T7" fmla="*/ 4033 h 1480"/>
                              <a:gd name="T8" fmla="+- 0 10302 65440"/>
                              <a:gd name="T9" fmla="*/ T8 w 120"/>
                              <a:gd name="T10" fmla="+- 0 4047 -44060"/>
                              <a:gd name="T11" fmla="*/ 4047 h 1480"/>
                              <a:gd name="T12" fmla="+- 0 10288 65440"/>
                              <a:gd name="T13" fmla="*/ T12 w 120"/>
                              <a:gd name="T14" fmla="+- 0 4033 -44060"/>
                              <a:gd name="T15" fmla="*/ 4033 h 1480"/>
                              <a:gd name="T16" fmla="+- 0 10137 65440"/>
                              <a:gd name="T17" fmla="*/ T16 w 120"/>
                              <a:gd name="T18" fmla="+- 0 4033 -44060"/>
                              <a:gd name="T19" fmla="*/ 4033 h 1480"/>
                              <a:gd name="T20" fmla="+- 0 10302 65440"/>
                              <a:gd name="T21" fmla="*/ T20 w 120"/>
                              <a:gd name="T22" fmla="+- 0 4047 -44060"/>
                              <a:gd name="T23" fmla="*/ 4047 h 1480"/>
                              <a:gd name="T24" fmla="+- 0 10125 65440"/>
                              <a:gd name="T25" fmla="*/ T24 w 120"/>
                              <a:gd name="T26" fmla="+- 0 4047 -44060"/>
                              <a:gd name="T27" fmla="*/ 4047 h 1480"/>
                              <a:gd name="T28" fmla="+- 0 10137 65440"/>
                              <a:gd name="T29" fmla="*/ T28 w 120"/>
                              <a:gd name="T30" fmla="+- 0 4033 -44060"/>
                              <a:gd name="T31" fmla="*/ 4033 h 148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20" h="1480">
                                <a:moveTo>
                                  <a:pt x="-55152" y="48093"/>
                                </a:moveTo>
                                <a:lnTo>
                                  <a:pt x="-55303" y="48093"/>
                                </a:lnTo>
                                <a:lnTo>
                                  <a:pt x="-55138" y="48107"/>
                                </a:lnTo>
                                <a:lnTo>
                                  <a:pt x="-55152" y="48093"/>
                                </a:lnTo>
                                <a:close/>
                                <a:moveTo>
                                  <a:pt x="-55303" y="48093"/>
                                </a:moveTo>
                                <a:lnTo>
                                  <a:pt x="-55138" y="48107"/>
                                </a:lnTo>
                                <a:lnTo>
                                  <a:pt x="-55315" y="48107"/>
                                </a:lnTo>
                                <a:lnTo>
                                  <a:pt x="-55303" y="48093"/>
                                </a:lnTo>
                                <a:close/>
                              </a:path>
                            </a:pathLst>
                          </a:custGeom>
                          <a:noFill/>
                          <a:ln w="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58" name="AutoShape 1123"/>
                        <wps:cNvSpPr>
                          <a:spLocks/>
                        </wps:cNvSpPr>
                        <wps:spPr bwMode="auto">
                          <a:xfrm>
                            <a:off x="10112" y="4047"/>
                            <a:ext cx="200" cy="17"/>
                          </a:xfrm>
                          <a:custGeom>
                            <a:avLst/>
                            <a:gdLst>
                              <a:gd name="T0" fmla="+- 0 10113 10113"/>
                              <a:gd name="T1" fmla="*/ T0 w 200"/>
                              <a:gd name="T2" fmla="+- 0 4064 4047"/>
                              <a:gd name="T3" fmla="*/ 4064 h 17"/>
                              <a:gd name="T4" fmla="+- 0 10312 10113"/>
                              <a:gd name="T5" fmla="*/ T4 w 200"/>
                              <a:gd name="T6" fmla="+- 0 4064 4047"/>
                              <a:gd name="T7" fmla="*/ 4064 h 17"/>
                              <a:gd name="T8" fmla="+- 0 10125 10113"/>
                              <a:gd name="T9" fmla="*/ T8 w 200"/>
                              <a:gd name="T10" fmla="+- 0 4047 4047"/>
                              <a:gd name="T11" fmla="*/ 4047 h 17"/>
                              <a:gd name="T12" fmla="+- 0 10113 10113"/>
                              <a:gd name="T13" fmla="*/ T12 w 200"/>
                              <a:gd name="T14" fmla="+- 0 4064 4047"/>
                              <a:gd name="T15" fmla="*/ 4064 h 17"/>
                              <a:gd name="T16" fmla="+- 0 10125 10113"/>
                              <a:gd name="T17" fmla="*/ T16 w 200"/>
                              <a:gd name="T18" fmla="+- 0 4047 4047"/>
                              <a:gd name="T19" fmla="*/ 4047 h 17"/>
                              <a:gd name="T20" fmla="+- 0 10312 10113"/>
                              <a:gd name="T21" fmla="*/ T20 w 200"/>
                              <a:gd name="T22" fmla="+- 0 4064 4047"/>
                              <a:gd name="T23" fmla="*/ 4064 h 17"/>
                              <a:gd name="T24" fmla="+- 0 10302 10113"/>
                              <a:gd name="T25" fmla="*/ T24 w 200"/>
                              <a:gd name="T26" fmla="+- 0 4047 4047"/>
                              <a:gd name="T27" fmla="*/ 4047 h 17"/>
                              <a:gd name="T28" fmla="+- 0 10125 10113"/>
                              <a:gd name="T29" fmla="*/ T28 w 200"/>
                              <a:gd name="T30" fmla="+- 0 4047 4047"/>
                              <a:gd name="T31" fmla="*/ 4047 h 17"/>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00" h="17">
                                <a:moveTo>
                                  <a:pt x="0" y="17"/>
                                </a:moveTo>
                                <a:lnTo>
                                  <a:pt x="199" y="17"/>
                                </a:lnTo>
                                <a:lnTo>
                                  <a:pt x="12" y="0"/>
                                </a:lnTo>
                                <a:lnTo>
                                  <a:pt x="0" y="17"/>
                                </a:lnTo>
                                <a:close/>
                                <a:moveTo>
                                  <a:pt x="12" y="0"/>
                                </a:moveTo>
                                <a:lnTo>
                                  <a:pt x="199" y="17"/>
                                </a:lnTo>
                                <a:lnTo>
                                  <a:pt x="189" y="0"/>
                                </a:lnTo>
                                <a:lnTo>
                                  <a:pt x="12"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59" name="AutoShape 1124"/>
                        <wps:cNvSpPr>
                          <a:spLocks/>
                        </wps:cNvSpPr>
                        <wps:spPr bwMode="auto">
                          <a:xfrm>
                            <a:off x="65300" y="-44160"/>
                            <a:ext cx="140" cy="1660"/>
                          </a:xfrm>
                          <a:custGeom>
                            <a:avLst/>
                            <a:gdLst>
                              <a:gd name="T0" fmla="+- 0 10302 65300"/>
                              <a:gd name="T1" fmla="*/ T0 w 140"/>
                              <a:gd name="T2" fmla="+- 0 4047 -44160"/>
                              <a:gd name="T3" fmla="*/ 4047 h 1660"/>
                              <a:gd name="T4" fmla="+- 0 10125 65300"/>
                              <a:gd name="T5" fmla="*/ T4 w 140"/>
                              <a:gd name="T6" fmla="+- 0 4047 -44160"/>
                              <a:gd name="T7" fmla="*/ 4047 h 1660"/>
                              <a:gd name="T8" fmla="+- 0 10312 65300"/>
                              <a:gd name="T9" fmla="*/ T8 w 140"/>
                              <a:gd name="T10" fmla="+- 0 4064 -44160"/>
                              <a:gd name="T11" fmla="*/ 4064 h 1660"/>
                              <a:gd name="T12" fmla="+- 0 10302 65300"/>
                              <a:gd name="T13" fmla="*/ T12 w 140"/>
                              <a:gd name="T14" fmla="+- 0 4047 -44160"/>
                              <a:gd name="T15" fmla="*/ 4047 h 1660"/>
                              <a:gd name="T16" fmla="+- 0 10125 65300"/>
                              <a:gd name="T17" fmla="*/ T16 w 140"/>
                              <a:gd name="T18" fmla="+- 0 4047 -44160"/>
                              <a:gd name="T19" fmla="*/ 4047 h 1660"/>
                              <a:gd name="T20" fmla="+- 0 10312 65300"/>
                              <a:gd name="T21" fmla="*/ T20 w 140"/>
                              <a:gd name="T22" fmla="+- 0 4064 -44160"/>
                              <a:gd name="T23" fmla="*/ 4064 h 1660"/>
                              <a:gd name="T24" fmla="+- 0 10113 65300"/>
                              <a:gd name="T25" fmla="*/ T24 w 140"/>
                              <a:gd name="T26" fmla="+- 0 4064 -44160"/>
                              <a:gd name="T27" fmla="*/ 4064 h 1660"/>
                              <a:gd name="T28" fmla="+- 0 10125 65300"/>
                              <a:gd name="T29" fmla="*/ T28 w 140"/>
                              <a:gd name="T30" fmla="+- 0 4047 -44160"/>
                              <a:gd name="T31" fmla="*/ 4047 h 166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40" h="1660">
                                <a:moveTo>
                                  <a:pt x="-54998" y="48207"/>
                                </a:moveTo>
                                <a:lnTo>
                                  <a:pt x="-55175" y="48207"/>
                                </a:lnTo>
                                <a:lnTo>
                                  <a:pt x="-54988" y="48224"/>
                                </a:lnTo>
                                <a:lnTo>
                                  <a:pt x="-54998" y="48207"/>
                                </a:lnTo>
                                <a:close/>
                                <a:moveTo>
                                  <a:pt x="-55175" y="48207"/>
                                </a:moveTo>
                                <a:lnTo>
                                  <a:pt x="-54988" y="48224"/>
                                </a:lnTo>
                                <a:lnTo>
                                  <a:pt x="-55187" y="48224"/>
                                </a:lnTo>
                                <a:lnTo>
                                  <a:pt x="-55175" y="48207"/>
                                </a:lnTo>
                                <a:close/>
                              </a:path>
                            </a:pathLst>
                          </a:custGeom>
                          <a:noFill/>
                          <a:ln w="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60" name="AutoShape 1125"/>
                        <wps:cNvSpPr>
                          <a:spLocks/>
                        </wps:cNvSpPr>
                        <wps:spPr bwMode="auto">
                          <a:xfrm>
                            <a:off x="10103" y="4064"/>
                            <a:ext cx="219" cy="17"/>
                          </a:xfrm>
                          <a:custGeom>
                            <a:avLst/>
                            <a:gdLst>
                              <a:gd name="T0" fmla="+- 0 10103 10103"/>
                              <a:gd name="T1" fmla="*/ T0 w 219"/>
                              <a:gd name="T2" fmla="+- 0 4081 4064"/>
                              <a:gd name="T3" fmla="*/ 4081 h 17"/>
                              <a:gd name="T4" fmla="+- 0 10322 10103"/>
                              <a:gd name="T5" fmla="*/ T4 w 219"/>
                              <a:gd name="T6" fmla="+- 0 4081 4064"/>
                              <a:gd name="T7" fmla="*/ 4081 h 17"/>
                              <a:gd name="T8" fmla="+- 0 10113 10103"/>
                              <a:gd name="T9" fmla="*/ T8 w 219"/>
                              <a:gd name="T10" fmla="+- 0 4064 4064"/>
                              <a:gd name="T11" fmla="*/ 4064 h 17"/>
                              <a:gd name="T12" fmla="+- 0 10103 10103"/>
                              <a:gd name="T13" fmla="*/ T12 w 219"/>
                              <a:gd name="T14" fmla="+- 0 4081 4064"/>
                              <a:gd name="T15" fmla="*/ 4081 h 17"/>
                              <a:gd name="T16" fmla="+- 0 10113 10103"/>
                              <a:gd name="T17" fmla="*/ T16 w 219"/>
                              <a:gd name="T18" fmla="+- 0 4064 4064"/>
                              <a:gd name="T19" fmla="*/ 4064 h 17"/>
                              <a:gd name="T20" fmla="+- 0 10322 10103"/>
                              <a:gd name="T21" fmla="*/ T20 w 219"/>
                              <a:gd name="T22" fmla="+- 0 4081 4064"/>
                              <a:gd name="T23" fmla="*/ 4081 h 17"/>
                              <a:gd name="T24" fmla="+- 0 10312 10103"/>
                              <a:gd name="T25" fmla="*/ T24 w 219"/>
                              <a:gd name="T26" fmla="+- 0 4064 4064"/>
                              <a:gd name="T27" fmla="*/ 4064 h 17"/>
                              <a:gd name="T28" fmla="+- 0 10113 10103"/>
                              <a:gd name="T29" fmla="*/ T28 w 219"/>
                              <a:gd name="T30" fmla="+- 0 4064 4064"/>
                              <a:gd name="T31" fmla="*/ 4064 h 17"/>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19" h="17">
                                <a:moveTo>
                                  <a:pt x="0" y="17"/>
                                </a:moveTo>
                                <a:lnTo>
                                  <a:pt x="219" y="17"/>
                                </a:lnTo>
                                <a:lnTo>
                                  <a:pt x="10" y="0"/>
                                </a:lnTo>
                                <a:lnTo>
                                  <a:pt x="0" y="17"/>
                                </a:lnTo>
                                <a:close/>
                                <a:moveTo>
                                  <a:pt x="10" y="0"/>
                                </a:moveTo>
                                <a:lnTo>
                                  <a:pt x="219" y="17"/>
                                </a:lnTo>
                                <a:lnTo>
                                  <a:pt x="209" y="0"/>
                                </a:lnTo>
                                <a:lnTo>
                                  <a:pt x="1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61" name="AutoShape 1126"/>
                        <wps:cNvSpPr>
                          <a:spLocks/>
                        </wps:cNvSpPr>
                        <wps:spPr bwMode="auto">
                          <a:xfrm>
                            <a:off x="65160" y="-44240"/>
                            <a:ext cx="140" cy="1820"/>
                          </a:xfrm>
                          <a:custGeom>
                            <a:avLst/>
                            <a:gdLst>
                              <a:gd name="T0" fmla="+- 0 10312 65160"/>
                              <a:gd name="T1" fmla="*/ T0 w 140"/>
                              <a:gd name="T2" fmla="+- 0 4064 -44240"/>
                              <a:gd name="T3" fmla="*/ 4064 h 1820"/>
                              <a:gd name="T4" fmla="+- 0 10113 65160"/>
                              <a:gd name="T5" fmla="*/ T4 w 140"/>
                              <a:gd name="T6" fmla="+- 0 4064 -44240"/>
                              <a:gd name="T7" fmla="*/ 4064 h 1820"/>
                              <a:gd name="T8" fmla="+- 0 10322 65160"/>
                              <a:gd name="T9" fmla="*/ T8 w 140"/>
                              <a:gd name="T10" fmla="+- 0 4081 -44240"/>
                              <a:gd name="T11" fmla="*/ 4081 h 1820"/>
                              <a:gd name="T12" fmla="+- 0 10312 65160"/>
                              <a:gd name="T13" fmla="*/ T12 w 140"/>
                              <a:gd name="T14" fmla="+- 0 4064 -44240"/>
                              <a:gd name="T15" fmla="*/ 4064 h 1820"/>
                              <a:gd name="T16" fmla="+- 0 10113 65160"/>
                              <a:gd name="T17" fmla="*/ T16 w 140"/>
                              <a:gd name="T18" fmla="+- 0 4064 -44240"/>
                              <a:gd name="T19" fmla="*/ 4064 h 1820"/>
                              <a:gd name="T20" fmla="+- 0 10322 65160"/>
                              <a:gd name="T21" fmla="*/ T20 w 140"/>
                              <a:gd name="T22" fmla="+- 0 4081 -44240"/>
                              <a:gd name="T23" fmla="*/ 4081 h 1820"/>
                              <a:gd name="T24" fmla="+- 0 10103 65160"/>
                              <a:gd name="T25" fmla="*/ T24 w 140"/>
                              <a:gd name="T26" fmla="+- 0 4081 -44240"/>
                              <a:gd name="T27" fmla="*/ 4081 h 1820"/>
                              <a:gd name="T28" fmla="+- 0 10113 65160"/>
                              <a:gd name="T29" fmla="*/ T28 w 140"/>
                              <a:gd name="T30" fmla="+- 0 4064 -44240"/>
                              <a:gd name="T31" fmla="*/ 4064 h 18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40" h="1820">
                                <a:moveTo>
                                  <a:pt x="-54848" y="48304"/>
                                </a:moveTo>
                                <a:lnTo>
                                  <a:pt x="-55047" y="48304"/>
                                </a:lnTo>
                                <a:lnTo>
                                  <a:pt x="-54838" y="48321"/>
                                </a:lnTo>
                                <a:lnTo>
                                  <a:pt x="-54848" y="48304"/>
                                </a:lnTo>
                                <a:close/>
                                <a:moveTo>
                                  <a:pt x="-55047" y="48304"/>
                                </a:moveTo>
                                <a:lnTo>
                                  <a:pt x="-54838" y="48321"/>
                                </a:lnTo>
                                <a:lnTo>
                                  <a:pt x="-55057" y="48321"/>
                                </a:lnTo>
                                <a:lnTo>
                                  <a:pt x="-55047" y="48304"/>
                                </a:lnTo>
                                <a:close/>
                              </a:path>
                            </a:pathLst>
                          </a:custGeom>
                          <a:noFill/>
                          <a:ln w="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62" name="AutoShape 1127"/>
                        <wps:cNvSpPr>
                          <a:spLocks/>
                        </wps:cNvSpPr>
                        <wps:spPr bwMode="auto">
                          <a:xfrm>
                            <a:off x="10098" y="4080"/>
                            <a:ext cx="228" cy="20"/>
                          </a:xfrm>
                          <a:custGeom>
                            <a:avLst/>
                            <a:gdLst>
                              <a:gd name="T0" fmla="+- 0 10098 10098"/>
                              <a:gd name="T1" fmla="*/ T0 w 228"/>
                              <a:gd name="T2" fmla="+- 0 4100 4081"/>
                              <a:gd name="T3" fmla="*/ 4100 h 20"/>
                              <a:gd name="T4" fmla="+- 0 10326 10098"/>
                              <a:gd name="T5" fmla="*/ T4 w 228"/>
                              <a:gd name="T6" fmla="+- 0 4100 4081"/>
                              <a:gd name="T7" fmla="*/ 4100 h 20"/>
                              <a:gd name="T8" fmla="+- 0 10103 10098"/>
                              <a:gd name="T9" fmla="*/ T8 w 228"/>
                              <a:gd name="T10" fmla="+- 0 4081 4081"/>
                              <a:gd name="T11" fmla="*/ 4081 h 20"/>
                              <a:gd name="T12" fmla="+- 0 10098 10098"/>
                              <a:gd name="T13" fmla="*/ T12 w 228"/>
                              <a:gd name="T14" fmla="+- 0 4100 4081"/>
                              <a:gd name="T15" fmla="*/ 4100 h 20"/>
                              <a:gd name="T16" fmla="+- 0 10103 10098"/>
                              <a:gd name="T17" fmla="*/ T16 w 228"/>
                              <a:gd name="T18" fmla="+- 0 4081 4081"/>
                              <a:gd name="T19" fmla="*/ 4081 h 20"/>
                              <a:gd name="T20" fmla="+- 0 10326 10098"/>
                              <a:gd name="T21" fmla="*/ T20 w 228"/>
                              <a:gd name="T22" fmla="+- 0 4100 4081"/>
                              <a:gd name="T23" fmla="*/ 4100 h 20"/>
                              <a:gd name="T24" fmla="+- 0 10322 10098"/>
                              <a:gd name="T25" fmla="*/ T24 w 228"/>
                              <a:gd name="T26" fmla="+- 0 4081 4081"/>
                              <a:gd name="T27" fmla="*/ 4081 h 20"/>
                              <a:gd name="T28" fmla="+- 0 10103 10098"/>
                              <a:gd name="T29" fmla="*/ T28 w 228"/>
                              <a:gd name="T30" fmla="+- 0 4081 4081"/>
                              <a:gd name="T31" fmla="*/ 4081 h 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28" h="20">
                                <a:moveTo>
                                  <a:pt x="0" y="19"/>
                                </a:moveTo>
                                <a:lnTo>
                                  <a:pt x="228" y="19"/>
                                </a:lnTo>
                                <a:lnTo>
                                  <a:pt x="5" y="0"/>
                                </a:lnTo>
                                <a:lnTo>
                                  <a:pt x="0" y="19"/>
                                </a:lnTo>
                                <a:close/>
                                <a:moveTo>
                                  <a:pt x="5" y="0"/>
                                </a:moveTo>
                                <a:lnTo>
                                  <a:pt x="228" y="19"/>
                                </a:lnTo>
                                <a:lnTo>
                                  <a:pt x="224" y="0"/>
                                </a:lnTo>
                                <a:lnTo>
                                  <a:pt x="5"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63" name="AutoShape 1128"/>
                        <wps:cNvSpPr>
                          <a:spLocks/>
                        </wps:cNvSpPr>
                        <wps:spPr bwMode="auto">
                          <a:xfrm>
                            <a:off x="65000" y="-44280"/>
                            <a:ext cx="160" cy="1900"/>
                          </a:xfrm>
                          <a:custGeom>
                            <a:avLst/>
                            <a:gdLst>
                              <a:gd name="T0" fmla="+- 0 10322 65000"/>
                              <a:gd name="T1" fmla="*/ T0 w 160"/>
                              <a:gd name="T2" fmla="+- 0 4081 -44280"/>
                              <a:gd name="T3" fmla="*/ 4081 h 1900"/>
                              <a:gd name="T4" fmla="+- 0 10103 65000"/>
                              <a:gd name="T5" fmla="*/ T4 w 160"/>
                              <a:gd name="T6" fmla="+- 0 4081 -44280"/>
                              <a:gd name="T7" fmla="*/ 4081 h 1900"/>
                              <a:gd name="T8" fmla="+- 0 10326 65000"/>
                              <a:gd name="T9" fmla="*/ T8 w 160"/>
                              <a:gd name="T10" fmla="+- 0 4100 -44280"/>
                              <a:gd name="T11" fmla="*/ 4100 h 1900"/>
                              <a:gd name="T12" fmla="+- 0 10322 65000"/>
                              <a:gd name="T13" fmla="*/ T12 w 160"/>
                              <a:gd name="T14" fmla="+- 0 4081 -44280"/>
                              <a:gd name="T15" fmla="*/ 4081 h 1900"/>
                              <a:gd name="T16" fmla="+- 0 10103 65000"/>
                              <a:gd name="T17" fmla="*/ T16 w 160"/>
                              <a:gd name="T18" fmla="+- 0 4081 -44280"/>
                              <a:gd name="T19" fmla="*/ 4081 h 1900"/>
                              <a:gd name="T20" fmla="+- 0 10326 65000"/>
                              <a:gd name="T21" fmla="*/ T20 w 160"/>
                              <a:gd name="T22" fmla="+- 0 4100 -44280"/>
                              <a:gd name="T23" fmla="*/ 4100 h 1900"/>
                              <a:gd name="T24" fmla="+- 0 10098 65000"/>
                              <a:gd name="T25" fmla="*/ T24 w 160"/>
                              <a:gd name="T26" fmla="+- 0 4100 -44280"/>
                              <a:gd name="T27" fmla="*/ 4100 h 1900"/>
                              <a:gd name="T28" fmla="+- 0 10103 65000"/>
                              <a:gd name="T29" fmla="*/ T28 w 160"/>
                              <a:gd name="T30" fmla="+- 0 4081 -44280"/>
                              <a:gd name="T31" fmla="*/ 4081 h 190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60" h="1900">
                                <a:moveTo>
                                  <a:pt x="-54678" y="48361"/>
                                </a:moveTo>
                                <a:lnTo>
                                  <a:pt x="-54897" y="48361"/>
                                </a:lnTo>
                                <a:lnTo>
                                  <a:pt x="-54674" y="48380"/>
                                </a:lnTo>
                                <a:lnTo>
                                  <a:pt x="-54678" y="48361"/>
                                </a:lnTo>
                                <a:close/>
                                <a:moveTo>
                                  <a:pt x="-54897" y="48361"/>
                                </a:moveTo>
                                <a:lnTo>
                                  <a:pt x="-54674" y="48380"/>
                                </a:lnTo>
                                <a:lnTo>
                                  <a:pt x="-54902" y="48380"/>
                                </a:lnTo>
                                <a:lnTo>
                                  <a:pt x="-54897" y="48361"/>
                                </a:lnTo>
                                <a:close/>
                              </a:path>
                            </a:pathLst>
                          </a:custGeom>
                          <a:noFill/>
                          <a:ln w="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64" name="AutoShape 1129"/>
                        <wps:cNvSpPr>
                          <a:spLocks/>
                        </wps:cNvSpPr>
                        <wps:spPr bwMode="auto">
                          <a:xfrm>
                            <a:off x="10096" y="4100"/>
                            <a:ext cx="233" cy="22"/>
                          </a:xfrm>
                          <a:custGeom>
                            <a:avLst/>
                            <a:gdLst>
                              <a:gd name="T0" fmla="+- 0 10096 10096"/>
                              <a:gd name="T1" fmla="*/ T0 w 233"/>
                              <a:gd name="T2" fmla="+- 0 4122 4100"/>
                              <a:gd name="T3" fmla="*/ 4122 h 22"/>
                              <a:gd name="T4" fmla="+- 0 10329 10096"/>
                              <a:gd name="T5" fmla="*/ T4 w 233"/>
                              <a:gd name="T6" fmla="+- 0 4122 4100"/>
                              <a:gd name="T7" fmla="*/ 4122 h 22"/>
                              <a:gd name="T8" fmla="+- 0 10098 10096"/>
                              <a:gd name="T9" fmla="*/ T8 w 233"/>
                              <a:gd name="T10" fmla="+- 0 4100 4100"/>
                              <a:gd name="T11" fmla="*/ 4100 h 22"/>
                              <a:gd name="T12" fmla="+- 0 10096 10096"/>
                              <a:gd name="T13" fmla="*/ T12 w 233"/>
                              <a:gd name="T14" fmla="+- 0 4122 4100"/>
                              <a:gd name="T15" fmla="*/ 4122 h 22"/>
                              <a:gd name="T16" fmla="+- 0 10098 10096"/>
                              <a:gd name="T17" fmla="*/ T16 w 233"/>
                              <a:gd name="T18" fmla="+- 0 4100 4100"/>
                              <a:gd name="T19" fmla="*/ 4100 h 22"/>
                              <a:gd name="T20" fmla="+- 0 10329 10096"/>
                              <a:gd name="T21" fmla="*/ T20 w 233"/>
                              <a:gd name="T22" fmla="+- 0 4122 4100"/>
                              <a:gd name="T23" fmla="*/ 4122 h 22"/>
                              <a:gd name="T24" fmla="+- 0 10326 10096"/>
                              <a:gd name="T25" fmla="*/ T24 w 233"/>
                              <a:gd name="T26" fmla="+- 0 4100 4100"/>
                              <a:gd name="T27" fmla="*/ 4100 h 22"/>
                              <a:gd name="T28" fmla="+- 0 10098 10096"/>
                              <a:gd name="T29" fmla="*/ T28 w 233"/>
                              <a:gd name="T30" fmla="+- 0 4100 4100"/>
                              <a:gd name="T31" fmla="*/ 4100 h 22"/>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33" h="22">
                                <a:moveTo>
                                  <a:pt x="0" y="22"/>
                                </a:moveTo>
                                <a:lnTo>
                                  <a:pt x="233" y="22"/>
                                </a:lnTo>
                                <a:lnTo>
                                  <a:pt x="2" y="0"/>
                                </a:lnTo>
                                <a:lnTo>
                                  <a:pt x="0" y="22"/>
                                </a:lnTo>
                                <a:close/>
                                <a:moveTo>
                                  <a:pt x="2" y="0"/>
                                </a:moveTo>
                                <a:lnTo>
                                  <a:pt x="233" y="22"/>
                                </a:lnTo>
                                <a:lnTo>
                                  <a:pt x="230" y="0"/>
                                </a:lnTo>
                                <a:lnTo>
                                  <a:pt x="2"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65" name="AutoShape 1130"/>
                        <wps:cNvSpPr>
                          <a:spLocks/>
                        </wps:cNvSpPr>
                        <wps:spPr bwMode="auto">
                          <a:xfrm>
                            <a:off x="64820" y="-44300"/>
                            <a:ext cx="180" cy="1940"/>
                          </a:xfrm>
                          <a:custGeom>
                            <a:avLst/>
                            <a:gdLst>
                              <a:gd name="T0" fmla="+- 0 10326 64820"/>
                              <a:gd name="T1" fmla="*/ T0 w 180"/>
                              <a:gd name="T2" fmla="+- 0 4100 -44300"/>
                              <a:gd name="T3" fmla="*/ 4100 h 1940"/>
                              <a:gd name="T4" fmla="+- 0 10098 64820"/>
                              <a:gd name="T5" fmla="*/ T4 w 180"/>
                              <a:gd name="T6" fmla="+- 0 4100 -44300"/>
                              <a:gd name="T7" fmla="*/ 4100 h 1940"/>
                              <a:gd name="T8" fmla="+- 0 10329 64820"/>
                              <a:gd name="T9" fmla="*/ T8 w 180"/>
                              <a:gd name="T10" fmla="+- 0 4122 -44300"/>
                              <a:gd name="T11" fmla="*/ 4122 h 1940"/>
                              <a:gd name="T12" fmla="+- 0 10326 64820"/>
                              <a:gd name="T13" fmla="*/ T12 w 180"/>
                              <a:gd name="T14" fmla="+- 0 4100 -44300"/>
                              <a:gd name="T15" fmla="*/ 4100 h 1940"/>
                              <a:gd name="T16" fmla="+- 0 10098 64820"/>
                              <a:gd name="T17" fmla="*/ T16 w 180"/>
                              <a:gd name="T18" fmla="+- 0 4100 -44300"/>
                              <a:gd name="T19" fmla="*/ 4100 h 1940"/>
                              <a:gd name="T20" fmla="+- 0 10329 64820"/>
                              <a:gd name="T21" fmla="*/ T20 w 180"/>
                              <a:gd name="T22" fmla="+- 0 4122 -44300"/>
                              <a:gd name="T23" fmla="*/ 4122 h 1940"/>
                              <a:gd name="T24" fmla="+- 0 10096 64820"/>
                              <a:gd name="T25" fmla="*/ T24 w 180"/>
                              <a:gd name="T26" fmla="+- 0 4122 -44300"/>
                              <a:gd name="T27" fmla="*/ 4122 h 1940"/>
                              <a:gd name="T28" fmla="+- 0 10098 64820"/>
                              <a:gd name="T29" fmla="*/ T28 w 180"/>
                              <a:gd name="T30" fmla="+- 0 4100 -44300"/>
                              <a:gd name="T31" fmla="*/ 4100 h 19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80" h="1940">
                                <a:moveTo>
                                  <a:pt x="-54494" y="48400"/>
                                </a:moveTo>
                                <a:lnTo>
                                  <a:pt x="-54722" y="48400"/>
                                </a:lnTo>
                                <a:lnTo>
                                  <a:pt x="-54491" y="48422"/>
                                </a:lnTo>
                                <a:lnTo>
                                  <a:pt x="-54494" y="48400"/>
                                </a:lnTo>
                                <a:close/>
                                <a:moveTo>
                                  <a:pt x="-54722" y="48400"/>
                                </a:moveTo>
                                <a:lnTo>
                                  <a:pt x="-54491" y="48422"/>
                                </a:lnTo>
                                <a:lnTo>
                                  <a:pt x="-54724" y="48422"/>
                                </a:lnTo>
                                <a:lnTo>
                                  <a:pt x="-54722" y="48400"/>
                                </a:lnTo>
                                <a:close/>
                              </a:path>
                            </a:pathLst>
                          </a:custGeom>
                          <a:noFill/>
                          <a:ln w="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66" name="AutoShape 1131"/>
                        <wps:cNvSpPr>
                          <a:spLocks/>
                        </wps:cNvSpPr>
                        <wps:spPr bwMode="auto">
                          <a:xfrm>
                            <a:off x="10096" y="4121"/>
                            <a:ext cx="233" cy="20"/>
                          </a:xfrm>
                          <a:custGeom>
                            <a:avLst/>
                            <a:gdLst>
                              <a:gd name="T0" fmla="+- 0 10096 10096"/>
                              <a:gd name="T1" fmla="*/ T0 w 233"/>
                              <a:gd name="T2" fmla="+- 0 4122 4122"/>
                              <a:gd name="T3" fmla="*/ 4122 h 20"/>
                              <a:gd name="T4" fmla="+- 0 10326 10096"/>
                              <a:gd name="T5" fmla="*/ T4 w 233"/>
                              <a:gd name="T6" fmla="+- 0 4141 4122"/>
                              <a:gd name="T7" fmla="*/ 4141 h 20"/>
                              <a:gd name="T8" fmla="+- 0 10329 10096"/>
                              <a:gd name="T9" fmla="*/ T8 w 233"/>
                              <a:gd name="T10" fmla="+- 0 4122 4122"/>
                              <a:gd name="T11" fmla="*/ 4122 h 20"/>
                              <a:gd name="T12" fmla="+- 0 10096 10096"/>
                              <a:gd name="T13" fmla="*/ T12 w 233"/>
                              <a:gd name="T14" fmla="+- 0 4122 4122"/>
                              <a:gd name="T15" fmla="*/ 4122 h 20"/>
                              <a:gd name="T16" fmla="+- 0 10096 10096"/>
                              <a:gd name="T17" fmla="*/ T16 w 233"/>
                              <a:gd name="T18" fmla="+- 0 4122 4122"/>
                              <a:gd name="T19" fmla="*/ 4122 h 20"/>
                              <a:gd name="T20" fmla="+- 0 10098 10096"/>
                              <a:gd name="T21" fmla="*/ T20 w 233"/>
                              <a:gd name="T22" fmla="+- 0 4141 4122"/>
                              <a:gd name="T23" fmla="*/ 4141 h 20"/>
                              <a:gd name="T24" fmla="+- 0 10326 10096"/>
                              <a:gd name="T25" fmla="*/ T24 w 233"/>
                              <a:gd name="T26" fmla="+- 0 4141 4122"/>
                              <a:gd name="T27" fmla="*/ 4141 h 20"/>
                              <a:gd name="T28" fmla="+- 0 10096 10096"/>
                              <a:gd name="T29" fmla="*/ T28 w 233"/>
                              <a:gd name="T30" fmla="+- 0 4122 4122"/>
                              <a:gd name="T31" fmla="*/ 4122 h 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33" h="20">
                                <a:moveTo>
                                  <a:pt x="0" y="0"/>
                                </a:moveTo>
                                <a:lnTo>
                                  <a:pt x="230" y="19"/>
                                </a:lnTo>
                                <a:lnTo>
                                  <a:pt x="233" y="0"/>
                                </a:lnTo>
                                <a:lnTo>
                                  <a:pt x="0" y="0"/>
                                </a:lnTo>
                                <a:close/>
                                <a:moveTo>
                                  <a:pt x="0" y="0"/>
                                </a:moveTo>
                                <a:lnTo>
                                  <a:pt x="2" y="19"/>
                                </a:lnTo>
                                <a:lnTo>
                                  <a:pt x="230" y="19"/>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67" name="AutoShape 1132"/>
                        <wps:cNvSpPr>
                          <a:spLocks/>
                        </wps:cNvSpPr>
                        <wps:spPr bwMode="auto">
                          <a:xfrm>
                            <a:off x="64660" y="-44300"/>
                            <a:ext cx="160" cy="1940"/>
                          </a:xfrm>
                          <a:custGeom>
                            <a:avLst/>
                            <a:gdLst>
                              <a:gd name="T0" fmla="+- 0 10329 64660"/>
                              <a:gd name="T1" fmla="*/ T0 w 160"/>
                              <a:gd name="T2" fmla="+- 0 4122 -44300"/>
                              <a:gd name="T3" fmla="*/ 4122 h 1940"/>
                              <a:gd name="T4" fmla="+- 0 10096 64660"/>
                              <a:gd name="T5" fmla="*/ T4 w 160"/>
                              <a:gd name="T6" fmla="+- 0 4122 -44300"/>
                              <a:gd name="T7" fmla="*/ 4122 h 1940"/>
                              <a:gd name="T8" fmla="+- 0 10326 64660"/>
                              <a:gd name="T9" fmla="*/ T8 w 160"/>
                              <a:gd name="T10" fmla="+- 0 4141 -44300"/>
                              <a:gd name="T11" fmla="*/ 4141 h 1940"/>
                              <a:gd name="T12" fmla="+- 0 10329 64660"/>
                              <a:gd name="T13" fmla="*/ T12 w 160"/>
                              <a:gd name="T14" fmla="+- 0 4122 -44300"/>
                              <a:gd name="T15" fmla="*/ 4122 h 1940"/>
                              <a:gd name="T16" fmla="+- 0 10096 64660"/>
                              <a:gd name="T17" fmla="*/ T16 w 160"/>
                              <a:gd name="T18" fmla="+- 0 4122 -44300"/>
                              <a:gd name="T19" fmla="*/ 4122 h 1940"/>
                              <a:gd name="T20" fmla="+- 0 10326 64660"/>
                              <a:gd name="T21" fmla="*/ T20 w 160"/>
                              <a:gd name="T22" fmla="+- 0 4141 -44300"/>
                              <a:gd name="T23" fmla="*/ 4141 h 1940"/>
                              <a:gd name="T24" fmla="+- 0 10098 64660"/>
                              <a:gd name="T25" fmla="*/ T24 w 160"/>
                              <a:gd name="T26" fmla="+- 0 4141 -44300"/>
                              <a:gd name="T27" fmla="*/ 4141 h 1940"/>
                              <a:gd name="T28" fmla="+- 0 10096 64660"/>
                              <a:gd name="T29" fmla="*/ T28 w 160"/>
                              <a:gd name="T30" fmla="+- 0 4122 -44300"/>
                              <a:gd name="T31" fmla="*/ 4122 h 19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60" h="1940">
                                <a:moveTo>
                                  <a:pt x="-54331" y="48422"/>
                                </a:moveTo>
                                <a:lnTo>
                                  <a:pt x="-54564" y="48422"/>
                                </a:lnTo>
                                <a:lnTo>
                                  <a:pt x="-54334" y="48441"/>
                                </a:lnTo>
                                <a:lnTo>
                                  <a:pt x="-54331" y="48422"/>
                                </a:lnTo>
                                <a:close/>
                                <a:moveTo>
                                  <a:pt x="-54564" y="48422"/>
                                </a:moveTo>
                                <a:lnTo>
                                  <a:pt x="-54334" y="48441"/>
                                </a:lnTo>
                                <a:lnTo>
                                  <a:pt x="-54562" y="48441"/>
                                </a:lnTo>
                                <a:lnTo>
                                  <a:pt x="-54564" y="48422"/>
                                </a:lnTo>
                                <a:close/>
                              </a:path>
                            </a:pathLst>
                          </a:custGeom>
                          <a:noFill/>
                          <a:ln w="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68" name="AutoShape 1133"/>
                        <wps:cNvSpPr>
                          <a:spLocks/>
                        </wps:cNvSpPr>
                        <wps:spPr bwMode="auto">
                          <a:xfrm>
                            <a:off x="10098" y="4140"/>
                            <a:ext cx="228" cy="20"/>
                          </a:xfrm>
                          <a:custGeom>
                            <a:avLst/>
                            <a:gdLst>
                              <a:gd name="T0" fmla="+- 0 10098 10098"/>
                              <a:gd name="T1" fmla="*/ T0 w 228"/>
                              <a:gd name="T2" fmla="+- 0 4141 4141"/>
                              <a:gd name="T3" fmla="*/ 4141 h 20"/>
                              <a:gd name="T4" fmla="+- 0 10322 10098"/>
                              <a:gd name="T5" fmla="*/ T4 w 228"/>
                              <a:gd name="T6" fmla="+- 0 4160 4141"/>
                              <a:gd name="T7" fmla="*/ 4160 h 20"/>
                              <a:gd name="T8" fmla="+- 0 10326 10098"/>
                              <a:gd name="T9" fmla="*/ T8 w 228"/>
                              <a:gd name="T10" fmla="+- 0 4141 4141"/>
                              <a:gd name="T11" fmla="*/ 4141 h 20"/>
                              <a:gd name="T12" fmla="+- 0 10098 10098"/>
                              <a:gd name="T13" fmla="*/ T12 w 228"/>
                              <a:gd name="T14" fmla="+- 0 4141 4141"/>
                              <a:gd name="T15" fmla="*/ 4141 h 20"/>
                              <a:gd name="T16" fmla="+- 0 10098 10098"/>
                              <a:gd name="T17" fmla="*/ T16 w 228"/>
                              <a:gd name="T18" fmla="+- 0 4141 4141"/>
                              <a:gd name="T19" fmla="*/ 4141 h 20"/>
                              <a:gd name="T20" fmla="+- 0 10103 10098"/>
                              <a:gd name="T21" fmla="*/ T20 w 228"/>
                              <a:gd name="T22" fmla="+- 0 4160 4141"/>
                              <a:gd name="T23" fmla="*/ 4160 h 20"/>
                              <a:gd name="T24" fmla="+- 0 10322 10098"/>
                              <a:gd name="T25" fmla="*/ T24 w 228"/>
                              <a:gd name="T26" fmla="+- 0 4160 4141"/>
                              <a:gd name="T27" fmla="*/ 4160 h 20"/>
                              <a:gd name="T28" fmla="+- 0 10098 10098"/>
                              <a:gd name="T29" fmla="*/ T28 w 228"/>
                              <a:gd name="T30" fmla="+- 0 4141 4141"/>
                              <a:gd name="T31" fmla="*/ 4141 h 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28" h="20">
                                <a:moveTo>
                                  <a:pt x="0" y="0"/>
                                </a:moveTo>
                                <a:lnTo>
                                  <a:pt x="224" y="19"/>
                                </a:lnTo>
                                <a:lnTo>
                                  <a:pt x="228" y="0"/>
                                </a:lnTo>
                                <a:lnTo>
                                  <a:pt x="0" y="0"/>
                                </a:lnTo>
                                <a:close/>
                                <a:moveTo>
                                  <a:pt x="0" y="0"/>
                                </a:moveTo>
                                <a:lnTo>
                                  <a:pt x="5" y="19"/>
                                </a:lnTo>
                                <a:lnTo>
                                  <a:pt x="224" y="19"/>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69" name="AutoShape 1134"/>
                        <wps:cNvSpPr>
                          <a:spLocks/>
                        </wps:cNvSpPr>
                        <wps:spPr bwMode="auto">
                          <a:xfrm>
                            <a:off x="64500" y="-44280"/>
                            <a:ext cx="160" cy="1900"/>
                          </a:xfrm>
                          <a:custGeom>
                            <a:avLst/>
                            <a:gdLst>
                              <a:gd name="T0" fmla="+- 0 10326 64500"/>
                              <a:gd name="T1" fmla="*/ T0 w 160"/>
                              <a:gd name="T2" fmla="+- 0 4141 -44280"/>
                              <a:gd name="T3" fmla="*/ 4141 h 1900"/>
                              <a:gd name="T4" fmla="+- 0 10098 64500"/>
                              <a:gd name="T5" fmla="*/ T4 w 160"/>
                              <a:gd name="T6" fmla="+- 0 4141 -44280"/>
                              <a:gd name="T7" fmla="*/ 4141 h 1900"/>
                              <a:gd name="T8" fmla="+- 0 10322 64500"/>
                              <a:gd name="T9" fmla="*/ T8 w 160"/>
                              <a:gd name="T10" fmla="+- 0 4160 -44280"/>
                              <a:gd name="T11" fmla="*/ 4160 h 1900"/>
                              <a:gd name="T12" fmla="+- 0 10326 64500"/>
                              <a:gd name="T13" fmla="*/ T12 w 160"/>
                              <a:gd name="T14" fmla="+- 0 4141 -44280"/>
                              <a:gd name="T15" fmla="*/ 4141 h 1900"/>
                              <a:gd name="T16" fmla="+- 0 10098 64500"/>
                              <a:gd name="T17" fmla="*/ T16 w 160"/>
                              <a:gd name="T18" fmla="+- 0 4141 -44280"/>
                              <a:gd name="T19" fmla="*/ 4141 h 1900"/>
                              <a:gd name="T20" fmla="+- 0 10322 64500"/>
                              <a:gd name="T21" fmla="*/ T20 w 160"/>
                              <a:gd name="T22" fmla="+- 0 4160 -44280"/>
                              <a:gd name="T23" fmla="*/ 4160 h 1900"/>
                              <a:gd name="T24" fmla="+- 0 10103 64500"/>
                              <a:gd name="T25" fmla="*/ T24 w 160"/>
                              <a:gd name="T26" fmla="+- 0 4160 -44280"/>
                              <a:gd name="T27" fmla="*/ 4160 h 1900"/>
                              <a:gd name="T28" fmla="+- 0 10098 64500"/>
                              <a:gd name="T29" fmla="*/ T28 w 160"/>
                              <a:gd name="T30" fmla="+- 0 4141 -44280"/>
                              <a:gd name="T31" fmla="*/ 4141 h 190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60" h="1900">
                                <a:moveTo>
                                  <a:pt x="-54174" y="48421"/>
                                </a:moveTo>
                                <a:lnTo>
                                  <a:pt x="-54402" y="48421"/>
                                </a:lnTo>
                                <a:lnTo>
                                  <a:pt x="-54178" y="48440"/>
                                </a:lnTo>
                                <a:lnTo>
                                  <a:pt x="-54174" y="48421"/>
                                </a:lnTo>
                                <a:close/>
                                <a:moveTo>
                                  <a:pt x="-54402" y="48421"/>
                                </a:moveTo>
                                <a:lnTo>
                                  <a:pt x="-54178" y="48440"/>
                                </a:lnTo>
                                <a:lnTo>
                                  <a:pt x="-54397" y="48440"/>
                                </a:lnTo>
                                <a:lnTo>
                                  <a:pt x="-54402" y="48421"/>
                                </a:lnTo>
                                <a:close/>
                              </a:path>
                            </a:pathLst>
                          </a:custGeom>
                          <a:noFill/>
                          <a:ln w="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70" name="AutoShape 1135"/>
                        <wps:cNvSpPr>
                          <a:spLocks/>
                        </wps:cNvSpPr>
                        <wps:spPr bwMode="auto">
                          <a:xfrm>
                            <a:off x="10103" y="4160"/>
                            <a:ext cx="219" cy="20"/>
                          </a:xfrm>
                          <a:custGeom>
                            <a:avLst/>
                            <a:gdLst>
                              <a:gd name="T0" fmla="+- 0 10103 10103"/>
                              <a:gd name="T1" fmla="*/ T0 w 219"/>
                              <a:gd name="T2" fmla="+- 0 4160 4160"/>
                              <a:gd name="T3" fmla="*/ 4160 h 20"/>
                              <a:gd name="T4" fmla="+- 0 10312 10103"/>
                              <a:gd name="T5" fmla="*/ T4 w 219"/>
                              <a:gd name="T6" fmla="+- 0 4179 4160"/>
                              <a:gd name="T7" fmla="*/ 4179 h 20"/>
                              <a:gd name="T8" fmla="+- 0 10322 10103"/>
                              <a:gd name="T9" fmla="*/ T8 w 219"/>
                              <a:gd name="T10" fmla="+- 0 4160 4160"/>
                              <a:gd name="T11" fmla="*/ 4160 h 20"/>
                              <a:gd name="T12" fmla="+- 0 10103 10103"/>
                              <a:gd name="T13" fmla="*/ T12 w 219"/>
                              <a:gd name="T14" fmla="+- 0 4160 4160"/>
                              <a:gd name="T15" fmla="*/ 4160 h 20"/>
                              <a:gd name="T16" fmla="+- 0 10103 10103"/>
                              <a:gd name="T17" fmla="*/ T16 w 219"/>
                              <a:gd name="T18" fmla="+- 0 4160 4160"/>
                              <a:gd name="T19" fmla="*/ 4160 h 20"/>
                              <a:gd name="T20" fmla="+- 0 10113 10103"/>
                              <a:gd name="T21" fmla="*/ T20 w 219"/>
                              <a:gd name="T22" fmla="+- 0 4179 4160"/>
                              <a:gd name="T23" fmla="*/ 4179 h 20"/>
                              <a:gd name="T24" fmla="+- 0 10312 10103"/>
                              <a:gd name="T25" fmla="*/ T24 w 219"/>
                              <a:gd name="T26" fmla="+- 0 4179 4160"/>
                              <a:gd name="T27" fmla="*/ 4179 h 20"/>
                              <a:gd name="T28" fmla="+- 0 10103 10103"/>
                              <a:gd name="T29" fmla="*/ T28 w 219"/>
                              <a:gd name="T30" fmla="+- 0 4160 4160"/>
                              <a:gd name="T31" fmla="*/ 4160 h 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19" h="20">
                                <a:moveTo>
                                  <a:pt x="0" y="0"/>
                                </a:moveTo>
                                <a:lnTo>
                                  <a:pt x="209" y="19"/>
                                </a:lnTo>
                                <a:lnTo>
                                  <a:pt x="219" y="0"/>
                                </a:lnTo>
                                <a:lnTo>
                                  <a:pt x="0" y="0"/>
                                </a:lnTo>
                                <a:close/>
                                <a:moveTo>
                                  <a:pt x="0" y="0"/>
                                </a:moveTo>
                                <a:lnTo>
                                  <a:pt x="10" y="19"/>
                                </a:lnTo>
                                <a:lnTo>
                                  <a:pt x="209" y="19"/>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71" name="AutoShape 1136"/>
                        <wps:cNvSpPr>
                          <a:spLocks/>
                        </wps:cNvSpPr>
                        <wps:spPr bwMode="auto">
                          <a:xfrm>
                            <a:off x="64340" y="-44240"/>
                            <a:ext cx="160" cy="1820"/>
                          </a:xfrm>
                          <a:custGeom>
                            <a:avLst/>
                            <a:gdLst>
                              <a:gd name="T0" fmla="+- 0 10322 64340"/>
                              <a:gd name="T1" fmla="*/ T0 w 160"/>
                              <a:gd name="T2" fmla="+- 0 4160 -44240"/>
                              <a:gd name="T3" fmla="*/ 4160 h 1820"/>
                              <a:gd name="T4" fmla="+- 0 10103 64340"/>
                              <a:gd name="T5" fmla="*/ T4 w 160"/>
                              <a:gd name="T6" fmla="+- 0 4160 -44240"/>
                              <a:gd name="T7" fmla="*/ 4160 h 1820"/>
                              <a:gd name="T8" fmla="+- 0 10312 64340"/>
                              <a:gd name="T9" fmla="*/ T8 w 160"/>
                              <a:gd name="T10" fmla="+- 0 4179 -44240"/>
                              <a:gd name="T11" fmla="*/ 4179 h 1820"/>
                              <a:gd name="T12" fmla="+- 0 10322 64340"/>
                              <a:gd name="T13" fmla="*/ T12 w 160"/>
                              <a:gd name="T14" fmla="+- 0 4160 -44240"/>
                              <a:gd name="T15" fmla="*/ 4160 h 1820"/>
                              <a:gd name="T16" fmla="+- 0 10103 64340"/>
                              <a:gd name="T17" fmla="*/ T16 w 160"/>
                              <a:gd name="T18" fmla="+- 0 4160 -44240"/>
                              <a:gd name="T19" fmla="*/ 4160 h 1820"/>
                              <a:gd name="T20" fmla="+- 0 10312 64340"/>
                              <a:gd name="T21" fmla="*/ T20 w 160"/>
                              <a:gd name="T22" fmla="+- 0 4179 -44240"/>
                              <a:gd name="T23" fmla="*/ 4179 h 1820"/>
                              <a:gd name="T24" fmla="+- 0 10113 64340"/>
                              <a:gd name="T25" fmla="*/ T24 w 160"/>
                              <a:gd name="T26" fmla="+- 0 4179 -44240"/>
                              <a:gd name="T27" fmla="*/ 4179 h 1820"/>
                              <a:gd name="T28" fmla="+- 0 10103 64340"/>
                              <a:gd name="T29" fmla="*/ T28 w 160"/>
                              <a:gd name="T30" fmla="+- 0 4160 -44240"/>
                              <a:gd name="T31" fmla="*/ 4160 h 18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60" h="1820">
                                <a:moveTo>
                                  <a:pt x="-54018" y="48400"/>
                                </a:moveTo>
                                <a:lnTo>
                                  <a:pt x="-54237" y="48400"/>
                                </a:lnTo>
                                <a:lnTo>
                                  <a:pt x="-54028" y="48419"/>
                                </a:lnTo>
                                <a:lnTo>
                                  <a:pt x="-54018" y="48400"/>
                                </a:lnTo>
                                <a:close/>
                                <a:moveTo>
                                  <a:pt x="-54237" y="48400"/>
                                </a:moveTo>
                                <a:lnTo>
                                  <a:pt x="-54028" y="48419"/>
                                </a:lnTo>
                                <a:lnTo>
                                  <a:pt x="-54227" y="48419"/>
                                </a:lnTo>
                                <a:lnTo>
                                  <a:pt x="-54237" y="48400"/>
                                </a:lnTo>
                                <a:close/>
                              </a:path>
                            </a:pathLst>
                          </a:custGeom>
                          <a:noFill/>
                          <a:ln w="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72" name="AutoShape 1137"/>
                        <wps:cNvSpPr>
                          <a:spLocks/>
                        </wps:cNvSpPr>
                        <wps:spPr bwMode="auto">
                          <a:xfrm>
                            <a:off x="10112" y="4179"/>
                            <a:ext cx="200" cy="17"/>
                          </a:xfrm>
                          <a:custGeom>
                            <a:avLst/>
                            <a:gdLst>
                              <a:gd name="T0" fmla="+- 0 10113 10113"/>
                              <a:gd name="T1" fmla="*/ T0 w 200"/>
                              <a:gd name="T2" fmla="+- 0 4179 4179"/>
                              <a:gd name="T3" fmla="*/ 4179 h 17"/>
                              <a:gd name="T4" fmla="+- 0 10302 10113"/>
                              <a:gd name="T5" fmla="*/ T4 w 200"/>
                              <a:gd name="T6" fmla="+- 0 4196 4179"/>
                              <a:gd name="T7" fmla="*/ 4196 h 17"/>
                              <a:gd name="T8" fmla="+- 0 10312 10113"/>
                              <a:gd name="T9" fmla="*/ T8 w 200"/>
                              <a:gd name="T10" fmla="+- 0 4179 4179"/>
                              <a:gd name="T11" fmla="*/ 4179 h 17"/>
                              <a:gd name="T12" fmla="+- 0 10113 10113"/>
                              <a:gd name="T13" fmla="*/ T12 w 200"/>
                              <a:gd name="T14" fmla="+- 0 4179 4179"/>
                              <a:gd name="T15" fmla="*/ 4179 h 17"/>
                              <a:gd name="T16" fmla="+- 0 10113 10113"/>
                              <a:gd name="T17" fmla="*/ T16 w 200"/>
                              <a:gd name="T18" fmla="+- 0 4179 4179"/>
                              <a:gd name="T19" fmla="*/ 4179 h 17"/>
                              <a:gd name="T20" fmla="+- 0 10125 10113"/>
                              <a:gd name="T21" fmla="*/ T20 w 200"/>
                              <a:gd name="T22" fmla="+- 0 4196 4179"/>
                              <a:gd name="T23" fmla="*/ 4196 h 17"/>
                              <a:gd name="T24" fmla="+- 0 10302 10113"/>
                              <a:gd name="T25" fmla="*/ T24 w 200"/>
                              <a:gd name="T26" fmla="+- 0 4196 4179"/>
                              <a:gd name="T27" fmla="*/ 4196 h 17"/>
                              <a:gd name="T28" fmla="+- 0 10113 10113"/>
                              <a:gd name="T29" fmla="*/ T28 w 200"/>
                              <a:gd name="T30" fmla="+- 0 4179 4179"/>
                              <a:gd name="T31" fmla="*/ 4179 h 17"/>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00" h="17">
                                <a:moveTo>
                                  <a:pt x="0" y="0"/>
                                </a:moveTo>
                                <a:lnTo>
                                  <a:pt x="189" y="17"/>
                                </a:lnTo>
                                <a:lnTo>
                                  <a:pt x="199" y="0"/>
                                </a:lnTo>
                                <a:lnTo>
                                  <a:pt x="0" y="0"/>
                                </a:lnTo>
                                <a:close/>
                                <a:moveTo>
                                  <a:pt x="0" y="0"/>
                                </a:moveTo>
                                <a:lnTo>
                                  <a:pt x="12" y="17"/>
                                </a:lnTo>
                                <a:lnTo>
                                  <a:pt x="189" y="17"/>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73" name="AutoShape 1138"/>
                        <wps:cNvSpPr>
                          <a:spLocks/>
                        </wps:cNvSpPr>
                        <wps:spPr bwMode="auto">
                          <a:xfrm>
                            <a:off x="64200" y="-44160"/>
                            <a:ext cx="140" cy="1660"/>
                          </a:xfrm>
                          <a:custGeom>
                            <a:avLst/>
                            <a:gdLst>
                              <a:gd name="T0" fmla="+- 0 10312 64200"/>
                              <a:gd name="T1" fmla="*/ T0 w 140"/>
                              <a:gd name="T2" fmla="+- 0 4179 -44160"/>
                              <a:gd name="T3" fmla="*/ 4179 h 1660"/>
                              <a:gd name="T4" fmla="+- 0 10113 64200"/>
                              <a:gd name="T5" fmla="*/ T4 w 140"/>
                              <a:gd name="T6" fmla="+- 0 4179 -44160"/>
                              <a:gd name="T7" fmla="*/ 4179 h 1660"/>
                              <a:gd name="T8" fmla="+- 0 10302 64200"/>
                              <a:gd name="T9" fmla="*/ T8 w 140"/>
                              <a:gd name="T10" fmla="+- 0 4196 -44160"/>
                              <a:gd name="T11" fmla="*/ 4196 h 1660"/>
                              <a:gd name="T12" fmla="+- 0 10312 64200"/>
                              <a:gd name="T13" fmla="*/ T12 w 140"/>
                              <a:gd name="T14" fmla="+- 0 4179 -44160"/>
                              <a:gd name="T15" fmla="*/ 4179 h 1660"/>
                              <a:gd name="T16" fmla="+- 0 10113 64200"/>
                              <a:gd name="T17" fmla="*/ T16 w 140"/>
                              <a:gd name="T18" fmla="+- 0 4179 -44160"/>
                              <a:gd name="T19" fmla="*/ 4179 h 1660"/>
                              <a:gd name="T20" fmla="+- 0 10302 64200"/>
                              <a:gd name="T21" fmla="*/ T20 w 140"/>
                              <a:gd name="T22" fmla="+- 0 4196 -44160"/>
                              <a:gd name="T23" fmla="*/ 4196 h 1660"/>
                              <a:gd name="T24" fmla="+- 0 10125 64200"/>
                              <a:gd name="T25" fmla="*/ T24 w 140"/>
                              <a:gd name="T26" fmla="+- 0 4196 -44160"/>
                              <a:gd name="T27" fmla="*/ 4196 h 1660"/>
                              <a:gd name="T28" fmla="+- 0 10113 64200"/>
                              <a:gd name="T29" fmla="*/ T28 w 140"/>
                              <a:gd name="T30" fmla="+- 0 4179 -44160"/>
                              <a:gd name="T31" fmla="*/ 4179 h 166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40" h="1660">
                                <a:moveTo>
                                  <a:pt x="-53888" y="48339"/>
                                </a:moveTo>
                                <a:lnTo>
                                  <a:pt x="-54087" y="48339"/>
                                </a:lnTo>
                                <a:lnTo>
                                  <a:pt x="-53898" y="48356"/>
                                </a:lnTo>
                                <a:lnTo>
                                  <a:pt x="-53888" y="48339"/>
                                </a:lnTo>
                                <a:close/>
                                <a:moveTo>
                                  <a:pt x="-54087" y="48339"/>
                                </a:moveTo>
                                <a:lnTo>
                                  <a:pt x="-53898" y="48356"/>
                                </a:lnTo>
                                <a:lnTo>
                                  <a:pt x="-54075" y="48356"/>
                                </a:lnTo>
                                <a:lnTo>
                                  <a:pt x="-54087" y="48339"/>
                                </a:lnTo>
                                <a:close/>
                              </a:path>
                            </a:pathLst>
                          </a:custGeom>
                          <a:noFill/>
                          <a:ln w="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74" name="AutoShape 1139"/>
                        <wps:cNvSpPr>
                          <a:spLocks/>
                        </wps:cNvSpPr>
                        <wps:spPr bwMode="auto">
                          <a:xfrm>
                            <a:off x="10124" y="4196"/>
                            <a:ext cx="178" cy="15"/>
                          </a:xfrm>
                          <a:custGeom>
                            <a:avLst/>
                            <a:gdLst>
                              <a:gd name="T0" fmla="+- 0 10125 10125"/>
                              <a:gd name="T1" fmla="*/ T0 w 178"/>
                              <a:gd name="T2" fmla="+- 0 4196 4196"/>
                              <a:gd name="T3" fmla="*/ 4196 h 15"/>
                              <a:gd name="T4" fmla="+- 0 10288 10125"/>
                              <a:gd name="T5" fmla="*/ T4 w 178"/>
                              <a:gd name="T6" fmla="+- 0 4210 4196"/>
                              <a:gd name="T7" fmla="*/ 4210 h 15"/>
                              <a:gd name="T8" fmla="+- 0 10302 10125"/>
                              <a:gd name="T9" fmla="*/ T8 w 178"/>
                              <a:gd name="T10" fmla="+- 0 4196 4196"/>
                              <a:gd name="T11" fmla="*/ 4196 h 15"/>
                              <a:gd name="T12" fmla="+- 0 10125 10125"/>
                              <a:gd name="T13" fmla="*/ T12 w 178"/>
                              <a:gd name="T14" fmla="+- 0 4196 4196"/>
                              <a:gd name="T15" fmla="*/ 4196 h 15"/>
                              <a:gd name="T16" fmla="+- 0 10125 10125"/>
                              <a:gd name="T17" fmla="*/ T16 w 178"/>
                              <a:gd name="T18" fmla="+- 0 4196 4196"/>
                              <a:gd name="T19" fmla="*/ 4196 h 15"/>
                              <a:gd name="T20" fmla="+- 0 10137 10125"/>
                              <a:gd name="T21" fmla="*/ T20 w 178"/>
                              <a:gd name="T22" fmla="+- 0 4210 4196"/>
                              <a:gd name="T23" fmla="*/ 4210 h 15"/>
                              <a:gd name="T24" fmla="+- 0 10288 10125"/>
                              <a:gd name="T25" fmla="*/ T24 w 178"/>
                              <a:gd name="T26" fmla="+- 0 4210 4196"/>
                              <a:gd name="T27" fmla="*/ 4210 h 15"/>
                              <a:gd name="T28" fmla="+- 0 10125 10125"/>
                              <a:gd name="T29" fmla="*/ T28 w 178"/>
                              <a:gd name="T30" fmla="+- 0 4196 4196"/>
                              <a:gd name="T31" fmla="*/ 4196 h 1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78" h="15">
                                <a:moveTo>
                                  <a:pt x="0" y="0"/>
                                </a:moveTo>
                                <a:lnTo>
                                  <a:pt x="163" y="14"/>
                                </a:lnTo>
                                <a:lnTo>
                                  <a:pt x="177" y="0"/>
                                </a:lnTo>
                                <a:lnTo>
                                  <a:pt x="0" y="0"/>
                                </a:lnTo>
                                <a:close/>
                                <a:moveTo>
                                  <a:pt x="0" y="0"/>
                                </a:moveTo>
                                <a:lnTo>
                                  <a:pt x="12" y="14"/>
                                </a:lnTo>
                                <a:lnTo>
                                  <a:pt x="163" y="14"/>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75" name="AutoShape 1140"/>
                        <wps:cNvSpPr>
                          <a:spLocks/>
                        </wps:cNvSpPr>
                        <wps:spPr bwMode="auto">
                          <a:xfrm>
                            <a:off x="64080" y="-44060"/>
                            <a:ext cx="120" cy="1480"/>
                          </a:xfrm>
                          <a:custGeom>
                            <a:avLst/>
                            <a:gdLst>
                              <a:gd name="T0" fmla="+- 0 10302 64080"/>
                              <a:gd name="T1" fmla="*/ T0 w 120"/>
                              <a:gd name="T2" fmla="+- 0 4196 -44060"/>
                              <a:gd name="T3" fmla="*/ 4196 h 1480"/>
                              <a:gd name="T4" fmla="+- 0 10125 64080"/>
                              <a:gd name="T5" fmla="*/ T4 w 120"/>
                              <a:gd name="T6" fmla="+- 0 4196 -44060"/>
                              <a:gd name="T7" fmla="*/ 4196 h 1480"/>
                              <a:gd name="T8" fmla="+- 0 10288 64080"/>
                              <a:gd name="T9" fmla="*/ T8 w 120"/>
                              <a:gd name="T10" fmla="+- 0 4210 -44060"/>
                              <a:gd name="T11" fmla="*/ 4210 h 1480"/>
                              <a:gd name="T12" fmla="+- 0 10302 64080"/>
                              <a:gd name="T13" fmla="*/ T12 w 120"/>
                              <a:gd name="T14" fmla="+- 0 4196 -44060"/>
                              <a:gd name="T15" fmla="*/ 4196 h 1480"/>
                              <a:gd name="T16" fmla="+- 0 10125 64080"/>
                              <a:gd name="T17" fmla="*/ T16 w 120"/>
                              <a:gd name="T18" fmla="+- 0 4196 -44060"/>
                              <a:gd name="T19" fmla="*/ 4196 h 1480"/>
                              <a:gd name="T20" fmla="+- 0 10288 64080"/>
                              <a:gd name="T21" fmla="*/ T20 w 120"/>
                              <a:gd name="T22" fmla="+- 0 4210 -44060"/>
                              <a:gd name="T23" fmla="*/ 4210 h 1480"/>
                              <a:gd name="T24" fmla="+- 0 10137 64080"/>
                              <a:gd name="T25" fmla="*/ T24 w 120"/>
                              <a:gd name="T26" fmla="+- 0 4210 -44060"/>
                              <a:gd name="T27" fmla="*/ 4210 h 1480"/>
                              <a:gd name="T28" fmla="+- 0 10125 64080"/>
                              <a:gd name="T29" fmla="*/ T28 w 120"/>
                              <a:gd name="T30" fmla="+- 0 4196 -44060"/>
                              <a:gd name="T31" fmla="*/ 4196 h 148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20" h="1480">
                                <a:moveTo>
                                  <a:pt x="-53778" y="48256"/>
                                </a:moveTo>
                                <a:lnTo>
                                  <a:pt x="-53955" y="48256"/>
                                </a:lnTo>
                                <a:lnTo>
                                  <a:pt x="-53792" y="48270"/>
                                </a:lnTo>
                                <a:lnTo>
                                  <a:pt x="-53778" y="48256"/>
                                </a:lnTo>
                                <a:close/>
                                <a:moveTo>
                                  <a:pt x="-53955" y="48256"/>
                                </a:moveTo>
                                <a:lnTo>
                                  <a:pt x="-53792" y="48270"/>
                                </a:lnTo>
                                <a:lnTo>
                                  <a:pt x="-53943" y="48270"/>
                                </a:lnTo>
                                <a:lnTo>
                                  <a:pt x="-53955" y="48256"/>
                                </a:lnTo>
                                <a:close/>
                              </a:path>
                            </a:pathLst>
                          </a:custGeom>
                          <a:noFill/>
                          <a:ln w="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76" name="AutoShape 1141"/>
                        <wps:cNvSpPr>
                          <a:spLocks/>
                        </wps:cNvSpPr>
                        <wps:spPr bwMode="auto">
                          <a:xfrm>
                            <a:off x="10136" y="4210"/>
                            <a:ext cx="152" cy="12"/>
                          </a:xfrm>
                          <a:custGeom>
                            <a:avLst/>
                            <a:gdLst>
                              <a:gd name="T0" fmla="+- 0 10137 10137"/>
                              <a:gd name="T1" fmla="*/ T0 w 152"/>
                              <a:gd name="T2" fmla="+- 0 4210 4210"/>
                              <a:gd name="T3" fmla="*/ 4210 h 12"/>
                              <a:gd name="T4" fmla="+- 0 10271 10137"/>
                              <a:gd name="T5" fmla="*/ T4 w 152"/>
                              <a:gd name="T6" fmla="+- 0 4222 4210"/>
                              <a:gd name="T7" fmla="*/ 4222 h 12"/>
                              <a:gd name="T8" fmla="+- 0 10288 10137"/>
                              <a:gd name="T9" fmla="*/ T8 w 152"/>
                              <a:gd name="T10" fmla="+- 0 4210 4210"/>
                              <a:gd name="T11" fmla="*/ 4210 h 12"/>
                              <a:gd name="T12" fmla="+- 0 10137 10137"/>
                              <a:gd name="T13" fmla="*/ T12 w 152"/>
                              <a:gd name="T14" fmla="+- 0 4210 4210"/>
                              <a:gd name="T15" fmla="*/ 4210 h 12"/>
                              <a:gd name="T16" fmla="+- 0 10137 10137"/>
                              <a:gd name="T17" fmla="*/ T16 w 152"/>
                              <a:gd name="T18" fmla="+- 0 4210 4210"/>
                              <a:gd name="T19" fmla="*/ 4210 h 12"/>
                              <a:gd name="T20" fmla="+- 0 10154 10137"/>
                              <a:gd name="T21" fmla="*/ T20 w 152"/>
                              <a:gd name="T22" fmla="+- 0 4222 4210"/>
                              <a:gd name="T23" fmla="*/ 4222 h 12"/>
                              <a:gd name="T24" fmla="+- 0 10271 10137"/>
                              <a:gd name="T25" fmla="*/ T24 w 152"/>
                              <a:gd name="T26" fmla="+- 0 4222 4210"/>
                              <a:gd name="T27" fmla="*/ 4222 h 12"/>
                              <a:gd name="T28" fmla="+- 0 10137 10137"/>
                              <a:gd name="T29" fmla="*/ T28 w 152"/>
                              <a:gd name="T30" fmla="+- 0 4210 4210"/>
                              <a:gd name="T31" fmla="*/ 4210 h 12"/>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52" h="12">
                                <a:moveTo>
                                  <a:pt x="0" y="0"/>
                                </a:moveTo>
                                <a:lnTo>
                                  <a:pt x="134" y="12"/>
                                </a:lnTo>
                                <a:lnTo>
                                  <a:pt x="151" y="0"/>
                                </a:lnTo>
                                <a:lnTo>
                                  <a:pt x="0" y="0"/>
                                </a:lnTo>
                                <a:close/>
                                <a:moveTo>
                                  <a:pt x="0" y="0"/>
                                </a:moveTo>
                                <a:lnTo>
                                  <a:pt x="17" y="12"/>
                                </a:lnTo>
                                <a:lnTo>
                                  <a:pt x="134" y="12"/>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77" name="AutoShape 1142"/>
                        <wps:cNvSpPr>
                          <a:spLocks/>
                        </wps:cNvSpPr>
                        <wps:spPr bwMode="auto">
                          <a:xfrm>
                            <a:off x="63980" y="-43960"/>
                            <a:ext cx="100" cy="1260"/>
                          </a:xfrm>
                          <a:custGeom>
                            <a:avLst/>
                            <a:gdLst>
                              <a:gd name="T0" fmla="+- 0 10288 63980"/>
                              <a:gd name="T1" fmla="*/ T0 w 100"/>
                              <a:gd name="T2" fmla="+- 0 4210 -43960"/>
                              <a:gd name="T3" fmla="*/ 4210 h 1260"/>
                              <a:gd name="T4" fmla="+- 0 10137 63980"/>
                              <a:gd name="T5" fmla="*/ T4 w 100"/>
                              <a:gd name="T6" fmla="+- 0 4210 -43960"/>
                              <a:gd name="T7" fmla="*/ 4210 h 1260"/>
                              <a:gd name="T8" fmla="+- 0 10271 63980"/>
                              <a:gd name="T9" fmla="*/ T8 w 100"/>
                              <a:gd name="T10" fmla="+- 0 4222 -43960"/>
                              <a:gd name="T11" fmla="*/ 4222 h 1260"/>
                              <a:gd name="T12" fmla="+- 0 10288 63980"/>
                              <a:gd name="T13" fmla="*/ T12 w 100"/>
                              <a:gd name="T14" fmla="+- 0 4210 -43960"/>
                              <a:gd name="T15" fmla="*/ 4210 h 1260"/>
                              <a:gd name="T16" fmla="+- 0 10137 63980"/>
                              <a:gd name="T17" fmla="*/ T16 w 100"/>
                              <a:gd name="T18" fmla="+- 0 4210 -43960"/>
                              <a:gd name="T19" fmla="*/ 4210 h 1260"/>
                              <a:gd name="T20" fmla="+- 0 10271 63980"/>
                              <a:gd name="T21" fmla="*/ T20 w 100"/>
                              <a:gd name="T22" fmla="+- 0 4222 -43960"/>
                              <a:gd name="T23" fmla="*/ 4222 h 1260"/>
                              <a:gd name="T24" fmla="+- 0 10154 63980"/>
                              <a:gd name="T25" fmla="*/ T24 w 100"/>
                              <a:gd name="T26" fmla="+- 0 4222 -43960"/>
                              <a:gd name="T27" fmla="*/ 4222 h 1260"/>
                              <a:gd name="T28" fmla="+- 0 10137 63980"/>
                              <a:gd name="T29" fmla="*/ T28 w 100"/>
                              <a:gd name="T30" fmla="+- 0 4210 -43960"/>
                              <a:gd name="T31" fmla="*/ 4210 h 126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00" h="1260">
                                <a:moveTo>
                                  <a:pt x="-53692" y="48170"/>
                                </a:moveTo>
                                <a:lnTo>
                                  <a:pt x="-53843" y="48170"/>
                                </a:lnTo>
                                <a:lnTo>
                                  <a:pt x="-53709" y="48182"/>
                                </a:lnTo>
                                <a:lnTo>
                                  <a:pt x="-53692" y="48170"/>
                                </a:lnTo>
                                <a:close/>
                                <a:moveTo>
                                  <a:pt x="-53843" y="48170"/>
                                </a:moveTo>
                                <a:lnTo>
                                  <a:pt x="-53709" y="48182"/>
                                </a:lnTo>
                                <a:lnTo>
                                  <a:pt x="-53826" y="48182"/>
                                </a:lnTo>
                                <a:lnTo>
                                  <a:pt x="-53843" y="48170"/>
                                </a:lnTo>
                                <a:close/>
                              </a:path>
                            </a:pathLst>
                          </a:custGeom>
                          <a:noFill/>
                          <a:ln w="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78" name="AutoShape 1143"/>
                        <wps:cNvSpPr>
                          <a:spLocks/>
                        </wps:cNvSpPr>
                        <wps:spPr bwMode="auto">
                          <a:xfrm>
                            <a:off x="10153" y="4222"/>
                            <a:ext cx="118" cy="8"/>
                          </a:xfrm>
                          <a:custGeom>
                            <a:avLst/>
                            <a:gdLst>
                              <a:gd name="T0" fmla="+- 0 10154 10154"/>
                              <a:gd name="T1" fmla="*/ T0 w 118"/>
                              <a:gd name="T2" fmla="+- 0 4222 4222"/>
                              <a:gd name="T3" fmla="*/ 4222 h 8"/>
                              <a:gd name="T4" fmla="+- 0 10252 10154"/>
                              <a:gd name="T5" fmla="*/ T4 w 118"/>
                              <a:gd name="T6" fmla="+- 0 4230 4222"/>
                              <a:gd name="T7" fmla="*/ 4230 h 8"/>
                              <a:gd name="T8" fmla="+- 0 10271 10154"/>
                              <a:gd name="T9" fmla="*/ T8 w 118"/>
                              <a:gd name="T10" fmla="+- 0 4222 4222"/>
                              <a:gd name="T11" fmla="*/ 4222 h 8"/>
                              <a:gd name="T12" fmla="+- 0 10154 10154"/>
                              <a:gd name="T13" fmla="*/ T12 w 118"/>
                              <a:gd name="T14" fmla="+- 0 4222 4222"/>
                              <a:gd name="T15" fmla="*/ 4222 h 8"/>
                              <a:gd name="T16" fmla="+- 0 10154 10154"/>
                              <a:gd name="T17" fmla="*/ T16 w 118"/>
                              <a:gd name="T18" fmla="+- 0 4222 4222"/>
                              <a:gd name="T19" fmla="*/ 4222 h 8"/>
                              <a:gd name="T20" fmla="+- 0 10173 10154"/>
                              <a:gd name="T21" fmla="*/ T20 w 118"/>
                              <a:gd name="T22" fmla="+- 0 4230 4222"/>
                              <a:gd name="T23" fmla="*/ 4230 h 8"/>
                              <a:gd name="T24" fmla="+- 0 10252 10154"/>
                              <a:gd name="T25" fmla="*/ T24 w 118"/>
                              <a:gd name="T26" fmla="+- 0 4230 4222"/>
                              <a:gd name="T27" fmla="*/ 4230 h 8"/>
                              <a:gd name="T28" fmla="+- 0 10154 10154"/>
                              <a:gd name="T29" fmla="*/ T28 w 118"/>
                              <a:gd name="T30" fmla="+- 0 4222 4222"/>
                              <a:gd name="T31" fmla="*/ 4222 h 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18" h="8">
                                <a:moveTo>
                                  <a:pt x="0" y="0"/>
                                </a:moveTo>
                                <a:lnTo>
                                  <a:pt x="98" y="8"/>
                                </a:lnTo>
                                <a:lnTo>
                                  <a:pt x="117" y="0"/>
                                </a:lnTo>
                                <a:lnTo>
                                  <a:pt x="0" y="0"/>
                                </a:lnTo>
                                <a:close/>
                                <a:moveTo>
                                  <a:pt x="0" y="0"/>
                                </a:moveTo>
                                <a:lnTo>
                                  <a:pt x="19" y="8"/>
                                </a:lnTo>
                                <a:lnTo>
                                  <a:pt x="98" y="8"/>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79" name="AutoShape 1144"/>
                        <wps:cNvSpPr>
                          <a:spLocks/>
                        </wps:cNvSpPr>
                        <wps:spPr bwMode="auto">
                          <a:xfrm>
                            <a:off x="63920" y="-43820"/>
                            <a:ext cx="60" cy="980"/>
                          </a:xfrm>
                          <a:custGeom>
                            <a:avLst/>
                            <a:gdLst>
                              <a:gd name="T0" fmla="+- 0 10271 63920"/>
                              <a:gd name="T1" fmla="*/ T0 w 60"/>
                              <a:gd name="T2" fmla="+- 0 4222 -43820"/>
                              <a:gd name="T3" fmla="*/ 4222 h 980"/>
                              <a:gd name="T4" fmla="+- 0 10154 63920"/>
                              <a:gd name="T5" fmla="*/ T4 w 60"/>
                              <a:gd name="T6" fmla="+- 0 4222 -43820"/>
                              <a:gd name="T7" fmla="*/ 4222 h 980"/>
                              <a:gd name="T8" fmla="+- 0 10252 63920"/>
                              <a:gd name="T9" fmla="*/ T8 w 60"/>
                              <a:gd name="T10" fmla="+- 0 4230 -43820"/>
                              <a:gd name="T11" fmla="*/ 4230 h 980"/>
                              <a:gd name="T12" fmla="+- 0 10271 63920"/>
                              <a:gd name="T13" fmla="*/ T12 w 60"/>
                              <a:gd name="T14" fmla="+- 0 4222 -43820"/>
                              <a:gd name="T15" fmla="*/ 4222 h 980"/>
                              <a:gd name="T16" fmla="+- 0 10154 63920"/>
                              <a:gd name="T17" fmla="*/ T16 w 60"/>
                              <a:gd name="T18" fmla="+- 0 4222 -43820"/>
                              <a:gd name="T19" fmla="*/ 4222 h 980"/>
                              <a:gd name="T20" fmla="+- 0 10252 63920"/>
                              <a:gd name="T21" fmla="*/ T20 w 60"/>
                              <a:gd name="T22" fmla="+- 0 4230 -43820"/>
                              <a:gd name="T23" fmla="*/ 4230 h 980"/>
                              <a:gd name="T24" fmla="+- 0 10173 63920"/>
                              <a:gd name="T25" fmla="*/ T24 w 60"/>
                              <a:gd name="T26" fmla="+- 0 4230 -43820"/>
                              <a:gd name="T27" fmla="*/ 4230 h 980"/>
                              <a:gd name="T28" fmla="+- 0 10154 63920"/>
                              <a:gd name="T29" fmla="*/ T28 w 60"/>
                              <a:gd name="T30" fmla="+- 0 4222 -43820"/>
                              <a:gd name="T31" fmla="*/ 4222 h 98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60" h="980">
                                <a:moveTo>
                                  <a:pt x="-53649" y="48042"/>
                                </a:moveTo>
                                <a:lnTo>
                                  <a:pt x="-53766" y="48042"/>
                                </a:lnTo>
                                <a:lnTo>
                                  <a:pt x="-53668" y="48050"/>
                                </a:lnTo>
                                <a:lnTo>
                                  <a:pt x="-53649" y="48042"/>
                                </a:lnTo>
                                <a:close/>
                                <a:moveTo>
                                  <a:pt x="-53766" y="48042"/>
                                </a:moveTo>
                                <a:lnTo>
                                  <a:pt x="-53668" y="48050"/>
                                </a:lnTo>
                                <a:lnTo>
                                  <a:pt x="-53747" y="48050"/>
                                </a:lnTo>
                                <a:lnTo>
                                  <a:pt x="-53766" y="48042"/>
                                </a:lnTo>
                                <a:close/>
                              </a:path>
                            </a:pathLst>
                          </a:custGeom>
                          <a:noFill/>
                          <a:ln w="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80" name="AutoShape 1145"/>
                        <wps:cNvSpPr>
                          <a:spLocks/>
                        </wps:cNvSpPr>
                        <wps:spPr bwMode="auto">
                          <a:xfrm>
                            <a:off x="10172" y="4229"/>
                            <a:ext cx="60" cy="8"/>
                          </a:xfrm>
                          <a:custGeom>
                            <a:avLst/>
                            <a:gdLst>
                              <a:gd name="T0" fmla="+- 0 10192 10173"/>
                              <a:gd name="T1" fmla="*/ T0 w 60"/>
                              <a:gd name="T2" fmla="+- 0 4234 4230"/>
                              <a:gd name="T3" fmla="*/ 4234 h 8"/>
                              <a:gd name="T4" fmla="+- 0 10214 10173"/>
                              <a:gd name="T5" fmla="*/ T4 w 60"/>
                              <a:gd name="T6" fmla="+- 0 4237 4230"/>
                              <a:gd name="T7" fmla="*/ 4237 h 8"/>
                              <a:gd name="T8" fmla="+- 0 10233 10173"/>
                              <a:gd name="T9" fmla="*/ T8 w 60"/>
                              <a:gd name="T10" fmla="+- 0 4234 4230"/>
                              <a:gd name="T11" fmla="*/ 4234 h 8"/>
                              <a:gd name="T12" fmla="+- 0 10192 10173"/>
                              <a:gd name="T13" fmla="*/ T12 w 60"/>
                              <a:gd name="T14" fmla="+- 0 4234 4230"/>
                              <a:gd name="T15" fmla="*/ 4234 h 8"/>
                              <a:gd name="T16" fmla="+- 0 10173 10173"/>
                              <a:gd name="T17" fmla="*/ T16 w 60"/>
                              <a:gd name="T18" fmla="+- 0 4230 4230"/>
                              <a:gd name="T19" fmla="*/ 4230 h 8"/>
                              <a:gd name="T20" fmla="+- 0 10192 10173"/>
                              <a:gd name="T21" fmla="*/ T20 w 60"/>
                              <a:gd name="T22" fmla="+- 0 4234 4230"/>
                              <a:gd name="T23" fmla="*/ 4234 h 8"/>
                              <a:gd name="T24" fmla="+- 0 10233 10173"/>
                              <a:gd name="T25" fmla="*/ T24 w 60"/>
                              <a:gd name="T26" fmla="+- 0 4234 4230"/>
                              <a:gd name="T27" fmla="*/ 4234 h 8"/>
                              <a:gd name="T28" fmla="+- 0 10173 10173"/>
                              <a:gd name="T29" fmla="*/ T28 w 60"/>
                              <a:gd name="T30" fmla="+- 0 4230 4230"/>
                              <a:gd name="T31" fmla="*/ 4230 h 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60" h="8">
                                <a:moveTo>
                                  <a:pt x="19" y="4"/>
                                </a:moveTo>
                                <a:lnTo>
                                  <a:pt x="41" y="7"/>
                                </a:lnTo>
                                <a:lnTo>
                                  <a:pt x="60" y="4"/>
                                </a:lnTo>
                                <a:lnTo>
                                  <a:pt x="19" y="4"/>
                                </a:lnTo>
                                <a:close/>
                                <a:moveTo>
                                  <a:pt x="0" y="0"/>
                                </a:moveTo>
                                <a:lnTo>
                                  <a:pt x="19" y="4"/>
                                </a:lnTo>
                                <a:lnTo>
                                  <a:pt x="60" y="4"/>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81" name="AutoShape 1146"/>
                        <wps:cNvSpPr>
                          <a:spLocks/>
                        </wps:cNvSpPr>
                        <wps:spPr bwMode="auto">
                          <a:xfrm>
                            <a:off x="63860" y="-43660"/>
                            <a:ext cx="60" cy="500"/>
                          </a:xfrm>
                          <a:custGeom>
                            <a:avLst/>
                            <a:gdLst>
                              <a:gd name="T0" fmla="+- 0 10173 63860"/>
                              <a:gd name="T1" fmla="*/ T0 w 60"/>
                              <a:gd name="T2" fmla="+- 0 4230 -43660"/>
                              <a:gd name="T3" fmla="*/ 4230 h 500"/>
                              <a:gd name="T4" fmla="+- 0 10192 63860"/>
                              <a:gd name="T5" fmla="*/ T4 w 60"/>
                              <a:gd name="T6" fmla="+- 0 4234 -43660"/>
                              <a:gd name="T7" fmla="*/ 4234 h 500"/>
                              <a:gd name="T8" fmla="+- 0 10233 63860"/>
                              <a:gd name="T9" fmla="*/ T8 w 60"/>
                              <a:gd name="T10" fmla="+- 0 4234 -43660"/>
                              <a:gd name="T11" fmla="*/ 4234 h 500"/>
                              <a:gd name="T12" fmla="+- 0 10173 63860"/>
                              <a:gd name="T13" fmla="*/ T12 w 60"/>
                              <a:gd name="T14" fmla="+- 0 4230 -43660"/>
                              <a:gd name="T15" fmla="*/ 4230 h 500"/>
                              <a:gd name="T16" fmla="+- 0 10192 63860"/>
                              <a:gd name="T17" fmla="*/ T16 w 60"/>
                              <a:gd name="T18" fmla="+- 0 4234 -43660"/>
                              <a:gd name="T19" fmla="*/ 4234 h 500"/>
                              <a:gd name="T20" fmla="+- 0 10233 63860"/>
                              <a:gd name="T21" fmla="*/ T20 w 60"/>
                              <a:gd name="T22" fmla="+- 0 4234 -43660"/>
                              <a:gd name="T23" fmla="*/ 4234 h 500"/>
                              <a:gd name="T24" fmla="+- 0 10214 63860"/>
                              <a:gd name="T25" fmla="*/ T24 w 60"/>
                              <a:gd name="T26" fmla="+- 0 4237 -43660"/>
                              <a:gd name="T27" fmla="*/ 4237 h 500"/>
                              <a:gd name="T28" fmla="+- 0 10192 63860"/>
                              <a:gd name="T29" fmla="*/ T28 w 60"/>
                              <a:gd name="T30" fmla="+- 0 4234 -43660"/>
                              <a:gd name="T31" fmla="*/ 4234 h 50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60" h="500">
                                <a:moveTo>
                                  <a:pt x="-53687" y="47890"/>
                                </a:moveTo>
                                <a:lnTo>
                                  <a:pt x="-53668" y="47894"/>
                                </a:lnTo>
                                <a:lnTo>
                                  <a:pt x="-53627" y="47894"/>
                                </a:lnTo>
                                <a:lnTo>
                                  <a:pt x="-53687" y="47890"/>
                                </a:lnTo>
                                <a:close/>
                                <a:moveTo>
                                  <a:pt x="-53668" y="47894"/>
                                </a:moveTo>
                                <a:lnTo>
                                  <a:pt x="-53627" y="47894"/>
                                </a:lnTo>
                                <a:lnTo>
                                  <a:pt x="-53646" y="47897"/>
                                </a:lnTo>
                                <a:lnTo>
                                  <a:pt x="-53668" y="47894"/>
                                </a:lnTo>
                                <a:close/>
                              </a:path>
                            </a:pathLst>
                          </a:custGeom>
                          <a:noFill/>
                          <a:ln w="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82" name="Freeform 1147"/>
                        <wps:cNvSpPr>
                          <a:spLocks/>
                        </wps:cNvSpPr>
                        <wps:spPr bwMode="auto">
                          <a:xfrm>
                            <a:off x="10172" y="4229"/>
                            <a:ext cx="80" cy="5"/>
                          </a:xfrm>
                          <a:custGeom>
                            <a:avLst/>
                            <a:gdLst>
                              <a:gd name="T0" fmla="+- 0 10173 10173"/>
                              <a:gd name="T1" fmla="*/ T0 w 80"/>
                              <a:gd name="T2" fmla="+- 0 4230 4230"/>
                              <a:gd name="T3" fmla="*/ 4230 h 5"/>
                              <a:gd name="T4" fmla="+- 0 10233 10173"/>
                              <a:gd name="T5" fmla="*/ T4 w 80"/>
                              <a:gd name="T6" fmla="+- 0 4234 4230"/>
                              <a:gd name="T7" fmla="*/ 4234 h 5"/>
                              <a:gd name="T8" fmla="+- 0 10252 10173"/>
                              <a:gd name="T9" fmla="*/ T8 w 80"/>
                              <a:gd name="T10" fmla="+- 0 4230 4230"/>
                              <a:gd name="T11" fmla="*/ 4230 h 5"/>
                              <a:gd name="T12" fmla="+- 0 10173 10173"/>
                              <a:gd name="T13" fmla="*/ T12 w 80"/>
                              <a:gd name="T14" fmla="+- 0 4230 4230"/>
                              <a:gd name="T15" fmla="*/ 4230 h 5"/>
                            </a:gdLst>
                            <a:ahLst/>
                            <a:cxnLst>
                              <a:cxn ang="0">
                                <a:pos x="T1" y="T3"/>
                              </a:cxn>
                              <a:cxn ang="0">
                                <a:pos x="T5" y="T7"/>
                              </a:cxn>
                              <a:cxn ang="0">
                                <a:pos x="T9" y="T11"/>
                              </a:cxn>
                              <a:cxn ang="0">
                                <a:pos x="T13" y="T15"/>
                              </a:cxn>
                            </a:cxnLst>
                            <a:rect l="0" t="0" r="r" b="b"/>
                            <a:pathLst>
                              <a:path w="80" h="5">
                                <a:moveTo>
                                  <a:pt x="0" y="0"/>
                                </a:moveTo>
                                <a:lnTo>
                                  <a:pt x="60" y="4"/>
                                </a:lnTo>
                                <a:lnTo>
                                  <a:pt x="79" y="0"/>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83" name="Freeform 1148"/>
                        <wps:cNvSpPr>
                          <a:spLocks/>
                        </wps:cNvSpPr>
                        <wps:spPr bwMode="auto">
                          <a:xfrm>
                            <a:off x="10172" y="4229"/>
                            <a:ext cx="80" cy="5"/>
                          </a:xfrm>
                          <a:custGeom>
                            <a:avLst/>
                            <a:gdLst>
                              <a:gd name="T0" fmla="+- 0 10173 10173"/>
                              <a:gd name="T1" fmla="*/ T0 w 80"/>
                              <a:gd name="T2" fmla="+- 0 4230 4230"/>
                              <a:gd name="T3" fmla="*/ 4230 h 5"/>
                              <a:gd name="T4" fmla="+- 0 10252 10173"/>
                              <a:gd name="T5" fmla="*/ T4 w 80"/>
                              <a:gd name="T6" fmla="+- 0 4230 4230"/>
                              <a:gd name="T7" fmla="*/ 4230 h 5"/>
                              <a:gd name="T8" fmla="+- 0 10233 10173"/>
                              <a:gd name="T9" fmla="*/ T8 w 80"/>
                              <a:gd name="T10" fmla="+- 0 4234 4230"/>
                              <a:gd name="T11" fmla="*/ 4234 h 5"/>
                              <a:gd name="T12" fmla="+- 0 10173 10173"/>
                              <a:gd name="T13" fmla="*/ T12 w 80"/>
                              <a:gd name="T14" fmla="+- 0 4230 4230"/>
                              <a:gd name="T15" fmla="*/ 4230 h 5"/>
                            </a:gdLst>
                            <a:ahLst/>
                            <a:cxnLst>
                              <a:cxn ang="0">
                                <a:pos x="T1" y="T3"/>
                              </a:cxn>
                              <a:cxn ang="0">
                                <a:pos x="T5" y="T7"/>
                              </a:cxn>
                              <a:cxn ang="0">
                                <a:pos x="T9" y="T11"/>
                              </a:cxn>
                              <a:cxn ang="0">
                                <a:pos x="T13" y="T15"/>
                              </a:cxn>
                            </a:cxnLst>
                            <a:rect l="0" t="0" r="r" b="b"/>
                            <a:pathLst>
                              <a:path w="80" h="5">
                                <a:moveTo>
                                  <a:pt x="0" y="0"/>
                                </a:moveTo>
                                <a:lnTo>
                                  <a:pt x="79" y="0"/>
                                </a:lnTo>
                                <a:lnTo>
                                  <a:pt x="60" y="4"/>
                                </a:lnTo>
                                <a:lnTo>
                                  <a:pt x="0" y="0"/>
                                </a:lnTo>
                                <a:close/>
                              </a:path>
                            </a:pathLst>
                          </a:custGeom>
                          <a:noFill/>
                          <a:ln w="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84" name="AutoShape 1149"/>
                        <wps:cNvSpPr>
                          <a:spLocks/>
                        </wps:cNvSpPr>
                        <wps:spPr bwMode="auto">
                          <a:xfrm>
                            <a:off x="59380" y="-49080"/>
                            <a:ext cx="9220" cy="7580"/>
                          </a:xfrm>
                          <a:custGeom>
                            <a:avLst/>
                            <a:gdLst>
                              <a:gd name="T0" fmla="+- 0 9959 59380"/>
                              <a:gd name="T1" fmla="*/ T0 w 9220"/>
                              <a:gd name="T2" fmla="+- 0 4736 -49080"/>
                              <a:gd name="T3" fmla="*/ 4736 h 7580"/>
                              <a:gd name="T4" fmla="+- 0 9959 59380"/>
                              <a:gd name="T5" fmla="*/ T4 w 9220"/>
                              <a:gd name="T6" fmla="+- 0 3709 -49080"/>
                              <a:gd name="T7" fmla="*/ 3709 h 7580"/>
                              <a:gd name="T8" fmla="+- 0 9558 59380"/>
                              <a:gd name="T9" fmla="*/ T8 w 9220"/>
                              <a:gd name="T10" fmla="+- 0 3709 -49080"/>
                              <a:gd name="T11" fmla="*/ 3709 h 7580"/>
                              <a:gd name="T12" fmla="+- 0 9558 59380"/>
                              <a:gd name="T13" fmla="*/ T12 w 9220"/>
                              <a:gd name="T14" fmla="+- 0 4736 -49080"/>
                              <a:gd name="T15" fmla="*/ 4736 h 7580"/>
                              <a:gd name="T16" fmla="+- 0 9959 59380"/>
                              <a:gd name="T17" fmla="*/ T16 w 9220"/>
                              <a:gd name="T18" fmla="+- 0 4736 -49080"/>
                              <a:gd name="T19" fmla="*/ 4736 h 7580"/>
                              <a:gd name="T20" fmla="+- 0 10396 59380"/>
                              <a:gd name="T21" fmla="*/ T20 w 9220"/>
                              <a:gd name="T22" fmla="+- 0 4736 -49080"/>
                              <a:gd name="T23" fmla="*/ 4736 h 7580"/>
                              <a:gd name="T24" fmla="+- 0 10396 59380"/>
                              <a:gd name="T25" fmla="*/ T24 w 9220"/>
                              <a:gd name="T26" fmla="+- 0 3709 -49080"/>
                              <a:gd name="T27" fmla="*/ 3709 h 7580"/>
                              <a:gd name="T28" fmla="+- 0 9995 59380"/>
                              <a:gd name="T29" fmla="*/ T28 w 9220"/>
                              <a:gd name="T30" fmla="+- 0 3709 -49080"/>
                              <a:gd name="T31" fmla="*/ 3709 h 7580"/>
                              <a:gd name="T32" fmla="+- 0 9995 59380"/>
                              <a:gd name="T33" fmla="*/ T32 w 9220"/>
                              <a:gd name="T34" fmla="+- 0 4736 -49080"/>
                              <a:gd name="T35" fmla="*/ 4736 h 7580"/>
                              <a:gd name="T36" fmla="+- 0 10396 59380"/>
                              <a:gd name="T37" fmla="*/ T36 w 9220"/>
                              <a:gd name="T38" fmla="+- 0 4736 -49080"/>
                              <a:gd name="T39" fmla="*/ 4736 h 7580"/>
                              <a:gd name="T40" fmla="+- 0 10432 59380"/>
                              <a:gd name="T41" fmla="*/ T40 w 9220"/>
                              <a:gd name="T42" fmla="+- 0 4774 -49080"/>
                              <a:gd name="T43" fmla="*/ 4774 h 7580"/>
                              <a:gd name="T44" fmla="+- 0 9522 59380"/>
                              <a:gd name="T45" fmla="*/ T44 w 9220"/>
                              <a:gd name="T46" fmla="+- 0 4774 -49080"/>
                              <a:gd name="T47" fmla="*/ 4774 h 7580"/>
                              <a:gd name="T48" fmla="+- 0 9916 59380"/>
                              <a:gd name="T49" fmla="*/ T48 w 9220"/>
                              <a:gd name="T50" fmla="+- 0 4688 -49080"/>
                              <a:gd name="T51" fmla="*/ 4688 h 7580"/>
                              <a:gd name="T52" fmla="+- 0 9916 59380"/>
                              <a:gd name="T53" fmla="*/ T52 w 9220"/>
                              <a:gd name="T54" fmla="+- 0 4338 -49080"/>
                              <a:gd name="T55" fmla="*/ 4338 h 7580"/>
                              <a:gd name="T56" fmla="+- 0 9916 59380"/>
                              <a:gd name="T57" fmla="*/ T56 w 9220"/>
                              <a:gd name="T58" fmla="+- 0 3757 -49080"/>
                              <a:gd name="T59" fmla="*/ 3757 h 7580"/>
                              <a:gd name="T60" fmla="+- 0 9602 59380"/>
                              <a:gd name="T61" fmla="*/ T60 w 9220"/>
                              <a:gd name="T62" fmla="+- 0 3757 -49080"/>
                              <a:gd name="T63" fmla="*/ 3757 h 7580"/>
                              <a:gd name="T64" fmla="+- 0 9602 59380"/>
                              <a:gd name="T65" fmla="*/ T64 w 9220"/>
                              <a:gd name="T66" fmla="+- 0 4299 -49080"/>
                              <a:gd name="T67" fmla="*/ 4299 h 7580"/>
                              <a:gd name="T68" fmla="+- 0 9602 59380"/>
                              <a:gd name="T69" fmla="*/ T68 w 9220"/>
                              <a:gd name="T70" fmla="+- 0 4688 -49080"/>
                              <a:gd name="T71" fmla="*/ 4688 h 7580"/>
                              <a:gd name="T72" fmla="+- 0 9916 59380"/>
                              <a:gd name="T73" fmla="*/ T72 w 9220"/>
                              <a:gd name="T74" fmla="+- 0 4688 -49080"/>
                              <a:gd name="T75" fmla="*/ 4688 h 7580"/>
                              <a:gd name="T76" fmla="+- 0 9916 59380"/>
                              <a:gd name="T77" fmla="*/ T76 w 9220"/>
                              <a:gd name="T78" fmla="+- 0 4299 -49080"/>
                              <a:gd name="T79" fmla="*/ 4299 h 7580"/>
                              <a:gd name="T80" fmla="+- 0 9916 59380"/>
                              <a:gd name="T81" fmla="*/ T80 w 9220"/>
                              <a:gd name="T82" fmla="+- 0 3757 -49080"/>
                              <a:gd name="T83" fmla="*/ 3757 h 7580"/>
                              <a:gd name="T84" fmla="+- 0 9602 59380"/>
                              <a:gd name="T85" fmla="*/ T84 w 9220"/>
                              <a:gd name="T86" fmla="+- 0 4299 -49080"/>
                              <a:gd name="T87" fmla="*/ 4299 h 7580"/>
                              <a:gd name="T88" fmla="+- 0 9602 59380"/>
                              <a:gd name="T89" fmla="*/ T88 w 9220"/>
                              <a:gd name="T90" fmla="+- 0 4338 -49080"/>
                              <a:gd name="T91" fmla="*/ 4338 h 7580"/>
                              <a:gd name="T92" fmla="+- 0 9916 59380"/>
                              <a:gd name="T93" fmla="*/ T92 w 9220"/>
                              <a:gd name="T94" fmla="+- 0 4338 -49080"/>
                              <a:gd name="T95" fmla="*/ 4338 h 7580"/>
                              <a:gd name="T96" fmla="+- 0 9916 59380"/>
                              <a:gd name="T97" fmla="*/ T96 w 9220"/>
                              <a:gd name="T98" fmla="+- 0 4299 -49080"/>
                              <a:gd name="T99" fmla="*/ 4299 h 7580"/>
                              <a:gd name="T100" fmla="+- 0 9602 59380"/>
                              <a:gd name="T101" fmla="*/ T100 w 9220"/>
                              <a:gd name="T102" fmla="+- 0 4338 -49080"/>
                              <a:gd name="T103" fmla="*/ 4338 h 7580"/>
                              <a:gd name="T104" fmla="+- 0 9602 59380"/>
                              <a:gd name="T105" fmla="*/ T104 w 9220"/>
                              <a:gd name="T106" fmla="+- 0 4688 -49080"/>
                              <a:gd name="T107" fmla="*/ 4688 h 7580"/>
                              <a:gd name="T108" fmla="+- 0 10041 59380"/>
                              <a:gd name="T109" fmla="*/ T108 w 9220"/>
                              <a:gd name="T110" fmla="+- 0 4338 -49080"/>
                              <a:gd name="T111" fmla="*/ 4338 h 7580"/>
                              <a:gd name="T112" fmla="+- 0 10041 59380"/>
                              <a:gd name="T113" fmla="*/ T112 w 9220"/>
                              <a:gd name="T114" fmla="+- 0 4688 -49080"/>
                              <a:gd name="T115" fmla="*/ 4688 h 7580"/>
                              <a:gd name="T116" fmla="+- 0 10353 59380"/>
                              <a:gd name="T117" fmla="*/ T116 w 9220"/>
                              <a:gd name="T118" fmla="+- 0 4338 -49080"/>
                              <a:gd name="T119" fmla="*/ 4338 h 7580"/>
                              <a:gd name="T120" fmla="+- 0 10353 59380"/>
                              <a:gd name="T121" fmla="*/ T120 w 9220"/>
                              <a:gd name="T122" fmla="+- 0 4299 -49080"/>
                              <a:gd name="T123" fmla="*/ 4299 h 7580"/>
                              <a:gd name="T124" fmla="+- 0 10041 59380"/>
                              <a:gd name="T125" fmla="*/ T124 w 9220"/>
                              <a:gd name="T126" fmla="+- 0 4299 -49080"/>
                              <a:gd name="T127" fmla="*/ 4299 h 7580"/>
                              <a:gd name="T128" fmla="+- 0 10041 59380"/>
                              <a:gd name="T129" fmla="*/ T128 w 9220"/>
                              <a:gd name="T130" fmla="+- 0 4338 -49080"/>
                              <a:gd name="T131" fmla="*/ 4338 h 7580"/>
                              <a:gd name="T132" fmla="+- 0 10353 59380"/>
                              <a:gd name="T133" fmla="*/ T132 w 9220"/>
                              <a:gd name="T134" fmla="+- 0 3757 -49080"/>
                              <a:gd name="T135" fmla="*/ 3757 h 7580"/>
                              <a:gd name="T136" fmla="+- 0 10041 59380"/>
                              <a:gd name="T137" fmla="*/ T136 w 9220"/>
                              <a:gd name="T138" fmla="+- 0 3757 -49080"/>
                              <a:gd name="T139" fmla="*/ 3757 h 7580"/>
                              <a:gd name="T140" fmla="+- 0 10041 59380"/>
                              <a:gd name="T141" fmla="*/ T140 w 9220"/>
                              <a:gd name="T142" fmla="+- 0 4688 -49080"/>
                              <a:gd name="T143" fmla="*/ 4688 h 7580"/>
                              <a:gd name="T144" fmla="+- 0 10353 59380"/>
                              <a:gd name="T145" fmla="*/ T144 w 9220"/>
                              <a:gd name="T146" fmla="+- 0 4688 -49080"/>
                              <a:gd name="T147" fmla="*/ 4688 h 7580"/>
                              <a:gd name="T148" fmla="+- 0 10353 59380"/>
                              <a:gd name="T149" fmla="*/ T148 w 9220"/>
                              <a:gd name="T150" fmla="+- 0 4338 -49080"/>
                              <a:gd name="T151" fmla="*/ 4338 h 7580"/>
                              <a:gd name="T152" fmla="+- 0 10353 59380"/>
                              <a:gd name="T153" fmla="*/ T152 w 9220"/>
                              <a:gd name="T154" fmla="+- 0 4299 -49080"/>
                              <a:gd name="T155" fmla="*/ 4299 h 7580"/>
                              <a:gd name="T156" fmla="+- 0 10353 59380"/>
                              <a:gd name="T157" fmla="*/ T156 w 9220"/>
                              <a:gd name="T158" fmla="+- 0 3757 -49080"/>
                              <a:gd name="T159" fmla="*/ 3757 h 7580"/>
                              <a:gd name="T160" fmla="+- 0 10041 59380"/>
                              <a:gd name="T161" fmla="*/ T160 w 9220"/>
                              <a:gd name="T162" fmla="+- 0 3757 -49080"/>
                              <a:gd name="T163" fmla="*/ 3757 h 7580"/>
                              <a:gd name="T164" fmla="+- 0 10041 59380"/>
                              <a:gd name="T165" fmla="*/ T164 w 9220"/>
                              <a:gd name="T166" fmla="+- 0 4299 -49080"/>
                              <a:gd name="T167" fmla="*/ 4299 h 7580"/>
                              <a:gd name="T168" fmla="+- 0 9522 59380"/>
                              <a:gd name="T169" fmla="*/ T168 w 9220"/>
                              <a:gd name="T170" fmla="+- 0 3668 -49080"/>
                              <a:gd name="T171" fmla="*/ 3668 h 7580"/>
                              <a:gd name="T172" fmla="+- 0 10432 59380"/>
                              <a:gd name="T173" fmla="*/ T172 w 9220"/>
                              <a:gd name="T174" fmla="+- 0 3668 -49080"/>
                              <a:gd name="T175" fmla="*/ 3668 h 7580"/>
                              <a:gd name="T176" fmla="+- 0 10432 59380"/>
                              <a:gd name="T177" fmla="*/ T176 w 9220"/>
                              <a:gd name="T178" fmla="+- 0 4774 -49080"/>
                              <a:gd name="T179" fmla="*/ 4774 h 75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9220" h="7580">
                                <a:moveTo>
                                  <a:pt x="-49421" y="53816"/>
                                </a:moveTo>
                                <a:lnTo>
                                  <a:pt x="-49421" y="52789"/>
                                </a:lnTo>
                                <a:lnTo>
                                  <a:pt x="-49822" y="52789"/>
                                </a:lnTo>
                                <a:lnTo>
                                  <a:pt x="-49822" y="53816"/>
                                </a:lnTo>
                                <a:lnTo>
                                  <a:pt x="-49421" y="53816"/>
                                </a:lnTo>
                                <a:moveTo>
                                  <a:pt x="-48984" y="53816"/>
                                </a:moveTo>
                                <a:lnTo>
                                  <a:pt x="-48984" y="52789"/>
                                </a:lnTo>
                                <a:lnTo>
                                  <a:pt x="-49385" y="52789"/>
                                </a:lnTo>
                                <a:lnTo>
                                  <a:pt x="-49385" y="53816"/>
                                </a:lnTo>
                                <a:lnTo>
                                  <a:pt x="-48984" y="53816"/>
                                </a:lnTo>
                                <a:moveTo>
                                  <a:pt x="-48948" y="53854"/>
                                </a:moveTo>
                                <a:lnTo>
                                  <a:pt x="-49858" y="53854"/>
                                </a:lnTo>
                                <a:moveTo>
                                  <a:pt x="-49464" y="53768"/>
                                </a:moveTo>
                                <a:lnTo>
                                  <a:pt x="-49464" y="53418"/>
                                </a:lnTo>
                                <a:moveTo>
                                  <a:pt x="-49464" y="52837"/>
                                </a:moveTo>
                                <a:lnTo>
                                  <a:pt x="-49778" y="52837"/>
                                </a:lnTo>
                                <a:lnTo>
                                  <a:pt x="-49778" y="53379"/>
                                </a:lnTo>
                                <a:moveTo>
                                  <a:pt x="-49778" y="53768"/>
                                </a:moveTo>
                                <a:lnTo>
                                  <a:pt x="-49464" y="53768"/>
                                </a:lnTo>
                                <a:moveTo>
                                  <a:pt x="-49464" y="53379"/>
                                </a:moveTo>
                                <a:lnTo>
                                  <a:pt x="-49464" y="52837"/>
                                </a:lnTo>
                                <a:moveTo>
                                  <a:pt x="-49778" y="53379"/>
                                </a:moveTo>
                                <a:lnTo>
                                  <a:pt x="-49778" y="53418"/>
                                </a:lnTo>
                                <a:moveTo>
                                  <a:pt x="-49464" y="53418"/>
                                </a:moveTo>
                                <a:lnTo>
                                  <a:pt x="-49464" y="53379"/>
                                </a:lnTo>
                                <a:moveTo>
                                  <a:pt x="-49778" y="53418"/>
                                </a:moveTo>
                                <a:lnTo>
                                  <a:pt x="-49778" y="53768"/>
                                </a:lnTo>
                                <a:moveTo>
                                  <a:pt x="-49339" y="53418"/>
                                </a:moveTo>
                                <a:lnTo>
                                  <a:pt x="-49339" y="53768"/>
                                </a:lnTo>
                                <a:moveTo>
                                  <a:pt x="-49027" y="53418"/>
                                </a:moveTo>
                                <a:lnTo>
                                  <a:pt x="-49027" y="53379"/>
                                </a:lnTo>
                                <a:moveTo>
                                  <a:pt x="-49339" y="53379"/>
                                </a:moveTo>
                                <a:lnTo>
                                  <a:pt x="-49339" y="53418"/>
                                </a:lnTo>
                                <a:moveTo>
                                  <a:pt x="-49027" y="52837"/>
                                </a:moveTo>
                                <a:lnTo>
                                  <a:pt x="-49339" y="52837"/>
                                </a:lnTo>
                                <a:moveTo>
                                  <a:pt x="-49339" y="53768"/>
                                </a:moveTo>
                                <a:lnTo>
                                  <a:pt x="-49027" y="53768"/>
                                </a:lnTo>
                                <a:lnTo>
                                  <a:pt x="-49027" y="53418"/>
                                </a:lnTo>
                                <a:moveTo>
                                  <a:pt x="-49027" y="53379"/>
                                </a:moveTo>
                                <a:lnTo>
                                  <a:pt x="-49027" y="52837"/>
                                </a:lnTo>
                                <a:moveTo>
                                  <a:pt x="-49339" y="52837"/>
                                </a:moveTo>
                                <a:lnTo>
                                  <a:pt x="-49339" y="53379"/>
                                </a:lnTo>
                                <a:moveTo>
                                  <a:pt x="-49858" y="52748"/>
                                </a:moveTo>
                                <a:lnTo>
                                  <a:pt x="-48948" y="52748"/>
                                </a:lnTo>
                                <a:lnTo>
                                  <a:pt x="-48948" y="53854"/>
                                </a:lnTo>
                              </a:path>
                            </a:pathLst>
                          </a:custGeom>
                          <a:noFill/>
                          <a:ln w="3048">
                            <a:solidFill>
                              <a:srgbClr val="05070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85" name="Line 1150"/>
                        <wps:cNvCnPr/>
                        <wps:spPr bwMode="auto">
                          <a:xfrm>
                            <a:off x="9522" y="3668"/>
                            <a:ext cx="0" cy="1106"/>
                          </a:xfrm>
                          <a:prstGeom prst="line">
                            <a:avLst/>
                          </a:prstGeom>
                          <a:noFill/>
                          <a:ln w="3048">
                            <a:solidFill>
                              <a:srgbClr val="050707"/>
                            </a:solidFill>
                            <a:round/>
                            <a:headEnd/>
                            <a:tailEnd/>
                          </a:ln>
                          <a:extLst>
                            <a:ext uri="{909E8E84-426E-40DD-AFC4-6F175D3DCCD1}">
                              <a14:hiddenFill xmlns:a14="http://schemas.microsoft.com/office/drawing/2010/main">
                                <a:noFill/>
                              </a14:hiddenFill>
                            </a:ext>
                          </a:extLst>
                        </wps:spPr>
                        <wps:bodyPr/>
                      </wps:wsp>
                      <wps:wsp>
                        <wps:cNvPr id="886" name="AutoShape 1151"/>
                        <wps:cNvSpPr>
                          <a:spLocks/>
                        </wps:cNvSpPr>
                        <wps:spPr bwMode="auto">
                          <a:xfrm>
                            <a:off x="58200" y="-83840"/>
                            <a:ext cx="12220" cy="75580"/>
                          </a:xfrm>
                          <a:custGeom>
                            <a:avLst/>
                            <a:gdLst>
                              <a:gd name="T0" fmla="+- 0 10869 58200"/>
                              <a:gd name="T1" fmla="*/ T0 w 12220"/>
                              <a:gd name="T2" fmla="+- 0 4736 -83840"/>
                              <a:gd name="T3" fmla="*/ 4736 h 75580"/>
                              <a:gd name="T4" fmla="+- 0 10869 58200"/>
                              <a:gd name="T5" fmla="*/ T4 w 12220"/>
                              <a:gd name="T6" fmla="+- 0 3709 -83840"/>
                              <a:gd name="T7" fmla="*/ 3709 h 75580"/>
                              <a:gd name="T8" fmla="+- 0 10468 58200"/>
                              <a:gd name="T9" fmla="*/ T8 w 12220"/>
                              <a:gd name="T10" fmla="+- 0 3709 -83840"/>
                              <a:gd name="T11" fmla="*/ 3709 h 75580"/>
                              <a:gd name="T12" fmla="+- 0 10468 58200"/>
                              <a:gd name="T13" fmla="*/ T12 w 12220"/>
                              <a:gd name="T14" fmla="+- 0 4736 -83840"/>
                              <a:gd name="T15" fmla="*/ 4736 h 75580"/>
                              <a:gd name="T16" fmla="+- 0 10869 58200"/>
                              <a:gd name="T17" fmla="*/ T16 w 12220"/>
                              <a:gd name="T18" fmla="+- 0 4736 -83840"/>
                              <a:gd name="T19" fmla="*/ 4736 h 75580"/>
                              <a:gd name="T20" fmla="+- 0 10432 58200"/>
                              <a:gd name="T21" fmla="*/ T20 w 12220"/>
                              <a:gd name="T22" fmla="+- 0 4774 -83840"/>
                              <a:gd name="T23" fmla="*/ 4774 h 75580"/>
                              <a:gd name="T24" fmla="+- 0 10432 58200"/>
                              <a:gd name="T25" fmla="*/ T24 w 12220"/>
                              <a:gd name="T26" fmla="+- 0 3668 -83840"/>
                              <a:gd name="T27" fmla="*/ 3668 h 75580"/>
                              <a:gd name="T28" fmla="+- 0 10905 58200"/>
                              <a:gd name="T29" fmla="*/ T28 w 12220"/>
                              <a:gd name="T30" fmla="+- 0 3668 -83840"/>
                              <a:gd name="T31" fmla="*/ 3668 h 75580"/>
                              <a:gd name="T32" fmla="+- 0 10905 58200"/>
                              <a:gd name="T33" fmla="*/ T32 w 12220"/>
                              <a:gd name="T34" fmla="+- 0 4774 -83840"/>
                              <a:gd name="T35" fmla="*/ 4774 h 75580"/>
                              <a:gd name="T36" fmla="+- 0 10432 58200"/>
                              <a:gd name="T37" fmla="*/ T36 w 12220"/>
                              <a:gd name="T38" fmla="+- 0 4774 -83840"/>
                              <a:gd name="T39" fmla="*/ 4774 h 75580"/>
                              <a:gd name="T40" fmla="+- 0 9486 58200"/>
                              <a:gd name="T41" fmla="*/ T40 w 12220"/>
                              <a:gd name="T42" fmla="+- 0 4736 -83840"/>
                              <a:gd name="T43" fmla="*/ 4736 h 75580"/>
                              <a:gd name="T44" fmla="+- 0 9486 58200"/>
                              <a:gd name="T45" fmla="*/ T44 w 12220"/>
                              <a:gd name="T46" fmla="+- 0 3709 -83840"/>
                              <a:gd name="T47" fmla="*/ 3709 h 75580"/>
                              <a:gd name="T48" fmla="+- 0 9086 58200"/>
                              <a:gd name="T49" fmla="*/ T48 w 12220"/>
                              <a:gd name="T50" fmla="+- 0 3709 -83840"/>
                              <a:gd name="T51" fmla="*/ 3709 h 75580"/>
                              <a:gd name="T52" fmla="+- 0 9086 58200"/>
                              <a:gd name="T53" fmla="*/ T52 w 12220"/>
                              <a:gd name="T54" fmla="+- 0 4736 -83840"/>
                              <a:gd name="T55" fmla="*/ 4736 h 75580"/>
                              <a:gd name="T56" fmla="+- 0 9486 58200"/>
                              <a:gd name="T57" fmla="*/ T56 w 12220"/>
                              <a:gd name="T58" fmla="+- 0 4736 -83840"/>
                              <a:gd name="T59" fmla="*/ 4736 h 75580"/>
                              <a:gd name="T60" fmla="+- 0 9522 58200"/>
                              <a:gd name="T61" fmla="*/ T60 w 12220"/>
                              <a:gd name="T62" fmla="+- 0 4774 -83840"/>
                              <a:gd name="T63" fmla="*/ 4774 h 75580"/>
                              <a:gd name="T64" fmla="+- 0 9050 58200"/>
                              <a:gd name="T65" fmla="*/ T64 w 12220"/>
                              <a:gd name="T66" fmla="+- 0 4774 -83840"/>
                              <a:gd name="T67" fmla="*/ 4774 h 75580"/>
                              <a:gd name="T68" fmla="+- 0 9050 58200"/>
                              <a:gd name="T69" fmla="*/ T68 w 12220"/>
                              <a:gd name="T70" fmla="+- 0 3668 -83840"/>
                              <a:gd name="T71" fmla="*/ 3668 h 75580"/>
                              <a:gd name="T72" fmla="+- 0 9050 58200"/>
                              <a:gd name="T73" fmla="*/ T72 w 12220"/>
                              <a:gd name="T74" fmla="+- 0 4916 -83840"/>
                              <a:gd name="T75" fmla="*/ 4916 h 75580"/>
                              <a:gd name="T76" fmla="+- 0 9522 58200"/>
                              <a:gd name="T77" fmla="*/ T76 w 12220"/>
                              <a:gd name="T78" fmla="+- 0 3668 -83840"/>
                              <a:gd name="T79" fmla="*/ 3668 h 75580"/>
                              <a:gd name="T80" fmla="+- 0 9050 58200"/>
                              <a:gd name="T81" fmla="*/ T80 w 12220"/>
                              <a:gd name="T82" fmla="+- 0 3668 -83840"/>
                              <a:gd name="T83" fmla="*/ 3668 h 75580"/>
                              <a:gd name="T84" fmla="+- 0 8752 58200"/>
                              <a:gd name="T85" fmla="*/ T84 w 12220"/>
                              <a:gd name="T86" fmla="+- 0 4916 -83840"/>
                              <a:gd name="T87" fmla="*/ 4916 h 75580"/>
                              <a:gd name="T88" fmla="+- 0 9050 58200"/>
                              <a:gd name="T89" fmla="*/ T88 w 12220"/>
                              <a:gd name="T90" fmla="+- 0 4916 -83840"/>
                              <a:gd name="T91" fmla="*/ 4916 h 75580"/>
                              <a:gd name="T92" fmla="+- 0 10905 58200"/>
                              <a:gd name="T93" fmla="*/ T92 w 12220"/>
                              <a:gd name="T94" fmla="+- 0 3668 -83840"/>
                              <a:gd name="T95" fmla="*/ 3668 h 75580"/>
                              <a:gd name="T96" fmla="+- 0 10905 58200"/>
                              <a:gd name="T97" fmla="*/ T96 w 12220"/>
                              <a:gd name="T98" fmla="+- 0 4916 -83840"/>
                              <a:gd name="T99" fmla="*/ 4916 h 75580"/>
                              <a:gd name="T100" fmla="+- 0 10905 58200"/>
                              <a:gd name="T101" fmla="*/ T100 w 12220"/>
                              <a:gd name="T102" fmla="+- 0 4916 -83840"/>
                              <a:gd name="T103" fmla="*/ 4916 h 75580"/>
                              <a:gd name="T104" fmla="+- 0 11205 58200"/>
                              <a:gd name="T105" fmla="*/ T104 w 12220"/>
                              <a:gd name="T106" fmla="+- 0 4916 -83840"/>
                              <a:gd name="T107" fmla="*/ 4916 h 75580"/>
                              <a:gd name="T108" fmla="+- 0 11205 58200"/>
                              <a:gd name="T109" fmla="*/ T108 w 12220"/>
                              <a:gd name="T110" fmla="+- 0 3668 -83840"/>
                              <a:gd name="T111" fmla="*/ 3668 h 75580"/>
                              <a:gd name="T112" fmla="+- 0 11205 58200"/>
                              <a:gd name="T113" fmla="*/ T112 w 12220"/>
                              <a:gd name="T114" fmla="+- 0 3450 -83840"/>
                              <a:gd name="T115" fmla="*/ 3450 h 75580"/>
                              <a:gd name="T116" fmla="+- 0 9050 58200"/>
                              <a:gd name="T117" fmla="*/ T116 w 12220"/>
                              <a:gd name="T118" fmla="+- 0 3450 -83840"/>
                              <a:gd name="T119" fmla="*/ 3450 h 75580"/>
                              <a:gd name="T120" fmla="+- 0 8750 58200"/>
                              <a:gd name="T121" fmla="*/ T120 w 12220"/>
                              <a:gd name="T122" fmla="+- 0 3450 -83840"/>
                              <a:gd name="T123" fmla="*/ 3450 h 75580"/>
                              <a:gd name="T124" fmla="+- 0 8750 58200"/>
                              <a:gd name="T125" fmla="*/ T124 w 12220"/>
                              <a:gd name="T126" fmla="+- 0 3668 -83840"/>
                              <a:gd name="T127" fmla="*/ 3668 h 75580"/>
                              <a:gd name="T128" fmla="+- 0 8752 58200"/>
                              <a:gd name="T129" fmla="*/ T128 w 12220"/>
                              <a:gd name="T130" fmla="+- 0 4916 -83840"/>
                              <a:gd name="T131" fmla="*/ 4916 h 75580"/>
                              <a:gd name="T132" fmla="+- 0 9050 58200"/>
                              <a:gd name="T133" fmla="*/ T132 w 12220"/>
                              <a:gd name="T134" fmla="+- 0 4916 -83840"/>
                              <a:gd name="T135" fmla="*/ 4916 h 75580"/>
                              <a:gd name="T136" fmla="+- 0 9050 58200"/>
                              <a:gd name="T137" fmla="*/ T136 w 12220"/>
                              <a:gd name="T138" fmla="+- 0 3668 -83840"/>
                              <a:gd name="T139" fmla="*/ 3668 h 75580"/>
                              <a:gd name="T140" fmla="+- 0 10905 58200"/>
                              <a:gd name="T141" fmla="*/ T140 w 12220"/>
                              <a:gd name="T142" fmla="+- 0 3668 -83840"/>
                              <a:gd name="T143" fmla="*/ 3668 h 75580"/>
                              <a:gd name="T144" fmla="+- 0 10905 58200"/>
                              <a:gd name="T145" fmla="*/ T144 w 12220"/>
                              <a:gd name="T146" fmla="+- 0 4916 -83840"/>
                              <a:gd name="T147" fmla="*/ 4916 h 75580"/>
                              <a:gd name="T148" fmla="+- 0 9050 58200"/>
                              <a:gd name="T149" fmla="*/ T148 w 12220"/>
                              <a:gd name="T150" fmla="+- 0 4846 -83840"/>
                              <a:gd name="T151" fmla="*/ 4846 h 75580"/>
                              <a:gd name="T152" fmla="+- 0 10905 58200"/>
                              <a:gd name="T153" fmla="*/ T152 w 12220"/>
                              <a:gd name="T154" fmla="+- 0 4846 -83840"/>
                              <a:gd name="T155" fmla="*/ 4846 h 75580"/>
                              <a:gd name="T156" fmla="+- 0 11205 58200"/>
                              <a:gd name="T157" fmla="*/ T156 w 12220"/>
                              <a:gd name="T158" fmla="+- 0 4774 -83840"/>
                              <a:gd name="T159" fmla="*/ 4774 h 75580"/>
                              <a:gd name="T160" fmla="+- 0 14421 58200"/>
                              <a:gd name="T161" fmla="*/ T160 w 12220"/>
                              <a:gd name="T162" fmla="+- 0 4774 -83840"/>
                              <a:gd name="T163" fmla="*/ 4774 h 75580"/>
                              <a:gd name="T164" fmla="+- 0 5351 58200"/>
                              <a:gd name="T165" fmla="*/ T164 w 12220"/>
                              <a:gd name="T166" fmla="+- 0 4774 -83840"/>
                              <a:gd name="T167" fmla="*/ 4774 h 75580"/>
                              <a:gd name="T168" fmla="+- 0 8752 58200"/>
                              <a:gd name="T169" fmla="*/ T168 w 12220"/>
                              <a:gd name="T170" fmla="+- 0 4774 -83840"/>
                              <a:gd name="T171" fmla="*/ 4774 h 755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Lst>
                            <a:rect l="0" t="0" r="r" b="b"/>
                            <a:pathLst>
                              <a:path w="12220" h="75580">
                                <a:moveTo>
                                  <a:pt x="-47331" y="88576"/>
                                </a:moveTo>
                                <a:lnTo>
                                  <a:pt x="-47331" y="87549"/>
                                </a:lnTo>
                                <a:lnTo>
                                  <a:pt x="-47732" y="87549"/>
                                </a:lnTo>
                                <a:lnTo>
                                  <a:pt x="-47732" y="88576"/>
                                </a:lnTo>
                                <a:lnTo>
                                  <a:pt x="-47331" y="88576"/>
                                </a:lnTo>
                                <a:moveTo>
                                  <a:pt x="-47768" y="88614"/>
                                </a:moveTo>
                                <a:lnTo>
                                  <a:pt x="-47768" y="87508"/>
                                </a:lnTo>
                                <a:lnTo>
                                  <a:pt x="-47295" y="87508"/>
                                </a:lnTo>
                                <a:lnTo>
                                  <a:pt x="-47295" y="88614"/>
                                </a:lnTo>
                                <a:lnTo>
                                  <a:pt x="-47768" y="88614"/>
                                </a:lnTo>
                                <a:moveTo>
                                  <a:pt x="-48714" y="88576"/>
                                </a:moveTo>
                                <a:lnTo>
                                  <a:pt x="-48714" y="87549"/>
                                </a:lnTo>
                                <a:lnTo>
                                  <a:pt x="-49114" y="87549"/>
                                </a:lnTo>
                                <a:lnTo>
                                  <a:pt x="-49114" y="88576"/>
                                </a:lnTo>
                                <a:lnTo>
                                  <a:pt x="-48714" y="88576"/>
                                </a:lnTo>
                                <a:moveTo>
                                  <a:pt x="-48678" y="88614"/>
                                </a:moveTo>
                                <a:lnTo>
                                  <a:pt x="-49150" y="88614"/>
                                </a:lnTo>
                                <a:lnTo>
                                  <a:pt x="-49150" y="87508"/>
                                </a:lnTo>
                                <a:lnTo>
                                  <a:pt x="-49150" y="88756"/>
                                </a:lnTo>
                                <a:moveTo>
                                  <a:pt x="-48678" y="87508"/>
                                </a:moveTo>
                                <a:lnTo>
                                  <a:pt x="-49150" y="87508"/>
                                </a:lnTo>
                                <a:moveTo>
                                  <a:pt x="-49448" y="88756"/>
                                </a:moveTo>
                                <a:lnTo>
                                  <a:pt x="-49150" y="88756"/>
                                </a:lnTo>
                                <a:moveTo>
                                  <a:pt x="-47295" y="87508"/>
                                </a:moveTo>
                                <a:lnTo>
                                  <a:pt x="-47295" y="88756"/>
                                </a:lnTo>
                                <a:moveTo>
                                  <a:pt x="-47295" y="88756"/>
                                </a:moveTo>
                                <a:lnTo>
                                  <a:pt x="-46995" y="88756"/>
                                </a:lnTo>
                                <a:lnTo>
                                  <a:pt x="-46995" y="87508"/>
                                </a:lnTo>
                                <a:lnTo>
                                  <a:pt x="-46995" y="87290"/>
                                </a:lnTo>
                                <a:lnTo>
                                  <a:pt x="-49150" y="87290"/>
                                </a:lnTo>
                                <a:lnTo>
                                  <a:pt x="-49450" y="87290"/>
                                </a:lnTo>
                                <a:lnTo>
                                  <a:pt x="-49450" y="87508"/>
                                </a:lnTo>
                                <a:lnTo>
                                  <a:pt x="-49448" y="88756"/>
                                </a:lnTo>
                                <a:lnTo>
                                  <a:pt x="-49150" y="88756"/>
                                </a:lnTo>
                                <a:moveTo>
                                  <a:pt x="-49150" y="87508"/>
                                </a:moveTo>
                                <a:lnTo>
                                  <a:pt x="-47295" y="87508"/>
                                </a:lnTo>
                                <a:lnTo>
                                  <a:pt x="-47295" y="88756"/>
                                </a:lnTo>
                                <a:moveTo>
                                  <a:pt x="-49150" y="88686"/>
                                </a:moveTo>
                                <a:lnTo>
                                  <a:pt x="-47295" y="88686"/>
                                </a:lnTo>
                                <a:moveTo>
                                  <a:pt x="-46995" y="88614"/>
                                </a:moveTo>
                                <a:lnTo>
                                  <a:pt x="-43779" y="88614"/>
                                </a:lnTo>
                                <a:moveTo>
                                  <a:pt x="-52849" y="88614"/>
                                </a:moveTo>
                                <a:lnTo>
                                  <a:pt x="-49448" y="88614"/>
                                </a:lnTo>
                              </a:path>
                            </a:pathLst>
                          </a:custGeom>
                          <a:noFill/>
                          <a:ln w="3048">
                            <a:solidFill>
                              <a:srgbClr val="05070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87" name="Rectangle 1152"/>
                        <wps:cNvSpPr>
                          <a:spLocks noChangeArrowheads="1"/>
                        </wps:cNvSpPr>
                        <wps:spPr bwMode="auto">
                          <a:xfrm>
                            <a:off x="11504" y="3483"/>
                            <a:ext cx="999" cy="824"/>
                          </a:xfrm>
                          <a:prstGeom prst="rect">
                            <a:avLst/>
                          </a:prstGeom>
                          <a:noFill/>
                          <a:ln w="3048">
                            <a:solidFill>
                              <a:srgbClr val="221F1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88" name="Rectangle 1153"/>
                        <wps:cNvSpPr>
                          <a:spLocks noChangeArrowheads="1"/>
                        </wps:cNvSpPr>
                        <wps:spPr bwMode="auto">
                          <a:xfrm>
                            <a:off x="11473" y="3449"/>
                            <a:ext cx="1064" cy="891"/>
                          </a:xfrm>
                          <a:prstGeom prst="rect">
                            <a:avLst/>
                          </a:prstGeom>
                          <a:noFill/>
                          <a:ln w="3048">
                            <a:solidFill>
                              <a:srgbClr val="050707"/>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89" name="Rectangle 1154"/>
                        <wps:cNvSpPr>
                          <a:spLocks noChangeArrowheads="1"/>
                        </wps:cNvSpPr>
                        <wps:spPr bwMode="auto">
                          <a:xfrm>
                            <a:off x="13096" y="3483"/>
                            <a:ext cx="999" cy="824"/>
                          </a:xfrm>
                          <a:prstGeom prst="rect">
                            <a:avLst/>
                          </a:prstGeom>
                          <a:noFill/>
                          <a:ln w="3048">
                            <a:solidFill>
                              <a:srgbClr val="221F1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90" name="Rectangle 1155"/>
                        <wps:cNvSpPr>
                          <a:spLocks noChangeArrowheads="1"/>
                        </wps:cNvSpPr>
                        <wps:spPr bwMode="auto">
                          <a:xfrm>
                            <a:off x="13064" y="3449"/>
                            <a:ext cx="1061" cy="891"/>
                          </a:xfrm>
                          <a:prstGeom prst="rect">
                            <a:avLst/>
                          </a:prstGeom>
                          <a:noFill/>
                          <a:ln w="3048">
                            <a:solidFill>
                              <a:srgbClr val="050707"/>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91" name="AutoShape 1156"/>
                        <wps:cNvSpPr>
                          <a:spLocks/>
                        </wps:cNvSpPr>
                        <wps:spPr bwMode="auto">
                          <a:xfrm>
                            <a:off x="11473" y="2141"/>
                            <a:ext cx="1064" cy="53"/>
                          </a:xfrm>
                          <a:custGeom>
                            <a:avLst/>
                            <a:gdLst>
                              <a:gd name="T0" fmla="+- 0 11474 11474"/>
                              <a:gd name="T1" fmla="*/ T0 w 1064"/>
                              <a:gd name="T2" fmla="+- 0 2142 2142"/>
                              <a:gd name="T3" fmla="*/ 2142 h 53"/>
                              <a:gd name="T4" fmla="+- 0 11474 11474"/>
                              <a:gd name="T5" fmla="*/ T4 w 1064"/>
                              <a:gd name="T6" fmla="+- 0 2194 2142"/>
                              <a:gd name="T7" fmla="*/ 2194 h 53"/>
                              <a:gd name="T8" fmla="+- 0 12537 11474"/>
                              <a:gd name="T9" fmla="*/ T8 w 1064"/>
                              <a:gd name="T10" fmla="+- 0 2194 2142"/>
                              <a:gd name="T11" fmla="*/ 2194 h 53"/>
                              <a:gd name="T12" fmla="+- 0 11474 11474"/>
                              <a:gd name="T13" fmla="*/ T12 w 1064"/>
                              <a:gd name="T14" fmla="+- 0 2142 2142"/>
                              <a:gd name="T15" fmla="*/ 2142 h 53"/>
                              <a:gd name="T16" fmla="+- 0 11474 11474"/>
                              <a:gd name="T17" fmla="*/ T16 w 1064"/>
                              <a:gd name="T18" fmla="+- 0 2142 2142"/>
                              <a:gd name="T19" fmla="*/ 2142 h 53"/>
                              <a:gd name="T20" fmla="+- 0 12537 11474"/>
                              <a:gd name="T21" fmla="*/ T20 w 1064"/>
                              <a:gd name="T22" fmla="+- 0 2194 2142"/>
                              <a:gd name="T23" fmla="*/ 2194 h 53"/>
                              <a:gd name="T24" fmla="+- 0 12537 11474"/>
                              <a:gd name="T25" fmla="*/ T24 w 1064"/>
                              <a:gd name="T26" fmla="+- 0 2142 2142"/>
                              <a:gd name="T27" fmla="*/ 2142 h 53"/>
                              <a:gd name="T28" fmla="+- 0 11474 11474"/>
                              <a:gd name="T29" fmla="*/ T28 w 1064"/>
                              <a:gd name="T30" fmla="+- 0 2142 2142"/>
                              <a:gd name="T31" fmla="*/ 2142 h 53"/>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064" h="53">
                                <a:moveTo>
                                  <a:pt x="0" y="0"/>
                                </a:moveTo>
                                <a:lnTo>
                                  <a:pt x="0" y="52"/>
                                </a:lnTo>
                                <a:lnTo>
                                  <a:pt x="1063" y="52"/>
                                </a:lnTo>
                                <a:lnTo>
                                  <a:pt x="0" y="0"/>
                                </a:lnTo>
                                <a:close/>
                                <a:moveTo>
                                  <a:pt x="0" y="0"/>
                                </a:moveTo>
                                <a:lnTo>
                                  <a:pt x="1063" y="52"/>
                                </a:lnTo>
                                <a:lnTo>
                                  <a:pt x="1063" y="0"/>
                                </a:lnTo>
                                <a:lnTo>
                                  <a:pt x="0" y="0"/>
                                </a:lnTo>
                                <a:close/>
                              </a:path>
                            </a:pathLst>
                          </a:custGeom>
                          <a:solidFill>
                            <a:srgbClr val="D1D2D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92" name="AutoShape 1157"/>
                        <wps:cNvSpPr>
                          <a:spLocks/>
                        </wps:cNvSpPr>
                        <wps:spPr bwMode="auto">
                          <a:xfrm>
                            <a:off x="80880" y="-32820"/>
                            <a:ext cx="440" cy="8860"/>
                          </a:xfrm>
                          <a:custGeom>
                            <a:avLst/>
                            <a:gdLst>
                              <a:gd name="T0" fmla="+- 0 12537 80880"/>
                              <a:gd name="T1" fmla="*/ T0 w 440"/>
                              <a:gd name="T2" fmla="+- 0 2142 -32820"/>
                              <a:gd name="T3" fmla="*/ 2142 h 8860"/>
                              <a:gd name="T4" fmla="+- 0 11474 80880"/>
                              <a:gd name="T5" fmla="*/ T4 w 440"/>
                              <a:gd name="T6" fmla="+- 0 2142 -32820"/>
                              <a:gd name="T7" fmla="*/ 2142 h 8860"/>
                              <a:gd name="T8" fmla="+- 0 12537 80880"/>
                              <a:gd name="T9" fmla="*/ T8 w 440"/>
                              <a:gd name="T10" fmla="+- 0 2194 -32820"/>
                              <a:gd name="T11" fmla="*/ 2194 h 8860"/>
                              <a:gd name="T12" fmla="+- 0 12537 80880"/>
                              <a:gd name="T13" fmla="*/ T12 w 440"/>
                              <a:gd name="T14" fmla="+- 0 2142 -32820"/>
                              <a:gd name="T15" fmla="*/ 2142 h 8860"/>
                              <a:gd name="T16" fmla="+- 0 11474 80880"/>
                              <a:gd name="T17" fmla="*/ T16 w 440"/>
                              <a:gd name="T18" fmla="+- 0 2142 -32820"/>
                              <a:gd name="T19" fmla="*/ 2142 h 8860"/>
                              <a:gd name="T20" fmla="+- 0 12537 80880"/>
                              <a:gd name="T21" fmla="*/ T20 w 440"/>
                              <a:gd name="T22" fmla="+- 0 2194 -32820"/>
                              <a:gd name="T23" fmla="*/ 2194 h 8860"/>
                              <a:gd name="T24" fmla="+- 0 11474 80880"/>
                              <a:gd name="T25" fmla="*/ T24 w 440"/>
                              <a:gd name="T26" fmla="+- 0 2194 -32820"/>
                              <a:gd name="T27" fmla="*/ 2194 h 8860"/>
                              <a:gd name="T28" fmla="+- 0 11474 80880"/>
                              <a:gd name="T29" fmla="*/ T28 w 440"/>
                              <a:gd name="T30" fmla="+- 0 2142 -32820"/>
                              <a:gd name="T31" fmla="*/ 2142 h 886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40" h="8860">
                                <a:moveTo>
                                  <a:pt x="-68343" y="34962"/>
                                </a:moveTo>
                                <a:lnTo>
                                  <a:pt x="-69406" y="34962"/>
                                </a:lnTo>
                                <a:lnTo>
                                  <a:pt x="-68343" y="35014"/>
                                </a:lnTo>
                                <a:lnTo>
                                  <a:pt x="-68343" y="34962"/>
                                </a:lnTo>
                                <a:close/>
                                <a:moveTo>
                                  <a:pt x="-69406" y="34962"/>
                                </a:moveTo>
                                <a:lnTo>
                                  <a:pt x="-68343" y="35014"/>
                                </a:lnTo>
                                <a:lnTo>
                                  <a:pt x="-69406" y="35014"/>
                                </a:lnTo>
                                <a:lnTo>
                                  <a:pt x="-69406" y="34962"/>
                                </a:lnTo>
                                <a:close/>
                              </a:path>
                            </a:pathLst>
                          </a:custGeom>
                          <a:noFill/>
                          <a:ln w="0">
                            <a:solidFill>
                              <a:srgbClr val="D1D2D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93" name="AutoShape 1158"/>
                        <wps:cNvSpPr>
                          <a:spLocks/>
                        </wps:cNvSpPr>
                        <wps:spPr bwMode="auto">
                          <a:xfrm>
                            <a:off x="11473" y="2141"/>
                            <a:ext cx="51" cy="891"/>
                          </a:xfrm>
                          <a:custGeom>
                            <a:avLst/>
                            <a:gdLst>
                              <a:gd name="T0" fmla="+- 0 11474 11474"/>
                              <a:gd name="T1" fmla="*/ T0 w 51"/>
                              <a:gd name="T2" fmla="+- 0 2142 2142"/>
                              <a:gd name="T3" fmla="*/ 2142 h 891"/>
                              <a:gd name="T4" fmla="+- 0 11474 11474"/>
                              <a:gd name="T5" fmla="*/ T4 w 51"/>
                              <a:gd name="T6" fmla="+- 0 3032 2142"/>
                              <a:gd name="T7" fmla="*/ 3032 h 891"/>
                              <a:gd name="T8" fmla="+- 0 11524 11474"/>
                              <a:gd name="T9" fmla="*/ T8 w 51"/>
                              <a:gd name="T10" fmla="+- 0 3032 2142"/>
                              <a:gd name="T11" fmla="*/ 3032 h 891"/>
                              <a:gd name="T12" fmla="+- 0 11474 11474"/>
                              <a:gd name="T13" fmla="*/ T12 w 51"/>
                              <a:gd name="T14" fmla="+- 0 2142 2142"/>
                              <a:gd name="T15" fmla="*/ 2142 h 891"/>
                              <a:gd name="T16" fmla="+- 0 11474 11474"/>
                              <a:gd name="T17" fmla="*/ T16 w 51"/>
                              <a:gd name="T18" fmla="+- 0 2142 2142"/>
                              <a:gd name="T19" fmla="*/ 2142 h 891"/>
                              <a:gd name="T20" fmla="+- 0 11524 11474"/>
                              <a:gd name="T21" fmla="*/ T20 w 51"/>
                              <a:gd name="T22" fmla="+- 0 3032 2142"/>
                              <a:gd name="T23" fmla="*/ 3032 h 891"/>
                              <a:gd name="T24" fmla="+- 0 11524 11474"/>
                              <a:gd name="T25" fmla="*/ T24 w 51"/>
                              <a:gd name="T26" fmla="+- 0 2142 2142"/>
                              <a:gd name="T27" fmla="*/ 2142 h 891"/>
                              <a:gd name="T28" fmla="+- 0 11474 11474"/>
                              <a:gd name="T29" fmla="*/ T28 w 51"/>
                              <a:gd name="T30" fmla="+- 0 2142 2142"/>
                              <a:gd name="T31" fmla="*/ 2142 h 891"/>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1" h="891">
                                <a:moveTo>
                                  <a:pt x="0" y="0"/>
                                </a:moveTo>
                                <a:lnTo>
                                  <a:pt x="0" y="890"/>
                                </a:lnTo>
                                <a:lnTo>
                                  <a:pt x="50" y="890"/>
                                </a:lnTo>
                                <a:lnTo>
                                  <a:pt x="0" y="0"/>
                                </a:lnTo>
                                <a:close/>
                                <a:moveTo>
                                  <a:pt x="0" y="0"/>
                                </a:moveTo>
                                <a:lnTo>
                                  <a:pt x="50" y="890"/>
                                </a:lnTo>
                                <a:lnTo>
                                  <a:pt x="50" y="0"/>
                                </a:lnTo>
                                <a:lnTo>
                                  <a:pt x="0" y="0"/>
                                </a:lnTo>
                                <a:close/>
                              </a:path>
                            </a:pathLst>
                          </a:custGeom>
                          <a:solidFill>
                            <a:srgbClr val="D1D2D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94" name="AutoShape 1159"/>
                        <wps:cNvSpPr>
                          <a:spLocks/>
                        </wps:cNvSpPr>
                        <wps:spPr bwMode="auto">
                          <a:xfrm>
                            <a:off x="73900" y="-32820"/>
                            <a:ext cx="7420" cy="420"/>
                          </a:xfrm>
                          <a:custGeom>
                            <a:avLst/>
                            <a:gdLst>
                              <a:gd name="T0" fmla="+- 0 11524 73900"/>
                              <a:gd name="T1" fmla="*/ T0 w 7420"/>
                              <a:gd name="T2" fmla="+- 0 2142 -32820"/>
                              <a:gd name="T3" fmla="*/ 2142 h 420"/>
                              <a:gd name="T4" fmla="+- 0 11474 73900"/>
                              <a:gd name="T5" fmla="*/ T4 w 7420"/>
                              <a:gd name="T6" fmla="+- 0 2142 -32820"/>
                              <a:gd name="T7" fmla="*/ 2142 h 420"/>
                              <a:gd name="T8" fmla="+- 0 11524 73900"/>
                              <a:gd name="T9" fmla="*/ T8 w 7420"/>
                              <a:gd name="T10" fmla="+- 0 3032 -32820"/>
                              <a:gd name="T11" fmla="*/ 3032 h 420"/>
                              <a:gd name="T12" fmla="+- 0 11524 73900"/>
                              <a:gd name="T13" fmla="*/ T12 w 7420"/>
                              <a:gd name="T14" fmla="+- 0 2142 -32820"/>
                              <a:gd name="T15" fmla="*/ 2142 h 420"/>
                              <a:gd name="T16" fmla="+- 0 11474 73900"/>
                              <a:gd name="T17" fmla="*/ T16 w 7420"/>
                              <a:gd name="T18" fmla="+- 0 2142 -32820"/>
                              <a:gd name="T19" fmla="*/ 2142 h 420"/>
                              <a:gd name="T20" fmla="+- 0 11524 73900"/>
                              <a:gd name="T21" fmla="*/ T20 w 7420"/>
                              <a:gd name="T22" fmla="+- 0 3032 -32820"/>
                              <a:gd name="T23" fmla="*/ 3032 h 420"/>
                              <a:gd name="T24" fmla="+- 0 11474 73900"/>
                              <a:gd name="T25" fmla="*/ T24 w 7420"/>
                              <a:gd name="T26" fmla="+- 0 3032 -32820"/>
                              <a:gd name="T27" fmla="*/ 3032 h 420"/>
                              <a:gd name="T28" fmla="+- 0 11474 73900"/>
                              <a:gd name="T29" fmla="*/ T28 w 7420"/>
                              <a:gd name="T30" fmla="+- 0 2142 -32820"/>
                              <a:gd name="T31" fmla="*/ 2142 h 4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7420" h="420">
                                <a:moveTo>
                                  <a:pt x="-62376" y="34962"/>
                                </a:moveTo>
                                <a:lnTo>
                                  <a:pt x="-62426" y="34962"/>
                                </a:lnTo>
                                <a:lnTo>
                                  <a:pt x="-62376" y="35852"/>
                                </a:lnTo>
                                <a:lnTo>
                                  <a:pt x="-62376" y="34962"/>
                                </a:lnTo>
                                <a:close/>
                                <a:moveTo>
                                  <a:pt x="-62426" y="34962"/>
                                </a:moveTo>
                                <a:lnTo>
                                  <a:pt x="-62376" y="35852"/>
                                </a:lnTo>
                                <a:lnTo>
                                  <a:pt x="-62426" y="35852"/>
                                </a:lnTo>
                                <a:lnTo>
                                  <a:pt x="-62426" y="34962"/>
                                </a:lnTo>
                                <a:close/>
                              </a:path>
                            </a:pathLst>
                          </a:custGeom>
                          <a:noFill/>
                          <a:ln w="0">
                            <a:solidFill>
                              <a:srgbClr val="D1D2D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95" name="Rectangle 1160"/>
                        <wps:cNvSpPr>
                          <a:spLocks noChangeArrowheads="1"/>
                        </wps:cNvSpPr>
                        <wps:spPr bwMode="auto">
                          <a:xfrm>
                            <a:off x="11504" y="2175"/>
                            <a:ext cx="999" cy="824"/>
                          </a:xfrm>
                          <a:prstGeom prst="rect">
                            <a:avLst/>
                          </a:prstGeom>
                          <a:noFill/>
                          <a:ln w="3048">
                            <a:solidFill>
                              <a:srgbClr val="221F1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96" name="Rectangle 1161"/>
                        <wps:cNvSpPr>
                          <a:spLocks noChangeArrowheads="1"/>
                        </wps:cNvSpPr>
                        <wps:spPr bwMode="auto">
                          <a:xfrm>
                            <a:off x="11473" y="2141"/>
                            <a:ext cx="1064" cy="891"/>
                          </a:xfrm>
                          <a:prstGeom prst="rect">
                            <a:avLst/>
                          </a:prstGeom>
                          <a:noFill/>
                          <a:ln w="3048">
                            <a:solidFill>
                              <a:srgbClr val="050707"/>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97" name="AutoShape 1162"/>
                        <wps:cNvSpPr>
                          <a:spLocks/>
                        </wps:cNvSpPr>
                        <wps:spPr bwMode="auto">
                          <a:xfrm>
                            <a:off x="13064" y="2141"/>
                            <a:ext cx="1061" cy="53"/>
                          </a:xfrm>
                          <a:custGeom>
                            <a:avLst/>
                            <a:gdLst>
                              <a:gd name="T0" fmla="+- 0 13065 13065"/>
                              <a:gd name="T1" fmla="*/ T0 w 1061"/>
                              <a:gd name="T2" fmla="+- 0 2142 2142"/>
                              <a:gd name="T3" fmla="*/ 2142 h 53"/>
                              <a:gd name="T4" fmla="+- 0 13065 13065"/>
                              <a:gd name="T5" fmla="*/ T4 w 1061"/>
                              <a:gd name="T6" fmla="+- 0 2194 2142"/>
                              <a:gd name="T7" fmla="*/ 2194 h 53"/>
                              <a:gd name="T8" fmla="+- 0 14126 13065"/>
                              <a:gd name="T9" fmla="*/ T8 w 1061"/>
                              <a:gd name="T10" fmla="+- 0 2194 2142"/>
                              <a:gd name="T11" fmla="*/ 2194 h 53"/>
                              <a:gd name="T12" fmla="+- 0 13065 13065"/>
                              <a:gd name="T13" fmla="*/ T12 w 1061"/>
                              <a:gd name="T14" fmla="+- 0 2142 2142"/>
                              <a:gd name="T15" fmla="*/ 2142 h 53"/>
                              <a:gd name="T16" fmla="+- 0 13065 13065"/>
                              <a:gd name="T17" fmla="*/ T16 w 1061"/>
                              <a:gd name="T18" fmla="+- 0 2142 2142"/>
                              <a:gd name="T19" fmla="*/ 2142 h 53"/>
                              <a:gd name="T20" fmla="+- 0 14126 13065"/>
                              <a:gd name="T21" fmla="*/ T20 w 1061"/>
                              <a:gd name="T22" fmla="+- 0 2194 2142"/>
                              <a:gd name="T23" fmla="*/ 2194 h 53"/>
                              <a:gd name="T24" fmla="+- 0 14126 13065"/>
                              <a:gd name="T25" fmla="*/ T24 w 1061"/>
                              <a:gd name="T26" fmla="+- 0 2142 2142"/>
                              <a:gd name="T27" fmla="*/ 2142 h 53"/>
                              <a:gd name="T28" fmla="+- 0 13065 13065"/>
                              <a:gd name="T29" fmla="*/ T28 w 1061"/>
                              <a:gd name="T30" fmla="+- 0 2142 2142"/>
                              <a:gd name="T31" fmla="*/ 2142 h 53"/>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061" h="53">
                                <a:moveTo>
                                  <a:pt x="0" y="0"/>
                                </a:moveTo>
                                <a:lnTo>
                                  <a:pt x="0" y="52"/>
                                </a:lnTo>
                                <a:lnTo>
                                  <a:pt x="1061" y="52"/>
                                </a:lnTo>
                                <a:lnTo>
                                  <a:pt x="0" y="0"/>
                                </a:lnTo>
                                <a:close/>
                                <a:moveTo>
                                  <a:pt x="0" y="0"/>
                                </a:moveTo>
                                <a:lnTo>
                                  <a:pt x="1061" y="52"/>
                                </a:lnTo>
                                <a:lnTo>
                                  <a:pt x="1061" y="0"/>
                                </a:lnTo>
                                <a:lnTo>
                                  <a:pt x="0" y="0"/>
                                </a:lnTo>
                                <a:close/>
                              </a:path>
                            </a:pathLst>
                          </a:custGeom>
                          <a:solidFill>
                            <a:srgbClr val="D1D2D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98" name="AutoShape 1163"/>
                        <wps:cNvSpPr>
                          <a:spLocks/>
                        </wps:cNvSpPr>
                        <wps:spPr bwMode="auto">
                          <a:xfrm>
                            <a:off x="80880" y="-19560"/>
                            <a:ext cx="440" cy="8840"/>
                          </a:xfrm>
                          <a:custGeom>
                            <a:avLst/>
                            <a:gdLst>
                              <a:gd name="T0" fmla="+- 0 14126 80880"/>
                              <a:gd name="T1" fmla="*/ T0 w 440"/>
                              <a:gd name="T2" fmla="+- 0 2142 -19560"/>
                              <a:gd name="T3" fmla="*/ 2142 h 8840"/>
                              <a:gd name="T4" fmla="+- 0 13065 80880"/>
                              <a:gd name="T5" fmla="*/ T4 w 440"/>
                              <a:gd name="T6" fmla="+- 0 2142 -19560"/>
                              <a:gd name="T7" fmla="*/ 2142 h 8840"/>
                              <a:gd name="T8" fmla="+- 0 14126 80880"/>
                              <a:gd name="T9" fmla="*/ T8 w 440"/>
                              <a:gd name="T10" fmla="+- 0 2194 -19560"/>
                              <a:gd name="T11" fmla="*/ 2194 h 8840"/>
                              <a:gd name="T12" fmla="+- 0 14126 80880"/>
                              <a:gd name="T13" fmla="*/ T12 w 440"/>
                              <a:gd name="T14" fmla="+- 0 2142 -19560"/>
                              <a:gd name="T15" fmla="*/ 2142 h 8840"/>
                              <a:gd name="T16" fmla="+- 0 13065 80880"/>
                              <a:gd name="T17" fmla="*/ T16 w 440"/>
                              <a:gd name="T18" fmla="+- 0 2142 -19560"/>
                              <a:gd name="T19" fmla="*/ 2142 h 8840"/>
                              <a:gd name="T20" fmla="+- 0 14126 80880"/>
                              <a:gd name="T21" fmla="*/ T20 w 440"/>
                              <a:gd name="T22" fmla="+- 0 2194 -19560"/>
                              <a:gd name="T23" fmla="*/ 2194 h 8840"/>
                              <a:gd name="T24" fmla="+- 0 13065 80880"/>
                              <a:gd name="T25" fmla="*/ T24 w 440"/>
                              <a:gd name="T26" fmla="+- 0 2194 -19560"/>
                              <a:gd name="T27" fmla="*/ 2194 h 8840"/>
                              <a:gd name="T28" fmla="+- 0 13065 80880"/>
                              <a:gd name="T29" fmla="*/ T28 w 440"/>
                              <a:gd name="T30" fmla="+- 0 2142 -19560"/>
                              <a:gd name="T31" fmla="*/ 2142 h 88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40" h="8840">
                                <a:moveTo>
                                  <a:pt x="-66754" y="21702"/>
                                </a:moveTo>
                                <a:lnTo>
                                  <a:pt x="-67815" y="21702"/>
                                </a:lnTo>
                                <a:lnTo>
                                  <a:pt x="-66754" y="21754"/>
                                </a:lnTo>
                                <a:lnTo>
                                  <a:pt x="-66754" y="21702"/>
                                </a:lnTo>
                                <a:close/>
                                <a:moveTo>
                                  <a:pt x="-67815" y="21702"/>
                                </a:moveTo>
                                <a:lnTo>
                                  <a:pt x="-66754" y="21754"/>
                                </a:lnTo>
                                <a:lnTo>
                                  <a:pt x="-67815" y="21754"/>
                                </a:lnTo>
                                <a:lnTo>
                                  <a:pt x="-67815" y="21702"/>
                                </a:lnTo>
                                <a:close/>
                              </a:path>
                            </a:pathLst>
                          </a:custGeom>
                          <a:noFill/>
                          <a:ln w="0">
                            <a:solidFill>
                              <a:srgbClr val="D1D2D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99" name="AutoShape 1164"/>
                        <wps:cNvSpPr>
                          <a:spLocks/>
                        </wps:cNvSpPr>
                        <wps:spPr bwMode="auto">
                          <a:xfrm>
                            <a:off x="13064" y="2141"/>
                            <a:ext cx="48" cy="891"/>
                          </a:xfrm>
                          <a:custGeom>
                            <a:avLst/>
                            <a:gdLst>
                              <a:gd name="T0" fmla="+- 0 13065 13065"/>
                              <a:gd name="T1" fmla="*/ T0 w 48"/>
                              <a:gd name="T2" fmla="+- 0 2142 2142"/>
                              <a:gd name="T3" fmla="*/ 2142 h 891"/>
                              <a:gd name="T4" fmla="+- 0 13065 13065"/>
                              <a:gd name="T5" fmla="*/ T4 w 48"/>
                              <a:gd name="T6" fmla="+- 0 3032 2142"/>
                              <a:gd name="T7" fmla="*/ 3032 h 891"/>
                              <a:gd name="T8" fmla="+- 0 13113 13065"/>
                              <a:gd name="T9" fmla="*/ T8 w 48"/>
                              <a:gd name="T10" fmla="+- 0 3032 2142"/>
                              <a:gd name="T11" fmla="*/ 3032 h 891"/>
                              <a:gd name="T12" fmla="+- 0 13065 13065"/>
                              <a:gd name="T13" fmla="*/ T12 w 48"/>
                              <a:gd name="T14" fmla="+- 0 2142 2142"/>
                              <a:gd name="T15" fmla="*/ 2142 h 891"/>
                              <a:gd name="T16" fmla="+- 0 13065 13065"/>
                              <a:gd name="T17" fmla="*/ T16 w 48"/>
                              <a:gd name="T18" fmla="+- 0 2142 2142"/>
                              <a:gd name="T19" fmla="*/ 2142 h 891"/>
                              <a:gd name="T20" fmla="+- 0 13113 13065"/>
                              <a:gd name="T21" fmla="*/ T20 w 48"/>
                              <a:gd name="T22" fmla="+- 0 3032 2142"/>
                              <a:gd name="T23" fmla="*/ 3032 h 891"/>
                              <a:gd name="T24" fmla="+- 0 13113 13065"/>
                              <a:gd name="T25" fmla="*/ T24 w 48"/>
                              <a:gd name="T26" fmla="+- 0 2142 2142"/>
                              <a:gd name="T27" fmla="*/ 2142 h 891"/>
                              <a:gd name="T28" fmla="+- 0 13065 13065"/>
                              <a:gd name="T29" fmla="*/ T28 w 48"/>
                              <a:gd name="T30" fmla="+- 0 2142 2142"/>
                              <a:gd name="T31" fmla="*/ 2142 h 891"/>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8" h="891">
                                <a:moveTo>
                                  <a:pt x="0" y="0"/>
                                </a:moveTo>
                                <a:lnTo>
                                  <a:pt x="0" y="890"/>
                                </a:lnTo>
                                <a:lnTo>
                                  <a:pt x="48" y="890"/>
                                </a:lnTo>
                                <a:lnTo>
                                  <a:pt x="0" y="0"/>
                                </a:lnTo>
                                <a:close/>
                                <a:moveTo>
                                  <a:pt x="0" y="0"/>
                                </a:moveTo>
                                <a:lnTo>
                                  <a:pt x="48" y="890"/>
                                </a:lnTo>
                                <a:lnTo>
                                  <a:pt x="48" y="0"/>
                                </a:lnTo>
                                <a:lnTo>
                                  <a:pt x="0" y="0"/>
                                </a:lnTo>
                                <a:close/>
                              </a:path>
                            </a:pathLst>
                          </a:custGeom>
                          <a:solidFill>
                            <a:srgbClr val="D1D2D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00" name="AutoShape 1165"/>
                        <wps:cNvSpPr>
                          <a:spLocks/>
                        </wps:cNvSpPr>
                        <wps:spPr bwMode="auto">
                          <a:xfrm>
                            <a:off x="73900" y="-19560"/>
                            <a:ext cx="7420" cy="400"/>
                          </a:xfrm>
                          <a:custGeom>
                            <a:avLst/>
                            <a:gdLst>
                              <a:gd name="T0" fmla="+- 0 13113 73900"/>
                              <a:gd name="T1" fmla="*/ T0 w 7420"/>
                              <a:gd name="T2" fmla="+- 0 2142 -19560"/>
                              <a:gd name="T3" fmla="*/ 2142 h 400"/>
                              <a:gd name="T4" fmla="+- 0 13065 73900"/>
                              <a:gd name="T5" fmla="*/ T4 w 7420"/>
                              <a:gd name="T6" fmla="+- 0 2142 -19560"/>
                              <a:gd name="T7" fmla="*/ 2142 h 400"/>
                              <a:gd name="T8" fmla="+- 0 13113 73900"/>
                              <a:gd name="T9" fmla="*/ T8 w 7420"/>
                              <a:gd name="T10" fmla="+- 0 3032 -19560"/>
                              <a:gd name="T11" fmla="*/ 3032 h 400"/>
                              <a:gd name="T12" fmla="+- 0 13113 73900"/>
                              <a:gd name="T13" fmla="*/ T12 w 7420"/>
                              <a:gd name="T14" fmla="+- 0 2142 -19560"/>
                              <a:gd name="T15" fmla="*/ 2142 h 400"/>
                              <a:gd name="T16" fmla="+- 0 13065 73900"/>
                              <a:gd name="T17" fmla="*/ T16 w 7420"/>
                              <a:gd name="T18" fmla="+- 0 2142 -19560"/>
                              <a:gd name="T19" fmla="*/ 2142 h 400"/>
                              <a:gd name="T20" fmla="+- 0 13113 73900"/>
                              <a:gd name="T21" fmla="*/ T20 w 7420"/>
                              <a:gd name="T22" fmla="+- 0 3032 -19560"/>
                              <a:gd name="T23" fmla="*/ 3032 h 400"/>
                              <a:gd name="T24" fmla="+- 0 13065 73900"/>
                              <a:gd name="T25" fmla="*/ T24 w 7420"/>
                              <a:gd name="T26" fmla="+- 0 3032 -19560"/>
                              <a:gd name="T27" fmla="*/ 3032 h 400"/>
                              <a:gd name="T28" fmla="+- 0 13065 73900"/>
                              <a:gd name="T29" fmla="*/ T28 w 7420"/>
                              <a:gd name="T30" fmla="+- 0 2142 -19560"/>
                              <a:gd name="T31" fmla="*/ 2142 h 40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7420" h="400">
                                <a:moveTo>
                                  <a:pt x="-60787" y="21702"/>
                                </a:moveTo>
                                <a:lnTo>
                                  <a:pt x="-60835" y="21702"/>
                                </a:lnTo>
                                <a:lnTo>
                                  <a:pt x="-60787" y="22592"/>
                                </a:lnTo>
                                <a:lnTo>
                                  <a:pt x="-60787" y="21702"/>
                                </a:lnTo>
                                <a:close/>
                                <a:moveTo>
                                  <a:pt x="-60835" y="21702"/>
                                </a:moveTo>
                                <a:lnTo>
                                  <a:pt x="-60787" y="22592"/>
                                </a:lnTo>
                                <a:lnTo>
                                  <a:pt x="-60835" y="22592"/>
                                </a:lnTo>
                                <a:lnTo>
                                  <a:pt x="-60835" y="21702"/>
                                </a:lnTo>
                                <a:close/>
                              </a:path>
                            </a:pathLst>
                          </a:custGeom>
                          <a:noFill/>
                          <a:ln w="0">
                            <a:solidFill>
                              <a:srgbClr val="D1D2D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01" name="Rectangle 1166"/>
                        <wps:cNvSpPr>
                          <a:spLocks noChangeArrowheads="1"/>
                        </wps:cNvSpPr>
                        <wps:spPr bwMode="auto">
                          <a:xfrm>
                            <a:off x="13096" y="2175"/>
                            <a:ext cx="999" cy="824"/>
                          </a:xfrm>
                          <a:prstGeom prst="rect">
                            <a:avLst/>
                          </a:prstGeom>
                          <a:noFill/>
                          <a:ln w="3048">
                            <a:solidFill>
                              <a:srgbClr val="221F1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02" name="Rectangle 1167"/>
                        <wps:cNvSpPr>
                          <a:spLocks noChangeArrowheads="1"/>
                        </wps:cNvSpPr>
                        <wps:spPr bwMode="auto">
                          <a:xfrm>
                            <a:off x="13064" y="2141"/>
                            <a:ext cx="1061" cy="891"/>
                          </a:xfrm>
                          <a:prstGeom prst="rect">
                            <a:avLst/>
                          </a:prstGeom>
                          <a:noFill/>
                          <a:ln w="3048">
                            <a:solidFill>
                              <a:srgbClr val="050707"/>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03" name="Rectangle 1168"/>
                        <wps:cNvSpPr>
                          <a:spLocks noChangeArrowheads="1"/>
                        </wps:cNvSpPr>
                        <wps:spPr bwMode="auto">
                          <a:xfrm>
                            <a:off x="5857" y="3483"/>
                            <a:ext cx="999" cy="824"/>
                          </a:xfrm>
                          <a:prstGeom prst="rect">
                            <a:avLst/>
                          </a:prstGeom>
                          <a:noFill/>
                          <a:ln w="3048">
                            <a:solidFill>
                              <a:srgbClr val="221F1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04" name="Rectangle 1169"/>
                        <wps:cNvSpPr>
                          <a:spLocks noChangeArrowheads="1"/>
                        </wps:cNvSpPr>
                        <wps:spPr bwMode="auto">
                          <a:xfrm>
                            <a:off x="5826" y="3449"/>
                            <a:ext cx="1064" cy="891"/>
                          </a:xfrm>
                          <a:prstGeom prst="rect">
                            <a:avLst/>
                          </a:prstGeom>
                          <a:noFill/>
                          <a:ln w="3048">
                            <a:solidFill>
                              <a:srgbClr val="050707"/>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05" name="Rectangle 1170"/>
                        <wps:cNvSpPr>
                          <a:spLocks noChangeArrowheads="1"/>
                        </wps:cNvSpPr>
                        <wps:spPr bwMode="auto">
                          <a:xfrm>
                            <a:off x="7448" y="3483"/>
                            <a:ext cx="999" cy="824"/>
                          </a:xfrm>
                          <a:prstGeom prst="rect">
                            <a:avLst/>
                          </a:prstGeom>
                          <a:noFill/>
                          <a:ln w="3048">
                            <a:solidFill>
                              <a:srgbClr val="221F1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06" name="Rectangle 1171"/>
                        <wps:cNvSpPr>
                          <a:spLocks noChangeArrowheads="1"/>
                        </wps:cNvSpPr>
                        <wps:spPr bwMode="auto">
                          <a:xfrm>
                            <a:off x="7415" y="3449"/>
                            <a:ext cx="1064" cy="891"/>
                          </a:xfrm>
                          <a:prstGeom prst="rect">
                            <a:avLst/>
                          </a:prstGeom>
                          <a:noFill/>
                          <a:ln w="3048">
                            <a:solidFill>
                              <a:srgbClr val="050707"/>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07" name="Rectangle 1172"/>
                        <wps:cNvSpPr>
                          <a:spLocks noChangeArrowheads="1"/>
                        </wps:cNvSpPr>
                        <wps:spPr bwMode="auto">
                          <a:xfrm>
                            <a:off x="5857" y="2175"/>
                            <a:ext cx="999" cy="824"/>
                          </a:xfrm>
                          <a:prstGeom prst="rect">
                            <a:avLst/>
                          </a:prstGeom>
                          <a:noFill/>
                          <a:ln w="3048">
                            <a:solidFill>
                              <a:srgbClr val="221F1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08" name="Rectangle 1173"/>
                        <wps:cNvSpPr>
                          <a:spLocks noChangeArrowheads="1"/>
                        </wps:cNvSpPr>
                        <wps:spPr bwMode="auto">
                          <a:xfrm>
                            <a:off x="5826" y="2141"/>
                            <a:ext cx="1064" cy="891"/>
                          </a:xfrm>
                          <a:prstGeom prst="rect">
                            <a:avLst/>
                          </a:prstGeom>
                          <a:noFill/>
                          <a:ln w="3048">
                            <a:solidFill>
                              <a:srgbClr val="050707"/>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09" name="AutoShape 1174"/>
                        <wps:cNvSpPr>
                          <a:spLocks/>
                        </wps:cNvSpPr>
                        <wps:spPr bwMode="auto">
                          <a:xfrm>
                            <a:off x="7415" y="2141"/>
                            <a:ext cx="1064" cy="53"/>
                          </a:xfrm>
                          <a:custGeom>
                            <a:avLst/>
                            <a:gdLst>
                              <a:gd name="T0" fmla="+- 0 7415 7415"/>
                              <a:gd name="T1" fmla="*/ T0 w 1064"/>
                              <a:gd name="T2" fmla="+- 0 2142 2142"/>
                              <a:gd name="T3" fmla="*/ 2142 h 53"/>
                              <a:gd name="T4" fmla="+- 0 7415 7415"/>
                              <a:gd name="T5" fmla="*/ T4 w 1064"/>
                              <a:gd name="T6" fmla="+- 0 2194 2142"/>
                              <a:gd name="T7" fmla="*/ 2194 h 53"/>
                              <a:gd name="T8" fmla="+- 0 8478 7415"/>
                              <a:gd name="T9" fmla="*/ T8 w 1064"/>
                              <a:gd name="T10" fmla="+- 0 2194 2142"/>
                              <a:gd name="T11" fmla="*/ 2194 h 53"/>
                              <a:gd name="T12" fmla="+- 0 7415 7415"/>
                              <a:gd name="T13" fmla="*/ T12 w 1064"/>
                              <a:gd name="T14" fmla="+- 0 2142 2142"/>
                              <a:gd name="T15" fmla="*/ 2142 h 53"/>
                              <a:gd name="T16" fmla="+- 0 7415 7415"/>
                              <a:gd name="T17" fmla="*/ T16 w 1064"/>
                              <a:gd name="T18" fmla="+- 0 2142 2142"/>
                              <a:gd name="T19" fmla="*/ 2142 h 53"/>
                              <a:gd name="T20" fmla="+- 0 8478 7415"/>
                              <a:gd name="T21" fmla="*/ T20 w 1064"/>
                              <a:gd name="T22" fmla="+- 0 2194 2142"/>
                              <a:gd name="T23" fmla="*/ 2194 h 53"/>
                              <a:gd name="T24" fmla="+- 0 8478 7415"/>
                              <a:gd name="T25" fmla="*/ T24 w 1064"/>
                              <a:gd name="T26" fmla="+- 0 2142 2142"/>
                              <a:gd name="T27" fmla="*/ 2142 h 53"/>
                              <a:gd name="T28" fmla="+- 0 7415 7415"/>
                              <a:gd name="T29" fmla="*/ T28 w 1064"/>
                              <a:gd name="T30" fmla="+- 0 2142 2142"/>
                              <a:gd name="T31" fmla="*/ 2142 h 53"/>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064" h="53">
                                <a:moveTo>
                                  <a:pt x="0" y="0"/>
                                </a:moveTo>
                                <a:lnTo>
                                  <a:pt x="0" y="52"/>
                                </a:lnTo>
                                <a:lnTo>
                                  <a:pt x="1063" y="52"/>
                                </a:lnTo>
                                <a:lnTo>
                                  <a:pt x="0" y="0"/>
                                </a:lnTo>
                                <a:close/>
                                <a:moveTo>
                                  <a:pt x="0" y="0"/>
                                </a:moveTo>
                                <a:lnTo>
                                  <a:pt x="1063" y="52"/>
                                </a:lnTo>
                                <a:lnTo>
                                  <a:pt x="1063" y="0"/>
                                </a:lnTo>
                                <a:lnTo>
                                  <a:pt x="0" y="0"/>
                                </a:lnTo>
                                <a:close/>
                              </a:path>
                            </a:pathLst>
                          </a:custGeom>
                          <a:solidFill>
                            <a:srgbClr val="D1D2D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0" name="AutoShape 1175"/>
                        <wps:cNvSpPr>
                          <a:spLocks/>
                        </wps:cNvSpPr>
                        <wps:spPr bwMode="auto">
                          <a:xfrm>
                            <a:off x="80880" y="-66640"/>
                            <a:ext cx="440" cy="8860"/>
                          </a:xfrm>
                          <a:custGeom>
                            <a:avLst/>
                            <a:gdLst>
                              <a:gd name="T0" fmla="+- 0 8478 80880"/>
                              <a:gd name="T1" fmla="*/ T0 w 440"/>
                              <a:gd name="T2" fmla="+- 0 2142 -66640"/>
                              <a:gd name="T3" fmla="*/ 2142 h 8860"/>
                              <a:gd name="T4" fmla="+- 0 7415 80880"/>
                              <a:gd name="T5" fmla="*/ T4 w 440"/>
                              <a:gd name="T6" fmla="+- 0 2142 -66640"/>
                              <a:gd name="T7" fmla="*/ 2142 h 8860"/>
                              <a:gd name="T8" fmla="+- 0 8478 80880"/>
                              <a:gd name="T9" fmla="*/ T8 w 440"/>
                              <a:gd name="T10" fmla="+- 0 2194 -66640"/>
                              <a:gd name="T11" fmla="*/ 2194 h 8860"/>
                              <a:gd name="T12" fmla="+- 0 8478 80880"/>
                              <a:gd name="T13" fmla="*/ T12 w 440"/>
                              <a:gd name="T14" fmla="+- 0 2142 -66640"/>
                              <a:gd name="T15" fmla="*/ 2142 h 8860"/>
                              <a:gd name="T16" fmla="+- 0 7415 80880"/>
                              <a:gd name="T17" fmla="*/ T16 w 440"/>
                              <a:gd name="T18" fmla="+- 0 2142 -66640"/>
                              <a:gd name="T19" fmla="*/ 2142 h 8860"/>
                              <a:gd name="T20" fmla="+- 0 8478 80880"/>
                              <a:gd name="T21" fmla="*/ T20 w 440"/>
                              <a:gd name="T22" fmla="+- 0 2194 -66640"/>
                              <a:gd name="T23" fmla="*/ 2194 h 8860"/>
                              <a:gd name="T24" fmla="+- 0 7415 80880"/>
                              <a:gd name="T25" fmla="*/ T24 w 440"/>
                              <a:gd name="T26" fmla="+- 0 2194 -66640"/>
                              <a:gd name="T27" fmla="*/ 2194 h 8860"/>
                              <a:gd name="T28" fmla="+- 0 7415 80880"/>
                              <a:gd name="T29" fmla="*/ T28 w 440"/>
                              <a:gd name="T30" fmla="+- 0 2142 -66640"/>
                              <a:gd name="T31" fmla="*/ 2142 h 886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40" h="8860">
                                <a:moveTo>
                                  <a:pt x="-72402" y="68782"/>
                                </a:moveTo>
                                <a:lnTo>
                                  <a:pt x="-73465" y="68782"/>
                                </a:lnTo>
                                <a:lnTo>
                                  <a:pt x="-72402" y="68834"/>
                                </a:lnTo>
                                <a:lnTo>
                                  <a:pt x="-72402" y="68782"/>
                                </a:lnTo>
                                <a:close/>
                                <a:moveTo>
                                  <a:pt x="-73465" y="68782"/>
                                </a:moveTo>
                                <a:lnTo>
                                  <a:pt x="-72402" y="68834"/>
                                </a:lnTo>
                                <a:lnTo>
                                  <a:pt x="-73465" y="68834"/>
                                </a:lnTo>
                                <a:lnTo>
                                  <a:pt x="-73465" y="68782"/>
                                </a:lnTo>
                                <a:close/>
                              </a:path>
                            </a:pathLst>
                          </a:custGeom>
                          <a:noFill/>
                          <a:ln w="0">
                            <a:solidFill>
                              <a:srgbClr val="D1D2D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11" name="AutoShape 1176"/>
                        <wps:cNvSpPr>
                          <a:spLocks/>
                        </wps:cNvSpPr>
                        <wps:spPr bwMode="auto">
                          <a:xfrm>
                            <a:off x="7415" y="2141"/>
                            <a:ext cx="51" cy="891"/>
                          </a:xfrm>
                          <a:custGeom>
                            <a:avLst/>
                            <a:gdLst>
                              <a:gd name="T0" fmla="+- 0 7415 7415"/>
                              <a:gd name="T1" fmla="*/ T0 w 51"/>
                              <a:gd name="T2" fmla="+- 0 2142 2142"/>
                              <a:gd name="T3" fmla="*/ 2142 h 891"/>
                              <a:gd name="T4" fmla="+- 0 7415 7415"/>
                              <a:gd name="T5" fmla="*/ T4 w 51"/>
                              <a:gd name="T6" fmla="+- 0 3032 2142"/>
                              <a:gd name="T7" fmla="*/ 3032 h 891"/>
                              <a:gd name="T8" fmla="+- 0 7466 7415"/>
                              <a:gd name="T9" fmla="*/ T8 w 51"/>
                              <a:gd name="T10" fmla="+- 0 3032 2142"/>
                              <a:gd name="T11" fmla="*/ 3032 h 891"/>
                              <a:gd name="T12" fmla="+- 0 7415 7415"/>
                              <a:gd name="T13" fmla="*/ T12 w 51"/>
                              <a:gd name="T14" fmla="+- 0 2142 2142"/>
                              <a:gd name="T15" fmla="*/ 2142 h 891"/>
                              <a:gd name="T16" fmla="+- 0 7415 7415"/>
                              <a:gd name="T17" fmla="*/ T16 w 51"/>
                              <a:gd name="T18" fmla="+- 0 2142 2142"/>
                              <a:gd name="T19" fmla="*/ 2142 h 891"/>
                              <a:gd name="T20" fmla="+- 0 7466 7415"/>
                              <a:gd name="T21" fmla="*/ T20 w 51"/>
                              <a:gd name="T22" fmla="+- 0 3032 2142"/>
                              <a:gd name="T23" fmla="*/ 3032 h 891"/>
                              <a:gd name="T24" fmla="+- 0 7466 7415"/>
                              <a:gd name="T25" fmla="*/ T24 w 51"/>
                              <a:gd name="T26" fmla="+- 0 2142 2142"/>
                              <a:gd name="T27" fmla="*/ 2142 h 891"/>
                              <a:gd name="T28" fmla="+- 0 7415 7415"/>
                              <a:gd name="T29" fmla="*/ T28 w 51"/>
                              <a:gd name="T30" fmla="+- 0 2142 2142"/>
                              <a:gd name="T31" fmla="*/ 2142 h 891"/>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1" h="891">
                                <a:moveTo>
                                  <a:pt x="0" y="0"/>
                                </a:moveTo>
                                <a:lnTo>
                                  <a:pt x="0" y="890"/>
                                </a:lnTo>
                                <a:lnTo>
                                  <a:pt x="51" y="890"/>
                                </a:lnTo>
                                <a:lnTo>
                                  <a:pt x="0" y="0"/>
                                </a:lnTo>
                                <a:close/>
                                <a:moveTo>
                                  <a:pt x="0" y="0"/>
                                </a:moveTo>
                                <a:lnTo>
                                  <a:pt x="51" y="890"/>
                                </a:lnTo>
                                <a:lnTo>
                                  <a:pt x="51" y="0"/>
                                </a:lnTo>
                                <a:lnTo>
                                  <a:pt x="0" y="0"/>
                                </a:lnTo>
                                <a:close/>
                              </a:path>
                            </a:pathLst>
                          </a:custGeom>
                          <a:solidFill>
                            <a:srgbClr val="D1D2D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2" name="AutoShape 1177"/>
                        <wps:cNvSpPr>
                          <a:spLocks/>
                        </wps:cNvSpPr>
                        <wps:spPr bwMode="auto">
                          <a:xfrm>
                            <a:off x="73900" y="-66640"/>
                            <a:ext cx="7420" cy="420"/>
                          </a:xfrm>
                          <a:custGeom>
                            <a:avLst/>
                            <a:gdLst>
                              <a:gd name="T0" fmla="+- 0 7466 73900"/>
                              <a:gd name="T1" fmla="*/ T0 w 7420"/>
                              <a:gd name="T2" fmla="+- 0 2142 -66640"/>
                              <a:gd name="T3" fmla="*/ 2142 h 420"/>
                              <a:gd name="T4" fmla="+- 0 7415 73900"/>
                              <a:gd name="T5" fmla="*/ T4 w 7420"/>
                              <a:gd name="T6" fmla="+- 0 2142 -66640"/>
                              <a:gd name="T7" fmla="*/ 2142 h 420"/>
                              <a:gd name="T8" fmla="+- 0 7466 73900"/>
                              <a:gd name="T9" fmla="*/ T8 w 7420"/>
                              <a:gd name="T10" fmla="+- 0 3032 -66640"/>
                              <a:gd name="T11" fmla="*/ 3032 h 420"/>
                              <a:gd name="T12" fmla="+- 0 7466 73900"/>
                              <a:gd name="T13" fmla="*/ T12 w 7420"/>
                              <a:gd name="T14" fmla="+- 0 2142 -66640"/>
                              <a:gd name="T15" fmla="*/ 2142 h 420"/>
                              <a:gd name="T16" fmla="+- 0 7415 73900"/>
                              <a:gd name="T17" fmla="*/ T16 w 7420"/>
                              <a:gd name="T18" fmla="+- 0 2142 -66640"/>
                              <a:gd name="T19" fmla="*/ 2142 h 420"/>
                              <a:gd name="T20" fmla="+- 0 7466 73900"/>
                              <a:gd name="T21" fmla="*/ T20 w 7420"/>
                              <a:gd name="T22" fmla="+- 0 3032 -66640"/>
                              <a:gd name="T23" fmla="*/ 3032 h 420"/>
                              <a:gd name="T24" fmla="+- 0 7415 73900"/>
                              <a:gd name="T25" fmla="*/ T24 w 7420"/>
                              <a:gd name="T26" fmla="+- 0 3032 -66640"/>
                              <a:gd name="T27" fmla="*/ 3032 h 420"/>
                              <a:gd name="T28" fmla="+- 0 7415 73900"/>
                              <a:gd name="T29" fmla="*/ T28 w 7420"/>
                              <a:gd name="T30" fmla="+- 0 2142 -66640"/>
                              <a:gd name="T31" fmla="*/ 2142 h 4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7420" h="420">
                                <a:moveTo>
                                  <a:pt x="-66434" y="68782"/>
                                </a:moveTo>
                                <a:lnTo>
                                  <a:pt x="-66485" y="68782"/>
                                </a:lnTo>
                                <a:lnTo>
                                  <a:pt x="-66434" y="69672"/>
                                </a:lnTo>
                                <a:lnTo>
                                  <a:pt x="-66434" y="68782"/>
                                </a:lnTo>
                                <a:close/>
                                <a:moveTo>
                                  <a:pt x="-66485" y="68782"/>
                                </a:moveTo>
                                <a:lnTo>
                                  <a:pt x="-66434" y="69672"/>
                                </a:lnTo>
                                <a:lnTo>
                                  <a:pt x="-66485" y="69672"/>
                                </a:lnTo>
                                <a:lnTo>
                                  <a:pt x="-66485" y="68782"/>
                                </a:lnTo>
                                <a:close/>
                              </a:path>
                            </a:pathLst>
                          </a:custGeom>
                          <a:noFill/>
                          <a:ln w="0">
                            <a:solidFill>
                              <a:srgbClr val="D1D2D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13" name="Rectangle 1178"/>
                        <wps:cNvSpPr>
                          <a:spLocks noChangeArrowheads="1"/>
                        </wps:cNvSpPr>
                        <wps:spPr bwMode="auto">
                          <a:xfrm>
                            <a:off x="7448" y="2175"/>
                            <a:ext cx="999" cy="824"/>
                          </a:xfrm>
                          <a:prstGeom prst="rect">
                            <a:avLst/>
                          </a:prstGeom>
                          <a:noFill/>
                          <a:ln w="3048">
                            <a:solidFill>
                              <a:srgbClr val="221F1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14" name="Rectangle 1179"/>
                        <wps:cNvSpPr>
                          <a:spLocks noChangeArrowheads="1"/>
                        </wps:cNvSpPr>
                        <wps:spPr bwMode="auto">
                          <a:xfrm>
                            <a:off x="7415" y="2141"/>
                            <a:ext cx="1064" cy="891"/>
                          </a:xfrm>
                          <a:prstGeom prst="rect">
                            <a:avLst/>
                          </a:prstGeom>
                          <a:noFill/>
                          <a:ln w="3048">
                            <a:solidFill>
                              <a:srgbClr val="050707"/>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15" name="AutoShape 1180"/>
                        <wps:cNvSpPr>
                          <a:spLocks/>
                        </wps:cNvSpPr>
                        <wps:spPr bwMode="auto">
                          <a:xfrm>
                            <a:off x="70740" y="-35080"/>
                            <a:ext cx="1400" cy="26820"/>
                          </a:xfrm>
                          <a:custGeom>
                            <a:avLst/>
                            <a:gdLst>
                              <a:gd name="T0" fmla="+- 0 14421 70740"/>
                              <a:gd name="T1" fmla="*/ T0 w 1400"/>
                              <a:gd name="T2" fmla="+- 0 3385 -35080"/>
                              <a:gd name="T3" fmla="*/ 3385 h 26820"/>
                              <a:gd name="T4" fmla="+- 0 14421 70740"/>
                              <a:gd name="T5" fmla="*/ T4 w 1400"/>
                              <a:gd name="T6" fmla="+- 0 3411 -35080"/>
                              <a:gd name="T7" fmla="*/ 3411 h 26820"/>
                              <a:gd name="T8" fmla="+- 0 14392 70740"/>
                              <a:gd name="T9" fmla="*/ T8 w 1400"/>
                              <a:gd name="T10" fmla="+- 0 3411 -35080"/>
                              <a:gd name="T11" fmla="*/ 3411 h 26820"/>
                              <a:gd name="T12" fmla="+- 0 14315 70740"/>
                              <a:gd name="T13" fmla="*/ T12 w 1400"/>
                              <a:gd name="T14" fmla="+- 0 3411 -35080"/>
                              <a:gd name="T15" fmla="*/ 3411 h 26820"/>
                              <a:gd name="T16" fmla="+- 0 11270 70740"/>
                              <a:gd name="T17" fmla="*/ T16 w 1400"/>
                              <a:gd name="T18" fmla="+- 0 3411 -35080"/>
                              <a:gd name="T19" fmla="*/ 3411 h 26820"/>
                              <a:gd name="T20" fmla="+- 0 11231 70740"/>
                              <a:gd name="T21" fmla="*/ T20 w 1400"/>
                              <a:gd name="T22" fmla="+- 0 3411 -35080"/>
                              <a:gd name="T23" fmla="*/ 3411 h 26820"/>
                              <a:gd name="T24" fmla="+- 0 11202 70740"/>
                              <a:gd name="T25" fmla="*/ T24 w 1400"/>
                              <a:gd name="T26" fmla="+- 0 3411 -35080"/>
                              <a:gd name="T27" fmla="*/ 3411 h 26820"/>
                              <a:gd name="T28" fmla="+- 0 11202 70740"/>
                              <a:gd name="T29" fmla="*/ T28 w 1400"/>
                              <a:gd name="T30" fmla="+- 0 3385 -35080"/>
                              <a:gd name="T31" fmla="*/ 3385 h 26820"/>
                              <a:gd name="T32" fmla="+- 0 11202 70740"/>
                              <a:gd name="T33" fmla="*/ T32 w 1400"/>
                              <a:gd name="T34" fmla="+- 0 3342 -35080"/>
                              <a:gd name="T35" fmla="*/ 3342 h 26820"/>
                              <a:gd name="T36" fmla="+- 0 11202 70740"/>
                              <a:gd name="T37" fmla="*/ T36 w 1400"/>
                              <a:gd name="T38" fmla="+- 0 3291 -35080"/>
                              <a:gd name="T39" fmla="*/ 3291 h 26820"/>
                              <a:gd name="T40" fmla="+- 0 11202 70740"/>
                              <a:gd name="T41" fmla="*/ T40 w 1400"/>
                              <a:gd name="T42" fmla="+- 0 3272 -35080"/>
                              <a:gd name="T43" fmla="*/ 3272 h 26820"/>
                              <a:gd name="T44" fmla="+- 0 11202 70740"/>
                              <a:gd name="T45" fmla="*/ T44 w 1400"/>
                              <a:gd name="T46" fmla="+- 0 3243 -35080"/>
                              <a:gd name="T47" fmla="*/ 3243 h 26820"/>
                              <a:gd name="T48" fmla="+- 0 11231 70740"/>
                              <a:gd name="T49" fmla="*/ T48 w 1400"/>
                              <a:gd name="T50" fmla="+- 0 3243 -35080"/>
                              <a:gd name="T51" fmla="*/ 3243 h 26820"/>
                              <a:gd name="T52" fmla="+- 0 11308 70740"/>
                              <a:gd name="T53" fmla="*/ T52 w 1400"/>
                              <a:gd name="T54" fmla="+- 0 3243 -35080"/>
                              <a:gd name="T55" fmla="*/ 3243 h 26820"/>
                              <a:gd name="T56" fmla="+- 0 14354 70740"/>
                              <a:gd name="T57" fmla="*/ T56 w 1400"/>
                              <a:gd name="T58" fmla="+- 0 3243 -35080"/>
                              <a:gd name="T59" fmla="*/ 3243 h 26820"/>
                              <a:gd name="T60" fmla="+- 0 14392 70740"/>
                              <a:gd name="T61" fmla="*/ T60 w 1400"/>
                              <a:gd name="T62" fmla="+- 0 3243 -35080"/>
                              <a:gd name="T63" fmla="*/ 3243 h 26820"/>
                              <a:gd name="T64" fmla="+- 0 14421 70740"/>
                              <a:gd name="T65" fmla="*/ T64 w 1400"/>
                              <a:gd name="T66" fmla="+- 0 3243 -35080"/>
                              <a:gd name="T67" fmla="*/ 3243 h 26820"/>
                              <a:gd name="T68" fmla="+- 0 14421 70740"/>
                              <a:gd name="T69" fmla="*/ T68 w 1400"/>
                              <a:gd name="T70" fmla="+- 0 3272 -35080"/>
                              <a:gd name="T71" fmla="*/ 3272 h 268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1400" h="26820">
                                <a:moveTo>
                                  <a:pt x="-56319" y="38465"/>
                                </a:moveTo>
                                <a:lnTo>
                                  <a:pt x="-56319" y="38491"/>
                                </a:lnTo>
                                <a:lnTo>
                                  <a:pt x="-56348" y="38491"/>
                                </a:lnTo>
                                <a:moveTo>
                                  <a:pt x="-56425" y="38491"/>
                                </a:moveTo>
                                <a:lnTo>
                                  <a:pt x="-59470" y="38491"/>
                                </a:lnTo>
                                <a:moveTo>
                                  <a:pt x="-59509" y="38491"/>
                                </a:moveTo>
                                <a:lnTo>
                                  <a:pt x="-59538" y="38491"/>
                                </a:lnTo>
                                <a:lnTo>
                                  <a:pt x="-59538" y="38465"/>
                                </a:lnTo>
                                <a:moveTo>
                                  <a:pt x="-59538" y="38422"/>
                                </a:moveTo>
                                <a:lnTo>
                                  <a:pt x="-59538" y="38371"/>
                                </a:lnTo>
                                <a:moveTo>
                                  <a:pt x="-59538" y="38352"/>
                                </a:moveTo>
                                <a:lnTo>
                                  <a:pt x="-59538" y="38323"/>
                                </a:lnTo>
                                <a:lnTo>
                                  <a:pt x="-59509" y="38323"/>
                                </a:lnTo>
                                <a:moveTo>
                                  <a:pt x="-59432" y="38323"/>
                                </a:moveTo>
                                <a:lnTo>
                                  <a:pt x="-56386" y="38323"/>
                                </a:lnTo>
                                <a:moveTo>
                                  <a:pt x="-56348" y="38323"/>
                                </a:moveTo>
                                <a:lnTo>
                                  <a:pt x="-56319" y="38323"/>
                                </a:lnTo>
                                <a:lnTo>
                                  <a:pt x="-56319" y="38352"/>
                                </a:lnTo>
                              </a:path>
                            </a:pathLst>
                          </a:custGeom>
                          <a:noFill/>
                          <a:ln w="6096">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16" name="Line 1181"/>
                        <wps:cNvCnPr/>
                        <wps:spPr bwMode="auto">
                          <a:xfrm>
                            <a:off x="14421" y="3313"/>
                            <a:ext cx="0" cy="50"/>
                          </a:xfrm>
                          <a:prstGeom prst="line">
                            <a:avLst/>
                          </a:prstGeom>
                          <a:noFill/>
                          <a:ln w="6096">
                            <a:solidFill>
                              <a:srgbClr val="FFCC01"/>
                            </a:solidFill>
                            <a:round/>
                            <a:headEnd/>
                            <a:tailEnd/>
                          </a:ln>
                          <a:extLst>
                            <a:ext uri="{909E8E84-426E-40DD-AFC4-6F175D3DCCD1}">
                              <a14:hiddenFill xmlns:a14="http://schemas.microsoft.com/office/drawing/2010/main">
                                <a:noFill/>
                              </a14:hiddenFill>
                            </a:ext>
                          </a:extLst>
                        </wps:spPr>
                        <wps:bodyPr/>
                      </wps:wsp>
                      <wps:wsp>
                        <wps:cNvPr id="917" name="AutoShape 1182"/>
                        <wps:cNvSpPr>
                          <a:spLocks/>
                        </wps:cNvSpPr>
                        <wps:spPr bwMode="auto">
                          <a:xfrm>
                            <a:off x="70740" y="-83700"/>
                            <a:ext cx="1400" cy="28100"/>
                          </a:xfrm>
                          <a:custGeom>
                            <a:avLst/>
                            <a:gdLst>
                              <a:gd name="T0" fmla="+- 0 8740 70740"/>
                              <a:gd name="T1" fmla="*/ T0 w 1400"/>
                              <a:gd name="T2" fmla="+- 0 3385 -83700"/>
                              <a:gd name="T3" fmla="*/ 3385 h 28100"/>
                              <a:gd name="T4" fmla="+- 0 8740 70740"/>
                              <a:gd name="T5" fmla="*/ T4 w 1400"/>
                              <a:gd name="T6" fmla="+- 0 3411 -83700"/>
                              <a:gd name="T7" fmla="*/ 3411 h 28100"/>
                              <a:gd name="T8" fmla="+- 0 8711 70740"/>
                              <a:gd name="T9" fmla="*/ T8 w 1400"/>
                              <a:gd name="T10" fmla="+- 0 3411 -83700"/>
                              <a:gd name="T11" fmla="*/ 3411 h 28100"/>
                              <a:gd name="T12" fmla="+- 0 8637 70740"/>
                              <a:gd name="T13" fmla="*/ T12 w 1400"/>
                              <a:gd name="T14" fmla="+- 0 3411 -83700"/>
                              <a:gd name="T15" fmla="*/ 3411 h 28100"/>
                              <a:gd name="T16" fmla="+- 0 5433 70740"/>
                              <a:gd name="T17" fmla="*/ T16 w 1400"/>
                              <a:gd name="T18" fmla="+- 0 3411 -83700"/>
                              <a:gd name="T19" fmla="*/ 3411 h 28100"/>
                              <a:gd name="T20" fmla="+- 0 5394 70740"/>
                              <a:gd name="T21" fmla="*/ T20 w 1400"/>
                              <a:gd name="T22" fmla="+- 0 3411 -83700"/>
                              <a:gd name="T23" fmla="*/ 3411 h 28100"/>
                              <a:gd name="T24" fmla="+- 0 5368 70740"/>
                              <a:gd name="T25" fmla="*/ T24 w 1400"/>
                              <a:gd name="T26" fmla="+- 0 3411 -83700"/>
                              <a:gd name="T27" fmla="*/ 3411 h 28100"/>
                              <a:gd name="T28" fmla="+- 0 5368 70740"/>
                              <a:gd name="T29" fmla="*/ T28 w 1400"/>
                              <a:gd name="T30" fmla="+- 0 3385 -83700"/>
                              <a:gd name="T31" fmla="*/ 3385 h 28100"/>
                              <a:gd name="T32" fmla="+- 0 5368 70740"/>
                              <a:gd name="T33" fmla="*/ T32 w 1400"/>
                              <a:gd name="T34" fmla="+- 0 3342 -83700"/>
                              <a:gd name="T35" fmla="*/ 3342 h 28100"/>
                              <a:gd name="T36" fmla="+- 0 5368 70740"/>
                              <a:gd name="T37" fmla="*/ T36 w 1400"/>
                              <a:gd name="T38" fmla="+- 0 3291 -83700"/>
                              <a:gd name="T39" fmla="*/ 3291 h 28100"/>
                              <a:gd name="T40" fmla="+- 0 5368 70740"/>
                              <a:gd name="T41" fmla="*/ T40 w 1400"/>
                              <a:gd name="T42" fmla="+- 0 3272 -83700"/>
                              <a:gd name="T43" fmla="*/ 3272 h 28100"/>
                              <a:gd name="T44" fmla="+- 0 5368 70740"/>
                              <a:gd name="T45" fmla="*/ T44 w 1400"/>
                              <a:gd name="T46" fmla="+- 0 3243 -83700"/>
                              <a:gd name="T47" fmla="*/ 3243 h 28100"/>
                              <a:gd name="T48" fmla="+- 0 5394 70740"/>
                              <a:gd name="T49" fmla="*/ T48 w 1400"/>
                              <a:gd name="T50" fmla="+- 0 3243 -83700"/>
                              <a:gd name="T51" fmla="*/ 3243 h 28100"/>
                              <a:gd name="T52" fmla="+- 0 5469 70740"/>
                              <a:gd name="T53" fmla="*/ T52 w 1400"/>
                              <a:gd name="T54" fmla="+- 0 3243 -83700"/>
                              <a:gd name="T55" fmla="*/ 3243 h 28100"/>
                              <a:gd name="T56" fmla="+- 0 8675 70740"/>
                              <a:gd name="T57" fmla="*/ T56 w 1400"/>
                              <a:gd name="T58" fmla="+- 0 3243 -83700"/>
                              <a:gd name="T59" fmla="*/ 3243 h 28100"/>
                              <a:gd name="T60" fmla="+- 0 8711 70740"/>
                              <a:gd name="T61" fmla="*/ T60 w 1400"/>
                              <a:gd name="T62" fmla="+- 0 3243 -83700"/>
                              <a:gd name="T63" fmla="*/ 3243 h 28100"/>
                              <a:gd name="T64" fmla="+- 0 8740 70740"/>
                              <a:gd name="T65" fmla="*/ T64 w 1400"/>
                              <a:gd name="T66" fmla="+- 0 3243 -83700"/>
                              <a:gd name="T67" fmla="*/ 3243 h 28100"/>
                              <a:gd name="T68" fmla="+- 0 8740 70740"/>
                              <a:gd name="T69" fmla="*/ T68 w 1400"/>
                              <a:gd name="T70" fmla="+- 0 3272 -83700"/>
                              <a:gd name="T71" fmla="*/ 3272 h 28100"/>
                              <a:gd name="T72" fmla="+- 0 8740 70740"/>
                              <a:gd name="T73" fmla="*/ T72 w 1400"/>
                              <a:gd name="T74" fmla="+- 0 3313 -83700"/>
                              <a:gd name="T75" fmla="*/ 3313 h 28100"/>
                              <a:gd name="T76" fmla="+- 0 8740 70740"/>
                              <a:gd name="T77" fmla="*/ T76 w 1400"/>
                              <a:gd name="T78" fmla="+- 0 3363 -83700"/>
                              <a:gd name="T79" fmla="*/ 3363 h 281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1400" h="28100">
                                <a:moveTo>
                                  <a:pt x="-62000" y="87085"/>
                                </a:moveTo>
                                <a:lnTo>
                                  <a:pt x="-62000" y="87111"/>
                                </a:lnTo>
                                <a:lnTo>
                                  <a:pt x="-62029" y="87111"/>
                                </a:lnTo>
                                <a:moveTo>
                                  <a:pt x="-62103" y="87111"/>
                                </a:moveTo>
                                <a:lnTo>
                                  <a:pt x="-65307" y="87111"/>
                                </a:lnTo>
                                <a:moveTo>
                                  <a:pt x="-65346" y="87111"/>
                                </a:moveTo>
                                <a:lnTo>
                                  <a:pt x="-65372" y="87111"/>
                                </a:lnTo>
                                <a:lnTo>
                                  <a:pt x="-65372" y="87085"/>
                                </a:lnTo>
                                <a:moveTo>
                                  <a:pt x="-65372" y="87042"/>
                                </a:moveTo>
                                <a:lnTo>
                                  <a:pt x="-65372" y="86991"/>
                                </a:lnTo>
                                <a:moveTo>
                                  <a:pt x="-65372" y="86972"/>
                                </a:moveTo>
                                <a:lnTo>
                                  <a:pt x="-65372" y="86943"/>
                                </a:lnTo>
                                <a:lnTo>
                                  <a:pt x="-65346" y="86943"/>
                                </a:lnTo>
                                <a:moveTo>
                                  <a:pt x="-65271" y="86943"/>
                                </a:moveTo>
                                <a:lnTo>
                                  <a:pt x="-62065" y="86943"/>
                                </a:lnTo>
                                <a:moveTo>
                                  <a:pt x="-62029" y="86943"/>
                                </a:moveTo>
                                <a:lnTo>
                                  <a:pt x="-62000" y="86943"/>
                                </a:lnTo>
                                <a:lnTo>
                                  <a:pt x="-62000" y="86972"/>
                                </a:lnTo>
                                <a:moveTo>
                                  <a:pt x="-62000" y="87013"/>
                                </a:moveTo>
                                <a:lnTo>
                                  <a:pt x="-62000" y="87063"/>
                                </a:lnTo>
                              </a:path>
                            </a:pathLst>
                          </a:custGeom>
                          <a:noFill/>
                          <a:ln w="6096">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18" name="Rectangle 1183"/>
                        <wps:cNvSpPr>
                          <a:spLocks noChangeArrowheads="1"/>
                        </wps:cNvSpPr>
                        <wps:spPr bwMode="auto">
                          <a:xfrm>
                            <a:off x="5351" y="1786"/>
                            <a:ext cx="9070" cy="3130"/>
                          </a:xfrm>
                          <a:prstGeom prst="rect">
                            <a:avLst/>
                          </a:prstGeom>
                          <a:noFill/>
                          <a:ln w="6096">
                            <a:solidFill>
                              <a:srgbClr val="221F1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19" name="Rectangle 1184"/>
                        <wps:cNvSpPr>
                          <a:spLocks noChangeArrowheads="1"/>
                        </wps:cNvSpPr>
                        <wps:spPr bwMode="auto">
                          <a:xfrm>
                            <a:off x="10084" y="3896"/>
                            <a:ext cx="224" cy="351"/>
                          </a:xfrm>
                          <a:prstGeom prst="rect">
                            <a:avLst/>
                          </a:prstGeom>
                          <a:noFill/>
                          <a:ln w="6096">
                            <a:solidFill>
                              <a:srgbClr val="006192"/>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20" name="AutoShape 1185"/>
                        <wps:cNvSpPr>
                          <a:spLocks/>
                        </wps:cNvSpPr>
                        <wps:spPr bwMode="auto">
                          <a:xfrm>
                            <a:off x="70740" y="-52540"/>
                            <a:ext cx="460" cy="14460"/>
                          </a:xfrm>
                          <a:custGeom>
                            <a:avLst/>
                            <a:gdLst>
                              <a:gd name="T0" fmla="+- 0 9155 70740"/>
                              <a:gd name="T1" fmla="*/ T0 w 460"/>
                              <a:gd name="T2" fmla="+- 0 3356 -52540"/>
                              <a:gd name="T3" fmla="*/ 3356 h 14460"/>
                              <a:gd name="T4" fmla="+- 0 9155 70740"/>
                              <a:gd name="T5" fmla="*/ T4 w 460"/>
                              <a:gd name="T6" fmla="+- 0 3411 -52540"/>
                              <a:gd name="T7" fmla="*/ 3411 h 14460"/>
                              <a:gd name="T8" fmla="+- 0 9976 70740"/>
                              <a:gd name="T9" fmla="*/ T8 w 460"/>
                              <a:gd name="T10" fmla="+- 0 3356 -52540"/>
                              <a:gd name="T11" fmla="*/ 3356 h 14460"/>
                              <a:gd name="T12" fmla="+- 0 9976 70740"/>
                              <a:gd name="T13" fmla="*/ T12 w 460"/>
                              <a:gd name="T14" fmla="+- 0 3411 -52540"/>
                              <a:gd name="T15" fmla="*/ 3411 h 14460"/>
                              <a:gd name="T16" fmla="+- 0 10775 70740"/>
                              <a:gd name="T17" fmla="*/ T16 w 460"/>
                              <a:gd name="T18" fmla="+- 0 3356 -52540"/>
                              <a:gd name="T19" fmla="*/ 3356 h 14460"/>
                              <a:gd name="T20" fmla="+- 0 10775 70740"/>
                              <a:gd name="T21" fmla="*/ T20 w 460"/>
                              <a:gd name="T22" fmla="+- 0 3411 -52540"/>
                              <a:gd name="T23" fmla="*/ 3411 h 14460"/>
                              <a:gd name="T24" fmla="+- 0 9107 70740"/>
                              <a:gd name="T25" fmla="*/ T24 w 460"/>
                              <a:gd name="T26" fmla="+- 0 3356 -52540"/>
                              <a:gd name="T27" fmla="*/ 3356 h 14460"/>
                              <a:gd name="T28" fmla="+- 0 10842 70740"/>
                              <a:gd name="T29" fmla="*/ T28 w 460"/>
                              <a:gd name="T30" fmla="+- 0 3356 -52540"/>
                              <a:gd name="T31" fmla="*/ 3356 h 1446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60" h="14460">
                                <a:moveTo>
                                  <a:pt x="-61585" y="55896"/>
                                </a:moveTo>
                                <a:lnTo>
                                  <a:pt x="-61585" y="55951"/>
                                </a:lnTo>
                                <a:moveTo>
                                  <a:pt x="-60764" y="55896"/>
                                </a:moveTo>
                                <a:lnTo>
                                  <a:pt x="-60764" y="55951"/>
                                </a:lnTo>
                                <a:moveTo>
                                  <a:pt x="-59965" y="55896"/>
                                </a:moveTo>
                                <a:lnTo>
                                  <a:pt x="-59965" y="55951"/>
                                </a:lnTo>
                                <a:moveTo>
                                  <a:pt x="-61633" y="55896"/>
                                </a:moveTo>
                                <a:lnTo>
                                  <a:pt x="-59898" y="55896"/>
                                </a:lnTo>
                              </a:path>
                            </a:pathLst>
                          </a:custGeom>
                          <a:noFill/>
                          <a:ln w="9144">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921" name="Picture 1186"/>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10307" y="3893"/>
                            <a:ext cx="260" cy="353"/>
                          </a:xfrm>
                          <a:prstGeom prst="rect">
                            <a:avLst/>
                          </a:prstGeom>
                          <a:noFill/>
                          <a:extLst>
                            <a:ext uri="{909E8E84-426E-40DD-AFC4-6F175D3DCCD1}">
                              <a14:hiddenFill xmlns:a14="http://schemas.microsoft.com/office/drawing/2010/main">
                                <a:solidFill>
                                  <a:srgbClr val="FFFFFF"/>
                                </a:solidFill>
                              </a14:hiddenFill>
                            </a:ext>
                          </a:extLst>
                        </pic:spPr>
                      </pic:pic>
                      <wps:wsp>
                        <wps:cNvPr id="922" name="Line 1187"/>
                        <wps:cNvCnPr/>
                        <wps:spPr bwMode="auto">
                          <a:xfrm>
                            <a:off x="10530" y="4719"/>
                            <a:ext cx="0"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923" name="Freeform 1188"/>
                        <wps:cNvSpPr>
                          <a:spLocks/>
                        </wps:cNvSpPr>
                        <wps:spPr bwMode="auto">
                          <a:xfrm>
                            <a:off x="10492" y="4709"/>
                            <a:ext cx="75" cy="65"/>
                          </a:xfrm>
                          <a:custGeom>
                            <a:avLst/>
                            <a:gdLst>
                              <a:gd name="T0" fmla="+- 0 10492 10492"/>
                              <a:gd name="T1" fmla="*/ T0 w 75"/>
                              <a:gd name="T2" fmla="+- 0 4710 4710"/>
                              <a:gd name="T3" fmla="*/ 4710 h 65"/>
                              <a:gd name="T4" fmla="+- 0 10530 10492"/>
                              <a:gd name="T5" fmla="*/ T4 w 75"/>
                              <a:gd name="T6" fmla="+- 0 4774 4710"/>
                              <a:gd name="T7" fmla="*/ 4774 h 65"/>
                              <a:gd name="T8" fmla="+- 0 10566 10492"/>
                              <a:gd name="T9" fmla="*/ T8 w 75"/>
                              <a:gd name="T10" fmla="+- 0 4710 4710"/>
                              <a:gd name="T11" fmla="*/ 4710 h 65"/>
                              <a:gd name="T12" fmla="+- 0 10492 10492"/>
                              <a:gd name="T13" fmla="*/ T12 w 75"/>
                              <a:gd name="T14" fmla="+- 0 4710 4710"/>
                              <a:gd name="T15" fmla="*/ 4710 h 65"/>
                            </a:gdLst>
                            <a:ahLst/>
                            <a:cxnLst>
                              <a:cxn ang="0">
                                <a:pos x="T1" y="T3"/>
                              </a:cxn>
                              <a:cxn ang="0">
                                <a:pos x="T5" y="T7"/>
                              </a:cxn>
                              <a:cxn ang="0">
                                <a:pos x="T9" y="T11"/>
                              </a:cxn>
                              <a:cxn ang="0">
                                <a:pos x="T13" y="T15"/>
                              </a:cxn>
                            </a:cxnLst>
                            <a:rect l="0" t="0" r="r" b="b"/>
                            <a:pathLst>
                              <a:path w="75" h="65">
                                <a:moveTo>
                                  <a:pt x="0" y="0"/>
                                </a:moveTo>
                                <a:lnTo>
                                  <a:pt x="38" y="64"/>
                                </a:lnTo>
                                <a:lnTo>
                                  <a:pt x="74" y="0"/>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4" name="Freeform 1189"/>
                        <wps:cNvSpPr>
                          <a:spLocks/>
                        </wps:cNvSpPr>
                        <wps:spPr bwMode="auto">
                          <a:xfrm>
                            <a:off x="10492" y="4709"/>
                            <a:ext cx="75" cy="65"/>
                          </a:xfrm>
                          <a:custGeom>
                            <a:avLst/>
                            <a:gdLst>
                              <a:gd name="T0" fmla="+- 0 10566 10492"/>
                              <a:gd name="T1" fmla="*/ T0 w 75"/>
                              <a:gd name="T2" fmla="+- 0 4710 4710"/>
                              <a:gd name="T3" fmla="*/ 4710 h 65"/>
                              <a:gd name="T4" fmla="+- 0 10530 10492"/>
                              <a:gd name="T5" fmla="*/ T4 w 75"/>
                              <a:gd name="T6" fmla="+- 0 4774 4710"/>
                              <a:gd name="T7" fmla="*/ 4774 h 65"/>
                              <a:gd name="T8" fmla="+- 0 10492 10492"/>
                              <a:gd name="T9" fmla="*/ T8 w 75"/>
                              <a:gd name="T10" fmla="+- 0 4710 4710"/>
                              <a:gd name="T11" fmla="*/ 4710 h 65"/>
                              <a:gd name="T12" fmla="+- 0 10566 10492"/>
                              <a:gd name="T13" fmla="*/ T12 w 75"/>
                              <a:gd name="T14" fmla="+- 0 4710 4710"/>
                              <a:gd name="T15" fmla="*/ 4710 h 65"/>
                            </a:gdLst>
                            <a:ahLst/>
                            <a:cxnLst>
                              <a:cxn ang="0">
                                <a:pos x="T1" y="T3"/>
                              </a:cxn>
                              <a:cxn ang="0">
                                <a:pos x="T5" y="T7"/>
                              </a:cxn>
                              <a:cxn ang="0">
                                <a:pos x="T9" y="T11"/>
                              </a:cxn>
                              <a:cxn ang="0">
                                <a:pos x="T13" y="T15"/>
                              </a:cxn>
                            </a:cxnLst>
                            <a:rect l="0" t="0" r="r" b="b"/>
                            <a:pathLst>
                              <a:path w="75" h="65">
                                <a:moveTo>
                                  <a:pt x="74" y="0"/>
                                </a:moveTo>
                                <a:lnTo>
                                  <a:pt x="38" y="64"/>
                                </a:lnTo>
                                <a:lnTo>
                                  <a:pt x="0" y="0"/>
                                </a:lnTo>
                                <a:lnTo>
                                  <a:pt x="74" y="0"/>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25" name="Freeform 1190"/>
                        <wps:cNvSpPr>
                          <a:spLocks/>
                        </wps:cNvSpPr>
                        <wps:spPr bwMode="auto">
                          <a:xfrm>
                            <a:off x="10492" y="4244"/>
                            <a:ext cx="75" cy="68"/>
                          </a:xfrm>
                          <a:custGeom>
                            <a:avLst/>
                            <a:gdLst>
                              <a:gd name="T0" fmla="+- 0 10492 10492"/>
                              <a:gd name="T1" fmla="*/ T0 w 75"/>
                              <a:gd name="T2" fmla="+- 0 4311 4244"/>
                              <a:gd name="T3" fmla="*/ 4311 h 68"/>
                              <a:gd name="T4" fmla="+- 0 10566 10492"/>
                              <a:gd name="T5" fmla="*/ T4 w 75"/>
                              <a:gd name="T6" fmla="+- 0 4311 4244"/>
                              <a:gd name="T7" fmla="*/ 4311 h 68"/>
                              <a:gd name="T8" fmla="+- 0 10530 10492"/>
                              <a:gd name="T9" fmla="*/ T8 w 75"/>
                              <a:gd name="T10" fmla="+- 0 4244 4244"/>
                              <a:gd name="T11" fmla="*/ 4244 h 68"/>
                              <a:gd name="T12" fmla="+- 0 10492 10492"/>
                              <a:gd name="T13" fmla="*/ T12 w 75"/>
                              <a:gd name="T14" fmla="+- 0 4311 4244"/>
                              <a:gd name="T15" fmla="*/ 4311 h 68"/>
                            </a:gdLst>
                            <a:ahLst/>
                            <a:cxnLst>
                              <a:cxn ang="0">
                                <a:pos x="T1" y="T3"/>
                              </a:cxn>
                              <a:cxn ang="0">
                                <a:pos x="T5" y="T7"/>
                              </a:cxn>
                              <a:cxn ang="0">
                                <a:pos x="T9" y="T11"/>
                              </a:cxn>
                              <a:cxn ang="0">
                                <a:pos x="T13" y="T15"/>
                              </a:cxn>
                            </a:cxnLst>
                            <a:rect l="0" t="0" r="r" b="b"/>
                            <a:pathLst>
                              <a:path w="75" h="68">
                                <a:moveTo>
                                  <a:pt x="0" y="67"/>
                                </a:moveTo>
                                <a:lnTo>
                                  <a:pt x="74" y="67"/>
                                </a:lnTo>
                                <a:lnTo>
                                  <a:pt x="38" y="0"/>
                                </a:lnTo>
                                <a:lnTo>
                                  <a:pt x="0" y="6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6" name="Freeform 1191"/>
                        <wps:cNvSpPr>
                          <a:spLocks/>
                        </wps:cNvSpPr>
                        <wps:spPr bwMode="auto">
                          <a:xfrm>
                            <a:off x="10492" y="4244"/>
                            <a:ext cx="75" cy="68"/>
                          </a:xfrm>
                          <a:custGeom>
                            <a:avLst/>
                            <a:gdLst>
                              <a:gd name="T0" fmla="+- 0 10566 10492"/>
                              <a:gd name="T1" fmla="*/ T0 w 75"/>
                              <a:gd name="T2" fmla="+- 0 4311 4244"/>
                              <a:gd name="T3" fmla="*/ 4311 h 68"/>
                              <a:gd name="T4" fmla="+- 0 10530 10492"/>
                              <a:gd name="T5" fmla="*/ T4 w 75"/>
                              <a:gd name="T6" fmla="+- 0 4244 4244"/>
                              <a:gd name="T7" fmla="*/ 4244 h 68"/>
                              <a:gd name="T8" fmla="+- 0 10492 10492"/>
                              <a:gd name="T9" fmla="*/ T8 w 75"/>
                              <a:gd name="T10" fmla="+- 0 4311 4244"/>
                              <a:gd name="T11" fmla="*/ 4311 h 68"/>
                              <a:gd name="T12" fmla="+- 0 10566 10492"/>
                              <a:gd name="T13" fmla="*/ T12 w 75"/>
                              <a:gd name="T14" fmla="+- 0 4311 4244"/>
                              <a:gd name="T15" fmla="*/ 4311 h 68"/>
                            </a:gdLst>
                            <a:ahLst/>
                            <a:cxnLst>
                              <a:cxn ang="0">
                                <a:pos x="T1" y="T3"/>
                              </a:cxn>
                              <a:cxn ang="0">
                                <a:pos x="T5" y="T7"/>
                              </a:cxn>
                              <a:cxn ang="0">
                                <a:pos x="T9" y="T11"/>
                              </a:cxn>
                              <a:cxn ang="0">
                                <a:pos x="T13" y="T15"/>
                              </a:cxn>
                            </a:cxnLst>
                            <a:rect l="0" t="0" r="r" b="b"/>
                            <a:pathLst>
                              <a:path w="75" h="68">
                                <a:moveTo>
                                  <a:pt x="74" y="67"/>
                                </a:moveTo>
                                <a:lnTo>
                                  <a:pt x="38" y="0"/>
                                </a:lnTo>
                                <a:lnTo>
                                  <a:pt x="0" y="67"/>
                                </a:lnTo>
                                <a:lnTo>
                                  <a:pt x="74" y="67"/>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27" name="Line 1192"/>
                        <wps:cNvCnPr/>
                        <wps:spPr bwMode="auto">
                          <a:xfrm>
                            <a:off x="14514" y="3102"/>
                            <a:ext cx="0" cy="441"/>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928" name="AutoShape 1193"/>
                        <wps:cNvSpPr>
                          <a:spLocks/>
                        </wps:cNvSpPr>
                        <wps:spPr bwMode="auto">
                          <a:xfrm>
                            <a:off x="70740" y="-8320"/>
                            <a:ext cx="1420" cy="840"/>
                          </a:xfrm>
                          <a:custGeom>
                            <a:avLst/>
                            <a:gdLst>
                              <a:gd name="T0" fmla="+- 0 14414 70740"/>
                              <a:gd name="T1" fmla="*/ T0 w 1420"/>
                              <a:gd name="T2" fmla="+- 0 3411 -8320"/>
                              <a:gd name="T3" fmla="*/ 3411 h 840"/>
                              <a:gd name="T4" fmla="+- 0 14514 70740"/>
                              <a:gd name="T5" fmla="*/ T4 w 1420"/>
                              <a:gd name="T6" fmla="+- 0 3411 -8320"/>
                              <a:gd name="T7" fmla="*/ 3411 h 840"/>
                              <a:gd name="T8" fmla="+- 0 14414 70740"/>
                              <a:gd name="T9" fmla="*/ T8 w 1420"/>
                              <a:gd name="T10" fmla="+- 0 3241 -8320"/>
                              <a:gd name="T11" fmla="*/ 3241 h 840"/>
                              <a:gd name="T12" fmla="+- 0 14514 70740"/>
                              <a:gd name="T13" fmla="*/ T12 w 1420"/>
                              <a:gd name="T14" fmla="+- 0 3241 -8320"/>
                              <a:gd name="T15" fmla="*/ 3241 h 840"/>
                            </a:gdLst>
                            <a:ahLst/>
                            <a:cxnLst>
                              <a:cxn ang="0">
                                <a:pos x="T1" y="T3"/>
                              </a:cxn>
                              <a:cxn ang="0">
                                <a:pos x="T5" y="T7"/>
                              </a:cxn>
                              <a:cxn ang="0">
                                <a:pos x="T9" y="T11"/>
                              </a:cxn>
                              <a:cxn ang="0">
                                <a:pos x="T13" y="T15"/>
                              </a:cxn>
                            </a:cxnLst>
                            <a:rect l="0" t="0" r="r" b="b"/>
                            <a:pathLst>
                              <a:path w="1420" h="840">
                                <a:moveTo>
                                  <a:pt x="-56326" y="11731"/>
                                </a:moveTo>
                                <a:lnTo>
                                  <a:pt x="-56226" y="11731"/>
                                </a:lnTo>
                                <a:moveTo>
                                  <a:pt x="-56326" y="11561"/>
                                </a:moveTo>
                                <a:lnTo>
                                  <a:pt x="-56226" y="11561"/>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29" name="Freeform 1194"/>
                        <wps:cNvSpPr>
                          <a:spLocks/>
                        </wps:cNvSpPr>
                        <wps:spPr bwMode="auto">
                          <a:xfrm>
                            <a:off x="7362" y="3245"/>
                            <a:ext cx="161" cy="154"/>
                          </a:xfrm>
                          <a:custGeom>
                            <a:avLst/>
                            <a:gdLst>
                              <a:gd name="T0" fmla="+- 0 7425 7362"/>
                              <a:gd name="T1" fmla="*/ T0 w 161"/>
                              <a:gd name="T2" fmla="+- 0 3246 3246"/>
                              <a:gd name="T3" fmla="*/ 3246 h 154"/>
                              <a:gd name="T4" fmla="+- 0 7461 7362"/>
                              <a:gd name="T5" fmla="*/ T4 w 161"/>
                              <a:gd name="T6" fmla="+- 0 3246 3246"/>
                              <a:gd name="T7" fmla="*/ 3246 h 154"/>
                              <a:gd name="T8" fmla="+- 0 7461 7362"/>
                              <a:gd name="T9" fmla="*/ T8 w 161"/>
                              <a:gd name="T10" fmla="+- 0 3301 3246"/>
                              <a:gd name="T11" fmla="*/ 3301 h 154"/>
                              <a:gd name="T12" fmla="+- 0 7511 7362"/>
                              <a:gd name="T13" fmla="*/ T12 w 161"/>
                              <a:gd name="T14" fmla="+- 0 3284 3246"/>
                              <a:gd name="T15" fmla="*/ 3284 h 154"/>
                              <a:gd name="T16" fmla="+- 0 7523 7362"/>
                              <a:gd name="T17" fmla="*/ T16 w 161"/>
                              <a:gd name="T18" fmla="+- 0 3315 3246"/>
                              <a:gd name="T19" fmla="*/ 3315 h 154"/>
                              <a:gd name="T20" fmla="+- 0 7473 7362"/>
                              <a:gd name="T21" fmla="*/ T20 w 161"/>
                              <a:gd name="T22" fmla="+- 0 3334 3246"/>
                              <a:gd name="T23" fmla="*/ 3334 h 154"/>
                              <a:gd name="T24" fmla="+- 0 7504 7362"/>
                              <a:gd name="T25" fmla="*/ T24 w 161"/>
                              <a:gd name="T26" fmla="+- 0 3375 3246"/>
                              <a:gd name="T27" fmla="*/ 3375 h 154"/>
                              <a:gd name="T28" fmla="+- 0 7475 7362"/>
                              <a:gd name="T29" fmla="*/ T28 w 161"/>
                              <a:gd name="T30" fmla="+- 0 3399 3246"/>
                              <a:gd name="T31" fmla="*/ 3399 h 154"/>
                              <a:gd name="T32" fmla="+- 0 7442 7362"/>
                              <a:gd name="T33" fmla="*/ T32 w 161"/>
                              <a:gd name="T34" fmla="+- 0 3354 3246"/>
                              <a:gd name="T35" fmla="*/ 3354 h 154"/>
                              <a:gd name="T36" fmla="+- 0 7410 7362"/>
                              <a:gd name="T37" fmla="*/ T36 w 161"/>
                              <a:gd name="T38" fmla="+- 0 3399 3246"/>
                              <a:gd name="T39" fmla="*/ 3399 h 154"/>
                              <a:gd name="T40" fmla="+- 0 7382 7362"/>
                              <a:gd name="T41" fmla="*/ T40 w 161"/>
                              <a:gd name="T42" fmla="+- 0 3378 3246"/>
                              <a:gd name="T43" fmla="*/ 3378 h 154"/>
                              <a:gd name="T44" fmla="+- 0 7413 7362"/>
                              <a:gd name="T45" fmla="*/ T44 w 161"/>
                              <a:gd name="T46" fmla="+- 0 3334 3246"/>
                              <a:gd name="T47" fmla="*/ 3334 h 154"/>
                              <a:gd name="T48" fmla="+- 0 7362 7362"/>
                              <a:gd name="T49" fmla="*/ T48 w 161"/>
                              <a:gd name="T50" fmla="+- 0 3315 3246"/>
                              <a:gd name="T51" fmla="*/ 3315 h 154"/>
                              <a:gd name="T52" fmla="+- 0 7374 7362"/>
                              <a:gd name="T53" fmla="*/ T52 w 161"/>
                              <a:gd name="T54" fmla="+- 0 3284 3246"/>
                              <a:gd name="T55" fmla="*/ 3284 h 154"/>
                              <a:gd name="T56" fmla="+- 0 7425 7362"/>
                              <a:gd name="T57" fmla="*/ T56 w 161"/>
                              <a:gd name="T58" fmla="+- 0 3301 3246"/>
                              <a:gd name="T59" fmla="*/ 3301 h 154"/>
                              <a:gd name="T60" fmla="+- 0 7425 7362"/>
                              <a:gd name="T61" fmla="*/ T60 w 161"/>
                              <a:gd name="T62" fmla="+- 0 3246 3246"/>
                              <a:gd name="T63" fmla="*/ 3246 h 15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161" h="154">
                                <a:moveTo>
                                  <a:pt x="63" y="0"/>
                                </a:moveTo>
                                <a:lnTo>
                                  <a:pt x="99" y="0"/>
                                </a:lnTo>
                                <a:lnTo>
                                  <a:pt x="99" y="55"/>
                                </a:lnTo>
                                <a:lnTo>
                                  <a:pt x="149" y="38"/>
                                </a:lnTo>
                                <a:lnTo>
                                  <a:pt x="161" y="69"/>
                                </a:lnTo>
                                <a:lnTo>
                                  <a:pt x="111" y="88"/>
                                </a:lnTo>
                                <a:lnTo>
                                  <a:pt x="142" y="129"/>
                                </a:lnTo>
                                <a:lnTo>
                                  <a:pt x="113" y="153"/>
                                </a:lnTo>
                                <a:lnTo>
                                  <a:pt x="80" y="108"/>
                                </a:lnTo>
                                <a:lnTo>
                                  <a:pt x="48" y="153"/>
                                </a:lnTo>
                                <a:lnTo>
                                  <a:pt x="20" y="132"/>
                                </a:lnTo>
                                <a:lnTo>
                                  <a:pt x="51" y="88"/>
                                </a:lnTo>
                                <a:lnTo>
                                  <a:pt x="0" y="69"/>
                                </a:lnTo>
                                <a:lnTo>
                                  <a:pt x="12" y="38"/>
                                </a:lnTo>
                                <a:lnTo>
                                  <a:pt x="63" y="55"/>
                                </a:lnTo>
                                <a:lnTo>
                                  <a:pt x="63" y="0"/>
                                </a:lnTo>
                              </a:path>
                            </a:pathLst>
                          </a:custGeom>
                          <a:noFill/>
                          <a:ln w="0">
                            <a:solidFill>
                              <a:srgbClr val="221F1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30" name="Line 1195"/>
                        <wps:cNvCnPr/>
                        <wps:spPr bwMode="auto">
                          <a:xfrm>
                            <a:off x="14514" y="3411"/>
                            <a:ext cx="0"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931" name="Freeform 1196"/>
                        <wps:cNvSpPr>
                          <a:spLocks/>
                        </wps:cNvSpPr>
                        <wps:spPr bwMode="auto">
                          <a:xfrm>
                            <a:off x="14478" y="3404"/>
                            <a:ext cx="75" cy="63"/>
                          </a:xfrm>
                          <a:custGeom>
                            <a:avLst/>
                            <a:gdLst>
                              <a:gd name="T0" fmla="+- 0 14478 14478"/>
                              <a:gd name="T1" fmla="*/ T0 w 75"/>
                              <a:gd name="T2" fmla="+- 0 3466 3404"/>
                              <a:gd name="T3" fmla="*/ 3466 h 63"/>
                              <a:gd name="T4" fmla="+- 0 14553 14478"/>
                              <a:gd name="T5" fmla="*/ T4 w 75"/>
                              <a:gd name="T6" fmla="+- 0 3466 3404"/>
                              <a:gd name="T7" fmla="*/ 3466 h 63"/>
                              <a:gd name="T8" fmla="+- 0 14514 14478"/>
                              <a:gd name="T9" fmla="*/ T8 w 75"/>
                              <a:gd name="T10" fmla="+- 0 3404 3404"/>
                              <a:gd name="T11" fmla="*/ 3404 h 63"/>
                              <a:gd name="T12" fmla="+- 0 14478 14478"/>
                              <a:gd name="T13" fmla="*/ T12 w 75"/>
                              <a:gd name="T14" fmla="+- 0 3466 3404"/>
                              <a:gd name="T15" fmla="*/ 3466 h 63"/>
                            </a:gdLst>
                            <a:ahLst/>
                            <a:cxnLst>
                              <a:cxn ang="0">
                                <a:pos x="T1" y="T3"/>
                              </a:cxn>
                              <a:cxn ang="0">
                                <a:pos x="T5" y="T7"/>
                              </a:cxn>
                              <a:cxn ang="0">
                                <a:pos x="T9" y="T11"/>
                              </a:cxn>
                              <a:cxn ang="0">
                                <a:pos x="T13" y="T15"/>
                              </a:cxn>
                            </a:cxnLst>
                            <a:rect l="0" t="0" r="r" b="b"/>
                            <a:pathLst>
                              <a:path w="75" h="63">
                                <a:moveTo>
                                  <a:pt x="0" y="62"/>
                                </a:moveTo>
                                <a:lnTo>
                                  <a:pt x="75" y="62"/>
                                </a:lnTo>
                                <a:lnTo>
                                  <a:pt x="36" y="0"/>
                                </a:lnTo>
                                <a:lnTo>
                                  <a:pt x="0" y="6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32" name="Freeform 1197"/>
                        <wps:cNvSpPr>
                          <a:spLocks/>
                        </wps:cNvSpPr>
                        <wps:spPr bwMode="auto">
                          <a:xfrm>
                            <a:off x="14478" y="3404"/>
                            <a:ext cx="75" cy="63"/>
                          </a:xfrm>
                          <a:custGeom>
                            <a:avLst/>
                            <a:gdLst>
                              <a:gd name="T0" fmla="+- 0 14553 14478"/>
                              <a:gd name="T1" fmla="*/ T0 w 75"/>
                              <a:gd name="T2" fmla="+- 0 3466 3404"/>
                              <a:gd name="T3" fmla="*/ 3466 h 63"/>
                              <a:gd name="T4" fmla="+- 0 14514 14478"/>
                              <a:gd name="T5" fmla="*/ T4 w 75"/>
                              <a:gd name="T6" fmla="+- 0 3404 3404"/>
                              <a:gd name="T7" fmla="*/ 3404 h 63"/>
                              <a:gd name="T8" fmla="+- 0 14478 14478"/>
                              <a:gd name="T9" fmla="*/ T8 w 75"/>
                              <a:gd name="T10" fmla="+- 0 3466 3404"/>
                              <a:gd name="T11" fmla="*/ 3466 h 63"/>
                              <a:gd name="T12" fmla="+- 0 14553 14478"/>
                              <a:gd name="T13" fmla="*/ T12 w 75"/>
                              <a:gd name="T14" fmla="+- 0 3466 3404"/>
                              <a:gd name="T15" fmla="*/ 3466 h 63"/>
                            </a:gdLst>
                            <a:ahLst/>
                            <a:cxnLst>
                              <a:cxn ang="0">
                                <a:pos x="T1" y="T3"/>
                              </a:cxn>
                              <a:cxn ang="0">
                                <a:pos x="T5" y="T7"/>
                              </a:cxn>
                              <a:cxn ang="0">
                                <a:pos x="T9" y="T11"/>
                              </a:cxn>
                              <a:cxn ang="0">
                                <a:pos x="T13" y="T15"/>
                              </a:cxn>
                            </a:cxnLst>
                            <a:rect l="0" t="0" r="r" b="b"/>
                            <a:pathLst>
                              <a:path w="75" h="63">
                                <a:moveTo>
                                  <a:pt x="75" y="62"/>
                                </a:moveTo>
                                <a:lnTo>
                                  <a:pt x="36" y="0"/>
                                </a:lnTo>
                                <a:lnTo>
                                  <a:pt x="0" y="62"/>
                                </a:lnTo>
                                <a:lnTo>
                                  <a:pt x="75" y="62"/>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33" name="Freeform 1198"/>
                        <wps:cNvSpPr>
                          <a:spLocks/>
                        </wps:cNvSpPr>
                        <wps:spPr bwMode="auto">
                          <a:xfrm>
                            <a:off x="14478" y="3183"/>
                            <a:ext cx="75" cy="65"/>
                          </a:xfrm>
                          <a:custGeom>
                            <a:avLst/>
                            <a:gdLst>
                              <a:gd name="T0" fmla="+- 0 14478 14478"/>
                              <a:gd name="T1" fmla="*/ T0 w 75"/>
                              <a:gd name="T2" fmla="+- 0 3183 3183"/>
                              <a:gd name="T3" fmla="*/ 3183 h 65"/>
                              <a:gd name="T4" fmla="+- 0 14514 14478"/>
                              <a:gd name="T5" fmla="*/ T4 w 75"/>
                              <a:gd name="T6" fmla="+- 0 3248 3183"/>
                              <a:gd name="T7" fmla="*/ 3248 h 65"/>
                              <a:gd name="T8" fmla="+- 0 14553 14478"/>
                              <a:gd name="T9" fmla="*/ T8 w 75"/>
                              <a:gd name="T10" fmla="+- 0 3183 3183"/>
                              <a:gd name="T11" fmla="*/ 3183 h 65"/>
                              <a:gd name="T12" fmla="+- 0 14478 14478"/>
                              <a:gd name="T13" fmla="*/ T12 w 75"/>
                              <a:gd name="T14" fmla="+- 0 3183 3183"/>
                              <a:gd name="T15" fmla="*/ 3183 h 65"/>
                            </a:gdLst>
                            <a:ahLst/>
                            <a:cxnLst>
                              <a:cxn ang="0">
                                <a:pos x="T1" y="T3"/>
                              </a:cxn>
                              <a:cxn ang="0">
                                <a:pos x="T5" y="T7"/>
                              </a:cxn>
                              <a:cxn ang="0">
                                <a:pos x="T9" y="T11"/>
                              </a:cxn>
                              <a:cxn ang="0">
                                <a:pos x="T13" y="T15"/>
                              </a:cxn>
                            </a:cxnLst>
                            <a:rect l="0" t="0" r="r" b="b"/>
                            <a:pathLst>
                              <a:path w="75" h="65">
                                <a:moveTo>
                                  <a:pt x="0" y="0"/>
                                </a:moveTo>
                                <a:lnTo>
                                  <a:pt x="36" y="65"/>
                                </a:lnTo>
                                <a:lnTo>
                                  <a:pt x="75" y="0"/>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34" name="Freeform 1199"/>
                        <wps:cNvSpPr>
                          <a:spLocks/>
                        </wps:cNvSpPr>
                        <wps:spPr bwMode="auto">
                          <a:xfrm>
                            <a:off x="14478" y="3183"/>
                            <a:ext cx="75" cy="65"/>
                          </a:xfrm>
                          <a:custGeom>
                            <a:avLst/>
                            <a:gdLst>
                              <a:gd name="T0" fmla="+- 0 14553 14478"/>
                              <a:gd name="T1" fmla="*/ T0 w 75"/>
                              <a:gd name="T2" fmla="+- 0 3183 3183"/>
                              <a:gd name="T3" fmla="*/ 3183 h 65"/>
                              <a:gd name="T4" fmla="+- 0 14514 14478"/>
                              <a:gd name="T5" fmla="*/ T4 w 75"/>
                              <a:gd name="T6" fmla="+- 0 3248 3183"/>
                              <a:gd name="T7" fmla="*/ 3248 h 65"/>
                              <a:gd name="T8" fmla="+- 0 14478 14478"/>
                              <a:gd name="T9" fmla="*/ T8 w 75"/>
                              <a:gd name="T10" fmla="+- 0 3183 3183"/>
                              <a:gd name="T11" fmla="*/ 3183 h 65"/>
                              <a:gd name="T12" fmla="+- 0 14553 14478"/>
                              <a:gd name="T13" fmla="*/ T12 w 75"/>
                              <a:gd name="T14" fmla="+- 0 3183 3183"/>
                              <a:gd name="T15" fmla="*/ 3183 h 65"/>
                            </a:gdLst>
                            <a:ahLst/>
                            <a:cxnLst>
                              <a:cxn ang="0">
                                <a:pos x="T1" y="T3"/>
                              </a:cxn>
                              <a:cxn ang="0">
                                <a:pos x="T5" y="T7"/>
                              </a:cxn>
                              <a:cxn ang="0">
                                <a:pos x="T9" y="T11"/>
                              </a:cxn>
                              <a:cxn ang="0">
                                <a:pos x="T13" y="T15"/>
                              </a:cxn>
                            </a:cxnLst>
                            <a:rect l="0" t="0" r="r" b="b"/>
                            <a:pathLst>
                              <a:path w="75" h="65">
                                <a:moveTo>
                                  <a:pt x="75" y="0"/>
                                </a:moveTo>
                                <a:lnTo>
                                  <a:pt x="36" y="65"/>
                                </a:lnTo>
                                <a:lnTo>
                                  <a:pt x="0" y="0"/>
                                </a:lnTo>
                                <a:lnTo>
                                  <a:pt x="75" y="0"/>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35" name="Line 1200"/>
                        <wps:cNvCnPr/>
                        <wps:spPr bwMode="auto">
                          <a:xfrm>
                            <a:off x="5020" y="3327"/>
                            <a:ext cx="10" cy="0"/>
                          </a:xfrm>
                          <a:prstGeom prst="line">
                            <a:avLst/>
                          </a:prstGeom>
                          <a:noFill/>
                          <a:ln w="9144">
                            <a:solidFill>
                              <a:srgbClr val="7F8185"/>
                            </a:solidFill>
                            <a:round/>
                            <a:headEnd/>
                            <a:tailEnd/>
                          </a:ln>
                          <a:extLst>
                            <a:ext uri="{909E8E84-426E-40DD-AFC4-6F175D3DCCD1}">
                              <a14:hiddenFill xmlns:a14="http://schemas.microsoft.com/office/drawing/2010/main">
                                <a:noFill/>
                              </a14:hiddenFill>
                            </a:ext>
                          </a:extLst>
                        </wps:spPr>
                        <wps:bodyPr/>
                      </wps:wsp>
                      <wps:wsp>
                        <wps:cNvPr id="936" name="AutoShape 1201"/>
                        <wps:cNvSpPr>
                          <a:spLocks/>
                        </wps:cNvSpPr>
                        <wps:spPr bwMode="auto">
                          <a:xfrm>
                            <a:off x="71440" y="-86200"/>
                            <a:ext cx="2" cy="78220"/>
                          </a:xfrm>
                          <a:custGeom>
                            <a:avLst/>
                            <a:gdLst>
                              <a:gd name="T0" fmla="+- 0 3327 -86200"/>
                              <a:gd name="T1" fmla="*/ 3327 h 78220"/>
                              <a:gd name="T2" fmla="+- 0 3327 -86200"/>
                              <a:gd name="T3" fmla="*/ 3327 h 78220"/>
                              <a:gd name="T4" fmla="+- 0 3327 -86200"/>
                              <a:gd name="T5" fmla="*/ 3327 h 78220"/>
                              <a:gd name="T6" fmla="+- 0 3327 -86200"/>
                              <a:gd name="T7" fmla="*/ 3327 h 78220"/>
                              <a:gd name="T8" fmla="+- 0 3327 -86200"/>
                              <a:gd name="T9" fmla="*/ 3327 h 78220"/>
                              <a:gd name="T10" fmla="+- 0 3327 -86200"/>
                              <a:gd name="T11" fmla="*/ 3327 h 78220"/>
                              <a:gd name="T12" fmla="+- 0 3327 -86200"/>
                              <a:gd name="T13" fmla="*/ 3327 h 78220"/>
                              <a:gd name="T14" fmla="+- 0 3327 -86200"/>
                              <a:gd name="T15" fmla="*/ 3327 h 78220"/>
                              <a:gd name="T16" fmla="+- 0 3327 -86200"/>
                              <a:gd name="T17" fmla="*/ 3327 h 78220"/>
                              <a:gd name="T18" fmla="+- 0 3327 -86200"/>
                              <a:gd name="T19" fmla="*/ 3327 h 78220"/>
                              <a:gd name="T20" fmla="+- 0 3327 -86200"/>
                              <a:gd name="T21" fmla="*/ 3327 h 78220"/>
                              <a:gd name="T22" fmla="+- 0 3327 -86200"/>
                              <a:gd name="T23" fmla="*/ 3327 h 78220"/>
                              <a:gd name="T24" fmla="+- 0 3327 -86200"/>
                              <a:gd name="T25" fmla="*/ 3327 h 78220"/>
                              <a:gd name="T26" fmla="+- 0 3327 -86200"/>
                              <a:gd name="T27" fmla="*/ 3327 h 78220"/>
                              <a:gd name="T28" fmla="+- 0 3327 -86200"/>
                              <a:gd name="T29" fmla="*/ 3327 h 78220"/>
                              <a:gd name="T30" fmla="+- 0 3327 -86200"/>
                              <a:gd name="T31" fmla="*/ 3327 h 78220"/>
                              <a:gd name="T32" fmla="+- 0 3327 -86200"/>
                              <a:gd name="T33" fmla="*/ 3327 h 78220"/>
                              <a:gd name="T34" fmla="+- 0 3327 -86200"/>
                              <a:gd name="T35" fmla="*/ 3327 h 78220"/>
                              <a:gd name="T36" fmla="+- 0 3327 -86200"/>
                              <a:gd name="T37" fmla="*/ 3327 h 78220"/>
                              <a:gd name="T38" fmla="+- 0 3327 -86200"/>
                              <a:gd name="T39" fmla="*/ 3327 h 78220"/>
                              <a:gd name="T40" fmla="+- 0 3327 -86200"/>
                              <a:gd name="T41" fmla="*/ 3327 h 78220"/>
                              <a:gd name="T42" fmla="+- 0 3327 -86200"/>
                              <a:gd name="T43" fmla="*/ 3327 h 78220"/>
                              <a:gd name="T44" fmla="+- 0 3327 -86200"/>
                              <a:gd name="T45" fmla="*/ 3327 h 78220"/>
                              <a:gd name="T46" fmla="+- 0 3327 -86200"/>
                              <a:gd name="T47" fmla="*/ 3327 h 78220"/>
                              <a:gd name="T48" fmla="+- 0 3327 -86200"/>
                              <a:gd name="T49" fmla="*/ 3327 h 78220"/>
                              <a:gd name="T50" fmla="+- 0 3327 -86200"/>
                              <a:gd name="T51" fmla="*/ 3327 h 78220"/>
                              <a:gd name="T52" fmla="+- 0 3327 -86200"/>
                              <a:gd name="T53" fmla="*/ 3327 h 78220"/>
                              <a:gd name="T54" fmla="+- 0 3327 -86200"/>
                              <a:gd name="T55" fmla="*/ 3327 h 78220"/>
                              <a:gd name="T56" fmla="+- 0 3327 -86200"/>
                              <a:gd name="T57" fmla="*/ 3327 h 78220"/>
                              <a:gd name="T58" fmla="+- 0 3327 -86200"/>
                              <a:gd name="T59" fmla="*/ 3327 h 78220"/>
                              <a:gd name="T60" fmla="+- 0 3327 -86200"/>
                              <a:gd name="T61" fmla="*/ 3327 h 78220"/>
                              <a:gd name="T62" fmla="+- 0 3327 -86200"/>
                              <a:gd name="T63" fmla="*/ 3327 h 78220"/>
                              <a:gd name="T64" fmla="+- 0 3327 -86200"/>
                              <a:gd name="T65" fmla="*/ 3327 h 78220"/>
                              <a:gd name="T66" fmla="+- 0 3327 -86200"/>
                              <a:gd name="T67" fmla="*/ 3327 h 78220"/>
                              <a:gd name="T68" fmla="+- 0 3327 -86200"/>
                              <a:gd name="T69" fmla="*/ 3327 h 78220"/>
                              <a:gd name="T70" fmla="+- 0 3327 -86200"/>
                              <a:gd name="T71" fmla="*/ 3327 h 78220"/>
                              <a:gd name="T72" fmla="+- 0 3327 -86200"/>
                              <a:gd name="T73" fmla="*/ 3327 h 78220"/>
                              <a:gd name="T74" fmla="+- 0 3327 -86200"/>
                              <a:gd name="T75" fmla="*/ 3327 h 78220"/>
                              <a:gd name="T76" fmla="+- 0 3327 -86200"/>
                              <a:gd name="T77" fmla="*/ 3327 h 78220"/>
                              <a:gd name="T78" fmla="+- 0 3327 -86200"/>
                              <a:gd name="T79" fmla="*/ 3327 h 78220"/>
                              <a:gd name="T80" fmla="+- 0 3327 -86200"/>
                              <a:gd name="T81" fmla="*/ 3327 h 78220"/>
                              <a:gd name="T82" fmla="+- 0 3327 -86200"/>
                              <a:gd name="T83" fmla="*/ 3327 h 78220"/>
                              <a:gd name="T84" fmla="+- 0 3327 -86200"/>
                              <a:gd name="T85" fmla="*/ 3327 h 78220"/>
                              <a:gd name="T86" fmla="+- 0 3327 -86200"/>
                              <a:gd name="T87" fmla="*/ 3327 h 78220"/>
                              <a:gd name="T88" fmla="+- 0 3327 -86200"/>
                              <a:gd name="T89" fmla="*/ 3327 h 78220"/>
                              <a:gd name="T90" fmla="+- 0 3327 -86200"/>
                              <a:gd name="T91" fmla="*/ 3327 h 78220"/>
                              <a:gd name="T92" fmla="+- 0 3327 -86200"/>
                              <a:gd name="T93" fmla="*/ 3327 h 78220"/>
                              <a:gd name="T94" fmla="+- 0 3327 -86200"/>
                              <a:gd name="T95" fmla="*/ 3327 h 78220"/>
                              <a:gd name="T96" fmla="+- 0 3327 -86200"/>
                              <a:gd name="T97" fmla="*/ 3327 h 78220"/>
                              <a:gd name="T98" fmla="+- 0 3327 -86200"/>
                              <a:gd name="T99" fmla="*/ 3327 h 78220"/>
                              <a:gd name="T100" fmla="+- 0 3327 -86200"/>
                              <a:gd name="T101" fmla="*/ 3327 h 78220"/>
                              <a:gd name="T102" fmla="+- 0 3327 -86200"/>
                              <a:gd name="T103" fmla="*/ 3327 h 78220"/>
                              <a:gd name="T104" fmla="+- 0 3327 -86200"/>
                              <a:gd name="T105" fmla="*/ 3327 h 78220"/>
                              <a:gd name="T106" fmla="+- 0 3327 -86200"/>
                              <a:gd name="T107" fmla="*/ 3327 h 78220"/>
                              <a:gd name="T108" fmla="+- 0 3327 -86200"/>
                              <a:gd name="T109" fmla="*/ 3327 h 78220"/>
                            </a:gdLst>
                            <a:ahLst/>
                            <a:cxnLst>
                              <a:cxn ang="0">
                                <a:pos x="0" y="T1"/>
                              </a:cxn>
                              <a:cxn ang="0">
                                <a:pos x="0" y="T3"/>
                              </a:cxn>
                              <a:cxn ang="0">
                                <a:pos x="0" y="T5"/>
                              </a:cxn>
                              <a:cxn ang="0">
                                <a:pos x="0" y="T7"/>
                              </a:cxn>
                              <a:cxn ang="0">
                                <a:pos x="0" y="T9"/>
                              </a:cxn>
                              <a:cxn ang="0">
                                <a:pos x="0" y="T11"/>
                              </a:cxn>
                              <a:cxn ang="0">
                                <a:pos x="0" y="T13"/>
                              </a:cxn>
                              <a:cxn ang="0">
                                <a:pos x="0" y="T15"/>
                              </a:cxn>
                              <a:cxn ang="0">
                                <a:pos x="0" y="T17"/>
                              </a:cxn>
                              <a:cxn ang="0">
                                <a:pos x="0" y="T19"/>
                              </a:cxn>
                              <a:cxn ang="0">
                                <a:pos x="0" y="T21"/>
                              </a:cxn>
                              <a:cxn ang="0">
                                <a:pos x="0" y="T23"/>
                              </a:cxn>
                              <a:cxn ang="0">
                                <a:pos x="0" y="T25"/>
                              </a:cxn>
                              <a:cxn ang="0">
                                <a:pos x="0" y="T27"/>
                              </a:cxn>
                              <a:cxn ang="0">
                                <a:pos x="0" y="T29"/>
                              </a:cxn>
                              <a:cxn ang="0">
                                <a:pos x="0" y="T31"/>
                              </a:cxn>
                              <a:cxn ang="0">
                                <a:pos x="0" y="T33"/>
                              </a:cxn>
                              <a:cxn ang="0">
                                <a:pos x="0" y="T35"/>
                              </a:cxn>
                              <a:cxn ang="0">
                                <a:pos x="0" y="T37"/>
                              </a:cxn>
                              <a:cxn ang="0">
                                <a:pos x="0" y="T39"/>
                              </a:cxn>
                              <a:cxn ang="0">
                                <a:pos x="0" y="T41"/>
                              </a:cxn>
                              <a:cxn ang="0">
                                <a:pos x="0" y="T43"/>
                              </a:cxn>
                              <a:cxn ang="0">
                                <a:pos x="0" y="T45"/>
                              </a:cxn>
                              <a:cxn ang="0">
                                <a:pos x="0" y="T47"/>
                              </a:cxn>
                              <a:cxn ang="0">
                                <a:pos x="0" y="T49"/>
                              </a:cxn>
                              <a:cxn ang="0">
                                <a:pos x="0" y="T51"/>
                              </a:cxn>
                              <a:cxn ang="0">
                                <a:pos x="0" y="T53"/>
                              </a:cxn>
                              <a:cxn ang="0">
                                <a:pos x="0" y="T55"/>
                              </a:cxn>
                              <a:cxn ang="0">
                                <a:pos x="0" y="T57"/>
                              </a:cxn>
                              <a:cxn ang="0">
                                <a:pos x="0" y="T59"/>
                              </a:cxn>
                              <a:cxn ang="0">
                                <a:pos x="0" y="T61"/>
                              </a:cxn>
                              <a:cxn ang="0">
                                <a:pos x="0" y="T63"/>
                              </a:cxn>
                              <a:cxn ang="0">
                                <a:pos x="0" y="T65"/>
                              </a:cxn>
                              <a:cxn ang="0">
                                <a:pos x="0" y="T67"/>
                              </a:cxn>
                              <a:cxn ang="0">
                                <a:pos x="0" y="T69"/>
                              </a:cxn>
                              <a:cxn ang="0">
                                <a:pos x="0" y="T71"/>
                              </a:cxn>
                              <a:cxn ang="0">
                                <a:pos x="0" y="T73"/>
                              </a:cxn>
                              <a:cxn ang="0">
                                <a:pos x="0" y="T75"/>
                              </a:cxn>
                              <a:cxn ang="0">
                                <a:pos x="0" y="T77"/>
                              </a:cxn>
                              <a:cxn ang="0">
                                <a:pos x="0" y="T79"/>
                              </a:cxn>
                              <a:cxn ang="0">
                                <a:pos x="0" y="T81"/>
                              </a:cxn>
                              <a:cxn ang="0">
                                <a:pos x="0" y="T83"/>
                              </a:cxn>
                              <a:cxn ang="0">
                                <a:pos x="0" y="T85"/>
                              </a:cxn>
                              <a:cxn ang="0">
                                <a:pos x="0" y="T87"/>
                              </a:cxn>
                              <a:cxn ang="0">
                                <a:pos x="0" y="T89"/>
                              </a:cxn>
                              <a:cxn ang="0">
                                <a:pos x="0" y="T91"/>
                              </a:cxn>
                              <a:cxn ang="0">
                                <a:pos x="0" y="T93"/>
                              </a:cxn>
                              <a:cxn ang="0">
                                <a:pos x="0" y="T95"/>
                              </a:cxn>
                              <a:cxn ang="0">
                                <a:pos x="0" y="T97"/>
                              </a:cxn>
                              <a:cxn ang="0">
                                <a:pos x="0" y="T99"/>
                              </a:cxn>
                              <a:cxn ang="0">
                                <a:pos x="0" y="T101"/>
                              </a:cxn>
                              <a:cxn ang="0">
                                <a:pos x="0" y="T103"/>
                              </a:cxn>
                              <a:cxn ang="0">
                                <a:pos x="0" y="T105"/>
                              </a:cxn>
                              <a:cxn ang="0">
                                <a:pos x="0" y="T107"/>
                              </a:cxn>
                              <a:cxn ang="0">
                                <a:pos x="0" y="T109"/>
                              </a:cxn>
                            </a:cxnLst>
                            <a:rect l="0" t="0" r="r" b="b"/>
                            <a:pathLst>
                              <a:path h="78220">
                                <a:moveTo>
                                  <a:pt x="-66372" y="89527"/>
                                </a:moveTo>
                                <a:lnTo>
                                  <a:pt x="-66134" y="89527"/>
                                </a:lnTo>
                                <a:moveTo>
                                  <a:pt x="-66101" y="89527"/>
                                </a:moveTo>
                                <a:lnTo>
                                  <a:pt x="-66101" y="89527"/>
                                </a:lnTo>
                                <a:moveTo>
                                  <a:pt x="-66067" y="89527"/>
                                </a:moveTo>
                                <a:lnTo>
                                  <a:pt x="-65794" y="89527"/>
                                </a:lnTo>
                                <a:moveTo>
                                  <a:pt x="-65760" y="89527"/>
                                </a:moveTo>
                                <a:lnTo>
                                  <a:pt x="-65760" y="89527"/>
                                </a:lnTo>
                                <a:moveTo>
                                  <a:pt x="-65726" y="89527"/>
                                </a:moveTo>
                                <a:lnTo>
                                  <a:pt x="-65455" y="89527"/>
                                </a:lnTo>
                                <a:moveTo>
                                  <a:pt x="-65422" y="89527"/>
                                </a:moveTo>
                                <a:lnTo>
                                  <a:pt x="-65422" y="89527"/>
                                </a:lnTo>
                                <a:moveTo>
                                  <a:pt x="-65386" y="89527"/>
                                </a:moveTo>
                                <a:lnTo>
                                  <a:pt x="-65114" y="89527"/>
                                </a:lnTo>
                                <a:moveTo>
                                  <a:pt x="-65081" y="89527"/>
                                </a:moveTo>
                                <a:lnTo>
                                  <a:pt x="-65081" y="89527"/>
                                </a:lnTo>
                                <a:moveTo>
                                  <a:pt x="-65047" y="89527"/>
                                </a:moveTo>
                                <a:lnTo>
                                  <a:pt x="-64774" y="89527"/>
                                </a:lnTo>
                                <a:moveTo>
                                  <a:pt x="-64740" y="89527"/>
                                </a:moveTo>
                                <a:lnTo>
                                  <a:pt x="-64740" y="89527"/>
                                </a:lnTo>
                                <a:moveTo>
                                  <a:pt x="-64706" y="89527"/>
                                </a:moveTo>
                                <a:lnTo>
                                  <a:pt x="-64435" y="89527"/>
                                </a:lnTo>
                                <a:moveTo>
                                  <a:pt x="-64399" y="89527"/>
                                </a:moveTo>
                                <a:lnTo>
                                  <a:pt x="-64399" y="89527"/>
                                </a:lnTo>
                                <a:moveTo>
                                  <a:pt x="-64366" y="89527"/>
                                </a:moveTo>
                                <a:lnTo>
                                  <a:pt x="-64094" y="89527"/>
                                </a:lnTo>
                                <a:moveTo>
                                  <a:pt x="-64061" y="89527"/>
                                </a:moveTo>
                                <a:lnTo>
                                  <a:pt x="-64061" y="89527"/>
                                </a:lnTo>
                                <a:moveTo>
                                  <a:pt x="-64027" y="89527"/>
                                </a:moveTo>
                                <a:lnTo>
                                  <a:pt x="-63754" y="89527"/>
                                </a:lnTo>
                                <a:moveTo>
                                  <a:pt x="-63720" y="89527"/>
                                </a:moveTo>
                                <a:lnTo>
                                  <a:pt x="-63720" y="89527"/>
                                </a:lnTo>
                                <a:moveTo>
                                  <a:pt x="-63686" y="89527"/>
                                </a:moveTo>
                                <a:lnTo>
                                  <a:pt x="-63413" y="89527"/>
                                </a:lnTo>
                                <a:moveTo>
                                  <a:pt x="-63379" y="89527"/>
                                </a:moveTo>
                                <a:lnTo>
                                  <a:pt x="-63379" y="89527"/>
                                </a:lnTo>
                                <a:moveTo>
                                  <a:pt x="-63346" y="89527"/>
                                </a:moveTo>
                                <a:lnTo>
                                  <a:pt x="-63074" y="89527"/>
                                </a:lnTo>
                                <a:moveTo>
                                  <a:pt x="-63041" y="89527"/>
                                </a:moveTo>
                                <a:lnTo>
                                  <a:pt x="-63041" y="89527"/>
                                </a:lnTo>
                                <a:moveTo>
                                  <a:pt x="-63005" y="89527"/>
                                </a:moveTo>
                                <a:lnTo>
                                  <a:pt x="-62734" y="89527"/>
                                </a:lnTo>
                                <a:moveTo>
                                  <a:pt x="-62700" y="89527"/>
                                </a:moveTo>
                                <a:lnTo>
                                  <a:pt x="-62700" y="89527"/>
                                </a:lnTo>
                                <a:moveTo>
                                  <a:pt x="-62666" y="89527"/>
                                </a:moveTo>
                                <a:lnTo>
                                  <a:pt x="-62393" y="89527"/>
                                </a:lnTo>
                                <a:moveTo>
                                  <a:pt x="-62359" y="89527"/>
                                </a:moveTo>
                                <a:lnTo>
                                  <a:pt x="-62359" y="89527"/>
                                </a:lnTo>
                                <a:moveTo>
                                  <a:pt x="-62326" y="89527"/>
                                </a:moveTo>
                                <a:lnTo>
                                  <a:pt x="-62054" y="89527"/>
                                </a:lnTo>
                                <a:moveTo>
                                  <a:pt x="-62018" y="89527"/>
                                </a:moveTo>
                                <a:lnTo>
                                  <a:pt x="-62018" y="89527"/>
                                </a:lnTo>
                                <a:moveTo>
                                  <a:pt x="-61985" y="89527"/>
                                </a:moveTo>
                                <a:lnTo>
                                  <a:pt x="-61714" y="89527"/>
                                </a:lnTo>
                                <a:moveTo>
                                  <a:pt x="-61680" y="89527"/>
                                </a:moveTo>
                                <a:lnTo>
                                  <a:pt x="-61680" y="89527"/>
                                </a:lnTo>
                                <a:moveTo>
                                  <a:pt x="-61644" y="89527"/>
                                </a:moveTo>
                                <a:lnTo>
                                  <a:pt x="-61373" y="89527"/>
                                </a:lnTo>
                                <a:moveTo>
                                  <a:pt x="-61339" y="89527"/>
                                </a:moveTo>
                                <a:lnTo>
                                  <a:pt x="-61339" y="89527"/>
                                </a:lnTo>
                                <a:moveTo>
                                  <a:pt x="-61306" y="89527"/>
                                </a:moveTo>
                                <a:lnTo>
                                  <a:pt x="-61032" y="89527"/>
                                </a:lnTo>
                                <a:moveTo>
                                  <a:pt x="-60998" y="89527"/>
                                </a:moveTo>
                                <a:lnTo>
                                  <a:pt x="-60998" y="89527"/>
                                </a:lnTo>
                                <a:moveTo>
                                  <a:pt x="-60965" y="89527"/>
                                </a:moveTo>
                                <a:lnTo>
                                  <a:pt x="-60694" y="89527"/>
                                </a:lnTo>
                                <a:moveTo>
                                  <a:pt x="-60658" y="89527"/>
                                </a:moveTo>
                                <a:lnTo>
                                  <a:pt x="-60658" y="89527"/>
                                </a:lnTo>
                                <a:moveTo>
                                  <a:pt x="-60624" y="89527"/>
                                </a:moveTo>
                                <a:lnTo>
                                  <a:pt x="-60353" y="89527"/>
                                </a:lnTo>
                                <a:moveTo>
                                  <a:pt x="-60319" y="89527"/>
                                </a:moveTo>
                                <a:lnTo>
                                  <a:pt x="-60319" y="89527"/>
                                </a:lnTo>
                                <a:moveTo>
                                  <a:pt x="-60286" y="89527"/>
                                </a:moveTo>
                                <a:lnTo>
                                  <a:pt x="-60012" y="89527"/>
                                </a:lnTo>
                                <a:moveTo>
                                  <a:pt x="-59978" y="89527"/>
                                </a:moveTo>
                                <a:lnTo>
                                  <a:pt x="-59978" y="89527"/>
                                </a:lnTo>
                                <a:moveTo>
                                  <a:pt x="-59945" y="89527"/>
                                </a:moveTo>
                                <a:lnTo>
                                  <a:pt x="-59671" y="89527"/>
                                </a:lnTo>
                                <a:moveTo>
                                  <a:pt x="-59638" y="89527"/>
                                </a:moveTo>
                                <a:lnTo>
                                  <a:pt x="-59638" y="89527"/>
                                </a:lnTo>
                                <a:moveTo>
                                  <a:pt x="-59604" y="89527"/>
                                </a:moveTo>
                                <a:lnTo>
                                  <a:pt x="-59333" y="89527"/>
                                </a:lnTo>
                                <a:moveTo>
                                  <a:pt x="-59299" y="89527"/>
                                </a:moveTo>
                                <a:lnTo>
                                  <a:pt x="-59299" y="89527"/>
                                </a:lnTo>
                                <a:moveTo>
                                  <a:pt x="-59263" y="89527"/>
                                </a:moveTo>
                                <a:lnTo>
                                  <a:pt x="-58992" y="89527"/>
                                </a:lnTo>
                                <a:moveTo>
                                  <a:pt x="-58958" y="89527"/>
                                </a:moveTo>
                                <a:lnTo>
                                  <a:pt x="-58958" y="89527"/>
                                </a:lnTo>
                                <a:moveTo>
                                  <a:pt x="-58925" y="89527"/>
                                </a:moveTo>
                                <a:lnTo>
                                  <a:pt x="-58651" y="89527"/>
                                </a:lnTo>
                                <a:moveTo>
                                  <a:pt x="-58618" y="89527"/>
                                </a:moveTo>
                                <a:lnTo>
                                  <a:pt x="-58618" y="89527"/>
                                </a:lnTo>
                                <a:moveTo>
                                  <a:pt x="-58584" y="89527"/>
                                </a:moveTo>
                                <a:lnTo>
                                  <a:pt x="-58313" y="89527"/>
                                </a:lnTo>
                                <a:moveTo>
                                  <a:pt x="-58277" y="89527"/>
                                </a:moveTo>
                                <a:lnTo>
                                  <a:pt x="-58277" y="89527"/>
                                </a:lnTo>
                                <a:moveTo>
                                  <a:pt x="-58243" y="89527"/>
                                </a:moveTo>
                                <a:lnTo>
                                  <a:pt x="-57972" y="89527"/>
                                </a:lnTo>
                                <a:moveTo>
                                  <a:pt x="-57938" y="89527"/>
                                </a:moveTo>
                                <a:lnTo>
                                  <a:pt x="-57938" y="89527"/>
                                </a:lnTo>
                                <a:moveTo>
                                  <a:pt x="-57905" y="89527"/>
                                </a:moveTo>
                                <a:lnTo>
                                  <a:pt x="-57631" y="89527"/>
                                </a:lnTo>
                                <a:moveTo>
                                  <a:pt x="-57598" y="89527"/>
                                </a:moveTo>
                                <a:lnTo>
                                  <a:pt x="-57598" y="89527"/>
                                </a:lnTo>
                                <a:moveTo>
                                  <a:pt x="-57564" y="89527"/>
                                </a:moveTo>
                                <a:lnTo>
                                  <a:pt x="-57290" y="89527"/>
                                </a:lnTo>
                                <a:moveTo>
                                  <a:pt x="-57257" y="89527"/>
                                </a:moveTo>
                                <a:lnTo>
                                  <a:pt x="-57257" y="89527"/>
                                </a:lnTo>
                                <a:moveTo>
                                  <a:pt x="-57223" y="89527"/>
                                </a:moveTo>
                                <a:lnTo>
                                  <a:pt x="-56986" y="89527"/>
                                </a:lnTo>
                              </a:path>
                            </a:pathLst>
                          </a:custGeom>
                          <a:noFill/>
                          <a:ln w="9144">
                            <a:solidFill>
                              <a:srgbClr val="7A787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37" name="Line 1202"/>
                        <wps:cNvCnPr/>
                        <wps:spPr bwMode="auto">
                          <a:xfrm>
                            <a:off x="14474" y="3327"/>
                            <a:ext cx="9" cy="0"/>
                          </a:xfrm>
                          <a:prstGeom prst="line">
                            <a:avLst/>
                          </a:prstGeom>
                          <a:noFill/>
                          <a:ln w="9144">
                            <a:solidFill>
                              <a:srgbClr val="7F8185"/>
                            </a:solidFill>
                            <a:round/>
                            <a:headEnd/>
                            <a:tailEnd/>
                          </a:ln>
                          <a:extLst>
                            <a:ext uri="{909E8E84-426E-40DD-AFC4-6F175D3DCCD1}">
                              <a14:hiddenFill xmlns:a14="http://schemas.microsoft.com/office/drawing/2010/main">
                                <a:noFill/>
                              </a14:hiddenFill>
                            </a:ext>
                          </a:extLst>
                        </wps:spPr>
                        <wps:bodyPr/>
                      </wps:wsp>
                      <wps:wsp>
                        <wps:cNvPr id="938" name="Line 1203"/>
                        <wps:cNvCnPr/>
                        <wps:spPr bwMode="auto">
                          <a:xfrm>
                            <a:off x="15062" y="4916"/>
                            <a:ext cx="0" cy="0"/>
                          </a:xfrm>
                          <a:prstGeom prst="line">
                            <a:avLst/>
                          </a:prstGeom>
                          <a:noFill/>
                          <a:ln w="12192">
                            <a:solidFill>
                              <a:srgbClr val="221F1F"/>
                            </a:solidFill>
                            <a:round/>
                            <a:headEnd/>
                            <a:tailEnd/>
                          </a:ln>
                          <a:extLst>
                            <a:ext uri="{909E8E84-426E-40DD-AFC4-6F175D3DCCD1}">
                              <a14:hiddenFill xmlns:a14="http://schemas.microsoft.com/office/drawing/2010/main">
                                <a:noFill/>
                              </a14:hiddenFill>
                            </a:ext>
                          </a:extLst>
                        </wps:spPr>
                        <wps:bodyPr/>
                      </wps:wsp>
                      <wps:wsp>
                        <wps:cNvPr id="939" name="Line 1204"/>
                        <wps:cNvCnPr/>
                        <wps:spPr bwMode="auto">
                          <a:xfrm>
                            <a:off x="6350" y="4508"/>
                            <a:ext cx="14" cy="0"/>
                          </a:xfrm>
                          <a:prstGeom prst="line">
                            <a:avLst/>
                          </a:prstGeom>
                          <a:noFill/>
                          <a:ln w="6096">
                            <a:solidFill>
                              <a:srgbClr val="7F8185"/>
                            </a:solidFill>
                            <a:round/>
                            <a:headEnd/>
                            <a:tailEnd/>
                          </a:ln>
                          <a:extLst>
                            <a:ext uri="{909E8E84-426E-40DD-AFC4-6F175D3DCCD1}">
                              <a14:hiddenFill xmlns:a14="http://schemas.microsoft.com/office/drawing/2010/main">
                                <a:noFill/>
                              </a14:hiddenFill>
                            </a:ext>
                          </a:extLst>
                        </wps:spPr>
                        <wps:bodyPr/>
                      </wps:wsp>
                      <wps:wsp>
                        <wps:cNvPr id="940" name="AutoShape 1205"/>
                        <wps:cNvSpPr>
                          <a:spLocks/>
                        </wps:cNvSpPr>
                        <wps:spPr bwMode="auto">
                          <a:xfrm>
                            <a:off x="61960" y="-75460"/>
                            <a:ext cx="10560" cy="2"/>
                          </a:xfrm>
                          <a:custGeom>
                            <a:avLst/>
                            <a:gdLst>
                              <a:gd name="T0" fmla="+- 0 6357 61960"/>
                              <a:gd name="T1" fmla="*/ T0 w 10560"/>
                              <a:gd name="T2" fmla="+- 0 6357 61960"/>
                              <a:gd name="T3" fmla="*/ T2 w 10560"/>
                              <a:gd name="T4" fmla="+- 0 6357 61960"/>
                              <a:gd name="T5" fmla="*/ T4 w 10560"/>
                              <a:gd name="T6" fmla="+- 0 6357 61960"/>
                              <a:gd name="T7" fmla="*/ T6 w 10560"/>
                              <a:gd name="T8" fmla="+- 0 6357 61960"/>
                              <a:gd name="T9" fmla="*/ T8 w 10560"/>
                              <a:gd name="T10" fmla="+- 0 6357 61960"/>
                              <a:gd name="T11" fmla="*/ T10 w 10560"/>
                              <a:gd name="T12" fmla="+- 0 6357 61960"/>
                              <a:gd name="T13" fmla="*/ T12 w 10560"/>
                              <a:gd name="T14" fmla="+- 0 6357 61960"/>
                              <a:gd name="T15" fmla="*/ T14 w 10560"/>
                              <a:gd name="T16" fmla="+- 0 6357 61960"/>
                              <a:gd name="T17" fmla="*/ T16 w 10560"/>
                              <a:gd name="T18" fmla="+- 0 6357 61960"/>
                              <a:gd name="T19" fmla="*/ T18 w 10560"/>
                              <a:gd name="T20" fmla="+- 0 6357 61960"/>
                              <a:gd name="T21" fmla="*/ T20 w 10560"/>
                              <a:gd name="T22" fmla="+- 0 6357 61960"/>
                              <a:gd name="T23" fmla="*/ T22 w 10560"/>
                              <a:gd name="T24" fmla="+- 0 6357 61960"/>
                              <a:gd name="T25" fmla="*/ T24 w 10560"/>
                              <a:gd name="T26" fmla="+- 0 6357 61960"/>
                              <a:gd name="T27" fmla="*/ T26 w 10560"/>
                            </a:gdLst>
                            <a:ahLst/>
                            <a:cxnLst>
                              <a:cxn ang="0">
                                <a:pos x="T1" y="0"/>
                              </a:cxn>
                              <a:cxn ang="0">
                                <a:pos x="T3" y="0"/>
                              </a:cxn>
                              <a:cxn ang="0">
                                <a:pos x="T5" y="0"/>
                              </a:cxn>
                              <a:cxn ang="0">
                                <a:pos x="T7" y="0"/>
                              </a:cxn>
                              <a:cxn ang="0">
                                <a:pos x="T9" y="0"/>
                              </a:cxn>
                              <a:cxn ang="0">
                                <a:pos x="T11" y="0"/>
                              </a:cxn>
                              <a:cxn ang="0">
                                <a:pos x="T13" y="0"/>
                              </a:cxn>
                              <a:cxn ang="0">
                                <a:pos x="T15" y="0"/>
                              </a:cxn>
                              <a:cxn ang="0">
                                <a:pos x="T17" y="0"/>
                              </a:cxn>
                              <a:cxn ang="0">
                                <a:pos x="T19" y="0"/>
                              </a:cxn>
                              <a:cxn ang="0">
                                <a:pos x="T21" y="0"/>
                              </a:cxn>
                              <a:cxn ang="0">
                                <a:pos x="T23" y="0"/>
                              </a:cxn>
                              <a:cxn ang="0">
                                <a:pos x="T25" y="0"/>
                              </a:cxn>
                              <a:cxn ang="0">
                                <a:pos x="T27" y="0"/>
                              </a:cxn>
                            </a:cxnLst>
                            <a:rect l="0" t="0" r="r" b="b"/>
                            <a:pathLst>
                              <a:path w="10560">
                                <a:moveTo>
                                  <a:pt x="-55603" y="79925"/>
                                </a:moveTo>
                                <a:lnTo>
                                  <a:pt x="-55603" y="79666"/>
                                </a:lnTo>
                                <a:moveTo>
                                  <a:pt x="-55603" y="79632"/>
                                </a:moveTo>
                                <a:lnTo>
                                  <a:pt x="-55603" y="79632"/>
                                </a:lnTo>
                                <a:moveTo>
                                  <a:pt x="-55603" y="79598"/>
                                </a:moveTo>
                                <a:lnTo>
                                  <a:pt x="-55603" y="79325"/>
                                </a:lnTo>
                                <a:moveTo>
                                  <a:pt x="-55603" y="79291"/>
                                </a:moveTo>
                                <a:lnTo>
                                  <a:pt x="-55603" y="79291"/>
                                </a:lnTo>
                                <a:moveTo>
                                  <a:pt x="-55603" y="79258"/>
                                </a:moveTo>
                                <a:lnTo>
                                  <a:pt x="-55603" y="78986"/>
                                </a:lnTo>
                                <a:moveTo>
                                  <a:pt x="-55603" y="78950"/>
                                </a:moveTo>
                                <a:lnTo>
                                  <a:pt x="-55603" y="78950"/>
                                </a:lnTo>
                                <a:moveTo>
                                  <a:pt x="-55603" y="78917"/>
                                </a:moveTo>
                                <a:lnTo>
                                  <a:pt x="-55603" y="78658"/>
                                </a:lnTo>
                              </a:path>
                            </a:pathLst>
                          </a:custGeom>
                          <a:noFill/>
                          <a:ln w="9144">
                            <a:solidFill>
                              <a:srgbClr val="7A787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41" name="AutoShape 1206"/>
                        <wps:cNvSpPr>
                          <a:spLocks/>
                        </wps:cNvSpPr>
                        <wps:spPr bwMode="auto">
                          <a:xfrm>
                            <a:off x="6349" y="3173"/>
                            <a:ext cx="1606" cy="1335"/>
                          </a:xfrm>
                          <a:custGeom>
                            <a:avLst/>
                            <a:gdLst>
                              <a:gd name="T0" fmla="+- 0 6350 6350"/>
                              <a:gd name="T1" fmla="*/ T0 w 1606"/>
                              <a:gd name="T2" fmla="+- 0 3174 3174"/>
                              <a:gd name="T3" fmla="*/ 3174 h 1335"/>
                              <a:gd name="T4" fmla="+- 0 6364 6350"/>
                              <a:gd name="T5" fmla="*/ T4 w 1606"/>
                              <a:gd name="T6" fmla="+- 0 3174 3174"/>
                              <a:gd name="T7" fmla="*/ 3174 h 1335"/>
                              <a:gd name="T8" fmla="+- 0 7941 6350"/>
                              <a:gd name="T9" fmla="*/ T8 w 1606"/>
                              <a:gd name="T10" fmla="+- 0 4508 3174"/>
                              <a:gd name="T11" fmla="*/ 4508 h 1335"/>
                              <a:gd name="T12" fmla="+- 0 7955 6350"/>
                              <a:gd name="T13" fmla="*/ T12 w 1606"/>
                              <a:gd name="T14" fmla="+- 0 4508 3174"/>
                              <a:gd name="T15" fmla="*/ 4508 h 1335"/>
                            </a:gdLst>
                            <a:ahLst/>
                            <a:cxnLst>
                              <a:cxn ang="0">
                                <a:pos x="T1" y="T3"/>
                              </a:cxn>
                              <a:cxn ang="0">
                                <a:pos x="T5" y="T7"/>
                              </a:cxn>
                              <a:cxn ang="0">
                                <a:pos x="T9" y="T11"/>
                              </a:cxn>
                              <a:cxn ang="0">
                                <a:pos x="T13" y="T15"/>
                              </a:cxn>
                            </a:cxnLst>
                            <a:rect l="0" t="0" r="r" b="b"/>
                            <a:pathLst>
                              <a:path w="1606" h="1335">
                                <a:moveTo>
                                  <a:pt x="0" y="0"/>
                                </a:moveTo>
                                <a:lnTo>
                                  <a:pt x="14" y="0"/>
                                </a:lnTo>
                                <a:moveTo>
                                  <a:pt x="1591" y="1334"/>
                                </a:moveTo>
                                <a:lnTo>
                                  <a:pt x="1605" y="1334"/>
                                </a:lnTo>
                              </a:path>
                            </a:pathLst>
                          </a:custGeom>
                          <a:noFill/>
                          <a:ln w="6096">
                            <a:solidFill>
                              <a:srgbClr val="7F81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42" name="AutoShape 1207"/>
                        <wps:cNvSpPr>
                          <a:spLocks/>
                        </wps:cNvSpPr>
                        <wps:spPr bwMode="auto">
                          <a:xfrm>
                            <a:off x="61960" y="-62200"/>
                            <a:ext cx="10560" cy="2"/>
                          </a:xfrm>
                          <a:custGeom>
                            <a:avLst/>
                            <a:gdLst>
                              <a:gd name="T0" fmla="+- 0 7948 61960"/>
                              <a:gd name="T1" fmla="*/ T0 w 10560"/>
                              <a:gd name="T2" fmla="+- 0 7948 61960"/>
                              <a:gd name="T3" fmla="*/ T2 w 10560"/>
                              <a:gd name="T4" fmla="+- 0 7948 61960"/>
                              <a:gd name="T5" fmla="*/ T4 w 10560"/>
                              <a:gd name="T6" fmla="+- 0 7948 61960"/>
                              <a:gd name="T7" fmla="*/ T6 w 10560"/>
                              <a:gd name="T8" fmla="+- 0 7948 61960"/>
                              <a:gd name="T9" fmla="*/ T8 w 10560"/>
                              <a:gd name="T10" fmla="+- 0 7948 61960"/>
                              <a:gd name="T11" fmla="*/ T10 w 10560"/>
                              <a:gd name="T12" fmla="+- 0 7948 61960"/>
                              <a:gd name="T13" fmla="*/ T12 w 10560"/>
                              <a:gd name="T14" fmla="+- 0 7948 61960"/>
                              <a:gd name="T15" fmla="*/ T14 w 10560"/>
                              <a:gd name="T16" fmla="+- 0 7948 61960"/>
                              <a:gd name="T17" fmla="*/ T16 w 10560"/>
                              <a:gd name="T18" fmla="+- 0 7948 61960"/>
                              <a:gd name="T19" fmla="*/ T18 w 10560"/>
                              <a:gd name="T20" fmla="+- 0 7948 61960"/>
                              <a:gd name="T21" fmla="*/ T20 w 10560"/>
                              <a:gd name="T22" fmla="+- 0 7948 61960"/>
                              <a:gd name="T23" fmla="*/ T22 w 10560"/>
                              <a:gd name="T24" fmla="+- 0 7948 61960"/>
                              <a:gd name="T25" fmla="*/ T24 w 10560"/>
                              <a:gd name="T26" fmla="+- 0 7948 61960"/>
                              <a:gd name="T27" fmla="*/ T26 w 10560"/>
                            </a:gdLst>
                            <a:ahLst/>
                            <a:cxnLst>
                              <a:cxn ang="0">
                                <a:pos x="T1" y="0"/>
                              </a:cxn>
                              <a:cxn ang="0">
                                <a:pos x="T3" y="0"/>
                              </a:cxn>
                              <a:cxn ang="0">
                                <a:pos x="T5" y="0"/>
                              </a:cxn>
                              <a:cxn ang="0">
                                <a:pos x="T7" y="0"/>
                              </a:cxn>
                              <a:cxn ang="0">
                                <a:pos x="T9" y="0"/>
                              </a:cxn>
                              <a:cxn ang="0">
                                <a:pos x="T11" y="0"/>
                              </a:cxn>
                              <a:cxn ang="0">
                                <a:pos x="T13" y="0"/>
                              </a:cxn>
                              <a:cxn ang="0">
                                <a:pos x="T15" y="0"/>
                              </a:cxn>
                              <a:cxn ang="0">
                                <a:pos x="T17" y="0"/>
                              </a:cxn>
                              <a:cxn ang="0">
                                <a:pos x="T19" y="0"/>
                              </a:cxn>
                              <a:cxn ang="0">
                                <a:pos x="T21" y="0"/>
                              </a:cxn>
                              <a:cxn ang="0">
                                <a:pos x="T23" y="0"/>
                              </a:cxn>
                              <a:cxn ang="0">
                                <a:pos x="T25" y="0"/>
                              </a:cxn>
                              <a:cxn ang="0">
                                <a:pos x="T27" y="0"/>
                              </a:cxn>
                            </a:cxnLst>
                            <a:rect l="0" t="0" r="r" b="b"/>
                            <a:pathLst>
                              <a:path w="10560">
                                <a:moveTo>
                                  <a:pt x="-54012" y="66665"/>
                                </a:moveTo>
                                <a:lnTo>
                                  <a:pt x="-54012" y="66406"/>
                                </a:lnTo>
                                <a:moveTo>
                                  <a:pt x="-54012" y="66372"/>
                                </a:moveTo>
                                <a:lnTo>
                                  <a:pt x="-54012" y="66372"/>
                                </a:lnTo>
                                <a:moveTo>
                                  <a:pt x="-54012" y="66338"/>
                                </a:moveTo>
                                <a:lnTo>
                                  <a:pt x="-54012" y="66065"/>
                                </a:lnTo>
                                <a:moveTo>
                                  <a:pt x="-54012" y="66031"/>
                                </a:moveTo>
                                <a:lnTo>
                                  <a:pt x="-54012" y="66031"/>
                                </a:lnTo>
                                <a:moveTo>
                                  <a:pt x="-54012" y="65998"/>
                                </a:moveTo>
                                <a:lnTo>
                                  <a:pt x="-54012" y="65726"/>
                                </a:lnTo>
                                <a:moveTo>
                                  <a:pt x="-54012" y="65690"/>
                                </a:moveTo>
                                <a:lnTo>
                                  <a:pt x="-54012" y="65690"/>
                                </a:lnTo>
                                <a:moveTo>
                                  <a:pt x="-54012" y="65657"/>
                                </a:moveTo>
                                <a:lnTo>
                                  <a:pt x="-54012" y="65398"/>
                                </a:lnTo>
                              </a:path>
                            </a:pathLst>
                          </a:custGeom>
                          <a:noFill/>
                          <a:ln w="9144">
                            <a:solidFill>
                              <a:srgbClr val="7A787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43" name="AutoShape 1208"/>
                        <wps:cNvSpPr>
                          <a:spLocks/>
                        </wps:cNvSpPr>
                        <wps:spPr bwMode="auto">
                          <a:xfrm>
                            <a:off x="7940" y="3173"/>
                            <a:ext cx="4052" cy="1335"/>
                          </a:xfrm>
                          <a:custGeom>
                            <a:avLst/>
                            <a:gdLst>
                              <a:gd name="T0" fmla="+- 0 7941 7941"/>
                              <a:gd name="T1" fmla="*/ T0 w 4052"/>
                              <a:gd name="T2" fmla="+- 0 3174 3174"/>
                              <a:gd name="T3" fmla="*/ 3174 h 1335"/>
                              <a:gd name="T4" fmla="+- 0 7955 7941"/>
                              <a:gd name="T5" fmla="*/ T4 w 4052"/>
                              <a:gd name="T6" fmla="+- 0 3174 3174"/>
                              <a:gd name="T7" fmla="*/ 3174 h 1335"/>
                              <a:gd name="T8" fmla="+- 0 11978 7941"/>
                              <a:gd name="T9" fmla="*/ T8 w 4052"/>
                              <a:gd name="T10" fmla="+- 0 4508 3174"/>
                              <a:gd name="T11" fmla="*/ 4508 h 1335"/>
                              <a:gd name="T12" fmla="+- 0 11992 7941"/>
                              <a:gd name="T13" fmla="*/ T12 w 4052"/>
                              <a:gd name="T14" fmla="+- 0 4508 3174"/>
                              <a:gd name="T15" fmla="*/ 4508 h 1335"/>
                            </a:gdLst>
                            <a:ahLst/>
                            <a:cxnLst>
                              <a:cxn ang="0">
                                <a:pos x="T1" y="T3"/>
                              </a:cxn>
                              <a:cxn ang="0">
                                <a:pos x="T5" y="T7"/>
                              </a:cxn>
                              <a:cxn ang="0">
                                <a:pos x="T9" y="T11"/>
                              </a:cxn>
                              <a:cxn ang="0">
                                <a:pos x="T13" y="T15"/>
                              </a:cxn>
                            </a:cxnLst>
                            <a:rect l="0" t="0" r="r" b="b"/>
                            <a:pathLst>
                              <a:path w="4052" h="1335">
                                <a:moveTo>
                                  <a:pt x="0" y="0"/>
                                </a:moveTo>
                                <a:lnTo>
                                  <a:pt x="14" y="0"/>
                                </a:lnTo>
                                <a:moveTo>
                                  <a:pt x="4037" y="1334"/>
                                </a:moveTo>
                                <a:lnTo>
                                  <a:pt x="4051" y="1334"/>
                                </a:lnTo>
                              </a:path>
                            </a:pathLst>
                          </a:custGeom>
                          <a:noFill/>
                          <a:ln w="6096">
                            <a:solidFill>
                              <a:srgbClr val="7F81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44" name="AutoShape 1209"/>
                        <wps:cNvSpPr>
                          <a:spLocks/>
                        </wps:cNvSpPr>
                        <wps:spPr bwMode="auto">
                          <a:xfrm>
                            <a:off x="61960" y="-28560"/>
                            <a:ext cx="10560" cy="2"/>
                          </a:xfrm>
                          <a:custGeom>
                            <a:avLst/>
                            <a:gdLst>
                              <a:gd name="T0" fmla="+- 0 11985 61960"/>
                              <a:gd name="T1" fmla="*/ T0 w 10560"/>
                              <a:gd name="T2" fmla="+- 0 11985 61960"/>
                              <a:gd name="T3" fmla="*/ T2 w 10560"/>
                              <a:gd name="T4" fmla="+- 0 11985 61960"/>
                              <a:gd name="T5" fmla="*/ T4 w 10560"/>
                              <a:gd name="T6" fmla="+- 0 11985 61960"/>
                              <a:gd name="T7" fmla="*/ T6 w 10560"/>
                              <a:gd name="T8" fmla="+- 0 11985 61960"/>
                              <a:gd name="T9" fmla="*/ T8 w 10560"/>
                              <a:gd name="T10" fmla="+- 0 11985 61960"/>
                              <a:gd name="T11" fmla="*/ T10 w 10560"/>
                              <a:gd name="T12" fmla="+- 0 11985 61960"/>
                              <a:gd name="T13" fmla="*/ T12 w 10560"/>
                              <a:gd name="T14" fmla="+- 0 11985 61960"/>
                              <a:gd name="T15" fmla="*/ T14 w 10560"/>
                              <a:gd name="T16" fmla="+- 0 11985 61960"/>
                              <a:gd name="T17" fmla="*/ T16 w 10560"/>
                              <a:gd name="T18" fmla="+- 0 11985 61960"/>
                              <a:gd name="T19" fmla="*/ T18 w 10560"/>
                              <a:gd name="T20" fmla="+- 0 11985 61960"/>
                              <a:gd name="T21" fmla="*/ T20 w 10560"/>
                              <a:gd name="T22" fmla="+- 0 11985 61960"/>
                              <a:gd name="T23" fmla="*/ T22 w 10560"/>
                              <a:gd name="T24" fmla="+- 0 11985 61960"/>
                              <a:gd name="T25" fmla="*/ T24 w 10560"/>
                              <a:gd name="T26" fmla="+- 0 11985 61960"/>
                              <a:gd name="T27" fmla="*/ T26 w 10560"/>
                            </a:gdLst>
                            <a:ahLst/>
                            <a:cxnLst>
                              <a:cxn ang="0">
                                <a:pos x="T1" y="0"/>
                              </a:cxn>
                              <a:cxn ang="0">
                                <a:pos x="T3" y="0"/>
                              </a:cxn>
                              <a:cxn ang="0">
                                <a:pos x="T5" y="0"/>
                              </a:cxn>
                              <a:cxn ang="0">
                                <a:pos x="T7" y="0"/>
                              </a:cxn>
                              <a:cxn ang="0">
                                <a:pos x="T9" y="0"/>
                              </a:cxn>
                              <a:cxn ang="0">
                                <a:pos x="T11" y="0"/>
                              </a:cxn>
                              <a:cxn ang="0">
                                <a:pos x="T13" y="0"/>
                              </a:cxn>
                              <a:cxn ang="0">
                                <a:pos x="T15" y="0"/>
                              </a:cxn>
                              <a:cxn ang="0">
                                <a:pos x="T17" y="0"/>
                              </a:cxn>
                              <a:cxn ang="0">
                                <a:pos x="T19" y="0"/>
                              </a:cxn>
                              <a:cxn ang="0">
                                <a:pos x="T21" y="0"/>
                              </a:cxn>
                              <a:cxn ang="0">
                                <a:pos x="T23" y="0"/>
                              </a:cxn>
                              <a:cxn ang="0">
                                <a:pos x="T25" y="0"/>
                              </a:cxn>
                              <a:cxn ang="0">
                                <a:pos x="T27" y="0"/>
                              </a:cxn>
                            </a:cxnLst>
                            <a:rect l="0" t="0" r="r" b="b"/>
                            <a:pathLst>
                              <a:path w="10560">
                                <a:moveTo>
                                  <a:pt x="-49975" y="33025"/>
                                </a:moveTo>
                                <a:lnTo>
                                  <a:pt x="-49975" y="32766"/>
                                </a:lnTo>
                                <a:moveTo>
                                  <a:pt x="-49975" y="32732"/>
                                </a:moveTo>
                                <a:lnTo>
                                  <a:pt x="-49975" y="32732"/>
                                </a:lnTo>
                                <a:moveTo>
                                  <a:pt x="-49975" y="32698"/>
                                </a:moveTo>
                                <a:lnTo>
                                  <a:pt x="-49975" y="32425"/>
                                </a:lnTo>
                                <a:moveTo>
                                  <a:pt x="-49975" y="32391"/>
                                </a:moveTo>
                                <a:lnTo>
                                  <a:pt x="-49975" y="32391"/>
                                </a:lnTo>
                                <a:moveTo>
                                  <a:pt x="-49975" y="32358"/>
                                </a:moveTo>
                                <a:lnTo>
                                  <a:pt x="-49975" y="32086"/>
                                </a:lnTo>
                                <a:moveTo>
                                  <a:pt x="-49975" y="32050"/>
                                </a:moveTo>
                                <a:lnTo>
                                  <a:pt x="-49975" y="32050"/>
                                </a:lnTo>
                                <a:moveTo>
                                  <a:pt x="-49975" y="32017"/>
                                </a:moveTo>
                                <a:lnTo>
                                  <a:pt x="-49975" y="31758"/>
                                </a:lnTo>
                              </a:path>
                            </a:pathLst>
                          </a:custGeom>
                          <a:noFill/>
                          <a:ln w="9144">
                            <a:solidFill>
                              <a:srgbClr val="7A787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45" name="AutoShape 1210"/>
                        <wps:cNvSpPr>
                          <a:spLocks/>
                        </wps:cNvSpPr>
                        <wps:spPr bwMode="auto">
                          <a:xfrm>
                            <a:off x="11977" y="3173"/>
                            <a:ext cx="1625" cy="1335"/>
                          </a:xfrm>
                          <a:custGeom>
                            <a:avLst/>
                            <a:gdLst>
                              <a:gd name="T0" fmla="+- 0 11978 11978"/>
                              <a:gd name="T1" fmla="*/ T0 w 1625"/>
                              <a:gd name="T2" fmla="+- 0 3174 3174"/>
                              <a:gd name="T3" fmla="*/ 3174 h 1335"/>
                              <a:gd name="T4" fmla="+- 0 11992 11978"/>
                              <a:gd name="T5" fmla="*/ T4 w 1625"/>
                              <a:gd name="T6" fmla="+- 0 3174 3174"/>
                              <a:gd name="T7" fmla="*/ 3174 h 1335"/>
                              <a:gd name="T8" fmla="+- 0 13588 11978"/>
                              <a:gd name="T9" fmla="*/ T8 w 1625"/>
                              <a:gd name="T10" fmla="+- 0 4508 3174"/>
                              <a:gd name="T11" fmla="*/ 4508 h 1335"/>
                              <a:gd name="T12" fmla="+- 0 13602 11978"/>
                              <a:gd name="T13" fmla="*/ T12 w 1625"/>
                              <a:gd name="T14" fmla="+- 0 4508 3174"/>
                              <a:gd name="T15" fmla="*/ 4508 h 1335"/>
                            </a:gdLst>
                            <a:ahLst/>
                            <a:cxnLst>
                              <a:cxn ang="0">
                                <a:pos x="T1" y="T3"/>
                              </a:cxn>
                              <a:cxn ang="0">
                                <a:pos x="T5" y="T7"/>
                              </a:cxn>
                              <a:cxn ang="0">
                                <a:pos x="T9" y="T11"/>
                              </a:cxn>
                              <a:cxn ang="0">
                                <a:pos x="T13" y="T15"/>
                              </a:cxn>
                            </a:cxnLst>
                            <a:rect l="0" t="0" r="r" b="b"/>
                            <a:pathLst>
                              <a:path w="1625" h="1335">
                                <a:moveTo>
                                  <a:pt x="0" y="0"/>
                                </a:moveTo>
                                <a:lnTo>
                                  <a:pt x="14" y="0"/>
                                </a:lnTo>
                                <a:moveTo>
                                  <a:pt x="1610" y="1334"/>
                                </a:moveTo>
                                <a:lnTo>
                                  <a:pt x="1624" y="1334"/>
                                </a:lnTo>
                              </a:path>
                            </a:pathLst>
                          </a:custGeom>
                          <a:noFill/>
                          <a:ln w="6096">
                            <a:solidFill>
                              <a:srgbClr val="7F81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46" name="AutoShape 1211"/>
                        <wps:cNvSpPr>
                          <a:spLocks/>
                        </wps:cNvSpPr>
                        <wps:spPr bwMode="auto">
                          <a:xfrm>
                            <a:off x="61960" y="-15140"/>
                            <a:ext cx="10560" cy="2"/>
                          </a:xfrm>
                          <a:custGeom>
                            <a:avLst/>
                            <a:gdLst>
                              <a:gd name="T0" fmla="+- 0 13595 61960"/>
                              <a:gd name="T1" fmla="*/ T0 w 10560"/>
                              <a:gd name="T2" fmla="+- 0 13595 61960"/>
                              <a:gd name="T3" fmla="*/ T2 w 10560"/>
                              <a:gd name="T4" fmla="+- 0 13595 61960"/>
                              <a:gd name="T5" fmla="*/ T4 w 10560"/>
                              <a:gd name="T6" fmla="+- 0 13595 61960"/>
                              <a:gd name="T7" fmla="*/ T6 w 10560"/>
                              <a:gd name="T8" fmla="+- 0 13595 61960"/>
                              <a:gd name="T9" fmla="*/ T8 w 10560"/>
                              <a:gd name="T10" fmla="+- 0 13595 61960"/>
                              <a:gd name="T11" fmla="*/ T10 w 10560"/>
                              <a:gd name="T12" fmla="+- 0 13595 61960"/>
                              <a:gd name="T13" fmla="*/ T12 w 10560"/>
                              <a:gd name="T14" fmla="+- 0 13595 61960"/>
                              <a:gd name="T15" fmla="*/ T14 w 10560"/>
                              <a:gd name="T16" fmla="+- 0 13595 61960"/>
                              <a:gd name="T17" fmla="*/ T16 w 10560"/>
                              <a:gd name="T18" fmla="+- 0 13595 61960"/>
                              <a:gd name="T19" fmla="*/ T18 w 10560"/>
                              <a:gd name="T20" fmla="+- 0 13595 61960"/>
                              <a:gd name="T21" fmla="*/ T20 w 10560"/>
                              <a:gd name="T22" fmla="+- 0 13595 61960"/>
                              <a:gd name="T23" fmla="*/ T22 w 10560"/>
                              <a:gd name="T24" fmla="+- 0 13595 61960"/>
                              <a:gd name="T25" fmla="*/ T24 w 10560"/>
                              <a:gd name="T26" fmla="+- 0 13595 61960"/>
                              <a:gd name="T27" fmla="*/ T26 w 10560"/>
                            </a:gdLst>
                            <a:ahLst/>
                            <a:cxnLst>
                              <a:cxn ang="0">
                                <a:pos x="T1" y="0"/>
                              </a:cxn>
                              <a:cxn ang="0">
                                <a:pos x="T3" y="0"/>
                              </a:cxn>
                              <a:cxn ang="0">
                                <a:pos x="T5" y="0"/>
                              </a:cxn>
                              <a:cxn ang="0">
                                <a:pos x="T7" y="0"/>
                              </a:cxn>
                              <a:cxn ang="0">
                                <a:pos x="T9" y="0"/>
                              </a:cxn>
                              <a:cxn ang="0">
                                <a:pos x="T11" y="0"/>
                              </a:cxn>
                              <a:cxn ang="0">
                                <a:pos x="T13" y="0"/>
                              </a:cxn>
                              <a:cxn ang="0">
                                <a:pos x="T15" y="0"/>
                              </a:cxn>
                              <a:cxn ang="0">
                                <a:pos x="T17" y="0"/>
                              </a:cxn>
                              <a:cxn ang="0">
                                <a:pos x="T19" y="0"/>
                              </a:cxn>
                              <a:cxn ang="0">
                                <a:pos x="T21" y="0"/>
                              </a:cxn>
                              <a:cxn ang="0">
                                <a:pos x="T23" y="0"/>
                              </a:cxn>
                              <a:cxn ang="0">
                                <a:pos x="T25" y="0"/>
                              </a:cxn>
                              <a:cxn ang="0">
                                <a:pos x="T27" y="0"/>
                              </a:cxn>
                            </a:cxnLst>
                            <a:rect l="0" t="0" r="r" b="b"/>
                            <a:pathLst>
                              <a:path w="10560">
                                <a:moveTo>
                                  <a:pt x="-48365" y="19605"/>
                                </a:moveTo>
                                <a:lnTo>
                                  <a:pt x="-48365" y="19346"/>
                                </a:lnTo>
                                <a:moveTo>
                                  <a:pt x="-48365" y="19312"/>
                                </a:moveTo>
                                <a:lnTo>
                                  <a:pt x="-48365" y="19312"/>
                                </a:lnTo>
                                <a:moveTo>
                                  <a:pt x="-48365" y="19278"/>
                                </a:moveTo>
                                <a:lnTo>
                                  <a:pt x="-48365" y="19005"/>
                                </a:lnTo>
                                <a:moveTo>
                                  <a:pt x="-48365" y="18971"/>
                                </a:moveTo>
                                <a:lnTo>
                                  <a:pt x="-48365" y="18971"/>
                                </a:lnTo>
                                <a:moveTo>
                                  <a:pt x="-48365" y="18938"/>
                                </a:moveTo>
                                <a:lnTo>
                                  <a:pt x="-48365" y="18666"/>
                                </a:lnTo>
                                <a:moveTo>
                                  <a:pt x="-48365" y="18630"/>
                                </a:moveTo>
                                <a:lnTo>
                                  <a:pt x="-48365" y="18630"/>
                                </a:lnTo>
                                <a:moveTo>
                                  <a:pt x="-48365" y="18597"/>
                                </a:moveTo>
                                <a:lnTo>
                                  <a:pt x="-48365" y="18338"/>
                                </a:lnTo>
                              </a:path>
                            </a:pathLst>
                          </a:custGeom>
                          <a:noFill/>
                          <a:ln w="9144">
                            <a:solidFill>
                              <a:srgbClr val="7A787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47" name="Line 1212"/>
                        <wps:cNvCnPr/>
                        <wps:spPr bwMode="auto">
                          <a:xfrm>
                            <a:off x="13588" y="3174"/>
                            <a:ext cx="14" cy="0"/>
                          </a:xfrm>
                          <a:prstGeom prst="line">
                            <a:avLst/>
                          </a:prstGeom>
                          <a:noFill/>
                          <a:ln w="6096">
                            <a:solidFill>
                              <a:srgbClr val="7F8185"/>
                            </a:solidFill>
                            <a:round/>
                            <a:headEnd/>
                            <a:tailEnd/>
                          </a:ln>
                          <a:extLst>
                            <a:ext uri="{909E8E84-426E-40DD-AFC4-6F175D3DCCD1}">
                              <a14:hiddenFill xmlns:a14="http://schemas.microsoft.com/office/drawing/2010/main">
                                <a:noFill/>
                              </a14:hiddenFill>
                            </a:ext>
                          </a:extLst>
                        </wps:spPr>
                        <wps:bodyPr/>
                      </wps:wsp>
                      <wps:wsp>
                        <wps:cNvPr id="948" name="Freeform 1213"/>
                        <wps:cNvSpPr>
                          <a:spLocks/>
                        </wps:cNvSpPr>
                        <wps:spPr bwMode="auto">
                          <a:xfrm>
                            <a:off x="7811" y="3123"/>
                            <a:ext cx="233" cy="233"/>
                          </a:xfrm>
                          <a:custGeom>
                            <a:avLst/>
                            <a:gdLst>
                              <a:gd name="T0" fmla="+- 0 8044 7811"/>
                              <a:gd name="T1" fmla="*/ T0 w 233"/>
                              <a:gd name="T2" fmla="+- 0 3240 3123"/>
                              <a:gd name="T3" fmla="*/ 3240 h 233"/>
                              <a:gd name="T4" fmla="+- 0 8035 7811"/>
                              <a:gd name="T5" fmla="*/ T4 w 233"/>
                              <a:gd name="T6" fmla="+- 0 3194 3123"/>
                              <a:gd name="T7" fmla="*/ 3194 h 233"/>
                              <a:gd name="T8" fmla="+- 0 8010 7811"/>
                              <a:gd name="T9" fmla="*/ T8 w 233"/>
                              <a:gd name="T10" fmla="+- 0 3157 3123"/>
                              <a:gd name="T11" fmla="*/ 3157 h 233"/>
                              <a:gd name="T12" fmla="+- 0 7973 7811"/>
                              <a:gd name="T13" fmla="*/ T12 w 233"/>
                              <a:gd name="T14" fmla="+- 0 3132 3123"/>
                              <a:gd name="T15" fmla="*/ 3132 h 233"/>
                              <a:gd name="T16" fmla="+- 0 7928 7811"/>
                              <a:gd name="T17" fmla="*/ T16 w 233"/>
                              <a:gd name="T18" fmla="+- 0 3123 3123"/>
                              <a:gd name="T19" fmla="*/ 3123 h 233"/>
                              <a:gd name="T20" fmla="+- 0 7882 7811"/>
                              <a:gd name="T21" fmla="*/ T20 w 233"/>
                              <a:gd name="T22" fmla="+- 0 3132 3123"/>
                              <a:gd name="T23" fmla="*/ 3132 h 233"/>
                              <a:gd name="T24" fmla="+- 0 7845 7811"/>
                              <a:gd name="T25" fmla="*/ T24 w 233"/>
                              <a:gd name="T26" fmla="+- 0 3157 3123"/>
                              <a:gd name="T27" fmla="*/ 3157 h 233"/>
                              <a:gd name="T28" fmla="+- 0 7820 7811"/>
                              <a:gd name="T29" fmla="*/ T28 w 233"/>
                              <a:gd name="T30" fmla="+- 0 3194 3123"/>
                              <a:gd name="T31" fmla="*/ 3194 h 233"/>
                              <a:gd name="T32" fmla="+- 0 7811 7811"/>
                              <a:gd name="T33" fmla="*/ T32 w 233"/>
                              <a:gd name="T34" fmla="+- 0 3240 3123"/>
                              <a:gd name="T35" fmla="*/ 3240 h 233"/>
                              <a:gd name="T36" fmla="+- 0 7820 7811"/>
                              <a:gd name="T37" fmla="*/ T36 w 233"/>
                              <a:gd name="T38" fmla="+- 0 3285 3123"/>
                              <a:gd name="T39" fmla="*/ 3285 h 233"/>
                              <a:gd name="T40" fmla="+- 0 7845 7811"/>
                              <a:gd name="T41" fmla="*/ T40 w 233"/>
                              <a:gd name="T42" fmla="+- 0 3322 3123"/>
                              <a:gd name="T43" fmla="*/ 3322 h 233"/>
                              <a:gd name="T44" fmla="+- 0 7882 7811"/>
                              <a:gd name="T45" fmla="*/ T44 w 233"/>
                              <a:gd name="T46" fmla="+- 0 3347 3123"/>
                              <a:gd name="T47" fmla="*/ 3347 h 233"/>
                              <a:gd name="T48" fmla="+- 0 7928 7811"/>
                              <a:gd name="T49" fmla="*/ T48 w 233"/>
                              <a:gd name="T50" fmla="+- 0 3356 3123"/>
                              <a:gd name="T51" fmla="*/ 3356 h 233"/>
                              <a:gd name="T52" fmla="+- 0 7973 7811"/>
                              <a:gd name="T53" fmla="*/ T52 w 233"/>
                              <a:gd name="T54" fmla="+- 0 3347 3123"/>
                              <a:gd name="T55" fmla="*/ 3347 h 233"/>
                              <a:gd name="T56" fmla="+- 0 8010 7811"/>
                              <a:gd name="T57" fmla="*/ T56 w 233"/>
                              <a:gd name="T58" fmla="+- 0 3322 3123"/>
                              <a:gd name="T59" fmla="*/ 3322 h 233"/>
                              <a:gd name="T60" fmla="+- 0 8035 7811"/>
                              <a:gd name="T61" fmla="*/ T60 w 233"/>
                              <a:gd name="T62" fmla="+- 0 3285 3123"/>
                              <a:gd name="T63" fmla="*/ 3285 h 233"/>
                              <a:gd name="T64" fmla="+- 0 8044 7811"/>
                              <a:gd name="T65" fmla="*/ T64 w 233"/>
                              <a:gd name="T66" fmla="+- 0 3240 3123"/>
                              <a:gd name="T67" fmla="*/ 3240 h 23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233" h="233">
                                <a:moveTo>
                                  <a:pt x="233" y="117"/>
                                </a:moveTo>
                                <a:lnTo>
                                  <a:pt x="224" y="71"/>
                                </a:lnTo>
                                <a:lnTo>
                                  <a:pt x="199" y="34"/>
                                </a:lnTo>
                                <a:lnTo>
                                  <a:pt x="162" y="9"/>
                                </a:lnTo>
                                <a:lnTo>
                                  <a:pt x="117" y="0"/>
                                </a:lnTo>
                                <a:lnTo>
                                  <a:pt x="71" y="9"/>
                                </a:lnTo>
                                <a:lnTo>
                                  <a:pt x="34" y="34"/>
                                </a:lnTo>
                                <a:lnTo>
                                  <a:pt x="9" y="71"/>
                                </a:lnTo>
                                <a:lnTo>
                                  <a:pt x="0" y="117"/>
                                </a:lnTo>
                                <a:lnTo>
                                  <a:pt x="9" y="162"/>
                                </a:lnTo>
                                <a:lnTo>
                                  <a:pt x="34" y="199"/>
                                </a:lnTo>
                                <a:lnTo>
                                  <a:pt x="71" y="224"/>
                                </a:lnTo>
                                <a:lnTo>
                                  <a:pt x="117" y="233"/>
                                </a:lnTo>
                                <a:lnTo>
                                  <a:pt x="162" y="224"/>
                                </a:lnTo>
                                <a:lnTo>
                                  <a:pt x="199" y="199"/>
                                </a:lnTo>
                                <a:lnTo>
                                  <a:pt x="224" y="162"/>
                                </a:lnTo>
                                <a:lnTo>
                                  <a:pt x="233" y="117"/>
                                </a:lnTo>
                              </a:path>
                            </a:pathLst>
                          </a:custGeom>
                          <a:noFill/>
                          <a:ln w="12192">
                            <a:solidFill>
                              <a:srgbClr val="221F1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949" name="Picture 1214"/>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10086" y="3994"/>
                            <a:ext cx="252" cy="252"/>
                          </a:xfrm>
                          <a:prstGeom prst="rect">
                            <a:avLst/>
                          </a:prstGeom>
                          <a:noFill/>
                          <a:extLst>
                            <a:ext uri="{909E8E84-426E-40DD-AFC4-6F175D3DCCD1}">
                              <a14:hiddenFill xmlns:a14="http://schemas.microsoft.com/office/drawing/2010/main">
                                <a:solidFill>
                                  <a:srgbClr val="FFFFFF"/>
                                </a:solidFill>
                              </a14:hiddenFill>
                            </a:ext>
                          </a:extLst>
                        </pic:spPr>
                      </pic:pic>
                      <wps:wsp>
                        <wps:cNvPr id="950" name="Freeform 1215"/>
                        <wps:cNvSpPr>
                          <a:spLocks/>
                        </wps:cNvSpPr>
                        <wps:spPr bwMode="auto">
                          <a:xfrm>
                            <a:off x="7811" y="4042"/>
                            <a:ext cx="233" cy="233"/>
                          </a:xfrm>
                          <a:custGeom>
                            <a:avLst/>
                            <a:gdLst>
                              <a:gd name="T0" fmla="+- 0 8044 7811"/>
                              <a:gd name="T1" fmla="*/ T0 w 233"/>
                              <a:gd name="T2" fmla="+- 0 4159 4042"/>
                              <a:gd name="T3" fmla="*/ 4159 h 233"/>
                              <a:gd name="T4" fmla="+- 0 8035 7811"/>
                              <a:gd name="T5" fmla="*/ T4 w 233"/>
                              <a:gd name="T6" fmla="+- 0 4113 4042"/>
                              <a:gd name="T7" fmla="*/ 4113 h 233"/>
                              <a:gd name="T8" fmla="+- 0 8010 7811"/>
                              <a:gd name="T9" fmla="*/ T8 w 233"/>
                              <a:gd name="T10" fmla="+- 0 4076 4042"/>
                              <a:gd name="T11" fmla="*/ 4076 h 233"/>
                              <a:gd name="T12" fmla="+- 0 7973 7811"/>
                              <a:gd name="T13" fmla="*/ T12 w 233"/>
                              <a:gd name="T14" fmla="+- 0 4052 4042"/>
                              <a:gd name="T15" fmla="*/ 4052 h 233"/>
                              <a:gd name="T16" fmla="+- 0 7928 7811"/>
                              <a:gd name="T17" fmla="*/ T16 w 233"/>
                              <a:gd name="T18" fmla="+- 0 4042 4042"/>
                              <a:gd name="T19" fmla="*/ 4042 h 233"/>
                              <a:gd name="T20" fmla="+- 0 7882 7811"/>
                              <a:gd name="T21" fmla="*/ T20 w 233"/>
                              <a:gd name="T22" fmla="+- 0 4052 4042"/>
                              <a:gd name="T23" fmla="*/ 4052 h 233"/>
                              <a:gd name="T24" fmla="+- 0 7845 7811"/>
                              <a:gd name="T25" fmla="*/ T24 w 233"/>
                              <a:gd name="T26" fmla="+- 0 4076 4042"/>
                              <a:gd name="T27" fmla="*/ 4076 h 233"/>
                              <a:gd name="T28" fmla="+- 0 7820 7811"/>
                              <a:gd name="T29" fmla="*/ T28 w 233"/>
                              <a:gd name="T30" fmla="+- 0 4113 4042"/>
                              <a:gd name="T31" fmla="*/ 4113 h 233"/>
                              <a:gd name="T32" fmla="+- 0 7811 7811"/>
                              <a:gd name="T33" fmla="*/ T32 w 233"/>
                              <a:gd name="T34" fmla="+- 0 4159 4042"/>
                              <a:gd name="T35" fmla="*/ 4159 h 233"/>
                              <a:gd name="T36" fmla="+- 0 7820 7811"/>
                              <a:gd name="T37" fmla="*/ T36 w 233"/>
                              <a:gd name="T38" fmla="+- 0 4204 4042"/>
                              <a:gd name="T39" fmla="*/ 4204 h 233"/>
                              <a:gd name="T40" fmla="+- 0 7845 7811"/>
                              <a:gd name="T41" fmla="*/ T40 w 233"/>
                              <a:gd name="T42" fmla="+- 0 4241 4042"/>
                              <a:gd name="T43" fmla="*/ 4241 h 233"/>
                              <a:gd name="T44" fmla="+- 0 7882 7811"/>
                              <a:gd name="T45" fmla="*/ T44 w 233"/>
                              <a:gd name="T46" fmla="+- 0 4266 4042"/>
                              <a:gd name="T47" fmla="*/ 4266 h 233"/>
                              <a:gd name="T48" fmla="+- 0 7928 7811"/>
                              <a:gd name="T49" fmla="*/ T48 w 233"/>
                              <a:gd name="T50" fmla="+- 0 4275 4042"/>
                              <a:gd name="T51" fmla="*/ 4275 h 233"/>
                              <a:gd name="T52" fmla="+- 0 7973 7811"/>
                              <a:gd name="T53" fmla="*/ T52 w 233"/>
                              <a:gd name="T54" fmla="+- 0 4266 4042"/>
                              <a:gd name="T55" fmla="*/ 4266 h 233"/>
                              <a:gd name="T56" fmla="+- 0 8010 7811"/>
                              <a:gd name="T57" fmla="*/ T56 w 233"/>
                              <a:gd name="T58" fmla="+- 0 4241 4042"/>
                              <a:gd name="T59" fmla="*/ 4241 h 233"/>
                              <a:gd name="T60" fmla="+- 0 8035 7811"/>
                              <a:gd name="T61" fmla="*/ T60 w 233"/>
                              <a:gd name="T62" fmla="+- 0 4204 4042"/>
                              <a:gd name="T63" fmla="*/ 4204 h 233"/>
                              <a:gd name="T64" fmla="+- 0 8044 7811"/>
                              <a:gd name="T65" fmla="*/ T64 w 233"/>
                              <a:gd name="T66" fmla="+- 0 4159 4042"/>
                              <a:gd name="T67" fmla="*/ 4159 h 23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233" h="233">
                                <a:moveTo>
                                  <a:pt x="233" y="117"/>
                                </a:moveTo>
                                <a:lnTo>
                                  <a:pt x="224" y="71"/>
                                </a:lnTo>
                                <a:lnTo>
                                  <a:pt x="199" y="34"/>
                                </a:lnTo>
                                <a:lnTo>
                                  <a:pt x="162" y="10"/>
                                </a:lnTo>
                                <a:lnTo>
                                  <a:pt x="117" y="0"/>
                                </a:lnTo>
                                <a:lnTo>
                                  <a:pt x="71" y="10"/>
                                </a:lnTo>
                                <a:lnTo>
                                  <a:pt x="34" y="34"/>
                                </a:lnTo>
                                <a:lnTo>
                                  <a:pt x="9" y="71"/>
                                </a:lnTo>
                                <a:lnTo>
                                  <a:pt x="0" y="117"/>
                                </a:lnTo>
                                <a:lnTo>
                                  <a:pt x="9" y="162"/>
                                </a:lnTo>
                                <a:lnTo>
                                  <a:pt x="34" y="199"/>
                                </a:lnTo>
                                <a:lnTo>
                                  <a:pt x="71" y="224"/>
                                </a:lnTo>
                                <a:lnTo>
                                  <a:pt x="117" y="233"/>
                                </a:lnTo>
                                <a:lnTo>
                                  <a:pt x="162" y="224"/>
                                </a:lnTo>
                                <a:lnTo>
                                  <a:pt x="199" y="199"/>
                                </a:lnTo>
                                <a:lnTo>
                                  <a:pt x="224" y="162"/>
                                </a:lnTo>
                                <a:lnTo>
                                  <a:pt x="233" y="117"/>
                                </a:lnTo>
                              </a:path>
                            </a:pathLst>
                          </a:custGeom>
                          <a:noFill/>
                          <a:ln w="12192">
                            <a:solidFill>
                              <a:srgbClr val="221F1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51" name="Line 1216"/>
                        <wps:cNvCnPr/>
                        <wps:spPr bwMode="auto">
                          <a:xfrm>
                            <a:off x="9245" y="3181"/>
                            <a:ext cx="0" cy="161"/>
                          </a:xfrm>
                          <a:prstGeom prst="line">
                            <a:avLst/>
                          </a:prstGeom>
                          <a:noFill/>
                          <a:ln w="13716">
                            <a:solidFill>
                              <a:srgbClr val="006192"/>
                            </a:solidFill>
                            <a:round/>
                            <a:headEnd/>
                            <a:tailEnd/>
                          </a:ln>
                          <a:extLst>
                            <a:ext uri="{909E8E84-426E-40DD-AFC4-6F175D3DCCD1}">
                              <a14:hiddenFill xmlns:a14="http://schemas.microsoft.com/office/drawing/2010/main">
                                <a:noFill/>
                              </a14:hiddenFill>
                            </a:ext>
                          </a:extLst>
                        </wps:spPr>
                        <wps:bodyPr/>
                      </wps:wsp>
                      <wps:wsp>
                        <wps:cNvPr id="952" name="Rectangle 1217"/>
                        <wps:cNvSpPr>
                          <a:spLocks noChangeArrowheads="1"/>
                        </wps:cNvSpPr>
                        <wps:spPr bwMode="auto">
                          <a:xfrm>
                            <a:off x="9152" y="3245"/>
                            <a:ext cx="82" cy="20"/>
                          </a:xfrm>
                          <a:prstGeom prst="rect">
                            <a:avLst/>
                          </a:prstGeom>
                          <a:solidFill>
                            <a:srgbClr val="00619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53" name="Line 1218"/>
                        <wps:cNvCnPr/>
                        <wps:spPr bwMode="auto">
                          <a:xfrm>
                            <a:off x="9142" y="3181"/>
                            <a:ext cx="0" cy="161"/>
                          </a:xfrm>
                          <a:prstGeom prst="line">
                            <a:avLst/>
                          </a:prstGeom>
                          <a:noFill/>
                          <a:ln w="13716">
                            <a:solidFill>
                              <a:srgbClr val="006192"/>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954" name="Picture 1219"/>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9289" y="3178"/>
                            <a:ext cx="288" cy="16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55" name="Picture 1220"/>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9618" y="3180"/>
                            <a:ext cx="296" cy="161"/>
                          </a:xfrm>
                          <a:prstGeom prst="rect">
                            <a:avLst/>
                          </a:prstGeom>
                          <a:noFill/>
                          <a:extLst>
                            <a:ext uri="{909E8E84-426E-40DD-AFC4-6F175D3DCCD1}">
                              <a14:hiddenFill xmlns:a14="http://schemas.microsoft.com/office/drawing/2010/main">
                                <a:solidFill>
                                  <a:srgbClr val="FFFFFF"/>
                                </a:solidFill>
                              </a14:hiddenFill>
                            </a:ext>
                          </a:extLst>
                        </pic:spPr>
                      </pic:pic>
                      <wps:wsp>
                        <wps:cNvPr id="956" name="Line 1221"/>
                        <wps:cNvCnPr/>
                        <wps:spPr bwMode="auto">
                          <a:xfrm>
                            <a:off x="10061" y="3181"/>
                            <a:ext cx="0" cy="161"/>
                          </a:xfrm>
                          <a:prstGeom prst="line">
                            <a:avLst/>
                          </a:prstGeom>
                          <a:noFill/>
                          <a:ln w="13716">
                            <a:solidFill>
                              <a:srgbClr val="006192"/>
                            </a:solidFill>
                            <a:round/>
                            <a:headEnd/>
                            <a:tailEnd/>
                          </a:ln>
                          <a:extLst>
                            <a:ext uri="{909E8E84-426E-40DD-AFC4-6F175D3DCCD1}">
                              <a14:hiddenFill xmlns:a14="http://schemas.microsoft.com/office/drawing/2010/main">
                                <a:noFill/>
                              </a14:hiddenFill>
                            </a:ext>
                          </a:extLst>
                        </wps:spPr>
                        <wps:bodyPr/>
                      </wps:wsp>
                      <wps:wsp>
                        <wps:cNvPr id="957" name="Rectangle 1222"/>
                        <wps:cNvSpPr>
                          <a:spLocks noChangeArrowheads="1"/>
                        </wps:cNvSpPr>
                        <wps:spPr bwMode="auto">
                          <a:xfrm>
                            <a:off x="9968" y="3245"/>
                            <a:ext cx="82" cy="20"/>
                          </a:xfrm>
                          <a:prstGeom prst="rect">
                            <a:avLst/>
                          </a:prstGeom>
                          <a:solidFill>
                            <a:srgbClr val="00619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58" name="Line 1223"/>
                        <wps:cNvCnPr/>
                        <wps:spPr bwMode="auto">
                          <a:xfrm>
                            <a:off x="9958" y="3181"/>
                            <a:ext cx="0" cy="161"/>
                          </a:xfrm>
                          <a:prstGeom prst="line">
                            <a:avLst/>
                          </a:prstGeom>
                          <a:noFill/>
                          <a:ln w="13716">
                            <a:solidFill>
                              <a:srgbClr val="006192"/>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959" name="Picture 1224"/>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10122" y="3180"/>
                            <a:ext cx="125" cy="161"/>
                          </a:xfrm>
                          <a:prstGeom prst="rect">
                            <a:avLst/>
                          </a:prstGeom>
                          <a:noFill/>
                          <a:extLst>
                            <a:ext uri="{909E8E84-426E-40DD-AFC4-6F175D3DCCD1}">
                              <a14:hiddenFill xmlns:a14="http://schemas.microsoft.com/office/drawing/2010/main">
                                <a:solidFill>
                                  <a:srgbClr val="FFFFFF"/>
                                </a:solidFill>
                              </a14:hiddenFill>
                            </a:ext>
                          </a:extLst>
                        </pic:spPr>
                      </pic:pic>
                      <wps:wsp>
                        <wps:cNvPr id="960" name="Rectangle 1225"/>
                        <wps:cNvSpPr>
                          <a:spLocks noChangeArrowheads="1"/>
                        </wps:cNvSpPr>
                        <wps:spPr bwMode="auto">
                          <a:xfrm>
                            <a:off x="10319" y="3322"/>
                            <a:ext cx="98" cy="20"/>
                          </a:xfrm>
                          <a:prstGeom prst="rect">
                            <a:avLst/>
                          </a:prstGeom>
                          <a:solidFill>
                            <a:srgbClr val="00619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61" name="Line 1226"/>
                        <wps:cNvCnPr/>
                        <wps:spPr bwMode="auto">
                          <a:xfrm>
                            <a:off x="10309" y="3181"/>
                            <a:ext cx="0" cy="161"/>
                          </a:xfrm>
                          <a:prstGeom prst="line">
                            <a:avLst/>
                          </a:prstGeom>
                          <a:noFill/>
                          <a:ln w="13970">
                            <a:solidFill>
                              <a:srgbClr val="006192"/>
                            </a:solidFill>
                            <a:round/>
                            <a:headEnd/>
                            <a:tailEnd/>
                          </a:ln>
                          <a:extLst>
                            <a:ext uri="{909E8E84-426E-40DD-AFC4-6F175D3DCCD1}">
                              <a14:hiddenFill xmlns:a14="http://schemas.microsoft.com/office/drawing/2010/main">
                                <a:noFill/>
                              </a14:hiddenFill>
                            </a:ext>
                          </a:extLst>
                        </wps:spPr>
                        <wps:bodyPr/>
                      </wps:wsp>
                      <wps:wsp>
                        <wps:cNvPr id="962" name="AutoShape 1227"/>
                        <wps:cNvSpPr>
                          <a:spLocks/>
                        </wps:cNvSpPr>
                        <wps:spPr bwMode="auto">
                          <a:xfrm>
                            <a:off x="10319" y="3180"/>
                            <a:ext cx="333" cy="87"/>
                          </a:xfrm>
                          <a:custGeom>
                            <a:avLst/>
                            <a:gdLst>
                              <a:gd name="T0" fmla="+- 0 10408 10319"/>
                              <a:gd name="T1" fmla="*/ T0 w 333"/>
                              <a:gd name="T2" fmla="+- 0 3248 3181"/>
                              <a:gd name="T3" fmla="*/ 3248 h 87"/>
                              <a:gd name="T4" fmla="+- 0 10319 10319"/>
                              <a:gd name="T5" fmla="*/ T4 w 333"/>
                              <a:gd name="T6" fmla="+- 0 3248 3181"/>
                              <a:gd name="T7" fmla="*/ 3248 h 87"/>
                              <a:gd name="T8" fmla="+- 0 10319 10319"/>
                              <a:gd name="T9" fmla="*/ T8 w 333"/>
                              <a:gd name="T10" fmla="+- 0 3267 3181"/>
                              <a:gd name="T11" fmla="*/ 3267 h 87"/>
                              <a:gd name="T12" fmla="+- 0 10408 10319"/>
                              <a:gd name="T13" fmla="*/ T12 w 333"/>
                              <a:gd name="T14" fmla="+- 0 3267 3181"/>
                              <a:gd name="T15" fmla="*/ 3267 h 87"/>
                              <a:gd name="T16" fmla="+- 0 10408 10319"/>
                              <a:gd name="T17" fmla="*/ T16 w 333"/>
                              <a:gd name="T18" fmla="+- 0 3248 3181"/>
                              <a:gd name="T19" fmla="*/ 3248 h 87"/>
                              <a:gd name="T20" fmla="+- 0 10413 10319"/>
                              <a:gd name="T21" fmla="*/ T20 w 333"/>
                              <a:gd name="T22" fmla="+- 0 3181 3181"/>
                              <a:gd name="T23" fmla="*/ 3181 h 87"/>
                              <a:gd name="T24" fmla="+- 0 10319 10319"/>
                              <a:gd name="T25" fmla="*/ T24 w 333"/>
                              <a:gd name="T26" fmla="+- 0 3181 3181"/>
                              <a:gd name="T27" fmla="*/ 3181 h 87"/>
                              <a:gd name="T28" fmla="+- 0 10319 10319"/>
                              <a:gd name="T29" fmla="*/ T28 w 333"/>
                              <a:gd name="T30" fmla="+- 0 3200 3181"/>
                              <a:gd name="T31" fmla="*/ 3200 h 87"/>
                              <a:gd name="T32" fmla="+- 0 10413 10319"/>
                              <a:gd name="T33" fmla="*/ T32 w 333"/>
                              <a:gd name="T34" fmla="+- 0 3200 3181"/>
                              <a:gd name="T35" fmla="*/ 3200 h 87"/>
                              <a:gd name="T36" fmla="+- 0 10413 10319"/>
                              <a:gd name="T37" fmla="*/ T36 w 333"/>
                              <a:gd name="T38" fmla="+- 0 3181 3181"/>
                              <a:gd name="T39" fmla="*/ 3181 h 87"/>
                              <a:gd name="T40" fmla="+- 0 10652 10319"/>
                              <a:gd name="T41" fmla="*/ T40 w 333"/>
                              <a:gd name="T42" fmla="+- 0 3181 3181"/>
                              <a:gd name="T43" fmla="*/ 3181 h 87"/>
                              <a:gd name="T44" fmla="+- 0 10600 10319"/>
                              <a:gd name="T45" fmla="*/ T44 w 333"/>
                              <a:gd name="T46" fmla="+- 0 3181 3181"/>
                              <a:gd name="T47" fmla="*/ 3181 h 87"/>
                              <a:gd name="T48" fmla="+- 0 10600 10319"/>
                              <a:gd name="T49" fmla="*/ T48 w 333"/>
                              <a:gd name="T50" fmla="+- 0 3200 3181"/>
                              <a:gd name="T51" fmla="*/ 3200 h 87"/>
                              <a:gd name="T52" fmla="+- 0 10652 10319"/>
                              <a:gd name="T53" fmla="*/ T52 w 333"/>
                              <a:gd name="T54" fmla="+- 0 3200 3181"/>
                              <a:gd name="T55" fmla="*/ 3200 h 87"/>
                              <a:gd name="T56" fmla="+- 0 10652 10319"/>
                              <a:gd name="T57" fmla="*/ T56 w 333"/>
                              <a:gd name="T58" fmla="+- 0 3181 3181"/>
                              <a:gd name="T59" fmla="*/ 3181 h 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333" h="87">
                                <a:moveTo>
                                  <a:pt x="89" y="67"/>
                                </a:moveTo>
                                <a:lnTo>
                                  <a:pt x="0" y="67"/>
                                </a:lnTo>
                                <a:lnTo>
                                  <a:pt x="0" y="86"/>
                                </a:lnTo>
                                <a:lnTo>
                                  <a:pt x="89" y="86"/>
                                </a:lnTo>
                                <a:lnTo>
                                  <a:pt x="89" y="67"/>
                                </a:lnTo>
                                <a:moveTo>
                                  <a:pt x="94" y="0"/>
                                </a:moveTo>
                                <a:lnTo>
                                  <a:pt x="0" y="0"/>
                                </a:lnTo>
                                <a:lnTo>
                                  <a:pt x="0" y="19"/>
                                </a:lnTo>
                                <a:lnTo>
                                  <a:pt x="94" y="19"/>
                                </a:lnTo>
                                <a:lnTo>
                                  <a:pt x="94" y="0"/>
                                </a:lnTo>
                                <a:moveTo>
                                  <a:pt x="333" y="0"/>
                                </a:moveTo>
                                <a:lnTo>
                                  <a:pt x="281" y="0"/>
                                </a:lnTo>
                                <a:lnTo>
                                  <a:pt x="281" y="19"/>
                                </a:lnTo>
                                <a:lnTo>
                                  <a:pt x="333" y="19"/>
                                </a:lnTo>
                                <a:lnTo>
                                  <a:pt x="333" y="0"/>
                                </a:lnTo>
                              </a:path>
                            </a:pathLst>
                          </a:custGeom>
                          <a:solidFill>
                            <a:srgbClr val="0061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63" name="Line 1228"/>
                        <wps:cNvCnPr/>
                        <wps:spPr bwMode="auto">
                          <a:xfrm>
                            <a:off x="10589" y="3181"/>
                            <a:ext cx="0" cy="161"/>
                          </a:xfrm>
                          <a:prstGeom prst="line">
                            <a:avLst/>
                          </a:prstGeom>
                          <a:noFill/>
                          <a:ln w="13970">
                            <a:solidFill>
                              <a:srgbClr val="006192"/>
                            </a:solidFill>
                            <a:round/>
                            <a:headEnd/>
                            <a:tailEnd/>
                          </a:ln>
                          <a:extLst>
                            <a:ext uri="{909E8E84-426E-40DD-AFC4-6F175D3DCCD1}">
                              <a14:hiddenFill xmlns:a14="http://schemas.microsoft.com/office/drawing/2010/main">
                                <a:noFill/>
                              </a14:hiddenFill>
                            </a:ext>
                          </a:extLst>
                        </wps:spPr>
                        <wps:bodyPr/>
                      </wps:wsp>
                      <wps:wsp>
                        <wps:cNvPr id="964" name="AutoShape 1229"/>
                        <wps:cNvSpPr>
                          <a:spLocks/>
                        </wps:cNvSpPr>
                        <wps:spPr bwMode="auto">
                          <a:xfrm>
                            <a:off x="10525" y="3180"/>
                            <a:ext cx="303" cy="205"/>
                          </a:xfrm>
                          <a:custGeom>
                            <a:avLst/>
                            <a:gdLst>
                              <a:gd name="T0" fmla="+- 0 10578 10526"/>
                              <a:gd name="T1" fmla="*/ T0 w 303"/>
                              <a:gd name="T2" fmla="+- 0 3181 3181"/>
                              <a:gd name="T3" fmla="*/ 3181 h 205"/>
                              <a:gd name="T4" fmla="+- 0 10526 10526"/>
                              <a:gd name="T5" fmla="*/ T4 w 303"/>
                              <a:gd name="T6" fmla="+- 0 3181 3181"/>
                              <a:gd name="T7" fmla="*/ 3181 h 205"/>
                              <a:gd name="T8" fmla="+- 0 10526 10526"/>
                              <a:gd name="T9" fmla="*/ T8 w 303"/>
                              <a:gd name="T10" fmla="+- 0 3200 3181"/>
                              <a:gd name="T11" fmla="*/ 3200 h 205"/>
                              <a:gd name="T12" fmla="+- 0 10578 10526"/>
                              <a:gd name="T13" fmla="*/ T12 w 303"/>
                              <a:gd name="T14" fmla="+- 0 3200 3181"/>
                              <a:gd name="T15" fmla="*/ 3200 h 205"/>
                              <a:gd name="T16" fmla="+- 0 10578 10526"/>
                              <a:gd name="T17" fmla="*/ T16 w 303"/>
                              <a:gd name="T18" fmla="+- 0 3181 3181"/>
                              <a:gd name="T19" fmla="*/ 3181 h 205"/>
                              <a:gd name="T20" fmla="+- 0 10829 10526"/>
                              <a:gd name="T21" fmla="*/ T20 w 303"/>
                              <a:gd name="T22" fmla="+- 0 3322 3181"/>
                              <a:gd name="T23" fmla="*/ 3322 h 205"/>
                              <a:gd name="T24" fmla="+- 0 10813 10526"/>
                              <a:gd name="T25" fmla="*/ T24 w 303"/>
                              <a:gd name="T26" fmla="+- 0 3322 3181"/>
                              <a:gd name="T27" fmla="*/ 3322 h 205"/>
                              <a:gd name="T28" fmla="+- 0 10813 10526"/>
                              <a:gd name="T29" fmla="*/ T28 w 303"/>
                              <a:gd name="T30" fmla="+- 0 3385 3181"/>
                              <a:gd name="T31" fmla="*/ 3385 h 205"/>
                              <a:gd name="T32" fmla="+- 0 10829 10526"/>
                              <a:gd name="T33" fmla="*/ T32 w 303"/>
                              <a:gd name="T34" fmla="+- 0 3385 3181"/>
                              <a:gd name="T35" fmla="*/ 3385 h 205"/>
                              <a:gd name="T36" fmla="+- 0 10829 10526"/>
                              <a:gd name="T37" fmla="*/ T36 w 303"/>
                              <a:gd name="T38" fmla="+- 0 3322 3181"/>
                              <a:gd name="T39" fmla="*/ 3322 h 20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03" h="205">
                                <a:moveTo>
                                  <a:pt x="52" y="0"/>
                                </a:moveTo>
                                <a:lnTo>
                                  <a:pt x="0" y="0"/>
                                </a:lnTo>
                                <a:lnTo>
                                  <a:pt x="0" y="19"/>
                                </a:lnTo>
                                <a:lnTo>
                                  <a:pt x="52" y="19"/>
                                </a:lnTo>
                                <a:lnTo>
                                  <a:pt x="52" y="0"/>
                                </a:lnTo>
                                <a:moveTo>
                                  <a:pt x="303" y="141"/>
                                </a:moveTo>
                                <a:lnTo>
                                  <a:pt x="287" y="141"/>
                                </a:lnTo>
                                <a:lnTo>
                                  <a:pt x="287" y="204"/>
                                </a:lnTo>
                                <a:lnTo>
                                  <a:pt x="303" y="204"/>
                                </a:lnTo>
                                <a:lnTo>
                                  <a:pt x="303" y="141"/>
                                </a:lnTo>
                              </a:path>
                            </a:pathLst>
                          </a:custGeom>
                          <a:solidFill>
                            <a:srgbClr val="0061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65" name="Line 1230"/>
                        <wps:cNvCnPr/>
                        <wps:spPr bwMode="auto">
                          <a:xfrm>
                            <a:off x="10811" y="3181"/>
                            <a:ext cx="0" cy="204"/>
                          </a:xfrm>
                          <a:prstGeom prst="line">
                            <a:avLst/>
                          </a:prstGeom>
                          <a:noFill/>
                          <a:ln w="2540">
                            <a:solidFill>
                              <a:srgbClr val="006192"/>
                            </a:solidFill>
                            <a:round/>
                            <a:headEnd/>
                            <a:tailEnd/>
                          </a:ln>
                          <a:extLst>
                            <a:ext uri="{909E8E84-426E-40DD-AFC4-6F175D3DCCD1}">
                              <a14:hiddenFill xmlns:a14="http://schemas.microsoft.com/office/drawing/2010/main">
                                <a:noFill/>
                              </a14:hiddenFill>
                            </a:ext>
                          </a:extLst>
                        </wps:spPr>
                        <wps:bodyPr/>
                      </wps:wsp>
                      <wps:wsp>
                        <wps:cNvPr id="966" name="Line 1231"/>
                        <wps:cNvCnPr/>
                        <wps:spPr bwMode="auto">
                          <a:xfrm>
                            <a:off x="10801" y="3181"/>
                            <a:ext cx="0" cy="161"/>
                          </a:xfrm>
                          <a:prstGeom prst="line">
                            <a:avLst/>
                          </a:prstGeom>
                          <a:noFill/>
                          <a:ln w="10160">
                            <a:solidFill>
                              <a:srgbClr val="006192"/>
                            </a:solidFill>
                            <a:round/>
                            <a:headEnd/>
                            <a:tailEnd/>
                          </a:ln>
                          <a:extLst>
                            <a:ext uri="{909E8E84-426E-40DD-AFC4-6F175D3DCCD1}">
                              <a14:hiddenFill xmlns:a14="http://schemas.microsoft.com/office/drawing/2010/main">
                                <a:noFill/>
                              </a14:hiddenFill>
                            </a:ext>
                          </a:extLst>
                        </wps:spPr>
                        <wps:bodyPr/>
                      </wps:wsp>
                      <wps:wsp>
                        <wps:cNvPr id="967" name="Rectangle 1232"/>
                        <wps:cNvSpPr>
                          <a:spLocks noChangeArrowheads="1"/>
                        </wps:cNvSpPr>
                        <wps:spPr bwMode="auto">
                          <a:xfrm>
                            <a:off x="10710" y="3322"/>
                            <a:ext cx="82" cy="20"/>
                          </a:xfrm>
                          <a:prstGeom prst="rect">
                            <a:avLst/>
                          </a:prstGeom>
                          <a:solidFill>
                            <a:srgbClr val="00619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68" name="Line 1233"/>
                        <wps:cNvCnPr/>
                        <wps:spPr bwMode="auto">
                          <a:xfrm>
                            <a:off x="10700" y="3181"/>
                            <a:ext cx="0" cy="161"/>
                          </a:xfrm>
                          <a:prstGeom prst="line">
                            <a:avLst/>
                          </a:prstGeom>
                          <a:noFill/>
                          <a:ln w="13970">
                            <a:solidFill>
                              <a:srgbClr val="006192"/>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969" name="Picture 1234"/>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12433" y="3262"/>
                            <a:ext cx="113" cy="113"/>
                          </a:xfrm>
                          <a:prstGeom prst="rect">
                            <a:avLst/>
                          </a:prstGeom>
                          <a:noFill/>
                          <a:extLst>
                            <a:ext uri="{909E8E84-426E-40DD-AFC4-6F175D3DCCD1}">
                              <a14:hiddenFill xmlns:a14="http://schemas.microsoft.com/office/drawing/2010/main">
                                <a:solidFill>
                                  <a:srgbClr val="FFFFFF"/>
                                </a:solidFill>
                              </a14:hiddenFill>
                            </a:ext>
                          </a:extLst>
                        </pic:spPr>
                      </pic:pic>
                      <wps:wsp>
                        <wps:cNvPr id="970" name="AutoShape 1235"/>
                        <wps:cNvSpPr>
                          <a:spLocks/>
                        </wps:cNvSpPr>
                        <wps:spPr bwMode="auto">
                          <a:xfrm>
                            <a:off x="-270" y="11630"/>
                            <a:ext cx="540" cy="540"/>
                          </a:xfrm>
                          <a:custGeom>
                            <a:avLst/>
                            <a:gdLst>
                              <a:gd name="T0" fmla="+- 0 13046 -270"/>
                              <a:gd name="T1" fmla="*/ T0 w 540"/>
                              <a:gd name="T2" fmla="+- 0 3321 11630"/>
                              <a:gd name="T3" fmla="*/ 3321 h 540"/>
                              <a:gd name="T4" fmla="+- 0 13048 -270"/>
                              <a:gd name="T5" fmla="*/ T4 w 540"/>
                              <a:gd name="T6" fmla="+- 0 3334 11630"/>
                              <a:gd name="T7" fmla="*/ 3334 h 540"/>
                              <a:gd name="T8" fmla="+- 0 13055 -270"/>
                              <a:gd name="T9" fmla="*/ T8 w 540"/>
                              <a:gd name="T10" fmla="+- 0 3344 11630"/>
                              <a:gd name="T11" fmla="*/ 3344 h 540"/>
                              <a:gd name="T12" fmla="+- 0 13065 -270"/>
                              <a:gd name="T13" fmla="*/ T12 w 540"/>
                              <a:gd name="T14" fmla="+- 0 3351 11630"/>
                              <a:gd name="T15" fmla="*/ 3351 h 540"/>
                              <a:gd name="T16" fmla="+- 0 13078 -270"/>
                              <a:gd name="T17" fmla="*/ T16 w 540"/>
                              <a:gd name="T18" fmla="+- 0 3354 11630"/>
                              <a:gd name="T19" fmla="*/ 3354 h 540"/>
                              <a:gd name="T20" fmla="+- 0 13078 -270"/>
                              <a:gd name="T21" fmla="*/ T20 w 540"/>
                              <a:gd name="T22" fmla="+- 0 3354 11630"/>
                              <a:gd name="T23" fmla="*/ 3354 h 540"/>
                              <a:gd name="T24" fmla="+- 0 13091 -270"/>
                              <a:gd name="T25" fmla="*/ T24 w 540"/>
                              <a:gd name="T26" fmla="+- 0 3351 11630"/>
                              <a:gd name="T27" fmla="*/ 3351 h 540"/>
                              <a:gd name="T28" fmla="+- 0 13101 -270"/>
                              <a:gd name="T29" fmla="*/ T28 w 540"/>
                              <a:gd name="T30" fmla="+- 0 3344 11630"/>
                              <a:gd name="T31" fmla="*/ 3344 h 540"/>
                              <a:gd name="T32" fmla="+- 0 13108 -270"/>
                              <a:gd name="T33" fmla="*/ T32 w 540"/>
                              <a:gd name="T34" fmla="+- 0 3334 11630"/>
                              <a:gd name="T35" fmla="*/ 3334 h 540"/>
                              <a:gd name="T36" fmla="+- 0 13110 -270"/>
                              <a:gd name="T37" fmla="*/ T36 w 540"/>
                              <a:gd name="T38" fmla="+- 0 3321 11630"/>
                              <a:gd name="T39" fmla="*/ 3321 h 540"/>
                              <a:gd name="T40" fmla="+- 0 13110 -270"/>
                              <a:gd name="T41" fmla="*/ T40 w 540"/>
                              <a:gd name="T42" fmla="+- 0 3321 11630"/>
                              <a:gd name="T43" fmla="*/ 3321 h 540"/>
                              <a:gd name="T44" fmla="+- 0 13108 -270"/>
                              <a:gd name="T45" fmla="*/ T44 w 540"/>
                              <a:gd name="T46" fmla="+- 0 3309 11630"/>
                              <a:gd name="T47" fmla="*/ 3309 h 540"/>
                              <a:gd name="T48" fmla="+- 0 13101 -270"/>
                              <a:gd name="T49" fmla="*/ T48 w 540"/>
                              <a:gd name="T50" fmla="+- 0 3298 11630"/>
                              <a:gd name="T51" fmla="*/ 3298 h 540"/>
                              <a:gd name="T52" fmla="+- 0 13091 -270"/>
                              <a:gd name="T53" fmla="*/ T52 w 540"/>
                              <a:gd name="T54" fmla="+- 0 3291 11630"/>
                              <a:gd name="T55" fmla="*/ 3291 h 540"/>
                              <a:gd name="T56" fmla="+- 0 13078 -270"/>
                              <a:gd name="T57" fmla="*/ T56 w 540"/>
                              <a:gd name="T58" fmla="+- 0 3289 11630"/>
                              <a:gd name="T59" fmla="*/ 3289 h 540"/>
                              <a:gd name="T60" fmla="+- 0 13078 -270"/>
                              <a:gd name="T61" fmla="*/ T60 w 540"/>
                              <a:gd name="T62" fmla="+- 0 3289 11630"/>
                              <a:gd name="T63" fmla="*/ 3289 h 540"/>
                              <a:gd name="T64" fmla="+- 0 13065 -270"/>
                              <a:gd name="T65" fmla="*/ T64 w 540"/>
                              <a:gd name="T66" fmla="+- 0 3291 11630"/>
                              <a:gd name="T67" fmla="*/ 3291 h 540"/>
                              <a:gd name="T68" fmla="+- 0 13055 -270"/>
                              <a:gd name="T69" fmla="*/ T68 w 540"/>
                              <a:gd name="T70" fmla="+- 0 3298 11630"/>
                              <a:gd name="T71" fmla="*/ 3298 h 540"/>
                              <a:gd name="T72" fmla="+- 0 13048 -270"/>
                              <a:gd name="T73" fmla="*/ T72 w 540"/>
                              <a:gd name="T74" fmla="+- 0 3309 11630"/>
                              <a:gd name="T75" fmla="*/ 3309 h 540"/>
                              <a:gd name="T76" fmla="+- 0 13046 -270"/>
                              <a:gd name="T77" fmla="*/ T76 w 540"/>
                              <a:gd name="T78" fmla="+- 0 3321 11630"/>
                              <a:gd name="T79" fmla="*/ 3321 h 5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540" h="540">
                                <a:moveTo>
                                  <a:pt x="13316" y="-8309"/>
                                </a:moveTo>
                                <a:lnTo>
                                  <a:pt x="13318" y="-8296"/>
                                </a:lnTo>
                                <a:lnTo>
                                  <a:pt x="13325" y="-8286"/>
                                </a:lnTo>
                                <a:lnTo>
                                  <a:pt x="13335" y="-8279"/>
                                </a:lnTo>
                                <a:lnTo>
                                  <a:pt x="13348" y="-8276"/>
                                </a:lnTo>
                                <a:moveTo>
                                  <a:pt x="13348" y="-8276"/>
                                </a:moveTo>
                                <a:lnTo>
                                  <a:pt x="13361" y="-8279"/>
                                </a:lnTo>
                                <a:lnTo>
                                  <a:pt x="13371" y="-8286"/>
                                </a:lnTo>
                                <a:lnTo>
                                  <a:pt x="13378" y="-8296"/>
                                </a:lnTo>
                                <a:lnTo>
                                  <a:pt x="13380" y="-8309"/>
                                </a:lnTo>
                                <a:moveTo>
                                  <a:pt x="13380" y="-8309"/>
                                </a:moveTo>
                                <a:lnTo>
                                  <a:pt x="13378" y="-8321"/>
                                </a:lnTo>
                                <a:lnTo>
                                  <a:pt x="13371" y="-8332"/>
                                </a:lnTo>
                                <a:lnTo>
                                  <a:pt x="13361" y="-8339"/>
                                </a:lnTo>
                                <a:lnTo>
                                  <a:pt x="13348" y="-8341"/>
                                </a:lnTo>
                                <a:moveTo>
                                  <a:pt x="13348" y="-8341"/>
                                </a:moveTo>
                                <a:lnTo>
                                  <a:pt x="13335" y="-8339"/>
                                </a:lnTo>
                                <a:lnTo>
                                  <a:pt x="13325" y="-8332"/>
                                </a:lnTo>
                                <a:lnTo>
                                  <a:pt x="13318" y="-8321"/>
                                </a:lnTo>
                                <a:lnTo>
                                  <a:pt x="13316" y="-8309"/>
                                </a:lnTo>
                              </a:path>
                            </a:pathLst>
                          </a:custGeom>
                          <a:noFill/>
                          <a:ln w="0">
                            <a:solidFill>
                              <a:srgbClr val="221F1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71" name="AutoShape 1236"/>
                        <wps:cNvSpPr>
                          <a:spLocks/>
                        </wps:cNvSpPr>
                        <wps:spPr bwMode="auto">
                          <a:xfrm>
                            <a:off x="-270" y="11630"/>
                            <a:ext cx="540" cy="540"/>
                          </a:xfrm>
                          <a:custGeom>
                            <a:avLst/>
                            <a:gdLst>
                              <a:gd name="T0" fmla="+- 0 14070 -270"/>
                              <a:gd name="T1" fmla="*/ T0 w 540"/>
                              <a:gd name="T2" fmla="+- 0 3321 11630"/>
                              <a:gd name="T3" fmla="*/ 3321 h 540"/>
                              <a:gd name="T4" fmla="+- 0 14073 -270"/>
                              <a:gd name="T5" fmla="*/ T4 w 540"/>
                              <a:gd name="T6" fmla="+- 0 3334 11630"/>
                              <a:gd name="T7" fmla="*/ 3334 h 540"/>
                              <a:gd name="T8" fmla="+- 0 14080 -270"/>
                              <a:gd name="T9" fmla="*/ T8 w 540"/>
                              <a:gd name="T10" fmla="+- 0 3344 11630"/>
                              <a:gd name="T11" fmla="*/ 3344 h 540"/>
                              <a:gd name="T12" fmla="+- 0 14090 -270"/>
                              <a:gd name="T13" fmla="*/ T12 w 540"/>
                              <a:gd name="T14" fmla="+- 0 3351 11630"/>
                              <a:gd name="T15" fmla="*/ 3351 h 540"/>
                              <a:gd name="T16" fmla="+- 0 14103 -270"/>
                              <a:gd name="T17" fmla="*/ T16 w 540"/>
                              <a:gd name="T18" fmla="+- 0 3354 11630"/>
                              <a:gd name="T19" fmla="*/ 3354 h 540"/>
                              <a:gd name="T20" fmla="+- 0 14103 -270"/>
                              <a:gd name="T21" fmla="*/ T20 w 540"/>
                              <a:gd name="T22" fmla="+- 0 3354 11630"/>
                              <a:gd name="T23" fmla="*/ 3354 h 540"/>
                              <a:gd name="T24" fmla="+- 0 14115 -270"/>
                              <a:gd name="T25" fmla="*/ T24 w 540"/>
                              <a:gd name="T26" fmla="+- 0 3351 11630"/>
                              <a:gd name="T27" fmla="*/ 3351 h 540"/>
                              <a:gd name="T28" fmla="+- 0 14126 -270"/>
                              <a:gd name="T29" fmla="*/ T28 w 540"/>
                              <a:gd name="T30" fmla="+- 0 3344 11630"/>
                              <a:gd name="T31" fmla="*/ 3344 h 540"/>
                              <a:gd name="T32" fmla="+- 0 14133 -270"/>
                              <a:gd name="T33" fmla="*/ T32 w 540"/>
                              <a:gd name="T34" fmla="+- 0 3334 11630"/>
                              <a:gd name="T35" fmla="*/ 3334 h 540"/>
                              <a:gd name="T36" fmla="+- 0 14135 -270"/>
                              <a:gd name="T37" fmla="*/ T36 w 540"/>
                              <a:gd name="T38" fmla="+- 0 3321 11630"/>
                              <a:gd name="T39" fmla="*/ 3321 h 540"/>
                              <a:gd name="T40" fmla="+- 0 14135 -270"/>
                              <a:gd name="T41" fmla="*/ T40 w 540"/>
                              <a:gd name="T42" fmla="+- 0 3321 11630"/>
                              <a:gd name="T43" fmla="*/ 3321 h 540"/>
                              <a:gd name="T44" fmla="+- 0 14133 -270"/>
                              <a:gd name="T45" fmla="*/ T44 w 540"/>
                              <a:gd name="T46" fmla="+- 0 3309 11630"/>
                              <a:gd name="T47" fmla="*/ 3309 h 540"/>
                              <a:gd name="T48" fmla="+- 0 14126 -270"/>
                              <a:gd name="T49" fmla="*/ T48 w 540"/>
                              <a:gd name="T50" fmla="+- 0 3298 11630"/>
                              <a:gd name="T51" fmla="*/ 3298 h 540"/>
                              <a:gd name="T52" fmla="+- 0 14115 -270"/>
                              <a:gd name="T53" fmla="*/ T52 w 540"/>
                              <a:gd name="T54" fmla="+- 0 3291 11630"/>
                              <a:gd name="T55" fmla="*/ 3291 h 540"/>
                              <a:gd name="T56" fmla="+- 0 14103 -270"/>
                              <a:gd name="T57" fmla="*/ T56 w 540"/>
                              <a:gd name="T58" fmla="+- 0 3289 11630"/>
                              <a:gd name="T59" fmla="*/ 3289 h 540"/>
                              <a:gd name="T60" fmla="+- 0 14103 -270"/>
                              <a:gd name="T61" fmla="*/ T60 w 540"/>
                              <a:gd name="T62" fmla="+- 0 3289 11630"/>
                              <a:gd name="T63" fmla="*/ 3289 h 540"/>
                              <a:gd name="T64" fmla="+- 0 14090 -270"/>
                              <a:gd name="T65" fmla="*/ T64 w 540"/>
                              <a:gd name="T66" fmla="+- 0 3291 11630"/>
                              <a:gd name="T67" fmla="*/ 3291 h 540"/>
                              <a:gd name="T68" fmla="+- 0 14080 -270"/>
                              <a:gd name="T69" fmla="*/ T68 w 540"/>
                              <a:gd name="T70" fmla="+- 0 3298 11630"/>
                              <a:gd name="T71" fmla="*/ 3298 h 540"/>
                              <a:gd name="T72" fmla="+- 0 14073 -270"/>
                              <a:gd name="T73" fmla="*/ T72 w 540"/>
                              <a:gd name="T74" fmla="+- 0 3309 11630"/>
                              <a:gd name="T75" fmla="*/ 3309 h 540"/>
                              <a:gd name="T76" fmla="+- 0 14070 -270"/>
                              <a:gd name="T77" fmla="*/ T76 w 540"/>
                              <a:gd name="T78" fmla="+- 0 3321 11630"/>
                              <a:gd name="T79" fmla="*/ 3321 h 5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540" h="540">
                                <a:moveTo>
                                  <a:pt x="14340" y="-8309"/>
                                </a:moveTo>
                                <a:lnTo>
                                  <a:pt x="14343" y="-8296"/>
                                </a:lnTo>
                                <a:lnTo>
                                  <a:pt x="14350" y="-8286"/>
                                </a:lnTo>
                                <a:lnTo>
                                  <a:pt x="14360" y="-8279"/>
                                </a:lnTo>
                                <a:lnTo>
                                  <a:pt x="14373" y="-8276"/>
                                </a:lnTo>
                                <a:moveTo>
                                  <a:pt x="14373" y="-8276"/>
                                </a:moveTo>
                                <a:lnTo>
                                  <a:pt x="14385" y="-8279"/>
                                </a:lnTo>
                                <a:lnTo>
                                  <a:pt x="14396" y="-8286"/>
                                </a:lnTo>
                                <a:lnTo>
                                  <a:pt x="14403" y="-8296"/>
                                </a:lnTo>
                                <a:lnTo>
                                  <a:pt x="14405" y="-8309"/>
                                </a:lnTo>
                                <a:moveTo>
                                  <a:pt x="14405" y="-8309"/>
                                </a:moveTo>
                                <a:lnTo>
                                  <a:pt x="14403" y="-8321"/>
                                </a:lnTo>
                                <a:lnTo>
                                  <a:pt x="14396" y="-8332"/>
                                </a:lnTo>
                                <a:lnTo>
                                  <a:pt x="14385" y="-8339"/>
                                </a:lnTo>
                                <a:lnTo>
                                  <a:pt x="14373" y="-8341"/>
                                </a:lnTo>
                                <a:moveTo>
                                  <a:pt x="14373" y="-8341"/>
                                </a:moveTo>
                                <a:lnTo>
                                  <a:pt x="14360" y="-8339"/>
                                </a:lnTo>
                                <a:lnTo>
                                  <a:pt x="14350" y="-8332"/>
                                </a:lnTo>
                                <a:lnTo>
                                  <a:pt x="14343" y="-8321"/>
                                </a:lnTo>
                                <a:lnTo>
                                  <a:pt x="14340" y="-8309"/>
                                </a:lnTo>
                              </a:path>
                            </a:pathLst>
                          </a:custGeom>
                          <a:noFill/>
                          <a:ln w="0">
                            <a:solidFill>
                              <a:srgbClr val="221F1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72" name="AutoShape 1237"/>
                        <wps:cNvSpPr>
                          <a:spLocks/>
                        </wps:cNvSpPr>
                        <wps:spPr bwMode="auto">
                          <a:xfrm>
                            <a:off x="9608" y="7721"/>
                            <a:ext cx="540" cy="128"/>
                          </a:xfrm>
                          <a:custGeom>
                            <a:avLst/>
                            <a:gdLst>
                              <a:gd name="T0" fmla="+- 0 9609 9609"/>
                              <a:gd name="T1" fmla="*/ T0 w 540"/>
                              <a:gd name="T2" fmla="+- 0 7722 7722"/>
                              <a:gd name="T3" fmla="*/ 7722 h 128"/>
                              <a:gd name="T4" fmla="+- 0 9609 9609"/>
                              <a:gd name="T5" fmla="*/ T4 w 540"/>
                              <a:gd name="T6" fmla="+- 0 7849 7722"/>
                              <a:gd name="T7" fmla="*/ 7849 h 128"/>
                              <a:gd name="T8" fmla="+- 0 10149 9609"/>
                              <a:gd name="T9" fmla="*/ T8 w 540"/>
                              <a:gd name="T10" fmla="+- 0 7849 7722"/>
                              <a:gd name="T11" fmla="*/ 7849 h 128"/>
                              <a:gd name="T12" fmla="+- 0 9609 9609"/>
                              <a:gd name="T13" fmla="*/ T12 w 540"/>
                              <a:gd name="T14" fmla="+- 0 7722 7722"/>
                              <a:gd name="T15" fmla="*/ 7722 h 128"/>
                              <a:gd name="T16" fmla="+- 0 9609 9609"/>
                              <a:gd name="T17" fmla="*/ T16 w 540"/>
                              <a:gd name="T18" fmla="+- 0 7722 7722"/>
                              <a:gd name="T19" fmla="*/ 7722 h 128"/>
                              <a:gd name="T20" fmla="+- 0 10149 9609"/>
                              <a:gd name="T21" fmla="*/ T20 w 540"/>
                              <a:gd name="T22" fmla="+- 0 7849 7722"/>
                              <a:gd name="T23" fmla="*/ 7849 h 128"/>
                              <a:gd name="T24" fmla="+- 0 10149 9609"/>
                              <a:gd name="T25" fmla="*/ T24 w 540"/>
                              <a:gd name="T26" fmla="+- 0 7722 7722"/>
                              <a:gd name="T27" fmla="*/ 7722 h 128"/>
                              <a:gd name="T28" fmla="+- 0 9609 9609"/>
                              <a:gd name="T29" fmla="*/ T28 w 540"/>
                              <a:gd name="T30" fmla="+- 0 7722 7722"/>
                              <a:gd name="T31" fmla="*/ 7722 h 12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40" h="128">
                                <a:moveTo>
                                  <a:pt x="0" y="0"/>
                                </a:moveTo>
                                <a:lnTo>
                                  <a:pt x="0" y="127"/>
                                </a:lnTo>
                                <a:lnTo>
                                  <a:pt x="540" y="127"/>
                                </a:lnTo>
                                <a:lnTo>
                                  <a:pt x="0" y="0"/>
                                </a:lnTo>
                                <a:close/>
                                <a:moveTo>
                                  <a:pt x="0" y="0"/>
                                </a:moveTo>
                                <a:lnTo>
                                  <a:pt x="540" y="127"/>
                                </a:lnTo>
                                <a:lnTo>
                                  <a:pt x="540" y="0"/>
                                </a:lnTo>
                                <a:lnTo>
                                  <a:pt x="0" y="0"/>
                                </a:lnTo>
                                <a:close/>
                              </a:path>
                            </a:pathLst>
                          </a:custGeom>
                          <a:solidFill>
                            <a:srgbClr val="0061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73" name="AutoShape 1238"/>
                        <wps:cNvSpPr>
                          <a:spLocks/>
                        </wps:cNvSpPr>
                        <wps:spPr bwMode="auto">
                          <a:xfrm>
                            <a:off x="33760" y="-48360"/>
                            <a:ext cx="1060" cy="4500"/>
                          </a:xfrm>
                          <a:custGeom>
                            <a:avLst/>
                            <a:gdLst>
                              <a:gd name="T0" fmla="+- 0 10149 33760"/>
                              <a:gd name="T1" fmla="*/ T0 w 1060"/>
                              <a:gd name="T2" fmla="+- 0 7722 -48360"/>
                              <a:gd name="T3" fmla="*/ 7722 h 4500"/>
                              <a:gd name="T4" fmla="+- 0 9609 33760"/>
                              <a:gd name="T5" fmla="*/ T4 w 1060"/>
                              <a:gd name="T6" fmla="+- 0 7722 -48360"/>
                              <a:gd name="T7" fmla="*/ 7722 h 4500"/>
                              <a:gd name="T8" fmla="+- 0 10149 33760"/>
                              <a:gd name="T9" fmla="*/ T8 w 1060"/>
                              <a:gd name="T10" fmla="+- 0 7849 -48360"/>
                              <a:gd name="T11" fmla="*/ 7849 h 4500"/>
                              <a:gd name="T12" fmla="+- 0 10149 33760"/>
                              <a:gd name="T13" fmla="*/ T12 w 1060"/>
                              <a:gd name="T14" fmla="+- 0 7722 -48360"/>
                              <a:gd name="T15" fmla="*/ 7722 h 4500"/>
                              <a:gd name="T16" fmla="+- 0 9609 33760"/>
                              <a:gd name="T17" fmla="*/ T16 w 1060"/>
                              <a:gd name="T18" fmla="+- 0 7722 -48360"/>
                              <a:gd name="T19" fmla="*/ 7722 h 4500"/>
                              <a:gd name="T20" fmla="+- 0 10149 33760"/>
                              <a:gd name="T21" fmla="*/ T20 w 1060"/>
                              <a:gd name="T22" fmla="+- 0 7849 -48360"/>
                              <a:gd name="T23" fmla="*/ 7849 h 4500"/>
                              <a:gd name="T24" fmla="+- 0 9609 33760"/>
                              <a:gd name="T25" fmla="*/ T24 w 1060"/>
                              <a:gd name="T26" fmla="+- 0 7849 -48360"/>
                              <a:gd name="T27" fmla="*/ 7849 h 4500"/>
                              <a:gd name="T28" fmla="+- 0 9609 33760"/>
                              <a:gd name="T29" fmla="*/ T28 w 1060"/>
                              <a:gd name="T30" fmla="+- 0 7722 -48360"/>
                              <a:gd name="T31" fmla="*/ 7722 h 450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060" h="4500">
                                <a:moveTo>
                                  <a:pt x="-23611" y="56082"/>
                                </a:moveTo>
                                <a:lnTo>
                                  <a:pt x="-24151" y="56082"/>
                                </a:lnTo>
                                <a:lnTo>
                                  <a:pt x="-23611" y="56209"/>
                                </a:lnTo>
                                <a:lnTo>
                                  <a:pt x="-23611" y="56082"/>
                                </a:lnTo>
                                <a:close/>
                                <a:moveTo>
                                  <a:pt x="-24151" y="56082"/>
                                </a:moveTo>
                                <a:lnTo>
                                  <a:pt x="-23611" y="56209"/>
                                </a:lnTo>
                                <a:lnTo>
                                  <a:pt x="-24151" y="56209"/>
                                </a:lnTo>
                                <a:lnTo>
                                  <a:pt x="-24151" y="56082"/>
                                </a:lnTo>
                                <a:close/>
                              </a:path>
                            </a:pathLst>
                          </a:custGeom>
                          <a:noFill/>
                          <a:ln w="0">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974" name="Picture 1239"/>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9601" y="7712"/>
                            <a:ext cx="557" cy="83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75" name="Picture 1240"/>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4928" y="7018"/>
                            <a:ext cx="252" cy="25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76" name="Picture 1241"/>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4928" y="8230"/>
                            <a:ext cx="252" cy="25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77" name="Picture 1242"/>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4928" y="9574"/>
                            <a:ext cx="252" cy="25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78" name="Picture 1243"/>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7818" y="6999"/>
                            <a:ext cx="720" cy="25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79" name="Picture 1244"/>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8536" y="9200"/>
                            <a:ext cx="1234" cy="100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80" name="Picture 1245"/>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8142" y="7791"/>
                            <a:ext cx="560" cy="8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81" name="Picture 1246"/>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8790" y="7040"/>
                            <a:ext cx="723" cy="17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82" name="Picture 1247"/>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9764" y="6975"/>
                            <a:ext cx="720" cy="303"/>
                          </a:xfrm>
                          <a:prstGeom prst="rect">
                            <a:avLst/>
                          </a:prstGeom>
                          <a:noFill/>
                          <a:extLst>
                            <a:ext uri="{909E8E84-426E-40DD-AFC4-6F175D3DCCD1}">
                              <a14:hiddenFill xmlns:a14="http://schemas.microsoft.com/office/drawing/2010/main">
                                <a:solidFill>
                                  <a:srgbClr val="FFFFFF"/>
                                </a:solidFill>
                              </a14:hiddenFill>
                            </a:ext>
                          </a:extLst>
                        </pic:spPr>
                      </pic:pic>
                      <wps:wsp>
                        <wps:cNvPr id="983" name="Rectangle 1248"/>
                        <wps:cNvSpPr>
                          <a:spLocks noChangeArrowheads="1"/>
                        </wps:cNvSpPr>
                        <wps:spPr bwMode="auto">
                          <a:xfrm>
                            <a:off x="289" y="-2"/>
                            <a:ext cx="16268" cy="11902"/>
                          </a:xfrm>
                          <a:prstGeom prst="rect">
                            <a:avLst/>
                          </a:prstGeom>
                          <a:noFill/>
                          <a:ln w="9144">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E207CA3" id="Group 931" o:spid="_x0000_s1026" style="position:absolute;margin-left:14.1pt;margin-top:-.45pt;width:814.1pt;height:595.8pt;z-index:-251620352;mso-position-horizontal-relative:page;mso-position-vertical-relative:page" coordorigin="282,-9" coordsize="16282,119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">
                <v:shape id="AutoShape 932" o:spid="_x0000_s1027" style="position:absolute;left:5826;top:2141;width:1064;height:53;visibility:visible;mso-wrap-style:square;v-text-anchor:top" coordsize="1064,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3Ib9MQA&#10;AADcAAAADwAAAGRycy9kb3ducmV2LnhtbESPQWvCQBSE70L/w/IKvenGHmKJrhIEqZcgxvyAR/Y1&#10;m5p9m2a3Mf33riD0OMzMN8xmN9lOjDT41rGC5SIBQVw73XKjoLoc5h8gfEDW2DkmBX/kYbd9mW0w&#10;0+7GZxrL0IgIYZ+hAhNCn0npa0MW/cL1xNH7coPFEOXQSD3gLcJtJ9+TJJUWW44LBnvaG6qv5a9V&#10;cPg+VqtiGS6f+c8pL8+6MCMVSr29TvkaRKAp/Ief7aNWkKYreJyJR0Bu7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tyG/TEAAAA3AAAAA8AAAAAAAAAAAAAAAAAmAIAAGRycy9k&#10;b3ducmV2LnhtbFBLBQYAAAAABAAEAPUAAACJAwAAAAA=&#10;" path="m,l,52r1064,l,xm,l1064,52r,-52l,xe" fillcolor="#d1d2d3" stroked="f">
                  <v:path arrowok="t" o:connecttype="custom" o:connectlocs="0,2142;0,2194;1064,2194;0,2142;0,2142;1064,2194;1064,2142;0,2142" o:connectangles="0,0,0,0,0,0,0,0"/>
                </v:shape>
                <v:shape id="AutoShape 933" o:spid="_x0000_s1028" style="position:absolute;left:80880;top:-79880;width:440;height:8860;visibility:visible;mso-wrap-style:square;v-text-anchor:top" coordsize="440,88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" path="m-73990,82022r-1064,l-73990,82074r,-52xm-75054,82022r1064,52l-75054,82074r,-52xe" filled="f" strokecolor="#d1d2d3" strokeweight="0">
                  <v:path arrowok="t" o:connecttype="custom" o:connectlocs="-73990,2142;-75054,2142;-73990,2194;-73990,2142;-75054,2142;-73990,2194;-75054,2194;-75054,2142" o:connectangles="0,0,0,0,0,0,0,0"/>
                </v:shape>
                <v:shape id="AutoShape 934" o:spid="_x0000_s1029" style="position:absolute;left:5826;top:2141;width:51;height:891;visibility:visible;mso-wrap-style:square;v-text-anchor:top" coordsize="51,8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zNAMUA&#10;AADcAAAADwAAAGRycy9kb3ducmV2LnhtbESPT2vCQBTE7wW/w/IEb3VjDkFTVxGlWEQp/int8ZF9&#10;JsHs25BdNfrpXaHgcZiZ3zDjaWsqcaHGlZYVDPoRCOLM6pJzBYf95/sQhPPIGivLpOBGDqaTztsY&#10;U22vvKXLzuciQNilqKDwvk6ldFlBBl3f1sTBO9rGoA+yyaVu8BrgppJxFCXSYMlhocCa5gVlp93Z&#10;KIiX3/yL94XdrJbutl7F/if6GynV67azDxCeWv8K/7e/tIIkGcHzTD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DM0AxQAAANwAAAAPAAAAAAAAAAAAAAAAAJgCAABkcnMv&#10;ZG93bnJldi54bWxQSwUGAAAAAAQABAD1AAAAigMAAAAA&#10;" path="m,l,890r51,l,xm,l51,890,51,,,xe" fillcolor="#d1d2d3" stroked="f">
                  <v:path arrowok="t" o:connecttype="custom" o:connectlocs="0,2142;0,3032;51,3032;0,2142;0,2142;51,3032;51,2142;0,2142" o:connectangles="0,0,0,0,0,0,0,0"/>
                </v:shape>
                <v:shape id="AutoShape 935" o:spid="_x0000_s1030" style="position:absolute;left:73900;top:-79880;width:7420;height:420;visibility:visible;mso-wrap-style:square;v-text-anchor:top" coordsize="7420,4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P/dSMMA&#10;AADcAAAADwAAAGRycy9kb3ducmV2LnhtbERPTWvCQBC9F/wPywi96UZbbImuIoKlVEQa20NvQ3bM&#10;BrOzITvV9N+7B6HHx/terHrfqAt1sQ5sYDLOQBGXwdZcGfg6bkevoKIgW2wCk4E/irBaDh4WmNtw&#10;5U+6FFKpFMIxRwNOpM21jqUjj3EcWuLEnULnURLsKm07vKZw3+hpls20x5pTg8OWNo7Kc/HrDcj2&#10;51lXT7uPN3cq293xUMj+uzDmcdiv56CEevkX393v1sDsJc1PZ9IR0Ms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P/dSMMAAADcAAAADwAAAAAAAAAAAAAAAACYAgAAZHJzL2Rv&#10;d25yZXYueG1sUEsFBgAAAAAEAAQA9QAAAIgDAAAAAA==&#10;" path="m-68023,82022r-51,l-68023,82912r,-890xm-68074,82022r51,890l-68074,82912r,-890xe" filled="f" strokecolor="#d1d2d3" strokeweight="0">
                  <v:path arrowok="t" o:connecttype="custom" o:connectlocs="-68023,2142;-68074,2142;-68023,3032;-68023,2142;-68074,2142;-68023,3032;-68074,3032;-68074,2142" o:connectangles="0,0,0,0,0,0,0,0"/>
                </v:shape>
                <v:shape id="AutoShape 936" o:spid="_x0000_s1031" style="position:absolute;left:5826;top:3449;width:1064;height:53;visibility:visible;mso-wrap-style:square;v-text-anchor:top" coordsize="1064,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g6wxsQA&#10;AADcAAAADwAAAGRycy9kb3ducmV2LnhtbESPQWvCQBSE70L/w/IK3nSTHlSiqwRB6iUUY37AI/ua&#10;Tc2+TbPbGP99t1DwOMzMN8zuMNlOjDT41rGCdJmAIK6dbrlRUF1Piw0IH5A1do5JwYM8HPYvsx1m&#10;2t35QmMZGhEh7DNUYELoMyl9bciiX7qeOHqfbrAYohwaqQe8R7jt5FuSrKTFluOCwZ6Ohupb+WMV&#10;nL7O1bpIw/U9//7Iy4suzEiFUvPXKd+CCDSFZ/i/fdYKVusU/s7EIyD3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4OsMbEAAAA3AAAAA8AAAAAAAAAAAAAAAAAmAIAAGRycy9k&#10;b3ducmV2LnhtbFBLBQYAAAAABAAEAPUAAACJAwAAAAA=&#10;" path="m,l,52r1064,l,xm,l1064,52r,-52l,xe" fillcolor="#d1d2d3" stroked="f">
                  <v:path arrowok="t" o:connecttype="custom" o:connectlocs="0,3450;0,3502;1064,3502;0,3450;0,3450;1064,3502;1064,3450;0,3450" o:connectangles="0,0,0,0,0,0,0,0"/>
                </v:shape>
                <v:shape id="AutoShape 937" o:spid="_x0000_s1032" style="position:absolute;left:69980;top:-79880;width:440;height:8860;visibility:visible;mso-wrap-style:square;v-text-anchor:top" coordsize="440,88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Amq9cIA&#10;AADcAAAADwAAAGRycy9kb3ducmV2LnhtbESPzarCMBSE94LvEI7gTlNdVK1GUS+Cy+svujs0x7bY&#10;nJQmV3vf3giCy2FmvmFmi8aU4kG1KywrGPQjEMSp1QVnCo6HTW8MwnlkjaVlUvBPDhbzdmuGibZP&#10;3tFj7zMRIOwSVJB7XyVSujQng65vK+Lg3Wxt0AdZZ1LX+AxwU8phFMXSYMFhIceK1jml9/2fUVDt&#10;zgdzKvhytceJO/+sNuP4t1Sq22mWUxCeGv8Nf9pbrSAeDeF9JhwBOX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QCar1wgAAANwAAAAPAAAAAAAAAAAAAAAAAJgCAABkcnMvZG93&#10;bnJldi54bWxQSwUGAAAAAAQABAD1AAAAhwMAAAAA&#10;" path="m-63090,83330r-1064,l-63090,83382r,-52xm-64154,83330r1064,52l-64154,83382r,-52xe" filled="f" strokecolor="#d1d2d3" strokeweight="0">
                  <v:path arrowok="t" o:connecttype="custom" o:connectlocs="-63090,3450;-64154,3450;-63090,3502;-63090,3450;-64154,3450;-63090,3502;-64154,3502;-64154,3450" o:connectangles="0,0,0,0,0,0,0,0"/>
                </v:shape>
                <v:shape id="AutoShape 938" o:spid="_x0000_s1033" style="position:absolute;left:5826;top:3449;width:51;height:891;visibility:visible;mso-wrap-style:square;v-text-anchor:top" coordsize="51,8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D1sN8YA&#10;AADcAAAADwAAAGRycy9kb3ducmV2LnhtbESPQWvCQBSE7wX/w/IEb3VjhNRGVykVSRFFalvs8ZF9&#10;TYLZtyG7auyvd4VCj8PMfMPMFp2pxZlaV1lWMBpGIIhzqysuFHx+rB4nIJxH1lhbJgVXcrCY9x5m&#10;mGp74Xc6730hAoRdigpK75tUSpeXZNANbUMcvB/bGvRBtoXULV4C3NQyjqJEGqw4LJTY0GtJ+XF/&#10;MgribMcH/F3a7Tpz18069l/R97NSg373MgXhqfP/4b/2m1aQPI3hfiYcATm/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D1sN8YAAADcAAAADwAAAAAAAAAAAAAAAACYAgAAZHJz&#10;L2Rvd25yZXYueG1sUEsFBgAAAAAEAAQA9QAAAIsDAAAAAA==&#10;" path="m,l,890r51,l,xm,l51,890,51,,,xe" fillcolor="#d1d2d3" stroked="f">
                  <v:path arrowok="t" o:connecttype="custom" o:connectlocs="0,3450;0,4340;51,4340;0,3450;0,3450;51,4340;51,3450;0,3450" o:connectangles="0,0,0,0,0,0,0,0"/>
                </v:shape>
                <v:shape id="AutoShape 939" o:spid="_x0000_s1034" style="position:absolute;left:63000;top:-79880;width:7420;height:420;visibility:visible;mso-wrap-style:square;v-text-anchor:top" coordsize="7420,4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8TbS8YA&#10;AADcAAAADwAAAGRycy9kb3ducmV2LnhtbESPQWvCQBSE74X+h+UJ3urGKlZSVykFpVSKNOrB2yP7&#10;zIZm34bsU9N/3y0Uehxm5htmsep9o67UxTqwgfEoA0VcBltzZeCwXz/MQUVBttgEJgPfFGG1vL9b&#10;YG7DjT/pWkilEoRjjgacSJtrHUtHHuMotMTJO4fOoyTZVdp2eEtw3+jHLJtpjzWnBYctvToqv4qL&#10;NyDr01RXk+37xp3LdrvfFfJxLIwZDvqXZ1BCvfyH/9pv1sDsaQq/Z9IR0M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8TbS8YAAADcAAAADwAAAAAAAAAAAAAAAACYAgAAZHJz&#10;L2Rvd25yZXYueG1sUEsFBgAAAAAEAAQA9QAAAIsDAAAAAA==&#10;" path="m-57123,83330r-51,l-57123,84220r,-890xm-57174,83330r51,890l-57174,84220r,-890xe" filled="f" strokecolor="#d1d2d3" strokeweight="0">
                  <v:path arrowok="t" o:connecttype="custom" o:connectlocs="-57123,3450;-57174,3450;-57123,4340;-57123,3450;-57174,3450;-57123,4340;-57174,4340;-57174,3450" o:connectangles="0,0,0,0,0,0,0,0"/>
                </v:shape>
                <v:shape id="AutoShape 940" o:spid="_x0000_s1035" style="position:absolute;left:7415;top:3449;width:1064;height:53;visibility:visible;mso-wrap-style:square;v-text-anchor:top" coordsize="1064,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TW2xcQA&#10;AADcAAAADwAAAGRycy9kb3ducmV2LnhtbESP3WrCQBSE7wu+w3IK3tWNgj9EVwmC1JtQTHyAQ/Y0&#10;mzZ7Nma3MX37bkHwcpiZb5jdYbStGKj3jWMF81kCgrhyuuFawbU8vW1A+ICssXVMCn7Jw2E/edlh&#10;qt2dLzQUoRYRwj5FBSaELpXSV4Ys+pnriKP36XqLIcq+lrrHe4TbVi6SZCUtNhwXDHZ0NFR9Fz9W&#10;wenrfF3n81C+Z7ePrLjo3AyUKzV9HbMtiEBjeIYf7bNWsFov4f9MPAJy/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E1tsXEAAAA3AAAAA8AAAAAAAAAAAAAAAAAmAIAAGRycy9k&#10;b3ducmV2LnhtbFBLBQYAAAAABAAEAPUAAACJAwAAAAA=&#10;" path="m,l,52r1063,l,xm,l1063,52r,-52l,xe" fillcolor="#d1d2d3" stroked="f">
                  <v:path arrowok="t" o:connecttype="custom" o:connectlocs="0,3450;0,3502;1063,3502;0,3450;0,3450;1063,3502;1063,3450;0,3450" o:connectangles="0,0,0,0,0,0,0,0"/>
                </v:shape>
                <v:shape id="AutoShape 941" o:spid="_x0000_s1036" style="position:absolute;left:69980;top:-66640;width:440;height:8860;visibility:visible;mso-wrap-style:square;v-text-anchor:top" coordsize="440,88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Ks9sQA&#10;AADcAAAADwAAAGRycy9kb3ducmV2LnhtbESPQWvCQBSE74L/YXkFb7ppD9FGV9EWwWPVNOjtkX0m&#10;wezbkN0m6b93CwWPw8x8w6w2g6lFR62rLCt4nUUgiHOrKy4UpOf9dAHCeWSNtWVS8EsONuvxaIWJ&#10;tj0fqTv5QgQIuwQVlN43iZQuL8mgm9mGOHg32xr0QbaF1C32AW5q+RZFsTRYcVgosaGPkvL76cco&#10;aI7Z2XxXfLna9N1ln7v9Iv6qlZq8DNslCE+Df4b/2wetIJ7H8HcmHAG5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8yrPbEAAAA3AAAAA8AAAAAAAAAAAAAAAAAmAIAAGRycy9k&#10;b3ducmV2LnhtbFBLBQYAAAAABAAEAPUAAACJAwAAAAA=&#10;" path="m-61502,70090r-1063,l-61502,70142r,-52xm-62565,70090r1063,52l-62565,70142r,-52xe" filled="f" strokecolor="#d1d2d3" strokeweight="0">
                  <v:path arrowok="t" o:connecttype="custom" o:connectlocs="-61502,3450;-62565,3450;-61502,3502;-61502,3450;-62565,3450;-61502,3502;-62565,3502;-62565,3450" o:connectangles="0,0,0,0,0,0,0,0"/>
                </v:shape>
                <v:shape id="AutoShape 942" o:spid="_x0000_s1037" style="position:absolute;left:7415;top:3449;width:51;height:891;visibility:visible;mso-wrap-style:square;v-text-anchor:top" coordsize="51,8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wZqNMYA&#10;AADcAAAADwAAAGRycy9kb3ducmV2LnhtbESPW2vCQBSE34X+h+UIvunGPHiJrlJaRJEW8YY+HrKn&#10;SWj2bMiuGvvru4Lg4zAz3zDTeWNKcaXaFZYV9HsRCOLU6oIzBYf9ojsC4TyyxtIyKbiTg/nsrTXF&#10;RNsbb+m685kIEHYJKsi9rxIpXZqTQdezFXHwfmxt0AdZZ1LXeAtwU8o4igbSYMFhIceKPnJKf3cX&#10;oyBebviEf5/2e71096917I/ReaxUp928T0B4avwr/GyvtILBcAiPM+EIyNk/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wZqNMYAAADcAAAADwAAAAAAAAAAAAAAAACYAgAAZHJz&#10;L2Rvd25yZXYueG1sUEsFBgAAAAAEAAQA9QAAAIsDAAAAAA==&#10;" path="m,l,890r51,l,xm,l51,890,51,,,xe" fillcolor="#d1d2d3" stroked="f">
                  <v:path arrowok="t" o:connecttype="custom" o:connectlocs="0,3450;0,4340;51,4340;0,3450;0,3450;51,4340;51,3450;0,3450" o:connectangles="0,0,0,0,0,0,0,0"/>
                </v:shape>
                <v:shape id="AutoShape 943" o:spid="_x0000_s1038" style="position:absolute;left:63000;top:-66640;width:7420;height:420;visibility:visible;mso-wrap-style:square;v-text-anchor:top" coordsize="7420,4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onRTsMA&#10;AADcAAAADwAAAGRycy9kb3ducmV2LnhtbERPTWvCQBC9F/wPywi96UZbbImuIoKlVEQa20NvQ3bM&#10;BrOzITvV9N+7B6HHx/terHrfqAt1sQ5sYDLOQBGXwdZcGfg6bkevoKIgW2wCk4E/irBaDh4WmNtw&#10;5U+6FFKpFMIxRwNOpM21jqUjj3EcWuLEnULnURLsKm07vKZw3+hpls20x5pTg8OWNo7Kc/HrDcj2&#10;51lXT7uPN3cq293xUMj+uzDmcdiv56CEevkX393v1sDsJa1NZ9IR0Ms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onRTsMAAADcAAAADwAAAAAAAAAAAAAAAACYAgAAZHJzL2Rv&#10;d25yZXYueG1sUEsFBgAAAAAEAAQA9QAAAIgDAAAAAA==&#10;" path="m-55534,70090r-51,l-55534,70980r,-890xm-55585,70090r51,890l-55585,70980r,-890xe" filled="f" strokecolor="#d1d2d3" strokeweight="0">
                  <v:path arrowok="t" o:connecttype="custom" o:connectlocs="-55534,3450;-55585,3450;-55534,4340;-55534,3450;-55585,3450;-55534,4340;-55585,4340;-55585,3450" o:connectangles="0,0,0,0,0,0,0,0"/>
                </v:shape>
                <v:shape id="AutoShape 944" o:spid="_x0000_s1039" style="position:absolute;left:5368;top:3243;width:3372;height:168;visibility:visible;mso-wrap-style:square;v-text-anchor:top" coordsize="3372,1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61RSMQA&#10;AADcAAAADwAAAGRycy9kb3ducmV2LnhtbESPQWvCQBSE74L/YXlCb3WjBVOjq0hsqXgQquL5kX1m&#10;g9m3IbvVtL/eFQoeh5n5hpkvO1uLK7W+cqxgNExAEBdOV1wqOB4+X99B+ICssXZMCn7Jw3LR780x&#10;0+7G33Tdh1JECPsMFZgQmkxKXxiy6IeuIY7e2bUWQ5RtKXWLtwi3tRwnyURarDguGGwoN1Rc9j9W&#10;wUmbD3/ZSm7S/Kt+S/XfLndrpV4G3WoGIlAXnuH/9kYrmKRTeJyJR0Au7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OtUUjEAAAA3AAAAA8AAAAAAAAAAAAAAAAAmAIAAGRycy9k&#10;b3ducmV2LnhtbFBLBQYAAAAABAAEAPUAAACJAwAAAAA=&#10;" path="m,l,168r3372,l,xm,l3372,168,3372,,,xe" fillcolor="#f9f9f9" stroked="f">
                  <v:path arrowok="t" o:connecttype="custom" o:connectlocs="0,3243;0,3411;3372,3411;0,3243;0,3243;3372,3411;3372,3243;0,3243" o:connectangles="0,0,0,0,0,0,0,0"/>
                </v:shape>
                <v:shape id="AutoShape 945" o:spid="_x0000_s1040" style="position:absolute;left:70740;top:-83700;width:1400;height:28100;visibility:visible;mso-wrap-style:square;v-text-anchor:top" coordsize="1400,28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hJQvL8A&#10;AADcAAAADwAAAGRycy9kb3ducmV2LnhtbERPy4rCMBTdD/gP4QqzG1NHKKUaRQRhXLgYn9tLc22q&#10;zU1JYu38/WQxMMvDeS9Wg21FTz40jhVMJxkI4srphmsFp+P2owARIrLG1jEp+KEAq+XobYGldi/+&#10;pv4Qa5FCOJSowMTYlVKGypDFMHEdceJuzluMCfpaao+vFG5b+ZllubTYcGow2NHGUPU4PK0C9m29&#10;N/2uo2bG8novzvmFz0q9j4f1HESkIf6L/9xfWkFepPnpTDoCcvkL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WElC8vwAAANwAAAAPAAAAAAAAAAAAAAAAAJgCAABkcnMvZG93bnJl&#10;di54bWxQSwUGAAAAAAQABAD1AAAAhAMAAAAA&#10;" path="m-62000,86943r-3372,l-62000,87111r,-168xm-65372,86943r3372,168l-65372,87111r,-168xe" filled="f" strokecolor="#f9f9f9" strokeweight="0">
                  <v:path arrowok="t" o:connecttype="custom" o:connectlocs="-62000,3243;-65372,3243;-62000,3411;-62000,3243;-65372,3243;-62000,3411;-65372,3411;-65372,3243" o:connectangles="0,0,0,0,0,0,0,0"/>
                </v:shape>
                <v:shape id="Picture 946" o:spid="_x0000_s1041" type="#_x0000_t75" style="position:absolute;left:7362;top:3245;width:168;height:1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oBR5vEAAAA3AAAAA8AAABkcnMvZG93bnJldi54bWxEj0GLwjAUhO+C/yE8YS+iqQoqXaOIuKwg&#10;HqzCXh/Nsyk2L6XJ2vrvjbCwx2FmvmFWm85W4kGNLx0rmIwTEMS50yUXCq6Xr9EShA/IGivHpOBJ&#10;Hjbrfm+FqXYtn+mRhUJECPsUFZgQ6lRKnxuy6MeuJo7ezTUWQ5RNIXWDbYTbSk6TZC4tlhwXDNa0&#10;M5Tfs1+r4HRdPFszrOrZcTv83mdTyn4OpNTHoNt+ggjUhf/wX/ugFcyXE3ifiUdArl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oBR5vEAAAA3AAAAA8AAAAAAAAAAAAAAAAA&#10;nwIAAGRycy9kb3ducmV2LnhtbFBLBQYAAAAABAAEAPcAAACQAwAAAAA=&#10;">
                  <v:imagedata r:id="rId166" o:title=""/>
                </v:shape>
                <v:shape id="Picture 947" o:spid="_x0000_s1042" type="#_x0000_t75" style="position:absolute;left:7813;top:3240;width:231;height: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DOmQTEAAAA3AAAAA8AAABkcnMvZG93bnJldi54bWxEj0FrwkAUhO9C/8PyCl5EN0YqkrpKEASF&#10;glTr/ZF9JqnZtyG7JrG/3hWEHoeZ+YZZrntTiZYaV1pWMJ1EIIgzq0vOFfyctuMFCOeRNVaWScGd&#10;HKxXb4MlJtp2/E3t0eciQNglqKDwvk6kdFlBBt3E1sTBu9jGoA+yyaVusAtwU8k4iubSYMlhocCa&#10;NgVl1+PNKIiy0+j8q+lqDvvUzT701+Xv4JQavvfpJwhPvf8Pv9o7rWC+iOF5JhwBuXo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DOmQTEAAAA3AAAAA8AAAAAAAAAAAAAAAAA&#10;nwIAAGRycy9kb3ducmV2LnhtbFBLBQYAAAAABAAEAPcAAACQAwAAAAA=&#10;">
                  <v:imagedata r:id="rId167" o:title=""/>
                </v:shape>
                <v:shape id="AutoShape 948" o:spid="_x0000_s1043" style="position:absolute;left:11473;top:3449;width:1064;height:53;visibility:visible;mso-wrap-style:square;v-text-anchor:top" coordsize="1064,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X7DcQA&#10;AADcAAAADwAAAGRycy9kb3ducmV2LnhtbESP0WrCQBRE3wv+w3KFvtWNCiqpqwRB9CUUox9wyd5m&#10;02bvxuwa07/vCoKPw8ycYdbbwTaip87XjhVMJwkI4tLpmisFl/P+YwXCB2SNjWNS8EcetpvR2xpT&#10;7e58or4IlYgQ9ikqMCG0qZS+NGTRT1xLHL1v11kMUXaV1B3eI9w2cpYkC2mx5rhgsKWdofK3uFkF&#10;+5/jZZlPw/mQXb+y4qRz01Ou1Pt4yD5BBBrCK/xsH7WCxWoOjzPxCMjN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RF+w3EAAAA3AAAAA8AAAAAAAAAAAAAAAAAmAIAAGRycy9k&#10;b3ducmV2LnhtbFBLBQYAAAAABAAEAPUAAACJAwAAAAA=&#10;" path="m,l,52r1063,l,xm,l1063,52r,-52l,xe" fillcolor="#d1d2d3" stroked="f">
                  <v:path arrowok="t" o:connecttype="custom" o:connectlocs="0,3450;0,3502;1063,3502;0,3450;0,3450;1063,3502;1063,3450;0,3450" o:connectangles="0,0,0,0,0,0,0,0"/>
                </v:shape>
                <v:shape id="AutoShape 949" o:spid="_x0000_s1044" style="position:absolute;left:69980;top:-32820;width:440;height:8860;visibility:visible;mso-wrap-style:square;v-text-anchor:top" coordsize="440,88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XnnPcQA&#10;AADcAAAADwAAAGRycy9kb3ducmV2LnhtbESPQWvCQBSE74X+h+UVems2LSXE6CptRfDYGA16e2Sf&#10;SWj2bciuGv99VxA8DjPzDTNbjKYTZxpca1nBexSDIK6sbrlWsC1WbykI55E1dpZJwZUcLObPTzPM&#10;tL1wTueNr0WAsMtQQeN9n0npqoYMusj2xME72sGgD3KopR7wEuCmkx9xnEiDLYeFBnv6aaj625yM&#10;gj4vC7NreX+w24krl9+rNPntlHp9Gb+mIDyN/hG+t9daQZJ+wu1MOAJy/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V55z3EAAAA3AAAAA8AAAAAAAAAAAAAAAAAmAIAAGRycy9k&#10;b3ducmV2LnhtbFBLBQYAAAAABAAEAPUAAACJAwAAAAA=&#10;" path="m-57443,36270r-1063,l-57443,36322r,-52xm-58506,36270r1063,52l-58506,36322r,-52xe" filled="f" strokecolor="#d1d2d3" strokeweight="0">
                  <v:path arrowok="t" o:connecttype="custom" o:connectlocs="-57443,3450;-58506,3450;-57443,3502;-57443,3450;-58506,3450;-57443,3502;-58506,3502;-58506,3450" o:connectangles="0,0,0,0,0,0,0,0"/>
                </v:shape>
                <v:shape id="AutoShape 950" o:spid="_x0000_s1045" style="position:absolute;left:11473;top:3449;width:51;height:891;visibility:visible;mso-wrap-style:square;v-text-anchor:top" coordsize="51,8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0h/8YA&#10;AADcAAAADwAAAGRycy9kb3ducmV2LnhtbESPQWvCQBSE7wX/w/IEb3VjoGJTN0GUYpEWadqix0f2&#10;mQSzb0N21eivdwuFHoeZ+YaZZ71pxJk6V1tWMBlHIIgLq2suFXx/vT7OQDiPrLGxTAqu5CBLBw9z&#10;TLS98Cedc1+KAGGXoILK+zaR0hUVGXRj2xIH72A7gz7IrpS6w0uAm0bGUTSVBmsOCxW2tKyoOOYn&#10;oyBeb3mHt5X92Kzd9X0T+59o/6zUaNgvXkB46v1/+K/9phVMZ0/weyYcAZne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U0h/8YAAADcAAAADwAAAAAAAAAAAAAAAACYAgAAZHJz&#10;L2Rvd25yZXYueG1sUEsFBgAAAAAEAAQA9QAAAIsDAAAAAA==&#10;" path="m,l,890r50,l,xm,l50,890,50,,,xe" fillcolor="#d1d2d3" stroked="f">
                  <v:path arrowok="t" o:connecttype="custom" o:connectlocs="0,3450;0,4340;50,4340;0,3450;0,3450;50,4340;50,3450;0,3450" o:connectangles="0,0,0,0,0,0,0,0"/>
                </v:shape>
                <v:shape id="AutoShape 951" o:spid="_x0000_s1046" style="position:absolute;left:63000;top:-32820;width:7420;height:420;visibility:visible;mso-wrap-style:square;v-text-anchor:top" coordsize="7420,4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Y+QgMUA&#10;AADcAAAADwAAAGRycy9kb3ducmV2LnhtbESPQWvCQBSE74X+h+UJ3urGWoJEVykFi1RKMbYHb4/s&#10;MxuafRuyT03/fbdQ8DjMzDfMcj34Vl2oj01gA9NJBoq4Crbh2sDnYfMwBxUF2WIbmAz8UIT16v5u&#10;iYUNV97TpZRaJQjHAg04ka7QOlaOPMZJ6IiTdwq9R0myr7Xt8ZrgvtWPWZZrjw2nBYcdvTiqvsuz&#10;NyCb45OuZ7u3V3equt3ho5T3r9KY8Wh4XoASGuQW/m9vrYF8nsPfmXQE9Oo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j5CAxQAAANwAAAAPAAAAAAAAAAAAAAAAAJgCAABkcnMv&#10;ZG93bnJldi54bWxQSwUGAAAAAAQABAD1AAAAigMAAAAA&#10;" path="m-51476,36270r-50,l-51476,37160r,-890xm-51526,36270r50,890l-51526,37160r,-890xe" filled="f" strokecolor="#d1d2d3" strokeweight="0">
                  <v:path arrowok="t" o:connecttype="custom" o:connectlocs="-51476,3450;-51526,3450;-51476,4340;-51476,3450;-51526,3450;-51476,4340;-51526,4340;-51526,3450" o:connectangles="0,0,0,0,0,0,0,0"/>
                </v:shape>
                <v:shape id="AutoShape 952" o:spid="_x0000_s1047" style="position:absolute;left:13064;top:3449;width:1061;height:53;visibility:visible;mso-wrap-style:square;v-text-anchor:top" coordsize="1061,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BmAB8QA&#10;AADcAAAADwAAAGRycy9kb3ducmV2LnhtbESPzW7CMBCE75V4B2uReisOPaQQMAhBUcuxAXFe4s2P&#10;iNdWbCDl6WukShxHM/ONZr7sTSuu1PnGsoLxKAFBXFjdcKXgsN++TUD4gKyxtUwKfsnDcjF4mWOm&#10;7Y1/6JqHSkQI+wwV1CG4TEpf1GTQj6wjjl5pO4Mhyq6SusNbhJtWvidJKg02HBdqdLSuqTjnF6Pg&#10;05Zfdpcfy9S5e7luNtPx6T5V6nXYr2YgAvXhGf5vf2sF6eQDHmfiEZC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QZgAfEAAAA3AAAAA8AAAAAAAAAAAAAAAAAmAIAAGRycy9k&#10;b3ducmV2LnhtbFBLBQYAAAAABAAEAPUAAACJAwAAAAA=&#10;" path="m,l,52r1061,l,xm,l1061,52r,-52l,xe" fillcolor="#d1d2d3" stroked="f">
                  <v:path arrowok="t" o:connecttype="custom" o:connectlocs="0,3450;0,3502;1061,3502;0,3450;0,3450;1061,3502;1061,3450;0,3450" o:connectangles="0,0,0,0,0,0,0,0"/>
                </v:shape>
                <v:shape id="AutoShape 953" o:spid="_x0000_s1048" style="position:absolute;left:69980;top:-19560;width:440;height:8840;visibility:visible;mso-wrap-style:square;v-text-anchor:top" coordsize="440,88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FDDRsEA&#10;AADcAAAADwAAAGRycy9kb3ducmV2LnhtbERPy4rCMBTdD/gP4QrupmnF8VGNosLA4Kysgi4vzbWt&#10;NjeliVr/frIQZnk478WqM7V4UOsqywqSKAZBnFtdcaHgePj+nIJwHlljbZkUvMjBatn7WGCq7ZP3&#10;9Mh8IUIIuxQVlN43qZQuL8mgi2xDHLiLbQ36ANtC6hafIdzUchjHY2mw4tBQYkPbkvJbdjcKNlly&#10;2k1m5rfupMWvK4+S6nVWatDv1nMQnjr/L367f7SC8TSsDWfCEZDL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BQw0bBAAAA3AAAAA8AAAAAAAAAAAAAAAAAmAIAAGRycy9kb3du&#10;cmV2LnhtbFBLBQYAAAAABAAEAPUAAACGAwAAAAA=&#10;" path="m-55854,23010r-1061,l-55854,23062r,-52xm-56915,23010r1061,52l-56915,23062r,-52xe" filled="f" strokecolor="#d1d2d3" strokeweight="0">
                  <v:path arrowok="t" o:connecttype="custom" o:connectlocs="-55854,3450;-56915,3450;-55854,3502;-55854,3450;-56915,3450;-55854,3502;-56915,3502;-56915,3450" o:connectangles="0,0,0,0,0,0,0,0"/>
                </v:shape>
                <v:shape id="AutoShape 954" o:spid="_x0000_s1049" style="position:absolute;left:13064;top:3449;width:48;height:891;visibility:visible;mso-wrap-style:square;v-text-anchor:top" coordsize="48,8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cLQAsIA&#10;AADcAAAADwAAAGRycy9kb3ducmV2LnhtbESPzarCMBSE98J9h3AuuBFNVSi11ygXQawr8W9/aI5t&#10;sTkpTdT69kYQXA4z8w0zX3amFndqXWVZwXgUgSDOra64UHA6rocJCOeRNdaWScGTHCwXP705pto+&#10;eE/3gy9EgLBLUUHpfZNK6fKSDLqRbYiDd7GtQR9kW0jd4iPATS0nURRLgxWHhRIbWpWUXw83o2CX&#10;5OesyuQ1vmzrzeA4c9ZOE6X6v93/HwhPnf+GP+1MK4iTGbzPhCMgF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xwtACwgAAANwAAAAPAAAAAAAAAAAAAAAAAJgCAABkcnMvZG93&#10;bnJldi54bWxQSwUGAAAAAAQABAD1AAAAhwMAAAAA&#10;" path="m,l,890r48,l,xm,l48,890,48,,,xe" fillcolor="#d1d2d3" stroked="f">
                  <v:path arrowok="t" o:connecttype="custom" o:connectlocs="0,3450;0,4340;48,4340;0,3450;0,3450;48,4340;48,3450;0,3450" o:connectangles="0,0,0,0,0,0,0,0"/>
                </v:shape>
                <v:shape id="AutoShape 955" o:spid="_x0000_s1050" style="position:absolute;left:63000;top:-19560;width:7420;height:400;visibility:visible;mso-wrap-style:square;v-text-anchor:top" coordsize="7420,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jervcEA&#10;AADcAAAADwAAAGRycy9kb3ducmV2LnhtbERPTYvCMBC9C/6HMIK3NVVUtGsUEQRFWdRdFrwNzdgW&#10;m0loolZ//eaw4PHxvmeLxlTiTrUvLSvo9xIQxJnVJecKfr7XHxMQPiBrrCyTgid5WMzbrRmm2j74&#10;SPdTyEUMYZ+igiIEl0rps4IM+p51xJG72NpgiLDOpa7xEcNNJQdJMpYGS44NBTpaFZRdTzejgEZX&#10;u3NrdMPXau+/DnQ+T3+3SnU7zfITRKAmvMX/7o1WMJ7G+fFMPAJy/g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Y3q73BAAAA3AAAAA8AAAAAAAAAAAAAAAAAmAIAAGRycy9kb3du&#10;cmV2LnhtbFBLBQYAAAAABAAEAPUAAACGAwAAAAA=&#10;" path="m-49887,23010r-48,l-49887,23900r,-890xm-49935,23010r48,890l-49935,23900r,-890xe" filled="f" strokecolor="#d1d2d3" strokeweight="0">
                  <v:path arrowok="t" o:connecttype="custom" o:connectlocs="-49887,3450;-49935,3450;-49887,4340;-49887,3450;-49935,3450;-49887,4340;-49935,4340;-49935,3450" o:connectangles="0,0,0,0,0,0,0,0"/>
                </v:shape>
                <v:shape id="AutoShape 956" o:spid="_x0000_s1051" style="position:absolute;left:11202;top:3243;width:3219;height:168;visibility:visible;mso-wrap-style:square;v-text-anchor:top" coordsize="3219,1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XWEGcMA&#10;AADcAAAADwAAAGRycy9kb3ducmV2LnhtbESPzWrDMBCE74W+g9hAb7WclIbEjRJKoNCcSn4eYGNt&#10;LRPvSliK4759FSj0OMzMN8xqM3KnBupj68XAtChBkdTettIYOB0/nhegYkKx2HkhAz8UYbN+fFhh&#10;Zf1N9jQcUqMyRGKFBlxKodI61o4YY+EDSfa+fc+YsuwbbXu8ZTh3elaWc83YSl5wGGjrqL4crmxg&#10;eHFLDqf67O3Xme2Wwuued8Y8Tcb3N1CJxvQf/mt/WgPz5RTuZ/IR0O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XWEGcMAAADcAAAADwAAAAAAAAAAAAAAAACYAgAAZHJzL2Rv&#10;d25yZXYueG1sUEsFBgAAAAAEAAQA9QAAAIgDAAAAAA==&#10;" path="m,l,168r3219,l,xm,l3219,168,3219,,,xe" fillcolor="#f9f9f9" stroked="f">
                  <v:path arrowok="t" o:connecttype="custom" o:connectlocs="0,3243;0,3411;3219,3411;0,3243;0,3243;3219,3411;3219,3243;0,3243" o:connectangles="0,0,0,0,0,0,0,0"/>
                </v:shape>
                <v:shape id="AutoShape 957" o:spid="_x0000_s1052" style="position:absolute;left:70740;top:-35080;width:1400;height:26820;visibility:visible;mso-wrap-style:square;v-text-anchor:top" coordsize="1400,268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I/UPsQA&#10;AADcAAAADwAAAGRycy9kb3ducmV2LnhtbESPT4vCMBTE78J+h/AW9iKarohoNcqyKIgH8S94fDRv&#10;27LJS2mird/eCILHYWZ+w8wWrTXiRrUvHSv47icgiDOnS84VnI6r3hiED8gajWNScCcPi/lHZ4ap&#10;dg3v6XYIuYgQ9ikqKEKoUil9VpBF33cVcfT+XG0xRFnnUtfYRLg1cpAkI2mx5LhQYEW/BWX/h6tV&#10;UB53l6Hphg1ft8sVr5ulOe9PSn19tj9TEIHa8A6/2mutYDQZwPNMPAJy/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SP1D7EAAAA3AAAAA8AAAAAAAAAAAAAAAAAmAIAAGRycy9k&#10;b3ducmV2LnhtbFBLBQYAAAAABAAEAPUAAACJAwAAAAA=&#10;" path="m-56319,38323r-3219,l-56319,38491r,-168xm-59538,38323r3219,168l-59538,38491r,-168xe" filled="f" strokecolor="#f9f9f9" strokeweight="0">
                  <v:path arrowok="t" o:connecttype="custom" o:connectlocs="-56319,3243;-59538,3243;-56319,3411;-56319,3243;-59538,3243;-56319,3411;-59538,3411;-59538,3243" o:connectangles="0,0,0,0,0,0,0,0"/>
                </v:shape>
                <v:shape id="Picture 958" o:spid="_x0000_s1053" type="#_x0000_t75" style="position:absolute;left:12436;top:3264;width:113;height:1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Ib+4PGAAAA3AAAAA8AAABkcnMvZG93bnJldi54bWxEj09rwkAUxO9Cv8PyCl5ENyqIpq5BxKKn&#10;Fv8cenxkX7Npsm9DdmtiP323UPA4zMxvmHXW21rcqPWlYwXTSQKCOHe65ELB9fI6XoLwAVlj7ZgU&#10;3MlDtnkarDHVruMT3c6hEBHCPkUFJoQmldLnhiz6iWuIo/fpWoshyraQusUuwm0tZ0mykBZLjgsG&#10;G9oZyqvzt1XwUR/fqtVFHoz9mo5G2x952HfvSg2f++0LiEB9eIT/20etYLGaw9+ZeATk5h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Mhv7g8YAAADcAAAADwAAAAAAAAAAAAAA&#10;AACfAgAAZHJzL2Rvd25yZXYueG1sUEsFBgAAAAAEAAQA9wAAAJIDAAAAAA==&#10;">
                  <v:imagedata r:id="rId168" o:title=""/>
                </v:shape>
                <v:shape id="Freeform 959" o:spid="_x0000_s1054" style="position:absolute;left:13072;top:3291;width:8;height:2;visibility:visible;mso-wrap-style:square;v-text-anchor:top" coordsize="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NqljMMA&#10;AADcAAAADwAAAGRycy9kb3ducmV2LnhtbESPT4vCMBTE7wt+h/AEL4umiitajSIFQfaw4B88P5pn&#10;U2xeShK1fnuzsLDHYWZ+w6w2nW3Eg3yoHSsYjzIQxKXTNVcKzqfdcA4iRGSNjWNS8KIAm3XvY4W5&#10;dk8+0OMYK5EgHHJUYGJscylDachiGLmWOHlX5y3GJH0ltcdngttGTrJsJi3WnBYMtlQYKm/Hu1Uw&#10;KS6LM/3ciu/T1H52jTt4+jJKDfrddgkiUhf/w3/tvVYwW0zh90w6AnL9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NqljMMAAADcAAAADwAAAAAAAAAAAAAAAACYAgAAZHJzL2Rv&#10;d25yZXYueG1sUEsFBgAAAAAEAAQA9QAAAIgDAAAAAA==&#10;" path="m7,l5,,,,7,xe" fillcolor="#006192" stroked="f">
                  <v:path arrowok="t" o:connecttype="custom" o:connectlocs="7,0;5,0;0,0;7,0" o:connectangles="0,0,0,0"/>
                </v:shape>
                <v:shape id="Freeform 960" o:spid="_x0000_s1055" style="position:absolute;left:13072;top:3291;width:8;height:2;visibility:visible;mso-wrap-style:square;v-text-anchor:top" coordsize="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1vfyMYA&#10;AADcAAAADwAAAGRycy9kb3ducmV2LnhtbESPQWsCMRSE74L/ITzBm2YVtHZrlFpQlLYHt/b+unnd&#10;rN28bDdR139vCgWPw8x8w8yXra3EmRpfOlYwGiYgiHOnSy4UHD7WgxkIH5A1Vo5JwZU8LBfdzhxT&#10;7S68p3MWChEh7FNUYEKoUyl9bsiiH7qaOHrfrrEYomwKqRu8RLit5DhJptJiyXHBYE0vhvKf7GQV&#10;/L6Z3Tqb7O3752YVHrL867A5virV77XPTyACteEe/m9vtYLp4wT+zsQjIB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1vfyMYAAADcAAAADwAAAAAAAAAAAAAAAACYAgAAZHJz&#10;L2Rvd25yZXYueG1sUEsFBgAAAAAEAAQA9QAAAIsDAAAAAA==&#10;" path="m7,l5,,,,7,xe" filled="f" strokecolor="#006192" strokeweight="0">
                  <v:path arrowok="t" o:connecttype="custom" o:connectlocs="7,0;5,0;0,0;7,0" o:connectangles="0,0,0,0"/>
                </v:shape>
                <v:shape id="Freeform 961" o:spid="_x0000_s1056" style="position:absolute;left:13079;top:3291;width:5;height:2;visibility:visible;mso-wrap-style:square;v-text-anchor:top" coordsize="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icGMcA&#10;AADcAAAADwAAAGRycy9kb3ducmV2LnhtbESP3WrCQBSE7wu+w3KE3tWNP6QxuooIpbVQSqPeH7Kn&#10;SWj2bLq71ejTu4VCL4eZ+YZZrnvTihM531hWMB4lIIhLqxuuFBz2Tw8ZCB+QNbaWScGFPKxXg7sl&#10;5tqe+YNORahEhLDPUUEdQpdL6cuaDPqR7Yij92mdwRClq6R2eI5w08pJkqTSYMNxocaOtjWVX8WP&#10;UeAey1l2fZ9Ot9m4uL4d96/Pxe5bqfthv1mACNSH//Bf+0UrSOcp/J6JR0Cub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7InBjHAAAA3AAAAA8AAAAAAAAAAAAAAAAAmAIAAGRy&#10;cy9kb3ducmV2LnhtbFBLBQYAAAAABAAEAPUAAACMAwAAAAA=&#10;" path="m,l5,,,xe" fillcolor="#006192" stroked="f">
                  <v:path arrowok="t" o:connecttype="custom" o:connectlocs="0,0;5,0;0,0" o:connectangles="0,0,0"/>
                </v:shape>
                <v:shape id="Freeform 962" o:spid="_x0000_s1057" style="position:absolute;left:13079;top:3291;width:5;height:2;visibility:visible;mso-wrap-style:square;v-text-anchor:top" coordsize="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in18YA&#10;AADcAAAADwAAAGRycy9kb3ducmV2LnhtbESPQWvCQBSE74L/YXmCN7OJiNrUVUQolpYeqkXx9si+&#10;JsHs23R31bS/vlsQehxm5htmsepMI67kfG1ZQZakIIgLq2suFXzsn0ZzED4ga2wsk4Jv8rBa9nsL&#10;zLW98Ttdd6EUEcI+RwVVCG0upS8qMugT2xJH79M6gyFKV0rt8BbhppHjNJ1KgzXHhQpb2lRUnHcX&#10;o+B1LI/b8nDYpP7tlP1kX26SvTilhoNu/QgiUBf+w/f2s1YwfZjB35l4BOTy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in18YAAADcAAAADwAAAAAAAAAAAAAAAACYAgAAZHJz&#10;L2Rvd25yZXYueG1sUEsFBgAAAAAEAAQA9QAAAIsDAAAAAA==&#10;" path="m,l5,,,xe" filled="f" strokecolor="#006192" strokeweight="0">
                  <v:path arrowok="t" o:connecttype="custom" o:connectlocs="0,0;5,0;0,0" o:connectangles="0,0,0"/>
                </v:shape>
                <v:shape id="AutoShape 963" o:spid="_x0000_s1058" style="position:absolute;left:13079;top:3291;width:10;height:3;visibility:visible;mso-wrap-style:square;v-text-anchor:top" coordsize="1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s8+3cIA&#10;AADcAAAADwAAAGRycy9kb3ducmV2LnhtbERPS27CMBDdV+IO1iB1VxyySEvAIEjVqruWwAFG8ZBE&#10;xOPUdpO0p68XSCyf3n+zm0wnBnK+taxguUhAEFdWt1wrOJ/enl5A+ICssbNMCn7Jw247e9hgru3I&#10;RxrKUIsYwj5HBU0IfS6lrxoy6Be2J47cxTqDIUJXS+1wjOGmk2mSZNJgy7GhwZ6Khqpr+WMU2HTv&#10;Ltnx7+u54OX7ofouP6fXVqnH+bRfgwg0hbv45v7QCrJVXBvPxCMg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Wzz7dwgAAANwAAAAPAAAAAAAAAAAAAAAAAJgCAABkcnMvZG93&#10;bnJldi54bWxQSwUGAAAAAAQABAD1AAAAhwMAAAAA&#10;" path="m,l,3r10,l,xm,l10,3,5,,,xe" fillcolor="#006192" stroked="f">
                  <v:path arrowok="t" o:connecttype="custom" o:connectlocs="0,3291;0,3294;10,3294;0,3291;0,3291;10,3294;5,3291;0,3291" o:connectangles="0,0,0,0,0,0,0,0"/>
                </v:shape>
                <v:shape id="AutoShape 964" o:spid="_x0000_s1059" style="position:absolute;left:71720;top:-19440;width:20;height:80;visibility:visible;mso-wrap-style:square;v-text-anchor:top" coordsize="20,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PDDbsUA&#10;AADcAAAADwAAAGRycy9kb3ducmV2LnhtbESPQWvCQBSE7wX/w/IKXoruKkWaNBsRURDqpamX3J7Z&#10;1yQ0+zZk15j++26h0OMwM98w2XaynRhp8K1jDaulAkFcOdNyreHycVy8gPAB2WDnmDR8k4dtPnvI&#10;MDXuzu80FqEWEcI+RQ1NCH0qpa8asuiXrieO3qcbLIYoh1qaAe8Rbju5VmojLbYcFxrsad9Q9VXc&#10;rIZkLLk/lee34rpWz5NXh6fzVWk9f5x2ryACTeE//Nc+GQ2bJIHfM/EIyPw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8MNuxQAAANwAAAAPAAAAAAAAAAAAAAAAAJgCAABkcnMv&#10;ZG93bnJldi54bWxQSwUGAAAAAAQABAD1AAAAigMAAAAA&#10;" path="m-58636,22731r-5,l-58631,22734r-5,-3xm-58641,22731r10,3l-58641,22734r,-3xe" filled="f" strokecolor="#006192" strokeweight="0">
                  <v:path arrowok="t" o:connecttype="custom" o:connectlocs="-58636,3291;-58641,3291;-58631,3294;-58636,3291;-58641,3291;-58631,3294;-58641,3294;-58641,3291" o:connectangles="0,0,0,0,0,0,0,0"/>
                </v:shape>
                <v:shape id="AutoShape 965" o:spid="_x0000_s1060" style="position:absolute;left:13067;top:3291;width:10;height:3;visibility:visible;mso-wrap-style:square;v-text-anchor:top" coordsize="1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lKowb8A&#10;AADcAAAADwAAAGRycy9kb3ducmV2LnhtbERPza4BMRTeS7xDc25iR4cFMleJS4gdhgc4mR4zkzs9&#10;HW0xPL0uJJZfvv/ZojW1uJPzlWUFw0ECgji3uuJCwfm06U9B+ICssbZMCp7kYTHvdmaYavvgI92z&#10;UIgYwj5FBWUITSqlz0sy6Ae2IY7cxTqDIUJXSO3wEcNNLUdJMpYGK44NJTa0Kin/z25GgR0t3WV8&#10;fB0mKx5u//Jrtm/XlVK9n3b5CyJQG77ij3unFUySOD+eiUdAzt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2UqjBvwAAANwAAAAPAAAAAAAAAAAAAAAAAJgCAABkcnMvZG93bnJl&#10;di54bWxQSwUGAAAAAAQABAD1AAAAhAMAAAAA&#10;" path="m,3r10,l5,,,3xm5,r5,3l10,,5,xe" fillcolor="#006192" stroked="f">
                  <v:path arrowok="t" o:connecttype="custom" o:connectlocs="0,3294;10,3294;5,3291;0,3294;5,3291;10,3294;10,3291;5,3291" o:connectangles="0,0,0,0,0,0,0,0"/>
                </v:shape>
                <v:shape id="AutoShape 966" o:spid="_x0000_s1061" style="position:absolute;left:71720;top:-19540;width:20;height:80;visibility:visible;mso-wrap-style:square;v-text-anchor:top" coordsize="20,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1VcsUA&#10;AADcAAAADwAAAGRycy9kb3ducmV2LnhtbESPQWvCQBSE70L/w/IKvYjuRora1DWUYkHQi2kvuT2z&#10;r0lo9m3IrjH9926h4HGYmW+YTTbaVgzU+8axhmSuQBCXzjRcafj6/JitQfiAbLB1TBp+yUO2fZhs&#10;MDXuyica8lCJCGGfooY6hC6V0pc1WfRz1xFH79v1FkOUfSVNj9cIt61cKLWUFhuOCzV29F5T+ZNf&#10;rIaXoeBuXxwP+XmhnkevdtPjWWn99Di+vYIINIZ7+L+9NxpWKoG/M/EIyO0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bVVyxQAAANwAAAAPAAAAAAAAAAAAAAAAAJgCAABkcnMv&#10;ZG93bnJldi54bWxQSwUGAAAAAAQABAD1AAAAigMAAAAA&#10;" path="m-58643,22831r-5,l-58643,22834r,-3xm-58648,22831r5,3l-58653,22834r5,-3xe" filled="f" strokecolor="#006192" strokeweight="0">
                  <v:path arrowok="t" o:connecttype="custom" o:connectlocs="-58643,3291;-58648,3291;-58643,3294;-58643,3291;-58648,3291;-58643,3294;-58653,3294;-58648,3291" o:connectangles="0,0,0,0,0,0,0,0"/>
                </v:shape>
                <v:shape id="AutoShape 967" o:spid="_x0000_s1062" style="position:absolute;left:13079;top:3293;width:15;height:3;visibility:visible;mso-wrap-style:square;v-text-anchor:top" coordsize="1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XwChsMA&#10;AADcAAAADwAAAGRycy9kb3ducmV2LnhtbESPS4vCQBCE74L/YWjB2zpRXB/RUUQQPLjg66C3JtMm&#10;0UxPyIwm++93hAWPRVV9Rc2XjSnEiyqXW1bQ70UgiBOrc04VnE+brwkI55E1FpZJwS85WC7arTnG&#10;2tZ8oNfRpyJA2MWoIPO+jKV0SUYGXc+WxMG72cqgD7JKpa6wDnBTyEEUjaTBnMNChiWtM0oex6dR&#10;cCmuo7TPQ8lod1jv79efKX8r1e00qxkIT43/hP/bW61gHA3gfSYcAbn4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XwChsMAAADcAAAADwAAAAAAAAAAAAAAAACYAgAAZHJzL2Rv&#10;d25yZXYueG1sUEsFBgAAAAAEAAQA9QAAAIgDAAAAAA==&#10;" path="m,l3,2r12,l,xm,l15,2,10,,,xe" fillcolor="#006192" stroked="f">
                  <v:path arrowok="t" o:connecttype="custom" o:connectlocs="0,3294;3,3296;15,3296;0,3294;0,3294;15,3296;10,3294;0,3294" o:connectangles="0,0,0,0,0,0,0,0"/>
                </v:shape>
                <v:shape id="AutoShape 968" o:spid="_x0000_s1063" style="position:absolute;left:71700;top:-19440;width:20;height:120;visibility:visible;mso-wrap-style:square;v-text-anchor:top" coordsize="20,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4qdAcIA&#10;AADcAAAADwAAAGRycy9kb3ducmV2LnhtbESPT4vCMBTE7wt+h/AEb2uiwq5UUxFRlL3prp4fzesf&#10;bF5KE2399kYQ9jjMzG+Y5aq3tbhT6yvHGiZjBYI4c6biQsPf7+5zDsIHZIO1Y9LwIA+rdPCxxMS4&#10;jo90P4VCRAj7BDWUITSJlD4ryaIfu4Y4erlrLYYo20KaFrsIt7WcKvUlLVYcF0psaFNSdj3drIaj&#10;me5pe23O55o28y5Xl331Y7UeDfv1AkSgPvyH3+2D0fCtZvA6E4+ATJ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3ip0BwgAAANwAAAAPAAAAAAAAAAAAAAAAAJgCAABkcnMvZG93&#10;bnJldi54bWxQSwUGAAAAAAQABAD1AAAAhwMAAAAA&#10;" path="m-58611,22734r-10,l-58606,22736r-5,-2xm-58621,22734r15,2l-58618,22736r-3,-2xe" filled="f" strokecolor="#006192" strokeweight="0">
                  <v:path arrowok="t" o:connecttype="custom" o:connectlocs="-58611,3294;-58621,3294;-58606,3296;-58611,3294;-58621,3294;-58606,3296;-58618,3296;-58621,3294" o:connectangles="0,0,0,0,0,0,0,0"/>
                </v:shape>
                <v:shape id="AutoShape 969" o:spid="_x0000_s1064" style="position:absolute;left:13062;top:3293;width:15;height:3;visibility:visible;mso-wrap-style:square;v-text-anchor:top" coordsize="1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dk/acMA&#10;AADcAAAADwAAAGRycy9kb3ducmV2LnhtbESPT4vCMBTE7wt+h/AEb5oq/q1GkYWFPaywVg96ezTP&#10;ttq8lCba+u3NgrDHYWZ+w6w2rSnFg2pXWFYwHEQgiFOrC84UHA9f/TkI55E1lpZJwZMcbNadjxXG&#10;2ja8p0fiMxEg7GJUkHtfxVK6NCeDbmAr4uBdbG3QB1lnUtfYBLgp5SiKptJgwWEhx4o+c0pvyd0o&#10;OJXnaTbksWS0P9j8Xs+7BU+U6nXb7RKEp9b/h9/tb61gFo3h70w4AnL9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dk/acMAAADcAAAADwAAAAAAAAAAAAAAAACYAgAAZHJzL2Rv&#10;d25yZXYueG1sUEsFBgAAAAAEAAQA9QAAAIgDAAAAAA==&#10;" path="m5,r7,2l15,,5,xm,2r12,l5,,,2xe" fillcolor="#006192" stroked="f">
                  <v:path arrowok="t" o:connecttype="custom" o:connectlocs="5,3294;12,3296;15,3294;5,3294;0,3296;12,3296;5,3294;0,3296" o:connectangles="0,0,0,0,0,0,0,0"/>
                </v:shape>
                <v:shape id="AutoShape 970" o:spid="_x0000_s1065" style="position:absolute;left:71700;top:-19580;width:20;height:120;visibility:visible;mso-wrap-style:square;v-text-anchor:top" coordsize="20,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y+g7sIA&#10;AADcAAAADwAAAGRycy9kb3ducmV2LnhtbESPT4vCMBTE7wt+h/AEb2ui4K5UUxFRlL3prp4fzesf&#10;bF5KE2399kYQ9jjMzG+Y5aq3tbhT6yvHGiZjBYI4c6biQsPf7+5zDsIHZIO1Y9LwIA+rdPCxxMS4&#10;jo90P4VCRAj7BDWUITSJlD4ryaIfu4Y4erlrLYYo20KaFrsIt7WcKvUlLVYcF0psaFNSdj3drIaj&#10;me5pe23O55o28y5Xl331Y7UeDfv1AkSgPvyH3+2D0fCtZvA6E4+ATJ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XL6DuwgAAANwAAAAPAAAAAAAAAAAAAAAAAJgCAABkcnMvZG93&#10;bnJldi54bWxQSwUGAAAAAAQABAD1AAAAhwMAAAAA&#10;" path="m-58623,22874r-10,l-58626,22876r3,-2xm-58633,22874r7,2l-58638,22876r5,-2xe" filled="f" strokecolor="#006192" strokeweight="0">
                  <v:path arrowok="t" o:connecttype="custom" o:connectlocs="-58623,3294;-58633,3294;-58626,3296;-58623,3294;-58633,3294;-58626,3296;-58638,3296;-58633,3294" o:connectangles="0,0,0,0,0,0,0,0"/>
                </v:shape>
                <v:shape id="AutoShape 971" o:spid="_x0000_s1066" style="position:absolute;left:13081;top:3296;width:17;height:3;visibility:visible;mso-wrap-style:square;v-text-anchor:top" coordsize="1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KP3MQA&#10;AADcAAAADwAAAGRycy9kb3ducmV2LnhtbESPwWrDMBBE74X+g9hAb7WcHpzajRJMIFDoxUkDpbfF&#10;Wsum1sq1lMT++yhQ6HGYeTPMejvZXlxo9J1jBcskBUFcO92xUXD63D+/gvABWWPvmBTM5GG7eXxY&#10;Y6HdlQ90OQYjYgn7AhW0IQyFlL5uyaJP3EAcvcaNFkOUo5F6xGsst718SdNMWuw4LrQ40K6l+ud4&#10;tgpW5/Ij9N/l9JXn2a9xpmp4rpR6WkzlG4hAU/gP/9HvOnJpBvcz8QjIz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sij9zEAAAA3AAAAA8AAAAAAAAAAAAAAAAAmAIAAGRycy9k&#10;b3ducmV2LnhtbFBLBQYAAAAABAAEAPUAAACJAwAAAAA=&#10;" path="m,l4,2r12,l,xm,l16,2,12,,,xe" fillcolor="#006192" stroked="f">
                  <v:path arrowok="t" o:connecttype="custom" o:connectlocs="0,3296;4,3298;16,3298;0,3296;0,3296;16,3298;12,3296;0,3296" o:connectangles="0,0,0,0,0,0,0,0"/>
                </v:shape>
                <v:shape id="AutoShape 972" o:spid="_x0000_s1067" style="position:absolute;left:71680;top:-19420;width:20;height:140;visibility:visible;mso-wrap-style:square;v-text-anchor:top" coordsize="20,1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F/kcsUA&#10;AADcAAAADwAAAGRycy9kb3ducmV2LnhtbESPQWvCQBSE70L/w/IKvemmHoykrlKCQg/20Oihvb1m&#10;n0kw+zZmX038926h0OMwM98wq83oWnWlPjSeDTzPElDEpbcNVwaOh910CSoIssXWMxm4UYDN+mGy&#10;wsz6gT/oWkilIoRDhgZqkS7TOpQ1OQwz3xFH7+R7hxJlX2nb4xDhrtXzJFlohw3HhRo7ymsqz8WP&#10;M1DI+/5zkHmeb7935XZI0X1dLsY8PY6vL6CERvkP/7XfrIE0SeH3TDwCen0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8X+RyxQAAANwAAAAPAAAAAAAAAAAAAAAAAJgCAABkcnMv&#10;ZG93bnJldi54bWxQSwUGAAAAAAQABAD1AAAAigMAAAAA&#10;" path="m-58586,22716r-12,l-58582,22718r-4,-2xm-58598,22716r16,2l-58594,22718r-4,-2xe" filled="f" strokecolor="#006192" strokeweight="0">
                  <v:path arrowok="t" o:connecttype="custom" o:connectlocs="-58586,3296;-58598,3296;-58582,3298;-58586,3296;-58598,3296;-58582,3298;-58594,3298;-58598,3296" o:connectangles="0,0,0,0,0,0,0,0"/>
                </v:shape>
                <v:shape id="AutoShape 973" o:spid="_x0000_s1068" style="position:absolute;left:13057;top:3296;width:17;height:3;visibility:visible;mso-wrap-style:square;v-text-anchor:top" coordsize="1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fG+NcAA&#10;AADcAAAADwAAAGRycy9kb3ducmV2LnhtbERPTWvCQBC9F/wPywje6sYetEZXCUJB8KK2ULwN2XET&#10;zM7G7Krx3zuHQo+P971c975Rd+piHdjAZJyBIi6DrdkZ+Pn+ev8EFROyxSYwGXhShPVq8LbE3IYH&#10;H+h+TE5JCMccDVQptbnWsazIYxyHlli4c+g8JoGd07bDh4T7Rn9k2VR7rFkaKmxpU1F5Od68gdmt&#10;2KXmVPS/8/n06oLbn/m5N2Y07IsFqER9+hf/ubdWfJmslTNyBPTq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fG+NcAAAADcAAAADwAAAAAAAAAAAAAAAACYAgAAZHJzL2Rvd25y&#10;ZXYueG1sUEsFBgAAAAAEAAQA9QAAAIUDAAAAAA==&#10;" path="m4,r8,2l16,,4,xm,2r12,l4,,,2xe" fillcolor="#006192" stroked="f">
                  <v:path arrowok="t" o:connecttype="custom" o:connectlocs="4,3296;12,3298;16,3296;4,3296;0,3298;12,3298;4,3296;0,3298" o:connectangles="0,0,0,0,0,0,0,0"/>
                </v:shape>
                <v:shape id="AutoShape 974" o:spid="_x0000_s1069" style="position:absolute;left:71680;top:-19620;width:20;height:140;visibility:visible;mso-wrap-style:square;v-text-anchor:top" coordsize="20,1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zVm8UA&#10;AADcAAAADwAAAGRycy9kb3ducmV2LnhtbESPQWvCQBSE7wX/w/KE3nSjB7Wpq5Sg4KE9mPbQ3l6z&#10;r0lo9m3MPk36711B6HGYmW+Y9XZwjbpQF2rPBmbTBBRx4W3NpYGP9/1kBSoIssXGMxn4owDbzehh&#10;jan1PR/pkkupIoRDigYqkTbVOhQVOQxT3xJH78d3DiXKrtS2wz7CXaPnSbLQDmuOCxW2lFVU/OZn&#10;ZyCXt9fPXuZZtvveF7t+ie7rdDLmcTy8PIMSGuQ/fG8frIFl8gS3M/EI6M0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jNWbxQAAANwAAAAPAAAAAAAAAAAAAAAAAJgCAABkcnMv&#10;ZG93bnJldi54bWxQSwUGAAAAAAQABAD1AAAAigMAAAAA&#10;" path="m-58606,22916r-12,l-58610,22918r4,-2xm-58618,22916r8,2l-58622,22918r4,-2xe" filled="f" strokecolor="#006192" strokeweight="0">
                  <v:path arrowok="t" o:connecttype="custom" o:connectlocs="-58606,3296;-58618,3296;-58610,3298;-58606,3296;-58618,3296;-58610,3298;-58622,3298;-58618,3296" o:connectangles="0,0,0,0,0,0,0,0"/>
                </v:shape>
                <v:shape id="AutoShape 975" o:spid="_x0000_s1070" style="position:absolute;left:13086;top:3298;width:17;height:5;visibility:visible;mso-wrap-style:square;v-text-anchor:top" coordsize="1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mPk2MEA&#10;AADcAAAADwAAAGRycy9kb3ducmV2LnhtbERPz2vCMBS+C/sfwhvspmmF6daZylSEgRftuvujeWvL&#10;kpeSRK37681hsOPH93u1Hq0RF/Khd6wgn2UgiBune24V1J/76QuIEJE1Gsek4EYB1uXDZIWFdlc+&#10;0aWKrUghHApU0MU4FFKGpiOLYeYG4sR9O28xJuhbqT1eU7g1cp5lC2mx59TQ4UDbjpqf6mwVHF+N&#10;/z2Y7Wajnxd+V4f6a06ZUk+P4/sbiEhj/Bf/uT+0gmWe5qcz6QjI8g4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Zj5NjBAAAA3AAAAA8AAAAAAAAAAAAAAAAAmAIAAGRycy9kb3du&#10;cmV2LnhtbFBLBQYAAAAABAAEAPUAAACGAwAAAAA=&#10;" path="m,l3,5r14,l,xm,l17,5,12,,,xe" fillcolor="#006192" stroked="f">
                  <v:path arrowok="t" o:connecttype="custom" o:connectlocs="0,3298;3,3303;17,3303;0,3298;0,3298;17,3303;12,3298;0,3298" o:connectangles="0,0,0,0,0,0,0,0"/>
                </v:shape>
                <v:shape id="AutoShape 976" o:spid="_x0000_s1071" style="position:absolute;left:71640;top:-19380;width:40;height:140;visibility:visible;mso-wrap-style:square;v-text-anchor:top" coordsize="40,1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xDrMIA&#10;AADcAAAADwAAAGRycy9kb3ducmV2LnhtbESPQWvCQBSE74L/YXlCb7qJlFhT1xBEwWOrHnp8zT6T&#10;YPZtyG40+fduoeBxmJlvmE02mEbcqXO1ZQXxIgJBXFhdc6ngcj7MP0A4j6yxsUwKRnKQbaeTDaba&#10;Pvib7idfigBhl6KCyvs2ldIVFRl0C9sSB+9qO4M+yK6UusNHgJtGLqMokQZrDgsVtrSrqLideqNg&#10;/+5R5798pj6RX1H/sx4bu1bqbTbknyA8Df4V/m8ftYJVHMPfmXAE5PY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WbEOswgAAANwAAAAPAAAAAAAAAAAAAAAAAJgCAABkcnMvZG93&#10;bnJldi54bWxQSwUGAAAAAAQABAD1AAAAhwMAAAAA&#10;" path="m-58542,22678r-12,l-58537,22683r-5,-5xm-58554,22678r17,5l-58551,22683r-3,-5xe" filled="f" strokecolor="#006192" strokeweight="0">
                  <v:path arrowok="t" o:connecttype="custom" o:connectlocs="-58542,3298;-58554,3298;-58537,3303;-58542,3298;-58554,3298;-58537,3303;-58551,3303;-58554,3298" o:connectangles="0,0,0,0,0,0,0,0"/>
                </v:shape>
                <v:shape id="AutoShape 977" o:spid="_x0000_s1072" style="position:absolute;left:13055;top:3298;width:15;height:5;visibility:visible;mso-wrap-style:square;v-text-anchor:top" coordsize="1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KZHV8QA&#10;AADcAAAADwAAAGRycy9kb3ducmV2LnhtbESPQYvCMBSE7wv+h/AEb2uqgivVKKJbEC+L1YPHR/Ns&#10;q81LSbJa/70RFvY4zMw3zGLVmUbcyfnasoLRMAFBXFhdc6ngdMw+ZyB8QNbYWCYFT/KwWvY+Fphq&#10;++AD3fNQighhn6KCKoQ2ldIXFRn0Q9sSR+9incEQpSuldviIcNPIcZJMpcGa40KFLW0qKm75r1Gw&#10;O+/37vpt/CHb5hOZ3TY/0+tTqUG/W89BBOrCf/ivvdMKvkZjeJ+JR0Au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ymR1fEAAAA3AAAAA8AAAAAAAAAAAAAAAAAmAIAAGRycy9k&#10;b3ducmV2LnhtbFBLBQYAAAAABAAEAPUAAACJAwAAAAA=&#10;" path="m3,r9,5l15,,3,xm,5r12,l3,,,5xe" fillcolor="#006192" stroked="f">
                  <v:path arrowok="t" o:connecttype="custom" o:connectlocs="3,3298;12,3303;15,3298;3,3298;0,3303;12,3303;3,3298;0,3303" o:connectangles="0,0,0,0,0,0,0,0"/>
                </v:shape>
                <v:shape id="AutoShape 978" o:spid="_x0000_s1073" style="position:absolute;left:71640;top:-19640;width:40;height:120;visibility:visible;mso-wrap-style:square;v-text-anchor:top" coordsize="40,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rbZ18YA&#10;AADcAAAADwAAAGRycy9kb3ducmV2LnhtbESPT2vCQBTE74LfYXlCL6VubPEPaTaiLYXiQTSVnh/Z&#10;ZxLMvg27q0m/fbdQ8DjMzG+YbD2YVtzI+caygtk0AUFcWt1wpeD09fG0AuEDssbWMin4IQ/rfDzK&#10;MNW25yPdilCJCGGfooI6hC6V0pc1GfRT2xFH72ydwRClq6R22Ee4aeVzkiykwYbjQo0dvdVUXoqr&#10;UdDjfnfyIXnH82H16Ir55vq9rZR6mAybVxCBhnAP/7c/tYLl7AX+zsQjIPN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rbZ18YAAADcAAAADwAAAAAAAAAAAAAAAACYAgAAZHJz&#10;L2Rvd25yZXYueG1sUEsFBgAAAAAEAAQA9QAAAIsDAAAAAA==&#10;" path="m-58570,22938r-12,l-58573,22943r3,-5xm-58582,22938r9,5l-58585,22943r3,-5xe" filled="f" strokecolor="#006192" strokeweight="0">
                  <v:path arrowok="t" o:connecttype="custom" o:connectlocs="-58570,3298;-58582,3298;-58573,3303;-58570,3298;-58582,3298;-58573,3303;-58585,3303;-58582,3298" o:connectangles="0,0,0,0,0,0,0,0"/>
                </v:shape>
                <v:shape id="AutoShape 979" o:spid="_x0000_s1074" style="position:absolute;left:13088;top:3303;width:17;height:5;visibility:visible;mso-wrap-style:square;v-text-anchor:top" coordsize="1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Vji28QA&#10;AADcAAAADwAAAGRycy9kb3ducmV2LnhtbESPT2sCMRTE7wW/Q3gFbzWrVKurUfyDUOjF6np/bJ67&#10;S5OXJUl19dM3hUKPw8z8hlmsOmvElXxoHCsYDjIQxKXTDVcKitP+ZQoiRGSNxjEpuFOA1bL3tMBc&#10;uxt/0vUYK5EgHHJUUMfY5lKGsiaLYeBa4uRdnLcYk/SV1B5vCW6NHGXZRFpsOC3U2NK2pvLr+G0V&#10;HGbGPz7MdrPR44nfFaE4jyhTqv/crecgInXxP/zXftcK3oav8HsmHQG5/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lY4tvEAAAA3AAAAA8AAAAAAAAAAAAAAAAAmAIAAGRycy9k&#10;b3ducmV2LnhtbFBLBQYAAAAABAAEAPUAAACJAwAAAAA=&#10;" path="m,l5,5r12,l,xm,l17,5,14,,,xe" fillcolor="#006192" stroked="f">
                  <v:path arrowok="t" o:connecttype="custom" o:connectlocs="0,3303;5,3308;17,3308;0,3303;0,3303;17,3308;14,3303;0,3303" o:connectangles="0,0,0,0,0,0,0,0"/>
                </v:shape>
                <v:shape id="AutoShape 980" o:spid="_x0000_s1075" style="position:absolute;left:71600;top:-19360;width:40;height:140;visibility:visible;mso-wrap-style:square;v-text-anchor:top" coordsize="40,1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dFr8MA&#10;AADcAAAADwAAAGRycy9kb3ducmV2LnhtbESPT4vCMBTE78J+h/AWvGnaxT9rNRVZFPao1cMen82z&#10;LTYvpUm1fvuNIHgcZuY3zGrdm1rcqHWVZQXxOAJBnFtdcaHgdNyNvkE4j6yxtkwKHuRgnX4MVpho&#10;e+cD3TJfiABhl6CC0vsmkdLlJRl0Y9sQB+9iW4M+yLaQusV7gJtafkXRTBqsOCyU2NBPSfk164yC&#10;7cSj3pz5SN1M7qPub/Go7UKp4We/WYLw1Pt3+NX+1Qrm8RSeZ8IRkOk/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VdFr8MAAADcAAAADwAAAAAAAAAAAAAAAACYAgAAZHJzL2Rv&#10;d25yZXYueG1sUEsFBgAAAAAEAAQA9QAAAIgDAAAAAA==&#10;" path="m-58497,22663r-14,l-58494,22668r-3,-5xm-58511,22663r17,5l-58506,22668r-5,-5xe" filled="f" strokecolor="#006192" strokeweight="0">
                  <v:path arrowok="t" o:connecttype="custom" o:connectlocs="-58497,3303;-58511,3303;-58494,3308;-58497,3303;-58511,3303;-58494,3308;-58506,3308;-58511,3303" o:connectangles="0,0,0,0,0,0,0,0"/>
                </v:shape>
                <v:shape id="AutoShape 981" o:spid="_x0000_s1076" style="position:absolute;left:13050;top:3303;width:17;height:5;visibility:visible;mso-wrap-style:square;v-text-anchor:top" coordsize="1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sbZN8UA&#10;AADcAAAADwAAAGRycy9kb3ducmV2LnhtbESPzWrDMBCE74W+g9hCb42cQNzWiRLyQyGQS+o698Xa&#10;2qbSykhK4vbpo0Cgx2FmvmHmy8EacSYfOscKxqMMBHHtdMeNgurr4+UNRIjIGo1jUvBLAZaLx4c5&#10;Ftpd+JPOZWxEgnAoUEEbY19IGeqWLIaR64mT9+28xZikb6T2eElwa+Qky3JpseO00GJPm5bqn/Jk&#10;FRzejf/bm816rae531ahOk4oU+r5aVjNQEQa4n/43t5pBa/jHG5n0hGQi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xtk3xQAAANwAAAAPAAAAAAAAAAAAAAAAAJgCAABkcnMv&#10;ZG93bnJldi54bWxQSwUGAAAAAAQABAD1AAAAigMAAAAA&#10;" path="m5,r7,5l17,,5,xm,5r12,l5,,,5xe" fillcolor="#006192" stroked="f">
                  <v:path arrowok="t" o:connecttype="custom" o:connectlocs="5,3303;12,3308;17,3303;5,3303;0,3308;12,3308;5,3303;0,3308" o:connectangles="0,0,0,0,0,0,0,0"/>
                </v:shape>
                <v:shape id="AutoShape 982" o:spid="_x0000_s1077" style="position:absolute;left:71600;top:-19680;width:40;height:140;visibility:visible;mso-wrap-style:square;v-text-anchor:top" coordsize="40,1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sl+Q78A&#10;AADcAAAADwAAAGRycy9kb3ducmV2LnhtbESPSwvCMBCE74L/IazgTVNFfFSjiCh49HXwuDZrW2w2&#10;pUm1/nsjCB6HmfmGWawaU4gnVS63rGDQj0AQJ1bnnCq4nHe9KQjnkTUWlknBmxyslu3WAmNtX3yk&#10;58mnIkDYxagg876MpXRJRgZd35bEwbvbyqAPskqlrvAV4KaQwygaS4M5h4UMS9pklDxOtVGwHXnU&#10;6xufqR7LQ1RfZ+/CzpTqdpr1HISnxv/Dv/ZeK5gMJvA9E46AXH4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2yX5DvwAAANwAAAAPAAAAAAAAAAAAAAAAAJgCAABkcnMvZG93bnJl&#10;di54bWxQSwUGAAAAAAQABAD1AAAAhAMAAAAA&#10;" path="m-58533,22983r-12,l-58538,22988r5,-5xm-58545,22983r7,5l-58550,22988r5,-5xe" filled="f" strokecolor="#006192" strokeweight="0">
                  <v:path arrowok="t" o:connecttype="custom" o:connectlocs="-58533,3303;-58545,3303;-58538,3308;-58533,3303;-58545,3303;-58538,3308;-58550,3308;-58545,3303" o:connectangles="0,0,0,0,0,0,0,0"/>
                </v:shape>
                <v:shape id="AutoShape 983" o:spid="_x0000_s1078" style="position:absolute;left:13093;top:3308;width:15;height:5;visibility:visible;mso-wrap-style:square;v-text-anchor:top" coordsize="1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U5wvcIA&#10;AADcAAAADwAAAGRycy9kb3ducmV2LnhtbERPz2vCMBS+D/wfwhvsNlMn6OiaytAVSi/DzoPHR/PW&#10;VpuXkkSt//1yGHj8+H5nm8kM4krO95YVLOYJCOLG6p5bBYef4vUdhA/IGgfLpOBOHjb57CnDVNsb&#10;7+lah1bEEPYpKuhCGFMpfdORQT+3I3Hkfq0zGCJ0rdQObzHcDPItSVbSYM+xocORth015/piFJTH&#10;qnKnL+P3xa5eyuK8/V6d7kq9PE+fHyACTeEh/neXWsF6EdfGM/EIyPw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tTnC9wgAAANwAAAAPAAAAAAAAAAAAAAAAAJgCAABkcnMvZG93&#10;bnJldi54bWxQSwUGAAAAAAQABAD1AAAAhwMAAAAA&#10;" path="m,l4,5r10,l,xm,l14,5,12,,,xe" fillcolor="#006192" stroked="f">
                  <v:path arrowok="t" o:connecttype="custom" o:connectlocs="0,3308;4,3313;14,3313;0,3308;0,3308;14,3313;12,3308;0,3308" o:connectangles="0,0,0,0,0,0,0,0"/>
                </v:shape>
                <v:shape id="AutoShape 984" o:spid="_x0000_s1079" style="position:absolute;left:71560;top:-19320;width:40;height:120;visibility:visible;mso-wrap-style:square;v-text-anchor:top" coordsize="40,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17uPcQA&#10;AADcAAAADwAAAGRycy9kb3ducmV2LnhtbESPQWvCQBSE74X+h+UVvEjdKNhqdBWrCNKDtFE8P7LP&#10;JDT7NuyuJv57VxB6HGbmG2a+7EwtruR8ZVnBcJCAIM6trrhQcDxs3ycgfEDWWFsmBTfysFy8vswx&#10;1bblX7pmoRARwj5FBWUITSqlz0sy6Ae2IY7e2TqDIUpXSO2wjXBTy1GSfEiDFceFEhtal5T/ZRej&#10;oMX999GHZIPnn0nfZePV5fRVKNV761YzEIG68B9+tndawedwCo8z8QjIx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de7j3EAAAA3AAAAA8AAAAAAAAAAAAAAAAAmAIAAGRycy9k&#10;b3ducmV2LnhtbFBLBQYAAAAABAAEAPUAAACJAwAAAAA=&#10;" path="m-58454,22628r-12,l-58452,22633r-2,-5xm-58466,22628r14,5l-58462,22633r-4,-5xe" filled="f" strokecolor="#006192" strokeweight="0">
                  <v:path arrowok="t" o:connecttype="custom" o:connectlocs="-58454,3308;-58466,3308;-58452,3313;-58454,3308;-58466,3308;-58452,3313;-58462,3313;-58466,3308" o:connectangles="0,0,0,0,0,0,0,0"/>
                </v:shape>
                <v:shape id="AutoShape 985" o:spid="_x0000_s1080" style="position:absolute;left:13048;top:3308;width:15;height:5;visibility:visible;mso-wrap-style:square;v-text-anchor:top" coordsize="1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VS2BsIA&#10;AADcAAAADwAAAGRycy9kb3ducmV2LnhtbERPy2rCQBTdF/yH4Qrd1Ukt2JI6hqIGxI2YunB5ydwm&#10;0cydMDPN4+87C6HLw3mvs9G0oifnG8sKXhcJCOLS6oYrBZfv/OUDhA/IGlvLpGAiD9lm9rTGVNuB&#10;z9QXoRIxhH2KCuoQulRKX9Zk0C9sRxy5H+sMhghdJbXDIYabVi6TZCUNNhwbauxoW1N5L36NgsP1&#10;eHS3vfHnfFe8yfy+Pa1uk1LP8/HrE0SgMfyLH+6DVvC+jPPjmXgE5OY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dVLYGwgAAANwAAAAPAAAAAAAAAAAAAAAAAJgCAABkcnMvZG93&#10;bnJldi54bWxQSwUGAAAAAAQABAD1AAAAhwMAAAAA&#10;" path="m2,r8,5l14,,2,xm,5r10,l2,,,5xe" fillcolor="#006192" stroked="f">
                  <v:path arrowok="t" o:connecttype="custom" o:connectlocs="2,3308;10,3313;14,3308;2,3308;0,3313;10,3313;2,3308;0,3313" o:connectangles="0,0,0,0,0,0,0,0"/>
                </v:shape>
                <v:shape id="AutoShape 986" o:spid="_x0000_s1081" style="position:absolute;left:71560;top:-19700;width:40;height:120;visibility:visible;mso-wrap-style:square;v-text-anchor:top" coordsize="40,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0QohsQA&#10;AADcAAAADwAAAGRycy9kb3ducmV2LnhtbESPQWvCQBSE7wX/w/IEL6IbhapEV9EWoXgoGsXzI/tM&#10;gtm3YXc16b/vCoUeh5n5hlltOlOLJzlfWVYwGScgiHOrKy4UXM770QKED8gaa8uk4Ic8bNa9txWm&#10;2rZ8omcWChEh7FNUUIbQpFL6vCSDfmwb4ujdrDMYonSF1A7bCDe1nCbJTBqsOC6U2NBHSfk9exgF&#10;LX4fLj4kn3g7LoYue98+rrtCqUG/2y5BBOrCf/iv/aUVzKcTeJ2JR0Cu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dEKIbEAAAA3AAAAA8AAAAAAAAAAAAAAAAAmAIAAGRycy9k&#10;b3ducmV2LnhtbFBLBQYAAAAABAAEAPUAAACJAwAAAAA=&#10;" path="m-58498,23008r-12,l-58502,23013r4,-5xm-58510,23008r8,5l-58512,23013r2,-5xe" filled="f" strokecolor="#006192" strokeweight="0">
                  <v:path arrowok="t" o:connecttype="custom" o:connectlocs="-58498,3308;-58510,3308;-58502,3313;-58498,3308;-58510,3308;-58502,3313;-58512,3313;-58510,3308" o:connectangles="0,0,0,0,0,0,0,0"/>
                </v:shape>
                <v:shape id="Freeform 987" o:spid="_x0000_s1082" style="position:absolute;left:13048;top:3317;width:5;height:5;visibility:visible;mso-wrap-style:square;v-text-anchor:top" coordsize="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65oH8MA&#10;AADcAAAADwAAAGRycy9kb3ducmV2LnhtbESPT4vCMBTE74LfITxhb5puD6t0jSIrC+tJ/AOyt2fz&#10;bIrNS22ird/eCILHYWZ+w0znna3EjRpfOlbwOUpAEOdOl1wo2O9+hxMQPiBrrByTgjt5mM/6vSlm&#10;2rW8ods2FCJC2GeowIRQZ1L63JBFP3I1cfROrrEYomwKqRtsI9xWMk2SL2mx5LhgsKYfQ/l5e7UK&#10;iKvj4bIuDyt7XJr2/t/t/Mko9THoFt8gAnXhHX61/7SCcZrC80w8AnL2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65oH8MAAADcAAAADwAAAAAAAAAAAAAAAACYAgAAZHJzL2Rv&#10;d25yZXYueG1sUEsFBgAAAAAEAAQA9QAAAIgDAAAAAA==&#10;" path="m,l,4,5,,,xe" fillcolor="#006192" stroked="f">
                  <v:path arrowok="t" o:connecttype="custom" o:connectlocs="0,3318;0,3322;5,3318;0,3318" o:connectangles="0,0,0,0"/>
                </v:shape>
                <v:shape id="Freeform 988" o:spid="_x0000_s1083" style="position:absolute;left:13048;top:3317;width:5;height:5;visibility:visible;mso-wrap-style:square;v-text-anchor:top" coordsize="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0+8pcMA&#10;AADcAAAADwAAAGRycy9kb3ducmV2LnhtbESP0WoCMRRE3wv+Q7iCbzWrbVVWo8jSgtCnqh9w3Vw3&#10;i5ubkERd+/VNodDHYWbOMKtNbztxoxBbxwom4wIEce10y42C4+HjeQEiJmSNnWNS8KAIm/XgaYWl&#10;dnf+ots+NSJDOJaowKTkSyljbchiHDtPnL2zCxZTlqGROuA9w20np0UxkxZbzgsGPVWG6sv+ahUc&#10;cHeptt68t6fPYPC7ens9TrxSo2G/XYJI1Kf/8F97pxXMpy/weyYfAbn+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0+8pcMAAADcAAAADwAAAAAAAAAAAAAAAACYAgAAZHJzL2Rv&#10;d25yZXYueG1sUEsFBgAAAAAEAAQA9QAAAIgDAAAAAA==&#10;" path="m,l5,,,4,,xe" filled="f" strokecolor="#006192" strokeweight="0">
                  <v:path arrowok="t" o:connecttype="custom" o:connectlocs="0,3318;5,3318;0,3322;0,3318" o:connectangles="0,0,0,0"/>
                </v:shape>
                <v:shape id="AutoShape 989" o:spid="_x0000_s1084" style="position:absolute;left:13098;top:3312;width:12;height:10;visibility:visible;mso-wrap-style:square;v-text-anchor:top" coordsize="12,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9R8wcUA&#10;AADcAAAADwAAAGRycy9kb3ducmV2LnhtbESPQWvCQBSE70L/w/IKXqRuDGJD6ipSUfRo2kN7e2Rf&#10;k9Ds25BdTeKvdwXB4zAz3zDLdW9qcaHWVZYVzKYRCOLc6ooLBd9fu7cEhPPIGmvLpGAgB+vVy2iJ&#10;qbYdn+iS+UIECLsUFZTeN6mULi/JoJvahjh4f7Y16INsC6lb7ALc1DKOooU0WHFYKLGhz5Ly/+xs&#10;FCS/GW121/0k/qFj3m2HbL8tBqXGr/3mA4Sn3j/Dj/ZBK3iP53A/E46AXN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1HzBxQAAANwAAAAPAAAAAAAAAAAAAAAAAJgCAABkcnMv&#10;ZG93bnJldi54bWxQSwUGAAAAAAQABAD1AAAAigMAAAAA&#10;" path="m5,5r7,4l10,5,5,5xm,l5,5r5,l,xe" fillcolor="#006192" stroked="f">
                  <v:path arrowok="t" o:connecttype="custom" o:connectlocs="5,3318;12,3322;10,3318;5,3318;0,3313;5,3318;10,3318;0,3313" o:connectangles="0,0,0,0,0,0,0,0"/>
                </v:shape>
                <v:shape id="AutoShape 990" o:spid="_x0000_s1085" style="position:absolute;left:71480;top:-19280;width:80;height:100;visibility:visible;mso-wrap-style:square;v-text-anchor:top" coordsize="80,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QOPXMUA&#10;AADcAAAADwAAAGRycy9kb3ducmV2LnhtbESP3WoCMRSE74W+QziF3mnWBauuRpFSoSC0+IPXh81x&#10;s7g52Sapu759Uyh4OczMN8xy3dtG3MiH2rGC8SgDQVw6XXOl4HTcDmcgQkTW2DgmBXcKsF49DZZY&#10;aNfxnm6HWIkE4VCgAhNjW0gZSkMWw8i1xMm7OG8xJukrqT12CW4bmWfZq7RYc1ow2NKbofJ6+LEK&#10;Mv/VvZ/Hze57N/+8l7nt59eNUerlud8sQETq4yP83/7QCqb5BP7OpCMgV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1A49cxQAAANwAAAAPAAAAAAAAAAAAAAAAAJgCAABkcnMv&#10;ZG93bnJldi54bWxQSwUGAAAAAAQABAD1AAAAigMAAAAA&#10;" path="m-58382,22593r5,5l-58372,22598r-10,-5xm-58377,22598r5,l-58370,22602r-7,-4xe" filled="f" strokecolor="#006192" strokeweight="0">
                  <v:path arrowok="t" o:connecttype="custom" o:connectlocs="-58382,3313;-58377,3318;-58372,3318;-58382,3313;-58377,3318;-58372,3318;-58370,3322;-58377,3318" o:connectangles="0,0,0,0,0,0,0,0"/>
                </v:shape>
                <v:shape id="Freeform 991" o:spid="_x0000_s1086" style="position:absolute;left:13098;top:3312;width:10;height:5;visibility:visible;mso-wrap-style:square;v-text-anchor:top" coordsize="1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GgaD8QA&#10;AADcAAAADwAAAGRycy9kb3ducmV2LnhtbESP0YrCMBRE3wX/IVzBtzVV1NWusRRRXARB3f2Aa3Nt&#10;i81NaaLWvzcLCz4OM3OGWSStqcSdGldaVjAcRCCIM6tLzhX8/mw+ZiCcR9ZYWSYFT3KQLLudBcba&#10;PvhI95PPRYCwi1FB4X0dS+myggy6ga2Jg3exjUEfZJNL3eAjwE0lR1E0lQZLDgsF1rQqKLuebkbB&#10;eT8ZHo7j2S69yu1Yz89+x+u5Uv1em36B8NT6d/i//a0VfI6m8HcmHAG5f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hoGg/EAAAA3AAAAA8AAAAAAAAAAAAAAAAAmAIAAGRycy9k&#10;b3ducmV2LnhtbFBLBQYAAAAABAAEAPUAAACJAwAAAAA=&#10;" path="m,l10,5,10,,,xe" fillcolor="#006192" stroked="f">
                  <v:path arrowok="t" o:connecttype="custom" o:connectlocs="0,3313;10,3318;10,3313;0,3313" o:connectangles="0,0,0,0"/>
                </v:shape>
                <v:shape id="Freeform 992" o:spid="_x0000_s1087" style="position:absolute;left:13098;top:3312;width:10;height:5;visibility:visible;mso-wrap-style:square;v-text-anchor:top" coordsize="1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9IsHsYA&#10;AADcAAAADwAAAGRycy9kb3ducmV2LnhtbESPT2sCMRTE7wW/Q3hCL6JZRd2yNYpYhPZS8A/0+ti8&#10;bhY3L2sSde2nbwpCj8PM/IZZrDrbiCv5UDtWMB5lIIhLp2uuFBwP2+ELiBCRNTaOScGdAqyWvacF&#10;FtrdeEfXfaxEgnAoUIGJsS2kDKUhi2HkWuLkfTtvMSbpK6k93hLcNnKSZXNpsea0YLCljaHytL9Y&#10;BX42HRw+B9vy+PN1n55NHt8+pFbqud+tX0FE6uJ/+NF+1wrySQ5/Z9IRkM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9IsHsYAAADcAAAADwAAAAAAAAAAAAAAAACYAgAAZHJz&#10;L2Rvd25yZXYueG1sUEsFBgAAAAAEAAQA9QAAAIsDAAAAAA==&#10;" path="m,l10,r,5l,xe" filled="f" strokecolor="#006192" strokeweight="0">
                  <v:path arrowok="t" o:connecttype="custom" o:connectlocs="0,3313;10,3313;10,3318;0,3313" o:connectangles="0,0,0,0"/>
                </v:shape>
                <v:shape id="AutoShape 993" o:spid="_x0000_s1088" style="position:absolute;left:13048;top:3312;width:10;height:5;visibility:visible;mso-wrap-style:square;v-text-anchor:top" coordsize="1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" path="m,l5,5,10,,,xm,l,5r5,l,xe" fillcolor="#006192" stroked="f">
                  <v:path arrowok="t" o:connecttype="custom" o:connectlocs="0,3313;5,3318;10,3313;0,3313;0,3313;0,3318;5,3318;0,3313" o:connectangles="0,0,0,0,0,0,0,0"/>
                </v:shape>
                <v:shape id="AutoShape 994" o:spid="_x0000_s1089" style="position:absolute;left:71520;top:-19700;width:40;height:80;visibility:visible;mso-wrap-style:square;v-text-anchor:top" coordsize="40,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JFFSsQA&#10;AADcAAAADwAAAGRycy9kb3ducmV2LnhtbESPQWsCMRSE7wX/Q3iCt5p1D27dGqUKFUEQqvb+2Dw3&#10;SzcvS5Lq2l/fCILHYWa+YebL3rbiQj40jhVMxhkI4srphmsFp+Pn6xuIEJE1to5JwY0CLBeDlzmW&#10;2l35iy6HWIsE4VCiAhNjV0oZKkMWw9h1xMk7O28xJulrqT1eE9y2Ms+yqbTYcFow2NHaUPVz+LUK&#10;+pk3heyyv+/N+jQ956vdzuwLpUbD/uMdRKQ+PsOP9lYrKPIZ3M+kIyA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yRRUrEAAAA3AAAAA8AAAAAAAAAAAAAAAAAmAIAAGRycy9k&#10;b3ducmV2LnhtbFBLBQYAAAAABAAEAPUAAACJAwAAAAA=&#10;" path="m-58462,23013r-10,l-58467,23018r5,-5xm-58472,23013r5,5l-58472,23018r,-5xe" filled="f" strokecolor="#006192" strokeweight="0">
                  <v:path arrowok="t" o:connecttype="custom" o:connectlocs="-58462,3313;-58472,3313;-58467,3318;-58462,3313;-58472,3313;-58467,3318;-58472,3318;-58472,3313" o:connectangles="0,0,0,0,0,0,0,0"/>
                </v:shape>
                <v:shape id="Freeform 995" o:spid="_x0000_s1090" style="position:absolute;left:13048;top:3322;width:5;height:8;visibility:visible;mso-wrap-style:square;v-text-anchor:top" coordsize="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I3DCMIA&#10;AADcAAAADwAAAGRycy9kb3ducmV2LnhtbERPy2oCMRTdF/yHcAvdaaYWtI5GEUHbihZ8gF1eJrcz&#10;g5ObIUk1/r1ZCF0eznsyi6YRF3K+tqzgtZeBIC6srrlUcDwsu+8gfEDW2FgmBTfyMJt2niaYa3vl&#10;HV32oRQphH2OCqoQ2lxKX1Rk0PdsS5y4X+sMhgRdKbXDawo3jexn2UAarDk1VNjSoqLivP8zCr7X&#10;+DU4bcmZOBrGj9VPtjGbs1Ivz3E+BhEohn/xw/2pFQzf0vx0Jh0BOb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YjcMIwgAAANwAAAAPAAAAAAAAAAAAAAAAAJgCAABkcnMvZG93&#10;bnJldi54bWxQSwUGAAAAAAQABAD1AAAAhwMAAAAA&#10;" path="m,l,8r5,l,xe" fillcolor="#006192" stroked="f">
                  <v:path arrowok="t" o:connecttype="custom" o:connectlocs="0,3322;0,3330;5,3330;0,3322" o:connectangles="0,0,0,0"/>
                </v:shape>
                <v:shape id="Freeform 996" o:spid="_x0000_s1091" style="position:absolute;left:13048;top:3322;width:5;height:8;visibility:visible;mso-wrap-style:square;v-text-anchor:top" coordsize="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ATwLMUA&#10;AADcAAAADwAAAGRycy9kb3ducmV2LnhtbESPQWvCQBSE74L/YXmF3nQTFVuiq2htIR41pe3xkX0m&#10;odm36e6q6b/vFgSPw8x8wyzXvWnFhZxvLCtIxwkI4tLqhisF78Xb6BmED8gaW8uk4Jc8rFfDwRIz&#10;ba98oMsxVCJC2GeooA6hy6T0ZU0G/dh2xNE7WWcwROkqqR1eI9y0cpIkc2mw4bhQY0cvNZXfx7NR&#10;kJ9nvG3y2a74+Xg9pJ/a7p3/Uurxod8sQATqwz18a+dawdM0hf8z8QjI1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0BPAsxQAAANwAAAAPAAAAAAAAAAAAAAAAAJgCAABkcnMv&#10;ZG93bnJldi54bWxQSwUGAAAAAAQABAD1AAAAigMAAAAA&#10;" path="m,l5,8,,8,,xe" filled="f" strokecolor="#006192" strokeweight="0">
                  <v:path arrowok="t" o:connecttype="custom" o:connectlocs="0,3322;5,3330;0,3330;0,3322" o:connectangles="0,0,0,0"/>
                </v:shape>
                <v:shape id="Freeform 997" o:spid="_x0000_s1092" style="position:absolute;left:13103;top:3322;width:8;height:8;visibility:visible;mso-wrap-style:square;v-text-anchor:top" coordsize="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CC7jcQA&#10;AADcAAAADwAAAGRycy9kb3ducmV2LnhtbESPT2vCQBTE74V+h+UJ3uquWqxENyKF/jlqLHh9ZJ9J&#10;SPZtmt2a2E/vCoLHYWZ+w6w3g23EmTpfOdYwnSgQxLkzFRcafg4fL0sQPiAbbByThgt52KTPT2tM&#10;jOt5T+csFCJC2CeooQyhTaT0eUkW/cS1xNE7uc5iiLIrpOmwj3DbyJlSC2mx4rhQYkvvJeV19mcj&#10;ZbHd9dP90b/+F5+uXn6pS/artB6Phu0KRKAhPML39rfR8Dafwe1MPAIyv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Agu43EAAAA3AAAAA8AAAAAAAAAAAAAAAAAmAIAAGRycy9k&#10;b3ducmV2LnhtbFBLBQYAAAAABAAEAPUAAACJAwAAAAA=&#10;" path="m,8r5,l7,,,8xe" fillcolor="#006192" stroked="f">
                  <v:path arrowok="t" o:connecttype="custom" o:connectlocs="0,3330;5,3330;7,3322;0,3330" o:connectangles="0,0,0,0"/>
                </v:shape>
                <v:shape id="Freeform 998" o:spid="_x0000_s1093" style="position:absolute;left:13103;top:3322;width:8;height:8;visibility:visible;mso-wrap-style:square;v-text-anchor:top" coordsize="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A2CrcYA&#10;AADcAAAADwAAAGRycy9kb3ducmV2LnhtbESPT2vCQBTE7wW/w/KE3upGU6pNXUWEgChU1B56fGSf&#10;STD7NmS3+dNP7xYKHoeZ+Q2zXPemEi01rrSsYDqJQBBnVpecK/i6pC8LEM4ja6wsk4KBHKxXo6cl&#10;Jtp2fKL27HMRIOwSVFB4XydSuqwgg25ia+LgXW1j0AfZ5FI32AW4qeQsit6kwZLDQoE1bQvKbucf&#10;o2D/PdhPPd/K1/RwXLy33P7OqqNSz+N+8wHCU+8f4f/2TiuYxzH8nQlHQK7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A2CrcYAAADcAAAADwAAAAAAAAAAAAAAAACYAgAAZHJz&#10;L2Rvd25yZXYueG1sUEsFBgAAAAAEAAQA9QAAAIsDAAAAAA==&#10;" path="m7,l5,8,,8,7,xe" filled="f" strokecolor="#006192" strokeweight="0">
                  <v:path arrowok="t" o:connecttype="custom" o:connectlocs="7,3322;5,3330;0,3330;7,3322" o:connectangles="0,0,0,0"/>
                </v:shape>
                <v:shape id="AutoShape 999" o:spid="_x0000_s1094" style="position:absolute;left:13098;top:3329;width:10;height:5;visibility:visible;mso-wrap-style:square;v-text-anchor:top" coordsize="1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pK7MIA&#10;AADcAAAADwAAAGRycy9kb3ducmV2LnhtbESPW2sCMRSE3wv9D+EUfKtZL1VZjVKkBR+tis+HzdmL&#10;TU7CJl23/94Igo/DzHzDrDa9NaKjNjSOFYyGGQjiwumGKwWn4/f7AkSIyBqNY1LwTwE269eXFeba&#10;XfmHukOsRIJwyFFBHaPPpQxFTRbD0Hni5JWutRiTbCupW7wmuDVynGUzabHhtFCjp21Nxe/hzyrw&#10;iy87Ki9nU86d+eCq8ftu75UavPWfSxCR+vgMP9o7rWA+mcL9TDoCcn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k2krswgAAANwAAAAPAAAAAAAAAAAAAAAAAJgCAABkcnMvZG93&#10;bnJldi54bWxQSwUGAAAAAAQABAD1AAAAhwMAAAAA&#10;" path="m,4r10,l5,,,4xm5,r5,4l10,,5,xe" fillcolor="#006192" stroked="f">
                  <v:path arrowok="t" o:connecttype="custom" o:connectlocs="0,3334;10,3334;5,3330;0,3334;5,3330;10,3334;10,3330;5,3330" o:connectangles="0,0,0,0,0,0,0,0"/>
                </v:shape>
                <v:shape id="AutoShape 1000" o:spid="_x0000_s1095" style="position:absolute;left:71380;top:-19280;width:40;height:80;visibility:visible;mso-wrap-style:square;v-text-anchor:top" coordsize="40,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AXZksUA&#10;AADcAAAADwAAAGRycy9kb3ducmV2LnhtbESPQWsCMRSE7wX/Q3iF3mq2lrp1axQVWgRBcKv3x+a5&#10;Wbp5WZKoW3+9EQo9DjPzDTOd97YVZ/KhcazgZZiBIK6cbrhWsP/+fH4HESKyxtYxKfilAPPZ4GGK&#10;hXYX3tG5jLVIEA4FKjAxdoWUoTJkMQxdR5y8o/MWY5K+ltrjJcFtK0dZNpYWG04LBjtaGap+ypNV&#10;0E+8yWWXXQ9fq/34OFpuNmabK/X02C8+QETq43/4r73WCvLXN7ifSUdAzm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BdmSxQAAANwAAAAPAAAAAAAAAAAAAAAAAJgCAABkcnMv&#10;ZG93bnJldi54bWxQSwUGAAAAAAQABAD1AAAAigMAAAAA&#10;" path="m-58272,22610r-5,l-58272,22614r,-4xm-58277,22610r5,4l-58282,22614r5,-4xe" filled="f" strokecolor="#006192" strokeweight="0">
                  <v:path arrowok="t" o:connecttype="custom" o:connectlocs="-58272,3330;-58277,3330;-58272,3334;-58272,3330;-58277,3330;-58272,3334;-58282,3334;-58277,3330" o:connectangles="0,0,0,0,0,0,0,0"/>
                </v:shape>
                <v:shape id="AutoShape 1001" o:spid="_x0000_s1096" style="position:absolute;left:13048;top:3329;width:10;height:5;visibility:visible;mso-wrap-style:square;v-text-anchor:top" coordsize="1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RxAMIA&#10;AADcAAAADwAAAGRycy9kb3ducmV2LnhtbESPS2vDMBCE74H+B7GF3BI5CU2CazmU0kKPedHzYq0f&#10;rbQSluK4/74KBHIcZuYbptiN1oiB+tA5VrCYZyCIK6c7bhScT5+zLYgQkTUax6TgjwLsyqdJgbl2&#10;Vz7QcIyNSBAOOSpoY/S5lKFqyWKYO0+cvNr1FmOSfSN1j9cEt0Yus2wtLXacFlr09N5S9Xu8WAV+&#10;+2EX9c+3qTfOvHDT+f2w90pNn8e3VxCRxvgI39tfWsFmtYbbmXQEZPk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7RHEAwgAAANwAAAAPAAAAAAAAAAAAAAAAAJgCAABkcnMvZG93&#10;bnJldi54bWxQSwUGAAAAAAQABAD1AAAAhwMAAAAA&#10;" path="m,l,4r10,l,xm,l10,4,5,,,xe" fillcolor="#006192" stroked="f">
                  <v:path arrowok="t" o:connecttype="custom" o:connectlocs="0,3330;0,3334;10,3334;0,3330;0,3330;10,3334;5,3330;0,3330" o:connectangles="0,0,0,0,0,0,0,0"/>
                </v:shape>
                <v:shape id="AutoShape 1002" o:spid="_x0000_s1097" style="position:absolute;left:71380;top:-19700;width:40;height:80;visibility:visible;mso-wrap-style:square;v-text-anchor:top" coordsize="40,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5vifsQA&#10;AADcAAAADwAAAGRycy9kb3ducmV2LnhtbESPQWsCMRSE74X+h/CE3mpWC25djVKFFkEoaPX+2Dw3&#10;i5uXJYm6+uuNIPQ4zMw3zHTe2UacyYfasYJBPwNBXDpdc6Vg9/f9/gkiRGSNjWNScKUA89nryxQL&#10;7S68ofM2ViJBOBSowMTYFlKG0pDF0HctcfIOzluMSfpKao+XBLeNHGbZSFqsOS0YbGlpqDxuT1ZB&#10;N/Yml2122/8sd6PDcLFem99cqbde9zUBEamL/+Fne6UV5B85PM6kIyB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eb4n7EAAAA3AAAAA8AAAAAAAAAAAAAAAAAmAIAAGRycy9k&#10;b3ducmV2LnhtbFBLBQYAAAAABAAEAPUAAACJAwAAAAA=&#10;" path="m-58327,23030r-5,l-58322,23034r-5,-4xm-58332,23030r10,4l-58332,23034r,-4xe" filled="f" strokecolor="#006192" strokeweight="0">
                  <v:path arrowok="t" o:connecttype="custom" o:connectlocs="-58327,3330;-58332,3330;-58322,3334;-58327,3330;-58332,3330;-58322,3334;-58332,3334;-58332,3330" o:connectangles="0,0,0,0,0,0,0,0"/>
                </v:shape>
                <v:shape id="AutoShape 1003" o:spid="_x0000_s1098" style="position:absolute;left:13093;top:3334;width:15;height:5;visibility:visible;mso-wrap-style:square;v-text-anchor:top" coordsize="1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vss3cIA&#10;AADcAAAADwAAAGRycy9kb3ducmV2LnhtbERPz2vCMBS+D/wfwhN2m+kUdHRNZegKpZdh58Hjo3lr&#10;q81LSTKt//1yGHj8+H5n28kM4krO95YVvC4SEMSN1T23Co7fxcsbCB+QNQ6WScGdPGzz2VOGqbY3&#10;PtC1Dq2IIexTVNCFMKZS+qYjg35hR+LI/VhnMEToWqkd3mK4GeQySdbSYM+xocORdh01l/rXKChP&#10;VeXOn8Yfin29ksVl97U+35V6nk8f7yACTeEh/neXWsFmFdfGM/EIyPw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m+yzdwgAAANwAAAAPAAAAAAAAAAAAAAAAAJgCAABkcnMvZG93&#10;bnJldi54bWxQSwUGAAAAAAQABAD1AAAAhwMAAAAA&#10;" path="m4,r8,5l14,,4,xm,5r12,l4,,,5xe" fillcolor="#006192" stroked="f">
                  <v:path arrowok="t" o:connecttype="custom" o:connectlocs="4,3334;12,3339;14,3334;4,3334;0,3339;12,3339;4,3334;0,3339" o:connectangles="0,0,0,0,0,0,0,0"/>
                </v:shape>
                <v:shape id="AutoShape 1004" o:spid="_x0000_s1099" style="position:absolute;left:71340;top:-19320;width:40;height:120;visibility:visible;mso-wrap-style:square;v-text-anchor:top" coordsize="40,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OuyXcYA&#10;AADcAAAADwAAAGRycy9kb3ducmV2LnhtbESPW2vCQBSE3wv9D8sp+CK6qVIv0VW8IBQfpE2lz4fs&#10;MQnNng27q4n/vlsQ+jjMzDfMct2ZWtzI+cqygtdhAoI4t7riQsH56zCYgfABWWNtmRTcycN69fy0&#10;xFTblj/ploVCRAj7FBWUITSplD4vyaAf2oY4ehfrDIYoXSG1wzbCTS1HSTKRBiuOCyU2tCsp/8mu&#10;RkGLp+PZh2SPl49Z32Vvm+v3tlCq99JtFiACdeE//Gi/awXT8Rz+zsQjIF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OuyXcYAAADcAAAADwAAAAAAAAAAAAAAAACYAgAAZHJz&#10;L2Rvd25yZXYueG1sUEsFBgAAAAAEAAQA9QAAAIsDAAAAAA==&#10;" path="m-58232,22654r-10,l-58234,22659r2,-5xm-58242,22654r8,5l-58246,22659r4,-5xe" filled="f" strokecolor="#006192" strokeweight="0">
                  <v:path arrowok="t" o:connecttype="custom" o:connectlocs="-58232,3334;-58242,3334;-58234,3339;-58232,3334;-58242,3334;-58234,3339;-58246,3339;-58242,3334" o:connectangles="0,0,0,0,0,0,0,0"/>
                </v:shape>
                <v:shape id="AutoShape 1005" o:spid="_x0000_s1100" style="position:absolute;left:13048;top:3334;width:15;height:5;visibility:visible;mso-wrap-style:square;v-text-anchor:top" coordsize="1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ItTpsIA&#10;AADcAAAADwAAAGRycy9kb3ducmV2LnhtbERPy2oCMRTdF/yHcIXuakYttkzNDGIdEDfFaRddXibX&#10;eeZmSFId/75ZFLo8nPc2n8wgruR8a1nBcpGAIK6sbrlW8PVZPL2C8AFZ42CZFNzJQ57NHraYanvj&#10;M13LUIsYwj5FBU0IYyqlrxoy6Bd2JI7cxTqDIUJXS+3wFsPNIFdJspEGW44NDY60b6jqyx+j4Ph9&#10;OrnuYPy5eC/Xsuj3H5vurtTjfNq9gQg0hX/xn/uoFbw8x/nxTDwCMvs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Ai1OmwgAAANwAAAAPAAAAAAAAAAAAAAAAAJgCAABkcnMvZG93&#10;bnJldi54bWxQSwUGAAAAAAQABAD1AAAAhwMAAAAA&#10;" path="m,l2,5r12,l,xm,l14,5,10,,,xe" fillcolor="#006192" stroked="f">
                  <v:path arrowok="t" o:connecttype="custom" o:connectlocs="0,3334;2,3339;14,3339;0,3334;0,3334;14,3339;10,3334;0,3334" o:connectangles="0,0,0,0,0,0,0,0"/>
                </v:shape>
                <v:shape id="AutoShape 1006" o:spid="_x0000_s1101" style="position:absolute;left:71340;top:-19700;width:40;height:120;visibility:visible;mso-wrap-style:square;v-text-anchor:top" coordsize="40,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pvNJsYA&#10;AADcAAAADwAAAGRycy9kb3ducmV2LnhtbESPT2vCQBTE74LfYXlCL6VuLPUPaTaiLYXiQTSVnh/Z&#10;ZxLMvg27q0m/fbdQ8DjMzG+YbD2YVtzI+caygtk0AUFcWt1wpeD09fG0AuEDssbWMin4IQ/rfDzK&#10;MNW25yPdilCJCGGfooI6hC6V0pc1GfRT2xFH72ydwRClq6R22Ee4aeVzkiykwYbjQo0dvdVUXoqr&#10;UdDjfnfyIXnH82H16Ir55vq9rZR6mAybVxCBhnAP/7c/tYLlywz+zsQjIPN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pvNJsYAAADcAAAADwAAAAAAAAAAAAAAAACYAgAAZHJz&#10;L2Rvd25yZXYueG1sUEsFBgAAAAAEAAQA9QAAAIsDAAAAAA==&#10;" path="m-58282,23034r-10,l-58278,23039r-4,-5xm-58292,23034r14,5l-58290,23039r-2,-5xe" filled="f" strokecolor="#006192" strokeweight="0">
                  <v:path arrowok="t" o:connecttype="custom" o:connectlocs="-58282,3334;-58292,3334;-58278,3339;-58282,3334;-58292,3334;-58278,3339;-58290,3339;-58292,3334" o:connectangles="0,0,0,0,0,0,0,0"/>
                </v:shape>
                <v:shape id="AutoShape 1007" o:spid="_x0000_s1102" style="position:absolute;left:13088;top:3339;width:17;height:5;visibility:visible;mso-wrap-style:square;v-text-anchor:top" coordsize="1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k7wKcUA&#10;AADcAAAADwAAAGRycy9kb3ducmV2LnhtbESPT2sCMRTE7wW/Q3hCbzXrYv2zGkUtBaGXVtf7Y/O6&#10;uzR5WZKo2356Uyj0OMzMb5jVprdGXMmH1rGC8SgDQVw53XKtoDy9Ps1BhIis0TgmBd8UYLMePKyw&#10;0O7GH3Q9xlokCIcCFTQxdoWUoWrIYhi5jjh5n85bjEn6WmqPtwS3RuZZNpUWW04LDXa0b6j6Ol6s&#10;gveF8T9vZr/b6eepfylDec4pU+px2G+XICL18T/81z5oBbNJDr9n0hGQ6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TvApxQAAANwAAAAPAAAAAAAAAAAAAAAAAJgCAABkcnMv&#10;ZG93bnJldi54bWxQSwUGAAAAAAQABAD1AAAAigMAAAAA&#10;" path="m5,r9,5l17,,5,xm,5r14,l5,,,5xe" fillcolor="#006192" stroked="f">
                  <v:path arrowok="t" o:connecttype="custom" o:connectlocs="5,3339;14,3344;17,3339;5,3339;0,3344;14,3344;5,3339;0,3344" o:connectangles="0,0,0,0,0,0,0,0"/>
                </v:shape>
                <v:shape id="AutoShape 1008" o:spid="_x0000_s1103" style="position:absolute;left:71300;top:-19360;width:40;height:140;visibility:visible;mso-wrap-style:square;v-text-anchor:top" coordsize="40,1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kFXXcIA&#10;AADcAAAADwAAAGRycy9kb3ducmV2LnhtbESPS4vCQBCE74L/YWjBm0584CPrJIgo7NHXwWNvpjcJ&#10;m+kJmYnGf+8sCB6LqvqK2qSdqcSdGldaVjAZRyCIM6tLzhVcL4fRCoTzyBory6TgSQ7SpN/bYKzt&#10;g090P/tcBAi7GBUU3texlC4ryKAb25o4eL+2MeiDbHKpG3wEuKnkNIoW0mDJYaHAmnYFZX/n1ijY&#10;zz3q7Q9fqF3IY9Te1s/KrpUaDrrtFwhPnf+E3+1vrWA5n8H/mXAEZPI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aQVddwgAAANwAAAAPAAAAAAAAAAAAAAAAAJgCAABkcnMvZG93&#10;bnJldi54bWxQSwUGAAAAAAQABAD1AAAAhwMAAAAA&#10;" path="m-58194,22699r-12,l-58197,22704r3,-5xm-58206,22699r9,5l-58211,22704r5,-5xe" filled="f" strokecolor="#006192" strokeweight="0">
                  <v:path arrowok="t" o:connecttype="custom" o:connectlocs="-58194,3339;-58206,3339;-58197,3344;-58194,3339;-58206,3339;-58197,3344;-58211,3344;-58206,3339" o:connectangles="0,0,0,0,0,0,0,0"/>
                </v:shape>
                <v:shape id="AutoShape 1009" o:spid="_x0000_s1104" style="position:absolute;left:13050;top:3339;width:17;height:5;visibility:visible;mso-wrap-style:square;v-text-anchor:top" coordsize="1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uvNxsUA&#10;AADcAAAADwAAAGRycy9kb3ducmV2LnhtbESPW2sCMRSE3wv9D+EUfKtZxUvdGsULBaEvatf3w+Z0&#10;dzE5WZKoW3+9KRT6OMzMN8x82VkjruRD41jBoJ+BIC6dbrhSUHx9vL6BCBFZo3FMCn4owHLx/DTH&#10;XLsbH+h6jJVIEA45KqhjbHMpQ1mTxdB3LXHyvp23GJP0ldQebwlujRxm2URabDgt1NjSpqbyfLxY&#10;BfuZ8fdPs1mv9Xjit0UoTkPKlOq9dKt3EJG6+B/+a++0guloBL9n0hGQi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683GxQAAANwAAAAPAAAAAAAAAAAAAAAAAJgCAABkcnMv&#10;ZG93bnJldi54bWxQSwUGAAAAAAQABAD1AAAAigMAAAAA&#10;" path="m,l5,5r12,l,xm,l17,5,12,,,xe" fillcolor="#006192" stroked="f">
                  <v:path arrowok="t" o:connecttype="custom" o:connectlocs="0,3339;5,3344;17,3344;0,3339;0,3339;17,3344;12,3339;0,3339" o:connectangles="0,0,0,0,0,0,0,0"/>
                </v:shape>
                <v:shape id="AutoShape 1010" o:spid="_x0000_s1105" style="position:absolute;left:71300;top:-19680;width:40;height:140;visibility:visible;mso-wrap-style:square;v-text-anchor:top" coordsize="40,1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uRqssMA&#10;AADcAAAADwAAAGRycy9kb3ducmV2LnhtbESPT4vCMBTE78J+h/AW9qbpLv5Zq2kRccGjVg97fDbP&#10;tti8lCbV+u2NIHgcZuY3zDLtTS2u1LrKsoLvUQSCOLe64kLB8fA3/AXhPLLG2jIpuJODNPkYLDHW&#10;9sZ7uma+EAHCLkYFpfdNLKXLSzLoRrYhDt7ZtgZ9kG0hdYu3ADe1/ImiqTRYcVgosaF1Sfkl64yC&#10;zdijXp34QN1U7qLuf36v7Vypr89+tQDhqffv8Ku91Qpm4wk8z4QjIJ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uRqssMAAADcAAAADwAAAAAAAAAAAAAAAACYAgAAZHJzL2Rv&#10;d25yZXYueG1sUEsFBgAAAAAEAAQA9QAAAIgDAAAAAA==&#10;" path="m-58238,23019r-12,l-58233,23024r-5,-5xm-58250,23019r17,5l-58245,23024r-5,-5xe" filled="f" strokecolor="#006192" strokeweight="0">
                  <v:path arrowok="t" o:connecttype="custom" o:connectlocs="-58238,3339;-58250,3339;-58233,3344;-58238,3339;-58250,3339;-58233,3344;-58245,3344;-58250,3339" o:connectangles="0,0,0,0,0,0,0,0"/>
                </v:shape>
                <v:shape id="AutoShape 1011" o:spid="_x0000_s1106" style="position:absolute;left:13086;top:3344;width:17;height:3;visibility:visible;mso-wrap-style:square;v-text-anchor:top" coordsize="1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g2HMUA&#10;AADcAAAADwAAAGRycy9kb3ducmV2LnhtbESPQWvCQBSE7wX/w/KE3pqNpaQmdZUgFAq9WFuQ3h7Z&#10;5yaYfRuzq0n+vSsUehxmvhlmtRltK67U+8axgkWSgiCunG7YKPj5fn9agvABWWPrmBRM5GGznj2s&#10;sNBu4C+67oMRsYR9gQrqELpCSl/VZNEnriOO3tH1FkOUvZG6xyGW21Y+p2kmLTYcF2rsaFtTddpf&#10;rILXS/kZ2t9yPOR5djbO7I487ZR6nI/lG4hAY/gP/9EfOnIvGdzPxCMg1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9SDYcxQAAANwAAAAPAAAAAAAAAAAAAAAAAJgCAABkcnMv&#10;ZG93bnJldi54bWxQSwUGAAAAAAQABAD1AAAAigMAAAAA&#10;" path="m3,r9,2l17,,3,xm,2r12,l3,,,2xe" fillcolor="#006192" stroked="f">
                  <v:path arrowok="t" o:connecttype="custom" o:connectlocs="3,3344;12,3346;17,3344;3,3344;0,3346;12,3346;3,3344;0,3346" o:connectangles="0,0,0,0,0,0,0,0"/>
                </v:shape>
                <v:shape id="AutoShape 1012" o:spid="_x0000_s1107" style="position:absolute;left:71280;top:-19380;width:20;height:140;visibility:visible;mso-wrap-style:square;v-text-anchor:top" coordsize="20,1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jVdssYA&#10;AADcAAAADwAAAGRycy9kb3ducmV2LnhtbESPQUvDQBSE74L/YXlCb2ZjKUbSbouEFnpoD0YPentm&#10;X5Ng9m2afTbpv3cFweMwM98wq83kOnWhIbSeDTwkKSjiytuWawNvr7v7J1BBkC12nsnAlQJs1rc3&#10;K8ytH/mFLqXUKkI45GigEelzrUPVkMOQ+J44eic/OJQoh1rbAccId52ep+mjdthyXGiwp6Kh6qv8&#10;dgZKOR7eR5kXxfZzV23HDN3H+WzM7G56XoISmuQ//NfeWwPZIoPfM/EI6P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jVdssYAAADcAAAADwAAAAAAAAAAAAAAAACYAgAAZHJz&#10;L2Rvd25yZXYueG1sUEsFBgAAAAAEAAQA9QAAAIsDAAAAAA==&#10;" path="m-58177,22724r-14,l-58182,22726r5,-2xm-58191,22724r9,2l-58194,22726r3,-2xe" filled="f" strokecolor="#006192" strokeweight="0">
                  <v:path arrowok="t" o:connecttype="custom" o:connectlocs="-58177,3344;-58191,3344;-58182,3346;-58177,3344;-58191,3344;-58182,3346;-58194,3346;-58191,3344" o:connectangles="0,0,0,0,0,0,0,0"/>
                </v:shape>
                <v:shape id="AutoShape 1013" o:spid="_x0000_s1108" style="position:absolute;left:13055;top:3344;width:15;height:3;visibility:visible;mso-wrap-style:square;v-text-anchor:top" coordsize="1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v6MrMAA&#10;AADcAAAADwAAAGRycy9kb3ducmV2LnhtbERPy4rCMBTdD8w/hDvgTtOKz2oqgyC4UFBnFrq7NNe2&#10;TnNTmmjr35uFMMvDeS9XnanEgxpXWlYQDyIQxJnVJecKfn82/RkI55E1VpZJwZMcrNLPjyUm2rZ8&#10;pMfJ5yKEsEtQQeF9nUjpsoIMuoGtiQN3tY1BH2CTS91gG8JNJYdRNJEGSw4NBda0Lij7O92NgnN1&#10;meQxjySj3WF7uF32cx4r1fvqvhcgPHX+X/x2b7WC6SisDWfCEZDpC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Ev6MrMAAAADcAAAADwAAAAAAAAAAAAAAAACYAgAAZHJzL2Rvd25y&#10;ZXYueG1sUEsFBgAAAAAEAAQA9QAAAIUDAAAAAA==&#10;" path="m,l3,2r12,l,xm,l15,2,12,,,xe" fillcolor="#006192" stroked="f">
                  <v:path arrowok="t" o:connecttype="custom" o:connectlocs="0,3344;3,3346;15,3346;0,3344;0,3344;15,3346;12,3344;0,3344" o:connectangles="0,0,0,0,0,0,0,0"/>
                </v:shape>
                <v:shape id="AutoShape 1014" o:spid="_x0000_s1109" style="position:absolute;left:71280;top:-19640;width:20;height:120;visibility:visible;mso-wrap-style:square;v-text-anchor:top" coordsize="20,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AgTK8IA&#10;AADcAAAADwAAAGRycy9kb3ducmV2LnhtbESPT4vCMBTE74LfITxhb5oq4mptFBHFxZt/z4/m2ZY2&#10;L6WJtvvtN4Kwx2FmfsMk685U4kWNKywrGI8iEMSp1QVnCq6X/XAOwnlkjZVlUvBLDtarfi/BWNuW&#10;T/Q6+0wECLsYFeTe17GULs3JoBvZmjh4D9sY9EE2mdQNtgFuKjmJopk0WHBYyLGmbU5peX4aBSc9&#10;OdCurG+3irbz9hHdD8XRKPU16DZLEJ46/x/+tH+0gu/pAt5nwhGQq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ACBMrwgAAANwAAAAPAAAAAAAAAAAAAAAAAJgCAABkcnMvZG93&#10;bnJldi54bWxQSwUGAAAAAAQABAD1AAAAhwMAAAAA&#10;" path="m-58213,22984r-12,l-58210,22986r-3,-2xm-58225,22984r15,2l-58222,22986r-3,-2xe" filled="f" strokecolor="#006192" strokeweight="0">
                  <v:path arrowok="t" o:connecttype="custom" o:connectlocs="-58213,3344;-58225,3344;-58210,3346;-58213,3344;-58225,3344;-58210,3346;-58222,3346;-58225,3344" o:connectangles="0,0,0,0,0,0,0,0"/>
                </v:shape>
                <v:shape id="AutoShape 1015" o:spid="_x0000_s1110" style="position:absolute;left:13081;top:3346;width:17;height:5;visibility:visible;mso-wrap-style:square;v-text-anchor:top" coordsize="1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ldGMEA&#10;AADcAAAADwAAAGRycy9kb3ducmV2LnhtbERPz2vCMBS+C/4P4Qm7aaqg2zqjqEMQdpldd380b20x&#10;eSlJ1OpfvxwEjx/f7+W6t0ZcyIfWsYLpJANBXDndcq2g/NmP30CEiKzROCYFNwqwXg0HS8y1u/KR&#10;LkWsRQrhkKOCJsYulzJUDVkME9cRJ+7PeYsxQV9L7fGawq2RsyxbSIstp4YGO9o1VJ2Ks1Xw/W78&#10;/cvstls9X/jPMpS/M8qUehn1mw8Qkfr4FD/cB63gdZ7mpzPpCMjV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AJXRjBAAAA3AAAAA8AAAAAAAAAAAAAAAAAmAIAAGRycy9kb3du&#10;cmV2LnhtbFBLBQYAAAAABAAEAPUAAACGAwAAAAA=&#10;" path="m4,r8,5l16,,4,xm,5r12,l4,,,5xe" fillcolor="#006192" stroked="f">
                  <v:path arrowok="t" o:connecttype="custom" o:connectlocs="4,3346;12,3351;16,3346;4,3346;0,3351;12,3351;4,3346;0,3351" o:connectangles="0,0,0,0,0,0,0,0"/>
                </v:shape>
                <v:shape id="AutoShape 1016" o:spid="_x0000_s1111" style="position:absolute;left:71240;top:-19420;width:40;height:140;visibility:visible;mso-wrap-style:square;v-text-anchor:top" coordsize="40,1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Ab6bMMA&#10;AADcAAAADwAAAGRycy9kb3ducmV2LnhtbESPT4vCMBTE78J+h/AWvGnaxT9rNRVZFPao1cMen82z&#10;LTYvpUm1fvuNIHgcZuY3zGrdm1rcqHWVZQXxOAJBnFtdcaHgdNyNvkE4j6yxtkwKHuRgnX4MVpho&#10;e+cD3TJfiABhl6CC0vsmkdLlJRl0Y9sQB+9iW4M+yLaQusV7gJtafkXRTBqsOCyU2NBPSfk164yC&#10;7cSj3pz5SN1M7qPub/Go7UKp4We/WYLw1Pt3+NX+1Qrm0xieZ8IRkOk/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Ab6bMMAAADcAAAADwAAAAAAAAAAAAAAAACYAgAAZHJzL2Rv&#10;d25yZXYueG1sUEsFBgAAAAAEAAQA9QAAAIgDAAAAAA==&#10;" path="m-58142,22766r-12,l-58146,22771r4,-5xm-58154,22766r8,5l-58158,22771r4,-5xe" filled="f" strokecolor="#006192" strokeweight="0">
                  <v:path arrowok="t" o:connecttype="custom" o:connectlocs="-58142,3346;-58154,3346;-58146,3351;-58142,3346;-58154,3346;-58146,3351;-58158,3351;-58154,3346" o:connectangles="0,0,0,0,0,0,0,0"/>
                </v:shape>
                <v:shape id="AutoShape 1017" o:spid="_x0000_s1112" style="position:absolute;left:13057;top:3346;width:17;height:5;visibility:visible;mso-wrap-style:square;v-text-anchor:top" coordsize="1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5dm9MQA&#10;AADcAAAADwAAAGRycy9kb3ducmV2LnhtbESPQWsCMRSE7wX/Q3iCt5p1QVtXo6hFKPTS6np/bJ67&#10;i8nLkqS6+uubQqHHYWa+YZbr3hpxJR9axwom4wwEceV0y7WC8rh/fgURIrJG45gU3CnAejV4WmKh&#10;3Y2/6HqItUgQDgUqaGLsCilD1ZDFMHYdcfLOzluMSfpaao+3BLdG5lk2kxZbTgsNdrRrqLocvq2C&#10;z7nxjw+z2271dObfylCecsqUGg37zQJEpD7+h//a71rByzSH3zPpCMjV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XZvTEAAAA3AAAAA8AAAAAAAAAAAAAAAAAmAIAAGRycy9k&#10;b3ducmV2LnhtbFBLBQYAAAAABAAEAPUAAACJAwAAAAA=&#10;" path="m,l4,5r12,l,xm,l16,5,12,,,xe" fillcolor="#006192" stroked="f">
                  <v:path arrowok="t" o:connecttype="custom" o:connectlocs="0,3346;4,3351;16,3351;0,3346;0,3346;16,3351;12,3346;0,3346" o:connectangles="0,0,0,0,0,0,0,0"/>
                </v:shape>
                <v:shape id="AutoShape 1018" o:spid="_x0000_s1113" style="position:absolute;left:71240;top:-19620;width:40;height:140;visibility:visible;mso-wrap-style:square;v-text-anchor:top" coordsize="40,1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5jBgMIA&#10;AADcAAAADwAAAGRycy9kb3ducmV2LnhtbESPT4vCMBTE74LfITzBm6bqqmttKiIuePTfYY9vm7dt&#10;sXkpTar125uFBY/DzPyGSTadqcSdGldaVjAZRyCIM6tLzhVcL1+jTxDOI2usLJOCJznYpP1egrG2&#10;Dz7R/exzESDsYlRQeF/HUrqsIINubGvi4P3axqAPssmlbvAR4KaS0yhaSIMlh4UCa9oVlN3OrVGw&#10;//Cotz98oXYhj1H7vXpWdqXUcNBt1yA8df4d/m8ftILlfAZ/Z8IRkOk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fmMGAwgAAANwAAAAPAAAAAAAAAAAAAAAAAJgCAABkcnMvZG93&#10;bnJldi54bWxQSwUGAAAAAAQABAD1AAAAhwMAAAAA&#10;" path="m-58170,22966r-12,l-58166,22971r-4,-5xm-58182,22966r16,5l-58178,22971r-4,-5xe" filled="f" strokecolor="#006192" strokeweight="0">
                  <v:path arrowok="t" o:connecttype="custom" o:connectlocs="-58170,3346;-58182,3346;-58166,3351;-58170,3346;-58182,3346;-58166,3351;-58178,3351;-58182,3346" o:connectangles="0,0,0,0,0,0,0,0"/>
                </v:shape>
                <v:shape id="AutoShape 1019" o:spid="_x0000_s1114" style="position:absolute;left:13079;top:3351;width:15;height:3;visibility:visible;mso-wrap-style:square;v-text-anchor:top" coordsize="1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oQdMUA&#10;AADcAAAADwAAAGRycy9kb3ducmV2LnhtbESPT2vCQBTE7wW/w/IEb3WjRG1TVxFB6KFC/XOot0f2&#10;mUSzb8PuNkm/vVso9DjMzG+Y5bo3tWjJ+cqygsk4AUGcW11xoeB82j2/gPABWWNtmRT8kIf1avC0&#10;xEzbjg/UHkMhIoR9hgrKEJpMSp+XZNCPbUMcvat1BkOUrpDaYRfhppbTJJlLgxXHhRIb2paU34/f&#10;RsFXfZkXE04lo/3A7vN22b/yTKnRsN+8gQjUh//wX/tdK1jMUvg9E4+AXD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ahB0xQAAANwAAAAPAAAAAAAAAAAAAAAAAJgCAABkcnMv&#10;ZG93bnJldi54bWxQSwUGAAAAAAQABAD1AAAAigMAAAAA&#10;" path="m3,r7,3l15,,3,xm,3r10,l3,,,3xe" fillcolor="#006192" stroked="f">
                  <v:path arrowok="t" o:connecttype="custom" o:connectlocs="3,3351;10,3354;15,3351;3,3351;0,3354;10,3354;3,3351;0,3354" o:connectangles="0,0,0,0,0,0,0,0"/>
                </v:shape>
                <v:shape id="AutoShape 1020" o:spid="_x0000_s1115" style="position:absolute;left:71220;top:-19440;width:20;height:120;visibility:visible;mso-wrap-style:square;v-text-anchor:top" coordsize="20,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JyP878A&#10;AADcAAAADwAAAGRycy9kb3ducmV2LnhtbESPSwvCMBCE74L/IazgTVMFH1SjiCiKN5/npVnbYrMp&#10;TbT13xtB8DjMzDfMfNmYQryocrllBYN+BII4sTrnVMHlvO1NQTiPrLGwTAre5GC5aLfmGGtb85Fe&#10;J5+KAGEXo4LM+zKW0iUZGXR9WxIH724rgz7IKpW6wjrATSGHUTSWBnMOCxmWtM4oeZyeRsFRD3e0&#10;eZTXa0HraX2Pbrv8YJTqdprVDISnxv/Dv/ZeK5iMRvA9E46AXHw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EnI/zvwAAANwAAAAPAAAAAAAAAAAAAAAAAJgCAABkcnMvZG93bnJl&#10;di54bWxQSwUGAAAAAAQABAD1AAAAhAMAAAAA&#10;" path="m-58126,22791r-12,l-58131,22794r5,-3xm-58138,22791r7,3l-58141,22794r3,-3xe" filled="f" strokecolor="#006192" strokeweight="0">
                  <v:path arrowok="t" o:connecttype="custom" o:connectlocs="-58126,3351;-58138,3351;-58131,3354;-58126,3351;-58138,3351;-58131,3354;-58141,3354;-58138,3351" o:connectangles="0,0,0,0,0,0,0,0"/>
                </v:shape>
                <v:shape id="AutoShape 1021" o:spid="_x0000_s1116" style="position:absolute;left:13062;top:3351;width:15;height:3;visibility:visible;mso-wrap-style:square;v-text-anchor:top" coordsize="1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fQrmMQA&#10;AADcAAAADwAAAGRycy9kb3ducmV2LnhtbESPT4vCMBTE7wt+h/AEb5oqWrUaRQTBwy6sfw56ezTP&#10;ttq8lCba7rffLAh7HGbmN8xy3ZpSvKh2hWUFw0EEgji1uuBMwfm0689AOI+ssbRMCn7IwXrV+Vhi&#10;om3DB3odfSYChF2CCnLvq0RKl+Zk0A1sRRy8m60N+iDrTOoamwA3pRxFUSwNFhwWcqxom1P6OD6N&#10;gkt5jbMhjyWj/cTm+379mvNEqV633SxAeGr9f/jd3msF00kMf2fCEZC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n0K5jEAAAA3AAAAA8AAAAAAAAAAAAAAAAAmAIAAGRycy9k&#10;b3ducmV2LnhtbFBLBQYAAAAABAAEAPUAAACJAwAAAAA=&#10;" path="m,l5,3r10,l,xm,l15,3,12,,,xe" fillcolor="#006192" stroked="f">
                  <v:path arrowok="t" o:connecttype="custom" o:connectlocs="0,3351;5,3354;15,3354;0,3351;0,3351;15,3354;12,3351;0,3351" o:connectangles="0,0,0,0,0,0,0,0"/>
                </v:shape>
                <v:shape id="AutoShape 1022" o:spid="_x0000_s1117" style="position:absolute;left:71220;top:-19580;width:20;height:120;visibility:visible;mso-wrap-style:square;v-text-anchor:top" coordsize="20,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wK0H78A&#10;AADcAAAADwAAAGRycy9kb3ducmV2LnhtbESPSwvCMBCE74L/IazgTVMFH1SjiCiKN5/npVnbYrMp&#10;TbT13xtB8DjMzDfMfNmYQryocrllBYN+BII4sTrnVMHlvO1NQTiPrLGwTAre5GC5aLfmGGtb85Fe&#10;J5+KAGEXo4LM+zKW0iUZGXR9WxIH724rgz7IKpW6wjrATSGHUTSWBnMOCxmWtM4oeZyeRsFRD3e0&#10;eZTXa0HraX2Pbrv8YJTqdprVDISnxv/Dv/ZeK5iMJvA9E46AXHw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bArQfvwAAANwAAAAPAAAAAAAAAAAAAAAAAJgCAABkcnMvZG93bnJl&#10;di54bWxQSwUGAAAAAAQABAD1AAAAhAMAAAAA&#10;" path="m-58146,22931r-12,l-58143,22934r-3,-3xm-58158,22931r15,3l-58153,22934r-5,-3xe" filled="f" strokecolor="#006192" strokeweight="0">
                  <v:path arrowok="t" o:connecttype="custom" o:connectlocs="-58146,3351;-58158,3351;-58143,3354;-58146,3351;-58158,3351;-58143,3354;-58153,3354;-58158,3351" o:connectangles="0,0,0,0,0,0,0,0"/>
                </v:shape>
                <v:shape id="Freeform 1023" o:spid="_x0000_s1118" style="position:absolute;left:13072;top:3353;width:8;height:2;visibility:visible;mso-wrap-style:square;v-text-anchor:top" coordsize="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M8ajsIA&#10;AADcAAAADwAAAGRycy9kb3ducmV2LnhtbERPz2vCMBS+D/wfwhO8DE2VqVs1llEQxg6DVtn50bw1&#10;xealJFnt/vvlMNjx4/t9LCbbi5F86BwrWK8yEMSN0x23Cq6X8/IZRIjIGnvHpOCHAhSn2cMRc+3u&#10;XNFYx1akEA45KjAxDrmUoTFkMazcQJy4L+ctxgR9K7XHewq3vdxk2U5a7Dg1GByoNNTc6m+rYFN+&#10;vlzp41a+X57s49S7ytPWKLWYT68HEJGm+C/+c79pBfttWpvOpCMgT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IzxqOwgAAANwAAAAPAAAAAAAAAAAAAAAAAJgCAABkcnMvZG93&#10;bnJldi54bWxQSwUGAAAAAAQABAD1AAAAhwMAAAAA&#10;" path="m,l5,,7,,,xe" fillcolor="#006192" stroked="f">
                  <v:path arrowok="t" o:connecttype="custom" o:connectlocs="0,0;5,0;7,0;0,0" o:connectangles="0,0,0,0"/>
                </v:shape>
                <v:shape id="Freeform 1024" o:spid="_x0000_s1119" style="position:absolute;left:13072;top:3353;width:8;height:2;visibility:visible;mso-wrap-style:square;v-text-anchor:top" coordsize="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05gysYA&#10;AADcAAAADwAAAGRycy9kb3ducmV2LnhtbESPQWsCMRSE74X+h/AK3mq2gtpujaKCorQ9uLX35+a5&#10;2bp5WTdR139vhEKPw8x8w4wmra3EmRpfOlbw0k1AEOdOl1wo2H4vnl9B+ICssXJMCq7kYTJ+fBhh&#10;qt2FN3TOQiEihH2KCkwIdSqlzw1Z9F1XE0dv7xqLIcqmkLrBS4TbSvaSZCAtlhwXDNY0N5QfspNV&#10;cPw060XW39ivn+UsDLN8t13+fijVeWqn7yACteE//NdeaQXD/hvcz8QjIM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05gysYAAADcAAAADwAAAAAAAAAAAAAAAACYAgAAZHJz&#10;L2Rvd25yZXYueG1sUEsFBgAAAAAEAAQA9QAAAIsDAAAAAA==&#10;" path="m,l5,,7,,,xe" filled="f" strokecolor="#006192" strokeweight="0">
                  <v:path arrowok="t" o:connecttype="custom" o:connectlocs="0,0;5,0;7,0;0,0" o:connectangles="0,0,0,0"/>
                </v:shape>
                <v:shape id="AutoShape 1025" o:spid="_x0000_s1120" style="position:absolute;left:13079;top:3353;width:10;height:2;visibility:visible;mso-wrap-style:square;v-text-anchor:top" coordsize="1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gca3L8A&#10;AADcAAAADwAAAGRycy9kb3ducmV2LnhtbERPTYvCMBC9C/sfwgheZE3dg0o1iizIenRVPM8mY1rb&#10;TEoTa/33m4Pg8fG+V5ve1aKjNpSeFUwnGQhi7U3JVsH5tPtcgAgR2WDtmRQ8KcBm/TFYYW78g3+p&#10;O0YrUgiHHBUUMTa5lEEX5DBMfEOcuKtvHcYEWytNi48U7mr5lWUz6bDk1FBgQ98F6ep4dwqq+ufy&#10;19ntQps93cbV004rfVBqNOy3SxCR+vgWv9x7o2A+S/PTmXQE5Pof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uBxrcvwAAANwAAAAPAAAAAAAAAAAAAAAAAJgCAABkcnMvZG93bnJl&#10;di54bWxQSwUGAAAAAAQABAD1AAAAhAMAAAAA&#10;" path="m,l5,,,xm5,r,l,,5,xm5,l,,10,,5,xe" fillcolor="#006192" stroked="f">
                  <v:path arrowok="t" o:connecttype="custom" o:connectlocs="0,0;5,0;5,0;0,0;5,0;5,0;0,0;5,0;5,0;0,0;10,0;5,0" o:connectangles="0,0,0,0,0,0,0,0,0,0,0,0"/>
                </v:shape>
                <v:shape id="AutoShape 1026" o:spid="_x0000_s1121" style="position:absolute;left:71220;top:-19440;width:2;height:40;visibility:visible;mso-wrap-style:square;v-text-anchor:top" coordsize="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S6/0ckA&#10;AADcAAAADwAAAGRycy9kb3ducmV2LnhtbESPT2vCQBTE7wW/w/KEXopuLPUPqavY0oqUHproQW/P&#10;7Gs2mH0bsluN/fTdQqHHYWZ+w8yXna3FmVpfOVYwGiYgiAunKy4V7LavgxkIH5A11o5JwZU8LBe9&#10;mzmm2l04o3MeShEh7FNUYEJoUil9YciiH7qGOHqfrrUYomxLqVu8RLit5X2STKTFiuOCwYaeDRWn&#10;/MsqeP/Imrf84ft4t18fnsYvJnOzo1Hqtt+tHkEE6sJ/+K+90QqmkxH8nolHQC5+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0S6/0ckAAADcAAAADwAAAAAAAAAAAAAAAACYAgAA&#10;ZHJzL2Rvd25yZXYueG1sUEsFBgAAAAAEAAQA9QAAAI4DAAAAAA==&#10;" path="m-58141,22794r5,l-58141,22794xm-58136,22794r,l-58141,22794r5,xe" filled="f" strokecolor="#006192" strokeweight="0">
                  <v:path arrowok="t" o:connecttype="custom" o:connectlocs="0,3354;0,3354;0,3354;0,3354;0,3354;0,3354;0,3354;0,3354" o:connectangles="0,0,0,0,0,0,0,0"/>
                </v:shape>
                <v:line id="Line 1027" o:spid="_x0000_s1122" style="position:absolute;visibility:visible;mso-wrap-style:square" from="13079,3354" to="13089,33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Bn+LsQAAADcAAAADwAAAGRycy9kb3ducmV2LnhtbESPQWvCQBSE7wX/w/KEXkrd1IKW6Coi&#10;Cr2VJuL5mX3ZDWbfhuzWxP76bqHQ4zAz3zDr7ehacaM+NJ4VvMwyEMSV1w0bBafy+PwGIkRkja1n&#10;UnCnANvN5GGNufYDf9KtiEYkCIccFdgYu1zKUFlyGGa+I05e7XuHMcneSN3jkOCulfMsW0iHDacF&#10;ix3tLVXX4sspuHzYw/X+xPVrV5gz1m74LpdGqcfpuFuBiDTG//Bf+10rWC7m8HsmHQG5+Q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8Gf4uxAAAANwAAAAPAAAAAAAAAAAA&#10;AAAAAKECAABkcnMvZG93bnJldi54bWxQSwUGAAAAAAQABAD5AAAAkgMAAAAA&#10;" strokecolor="#006192" strokeweight="0"/>
                <v:shape id="AutoShape 1028" o:spid="_x0000_s1123" style="position:absolute;left:13067;top:3353;width:10;height:2;visibility:visible;mso-wrap-style:square;v-text-anchor:top" coordsize="1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tWEq8MA&#10;AADcAAAADwAAAGRycy9kb3ducmV2LnhtbESPT2sCMRTE7wW/Q3iFXkrNWkFlNYoIpR79h+fX5Jnd&#10;7uZl2aTr+u0bQfA4zMxvmMWqd7XoqA2lZwWjYQaCWHtTslVwOn59zECEiGyw9kwKbhRgtRy8LDA3&#10;/sp76g7RigThkKOCIsYmlzLoghyGoW+Ik3fxrcOYZGulafGa4K6Wn1k2kQ5LTgsFNrQpSFeHP6eg&#10;qr/PP51dz7TZ0u97dbOjSu+Uenvt13MQkfr4DD/aW6NgOhnD/Uw6AnL5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tWEq8MAAADcAAAADwAAAAAAAAAAAAAAAACYAgAAZHJzL2Rv&#10;d25yZXYueG1sUEsFBgAAAAAEAAQA9QAAAIgDAAAAAA==&#10;" path="m10,l,,10,xm,l10,,5,,,xe" fillcolor="#006192" stroked="f">
                  <v:path arrowok="t" o:connecttype="custom" o:connectlocs="10,0;0,0;10,0;0,0;10,0;5,0;0,0" o:connectangles="0,0,0,0,0,0,0"/>
                </v:shape>
                <v:line id="Line 1029" o:spid="_x0000_s1124" style="position:absolute;visibility:visible;mso-wrap-style:square" from="13067,3354" to="13077,33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LzDwcQAAADcAAAADwAAAGRycy9kb3ducmV2LnhtbESPQWsCMRSE74X+h/AKXkrN1hYtW6OU&#10;otCbdJWeXzdvk8XNy7KJ7uqvN4LgcZiZb5j5cnCNOFIXas8KXscZCOLS65qNgt12/fIBIkRkjY1n&#10;UnCiAMvF48Mcc+17/qVjEY1IEA45KrAxtrmUobTkMIx9S5y8yncOY5KdkbrDPsFdIydZNpUOa04L&#10;Flv6tlTui4NT8L+xq/3pmau3tjB/WLn+vJ0ZpUZPw9cniEhDvIdv7R+tYDZ9h+uZdATk4g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cvMPBxAAAANwAAAAPAAAAAAAAAAAA&#10;AAAAAKECAABkcnMvZG93bnJldi54bWxQSwUGAAAAAAQABAD5AAAAkgMAAAAA&#10;" strokecolor="#006192" strokeweight="0"/>
                <v:shape id="Freeform 1030" o:spid="_x0000_s1125" style="position:absolute;left:13067;top:3353;width:10;height:2;visibility:visible;mso-wrap-style:square;v-text-anchor:top" coordsize="1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sY5IcIA&#10;AADcAAAADwAAAGRycy9kb3ducmV2LnhtbESP0YrCMBRE3xf8h3AF39a0glWqUURwFfHF6gdckmtb&#10;bG5Kk9X692ZhwcdhZs4wy3VvG/GgzteOFaTjBASxdqbmUsH1svueg/AB2WDjmBS8yMN6NfhaYm7c&#10;k8/0KEIpIoR9jgqqENpcSq8rsujHriWO3s11FkOUXSlNh88It42cJEkmLdYcFypsaVuRvhe/VkE2&#10;PZ73m59kVlwOWtfHNqXtKVVqNOw3CxCB+vAJ/7cPRsEsm8LfmXgE5OoN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yxjkhwgAAANwAAAAPAAAAAAAAAAAAAAAAAJgCAABkcnMvZG93&#10;bnJldi54bWxQSwUGAAAAAAQABAD1AAAAhwMAAAAA&#10;" path="m,l10,,5,,,xe" filled="f" strokecolor="#006192" strokeweight="0">
                  <v:path arrowok="t" o:connecttype="custom" o:connectlocs="0,0;10,0;5,0;0,0" o:connectangles="0,0,0,0"/>
                </v:shape>
                <v:shape id="AutoShape 1031" o:spid="_x0000_s1126" style="position:absolute;left:14104;top:3291;width:5;height:2;visibility:visible;mso-wrap-style:square;v-text-anchor:top" coordsize="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kYzy8IA&#10;AADcAAAADwAAAGRycy9kb3ducmV2LnhtbESPQWvCQBSE74X+h+UVvNWNIrGkriJKwGsTwevr7ms2&#10;mn0bsqtJ/323UOhxmJlvmM1ucp140BBazwoW8wwEsfam5UbBuS5f30CEiGyw80wKvinAbvv8tMHC&#10;+JE/6FHFRiQIhwIV2Bj7QsqgLTkMc98TJ+/LDw5jkkMjzYBjgrtOLrMslw5bTgsWezpY0rfq7hSQ&#10;r8ZyXZduddHyrj/PVzvVR6VmL9P+HUSkKf6H/9ono2Cd5/B7Jh0Buf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yRjPLwgAAANwAAAAPAAAAAAAAAAAAAAAAAJgCAABkcnMvZG93&#10;bnJldi54bWxQSwUGAAAAAAQABAD1AAAAhwMAAAAA&#10;" path="m,l5,,,xm5,r,l,,5,xe" fillcolor="#006192" stroked="f">
                  <v:path arrowok="t" o:connecttype="custom" o:connectlocs="0,0;5,0;5,0;0,0;5,0;5,0;0,0;5,0" o:connectangles="0,0,0,0,0,0,0,0"/>
                </v:shape>
                <v:shape id="AutoShape 1032" o:spid="_x0000_s1127" style="position:absolute;left:71740;top:-10900;width:2;height:40;visibility:visible;mso-wrap-style:square;v-text-anchor:top" coordsize="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YuCPsgA&#10;AADcAAAADwAAAGRycy9kb3ducmV2LnhtbESPQWvCQBSE7wX/w/KEXopuWqxK6iptqSKlBxM96O2Z&#10;fc2GZt+G7FZjf71bKPQ4zMw3zGzR2VqcqPWVYwX3wwQEceF0xaWC3XY5mILwAVlj7ZgUXMjDYt67&#10;mWGq3ZkzOuWhFBHCPkUFJoQmldIXhiz6oWuIo/fpWoshyraUusVzhNtaPiTJWFqsOC4YbOjVUPGV&#10;f1sFH5usec9HP8e7/erw8vhmMjc9GqVu+93zE4hAXfgP/7XXWsFkPIHfM/EIyPkV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xi4I+yAAAANwAAAAPAAAAAAAAAAAAAAAAAJgCAABk&#10;cnMvZG93bnJldi54bWxQSwUGAAAAAAQABAD1AAAAjQMAAAAA&#10;" path="m-57636,14191r5,l-57636,14191xm-57631,14191r,l-57636,14191r5,xe" filled="f" strokecolor="#006192" strokeweight="0">
                  <v:path arrowok="t" o:connecttype="custom" o:connectlocs="0,3291;0,3291;0,3291;0,3291;0,3291;0,3291;0,3291;0,3291" o:connectangles="0,0,0,0,0,0,0,0"/>
                </v:shape>
                <v:shape id="Freeform 1033" o:spid="_x0000_s1128" style="position:absolute;left:14099;top:3291;width:5;height:2;visibility:visible;mso-wrap-style:square;v-text-anchor:top" coordsize="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SS8IA&#10;AADcAAAADwAAAGRycy9kb3ducmV2LnhtbERPXWvCMBR9H/gfwhX2NlPn0FKNIoK4CUOs+n5prm2x&#10;uemSTDt/vXkY+Hg437NFZxpxJedrywqGgwQEcWF1zaWC42H9loLwAVljY5kU/JGHxbz3MsNM2xvv&#10;6ZqHUsQQ9hkqqEJoMyl9UZFBP7AtceTO1hkMEbpSaoe3GG4a+Z4kY2mw5thQYUuriopL/msUuEnx&#10;kd53o9EqHeb379Nhu8m/fpR67XfLKYhAXXiK/92fWsFkHNfGM/EIyP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TL9JLwgAAANwAAAAPAAAAAAAAAAAAAAAAAJgCAABkcnMvZG93&#10;bnJldi54bWxQSwUGAAAAAAQABAD1AAAAhwMAAAAA&#10;" path="m5,l,,5,xe" fillcolor="#006192" stroked="f">
                  <v:path arrowok="t" o:connecttype="custom" o:connectlocs="5,0;0,0;5,0" o:connectangles="0,0,0"/>
                </v:shape>
                <v:shape id="Freeform 1034" o:spid="_x0000_s1129" style="position:absolute;left:14099;top:3291;width:5;height:2;visibility:visible;mso-wrap-style:square;v-text-anchor:top" coordsize="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g/phMYA&#10;AADcAAAADwAAAGRycy9kb3ducmV2LnhtbESPQWvCQBSE74L/YXmCN7OJiNrUVUQolpYeqkXx9si+&#10;JsHs23R31bS/vlsQehxm5htmsepMI67kfG1ZQZakIIgLq2suFXzsn0ZzED4ga2wsk4Jv8rBa9nsL&#10;zLW98Ttdd6EUEcI+RwVVCG0upS8qMugT2xJH79M6gyFKV0rt8BbhppHjNJ1KgzXHhQpb2lRUnHcX&#10;o+B1LI/b8nDYpP7tlP1kX26SvTilhoNu/QgiUBf+w/f2s1Ywmz7A35l4BOTy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g/phMYAAADcAAAADwAAAAAAAAAAAAAAAACYAgAAZHJz&#10;L2Rvd25yZXYueG1sUEsFBgAAAAAEAAQA9QAAAIsDAAAAAA==&#10;" path="m5,l,,5,xe" filled="f" strokecolor="#006192" strokeweight="0">
                  <v:path arrowok="t" o:connecttype="custom" o:connectlocs="5,0;0,0;5,0" o:connectangles="0,0,0"/>
                </v:shape>
                <v:shape id="Freeform 1035" o:spid="_x0000_s1130" style="position:absolute;left:14104;top:3291;width:2;height:2;visibility:visible;mso-wrap-style:square;v-text-anchor:top" coordsize="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Yq1cIA&#10;AADcAAAADwAAAGRycy9kb3ducmV2LnhtbERPzYrCMBC+C/sOYRb2pum6qLUaRQTBgwetPsDYjG2x&#10;mXSTqN19enMQPH58//NlZxpxJ+drywq+BwkI4sLqmksFp+Omn4LwAVljY5kU/JGH5eKjN8dM2wcf&#10;6J6HUsQQ9hkqqEJoMyl9UZFBP7AtceQu1hkMEbpSaoePGG4aOUySsTRYc2yosKV1RcU1vxkF67zZ&#10;bZNyf3a39Ce9TH+Po2H+r9TXZ7eagQjUhbf45d5qBZNJnB/PxCMgF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P5irVwgAAANwAAAAPAAAAAAAAAAAAAAAAAJgCAABkcnMvZG93&#10;bnJldi54bWxQSwUGAAAAAAQABAD1AAAAhwMAAAAA&#10;" path="m,l,xe" fillcolor="#006192" stroked="f">
                  <v:path arrowok="t" o:connecttype="custom" o:connectlocs="0,0;0,0;0,0" o:connectangles="0,0,0"/>
                </v:shape>
                <v:shape id="Freeform 1036" o:spid="_x0000_s1131" style="position:absolute;left:14104;top:3291;width:2;height:2;visibility:visible;mso-wrap-style:square;v-text-anchor:top" coordsize="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8tYIMUA&#10;AADcAAAADwAAAGRycy9kb3ducmV2LnhtbESPQWsCMRSE7wX/Q3gFbzWrh+pujVLFgvYgqIX2+Ng8&#10;N4ublzWJuv33TUHwOMzMN8x03tlGXMmH2rGC4SADQVw6XXOl4Ovw8TIBESKyxsYxKfilAPNZ72mK&#10;hXY33tF1HyuRIBwKVGBibAspQ2nIYhi4ljh5R+ctxiR9JbXHW4LbRo6y7FVarDktGGxpaag87S9W&#10;wU8+ar6tPOXHXC4Xm932vDL+U6n+c/f+BiJSFx/he3utFYzHQ/g/k46AnP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y1ggxQAAANwAAAAPAAAAAAAAAAAAAAAAAJgCAABkcnMv&#10;ZG93bnJldi54bWxQSwUGAAAAAAQABAD1AAAAigMAAAAA&#10;" path="m,l,xe" filled="f" strokecolor="#006192" strokeweight="0">
                  <v:path arrowok="t" o:connecttype="custom" o:connectlocs="0,0;0,0;0,0" o:connectangles="0,0,0"/>
                </v:shape>
                <v:shape id="AutoShape 1037" o:spid="_x0000_s1132" style="position:absolute;left:14104;top:3291;width:12;height:3;visibility:visible;mso-wrap-style:square;v-text-anchor:top" coordsize="1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YlNcsIA&#10;AADcAAAADwAAAGRycy9kb3ducmV2LnhtbESPS2/CMBCE70j8B2uRegOnHAClGITKQ70WEOcl3jxK&#10;vI5i44R/XyMhcRzNzDea5bo3tQjUusqygs9JAoI4s7riQsH5tB8vQDiPrLG2TAoe5GC9Gg6WmGrb&#10;8S+Foy9EhLBLUUHpfZNK6bKSDLqJbYijl9vWoI+yLaRusYtwU8tpksykwYrjQokNfZeU3Y53o2Dx&#10;uJq8v9ThUGxCvruFrenyP6U+Rv3mC4Sn3r/Dr/aPVjCfT+F5Jh4Bufo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diU1ywgAAANwAAAAPAAAAAAAAAAAAAAAAAJgCAABkcnMvZG93&#10;bnJldi54bWxQSwUGAAAAAAQABAD1AAAAhwMAAAAA&#10;" path="m,l2,3r10,l,xm,l12,3,5,,,xe" fillcolor="#006192" stroked="f">
                  <v:path arrowok="t" o:connecttype="custom" o:connectlocs="0,3291;2,3294;12,3294;0,3291;0,3291;12,3294;5,3291;0,3291" o:connectangles="0,0,0,0,0,0,0,0"/>
                </v:shape>
                <v:shape id="AutoShape 1038" o:spid="_x0000_s1133" style="position:absolute;left:71720;top:-10900;width:20;height:100;visibility:visible;mso-wrap-style:square;v-text-anchor:top" coordsize="20,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Xys9cYA&#10;AADcAAAADwAAAGRycy9kb3ducmV2LnhtbESP0WoCMRRE3wv9h3ALfatJtVRdjSLKQh+s0NUPuG6u&#10;m6Wbm3WT6rZfbwqFPg4zc4aZL3vXiAt1ofas4XmgQBCX3tRcaTjs86cJiBCRDTaeScM3BVgu7u/m&#10;mBl/5Q+6FLESCcIhQw02xjaTMpSWHIaBb4mTd/Kdw5hkV0nT4TXBXSOHSr1KhzWnBYstrS2Vn8WX&#10;07CZ/hS7YxPOw5FaqfftNLcv61zrx4d+NQMRqY//4b/2m9EwHo/g90w6AnJx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Xys9cYAAADcAAAADwAAAAAAAAAAAAAAAACYAgAAZHJz&#10;L2Rvd25yZXYueG1sUEsFBgAAAAAEAAQA9QAAAIsDAAAAAA==&#10;" path="m-57611,14191r-5,l-57604,14194r-7,-3xm-57616,14191r12,3l-57614,14194r-2,-3xe" filled="f" strokecolor="#006192" strokeweight="0">
                  <v:path arrowok="t" o:connecttype="custom" o:connectlocs="-57611,3291;-57616,3291;-57604,3294;-57611,3291;-57616,3291;-57604,3294;-57614,3294;-57616,3291" o:connectangles="0,0,0,0,0,0,0,0"/>
                </v:shape>
                <v:shape id="AutoShape 1039" o:spid="_x0000_s1134" style="position:absolute;left:14094;top:3291;width:10;height:3;visibility:visible;mso-wrap-style:square;v-text-anchor:top" coordsize="1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W/dv8QA&#10;AADcAAAADwAAAGRycy9kb3ducmV2LnhtbESP0WrCQBRE3wv+w3IF3+pGEVNSN0EtSt+s0Q+4ZK9J&#10;aPZu3N1q2q/vCoU+DjNzhlkVg+nEjZxvLSuYTRMQxJXVLdcKzqfd8wsIH5A1dpZJwTd5KPLR0woz&#10;be98pFsZahEh7DNU0ITQZ1L6qiGDfmp74uhdrDMYonS11A7vEW46OU+SpTTYclxosKdtQ9Vn+WUU&#10;2PnaXZbHn490y7P9prqWh+GtVWoyHtavIAIN4T/8137XCtJ0AY8z8QjI/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Fv3b/EAAAA3AAAAA8AAAAAAAAAAAAAAAAAmAIAAGRycy9k&#10;b3ducmV2LnhtbFBLBQYAAAAABAAEAPUAAACJAwAAAAA=&#10;" path="m5,l8,3,10,,5,xm,3r8,l5,,,3xe" fillcolor="#006192" stroked="f">
                  <v:path arrowok="t" o:connecttype="custom" o:connectlocs="5,3291;8,3294;10,3291;5,3291;0,3294;8,3294;5,3291;0,3294" o:connectangles="0,0,0,0,0,0,0,0"/>
                </v:shape>
                <v:shape id="AutoShape 1040" o:spid="_x0000_s1135" style="position:absolute;left:71720;top:-10980;width:20;height:80;visibility:visible;mso-wrap-style:square;v-text-anchor:top" coordsize="20,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1AgDMYA&#10;AADcAAAADwAAAGRycy9kb3ducmV2LnhtbESPQWvCQBSE7wX/w/KEXoruKra2MRuRUkHQS2Mv3p7Z&#10;1ySYfRuy25j++65Q8DjMzDdMuh5sI3rqfO1Yw2yqQBAXztRcavg6bievIHxANtg4Jg2/5GGdjR5S&#10;TIy78if1eShFhLBPUEMVQptI6YuKLPqpa4mj9+06iyHKrpSmw2uE20bOlXqRFmuOCxW29F5Rccl/&#10;rIa3/sTt7nTY5+e5WgxefTwdzkrrx/GwWYEINIR7+L+9MxqWy2e4nYlHQG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1AgDMYAAADcAAAADwAAAAAAAAAAAAAAAACYAgAAZHJz&#10;L2Rvd25yZXYueG1sUEsFBgAAAAAEAAQA9QAAAIsDAAAAAA==&#10;" path="m-57616,14271r-5,l-57618,14274r2,-3xm-57621,14271r3,3l-57626,14274r5,-3xe" filled="f" strokecolor="#006192" strokeweight="0">
                  <v:path arrowok="t" o:connecttype="custom" o:connectlocs="-57616,3291;-57621,3291;-57618,3294;-57616,3291;-57621,3291;-57618,3294;-57626,3294;-57621,3291" o:connectangles="0,0,0,0,0,0,0,0"/>
                </v:shape>
                <v:shape id="AutoShape 1041" o:spid="_x0000_s1136" style="position:absolute;left:14106;top:3293;width:15;height:3;visibility:visible;mso-wrap-style:square;v-text-anchor:top" coordsize="1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kF3+MUA&#10;AADcAAAADwAAAGRycy9kb3ducmV2LnhtbESPQWvCQBSE74L/YXlCb2aj1FhT1yCFggcLNu1Bb4/s&#10;a5I2+zZk1yT9992C4HGYmW+YbTaaRvTUudqygkUUgyAurK65VPD58Tp/AuE8ssbGMin4JQfZbjrZ&#10;YqrtwO/U574UAcIuRQWV920qpSsqMugi2xIH78t2Bn2QXSl1h0OAm0Yu4ziRBmsOCxW29FJR8ZNf&#10;jYJzc0nKBT9KRnvE4fR9edvwSqmH2bh/BuFp9PfwrX3QCtbrBP7PhCMgd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QXf4xQAAANwAAAAPAAAAAAAAAAAAAAAAAJgCAABkcnMv&#10;ZG93bnJldi54bWxQSwUGAAAAAAQABAD1AAAAigMAAAAA&#10;" path="m,l3,2r12,l,xm,l15,2,10,,,xe" fillcolor="#006192" stroked="f">
                  <v:path arrowok="t" o:connecttype="custom" o:connectlocs="0,3294;3,3296;15,3296;0,3294;0,3294;15,3296;10,3294;0,3294" o:connectangles="0,0,0,0,0,0,0,0"/>
                </v:shape>
                <v:shape id="AutoShape 1042" o:spid="_x0000_s1137" style="position:absolute;left:71700;top:-10880;width:20;height:120;visibility:visible;mso-wrap-style:square;v-text-anchor:top" coordsize="20,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Lfof78A&#10;AADcAAAADwAAAGRycy9kb3ducmV2LnhtbESPzQrCMBCE74LvEFbwpqkerFSjiCiKN3/PS7O2xWZT&#10;mmjr2xtB8DjMzDfMfNmaUryodoVlBaNhBII4tbrgTMHlvB1MQTiPrLG0TAre5GC56HbmmGjb8JFe&#10;J5+JAGGXoILc+yqR0qU5GXRDWxEH725rgz7IOpO6xibATSnHUTSRBgsOCzlWtM4pfZyeRsFRj3e0&#10;eVTXa0nraXOPbrviYJTq99rVDISn1v/Dv/ZeK4jjGL5nwhGQiw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Qt+h/vwAAANwAAAAPAAAAAAAAAAAAAAAAAJgCAABkcnMvZG93bnJl&#10;di54bWxQSwUGAAAAAAQABAD1AAAAhAMAAAAA&#10;" path="m-57584,14174r-10,l-57579,14176r-5,-2xm-57594,14174r15,2l-57591,14176r-3,-2xe" filled="f" strokecolor="#006192" strokeweight="0">
                  <v:path arrowok="t" o:connecttype="custom" o:connectlocs="-57584,3294;-57594,3294;-57579,3296;-57584,3294;-57594,3294;-57579,3296;-57591,3296;-57594,3294" o:connectangles="0,0,0,0,0,0,0,0"/>
                </v:shape>
                <v:shape id="AutoShape 1043" o:spid="_x0000_s1138" style="position:absolute;left:14089;top:3293;width:12;height:3;visibility:visible;mso-wrap-style:square;v-text-anchor:top" coordsize="1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GF6mMAA&#10;AADcAAAADwAAAGRycy9kb3ducmV2LnhtbERPyW6DMBC9R+o/WFMpt2DSQ4honAili3otiXqe4mFp&#10;8Bhh18Df14dKOT69/XCaTS8Cja6zrGCbpCCIK6s7bhRcL2+bPQjnkTX2lknBQg5Ox4fVAXNtJ/6k&#10;UPpGxBB2OSpovR9yKV3VkkGX2IE4crUdDfoIx0bqEacYbnr5lKY7abDj2NDiQOeWqlv5axTsl29T&#10;z199eG+KUL/ewouZ6h+l1o9z8QzC0+zv4n/3h1aQZXFtPBOPgDz+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fGF6mMAAAADcAAAADwAAAAAAAAAAAAAAAACYAgAAZHJzL2Rvd25y&#10;ZXYueG1sUEsFBgAAAAAEAAQA9QAAAIUDAAAAAA==&#10;" path="m4,l9,2,12,,4,xm,2r9,l4,,,2xe" fillcolor="#006192" stroked="f">
                  <v:path arrowok="t" o:connecttype="custom" o:connectlocs="4,3294;9,3296;12,3294;4,3294;0,3296;9,3296;4,3294;0,3296" o:connectangles="0,0,0,0,0,0,0,0"/>
                </v:shape>
                <v:shape id="AutoShape 1044" o:spid="_x0000_s1139" style="position:absolute;left:71700;top:-11020;width:20;height:100;visibility:visible;mso-wrap-style:square;v-text-anchor:top" coordsize="20,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JSbH8YA&#10;AADcAAAADwAAAGRycy9kb3ducmV2LnhtbESPUUvDMBSF34X9h3CFvbnEKW7tlo0xKfigwrr9gLvm&#10;2hSbm67JtuqvN4Lg4+Gc8x3Ocj24VlyoD41nDfcTBYK48qbhWsNhX9zNQYSIbLD1TBq+KMB6NbpZ&#10;Ym78lXd0KWMtEoRDjhpsjF0uZagsOQwT3xEn78P3DmOSfS1Nj9cEd62cKvUkHTacFix2tLVUfZZn&#10;p+E5+y7fj204TR/URr29ZoV93BZaj2+HzQJEpCH+h//aL0bDbJbB75l0BOTq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JSbH8YAAADcAAAADwAAAAAAAAAAAAAAAACYAgAAZHJz&#10;L2Rvd25yZXYueG1sUEsFBgAAAAAEAAQA9QAAAIsDAAAAAA==&#10;" path="m-57598,14314r-8,l-57601,14316r3,-2xm-57606,14314r5,2l-57610,14316r4,-2xe" filled="f" strokecolor="#006192" strokeweight="0">
                  <v:path arrowok="t" o:connecttype="custom" o:connectlocs="-57598,3294;-57606,3294;-57601,3296;-57598,3294;-57606,3294;-57601,3296;-57610,3296;-57606,3294" o:connectangles="0,0,0,0,0,0,0,0"/>
                </v:shape>
                <v:shape id="AutoShape 1045" o:spid="_x0000_s1140" style="position:absolute;left:14108;top:3296;width:15;height:3;visibility:visible;mso-wrap-style:square;v-text-anchor:top" coordsize="1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zE6ML8A&#10;AADcAAAADwAAAGRycy9kb3ducmV2LnhtbERPy4rCMBTdC/MP4Q6409TBZzXKIAguFHwtdHdprm21&#10;uSlNtPXvzUJweTjv2aIxhXhS5XLLCnrdCARxYnXOqYLTcdUZg3AeWWNhmRS8yMFi/tOaYaxtzXt6&#10;HnwqQgi7GBVk3pexlC7JyKDr2pI4cFdbGfQBVqnUFdYh3BTyL4qG0mDOoSHDkpYZJffDwyg4F5dh&#10;2uO+ZLQbrHe3y3bCA6Xav83/FISnxn/FH/daKxiNw/xwJhwBOX8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XMTowvwAAANwAAAAPAAAAAAAAAAAAAAAAAJgCAABkcnMvZG93bnJl&#10;di54bWxQSwUGAAAAAAQABAD1AAAAhAMAAAAA&#10;" path="m,l2,2r12,l,xm,l14,2,12,,,xe" fillcolor="#006192" stroked="f">
                  <v:path arrowok="t" o:connecttype="custom" o:connectlocs="0,3296;2,3298;14,3298;0,3296;0,3296;14,3298;12,3296;0,3296" o:connectangles="0,0,0,0,0,0,0,0"/>
                </v:shape>
                <v:shape id="AutoShape 1046" o:spid="_x0000_s1141" style="position:absolute;left:71680;top:-10860;width:20;height:120;visibility:visible;mso-wrap-style:square;v-text-anchor:top" coordsize="20,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celt78A&#10;AADcAAAADwAAAGRycy9kb3ducmV2LnhtbESPzQrCMBCE74LvEFbwpqketFSjiCiKN3/PS7O2xWZT&#10;mmjr2xtB8DjMzDfMfNmaUryodoVlBaNhBII4tbrgTMHlvB3EIJxH1lhaJgVvcrBcdDtzTLRt+Eiv&#10;k89EgLBLUEHufZVI6dKcDLqhrYiDd7e1QR9knUldYxPgppTjKJpIgwWHhRwrWueUPk5Po+Coxzva&#10;PKrrtaR13Nyj2644GKX6vXY1A+Gp9f/wr73XCqbxCL5nwhGQiw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Fx6W3vwAAANwAAAAPAAAAAAAAAAAAAAAAAJgCAABkcnMvZG93bnJl&#10;di54bWxQSwUGAAAAAAQABAD1AAAAhAMAAAAA&#10;" path="m-57559,14156r-12,l-57557,14158r-2,-2xm-57571,14156r14,2l-57569,14158r-2,-2xe" filled="f" strokecolor="#006192" strokeweight="0">
                  <v:path arrowok="t" o:connecttype="custom" o:connectlocs="-57559,3296;-57571,3296;-57557,3298;-57559,3296;-57571,3296;-57557,3298;-57569,3298;-57571,3296" o:connectangles="0,0,0,0,0,0,0,0"/>
                </v:shape>
                <v:shape id="AutoShape 1047" o:spid="_x0000_s1142" style="position:absolute;left:14084;top:3296;width:15;height:3;visibility:visible;mso-wrap-style:square;v-text-anchor:top" coordsize="1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8B3MUA&#10;AADcAAAADwAAAGRycy9kb3ducmV2LnhtbESPQWvCQBSE74L/YXmCt7ox1NSmrkGEQg8VWvVQb4/s&#10;axLNvg3ZNYn/3i0UPA4z8w2zygZTi45aV1lWMJ9FIIhzqysuFBwP709LEM4ja6wtk4IbOcjW49EK&#10;U217/qZu7wsRIOxSVFB636RSurwkg25mG+Lg/drWoA+yLaRusQ9wU8s4ihJpsOKwUGJD25Lyy/5q&#10;FPzUp6SY87NktJ/Yf51Pu1deKDWdDJs3EJ4G/wj/tz+0gpdlDH9nwhGQ6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rwHcxQAAANwAAAAPAAAAAAAAAAAAAAAAAJgCAABkcnMv&#10;ZG93bnJldi54bWxQSwUGAAAAAAQABAD1AAAAigMAAAAA&#10;" path="m5,r7,2l14,,5,xm,2r12,l5,,,2xe" fillcolor="#006192" stroked="f">
                  <v:path arrowok="t" o:connecttype="custom" o:connectlocs="5,3296;12,3298;14,3296;5,3296;0,3298;12,3298;5,3296;0,3298" o:connectangles="0,0,0,0,0,0,0,0"/>
                </v:shape>
                <v:shape id="AutoShape 1048" o:spid="_x0000_s1143" style="position:absolute;left:71680;top:-11060;width:20;height:120;visibility:visible;mso-wrap-style:square;v-text-anchor:top" coordsize="20,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lmeW8IA&#10;AADcAAAADwAAAGRycy9kb3ducmV2LnhtbESPT4vCMBTE74LfITzBm6YquKWaioiieNNdPT+a1z/Y&#10;vJQm2vrtzcLCHoeZ+Q2z3vSmFi9qXWVZwWwagSDOrK64UPDzfZjEIJxH1lhbJgVvcrBJh4M1Jtp2&#10;fKHX1RciQNglqKD0vkmkdFlJBt3UNsTBy21r0AfZFlK32AW4qeU8ipbSYMVhocSGdiVlj+vTKLjo&#10;+ZH2j+Z2q2kXd3l0P1Zno9R41G9XIDz1/j/81z5pBV/xAn7PhCMg0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aWZ5bwgAAANwAAAAPAAAAAAAAAAAAAAAAAJgCAABkcnMvZG93&#10;bnJldi54bWxQSwUGAAAAAAQABAD1AAAAhwMAAAAA&#10;" path="m-57581,14356r-9,l-57583,14358r2,-2xm-57590,14356r7,2l-57595,14358r5,-2xe" filled="f" strokecolor="#006192" strokeweight="0">
                  <v:path arrowok="t" o:connecttype="custom" o:connectlocs="-57581,3296;-57590,3296;-57583,3298;-57581,3296;-57590,3296;-57583,3298;-57595,3298;-57590,3296" o:connectangles="0,0,0,0,0,0,0,0"/>
                </v:shape>
                <v:shape id="AutoShape 1049" o:spid="_x0000_s1144" style="position:absolute;left:14111;top:3298;width:17;height:5;visibility:visible;mso-wrap-style:square;v-text-anchor:top" coordsize="1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VJ3XMQA&#10;AADcAAAADwAAAGRycy9kb3ducmV2LnhtbESPT2sCMRTE7wW/Q3hCbzWr+Hc1iloKQi9qt/fH5nV3&#10;afKyJFG3fnpTKPQ4zMxvmNWms0ZcyYfGsYLhIANBXDrdcKWg+Hh7mYMIEVmjcUwKfijAZt17WmGu&#10;3Y1PdD3HSiQIhxwV1DG2uZShrMliGLiWOHlfzluMSfpKao+3BLdGjrJsKi02nBZqbGlfU/l9vlgF&#10;x4Xx93ez3+30ZOpfi1B8jihT6rnfbZcgInXxP/zXPmgFs/kYfs+kIyD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FSd1zEAAAA3AAAAA8AAAAAAAAAAAAAAAAAmAIAAGRycy9k&#10;b3ducmV2LnhtbFBLBQYAAAAABAAEAPUAAACJAwAAAAA=&#10;" path="m,l5,5r12,l,xm,l17,5,12,,,xe" fillcolor="#006192" stroked="f">
                  <v:path arrowok="t" o:connecttype="custom" o:connectlocs="0,3298;5,3303;17,3303;0,3298;0,3298;17,3303;12,3298;0,3298" o:connectangles="0,0,0,0,0,0,0,0"/>
                </v:shape>
                <v:shape id="AutoShape 1050" o:spid="_x0000_s1145" style="position:absolute;left:71640;top:-10840;width:40;height:140;visibility:visible;mso-wrap-style:square;v-text-anchor:top" coordsize="40,1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V3QKMIA&#10;AADcAAAADwAAAGRycy9kb3ducmV2LnhtbESPT4vCMBTE78J+h/AW9qapi39rU5HFBY9r9eDx2Tzb&#10;YvNSmlTrtzfCgsdhZn7DJOve1OJGrassKxiPIhDEudUVFwqOh9/hAoTzyBpry6TgQQ7W6ccgwVjb&#10;O+/plvlCBAi7GBWU3jexlC4vyaAb2YY4eBfbGvRBtoXULd4D3NTyO4pm0mDFYaHEhn5Kyq9ZZxRs&#10;Jx715swH6mbyL+pOy0dtl0p9ffabFQhPvX+H/9s7rWC+mMLrTDgCMn0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BXdAowgAAANwAAAAPAAAAAAAAAAAAAAAAAJgCAABkcnMvZG93&#10;bnJldi54bWxQSwUGAAAAAAQABAD1AAAAhwMAAAAA&#10;" path="m-57517,14138r-12,l-57512,14143r-5,-5xm-57529,14138r17,5l-57524,14143r-5,-5xe" filled="f" strokecolor="#006192" strokeweight="0">
                  <v:path arrowok="t" o:connecttype="custom" o:connectlocs="-57517,3298;-57529,3298;-57512,3303;-57517,3298;-57529,3298;-57512,3303;-57524,3303;-57529,3298" o:connectangles="0,0,0,0,0,0,0,0"/>
                </v:shape>
                <v:shape id="AutoShape 1051" o:spid="_x0000_s1146" style="position:absolute;left:14080;top:3298;width:17;height:5;visibility:visible;mso-wrap-style:square;v-text-anchor:top" coordsize="1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xMsMQA&#10;AADcAAAADwAAAGRycy9kb3ducmV2LnhtbESPQWsCMRSE74L/ITyhN80qdGtXo6ilIHhp7Xp/bF53&#10;lyYvS5Lq1l9vBKHHYWa+YZbr3hpxJh9axwqmkwwEceV0y7WC8ut9PAcRIrJG45gU/FGA9Wo4WGKh&#10;3YU/6XyMtUgQDgUqaGLsCilD1ZDFMHEdcfK+nbcYk/S11B4vCW6NnGVZLi22nBYa7GjXUPVz/LUK&#10;Pl6Nvx7MbrvVz7l/K0N5mlGm1NOo3yxAROrjf/jR3msFL/Mc7mfSEZCr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7MTLDEAAAA3AAAAA8AAAAAAAAAAAAAAAAAmAIAAGRycy9k&#10;b3ducmV2LnhtbFBLBQYAAAAABAAEAPUAAACJAwAAAAA=&#10;" path="m5,r7,5l17,,5,xm,5r12,l5,,,5xe" fillcolor="#006192" stroked="f">
                  <v:path arrowok="t" o:connecttype="custom" o:connectlocs="5,3298;12,3303;17,3298;5,3298;0,3303;12,3303;5,3298;0,3303" o:connectangles="0,0,0,0,0,0,0,0"/>
                </v:shape>
                <v:shape id="AutoShape 1052" o:spid="_x0000_s1147" style="position:absolute;left:71640;top:-11100;width:40;height:140;visibility:visible;mso-wrap-style:square;v-text-anchor:top" coordsize="40,1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sPrxL8A&#10;AADcAAAADwAAAGRycy9kb3ducmV2LnhtbESPSwvCMBCE74L/IazgTVNFfFSjiCh49HXwuDZrW2w2&#10;pUm1/nsjCB6HmfmGWawaU4gnVS63rGDQj0AQJ1bnnCq4nHe9KQjnkTUWlknBmxyslu3WAmNtX3yk&#10;58mnIkDYxagg876MpXRJRgZd35bEwbvbyqAPskqlrvAV4KaQwygaS4M5h4UMS9pklDxOtVGwHXnU&#10;6xufqR7LQ1RfZ+/CzpTqdpr1HISnxv/Dv/ZeK5hMJ/A9E46AXH4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ew+vEvwAAANwAAAAPAAAAAAAAAAAAAAAAAJgCAABkcnMvZG93bnJl&#10;di54bWxQSwUGAAAAAAQABAD1AAAAhAMAAAAA&#10;" path="m-57543,14398r-12,l-57548,14403r5,-5xm-57555,14398r7,5l-57560,14403r5,-5xe" filled="f" strokecolor="#006192" strokeweight="0">
                  <v:path arrowok="t" o:connecttype="custom" o:connectlocs="-57543,3298;-57555,3298;-57548,3303;-57543,3298;-57555,3298;-57548,3303;-57560,3303;-57555,3298" o:connectangles="0,0,0,0,0,0,0,0"/>
                </v:shape>
                <v:shape id="AutoShape 1053" o:spid="_x0000_s1148" style="position:absolute;left:14116;top:3303;width:15;height:5;visibility:visible;mso-wrap-style:square;v-text-anchor:top" coordsize="1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UTlOsMA&#10;AADcAAAADwAAAGRycy9kb3ducmV2LnhtbERPz2vCMBS+C/sfwhvspukcdKUzynAWxMto9bDjo3lr&#10;qs1LSTKt//1yGOz48f1ebSY7iCv50DtW8LzIQBC3TvfcKTgdq3kBIkRkjYNjUnCnAJv1w2yFpXY3&#10;runaxE6kEA4lKjAxjqWUoTVkMSzcSJy4b+ctxgR9J7XHWwq3g1xmWS4t9pwaDI60NdRemh+rYP91&#10;OPjzzoa6+mheZHXZfubnu1JPj9P7G4hIU/wX/7n3WsFrkdamM+kIyP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UTlOsMAAADcAAAADwAAAAAAAAAAAAAAAACYAgAAZHJzL2Rv&#10;d25yZXYueG1sUEsFBgAAAAAEAAQA9QAAAIgDAAAAAA==&#10;" path="m,l5,5r9,l,xm,l14,5,12,,,xe" fillcolor="#006192" stroked="f">
                  <v:path arrowok="t" o:connecttype="custom" o:connectlocs="0,3303;5,3308;14,3308;0,3303;0,3303;14,3308;12,3303;0,3303" o:connectangles="0,0,0,0,0,0,0,0"/>
                </v:shape>
                <v:shape id="AutoShape 1054" o:spid="_x0000_s1149" style="position:absolute;left:71600;top:-10800;width:40;height:120;visibility:visible;mso-wrap-style:square;v-text-anchor:top" coordsize="40,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1R7usUA&#10;AADcAAAADwAAAGRycy9kb3ducmV2LnhtbESPQWvCQBSE74L/YXmCl1I3FbRp6ipWEYoHsWno+ZF9&#10;JqHZt2F3Nem/7xYKHoeZ+YZZbQbTihs531hW8DRLQBCXVjdcKSg+D48pCB+QNbaWScEPedisx6MV&#10;Ztr2/EG3PFQiQthnqKAOocuk9GVNBv3MdsTRu1hnMETpKqkd9hFuWjlPkqU02HBcqLGjXU3ld341&#10;Cno8HQsfkj1ezumDyxfb69dbpdR0MmxfQQQawj38337XCp7TF/g7E4+AXP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VHu6xQAAANwAAAAPAAAAAAAAAAAAAAAAAJgCAABkcnMv&#10;ZG93bnJldi54bWxQSwUGAAAAAAQABAD1AAAAigMAAAAA&#10;" path="m-57472,14103r-12,l-57470,14108r-2,-5xm-57484,14103r14,5l-57479,14108r-5,-5xe" filled="f" strokecolor="#006192" strokeweight="0">
                  <v:path arrowok="t" o:connecttype="custom" o:connectlocs="-57472,3303;-57484,3303;-57470,3308;-57472,3303;-57484,3303;-57470,3308;-57479,3308;-57484,3303" o:connectangles="0,0,0,0,0,0,0,0"/>
                </v:shape>
                <v:shape id="AutoShape 1055" o:spid="_x0000_s1150" style="position:absolute;left:14077;top:3303;width:15;height:5;visibility:visible;mso-wrap-style:square;v-text-anchor:top" coordsize="1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t/4cEA&#10;AADcAAAADwAAAGRycy9kb3ducmV2LnhtbERPTYvCMBC9C/6HMMLeNFVB3a5RRC2IF7HuYY9DM7bV&#10;ZlKSqPXfbw4Le3y87+W6M414kvO1ZQXjUQKCuLC65lLB9yUbLkD4gKyxsUwK3uRhver3lphq++Iz&#10;PfNQihjCPkUFVQhtKqUvKjLoR7YljtzVOoMhQldK7fAVw00jJ0kykwZrjg0VtrStqLjnD6Pg8HM8&#10;utve+HO2y6cyu29Ps9tbqY9Bt/kCEagL/+I/90ErmH/G+fFMPAJy9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7rf+HBAAAA3AAAAA8AAAAAAAAAAAAAAAAAmAIAAGRycy9kb3du&#10;cmV2LnhtbFBLBQYAAAAABAAEAPUAAACGAwAAAAA=&#10;" path="m2,l12,5,14,,2,xm,5r12,l2,,,5xe" fillcolor="#006192" stroked="f">
                  <v:path arrowok="t" o:connecttype="custom" o:connectlocs="2,3303;12,3308;14,3303;2,3303;0,3308;12,3308;2,3303;0,3308" o:connectangles="0,0,0,0,0,0,0,0"/>
                </v:shape>
                <v:shape id="AutoShape 1056" o:spid="_x0000_s1151" style="position:absolute;left:71600;top:-11120;width:40;height:120;visibility:visible;mso-wrap-style:square;v-text-anchor:top" coordsize="40,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PvhYcQA&#10;AADcAAAADwAAAGRycy9kb3ducmV2LnhtbESPQWvCQBSE74X+h+UVvEjdKNhqdBWrCNKDtFE8P7LP&#10;JDT7NuyuJv57VxB6HGbmG2a+7EwtruR8ZVnBcJCAIM6trrhQcDxs3ycgfEDWWFsmBTfysFy8vswx&#10;1bblX7pmoRARwj5FBWUITSqlz0sy6Ae2IY7e2TqDIUpXSO2wjXBTy1GSfEiDFceFEhtal5T/ZRej&#10;oMX999GHZIPnn0nfZePV5fRVKNV761YzEIG68B9+tndawed0CI8z8QjIx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T74WHEAAAA3AAAAA8AAAAAAAAAAAAAAAAAmAIAAGRycy9k&#10;b3ducmV2LnhtbFBLBQYAAAAABAAEAPUAAACJAwAAAAA=&#10;" path="m-57508,14423r-12,l-57510,14428r2,-5xm-57520,14423r10,5l-57522,14428r2,-5xe" filled="f" strokecolor="#006192" strokeweight="0">
                  <v:path arrowok="t" o:connecttype="custom" o:connectlocs="-57508,3303;-57520,3303;-57510,3308;-57508,3303;-57520,3303;-57510,3308;-57522,3308;-57520,3303" o:connectangles="0,0,0,0,0,0,0,0"/>
                </v:shape>
                <v:shape id="AutoShape 1057" o:spid="_x0000_s1152" style="position:absolute;left:14120;top:3308;width:12;height:5;visibility:visible;mso-wrap-style:square;v-text-anchor:top" coordsize="1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xpc4cQA&#10;AADcAAAADwAAAGRycy9kb3ducmV2LnhtbESP0WrCQBRE3wv+w3IF3+rGPLQ1dRURpVIQNfYDrtlr&#10;kjZ7N2TXmPy9KxR8HGbmDDNbdKYSLTWutKxgMo5AEGdWl5wr+DltXj9AOI+ssbJMCnpysJgPXmaY&#10;aHvjI7Wpz0WAsEtQQeF9nUjpsoIMurGtiYN3sY1BH2STS93gLcBNJeMoepMGSw4LBda0Kij7S69G&#10;Qdv3Je/k9jddn/cm9t/94fC1Umo07JafIDx1/hn+b2+1gvdpDI8z4QjI+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saXOHEAAAA3AAAAA8AAAAAAAAAAAAAAAAAmAIAAGRycy9k&#10;b3ducmV2LnhtbFBLBQYAAAAABAAEAPUAAACJAwAAAAA=&#10;" path="m,l5,5r7,l,xm,l12,5,9,,,xe" fillcolor="#006192" stroked="f">
                  <v:path arrowok="t" o:connecttype="custom" o:connectlocs="0,3308;5,3313;12,3313;0,3308;0,3308;12,3313;9,3308;0,3308" o:connectangles="0,0,0,0,0,0,0,0"/>
                </v:shape>
                <v:shape id="AutoShape 1058" o:spid="_x0000_s1153" style="position:absolute;left:71560;top:-10760;width:40;height:100;visibility:visible;mso-wrap-style:square;v-text-anchor:top" coordsize="40,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LoUH8cA&#10;AADcAAAADwAAAGRycy9kb3ducmV2LnhtbESP0WrCQBRE3wv+w3IF3+qm1WqN2YgVBfsgpdYPuGZv&#10;k9Ds3TS70divd4WCj8PMnGGSRWcqcaLGlZYVPA0jEMSZ1SXnCg5fm8dXEM4ja6wsk4ILOVikvYcE&#10;Y23P/Emnvc9FgLCLUUHhfR1L6bKCDLqhrYmD920bgz7IJpe6wXOAm0o+R9FEGiw5LBRY06qg7Gff&#10;GgXLt137e5y8j6v8Yz2t/15ku91IpQb9bjkH4anz9/B/e6sVTGcjuJ0JR0Cm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C6FB/HAAAA3AAAAA8AAAAAAAAAAAAAAAAAmAIAAGRy&#10;cy9kb3ducmV2LnhtbFBLBQYAAAAABAAEAPUAAACMAwAAAAA=&#10;" path="m-57430,14068r-9,l-57427,14073r-3,-5xm-57439,14068r12,5l-57434,14073r-5,-5xe" filled="f" strokecolor="#006192" strokeweight="0">
                  <v:path arrowok="t" o:connecttype="custom" o:connectlocs="-57430,3308;-57439,3308;-57427,3313;-57430,3308;-57439,3308;-57427,3313;-57434,3313;-57439,3308" o:connectangles="0,0,0,0,0,0,0,0"/>
                </v:shape>
                <v:shape id="AutoShape 1059" o:spid="_x0000_s1154" style="position:absolute;left:14075;top:3308;width:15;height:5;visibility:visible;mso-wrap-style:square;v-text-anchor:top" coordsize="1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dB54sUA&#10;AADcAAAADwAAAGRycy9kb3ducmV2LnhtbESPQWvCQBSE74L/YXmCt7qpLdqmriK2AfEiph48PrKv&#10;STT7NuyuGv+9KxQ8DjPzDTNbdKYRF3K+tqzgdZSAIC6srrlUsP/NXj5A+ICssbFMCm7kYTHv92aY&#10;anvlHV3yUIoIYZ+igiqENpXSFxUZ9CPbEkfvzzqDIUpXSu3wGuGmkeMkmUiDNceFCltaVVSc8rNR&#10;sD5sNu74Y/wu+87fZHZabSfHm1LDQbf8AhGoC8/wf3utFUw/3+FxJh4BOb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0HnixQAAANwAAAAPAAAAAAAAAAAAAAAAAJgCAABkcnMv&#10;ZG93bnJldi54bWxQSwUGAAAAAAQABAD1AAAAigMAAAAA&#10;" path="m3,l7,5,15,,3,xm,5r7,l3,,,5xe" fillcolor="#006192" stroked="f">
                  <v:path arrowok="t" o:connecttype="custom" o:connectlocs="3,3308;7,3313;15,3308;3,3308;0,3313;7,3313;3,3308;0,3313" o:connectangles="0,0,0,0,0,0,0,0"/>
                </v:shape>
                <v:shape id="AutoShape 1060" o:spid="_x0000_s1155" style="position:absolute;left:71560;top:-11140;width:40;height:120;visibility:visible;mso-wrap-style:square;v-text-anchor:top" coordsize="40,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8DnYsQA&#10;AADcAAAADwAAAGRycy9kb3ducmV2LnhtbESPQWvCQBSE74X+h+UJvYhuWrDV6CpqKUgPUqN4fmSf&#10;STD7NuyuJv57VxB6HGbmG2a26EwtruR8ZVnB+zABQZxbXXGh4LD/GYxB+ICssbZMCm7kYTF/fZlh&#10;qm3LO7pmoRARwj5FBWUITSqlz0sy6Ie2IY7eyTqDIUpXSO2wjXBTy48k+ZQGK44LJTa0Lik/Zxej&#10;oMXt78GH5BtPf+O+y0bLy3FVKPXW65ZTEIG68B9+tjdawddkBI8z8QjI+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vA52LEAAAA3AAAAA8AAAAAAAAAAAAAAAAAmAIAAGRycy9k&#10;b3ducmV2LnhtbFBLBQYAAAAABAAEAPUAAACJAwAAAAA=&#10;" path="m-57470,14448r-12,l-57478,14453r8,-5xm-57482,14448r4,5l-57485,14453r3,-5xe" filled="f" strokecolor="#006192" strokeweight="0">
                  <v:path arrowok="t" o:connecttype="custom" o:connectlocs="-57470,3308;-57482,3308;-57478,3313;-57470,3308;-57482,3308;-57478,3313;-57485,3313;-57482,3308" o:connectangles="0,0,0,0,0,0,0,0"/>
                </v:shape>
                <v:shape id="AutoShape 1061" o:spid="_x0000_s1156" style="position:absolute;left:14125;top:3312;width:10;height:5;visibility:visible;mso-wrap-style:square;v-text-anchor:top" coordsize="1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SIuOsIA&#10;AADcAAAADwAAAGRycy9kb3ducmV2LnhtbESPW2sCMRSE34X+h3AKvmnWQr2sRinFgo/e8PmwOXux&#10;yUnYxHX996ZQ8HGYmW+Y1aa3RnTUhsaxgsk4A0FcON1wpeB8+hnNQYSIrNE4JgUPCrBZvw1WmGt3&#10;5wN1x1iJBOGQo4I6Rp9LGYqaLIax88TJK11rMSbZVlK3eE9wa+RHlk2lxYbTQo2evmsqfo83q8DP&#10;t3ZSXi+mnDnzyVXj993eKzV877+WICL18RX+b++0gtliCn9n0hGQ6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dIi46wgAAANwAAAAPAAAAAAAAAAAAAAAAAJgCAABkcnMvZG93&#10;bnJldi54bWxQSwUGAAAAAAQABAD1AAAAhwMAAAAA&#10;" path="m,l4,5r5,l,xm,l9,5,7,,,xe" fillcolor="#006192" stroked="f">
                  <v:path arrowok="t" o:connecttype="custom" o:connectlocs="0,3313;4,3318;9,3318;0,3313;0,3313;9,3318;7,3313;0,3313" o:connectangles="0,0,0,0,0,0,0,0"/>
                </v:shape>
                <v:shape id="AutoShape 1062" o:spid="_x0000_s1157" style="position:absolute;left:71520;top:-10720;width:40;height:80;visibility:visible;mso-wrap-style:square;v-text-anchor:top" coordsize="40,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f29RMQA&#10;AADcAAAADwAAAGRycy9kb3ducmV2LnhtbESPT2sCMRTE7wW/Q3iCt5rVg1tXo6hQKQiF+uf+2Dw3&#10;i5uXJUl166c3BcHjMDO/YebLzjbiSj7UjhWMhhkI4tLpmisFx8Pn+weIEJE1No5JwR8FWC56b3Ms&#10;tLvxD133sRIJwqFABSbGtpAylIYshqFriZN3dt5iTNJXUnu8Jbht5DjLJtJizWnBYEsbQ+Vl/2sV&#10;dFNvctlm99N2c5ycx+vdznznSg363WoGIlIXX+Fn+0sryKc5/J9JR0AuH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H9vUTEAAAA3AAAAA8AAAAAAAAAAAAAAAAAmAIAAGRycy9k&#10;b3ducmV2LnhtbFBLBQYAAAAABAAEAPUAAACJAwAAAAA=&#10;" path="m-57387,14033r-7,l-57385,14038r-2,-5xm-57394,14033r9,5l-57390,14038r-4,-5xe" filled="f" strokecolor="#006192" strokeweight="0">
                  <v:path arrowok="t" o:connecttype="custom" o:connectlocs="-57387,3313;-57394,3313;-57385,3318;-57387,3313;-57394,3313;-57385,3318;-57390,3318;-57394,3313" o:connectangles="0,0,0,0,0,0,0,0"/>
                </v:shape>
                <v:shape id="AutoShape 1063" o:spid="_x0000_s1158" style="position:absolute;left:14072;top:3312;width:10;height:5;visibility:visible;mso-wrap-style:square;v-text-anchor:top" coordsize="1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Ef08AA&#10;AADcAAAADwAAAGRycy9kb3ducmV2LnhtbERPyWrDMBC9F/IPYgK9NXIKqRMnSgilgR5dt+Q8WOMl&#10;kUbCUm3376tDocfH2w+n2Rox0hB6xwrWqwwEce10z62Cr8/L0xZEiMgajWNS8EMBTsfFwwEL7Sb+&#10;oLGKrUghHApU0MXoCylD3ZHFsHKeOHGNGyzGBIdW6gGnFG6NfM6yF2mx59TQoafXjup79W0V+O2b&#10;XTe3q2lyZzbc9r4cS6/U43I+70FEmuO/+M/9rhXku7Q2nUlHQB5/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w/Ef08AAAADcAAAADwAAAAAAAAAAAAAAAACYAgAAZHJzL2Rvd25y&#10;ZXYueG1sUEsFBgAAAAAEAAQA9QAAAIUDAAAAAA==&#10;" path="m2,l5,5,9,,2,xm,5r5,l2,,,5xe" fillcolor="#006192" stroked="f">
                  <v:path arrowok="t" o:connecttype="custom" o:connectlocs="2,3313;5,3318;9,3313;2,3313;0,3318;5,3318;2,3313;0,3318" o:connectangles="0,0,0,0,0,0,0,0"/>
                </v:shape>
                <v:shape id="AutoShape 1064" o:spid="_x0000_s1159" style="position:absolute;left:71520;top:-11160;width:40;height:80;visibility:visible;mso-wrap-style:square;v-text-anchor:top" coordsize="40,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y6MrcQA&#10;AADcAAAADwAAAGRycy9kb3ducmV2LnhtbESPT2sCMRTE7wW/Q3iCt5rVg9tdjaJCRRAK9c/9sXlu&#10;FjcvS5Lq2k/fFAo9DjPzG2ax6m0r7uRD41jBZJyBIK6cbrhWcD69v76BCBFZY+uYFDwpwGo5eFlg&#10;qd2DP+l+jLVIEA4lKjAxdqWUoTJkMYxdR5y8q/MWY5K+ltrjI8FtK6dZNpMWG04LBjvaGqpuxy+r&#10;oC+8yWWXfV922/PsOt0cDuYjV2o07NdzEJH6+B/+a++1grwo4PdMOgJy+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8ujK3EAAAA3AAAAA8AAAAAAAAAAAAAAAAAmAIAAGRycy9k&#10;b3ducmV2LnhtbFBLBQYAAAAABAAEAPUAAACJAwAAAAA=&#10;" path="m-57438,14473r-7,l-57442,14478r4,-5xm-57445,14473r3,5l-57447,14478r2,-5xe" filled="f" strokecolor="#006192" strokeweight="0">
                  <v:path arrowok="t" o:connecttype="custom" o:connectlocs="-57438,3313;-57445,3313;-57442,3318;-57438,3313;-57445,3313;-57442,3318;-57447,3318;-57445,3313" o:connectangles="0,0,0,0,0,0,0,0"/>
                </v:shape>
                <v:shape id="Freeform 1065" o:spid="_x0000_s1160" style="position:absolute;left:14130;top:3317;width:5;height:5;visibility:visible;mso-wrap-style:square;v-text-anchor:top" coordsize="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TGbxb8A&#10;AADcAAAADwAAAGRycy9kb3ducmV2LnhtbERPTYvCMBC9C/6HMMLeNNXDItUoogh6WlaF4m1sxqbY&#10;TGoTbf335iB4fLzv+bKzlXhS40vHCsajBARx7nTJhYLTcTucgvABWWPlmBS8yMNy0e/NMdWu5X96&#10;HkIhYgj7FBWYEOpUSp8bsuhHriaO3NU1FkOETSF1g20Mt5WcJMmvtFhybDBY09pQfjs8rALi6pLd&#10;/8psby8b077O3dFfjVI/g241AxGoC1/xx73TCqZJnB/PxCMgF2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pMZvFvwAAANwAAAAPAAAAAAAAAAAAAAAAAJgCAABkcnMvZG93bnJl&#10;di54bWxQSwUGAAAAAAQABAD1AAAAhAMAAAAA&#10;" path="m,l5,4,5,,,xe" fillcolor="#006192" stroked="f">
                  <v:path arrowok="t" o:connecttype="custom" o:connectlocs="0,3318;5,3322;5,3318;0,3318" o:connectangles="0,0,0,0"/>
                </v:shape>
                <v:shape id="AutoShape 1066" o:spid="_x0000_s1161" style="position:absolute;left:71480;top:-10680;width:40;height:40;visibility:visible;mso-wrap-style:square;v-text-anchor:top" coordsize="40,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MlGqMQA&#10;AADcAAAADwAAAGRycy9kb3ducmV2LnhtbESP3YrCMBSE74V9h3AWvJE1VUSk2yiLILvQK2sf4Nic&#10;/tDmpNtErW9vBMHLYWa+YZLdaDpxpcE1lhUs5hEI4sLqhisF+enwtQHhPLLGzjIpuJOD3fZjkmCs&#10;7Y2PdM18JQKEXYwKau/7WEpX1GTQzW1PHLzSDgZ9kEMl9YC3ADedXEbRWhpsOCzU2NO+pqLNLkbB&#10;7JxVv4dTyes+T+//q7JN0yxXavo5/nyD8DT6d/jV/tMKNtECnmfCEZDb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zJRqjEAAAA3AAAAA8AAAAAAAAAAAAAAAAAmAIAAGRycy9k&#10;b3ducmV2LnhtbFBLBQYAAAAABAAEAPUAAACJAwAAAAA=&#10;" path="m-57345,14002r,l-57350,13998r5,4xm-57345,14002r-5,-4l-57345,13998r,4xe" filled="f" strokecolor="#006192" strokeweight="0">
                  <v:path arrowok="t" o:connecttype="custom" o:connectlocs="-57345,3322;-57345,3322;-57350,3318;-57345,3322;-57345,3322;-57350,3318;-57345,3318;-57345,3322" o:connectangles="0,0,0,0,0,0,0,0"/>
                </v:shape>
                <v:shape id="Freeform 1067" o:spid="_x0000_s1162" style="position:absolute;left:14072;top:3317;width:5;height:5;visibility:visible;mso-wrap-style:square;v-text-anchor:top" coordsize="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q+gKcQA&#10;AADcAAAADwAAAGRycy9kb3ducmV2LnhtbESPT2vCQBTE7wW/w/KE3upGDyWkriKK0J5KoyDentln&#10;NjT7Nma3+fPtu4LgcZiZ3zDL9WBr0VHrK8cK5rMEBHHhdMWlguNh/5aC8AFZY+2YFIzkYb2avCwx&#10;067nH+ryUIoIYZ+hAhNCk0npC0MW/cw1xNG7utZiiLItpW6xj3Bby0WSvEuLFccFgw1tDRW/+Z9V&#10;QFxfTrfv6vRlLzvTj+fh4K9GqdfpsPkAEWgIz/Cj/akVpMkC7mfiEZCr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avoCnEAAAA3AAAAA8AAAAAAAAAAAAAAAAAmAIAAGRycy9k&#10;b3ducmV2LnhtbFBLBQYAAAAABAAEAPUAAACJAwAAAAA=&#10;" path="m,l,4,5,,,xe" fillcolor="#006192" stroked="f">
                  <v:path arrowok="t" o:connecttype="custom" o:connectlocs="0,3318;0,3322;5,3318;0,3318" o:connectangles="0,0,0,0"/>
                </v:shape>
                <v:shape id="AutoShape 1068" o:spid="_x0000_s1163" style="position:absolute;left:71480;top:-11160;width:40;height:40;visibility:visible;mso-wrap-style:square;v-text-anchor:top" coordsize="40,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1d9RMQA&#10;AADcAAAADwAAAGRycy9kb3ducmV2LnhtbESP3YrCMBSE7wXfIRxhb2RNXUWka5RFkBV6ZdsHODan&#10;P9icdJus1rc3guDlMDPfMJvdYFpxpd41lhXMZxEI4sLqhisFeXb4XINwHllja5kU3MnBbjsebTDW&#10;9sYnuqa+EgHCLkYFtfddLKUrajLoZrYjDl5pe4M+yL6SusdbgJtWfkXRShpsOCzU2NG+puKS/hsF&#10;03Na/R6yklddntz/luUlSdJcqY/J8PMNwtPg3+FX+6gVrKMFPM+EIyC3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NXfUTEAAAA3AAAAA8AAAAAAAAAAAAAAAAAmAIAAGRycy9k&#10;b3ducmV2LnhtbFBLBQYAAAAABAAEAPUAAACJAwAAAAA=&#10;" path="m-57407,14482r,l-57407,14478r,4xm-57407,14482r,-4l-57402,14478r-5,4xe" filled="f" strokecolor="#006192" strokeweight="0">
                  <v:path arrowok="t" o:connecttype="custom" o:connectlocs="-57407,3322;-57407,3322;-57407,3318;-57407,3322;-57407,3322;-57407,3318;-57402,3318;-57407,3322" o:connectangles="0,0,0,0,0,0,0,0"/>
                </v:shape>
                <v:shape id="Freeform 1069" o:spid="_x0000_s1164" style="position:absolute;left:14072;top:3322;width:5;height:8;visibility:visible;mso-wrap-style:square;v-text-anchor:top" coordsize="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26b4MUA&#10;AADcAAAADwAAAGRycy9kb3ducmV2LnhtbESPQWsCMRSE7wX/Q3iCt5pYxNqtUUSo1mILtYX2+Ng8&#10;dxc3L0uSavz3jVDocZiZb5jZItlWnMiHxrGG0VCBIC6dabjS8PnxdDsFESKywdYxabhQgMW8dzPD&#10;wrgzv9NpHyuRIRwK1FDH2BVShrImi2HoOuLsHZy3GLP0lTQezxluW3mn1ERabDgv1NjRqqbyuP+x&#10;Gt5ecDv5eiVv08N92qy/1c7ujloP+mn5CCJSiv/hv/az0TBVY7ieyUdAz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bpvgxQAAANwAAAAPAAAAAAAAAAAAAAAAAJgCAABkcnMv&#10;ZG93bnJldi54bWxQSwUGAAAAAAQABAD1AAAAigMAAAAA&#10;" path="m,l,8r5,l,xe" fillcolor="#006192" stroked="f">
                  <v:path arrowok="t" o:connecttype="custom" o:connectlocs="0,3322;0,3330;5,3330;0,3322" o:connectangles="0,0,0,0"/>
                </v:shape>
                <v:shape id="Freeform 1070" o:spid="_x0000_s1165" style="position:absolute;left:14072;top:3322;width:5;height:8;visibility:visible;mso-wrap-style:square;v-text-anchor:top" coordsize="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oxMQA&#10;AADcAAAADwAAAGRycy9kb3ducmV2LnhtbESPT2vCQBTE70K/w/IKvenGEkVSV+lfiEdNqR4f2dck&#10;NPs23V1j/PauIHgcZuY3zHI9mFb05HxjWcF0koAgLq1uuFLwXXyNFyB8QNbYWiYFZ/KwXj2Mlphp&#10;e+It9btQiQhhn6GCOoQuk9KXNRn0E9sRR+/XOoMhSldJ7fAU4aaVz0kylwYbjgs1dvReU/m3OxoF&#10;+THltyZPP4r/n8/tdK/txvmDUk+Pw+sLiEBDuIdv7VwrWCQzuJ6JR0CuL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PnqMTEAAAA3AAAAA8AAAAAAAAAAAAAAAAAmAIAAGRycy9k&#10;b3ducmV2LnhtbFBLBQYAAAAABAAEAPUAAACJAwAAAAA=&#10;" path="m,l5,8,,8,,xe" filled="f" strokecolor="#006192" strokeweight="0">
                  <v:path arrowok="t" o:connecttype="custom" o:connectlocs="0,3322;5,3330;0,3330;0,3322" o:connectangles="0,0,0,0"/>
                </v:shape>
                <v:shape id="Freeform 1071" o:spid="_x0000_s1166" style="position:absolute;left:14130;top:3322;width:5;height:8;visibility:visible;mso-wrap-style:square;v-text-anchor:top" coordsize="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PCgDMUA&#10;AADcAAAADwAAAGRycy9kb3ducmV2LnhtbESPT2sCMRTE74LfITyht5rUw1a3RimF2j+ooC20x8fm&#10;dXdx87Ikqabf3ggFj8PM/IaZL5PtxJF8aB1ruBsrEMSVMy3XGj4/nm+nIEJENtg5Jg1/FGC5GA7m&#10;WBp34h0d97EWGcKhRA1NjH0pZagashjGrifO3o/zFmOWvpbG4ynDbScnShXSYst5ocGenhqqDvtf&#10;q2H7jm/F14a8TbP79LL6Vmu7Pmh9M0qPDyAipXgN/7dfjYapKuByJh8BuTg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8KAMxQAAANwAAAAPAAAAAAAAAAAAAAAAAJgCAABkcnMv&#10;ZG93bnJldi54bWxQSwUGAAAAAAQABAD1AAAAigMAAAAA&#10;" path="m,8r5,l5,,,8xe" fillcolor="#006192" stroked="f">
                  <v:path arrowok="t" o:connecttype="custom" o:connectlocs="0,3330;5,3330;5,3322;0,3330" o:connectangles="0,0,0,0"/>
                </v:shape>
                <v:shape id="Freeform 1072" o:spid="_x0000_s1167" style="position:absolute;left:14130;top:3322;width:5;height:8;visibility:visible;mso-wrap-style:square;v-text-anchor:top" coordsize="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HmTKMQA&#10;AADcAAAADwAAAGRycy9kb3ducmV2LnhtbESPT2vCQBTE70K/w/IKvenGElRSV+lfiEdNqR4f2dck&#10;NPs23V1j/PauIHgcZuY3zHI9mFb05HxjWcF0koAgLq1uuFLwXXyNFyB8QNbYWiYFZ/KwXj2Mlphp&#10;e+It9btQiQhhn6GCOoQuk9KXNRn0E9sRR+/XOoMhSldJ7fAU4aaVz0kykwYbjgs1dvReU/m3OxoF&#10;+THltyZPP4r/n8/tdK/txvmDUk+Pw+sLiEBDuIdv7VwrWCRzuJ6JR0CuL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x5kyjEAAAA3AAAAA8AAAAAAAAAAAAAAAAAmAIAAGRycy9k&#10;b3ducmV2LnhtbFBLBQYAAAAABAAEAPUAAACJAwAAAAA=&#10;" path="m5,r,8l,8,5,xe" filled="f" strokecolor="#006192" strokeweight="0">
                  <v:path arrowok="t" o:connecttype="custom" o:connectlocs="5,3322;5,3330;0,3330;5,3322" o:connectangles="0,0,0,0"/>
                </v:shape>
                <v:shape id="AutoShape 1073" o:spid="_x0000_s1168" style="position:absolute;left:14072;top:3329;width:10;height:5;visibility:visible;mso-wrap-style:square;v-text-anchor:top" coordsize="1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U8eAr8A&#10;AADcAAAADwAAAGRycy9kb3ducmV2LnhtbERPyWrDMBC9F/IPYgK91XIKbY1jJYSQQI6uW3oerPGS&#10;SCNhqY7799Wh0OPj7dV+sUbMNIXRsYJNloMgbp0euVfw+XF+KkCEiKzROCYFPxRgv1s9VFhqd+d3&#10;mpvYixTCoUQFQ4y+lDK0A1kMmfPEievcZDEmOPVST3hP4dbI5zx/lRZHTg0DejoO1N6ab6vAFye7&#10;6a5fpntz5oX70ddz7ZV6XC+HLYhIS/wX/7kvWkGRp7XpTDoCcvcL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dTx4CvwAAANwAAAAPAAAAAAAAAAAAAAAAAJgCAABkcnMvZG93bnJl&#10;di54bWxQSwUGAAAAAAQABAD1AAAAhAMAAAAA&#10;" path="m,l2,4r7,l,xm,l9,4,5,,,xe" fillcolor="#006192" stroked="f">
                  <v:path arrowok="t" o:connecttype="custom" o:connectlocs="0,3330;2,3334;9,3334;0,3330;0,3330;9,3334;5,3330;0,3330" o:connectangles="0,0,0,0,0,0,0,0"/>
                </v:shape>
                <v:shape id="AutoShape 1074" o:spid="_x0000_s1169" style="position:absolute;left:71380;top:-11160;width:40;height:80;visibility:visible;mso-wrap-style:square;v-text-anchor:top" coordsize="40,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ZCNfMQA&#10;AADcAAAADwAAAGRycy9kb3ducmV2LnhtbESPT2sCMRTE7wW/Q3iCt5rowT+rUazQIgiFWnt/bJ6b&#10;xc3LkqS6+umNUOhxmJnfMMt15xpxoRBrzxpGQwWCuPSm5krD8fv9dQYiJmSDjWfScKMI61XvZYmF&#10;8Vf+osshVSJDOBaowabUFlLG0pLDOPQtcfZOPjhMWYZKmoDXDHeNHCs1kQ5rzgsWW9paKs+HX6eh&#10;mwc7la26/3xsj5PT+G2/t59TrQf9brMAkahL/+G/9s5omKk5PM/kIyB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GQjXzEAAAA3AAAAA8AAAAAAAAAAAAAAAAAmAIAAGRycy9k&#10;b3ducmV2LnhtbFBLBQYAAAAABAAEAPUAAACJAwAAAAA=&#10;" path="m-57302,14490r-5,l-57298,14494r-4,-4xm-57307,14490r9,4l-57305,14494r-2,-4xe" filled="f" strokecolor="#006192" strokeweight="0">
                  <v:path arrowok="t" o:connecttype="custom" o:connectlocs="-57302,3330;-57307,3330;-57298,3334;-57302,3330;-57307,3330;-57298,3334;-57305,3334;-57307,3330" o:connectangles="0,0,0,0,0,0,0,0"/>
                </v:shape>
                <v:shape id="AutoShape 1075" o:spid="_x0000_s1170" style="position:absolute;left:14125;top:3329;width:10;height:5;visibility:visible;mso-wrap-style:square;v-text-anchor:top" coordsize="1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CE2b8A&#10;AADcAAAADwAAAGRycy9kb3ducmV2LnhtbERPy2oCMRTdF/yHcIXuOpkptB1Go4gouLRWXF8mdx6a&#10;3IRJOo5/bxaFLg/nvVxP1oiRhtA7VlBkOQji2umeWwXnn/1bCSJEZI3GMSl4UID1avayxEq7O3/T&#10;eIqtSCEcKlTQxegrKUPdkcWQOU+cuMYNFmOCQyv1gPcUbo18z/NPabHn1NChp21H9e30axX4cmeL&#10;5noxzZczH9z2/jgevVKv82mzABFpiv/iP/dBKyiLND+dSUdArp4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m4ITZvwAAANwAAAAPAAAAAAAAAAAAAAAAAJgCAABkcnMvZG93bnJl&#10;di54bWxQSwUGAAAAAAQABAD1AAAAhAMAAAAA&#10;" path="m4,l7,4,9,,4,xm,4r7,l4,,,4xe" fillcolor="#006192" stroked="f">
                  <v:path arrowok="t" o:connecttype="custom" o:connectlocs="4,3330;7,3334;9,3330;4,3330;0,3334;7,3334;4,3330;0,3334" o:connectangles="0,0,0,0,0,0,0,0"/>
                </v:shape>
                <v:shape id="AutoShape 1076" o:spid="_x0000_s1171" style="position:absolute;left:71380;top:-10720;width:40;height:80;visibility:visible;mso-wrap-style:square;v-text-anchor:top" coordsize="40,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j8Xp8QA&#10;AADcAAAADwAAAGRycy9kb3ducmV2LnhtbESPT2sCMRTE74LfITzBm2bXg3+2RrFCS0EQqvb+2Dw3&#10;i5uXJUl17ac3gtDjMDO/YZbrzjbiSj7UjhXk4wwEcel0zZWC0/FjNAcRIrLGxjEpuFOA9arfW2Kh&#10;3Y2/6XqIlUgQDgUqMDG2hZShNGQxjF1LnLyz8xZjkr6S2uMtwW0jJ1k2lRZrTgsGW9oaKi+HX6ug&#10;W3gzk2329/O5PU3Pk/fdzuxnSg0H3eYNRKQu/odf7S+tYJ7n8DyTjoBcP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o/F6fEAAAA3AAAAA8AAAAAAAAAAAAAAAAAmAIAAGRycy9k&#10;b3ducmV2LnhtbFBLBQYAAAAABAAEAPUAAACJAwAAAAA=&#10;" path="m-57245,14050r-5,l-57247,14054r2,-4xm-57250,14050r3,4l-57254,14054r4,-4xe" filled="f" strokecolor="#006192" strokeweight="0">
                  <v:path arrowok="t" o:connecttype="custom" o:connectlocs="-57245,3330;-57250,3330;-57247,3334;-57245,3330;-57250,3330;-57247,3334;-57254,3334;-57250,3330" o:connectangles="0,0,0,0,0,0,0,0"/>
                </v:shape>
                <v:shape id="AutoShape 1077" o:spid="_x0000_s1172" style="position:absolute;left:14075;top:3334;width:15;height:5;visibility:visible;mso-wrap-style:square;v-text-anchor:top" coordsize="1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LTAcQA&#10;AADcAAAADwAAAGRycy9kb3ducmV2LnhtbESPQYvCMBSE78L+h/AW9mZTXRCpRhG1IF4WqwePj+bZ&#10;VpuXkmS1/vvNguBxmJlvmPmyN624k/ONZQWjJAVBXFrdcKXgdMyHUxA+IGtsLZOCJ3lYLj4Gc8y0&#10;ffCB7kWoRISwz1BBHUKXSenLmgz6xHbE0btYZzBE6SqpHT4i3LRynKYTabDhuFBjR+uaylvxaxTs&#10;zvu9u26NP+Sb4lvmt/XP5PpU6uuzX81ABOrDO/xq77SC6WgM/2fiEZC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oS0wHEAAAA3AAAAA8AAAAAAAAAAAAAAAAAmAIAAGRycy9k&#10;b3ducmV2LnhtbFBLBQYAAAAABAAEAPUAAACJAwAAAAA=&#10;" path="m,l3,5r12,l,xm,l15,5,7,,,xe" fillcolor="#006192" stroked="f">
                  <v:path arrowok="t" o:connecttype="custom" o:connectlocs="0,3334;3,3339;15,3339;0,3334;0,3334;15,3339;7,3334;0,3334" o:connectangles="0,0,0,0,0,0,0,0"/>
                </v:shape>
                <v:shape id="AutoShape 1078" o:spid="_x0000_s1173" style="position:absolute;left:71340;top:-11140;width:40;height:120;visibility:visible;mso-wrap-style:square;v-text-anchor:top" coordsize="40,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AJNgcQA&#10;AADcAAAADwAAAGRycy9kb3ducmV2LnhtbESPQWvCQBSE74X+h+UVvIhuVCwhuoqtCMVD0VQ8P7LP&#10;JJh9G3ZXk/57Vyj0OMzMN8xy3ZtG3Mn52rKCyTgBQVxYXXOp4PSzG6UgfEDW2FgmBb/kYb16fVli&#10;pm3HR7rnoRQRwj5DBVUIbSalLyoy6Me2JY7exTqDIUpXSu2wi3DTyGmSvEuDNceFClv6rKi45jej&#10;oMPv/cmHZIuXQzp0+XxzO3+USg3e+s0CRKA+/If/2l9aQTqZwfNMPAJy9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ACTYHEAAAA3AAAAA8AAAAAAAAAAAAAAAAAmAIAAGRycy9k&#10;b3ducmV2LnhtbFBLBQYAAAAABAAEAPUAAACJAwAAAAA=&#10;" path="m-57258,14474r-7,l-57250,14479r-8,-5xm-57265,14474r15,5l-57262,14479r-3,-5xe" filled="f" strokecolor="#006192" strokeweight="0">
                  <v:path arrowok="t" o:connecttype="custom" o:connectlocs="-57258,3334;-57265,3334;-57250,3339;-57258,3334;-57265,3334;-57250,3339;-57262,3339;-57265,3334" o:connectangles="0,0,0,0,0,0,0,0"/>
                </v:shape>
                <v:shape id="AutoShape 1079" o:spid="_x0000_s1174" style="position:absolute;left:14120;top:3334;width:12;height:5;visibility:visible;mso-wrap-style:square;v-text-anchor:top" coordsize="1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Nj2AsUA&#10;AADcAAAADwAAAGRycy9kb3ducmV2LnhtbESP3WrCQBSE7wu+w3KE3tVNpJQQXUWCpVIotakPcMwe&#10;k2j2bMhu8/P23ULBy2FmvmHW29E0oqfO1ZYVxIsIBHFhdc2lgtP361MCwnlkjY1lUjCRg+1m9rDG&#10;VNuBv6jPfSkChF2KCirv21RKV1Rk0C1sSxy8i+0M+iC7UuoOhwA3jVxG0Ys0WHNYqLClrKLilv8Y&#10;Bf001fwhD9d8f/40S/8+HY9vmVKP83G3AuFp9Pfwf/ugFSTxM/ydCUdAb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2PYCxQAAANwAAAAPAAAAAAAAAAAAAAAAAJgCAABkcnMv&#10;ZG93bnJldi54bWxQSwUGAAAAAAQABAD1AAAAigMAAAAA&#10;" path="m5,l9,5,12,,5,xm,5r9,l5,,,5xe" fillcolor="#006192" stroked="f">
                  <v:path arrowok="t" o:connecttype="custom" o:connectlocs="5,3334;9,3339;12,3334;5,3334;0,3339;9,3339;5,3334;0,3339" o:connectangles="0,0,0,0,0,0,0,0"/>
                </v:shape>
                <v:shape id="AutoShape 1080" o:spid="_x0000_s1175" style="position:absolute;left:71340;top:-10760;width:40;height:100;visibility:visible;mso-wrap-style:square;v-text-anchor:top" coordsize="40,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3i+/MYA&#10;AADcAAAADwAAAGRycy9kb3ducmV2LnhtbESP0WrCQBRE3wv+w3ILfasbpVqJrhJLA/ogpdYPuGav&#10;SWj2btzdaNqvd4VCH4eZOcMsVr1pxIWcry0rGA0TEMSF1TWXCg5f+fMMhA/IGhvLpOCHPKyWg4cF&#10;ptpe+ZMu+1CKCGGfooIqhDaV0hcVGfRD2xJH72SdwRClK6V2eI1w08hxkkylwZrjQoUtvVVUfO87&#10;oyBb77rzcbp9acqP99f2dyK7TS6VenrsszmIQH34D/+1N1rBbDSB+5l4BOTy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3i+/MYAAADcAAAADwAAAAAAAAAAAAAAAACYAgAAZHJz&#10;L2Rvd25yZXYueG1sUEsFBgAAAAAEAAQA9QAAAIsDAAAAAA==&#10;" path="m-57207,14094r-7,l-57210,14099r3,-5xm-57214,14094r4,5l-57219,14099r5,-5xe" filled="f" strokecolor="#006192" strokeweight="0">
                  <v:path arrowok="t" o:connecttype="custom" o:connectlocs="-57207,3334;-57214,3334;-57210,3339;-57207,3334;-57214,3334;-57210,3339;-57219,3339;-57214,3334" o:connectangles="0,0,0,0,0,0,0,0"/>
                </v:shape>
                <v:shape id="AutoShape 1081" o:spid="_x0000_s1176" style="position:absolute;left:14077;top:3339;width:15;height:5;visibility:visible;mso-wrap-style:square;v-text-anchor:top" coordsize="1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SnVAsQA&#10;AADcAAAADwAAAGRycy9kb3ducmV2LnhtbESPQYvCMBSE7wv7H8ITvK2pKxTpGkXcLYgXsXrw+Gje&#10;ttXmpSRR6783guBxmJlvmNmiN624kvONZQXjUQKCuLS64UrBYZ9/TUH4gKyxtUwK7uRhMf/8mGGm&#10;7Y13dC1CJSKEfYYK6hC6TEpf1mTQj2xHHL1/6wyGKF0ltcNbhJtWfidJKg02HBdq7GhVU3kuLkbB&#10;+rjZuNOf8bv8t5jI/Lzapqe7UsNBv/wBEagP7/CrvdYKpuMUnmfiEZDz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Up1QLEAAAA3AAAAA8AAAAAAAAAAAAAAAAAmAIAAGRycy9k&#10;b3ducmV2LnhtbFBLBQYAAAAABAAEAPUAAACJAwAAAAA=&#10;" path="m,l2,5r12,l,xm,l14,5,12,,,xe" fillcolor="#006192" stroked="f">
                  <v:path arrowok="t" o:connecttype="custom" o:connectlocs="0,3339;2,3344;14,3344;0,3339;0,3339;14,3344;12,3339;0,3339" o:connectangles="0,0,0,0,0,0,0,0"/>
                </v:shape>
                <v:shape id="AutoShape 1082" o:spid="_x0000_s1177" style="position:absolute;left:71300;top:-11120;width:40;height:120;visibility:visible;mso-wrap-style:square;v-text-anchor:top" coordsize="40,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zlLgsQA&#10;AADcAAAADwAAAGRycy9kb3ducmV2LnhtbESPQWvCQBSE74X+h+UVvIhuFLQhuoqtCMVD0VQ8P7LP&#10;JJh9G3ZXk/57Vyj0OMzMN8xy3ZtG3Mn52rKCyTgBQVxYXXOp4PSzG6UgfEDW2FgmBb/kYb16fVli&#10;pm3HR7rnoRQRwj5DBVUIbSalLyoy6Me2JY7exTqDIUpXSu2wi3DTyGmSzKXBmuNChS19VlRc85tR&#10;0OH3/uRDssXLIR26fLa5nT9KpQZv/WYBIlAf/sN/7S+tIJ28w/NMPAJy9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85S4LEAAAA3AAAAA8AAAAAAAAAAAAAAAAAmAIAAGRycy9k&#10;b3ducmV2LnhtbFBLBQYAAAAABAAEAPUAAACJAwAAAAA=&#10;" path="m-57210,14459r-12,l-57208,14464r-2,-5xm-57222,14459r14,5l-57220,14464r-2,-5xe" filled="f" strokecolor="#006192" strokeweight="0">
                  <v:path arrowok="t" o:connecttype="custom" o:connectlocs="-57210,3339;-57222,3339;-57208,3344;-57210,3339;-57222,3339;-57208,3344;-57220,3344;-57222,3339" o:connectangles="0,0,0,0,0,0,0,0"/>
                </v:shape>
                <v:shape id="AutoShape 1083" o:spid="_x0000_s1178" style="position:absolute;left:14116;top:3339;width:15;height:5;visibility:visible;mso-wrap-style:square;v-text-anchor:top" coordsize="1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k68IA&#10;AADcAAAADwAAAGRycy9kb3ducmV2LnhtbERPz2uDMBS+D/Y/hDfYbUY3kOJMy7AVipdSt8OOD/Om&#10;tuZFkqy1/31zGOz48f0uN4uZxIWcHy0ryJIUBHFn9ci9gq/P+mUFwgdkjZNlUnAjD5v140OJhbZX&#10;PtKlDb2IIewLVDCEMBdS+m4ggz6xM3HkfqwzGCJ0vdQOrzHcTPI1TXNpcOTYMOBM1UDduf01Cvbf&#10;TeNOO+OP9bZ9k/W5OuSnm1LPT8vHO4hAS/gX/7n3WsEqi2vjmXgE5Po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b+uTrwgAAANwAAAAPAAAAAAAAAAAAAAAAAJgCAABkcnMvZG93&#10;bnJldi54bWxQSwUGAAAAAAQABAD1AAAAhwMAAAAA&#10;" path="m5,r7,5l14,,5,xm,5r12,l5,,,5xe" fillcolor="#006192" stroked="f">
                  <v:path arrowok="t" o:connecttype="custom" o:connectlocs="5,3339;12,3344;14,3339;5,3339;0,3344;12,3344;5,3339;0,3344" o:connectangles="0,0,0,0,0,0,0,0"/>
                </v:shape>
                <v:shape id="AutoShape 1084" o:spid="_x0000_s1179" style="position:absolute;left:71300;top:-10800;width:40;height:120;visibility:visible;mso-wrap-style:square;v-text-anchor:top" coordsize="40,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ep6a8UA&#10;AADcAAAADwAAAGRycy9kb3ducmV2LnhtbESPT2vCQBTE74LfYXlCL6VuLLTENKuopSA9SBul50f2&#10;5Q/Nvg27q4nfvlsQPA4z8xsmX4+mExdyvrWsYDFPQBCXVrdcKzgdP55SED4ga+wsk4IreVivppMc&#10;M20H/qZLEWoRIewzVNCE0GdS+rIhg35ue+LoVdYZDFG6WmqHQ4SbTj4nyas02HJcaLCnXUPlb3E2&#10;CgY8fJ58SN6x+kofXfGyOf9sa6UeZuPmDUSgMdzDt/ZeK0gXS/g/E4+AXP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6nprxQAAANwAAAAPAAAAAAAAAAAAAAAAAJgCAABkcnMv&#10;ZG93bnJldi54bWxQSwUGAAAAAAQABAD1AAAAigMAAAAA&#10;" path="m-57170,14139r-9,l-57172,14144r2,-5xm-57179,14139r7,5l-57184,14144r5,-5xe" filled="f" strokecolor="#006192" strokeweight="0">
                  <v:path arrowok="t" o:connecttype="custom" o:connectlocs="-57170,3339;-57179,3339;-57172,3344;-57170,3339;-57179,3339;-57172,3344;-57184,3344;-57179,3339" o:connectangles="0,0,0,0,0,0,0,0"/>
                </v:shape>
                <v:shape id="AutoShape 1085" o:spid="_x0000_s1180" style="position:absolute;left:14080;top:3344;width:17;height:3;visibility:visible;mso-wrap-style:square;v-text-anchor:top" coordsize="1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oZ6BcAA&#10;AADcAAAADwAAAGRycy9kb3ducmV2LnhtbERPTYvCMBC9C/6HMII3TfWgthqlCILgRd2FxdvQjGmx&#10;mdQmav335iDs8fG+V5vO1uJJra8cK5iMExDEhdMVGwW/P7vRAoQPyBprx6TgTR42635vhZl2Lz7R&#10;8xyMiCHsM1RQhtBkUvqiJIt+7BriyF1dazFE2BqpW3zFcFvLaZLMpMWKY0OJDW1LKm7nh1Uwf+SH&#10;UF/y7i9NZ3fjzPHK76NSw0GXL0EE6sK/+OveawWLaZwfz8QjINc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9oZ6BcAAAADcAAAADwAAAAAAAAAAAAAAAACYAgAAZHJzL2Rvd25y&#10;ZXYueG1sUEsFBgAAAAAEAAQA9QAAAIUDAAAAAA==&#10;" path="m,l5,2r12,l,xm,l17,2,12,,,xe" fillcolor="#006192" stroked="f">
                  <v:path arrowok="t" o:connecttype="custom" o:connectlocs="0,3344;5,3346;17,3346;0,3344;0,3344;17,3346;12,3344;0,3344" o:connectangles="0,0,0,0,0,0,0,0"/>
                </v:shape>
                <v:shape id="AutoShape 1086" o:spid="_x0000_s1181" style="position:absolute;left:71280;top:-11100;width:20;height:140;visibility:visible;mso-wrap-style:square;v-text-anchor:top" coordsize="20,1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fsRq8UA&#10;AADcAAAADwAAAGRycy9kb3ducmV2LnhtbESPQWvCQBSE74X+h+UVeqsbc7ASXUWCQg/20LSHentm&#10;n0kw+zZmX038926h0OMwM98wy/XoWnWlPjSeDUwnCSji0tuGKwNfn7uXOaggyBZbz2TgRgHWq8eH&#10;JWbWD/xB10IqFSEcMjRQi3SZ1qGsyWGY+I44eiffO5Qo+0rbHocId61Ok2SmHTYcF2rsKK+pPBc/&#10;zkAh7/vvQdI83x535XZ4RXe4XIx5fho3C1BCo/yH/9pv1sA8ncLvmXgE9Oo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xGrxQAAANwAAAAPAAAAAAAAAAAAAAAAAJgCAABkcnMv&#10;ZG93bnJldi54bWxQSwUGAAAAAAQABAD1AAAAigMAAAAA&#10;" path="m-57188,14444r-12,l-57183,14446r-5,-2xm-57200,14444r17,2l-57195,14446r-5,-2xe" filled="f" strokecolor="#006192" strokeweight="0">
                  <v:path arrowok="t" o:connecttype="custom" o:connectlocs="-57188,3344;-57200,3344;-57183,3346;-57188,3344;-57200,3344;-57183,3346;-57195,3346;-57200,3344" o:connectangles="0,0,0,0,0,0,0,0"/>
                </v:shape>
                <v:shape id="AutoShape 1087" o:spid="_x0000_s1182" style="position:absolute;left:14111;top:3344;width:17;height:3;visibility:visible;mso-wrap-style:square;v-text-anchor:top" coordsize="1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RhB6cUA&#10;AADcAAAADwAAAGRycy9kb3ducmV2LnhtbESPQWvCQBSE7wX/w/IKvdVNc0g1ukooFAq9pKkg3h7Z&#10;5yaYfRuzqyb/visIPQ4z8w2z3o62E1cafOtYwds8AUFcO92yUbD7/XxdgPABWWPnmBRM5GG7mT2t&#10;Mdfuxj90rYIREcI+RwVNCH0upa8bsujnrieO3tENFkOUg5F6wFuE206mSZJJiy3HhQZ7+mioPlUX&#10;q+D9UnyH7lCM++UyOxtnyiNPpVIvz2OxAhFoDP/hR/tLK1ikKdzPxCMgN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GEHpxQAAANwAAAAPAAAAAAAAAAAAAAAAAJgCAABkcnMv&#10;ZG93bnJldi54bWxQSwUGAAAAAAQABAD1AAAAigMAAAAA&#10;" path="m5,r7,2l17,,5,xm,2r12,l5,,,2xe" fillcolor="#006192" stroked="f">
                  <v:path arrowok="t" o:connecttype="custom" o:connectlocs="5,3344;12,3346;17,3344;5,3344;0,3346;12,3346;5,3344;0,3346" o:connectangles="0,0,0,0,0,0,0,0"/>
                </v:shape>
                <v:shape id="AutoShape 1088" o:spid="_x0000_s1183" style="position:absolute;left:71280;top:-10840;width:20;height:140;visibility:visible;mso-wrap-style:square;v-text-anchor:top" coordsize="20,1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mUqR8YA&#10;AADcAAAADwAAAGRycy9kb3ducmV2LnhtbESPQWvCQBSE74X+h+UVequbptBKdJUSFHpoD6Y96O2Z&#10;fSbB7NuYfTXpv3cFocdhZr5h5svRtepMfWg8G3ieJKCIS28brgz8fK+fpqCCIFtsPZOBPwqwXNzf&#10;zTGzfuANnQupVIRwyNBALdJlWoeyJodh4jvi6B1871Ci7Cttexwi3LU6TZJX7bDhuFBjR3lN5bH4&#10;dQYK+frcDpLm+Wq/LlfDG7rd6WTM48P4PgMlNMp/+Nb+sAam6Qtcz8QjoBc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mUqR8YAAADcAAAADwAAAAAAAAAAAAAAAACYAgAAZHJz&#10;L2Rvd25yZXYueG1sUEsFBgAAAAAEAAQA9QAAAIsDAAAAAA==&#10;" path="m-57152,14184r-12,l-57157,14186r5,-2xm-57164,14184r7,2l-57169,14186r5,-2xe" filled="f" strokecolor="#006192" strokeweight="0">
                  <v:path arrowok="t" o:connecttype="custom" o:connectlocs="-57152,3344;-57164,3344;-57157,3346;-57152,3344;-57164,3344;-57157,3346;-57169,3346;-57164,3344" o:connectangles="0,0,0,0,0,0,0,0"/>
                </v:shape>
                <v:shape id="AutoShape 1089" o:spid="_x0000_s1184" style="position:absolute;left:14084;top:3346;width:15;height:5;visibility:visible;mso-wrap-style:square;v-text-anchor:top" coordsize="1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NskU8QA&#10;AADcAAAADwAAAGRycy9kb3ducmV2LnhtbESPQYvCMBSE74L/IbwFb5quLiJdo4haEC9i9bDHR/Ns&#10;q81LSaLWf78RFvY4zMw3zHzZmUY8yPnasoLPUQKCuLC65lLB+ZQNZyB8QNbYWCYFL/KwXPR7c0y1&#10;ffKRHnkoRYSwT1FBFUKbSumLigz6kW2Jo3exzmCI0pVSO3xGuGnkOEmm0mDNcaHCltYVFbf8bhTs&#10;fvZ7d90af8w2+URmt/Vhen0pNfjoVt8gAnXhP/zX3mkFs/EXvM/EIyA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TbJFPEAAAA3AAAAA8AAAAAAAAAAAAAAAAAmAIAAGRycy9k&#10;b3ducmV2LnhtbFBLBQYAAAAABAAEAPUAAACJAwAAAAA=&#10;" path="m,l5,5r9,l,xm,l14,5,12,,,xe" fillcolor="#006192" stroked="f">
                  <v:path arrowok="t" o:connecttype="custom" o:connectlocs="0,3346;5,3351;14,3351;0,3346;0,3346;14,3351;12,3346;0,3346" o:connectangles="0,0,0,0,0,0,0,0"/>
                </v:shape>
                <v:shape id="AutoShape 1090" o:spid="_x0000_s1185" style="position:absolute;left:71240;top:-11060;width:40;height:120;visibility:visible;mso-wrap-style:square;v-text-anchor:top" coordsize="40,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su608QA&#10;AADcAAAADwAAAGRycy9kb3ducmV2LnhtbESPQWvCQBSE70L/w/IKvYhuKighuoptKRQPolE8P7LP&#10;JJh9G3ZXk/57VxA8DjPzDbNY9aYRN3K+tqzgc5yAIC6srrlUcDz8jlIQPiBrbCyTgn/ysFq+DRaY&#10;advxnm55KEWEsM9QQRVCm0npi4oM+rFtiaN3ts5giNKVUjvsItw0cpIkM2mw5rhQYUvfFRWX/GoU&#10;dLjdHH1IfvC8S4cun66vp69SqY/3fj0HEagPr/Cz/acVpJMpPM7EIyC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7LutPEAAAA3AAAAA8AAAAAAAAAAAAAAAAAmAIAAGRycy9k&#10;b3ducmV2LnhtbFBLBQYAAAAABAAEAPUAAACJAwAAAAA=&#10;" path="m-57143,14406r-12,l-57141,14411r-2,-5xm-57155,14406r14,5l-57150,14411r-5,-5xe" filled="f" strokecolor="#006192" strokeweight="0">
                  <v:path arrowok="t" o:connecttype="custom" o:connectlocs="-57143,3346;-57155,3346;-57141,3351;-57143,3346;-57155,3346;-57141,3351;-57150,3351;-57155,3346" o:connectangles="0,0,0,0,0,0,0,0"/>
                </v:shape>
                <v:shape id="AutoShape 1091" o:spid="_x0000_s1186" style="position:absolute;left:14108;top:3346;width:15;height:5;visibility:visible;mso-wrap-style:square;v-text-anchor:top" coordsize="1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0Ufv8QA&#10;AADcAAAADwAAAGRycy9kb3ducmV2LnhtbESPQYvCMBSE74L/ITxhb5qqUKRrFHG3IF4WqwePj+Zt&#10;W21eShK1/vvNguBxmJlvmOW6N624k/ONZQXTSQKCuLS64UrB6ZiPFyB8QNbYWiYFT/KwXg0HS8y0&#10;ffCB7kWoRISwz1BBHUKXSenLmgz6ie2Io/drncEQpaukdviIcNPKWZKk0mDDcaHGjrY1ldfiZhTs&#10;zvu9u3wbf8i/irnMr9uf9PJU6mPUbz5BBOrDO/xq77SCxSyF/zPxCMjV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tFH7/EAAAA3AAAAA8AAAAAAAAAAAAAAAAAmAIAAGRycy9k&#10;b3ducmV2LnhtbFBLBQYAAAAABAAEAPUAAACJAwAAAAA=&#10;" path="m2,l12,5,14,,2,xm,5r12,l2,,,5xe" fillcolor="#006192" stroked="f">
                  <v:path arrowok="t" o:connecttype="custom" o:connectlocs="2,3346;12,3351;14,3346;2,3346;0,3351;12,3351;2,3346;0,3351" o:connectangles="0,0,0,0,0,0,0,0"/>
                </v:shape>
                <v:shape id="AutoShape 1092" o:spid="_x0000_s1187" style="position:absolute;left:71240;top:-10860;width:40;height:120;visibility:visible;mso-wrap-style:square;v-text-anchor:top" coordsize="40,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VWBP8QA&#10;AADcAAAADwAAAGRycy9kb3ducmV2LnhtbESPQWvCQBSE74L/YXmCl6IbhdYQXUVbhNKDtFE8P7LP&#10;JJh9G3ZXk/77bkHwOMzMN8xq05tG3Mn52rKC2TQBQVxYXXOp4HTcT1IQPiBrbCyTgl/ysFkPByvM&#10;tO34h+55KEWEsM9QQRVCm0npi4oM+qltiaN3sc5giNKVUjvsItw0cp4kb9JgzXGhwpbeKyqu+c0o&#10;6PDwdfIh+cDLd/ri8tft7bwrlRqP+u0SRKA+PMOP9qdWkM4X8H8mHgG5/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FVgT/EAAAA3AAAAA8AAAAAAAAAAAAAAAAAmAIAAGRycy9k&#10;b3ducmV2LnhtbFBLBQYAAAAABAAEAPUAAACJAwAAAAA=&#10;" path="m-57117,14206r-12,l-57119,14211r2,-5xm-57129,14206r10,5l-57131,14211r2,-5xe" filled="f" strokecolor="#006192" strokeweight="0">
                  <v:path arrowok="t" o:connecttype="custom" o:connectlocs="-57117,3346;-57129,3346;-57119,3351;-57117,3346;-57129,3346;-57119,3351;-57131,3351;-57129,3346" o:connectangles="0,0,0,0,0,0,0,0"/>
                </v:shape>
                <v:shape id="AutoShape 1093" o:spid="_x0000_s1188" style="position:absolute;left:14089;top:3351;width:12;height:3;visibility:visible;mso-wrap-style:square;v-text-anchor:top" coordsize="1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WbB078A&#10;AADcAAAADwAAAGRycy9kb3ducmV2LnhtbERPO2/CMBDeK/EfrEPqVhwYKpRiEAKKWKFV5yO+PCA+&#10;R7HrhH/PDZU6fvreq83oWpWoD41nA/NZBoq48LbhysD31+fbElSIyBZbz2TgQQE268nLCnPrBz5T&#10;usRKSQiHHA3UMXa51qGoyWGY+Y5YuNL3DqPAvtK2x0HCXasXWfauHTYsDTV2tKupuF9+nYHl4+rK&#10;8adNx2qbysM97d1Q3ox5nY7bD1CRxvgv/nOfrPgWslbOyBHQ6yc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ZZsHTvwAAANwAAAAPAAAAAAAAAAAAAAAAAJgCAABkcnMvZG93bnJl&#10;di54bWxQSwUGAAAAAAQABAD1AAAAhAMAAAAA&#10;" path="m,l4,3r8,l,xm,l12,3,9,,,xe" fillcolor="#006192" stroked="f">
                  <v:path arrowok="t" o:connecttype="custom" o:connectlocs="0,3351;4,3354;12,3354;0,3351;0,3351;12,3354;9,3351;0,3351" o:connectangles="0,0,0,0,0,0,0,0"/>
                </v:shape>
                <v:shape id="AutoShape 1094" o:spid="_x0000_s1189" style="position:absolute;left:71220;top:-11020;width:20;height:100;visibility:visible;mso-wrap-style:square;v-text-anchor:top" coordsize="20,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MgVMYA&#10;AADcAAAADwAAAGRycy9kb3ducmV2LnhtbESPUUvDMBSF3wX/Q7jC3lxiN2Sty8aYFPYwBas/4Npc&#10;m2JzU5ts6/brjSDs8XDO+Q5nuR5dJ440hNazhoepAkFce9Nyo+HjvbxfgAgR2WDnmTScKcB6dXuz&#10;xML4E7/RsYqNSBAOBWqwMfaFlKG25DBMfU+cvC8/OIxJDo00A54S3HUyU+pROmw5LVjsaWup/q4O&#10;TsNzfqleP7vwk83URr3s89LOt6XWk7tx8wQi0hiv4f/2zmhYZDn8nUlHQK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ZMgVMYAAADcAAAADwAAAAAAAAAAAAAAAACYAgAAZHJz&#10;L2Rvd25yZXYueG1sUEsFBgAAAAAEAAQA9QAAAIsDAAAAAA==&#10;" path="m-57121,14371r-9,l-57118,14374r-3,-3xm-57130,14371r12,3l-57126,14374r-4,-3xe" filled="f" strokecolor="#006192" strokeweight="0">
                  <v:path arrowok="t" o:connecttype="custom" o:connectlocs="-57121,3351;-57130,3351;-57118,3354;-57121,3351;-57130,3351;-57118,3354;-57126,3354;-57130,3351" o:connectangles="0,0,0,0,0,0,0,0"/>
                </v:shape>
                <v:shape id="AutoShape 1095" o:spid="_x0000_s1190" style="position:absolute;left:14106;top:3351;width:15;height:3;visibility:visible;mso-wrap-style:square;v-text-anchor:top" coordsize="1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jpngcAA&#10;AADcAAAADwAAAGRycy9kb3ducmV2LnhtbERPy4rCMBTdC/MP4Q6409TxgVajDILgQsHXQneX5tpW&#10;m5vSRFv/3iwEl4fzni0aU4gnVS63rKDXjUAQJ1bnnCo4HVedMQjnkTUWlknBixws5j+tGcba1ryn&#10;58GnIoSwi1FB5n0ZS+mSjAy6ri2JA3e1lUEfYJVKXWEdwk0h/6JoJA3mHBoyLGmZUXI/PIyCc3EZ&#10;pT0eSEa7wXp3u2wnPFSq/dv8T0F4avxX/HGvtYJxP8wPZ8IRkPM3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QjpngcAAAADcAAAADwAAAAAAAAAAAAAAAACYAgAAZHJzL2Rvd25y&#10;ZXYueG1sUEsFBgAAAAAEAAQA9QAAAIUDAAAAAA==&#10;" path="m3,r7,3l15,,3,xm,3r10,l3,,,3xe" fillcolor="#006192" stroked="f">
                  <v:path arrowok="t" o:connecttype="custom" o:connectlocs="3,3351;10,3354;15,3351;3,3351;0,3354;10,3354;3,3351;0,3354" o:connectangles="0,0,0,0,0,0,0,0"/>
                </v:shape>
                <v:shape id="AutoShape 1096" o:spid="_x0000_s1191" style="position:absolute;left:71220;top:-10880;width:20;height:120;visibility:visible;mso-wrap-style:square;v-text-anchor:top" coordsize="20,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" path="m-57099,14231r-12,l-57104,14234r5,-3xm-57111,14231r7,3l-57114,14234r3,-3xe" filled="f" strokecolor="#006192" strokeweight="0">
                  <v:path arrowok="t" o:connecttype="custom" o:connectlocs="-57099,3351;-57111,3351;-57104,3354;-57099,3351;-57111,3351;-57104,3354;-57114,3354;-57111,3351" o:connectangles="0,0,0,0,0,0,0,0"/>
                </v:shape>
                <v:shape id="AutoShape 1097" o:spid="_x0000_s1192" style="position:absolute;left:14094;top:3353;width:10;height:2;visibility:visible;mso-wrap-style:square;v-text-anchor:top" coordsize="1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J6ae8MA&#10;AADcAAAADwAAAGRycy9kb3ducmV2LnhtbESPQWsCMRSE7wX/Q3iCl6JZLZRlNYoIokdrxfMzec1u&#10;d/OybOK6/vumUOhxmJlvmNVmcI3oqQuVZwXzWQaCWHtTsVVw+dxPcxAhIhtsPJOCJwXYrEcvKyyM&#10;f/AH9edoRYJwKFBBGWNbSBl0SQ7DzLfEyfvyncOYZGel6fCR4K6Riyx7lw4rTgsltrQrSdfnu1NQ&#10;N4frrbfbXJsjfb/WTzuv9UmpyXjYLkFEGuJ/+K99NArytwX8nklHQK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J6ae8MAAADcAAAADwAAAAAAAAAAAAAAAACYAgAAZHJzL2Rv&#10;d25yZXYueG1sUEsFBgAAAAAEAAQA9QAAAIgDAAAAAA==&#10;" path="m8,l,,10,,8,xm,l10,,5,,,xm10,l5,r5,xe" fillcolor="#006192" stroked="f">
                  <v:path arrowok="t" o:connecttype="custom" o:connectlocs="8,0;0,0;10,0;8,0;0,0;10,0;5,0;0,0;10,0;5,0;10,0" o:connectangles="0,0,0,0,0,0,0,0,0,0,0"/>
                </v:shape>
                <v:line id="Line 1098" o:spid="_x0000_s1193" style="position:absolute;visibility:visible;mso-wrap-style:square" from="14094,3354" to="14104,33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lLg/sQAAADcAAAADwAAAGRycy9kb3ducmV2LnhtbESPQWvCQBSE74X+h+UJXkrd2ICV6CpF&#10;LHgrjdLza/ZlN5h9G7Krif313ULB4zAz3zDr7ehacaU+NJ4VzGcZCOLK64aNgtPx/XkJIkRkja1n&#10;UnCjANvN48MaC+0H/qRrGY1IEA4FKrAxdoWUobLkMMx8R5y82vcOY5K9kbrHIcFdK1+ybCEdNpwW&#10;LHa0s1Sdy4tT8P1h9+fbE9d5V5ovrN3wc3w1Sk0n49sKRKQx3sP/7YNWsMxz+DuTjoDc/A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2UuD+xAAAANwAAAAPAAAAAAAAAAAA&#10;AAAAAKECAABkcnMvZG93bnJldi54bWxQSwUGAAAAAAQABAD5AAAAkgMAAAAA&#10;" strokecolor="#006192" strokeweight="0"/>
                <v:shape id="Freeform 1099" o:spid="_x0000_s1194" style="position:absolute;left:14094;top:3353;width:10;height:2;visibility:visible;mso-wrap-style:square;v-text-anchor:top" coordsize="1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I0n8cUA&#10;AADcAAAADwAAAGRycy9kb3ducmV2LnhtbESPwWrDMBBE74H8g9hAbrHspk2DGyWEQNIQeondD1ik&#10;rW1qrYyl2u7fV4VCj8PMvGF2h8m2YqDeN44VZEkKglg703Cl4L08r7YgfEA22DomBd/k4bCfz3aY&#10;GzfynYYiVCJC2OeooA6hy6X0uiaLPnEdcfQ+XG8xRNlX0vQ4Rrht5UOabqTFhuNCjR2datKfxZdV&#10;sHm63V+Pl/S5KK9aN7cuo9NbptRyMR1fQASawn/4r301CrbrR/g9E4+A3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4jSfxxQAAANwAAAAPAAAAAAAAAAAAAAAAAJgCAABkcnMv&#10;ZG93bnJldi54bWxQSwUGAAAAAAQABAD1AAAAigMAAAAA&#10;" path="m,l10,,5,,,xe" filled="f" strokecolor="#006192" strokeweight="0">
                  <v:path arrowok="t" o:connecttype="custom" o:connectlocs="0,0;10,0;5,0;0,0" o:connectangles="0,0,0,0"/>
                </v:shape>
                <v:line id="Line 1100" o:spid="_x0000_s1195" style="position:absolute;visibility:visible;mso-wrap-style:square" from="14099,3354" to="14104,33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vfdEcQAAADcAAAADwAAAGRycy9kb3ducmV2LnhtbESPQWsCMRSE74X+h/AKXkrNqrSVrVFE&#10;FHqTruL5dfM2Wdy8LJvorv31plDocZiZb5jFanCNuFIXas8KJuMMBHHpdc1GwfGwe5mDCBFZY+OZ&#10;FNwowGr5+LDAXPuev+haRCMShEOOCmyMbS5lKC05DGPfEiev8p3DmGRnpO6wT3DXyGmWvUmHNacF&#10;iy1tLJXn4uIUfO/t9nx75mrWFuaElet/Du9GqdHTsP4AEWmI/+G/9qdWMJ+9wu+ZdATk8g4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W990RxAAAANwAAAAPAAAAAAAAAAAA&#10;AAAAAKECAABkcnMvZG93bnJldi54bWxQSwUGAAAAAAQABAD5AAAAkgMAAAAA&#10;" strokecolor="#006192" strokeweight="0"/>
                <v:shape id="AutoShape 1101" o:spid="_x0000_s1196" style="position:absolute;left:14104;top:3353;width:5;height:2;visibility:visible;mso-wrap-style:square;v-text-anchor:top" coordsize="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0GIgMIA&#10;AADcAAAADwAAAGRycy9kb3ducmV2LnhtbESPQWvCQBSE7wX/w/IEb3VjFZXUVcQS6LWJ4PV19zWb&#10;mn0bsqtJ/31XKPQ4zMw3zO4wulbcqQ+NZwWLeQaCWHvTcK3gXBXPWxAhIhtsPZOCHwpw2E+edpgb&#10;P/AH3ctYiwThkKMCG2OXSxm0JYdh7jvi5H353mFMsq+l6XFIcNfKlyxbS4cNpwWLHZ0s6Wt5cwrI&#10;l0OxqQq3umh505/nbztWb0rNpuPxFUSkMf6H/9rvRsF2uYbHmXQE5P4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XQYiAwgAAANwAAAAPAAAAAAAAAAAAAAAAAJgCAABkcnMvZG93&#10;bnJldi54bWxQSwUGAAAAAAQABAD1AAAAhwMAAAAA&#10;" path="m5,r,l,,5,xm5,l,,2,,5,xe" fillcolor="#006192" stroked="f">
                  <v:path arrowok="t" o:connecttype="custom" o:connectlocs="5,0;5,0;0,0;5,0;5,0;0,0;2,0;5,0" o:connectangles="0,0,0,0,0,0,0,0"/>
                </v:shape>
                <v:shape id="AutoShape 1102" o:spid="_x0000_s1197" style="position:absolute;left:71220;top:-10900;width:2;height:40;visibility:visible;mso-wrap-style:square;v-text-anchor:top" coordsize="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Iw5dcgA&#10;AADcAAAADwAAAGRycy9kb3ducmV2LnhtbESPT2vCQBTE74LfYXkFL1I3/R+iq7RSRUoPTdpDvT2z&#10;r9lg9m3IbjXtp+8WBI/DzPyGmS1624gDdb52rOBqkoAgLp2uuVLw8b66TEH4gKyxcUwKfsjDYj4c&#10;zDDT7sg5HYpQiQhhn6ECE0KbSelLQxb9xLXE0ftyncUQZVdJ3eExwm0jr5PkXlqsOS4YbGlpqNwX&#10;31bB61vevhS3v7vx53r7dPdscpfujFKji/5xCiJQH87hU3ujFaQ3D/B/Jh4BOf8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UjDl1yAAAANwAAAAPAAAAAAAAAAAAAAAAAJgCAABk&#10;cnMvZG93bnJldi54bWxQSwUGAAAAAAQABAD1AAAAjQMAAAAA&#10;" path="m-57111,14254r,l-57116,14254r5,xm-57111,14254r-5,l-57114,14254r3,xe" filled="f" strokecolor="#006192" strokeweight="0">
                  <v:path arrowok="t" o:connecttype="custom" o:connectlocs="0,3354;0,3354;0,3354;0,3354;0,3354;0,3354;0,3354;0,3354" o:connectangles="0,0,0,0,0,0,0,0"/>
                </v:shape>
                <v:shape id="Freeform 1103" o:spid="_x0000_s1198" style="position:absolute;left:14106;top:3353;width:10;height:2;visibility:visible;mso-wrap-style:square;v-text-anchor:top" coordsize="1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wap4MQA&#10;AADcAAAADwAAAGRycy9kb3ducmV2LnhtbERPTWvCQBC9C/0Pywi96UalIaSuYsViaaA0qYceh+yY&#10;BLOzMbua9N93D4UeH+97vR1NK+7Uu8aygsU8AkFcWt1wpeD09TpLQDiPrLG1TAp+yMF28zBZY6rt&#10;wDndC1+JEMIuRQW1910qpStrMujmtiMO3Nn2Bn2AfSV1j0MIN61cRlEsDTYcGmrsaF9TeSluRsHH&#10;9RKfsubl0ObJd/b+dBxWA38q9Tgdd88gPI3+X/znftMKklVYG86EIyA3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8GqeDEAAAA3AAAAA8AAAAAAAAAAAAAAAAAmAIAAGRycy9k&#10;b3ducmV2LnhtbFBLBQYAAAAABAAEAPUAAACJAwAAAAA=&#10;" path="m,l10,,3,,,xe" fillcolor="#006192" stroked="f">
                  <v:path arrowok="t" o:connecttype="custom" o:connectlocs="0,0;10,0;3,0;0,0" o:connectangles="0,0,0,0"/>
                </v:shape>
                <v:shape id="Freeform 1104" o:spid="_x0000_s1199" style="position:absolute;left:14106;top:3353;width:10;height:2;visibility:visible;mso-wrap-style:square;v-text-anchor:top" coordsize="1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yIb8UA&#10;AADcAAAADwAAAGRycy9kb3ducmV2LnhtbESPUWvCMBSF3wf+h3AF39akypzrjCLCnMheWvcDLsld&#10;W2xuSpNp/ffLYLDHwznnO5z1dnSduNIQWs8a8kyBIDbetlxr+Dy/Pa5AhIhssfNMGu4UYLuZPKyx&#10;sP7GJV2rWIsE4VCghibGvpAymIYchsz3xMn78oPDmORQSzvgLcFdJ+dKLaXDltNCgz3tGzKX6ttp&#10;WD6dyvfdQT1X56Mx7anPaf+Raz2bjrtXEJHG+B/+ax+thtXiBX7PpCMgN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jIhvxQAAANwAAAAPAAAAAAAAAAAAAAAAAJgCAABkcnMv&#10;ZG93bnJldi54bWxQSwUGAAAAAAQABAD1AAAAigMAAAAA&#10;" path="m,l10,,3,,,xe" filled="f" strokecolor="#006192" strokeweight="0">
                  <v:path arrowok="t" o:connecttype="custom" o:connectlocs="0,0;10,0;3,0;0,0" o:connectangles="0,0,0,0"/>
                </v:shape>
                <v:shape id="AutoShape 1105" o:spid="_x0000_s1200" style="position:absolute;left:70420;top:-55520;width:13860;height:20440;visibility:visible;mso-wrap-style:square;v-text-anchor:top" coordsize="13860,204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Puhv8EA&#10;AADcAAAADwAAAGRycy9kb3ducmV2LnhtbERPTYvCMBC9C/sfwix4kTVVFpFqlFURukergnsbm9mm&#10;2ExKE7X+e3MQPD7e93zZ2VrcqPWVYwWjYQKCuHC64lLBYb/9moLwAVlj7ZgUPMjDcvHRm2Oq3Z13&#10;dMtDKWII+xQVmBCaVEpfGLLoh64hjty/ay2GCNtS6hbvMdzWcpwkE2mx4thgsKG1oeKSX62Cc+67&#10;v9Ng7H9Dlp02zcpUx8tOqf5n9zMDEagLb/HLnWkF0+84P56JR0Aun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j7ob/BAAAA3AAAAA8AAAAAAAAAAAAAAAAAmAIAAGRycy9kb3du&#10;cmV2LnhtbFBLBQYAAAAABAAEAPUAAACGAwAAAAA=&#10;" path="m-61670,58970r2452,m-61639,57688r,1246m-59218,57306r-2452,l-61670,58970t2424,-1632l-61639,57338r,324m-60456,58936r,-1246m-60456,57666r,-326m-60427,58936r,-1246m-60427,57666r,-326m-60024,58936r,-1246m-60024,57662r,-324m-59995,58936r,-1246m-59995,57662r,-324m-59628,58934r,-1246m-59628,57662r,-324m-59599,58934r,-1246m-59599,57662r,-324m-60427,57662r403,m-60427,57688r403,m-59995,57662r367,m-59995,57688r367,m-59602,57662r356,m-59602,57688r356,m-59995,58526r367,m-59995,58552r367,m-60427,58526r403,m-60427,58552r403,m-59599,58526r353,m-59599,58552r353,m-60862,58936r,-1246m-60862,57662r,-324m-60890,58936r,-1246m-60890,57662r,-324m-61258,58934r,-1246m-61258,57662r,-324m-61286,58934r,-1246m-61286,57662r,-324m-60456,57662r-406,m-60456,57688r-406,m-60890,57662r-368,m-60890,57688r-368,m-61284,57662r-355,m-61284,57688r-355,m-60890,58526r-368,m-60890,58552r-368,m-60456,58526r-406,m-60456,58552r-406,m-61286,58526r-353,m-61286,58552r-353,m-59218,58970r,-1664m-59246,57662r,-324m-61639,58934r2393,l-59246,57688e" filled="f" strokecolor="#050707" strokeweight=".24pt">
                  <v:path arrowok="t" o:connecttype="custom" o:connectlocs="-59218,3450;-61639,3414;-61670,1786;-59246,1818;-61639,2142;-60456,2170;-60456,1820;-60427,2170;-60427,1820;-60024,2170;-60024,1818;-59995,2170;-59995,1818;-59628,2168;-59628,1818;-59599,2168;-59599,1818;-60024,2142;-60024,2168;-59628,2142;-59628,2168;-59246,2142;-59246,2168;-59628,3006;-59628,3032;-60024,3006;-60024,3032;-59246,3006;-59246,3032;-60862,2170;-60862,1818;-60890,2170;-60890,1818;-61258,2168;-61258,1818;-61286,2168;-61286,1818;-60862,2142;-60862,2168;-61258,2142;-61258,2168;-61639,2142;-61639,2168;-61258,3006;-61258,3032;-60862,3006;-60862,3032;-61639,3006;-61639,3032;-59218,1786;-59246,1818;-59246,3414" o:connectangles="0,0,0,0,0,0,0,0,0,0,0,0,0,0,0,0,0,0,0,0,0,0,0,0,0,0,0,0,0,0,0,0,0,0,0,0,0,0,0,0,0,0,0,0,0,0,0,0,0,0,0,0"/>
                </v:shape>
                <v:shape id="AutoShape 1106" o:spid="_x0000_s1201" style="position:absolute;left:9049;top:3668;width:1856;height:245;visibility:visible;mso-wrap-style:square;v-text-anchor:top" coordsize="1856,2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o2jYsUA&#10;AADcAAAADwAAAGRycy9kb3ducmV2LnhtbESPS2vCQBSF9wX/w3CF7nRiCSVGRxFBKFIXxge4u2Su&#10;STBzJ2bGmP77TkHo8nAeH2e+7E0tOmpdZVnBZByBIM6trrhQcDxsRgkI55E11pZJwQ85WC4Gb3NM&#10;tX3ynrrMFyKMsEtRQel9k0rp8pIMurFtiIN3ta1BH2RbSN3iM4ybWn5E0ac0WHEglNjQuqT8lj1M&#10;4B7X2W6/PRfx5R6fp8n9+9TtEqXeh/1qBsJT7//Dr/aXVpDEE/g7E46AXP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jaNixQAAANwAAAAPAAAAAAAAAAAAAAAAAJgCAABkcnMv&#10;ZG93bnJldi54bWxQSwUGAAAAAAQABAD1AAAAigMAAAAA&#10;" path="m,l,245r1855,l,xm,l1855,245,1855,,,xe" fillcolor="#d1d2d3" stroked="f">
                  <v:path arrowok="t" o:connecttype="custom" o:connectlocs="0,3668;0,3913;1855,3913;0,3668;0,3668;1855,3913;1855,3668;0,3668" o:connectangles="0,0,0,0,0,0,0,0"/>
                </v:shape>
                <v:shape id="AutoShape 1107" o:spid="_x0000_s1202" style="position:absolute;left:66560;top:-53020;width:2040;height:15460;visibility:visible;mso-wrap-style:square;v-text-anchor:top" coordsize="2040,154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c1gMUA&#10;AADcAAAADwAAAGRycy9kb3ducmV2LnhtbESPQWsCMRSE70L/Q3iFXkSzFRG7NUopSD0J3dp6fWye&#10;m7TJy3aT6vrvG0HwOMzMN8xi1XsnjtRFG1jB47gAQVwHbblRsPtYj+YgYkLW6AKTgjNFWC3vBgss&#10;dTjxOx2r1IgM4ViiApNSW0oZa0Me4zi0xNk7hM5jyrJrpO7wlOHeyUlRzKRHy3nBYEuvhuqf6s8r&#10;sNuvw35oqvj0i2/rbz38dHbnlHq471+eQSTq0y18bW+0gvl0Apcz+QjI5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5zWAxQAAANwAAAAPAAAAAAAAAAAAAAAAAJgCAABkcnMv&#10;ZG93bnJldi54bWxQSwUGAAAAAAQABAD1AAAAigMAAAAA&#10;" path="m-55655,56688r-1855,l-55655,56933r,-245xm-57510,56688r1855,245l-57510,56933r,-245xe" filled="f" strokecolor="#d1d2d3" strokeweight="0">
                  <v:path arrowok="t" o:connecttype="custom" o:connectlocs="-55655,3668;-57510,3668;-55655,3913;-55655,3668;-57510,3668;-55655,3913;-57510,3913;-57510,3668" o:connectangles="0,0,0,0,0,0,0,0"/>
                </v:shape>
                <v:shape id="AutoShape 1108" o:spid="_x0000_s1203" style="position:absolute;left:9049;top:3668;width:238;height:1107;visibility:visible;mso-wrap-style:square;v-text-anchor:top" coordsize="238,11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g8MMUA&#10;AADcAAAADwAAAGRycy9kb3ducmV2LnhtbESPT2vCQBTE7wW/w/IKvdVNWyshuooVlN4ktj309sg+&#10;s8Hs25Dd/LGf3hUKHoeZ+Q2zXI+2Fj21vnKs4GWagCAunK64VPD9tXtOQfiArLF2TAou5GG9mjws&#10;MdNu4Jz6YyhFhLDPUIEJocmk9IUhi37qGuLonVxrMUTZllK3OES4reVrksylxYrjgsGGtoaK87Gz&#10;Crrem/R3LvM0f//5+9gfDuxnJ6WeHsfNAkSgMdzD/+1PrSCdvcHtTDwCcnU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GDwwxQAAANwAAAAPAAAAAAAAAAAAAAAAAJgCAABkcnMv&#10;ZG93bnJldi54bWxQSwUGAAAAAAQABAD1AAAAigMAAAAA&#10;" path="m,l,1106r237,l,xm,l237,1106,237,,,xe" fillcolor="#d1d2d3" stroked="f">
                  <v:path arrowok="t" o:connecttype="custom" o:connectlocs="0,3668;0,4774;237,4774;0,3668;0,3668;237,4774;237,3668;0,3668" o:connectangles="0,0,0,0,0,0,0,0"/>
                </v:shape>
                <v:shape id="AutoShape 1109" o:spid="_x0000_s1204" style="position:absolute;left:59380;top:-53020;width:9220;height:1980;visibility:visible;mso-wrap-style:square;v-text-anchor:top" coordsize="9220,19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cN/wsQA&#10;AADcAAAADwAAAGRycy9kb3ducmV2LnhtbESP0YrCMBRE3xf8h3AFXxZNdatINYoIii8LVv2AS3Nt&#10;q81NSaLWv98sLOzjMDNnmOW6M414kvO1ZQXjUQKCuLC65lLB5bwbzkH4gKyxsUwK3uRhvep9LDHT&#10;9sU5PU+hFBHCPkMFVQhtJqUvKjLoR7Yljt7VOoMhSldK7fAV4aaRkySZSYM1x4UKW9pWVNxPD6Pg&#10;+j095m582PLXMf1M+Zbvp7tcqUG/2yxABOrCf/ivfdAK5mkKv2fiEZCr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HDf8LEAAAA3AAAAA8AAAAAAAAAAAAAAAAAmAIAAGRycy9k&#10;b3ducmV2LnhtbFBLBQYAAAAABAAEAPUAAACJAwAAAAA=&#10;" path="m-50093,56688r-237,l-50093,57794r,-1106xm-50330,56688r237,1106l-50330,57794r,-1106xe" filled="f" strokecolor="#d1d2d3" strokeweight="0">
                  <v:path arrowok="t" o:connecttype="custom" o:connectlocs="-50093,3668;-50330,3668;-50093,4774;-50093,3668;-50330,3668;-50093,4774;-50330,4774;-50330,3668" o:connectangles="0,0,0,0,0,0,0,0"/>
                </v:shape>
                <v:shape id="Picture 1110" o:spid="_x0000_s1205" type="#_x0000_t75" style="position:absolute;left:9049;top:4774;width:166;height:1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vDaOfGAAAA3AAAAA8AAABkcnMvZG93bnJldi54bWxEj0FrwkAUhO8F/8PyhN7qxtKIRNcgBaFI&#10;QbQ96O2RfSbR7Ntkd2vS/vquUOhxmJlvmGU+mEbcyPnasoLpJAFBXFhdc6ng82PzNAfhA7LGxjIp&#10;+CYP+Wr0sMRM2573dDuEUkQI+wwVVCG0mZS+qMign9iWOHpn6wyGKF0ptcM+wk0jn5NkJg3WHBcq&#10;bOm1ouJ6+DIKbLrfbfuf4+592xaYXk5d4jadUo/jYb0AEWgI/+G/9ptWMH9J4X4mHgG5+g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i8No58YAAADcAAAADwAAAAAAAAAAAAAA&#10;AACfAgAAZHJzL2Rvd25yZXYueG1sUEsFBgAAAAAEAAQA9wAAAJIDAAAAAA==&#10;">
                  <v:imagedata r:id="rId169" o:title=""/>
                </v:shape>
                <v:shape id="AutoShape 1111" o:spid="_x0000_s1206" style="position:absolute;left:10084;top:3896;width:224;height:351;visibility:visible;mso-wrap-style:square;v-text-anchor:top" coordsize="224,3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O/1hMIA&#10;AADcAAAADwAAAGRycy9kb3ducmV2LnhtbESP0YrCMBRE34X9h3CFfdNUUSld0yILgj5W/YDb5tqW&#10;bW5CE7X69ZuFBR+HmTnDbIvR9OJOg+8sK1jMExDEtdUdNwou5/0sBeEDssbeMil4koci/5hsMdP2&#10;wSXdT6EREcI+QwVtCC6T0tctGfRz64ijd7WDwRDl0Eg94CPCTS+XSbKRBjuOCy06+m6p/jndjIIy&#10;eR2bRXp07lW526GvSrm2pVKf03H3BSLQGN7h//ZBK0hXG/g7E4+AzH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Q7/WEwgAAANwAAAAPAAAAAAAAAAAAAAAAAJgCAABkcnMvZG93&#10;bnJldi54bWxQSwUGAAAAAAQABAD1AAAAhwMAAAAA&#10;" path="m,l,350r223,l,xm,l223,350,223,,,xe" fillcolor="#006192" stroked="f">
                  <v:path arrowok="t" o:connecttype="custom" o:connectlocs="0,3896;0,4246;223,4246;0,3896;0,3896;223,4246;223,3896;0,3896" o:connectangles="0,0,0,0,0,0,0,0"/>
                </v:shape>
                <v:shape id="AutoShape 1112" o:spid="_x0000_s1207" style="position:absolute;left:63780;top:-44400;width:2920;height:1860;visibility:visible;mso-wrap-style:square;v-text-anchor:top" coordsize="2920,18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3qvuMQA&#10;AADcAAAADwAAAGRycy9kb3ducmV2LnhtbESPUWvCMBSF3wf+h3CFvWnaTdRVo8jYQBg+WP0Bl+au&#10;qTY3Nclq9++XwWCPh3POdzjr7WBb0ZMPjWMF+TQDQVw53XCt4Hx6nyxBhIissXVMCr4pwHYzelhj&#10;od2dj9SXsRYJwqFABSbGrpAyVIYshqnriJP36bzFmKSvpfZ4T3Dbyqcsm0uLDacFgx29Gqqu5ZdV&#10;8PLRm5zffH4Y5rcLhewZzY2VehwPuxWISEP8D/+191rBcraA3zPpCMj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d6r7jEAAAA3AAAAA8AAAAAAAAAAAAAAAAAmAIAAGRycy9k&#10;b3ducmV2LnhtbFBLBQYAAAAABAAEAPUAAACJAwAAAAA=&#10;" path="m-53473,48296r-223,l-53473,48646r,-350xm-53696,48296r223,350l-53696,48646r,-350xe" filled="f" strokecolor="#006192" strokeweight="0">
                  <v:path arrowok="t" o:connecttype="custom" o:connectlocs="-53473,3896;-53696,3896;-53473,4246;-53473,3896;-53696,3896;-53473,4246;-53696,4246;-53696,3896" o:connectangles="0,0,0,0,0,0,0,0"/>
                </v:shape>
                <v:shape id="Freeform 1113" o:spid="_x0000_s1208" style="position:absolute;left:10192;top:4004;width:41;height:3;visibility:visible;mso-wrap-style:square;v-text-anchor:top" coordsize="4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I2TsMA&#10;AADcAAAADwAAAGRycy9kb3ducmV2LnhtbERPTWvCQBC9C/0PyxS81U2C2DR1DUVqqR6EpvU+ZqdJ&#10;MDsbstsk/ffuQfD4eN/rfDKtGKh3jWUF8SICQVxa3XCl4Od795SCcB5ZY2uZFPyTg3zzMFtjpu3I&#10;XzQUvhIhhF2GCmrvu0xKV9Zk0C1sRxy4X9sb9AH2ldQ9jiHctDKJopU02HBoqLGjbU3lpfgzCvyF&#10;493KjC/74Xx8f94eko9Tmyg1f5zeXkF4mvxdfHN/agXpMqwNZ8IRkJsr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BI2TsMAAADcAAAADwAAAAAAAAAAAAAAAACYAgAAZHJzL2Rv&#10;d25yZXYueG1sUEsFBgAAAAAEAAQA9QAAAIgDAAAAAA==&#10;" path="m,2r41,l22,,,2xe" stroked="f">
                  <v:path arrowok="t" o:connecttype="custom" o:connectlocs="0,4006;41,4006;22,4004;0,4006" o:connectangles="0,0,0,0"/>
                </v:shape>
                <v:shape id="Freeform 1114" o:spid="_x0000_s1209" style="position:absolute;left:10192;top:4004;width:41;height:3;visibility:visible;mso-wrap-style:square;v-text-anchor:top" coordsize="4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DRdMsYA&#10;AADcAAAADwAAAGRycy9kb3ducmV2LnhtbESPQWvCQBSE7wX/w/IEb3WjaDWpq4ii6MFD0x7a2yP7&#10;moRm38bsqsm/d4WCx2FmvmEWq9ZU4kqNKy0rGA0jEMSZ1SXnCr4+d69zEM4ja6wsk4KOHKyWvZcF&#10;Jtre+IOuqc9FgLBLUEHhfZ1I6bKCDLqhrYmD92sbgz7IJpe6wVuAm0qOo+hNGiw5LBRY06ag7C+9&#10;GAWz03Z2jCk+/HSTzbnbj46X72iq1KDfrt9BeGr9M/zfPmgF80kMjzPhCMjl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DRdMsYAAADcAAAADwAAAAAAAAAAAAAAAACYAgAAZHJz&#10;L2Rvd25yZXYueG1sUEsFBgAAAAAEAAQA9QAAAIsDAAAAAA==&#10;" path="m22,l41,2,,2,22,xe" filled="f" strokecolor="white" strokeweight="0">
                  <v:path arrowok="t" o:connecttype="custom" o:connectlocs="22,4004;41,4006;0,4006;22,4004" o:connectangles="0,0,0,0"/>
                </v:shape>
                <v:shape id="AutoShape 1115" o:spid="_x0000_s1210" style="position:absolute;left:10172;top:4006;width:80;height:5;visibility:visible;mso-wrap-style:square;v-text-anchor:top" coordsize="8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fV/D8AA&#10;AADcAAAADwAAAGRycy9kb3ducmV2LnhtbERPy4rCMBTdD/gP4QruxlTBB9UoIogiMjC+wN2luW2K&#10;zU1pota/N4uBWR7Oe75sbSWe1PjSsYJBPwFBnDldcqHgfNp8T0H4gKyxckwK3uRhueh8zTHV7sW/&#10;9DyGQsQQ9ikqMCHUqZQ+M2TR911NHLncNRZDhE0hdYOvGG4rOUySsbRYcmwwWNPaUHY/PqyCS6gS&#10;zPJ90V7N/eeWHyZ2m0+U6nXb1QxEoDb8i//cO61gOorz45l4BOTi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7fV/D8AAAADcAAAADwAAAAAAAAAAAAAAAACYAgAAZHJzL2Rvd25y&#10;ZXYueG1sUEsFBgAAAAAEAAQA9QAAAIUDAAAAAA==&#10;" path="m,5r79,l19,,,5xm19,l79,5,60,,19,xe" stroked="f">
                  <v:path arrowok="t" o:connecttype="custom" o:connectlocs="0,4011;79,4011;19,4006;0,4011;19,4006;79,4011;60,4006;19,4006" o:connectangles="0,0,0,0,0,0,0,0"/>
                </v:shape>
                <v:shape id="AutoShape 1116" o:spid="_x0000_s1211" style="position:absolute;left:65740;top:-43660;width:40;height:660;visibility:visible;mso-wrap-style:square;v-text-anchor:top" coordsize="40,6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kl4ccAA&#10;AADcAAAADwAAAGRycy9kb3ducmV2LnhtbESPzarCMBSE94LvEI7gRjRVsJZqFLkXwa0/6PbQHNti&#10;c1KaWOvbG0FwOczMN8xq05lKtNS40rKC6SQCQZxZXXKu4HzajRMQziNrrCyTghc52Kz7vRWm2j75&#10;QO3R5yJA2KWooPC+TqV0WUEG3cTWxMG72cagD7LJpW7wGeCmkrMoiqXBksNCgTX9FZTdjw+jYGFO&#10;7b+7WBO7x34xirtrRQkrNRx02yUIT53/hb/tvVaQzKfwOROOgFy/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9kl4ccAAAADcAAAADwAAAAAAAAAAAAAAAACYAgAAZHJzL2Rvd25y&#10;ZXYueG1sUEsFBgAAAAAEAAQA9QAAAIUDAAAAAA==&#10;" path="m-55507,47666r-41,l-55488,47671r-19,-5xm-55548,47666r60,5l-55567,47671r19,-5xe" filled="f" strokecolor="white" strokeweight="0">
                  <v:path arrowok="t" o:connecttype="custom" o:connectlocs="-55507,4006;-55548,4006;-55488,4011;-55507,4006;-55548,4006;-55488,4011;-55567,4011;-55548,4006" o:connectangles="0,0,0,0,0,0,0,0"/>
                </v:shape>
                <v:shape id="AutoShape 1117" o:spid="_x0000_s1212" style="position:absolute;left:10153;top:4011;width:118;height:10;visibility:visible;mso-wrap-style:square;v-text-anchor:top" coordsize="118,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lj9osQA&#10;AADcAAAADwAAAGRycy9kb3ducmV2LnhtbESPQWsCMRSE74X+h/CE3mpWi7KsRrEtQvUgVAWvz81z&#10;d3HzsiRZTf+9KRR6HGbmG2a+jKYVN3K+saxgNMxAEJdWN1wpOB7WrzkIH5A1tpZJwQ95WC6en+ZY&#10;aHvnb7rtQyUShH2BCuoQukJKX9Zk0A9tR5y8i3UGQ5KuktrhPcFNK8dZNpUGG04LNXb0UVN53fdG&#10;wXazmbwZt+5NHqvz7vTeU/wkpV4GcTUDESiG//Bf+0sryCdj+D2TjoBcP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pY/aLEAAAA3AAAAA8AAAAAAAAAAAAAAAAAmAIAAGRycy9k&#10;b3ducmV2LnhtbFBLBQYAAAAABAAEAPUAAACJAwAAAAA=&#10;" path="m,10r117,l19,,,10xm19,r98,10l98,,19,xe" stroked="f">
                  <v:path arrowok="t" o:connecttype="custom" o:connectlocs="0,4021;117,4021;19,4011;0,4021;19,4011;117,4021;98,4011;19,4011" o:connectangles="0,0,0,0,0,0,0,0"/>
                </v:shape>
                <v:shape id="AutoShape 1118" o:spid="_x0000_s1213" style="position:absolute;left:65660;top:-43820;width:80;height:980;visibility:visible;mso-wrap-style:square;v-text-anchor:top" coordsize="80,9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uknUMQA&#10;AADcAAAADwAAAGRycy9kb3ducmV2LnhtbESPS2vDMBCE74H8B7GF3hK5KXngRAmhYNpbaRJ8XqT1&#10;g1grx1L9+PdVodDjMDPfMIfTaBvRU+drxwpelgkIYu1MzaWC2zVb7ED4gGywcUwKJvJwOs5nB0yN&#10;G/iL+ksoRYSwT1FBFUKbSul1RRb90rXE0StcZzFE2ZXSdDhEuG3kKkk20mLNcaHClt4q0vfLt1WQ&#10;F/kqbLJmWr9v+/xTP4aiHM9KPT+N5z2IQGP4D/+1P4yC3foVfs/EIyCP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bpJ1DEAAAA3AAAAA8AAAAAAAAAAAAAAAAAmAIAAGRycy9k&#10;b3ducmV2LnhtbFBLBQYAAAAABAAEAPUAAACJAwAAAAA=&#10;" path="m-55408,47831r-79,l-55389,47841r-19,-10xm-55487,47831r98,10l-55506,47841r19,-10xe" filled="f" strokecolor="white" strokeweight="0">
                  <v:path arrowok="t" o:connecttype="custom" o:connectlocs="-55408,4011;-55487,4011;-55389,4021;-55408,4011;-55487,4011;-55389,4021;-55506,4021;-55487,4011" o:connectangles="0,0,0,0,0,0,0,0"/>
                </v:shape>
                <v:shape id="AutoShape 1119" o:spid="_x0000_s1214" style="position:absolute;left:10136;top:4020;width:152;height:12;visibility:visible;mso-wrap-style:square;v-text-anchor:top" coordsize="152,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QtFmsYA&#10;AADcAAAADwAAAGRycy9kb3ducmV2LnhtbESPT2vCQBTE74V+h+UJ3urGYv2Tuoo0Fou3Wosen9nX&#10;JDT7NuyuJn57tyD0OMzMb5j5sjO1uJDzlWUFw0ECgji3uuJCwf7r/WkKwgdkjbVlUnAlD8vF48Mc&#10;U21b/qTLLhQiQtinqKAMoUml9HlJBv3ANsTR+7HOYIjSFVI7bCPc1PI5ScbSYMVxocSG3krKf3dn&#10;o2BzzLaT9WmVfU8O+6QOs/aauVapfq9bvYII1IX/8L39oRVMX0bwdyYeAbm4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QtFmsYAAADcAAAADwAAAAAAAAAAAAAAAACYAgAAZHJz&#10;L2Rvd25yZXYueG1sUEsFBgAAAAAEAAQA9QAAAIsDAAAAAA==&#10;" path="m,12r151,l17,,,12xm17,l151,12,134,,17,xe" stroked="f">
                  <v:path arrowok="t" o:connecttype="custom" o:connectlocs="0,4033;151,4033;17,4021;0,4033;17,4021;151,4033;134,4021;17,4021" o:connectangles="0,0,0,0,0,0,0,0"/>
                </v:shape>
                <v:shape id="AutoShape 1120" o:spid="_x0000_s1215" style="position:absolute;left:65560;top:-43960;width:100;height:1260;visibility:visible;mso-wrap-style:square;v-text-anchor:top" coordsize="100,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8G/b8YA&#10;AADcAAAADwAAAGRycy9kb3ducmV2LnhtbESPQWvCQBSE7wX/w/KE3urGBq1NXYMVBA/twbSCx0f2&#10;mQSzb5fsmqT/3i0Uehxm5htmnY+mFT11vrGsYD5LQBCXVjdcKfj+2j+tQPiArLG1TAp+yEO+mTys&#10;MdN24CP1RahEhLDPUEEdgsuk9GVNBv3MOuLoXWxnMETZVVJ3OES4aeVzkiylwYbjQo2OdjWV1+Jm&#10;FFyWtkhcmZ7f0+uH23++vNrTMSj1OB23byACjeE//Nc+aAWrxQJ+z8QjID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8G/b8YAAADcAAAADwAAAAAAAAAAAAAAAACYAgAAZHJz&#10;L2Rvd25yZXYueG1sUEsFBgAAAAAEAAQA9QAAAIsDAAAAAA==&#10;" path="m-55289,47981r-117,l-55272,47993r-17,-12xm-55406,47981r134,12l-55423,47993r17,-12xe" filled="f" strokecolor="white" strokeweight="0">
                  <v:path arrowok="t" o:connecttype="custom" o:connectlocs="-55289,4021;-55406,4021;-55272,4033;-55289,4021;-55406,4021;-55272,4033;-55423,4033;-55406,4021" o:connectangles="0,0,0,0,0,0,0,0"/>
                </v:shape>
                <v:shape id="AutoShape 1121" o:spid="_x0000_s1216" style="position:absolute;left:10124;top:4032;width:178;height:15;visibility:visible;mso-wrap-style:square;v-text-anchor:top" coordsize="178,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UqMEA&#10;AADcAAAADwAAAGRycy9kb3ducmV2LnhtbESPQYvCMBSE78L+h/CEvWlqYbVUo4giyN6sen80b9uy&#10;yUu3ibX++40geBxmvhlmtRmsET11vnGsYDZNQBCXTjdcKbicD5MMhA/IGo1jUvAgD5v1x2iFuXZ3&#10;PlFfhErEEvY5KqhDaHMpfVmTRT91LXH0flxnMUTZVVJ3eI/l1sg0SebSYsNxocaWdjWVv8XNKshS&#10;mu375O9m0oLlt1xc9eNqlPocD9sliEBDeIdf9FFH7msOzzPxCMj1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w/lKjBAAAA3AAAAA8AAAAAAAAAAAAAAAAAmAIAAGRycy9kb3du&#10;cmV2LnhtbFBLBQYAAAAABAAEAPUAAACGAwAAAAA=&#10;" path="m,14r177,l12,,,14xm12,l177,14,163,,12,xe" stroked="f">
                  <v:path arrowok="t" o:connecttype="custom" o:connectlocs="0,4047;177,4047;12,4033;0,4047;12,4033;177,4047;163,4033;12,4033" o:connectangles="0,0,0,0,0,0,0,0"/>
                </v:shape>
                <v:shape id="AutoShape 1122" o:spid="_x0000_s1217" style="position:absolute;left:65440;top:-44060;width:120;height:1480;visibility:visible;mso-wrap-style:square;v-text-anchor:top" coordsize="120,14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8atOsMA&#10;AADcAAAADwAAAGRycy9kb3ducmV2LnhtbESP0YrCMBRE3wX/IVxh3zRVsGo1iiwo+iLa3Q+4NNe2&#10;2NzUJmu7f28EwcdhZs4wq01nKvGgxpWWFYxHEQjizOqScwW/P7vhHITzyBory6Tgnxxs1v3eChNt&#10;W77QI/W5CBB2CSoovK8TKV1WkEE3sjVx8K62MeiDbHKpG2wD3FRyEkWxNFhyWCiwpu+Cslv6ZxTg&#10;abK7nY77e6wvqV7ovD3E57NSX4NuuwThqfOf8Lt90Arm0xm8zoQjIN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8atOsMAAADcAAAADwAAAAAAAAAAAAAAAACYAgAAZHJzL2Rv&#10;d25yZXYueG1sUEsFBgAAAAAEAAQA9QAAAIgDAAAAAA==&#10;" path="m-55152,48093r-151,l-55138,48107r-14,-14xm-55303,48093r165,14l-55315,48107r12,-14xe" filled="f" strokecolor="white" strokeweight="0">
                  <v:path arrowok="t" o:connecttype="custom" o:connectlocs="-55152,4033;-55303,4033;-55138,4047;-55152,4033;-55303,4033;-55138,4047;-55315,4047;-55303,4033" o:connectangles="0,0,0,0,0,0,0,0"/>
                </v:shape>
                <v:shape id="AutoShape 1123" o:spid="_x0000_s1218" style="position:absolute;left:10112;top:4047;width:200;height:17;visibility:visible;mso-wrap-style:square;v-text-anchor:top" coordsize="200,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80tccMA&#10;AADcAAAADwAAAGRycy9kb3ducmV2LnhtbERPXWvCMBR9H+w/hDvYm6YVJtIZRYaKqBPsVPDt0lzb&#10;suamJFHrv18ehD0ezvd42plG3Mj52rKCtJ+AIC6srrlUcPhZ9EYgfEDW2FgmBQ/yMJ28vowx0/bO&#10;e7rloRQxhH2GCqoQ2kxKX1Rk0PdtSxy5i3UGQ4SulNrhPYabRg6SZCgN1hwbKmzpq6LiN78aBZfH&#10;bj37PuXL+THdLs883BRt6pR6f+tmnyACdeFf/HSvtILRR1wbz8QjIC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80tccMAAADcAAAADwAAAAAAAAAAAAAAAACYAgAAZHJzL2Rv&#10;d25yZXYueG1sUEsFBgAAAAAEAAQA9QAAAIgDAAAAAA==&#10;" path="m,17r199,l12,,,17xm12,l199,17,189,,12,xe" stroked="f">
                  <v:path arrowok="t" o:connecttype="custom" o:connectlocs="0,4064;199,4064;12,4047;0,4064;12,4047;199,4064;189,4047;12,4047" o:connectangles="0,0,0,0,0,0,0,0"/>
                </v:shape>
                <v:shape id="AutoShape 1124" o:spid="_x0000_s1219" style="position:absolute;left:65300;top:-44160;width:140;height:1660;visibility:visible;mso-wrap-style:square;v-text-anchor:top" coordsize="140,16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9r2HsMA&#10;AADcAAAADwAAAGRycy9kb3ducmV2LnhtbESPS4vCQBCE74L/YWjBm05cV4lZR1kUwb0Ivu5NpvNY&#10;Mz0hM5r473cWBI9FVX1FLdedqcSDGldaVjAZRyCIU6tLzhVczrtRDMJ5ZI2VZVLwJAfrVb+3xETb&#10;lo/0OPlcBAi7BBUU3teJlC4tyKAb25o4eJltDPogm1zqBtsAN5X8iKK5NFhyWCiwpk1B6e10Nwq2&#10;25/bZHr4LfdZxpbiz6rV5qrUcNB9f4Hw1Pl3+NXeawXxbAH/Z8IRkK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9r2HsMAAADcAAAADwAAAAAAAAAAAAAAAACYAgAAZHJzL2Rv&#10;d25yZXYueG1sUEsFBgAAAAAEAAQA9QAAAIgDAAAAAA==&#10;" path="m-54998,48207r-177,l-54988,48224r-10,-17xm-55175,48207r187,17l-55187,48224r12,-17xe" filled="f" strokecolor="white" strokeweight="0">
                  <v:path arrowok="t" o:connecttype="custom" o:connectlocs="-54998,4047;-55175,4047;-54988,4064;-54998,4047;-55175,4047;-54988,4064;-55187,4064;-55175,4047" o:connectangles="0,0,0,0,0,0,0,0"/>
                </v:shape>
                <v:shape id="AutoShape 1125" o:spid="_x0000_s1220" style="position:absolute;left:10103;top:4064;width:219;height:17;visibility:visible;mso-wrap-style:square;v-text-anchor:top" coordsize="219,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qmHR8EA&#10;AADcAAAADwAAAGRycy9kb3ducmV2LnhtbERPS2rDMBDdF3IHMYFuQiP3F4wTJbSFQDctxO0BBmti&#10;iVgjY6mxc/vOIpDl4/03uyl06kxD8pENPC4LUMRNtJ5bA78/+4cSVMrIFrvIZOBCCXbb2d0GKxtH&#10;PtC5zq2SEE4VGnA595XWqXEUMC1jTyzcMQ4Bs8Ch1XbAUcJDp5+KYqUDepYGhz19OGpO9V+Qkq8F&#10;8al2i/334XX03fPl5b30xtzPp7c1qExTvomv7k9roFzJfDkjR0Bv/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Kph0fBAAAA3AAAAA8AAAAAAAAAAAAAAAAAmAIAAGRycy9kb3du&#10;cmV2LnhtbFBLBQYAAAAABAAEAPUAAACGAwAAAAA=&#10;" path="m,17r219,l10,,,17xm10,l219,17,209,,10,xe" stroked="f">
                  <v:path arrowok="t" o:connecttype="custom" o:connectlocs="0,4081;219,4081;10,4064;0,4081;10,4064;219,4081;209,4064;10,4064" o:connectangles="0,0,0,0,0,0,0,0"/>
                </v:shape>
                <v:shape id="AutoShape 1126" o:spid="_x0000_s1221" style="position:absolute;left:65160;top:-44240;width:140;height:1820;visibility:visible;mso-wrap-style:square;v-text-anchor:top" coordsize="140,18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5+bN8QA&#10;AADcAAAADwAAAGRycy9kb3ducmV2LnhtbESPQWvCQBSE7wX/w/IKXopuVIghdZUgKF5NBfH2yL4m&#10;qdm3Ibua2F/fFYQeh5n5hlltBtOIO3WutqxgNo1AEBdW11wqOH3tJgkI55E1NpZJwYMcbNajtxWm&#10;2vZ8pHvuSxEg7FJUUHnfplK6oiKDbmpb4uB9286gD7Irpe6wD3DTyHkUxdJgzWGhwpa2FRXX/GYU&#10;ZOfbPs6XSbH8uNqF+/3p9UVnSo3fh+wThKfB/4df7YNWkMQzeJ4JR0Cu/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fmzfEAAAA3AAAAA8AAAAAAAAAAAAAAAAAmAIAAGRycy9k&#10;b3ducmV2LnhtbFBLBQYAAAAABAAEAPUAAACJAwAAAAA=&#10;" path="m-54848,48304r-199,l-54838,48321r-10,-17xm-55047,48304r209,17l-55057,48321r10,-17xe" filled="f" strokecolor="white" strokeweight="0">
                  <v:path arrowok="t" o:connecttype="custom" o:connectlocs="-54848,4064;-55047,4064;-54838,4081;-54848,4064;-55047,4064;-54838,4081;-55057,4081;-55047,4064" o:connectangles="0,0,0,0,0,0,0,0"/>
                </v:shape>
                <v:shape id="AutoShape 1127" o:spid="_x0000_s1222" style="position:absolute;left:10098;top:4080;width:228;height:20;visibility:visible;mso-wrap-style:square;v-text-anchor:top" coordsize="228,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hfS8YA&#10;AADcAAAADwAAAGRycy9kb3ducmV2LnhtbESPQWvCQBSE7wX/w/KE3upGKSFEVymiEA89NOagt0f2&#10;mYRm38bsmqT99d1CocdhZr5hNrvJtGKg3jWWFSwXEQji0uqGKwXF+fiSgHAeWWNrmRR8kYPddva0&#10;wVTbkT9oyH0lAoRdigpq77tUSlfWZNAtbEccvJvtDfog+0rqHscAN61cRVEsDTYcFmrsaF9T+Zk/&#10;jIJrUZyuZ9m9XnC8H96ze/J9eJRKPc+ntzUIT5P/D/+1M60giVfweyYcAbn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ehfS8YAAADcAAAADwAAAAAAAAAAAAAAAACYAgAAZHJz&#10;L2Rvd25yZXYueG1sUEsFBgAAAAAEAAQA9QAAAIsDAAAAAA==&#10;" path="m,19r228,l5,,,19xm5,l228,19,224,,5,xe" stroked="f">
                  <v:path arrowok="t" o:connecttype="custom" o:connectlocs="0,4100;228,4100;5,4081;0,4100;5,4081;228,4100;224,4081;5,4081" o:connectangles="0,0,0,0,0,0,0,0"/>
                </v:shape>
                <v:shape id="AutoShape 1128" o:spid="_x0000_s1223" style="position:absolute;left:65000;top:-44280;width:160;height:1900;visibility:visible;mso-wrap-style:square;v-text-anchor:top" coordsize="160,1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BNUq8QA&#10;AADcAAAADwAAAGRycy9kb3ducmV2LnhtbESPQWvCQBSE7wX/w/IEb3Wjgkh0FREE8WZsod5es88k&#10;mH27Zjcm+uu7hUKPw8x8w6w2vanFgxpfWVYwGScgiHOrKy4UfJz37wsQPiBrrC2Tgid52KwHbytM&#10;te34RI8sFCJC2KeooAzBpVL6vCSDfmwdcfSutjEYomwKqRvsItzUcpokc2mw4rhQoqNdSfkta42C&#10;86vi1h2/L/t75y6fxy+T3dupUqNhv12CCNSH//Bf+6AVLOYz+D0Tj4Bc/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gTVKvEAAAA3AAAAA8AAAAAAAAAAAAAAAAAmAIAAGRycy9k&#10;b3ducmV2LnhtbFBLBQYAAAAABAAEAPUAAACJAwAAAAA=&#10;" path="m-54678,48361r-219,l-54674,48380r-4,-19xm-54897,48361r223,19l-54902,48380r5,-19xe" filled="f" strokecolor="white" strokeweight="0">
                  <v:path arrowok="t" o:connecttype="custom" o:connectlocs="-54678,4081;-54897,4081;-54674,4100;-54678,4081;-54897,4081;-54674,4100;-54902,4100;-54897,4081" o:connectangles="0,0,0,0,0,0,0,0"/>
                </v:shape>
                <v:shape id="AutoShape 1129" o:spid="_x0000_s1224" style="position:absolute;left:10096;top:4100;width:233;height:22;visibility:visible;mso-wrap-style:square;v-text-anchor:top" coordsize="233,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6ePJcIA&#10;AADcAAAADwAAAGRycy9kb3ducmV2LnhtbESP3YrCMBSE7wXfIRxh79a0Iq52m4qIwt75sz7AoTm2&#10;xeakNIl2334jCF4OM/MNk68H04o79a6xrCCdJiCIS6sbrhRcfvefSxDOI2tsLZOCP3KwLsajHDNt&#10;H3yi+9lXIkLYZaig9r7LpHRlTQbd1HbE0bva3qCPsq+k7vER4aaVsyRZSIMNx4UaO9rWVN7OwSjg&#10;cNitZoFX1/QYvsKQJnyQF6U+JsPmG4Snwb/Dr/aPVrBczOF5Jh4BWfw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jp48lwgAAANwAAAAPAAAAAAAAAAAAAAAAAJgCAABkcnMvZG93&#10;bnJldi54bWxQSwUGAAAAAAQABAD1AAAAhwMAAAAA&#10;" path="m,22r233,l2,,,22xm2,l233,22,230,,2,xe" stroked="f">
                  <v:path arrowok="t" o:connecttype="custom" o:connectlocs="0,4122;233,4122;2,4100;0,4122;2,4100;233,4122;230,4100;2,4100" o:connectangles="0,0,0,0,0,0,0,0"/>
                </v:shape>
                <v:shape id="AutoShape 1130" o:spid="_x0000_s1225" style="position:absolute;left:64820;top:-44300;width:180;height:1940;visibility:visible;mso-wrap-style:square;v-text-anchor:top" coordsize="180,19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avzTsUA&#10;AADcAAAADwAAAGRycy9kb3ducmV2LnhtbESP0WrCQBRE34X+w3ILfRHdRNCG6CrFkiL0Se0HXLPX&#10;JDR7N+5uNfr1bkHwcZiZM8xi1ZtWnMn5xrKCdJyAIC6tbrhS8LMvRhkIH5A1tpZJwZU8rJYvgwXm&#10;2l54S+ddqESEsM9RQR1Cl0vpy5oM+rHtiKN3tM5giNJVUju8RLhp5SRJZtJgw3Ghxo7WNZW/uz+j&#10;4FZoM03fv4YnZ7/77eekGB5kqtTba/8xBxGoD8/wo73RCrLZFP7PxCMgl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q/NOxQAAANwAAAAPAAAAAAAAAAAAAAAAAJgCAABkcnMv&#10;ZG93bnJldi54bWxQSwUGAAAAAAQABAD1AAAAigMAAAAA&#10;" path="m-54494,48400r-228,l-54491,48422r-3,-22xm-54722,48400r231,22l-54724,48422r2,-22xe" filled="f" strokecolor="white" strokeweight="0">
                  <v:path arrowok="t" o:connecttype="custom" o:connectlocs="-54494,4100;-54722,4100;-54491,4122;-54494,4100;-54722,4100;-54491,4122;-54724,4122;-54722,4100" o:connectangles="0,0,0,0,0,0,0,0"/>
                </v:shape>
                <v:shape id="AutoShape 1131" o:spid="_x0000_s1226" style="position:absolute;left:10096;top:4121;width:233;height:20;visibility:visible;mso-wrap-style:square;v-text-anchor:top" coordsize="233,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3x78UA&#10;AADcAAAADwAAAGRycy9kb3ducmV2LnhtbESP0WrCQBRE3wv9h+UW+iK6USFKdBUVClooYvQDLtlr&#10;Es3eDburxn59t1Do4zAzZ5j5sjONuJPztWUFw0ECgriwuuZSwen40Z+C8AFZY2OZFDzJw3Lx+jLH&#10;TNsHH+ieh1JECPsMFVQhtJmUvqjIoB/Yljh6Z+sMhihdKbXDR4SbRo6SJJUGa44LFba0qai45jej&#10;oLe+fa6vYfT9dWnq3s6NJU1We6Xe37rVDESgLvyH/9pbrWCapvB7Jh4Bufg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bfHvxQAAANwAAAAPAAAAAAAAAAAAAAAAAJgCAABkcnMv&#10;ZG93bnJldi54bWxQSwUGAAAAAAQABAD1AAAAigMAAAAA&#10;" path="m,l230,19,233,,,xm,l2,19r228,l,xe" stroked="f">
                  <v:path arrowok="t" o:connecttype="custom" o:connectlocs="0,4122;230,4141;233,4122;0,4122;0,4122;2,4141;230,4141;0,4122" o:connectangles="0,0,0,0,0,0,0,0"/>
                </v:shape>
                <v:shape id="AutoShape 1132" o:spid="_x0000_s1227" style="position:absolute;left:64660;top:-44300;width:160;height:1940;visibility:visible;mso-wrap-style:square;v-text-anchor:top" coordsize="160,19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C5fucUA&#10;AADcAAAADwAAAGRycy9kb3ducmV2LnhtbESPQWvCQBSE74L/YXlCb7rRQxqiayhCUCyU1ur9Nfua&#10;pGbfht3VpP++Wyj0OMzMN8ymGE0n7uR8a1nBcpGAIK6sbrlWcH4v5xkIH5A1dpZJwTd5KLbTyQZz&#10;bQd+o/sp1CJC2OeooAmhz6X0VUMG/cL2xNH7tM5giNLVUjscItx0cpUkqTTYclxosKddQ9X1dDMK&#10;ns/7o6vTr+NlsOXtI3t5xTEblHqYjU9rEIHG8B/+ax+0gix9hN8z8QjI7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Ll+5xQAAANwAAAAPAAAAAAAAAAAAAAAAAJgCAABkcnMv&#10;ZG93bnJldi54bWxQSwUGAAAAAAQABAD1AAAAigMAAAAA&#10;" path="m-54331,48422r-233,l-54334,48441r3,-19xm-54564,48422r230,19l-54562,48441r-2,-19xe" filled="f" strokecolor="white" strokeweight="0">
                  <v:path arrowok="t" o:connecttype="custom" o:connectlocs="-54331,4122;-54564,4122;-54334,4141;-54331,4122;-54564,4122;-54334,4141;-54562,4141;-54564,4122" o:connectangles="0,0,0,0,0,0,0,0"/>
                </v:shape>
                <v:shape id="AutoShape 1133" o:spid="_x0000_s1228" style="position:absolute;left:10098;top:4140;width:228;height:20;visibility:visible;mso-wrap-style:square;v-text-anchor:top" coordsize="228,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ABoocIA&#10;AADcAAAADwAAAGRycy9kb3ducmV2LnhtbERPTYvCMBC9L/gfwgh7W1NFpHSbioiCHvag9qC3oZlt&#10;i82kNtF299ebg+Dx8b7T5WAa8aDO1ZYVTCcRCOLC6ppLBflp+xWDcB5ZY2OZFPyRg2U2+kgx0bbn&#10;Az2OvhQhhF2CCirv20RKV1Rk0E1sSxy4X9sZ9AF2pdQd9iHcNHIWRQtpsObQUGFL64qK6/FuFFzy&#10;fH85yXZ+xv62+dnd4v/NvVDqczysvkF4Gvxb/HLvtIJ4EdaGM+EIyOw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cAGihwgAAANwAAAAPAAAAAAAAAAAAAAAAAJgCAABkcnMvZG93&#10;bnJldi54bWxQSwUGAAAAAAQABAD1AAAAhwMAAAAA&#10;" path="m,l224,19,228,,,xm,l5,19r219,l,xe" stroked="f">
                  <v:path arrowok="t" o:connecttype="custom" o:connectlocs="0,4141;224,4160;228,4141;0,4141;0,4141;5,4160;224,4160;0,4141" o:connectangles="0,0,0,0,0,0,0,0"/>
                </v:shape>
                <v:shape id="AutoShape 1134" o:spid="_x0000_s1229" style="position:absolute;left:64500;top:-44280;width:160;height:1900;visibility:visible;mso-wrap-style:square;v-text-anchor:top" coordsize="160,1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tjQcQA&#10;AADcAAAADwAAAGRycy9kb3ducmV2LnhtbESPQWvCQBSE7wX/w/KE3upGD2Kjq4ggiDejhXp7zT6T&#10;YPbtmt2Y1F/vCoUeh5n5hlmselOLOzW+sqxgPEpAEOdWV1woOB23HzMQPiBrrC2Tgl/ysFoO3haY&#10;atvxge5ZKESEsE9RQRmCS6X0eUkG/cg64uhdbGMwRNkUUjfYRbip5SRJptJgxXGhREebkvJr1hoF&#10;x0fFrdv/nLe3zp2/9t8mu7UTpd6H/XoOIlAf/sN/7Z1WMJt+wutMPAJy+Q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n7Y0HEAAAA3AAAAA8AAAAAAAAAAAAAAAAAmAIAAGRycy9k&#10;b3ducmV2LnhtbFBLBQYAAAAABAAEAPUAAACJAwAAAAA=&#10;" path="m-54174,48421r-228,l-54178,48440r4,-19xm-54402,48421r224,19l-54397,48440r-5,-19xe" filled="f" strokecolor="white" strokeweight="0">
                  <v:path arrowok="t" o:connecttype="custom" o:connectlocs="-54174,4141;-54402,4141;-54178,4160;-54174,4141;-54402,4141;-54178,4160;-54397,4160;-54402,4141" o:connectangles="0,0,0,0,0,0,0,0"/>
                </v:shape>
                <v:shape id="AutoShape 1135" o:spid="_x0000_s1230" style="position:absolute;left:10103;top:4160;width:219;height:20;visibility:visible;mso-wrap-style:square;v-text-anchor:top" coordsize="219,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nC1UMQA&#10;AADcAAAADwAAAGRycy9kb3ducmV2LnhtbERPPW/CMBDdK/EfrENiKw4MlAYMAgRqq4oWAgPdTvE1&#10;jojPaWwg/Pt6qNTx6X1P562txJUaXzpWMOgnIIhzp0suFBwPm8cxCB+QNVaOScGdPMxnnYcpptrd&#10;eE/XLBQihrBPUYEJoU6l9Lkhi77vauLIfbvGYoiwKaRu8BbDbSWHSTKSFkuODQZrWhnKz9nFKni5&#10;m4zwZ7dcvn99vl3WH9sTbp6V6nXbxQREoDb8i//cr1rB+CnOj2fiEZCz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5wtVDEAAAA3AAAAA8AAAAAAAAAAAAAAAAAmAIAAGRycy9k&#10;b3ducmV2LnhtbFBLBQYAAAAABAAEAPUAAACJAwAAAAA=&#10;" path="m,l209,19,219,,,xm,l10,19r199,l,xe" stroked="f">
                  <v:path arrowok="t" o:connecttype="custom" o:connectlocs="0,4160;209,4179;219,4160;0,4160;0,4160;10,4179;209,4179;0,4160" o:connectangles="0,0,0,0,0,0,0,0"/>
                </v:shape>
                <v:shape id="AutoShape 1136" o:spid="_x0000_s1231" style="position:absolute;left:64340;top:-44240;width:160;height:1820;visibility:visible;mso-wrap-style:square;v-text-anchor:top" coordsize="160,18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LMT7MUA&#10;AADcAAAADwAAAGRycy9kb3ducmV2LnhtbESPQWvCQBSE7wX/w/IEb3WTCjWNriJBwZPYxEO9PbKv&#10;SWr2bZpdNf33bqHQ4zAz3zDL9WBacaPeNZYVxNMIBHFpdcOVglOxe05AOI+ssbVMCn7IwXo1elpi&#10;qu2d3+mW+0oECLsUFdTed6mUrqzJoJvajjh4n7Y36IPsK6l7vAe4aeVLFL1Kgw2HhRo7ymoqL/nV&#10;KCi+dX6UbxQd5rNkm/Hp6+O8K5SajIfNAoSnwf+H/9p7rSCZx/B7JhwBuXo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sxPsxQAAANwAAAAPAAAAAAAAAAAAAAAAAJgCAABkcnMv&#10;ZG93bnJldi54bWxQSwUGAAAAAAQABAD1AAAAigMAAAAA&#10;" path="m-54018,48400r-219,l-54028,48419r10,-19xm-54237,48400r209,19l-54227,48419r-10,-19xe" filled="f" strokecolor="white" strokeweight="0">
                  <v:path arrowok="t" o:connecttype="custom" o:connectlocs="-54018,4160;-54237,4160;-54028,4179;-54018,4160;-54237,4160;-54028,4179;-54227,4179;-54237,4160" o:connectangles="0,0,0,0,0,0,0,0"/>
                </v:shape>
                <v:shape id="AutoShape 1137" o:spid="_x0000_s1232" style="position:absolute;left:10112;top:4179;width:200;height:17;visibility:visible;mso-wrap-style:square;v-text-anchor:top" coordsize="200,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ZBG+8cA&#10;AADcAAAADwAAAGRycy9kb3ducmV2LnhtbESPT2vCQBTE7wW/w/KE3uomHqxEVxFppWhbMP4Bb4/s&#10;MwnNvg27W43f3hUKPQ4z8xtmOu9MIy7kfG1ZQTpIQBAXVtdcKtjv3l/GIHxA1thYJgU38jCf9Z6m&#10;mGl75S1d8lCKCGGfoYIqhDaT0hcVGfQD2xJH72ydwRClK6V2eI1w08hhkoykwZrjQoUtLSsqfvJf&#10;o+B8+14vvo756u2Qfq5OPNoUbeqUeu53iwmIQF34D/+1P7SC8esQHmfiEZCz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WQRvvHAAAA3AAAAA8AAAAAAAAAAAAAAAAAmAIAAGRy&#10;cy9kb3ducmV2LnhtbFBLBQYAAAAABAAEAPUAAACMAwAAAAA=&#10;" path="m,l189,17,199,,,xm,l12,17r177,l,xe" stroked="f">
                  <v:path arrowok="t" o:connecttype="custom" o:connectlocs="0,4179;189,4196;199,4179;0,4179;0,4179;12,4196;189,4196;0,4179" o:connectangles="0,0,0,0,0,0,0,0"/>
                </v:shape>
                <v:shape id="AutoShape 1138" o:spid="_x0000_s1233" style="position:absolute;left:64200;top:-44160;width:140;height:1660;visibility:visible;mso-wrap-style:square;v-text-anchor:top" coordsize="140,16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YedlMMA&#10;AADcAAAADwAAAGRycy9kb3ducmV2LnhtbESPS4vCQBCE74L/YWjBm058oCHrKKIIelkw7t6bTOex&#10;ZnpCZjTx3zsLC3ssquorarPrTS2e1LrKsoLZNAJBnFldcaHg63aaxCCcR9ZYWyYFL3Kw2w4HG0y0&#10;7fhKz9QXIkDYJaig9L5JpHRZSQbd1DbEwctta9AH2RZSt9gFuKnlPIpW0mDFYaHEhg4lZff0YRQc&#10;j5f7bPH5U53znC3Fy7rT5lup8ajff4Dw1Pv/8F/7rBXE6wX8nglHQG7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YedlMMAAADcAAAADwAAAAAAAAAAAAAAAACYAgAAZHJzL2Rv&#10;d25yZXYueG1sUEsFBgAAAAAEAAQA9QAAAIgDAAAAAA==&#10;" path="m-53888,48339r-199,l-53898,48356r10,-17xm-54087,48339r189,17l-54075,48356r-12,-17xe" filled="f" strokecolor="white" strokeweight="0">
                  <v:path arrowok="t" o:connecttype="custom" o:connectlocs="-53888,4179;-54087,4179;-53898,4196;-53888,4179;-54087,4179;-53898,4196;-54075,4196;-54087,4179" o:connectangles="0,0,0,0,0,0,0,0"/>
                </v:shape>
                <v:shape id="AutoShape 1139" o:spid="_x0000_s1234" style="position:absolute;left:10124;top:4196;width:178;height:15;visibility:visible;mso-wrap-style:square;v-text-anchor:top" coordsize="178,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BTzJMIA&#10;AADcAAAADwAAAGRycy9kb3ducmV2LnhtbESPwWrDMBBE74X8g9hAbrUcE+rgRgmhJRB6q1vfF2tj&#10;m0grx1Ic+++rQqHHYebNMLvDZI0YafCdYwXrJAVBXDvdcaPg++v0vAXhA7JG45gUzOThsF887bDQ&#10;7sGfNJahEbGEfYEK2hD6Qkpft2TRJ64njt7FDRZDlEMj9YCPWG6NzNL0RVrsOC602NNbS/W1vFsF&#10;24zW72N6u5usZPkh80rPlVFqtZyOryACTeE//EefdeTyDfyeiUdA7n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oFPMkwgAAANwAAAAPAAAAAAAAAAAAAAAAAJgCAABkcnMvZG93&#10;bnJldi54bWxQSwUGAAAAAAQABAD1AAAAhwMAAAAA&#10;" path="m,l163,14,177,,,xm,l12,14r151,l,xe" stroked="f">
                  <v:path arrowok="t" o:connecttype="custom" o:connectlocs="0,4196;163,4210;177,4196;0,4196;0,4196;12,4210;163,4210;0,4196" o:connectangles="0,0,0,0,0,0,0,0"/>
                </v:shape>
                <v:shape id="AutoShape 1140" o:spid="_x0000_s1235" style="position:absolute;left:64080;top:-44060;width:120;height:1480;visibility:visible;mso-wrap-style:square;v-text-anchor:top" coordsize="120,14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3KtsMA&#10;AADcAAAADwAAAGRycy9kb3ducmV2LnhtbESP0YrCMBRE3wX/IVxh3zRVsGo1iiwo+iLa3Q+4NNe2&#10;2NzUJmu7f28EwcdhZs4wq01nKvGgxpWWFYxHEQjizOqScwW/P7vhHITzyBory6Tgnxxs1v3eChNt&#10;W77QI/W5CBB2CSoovK8TKV1WkEE3sjVx8K62MeiDbHKpG2wD3FRyEkWxNFhyWCiwpu+Cslv6ZxTg&#10;abK7nY77e6wvqV7ovD3E57NSX4NuuwThqfOf8Lt90Armsym8zoQjIN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3KtsMAAADcAAAADwAAAAAAAAAAAAAAAACYAgAAZHJzL2Rv&#10;d25yZXYueG1sUEsFBgAAAAAEAAQA9QAAAIgDAAAAAA==&#10;" path="m-53778,48256r-177,l-53792,48270r14,-14xm-53955,48256r163,14l-53943,48270r-12,-14xe" filled="f" strokecolor="white" strokeweight="0">
                  <v:path arrowok="t" o:connecttype="custom" o:connectlocs="-53778,4196;-53955,4196;-53792,4210;-53778,4196;-53955,4196;-53792,4210;-53943,4210;-53955,4196" o:connectangles="0,0,0,0,0,0,0,0"/>
                </v:shape>
                <v:shape id="AutoShape 1141" o:spid="_x0000_s1236" style="position:absolute;left:10136;top:4210;width:152;height:12;visibility:visible;mso-wrap-style:square;v-text-anchor:top" coordsize="152,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SAiFsUA&#10;AADcAAAADwAAAGRycy9kb3ducmV2LnhtbESPQWvCQBSE74X+h+UJvdWNHoxGV5HGYvGmVdrjM/ua&#10;hGbfht3VxH/fFYQeh5n5hlmsetOIKzlfW1YwGiYgiAuray4VHD/fX6cgfEDW2FgmBTfysFo+Py0w&#10;07bjPV0PoRQRwj5DBVUIbSalLyoy6Ie2JY7ej3UGQ5SulNphF+GmkeMkmUiDNceFClt6q6j4PVyM&#10;gu13vks353V+Sr+OSRNm3S13nVIvg349BxGoD//hR/tDK5imE7ifiUdAL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ICIWxQAAANwAAAAPAAAAAAAAAAAAAAAAAJgCAABkcnMv&#10;ZG93bnJldi54bWxQSwUGAAAAAAQABAD1AAAAigMAAAAA&#10;" path="m,l134,12,151,,,xm,l17,12r117,l,xe" stroked="f">
                  <v:path arrowok="t" o:connecttype="custom" o:connectlocs="0,4210;134,4222;151,4210;0,4210;0,4210;17,4222;134,4222;0,4210" o:connectangles="0,0,0,0,0,0,0,0"/>
                </v:shape>
                <v:shape id="AutoShape 1142" o:spid="_x0000_s1237" style="position:absolute;left:63980;top:-43960;width:100;height:1260;visibility:visible;mso-wrap-style:square;v-text-anchor:top" coordsize="100,1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rY48UA&#10;AADcAAAADwAAAGRycy9kb3ducmV2LnhtbESPQWvCQBSE70L/w/IKvZlNKyRp6iptQehBD8YWenxk&#10;n0kw+3bJbk36711B8DjMzDfMcj2ZXpxp8J1lBc9JCoK4trrjRsH3YTMvQPiArLG3TAr+ycN69TBb&#10;YqntyHs6V6EREcK+RAVtCK6U0tctGfSJdcTRO9rBYIhyaKQecIxw08uXNM2kwY7jQouOPluqT9Wf&#10;UXDMbJW6evH7sTht3WaXv9qffVDq6XF6fwMRaAr38K39pRUUeQ7XM/EIyNU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6tjjxQAAANwAAAAPAAAAAAAAAAAAAAAAAJgCAABkcnMv&#10;ZG93bnJldi54bWxQSwUGAAAAAAQABAD1AAAAigMAAAAA&#10;" path="m-53692,48170r-151,l-53709,48182r17,-12xm-53843,48170r134,12l-53826,48182r-17,-12xe" filled="f" strokecolor="white" strokeweight="0">
                  <v:path arrowok="t" o:connecttype="custom" o:connectlocs="-53692,4210;-53843,4210;-53709,4222;-53692,4210;-53843,4210;-53709,4222;-53826,4222;-53843,4210" o:connectangles="0,0,0,0,0,0,0,0"/>
                </v:shape>
                <v:shape id="AutoShape 1143" o:spid="_x0000_s1238" style="position:absolute;left:10153;top:4222;width:118;height:8;visibility:visible;mso-wrap-style:square;v-text-anchor:top" coordsize="11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XEoCcQA&#10;AADcAAAADwAAAGRycy9kb3ducmV2LnhtbERPTWvCQBC9C/6HZYTedKOVKqmriKAUCtVoe+htzI5J&#10;NDsbs6uJ/757KHh8vO/ZojWluFPtCssKhoMIBHFqdcGZgu/Duj8F4TyyxtIyKXiQg8W825lhrG3D&#10;Cd33PhMhhF2MCnLvq1hKl+Zk0A1sRRy4k60N+gDrTOoamxBuSjmKojdpsODQkGNFq5zSy/5mFFTJ&#10;NWvO49fd52b5cxu3X8nv9pgo9dJrl+8gPLX+Kf53f2gF00lYG86EIyDn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FxKAnEAAAA3AAAAA8AAAAAAAAAAAAAAAAAmAIAAGRycy9k&#10;b3ducmV2LnhtbFBLBQYAAAAABAAEAPUAAACJAwAAAAA=&#10;" path="m,l98,8,117,,,xm,l19,8r79,l,xe" stroked="f">
                  <v:path arrowok="t" o:connecttype="custom" o:connectlocs="0,4222;98,4230;117,4222;0,4222;0,4222;19,4230;98,4230;0,4222" o:connectangles="0,0,0,0,0,0,0,0"/>
                </v:shape>
                <v:shape id="AutoShape 1144" o:spid="_x0000_s1239" style="position:absolute;left:63920;top:-43820;width:60;height:980;visibility:visible;mso-wrap-style:square;v-text-anchor:top" coordsize="60,9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f4TzsUA&#10;AADcAAAADwAAAGRycy9kb3ducmV2LnhtbESPQWuDQBCF74H+h2UKuSVrCo3GZiNSKuSSQ2wPzW1w&#10;JypxZ627Vfvvu4FCj48373vz9tlsOjHS4FrLCjbrCARxZXXLtYKP92KVgHAeWWNnmRT8kIPs8LDY&#10;Y6rtxGcaS1+LAGGXooLG+z6V0lUNGXRr2xMH72oHgz7IoZZ6wCnATSefomgrDbYcGhrs6bWh6lZ+&#10;m/DG100Wz5edPBUjv8Vx/nkpEqvU8nHOX0B4mv3/8V/6qBUk8Q7uYwIB5OE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hPOxQAAANwAAAAPAAAAAAAAAAAAAAAAAJgCAABkcnMv&#10;ZG93bnJldi54bWxQSwUGAAAAAAQABAD1AAAAigMAAAAA&#10;" path="m-53649,48042r-117,l-53668,48050r19,-8xm-53766,48042r98,8l-53747,48050r-19,-8xe" filled="f" strokecolor="white" strokeweight="0">
                  <v:path arrowok="t" o:connecttype="custom" o:connectlocs="-53649,4222;-53766,4222;-53668,4230;-53649,4222;-53766,4222;-53668,4230;-53747,4230;-53766,4222" o:connectangles="0,0,0,0,0,0,0,0"/>
                </v:shape>
                <v:shape id="AutoShape 1145" o:spid="_x0000_s1240" style="position:absolute;left:10172;top:4229;width:60;height:8;visibility:visible;mso-wrap-style:square;v-text-anchor:top" coordsize="6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5G7cEA&#10;AADcAAAADwAAAGRycy9kb3ducmV2LnhtbERPz2vCMBS+C/4P4Qm7yEwdzNXOKDIoeNQqG94ezTMt&#10;a15Kk2n8781h4PHj+73aRNuJKw2+daxgPstAENdOt2wUnI7law7CB2SNnWNScCcPm/V4tMJCuxsf&#10;6FoFI1II+wIVNCH0hZS+bsiin7meOHEXN1gMCQ5G6gFvKdx28i3LFtJiy6mhwZ6+Gqp/qz+rIP6c&#10;vw9mX83z+P5hlvZSTrdYKvUyidtPEIFieIr/3TutIM/T/HQmHQG5f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geRu3BAAAA3AAAAA8AAAAAAAAAAAAAAAAAmAIAAGRycy9kb3du&#10;cmV2LnhtbFBLBQYAAAAABAAEAPUAAACGAwAAAAA=&#10;" path="m19,4l41,7,60,4,19,4xm,l19,4r41,l,xe" stroked="f">
                  <v:path arrowok="t" o:connecttype="custom" o:connectlocs="19,4234;41,4237;60,4234;19,4234;0,4230;19,4234;60,4234;0,4230" o:connectangles="0,0,0,0,0,0,0,0"/>
                </v:shape>
                <v:shape id="AutoShape 1146" o:spid="_x0000_s1241" style="position:absolute;left:63860;top:-43660;width:60;height:500;visibility:visible;mso-wrap-style:square;v-text-anchor:top" coordsize="60,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4VbtcMA&#10;AADcAAAADwAAAGRycy9kb3ducmV2LnhtbESPQWvCQBSE70L/w/IKvekmPUhMXaUULPWYqIfcHtnX&#10;JJh9G3e3Mf33riB4HGbmG2a9nUwvRnK+s6wgXSQgiGurO24UHA+7eQbCB2SNvWVS8E8etpuX2Rpz&#10;ba9c0FiGRkQI+xwVtCEMuZS+bsmgX9iBOHq/1hkMUbpGaofXCDe9fE+SpTTYcVxocaCvlupz+WcU&#10;nIJZrr7d2daVv/TOH/YFVXul3l6nzw8QgabwDD/aP1pBlqVwPxOPgNz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4VbtcMAAADcAAAADwAAAAAAAAAAAAAAAACYAgAAZHJzL2Rv&#10;d25yZXYueG1sUEsFBgAAAAAEAAQA9QAAAIgDAAAAAA==&#10;" path="m-53687,47890r19,4l-53627,47894r-60,-4xm-53668,47894r41,l-53646,47897r-22,-3xe" filled="f" strokecolor="white" strokeweight="0">
                  <v:path arrowok="t" o:connecttype="custom" o:connectlocs="-53687,4230;-53668,4234;-53627,4234;-53687,4230;-53668,4234;-53627,4234;-53646,4237;-53668,4234" o:connectangles="0,0,0,0,0,0,0,0"/>
                </v:shape>
                <v:shape id="Freeform 1147" o:spid="_x0000_s1242" style="position:absolute;left:10172;top:4229;width:80;height:5;visibility:visible;mso-wrap-style:square;v-text-anchor:top" coordsize="8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GU7sEA&#10;AADcAAAADwAAAGRycy9kb3ducmV2LnhtbESPQWsCMRSE7wX/Q3iCt5ooUpbVKKIUe60KpbfH5rkJ&#10;bl6WTdT475tCocdhZr5hVpvsO3GnIbrAGmZTBYK4CcZxq+F8en+tQMSEbLALTBqeFGGzHr2ssDbh&#10;wZ90P6ZWFAjHGjXYlPpaythY8hinoScu3iUMHlORQyvNgI8C952cK/UmPTouCxZ72llqrseb19Dv&#10;1dfiQNazyk93kNntZ99O68k4b5cgEuX0H/5rfxgNVTWH3zPlCMj1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fxlO7BAAAA3AAAAA8AAAAAAAAAAAAAAAAAmAIAAGRycy9kb3du&#10;cmV2LnhtbFBLBQYAAAAABAAEAPUAAACGAwAAAAA=&#10;" path="m,l60,4,79,,,xe" stroked="f">
                  <v:path arrowok="t" o:connecttype="custom" o:connectlocs="0,4230;60,4234;79,4230;0,4230" o:connectangles="0,0,0,0"/>
                </v:shape>
                <v:shape id="Freeform 1148" o:spid="_x0000_s1243" style="position:absolute;left:10172;top:4229;width:80;height:5;visibility:visible;mso-wrap-style:square;v-text-anchor:top" coordsize="8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c0mQcUA&#10;AADcAAAADwAAAGRycy9kb3ducmV2LnhtbESPQWvCQBSE7wX/w/KE3urGtpQ0uglBFATpQe3F2yP7&#10;zAazb0N2m8T++m6h0OMwM98w62KyrRio941jBctFAoK4crrhWsHnefeUgvABWWPrmBTcyUORzx7W&#10;mGk38pGGU6hFhLDPUIEJocuk9JUhi37hOuLoXV1vMUTZ11L3OEa4beVzkrxJiw3HBYMdbQxVt9OX&#10;VXBguny8drfz5b0x8vhdDtuDlko9zqdyBSLQFP7Df+29VpCmL/B7Jh4Bmf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1zSZBxQAAANwAAAAPAAAAAAAAAAAAAAAAAJgCAABkcnMv&#10;ZG93bnJldi54bWxQSwUGAAAAAAQABAD1AAAAigMAAAAA&#10;" path="m,l79,,60,4,,xe" filled="f" strokecolor="white" strokeweight="0">
                  <v:path arrowok="t" o:connecttype="custom" o:connectlocs="0,4230;79,4230;60,4234;0,4230" o:connectangles="0,0,0,0"/>
                </v:shape>
                <v:shape id="AutoShape 1149" o:spid="_x0000_s1244" style="position:absolute;left:59380;top:-49080;width:9220;height:7580;visibility:visible;mso-wrap-style:square;v-text-anchor:top" coordsize="9220,75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8HAh8YA&#10;AADcAAAADwAAAGRycy9kb3ducmV2LnhtbESPS0sDQRCE74L/YWjBi5hZJYRxzSSIEPRiIK9Dbs1O&#10;7wN3etadTrL++0wgkGNRVV9R0/ngW3WkPjaBLbyMMlDERXANVxa2m8WzARUF2WEbmCz8U4T57P5u&#10;irkLJ17RcS2VShCOOVqoRbpc61jU5DGOQkecvDL0HiXJvtKux1OC+1a/ZtlEe2w4LdTY0WdNxe/6&#10;4C0MIstdud9vxk+Lv4P/Kn/M1rxZ+/gwfLyDEhrkFr62v50FY8ZwOZOOgJ6d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8HAh8YAAADcAAAADwAAAAAAAAAAAAAAAACYAgAAZHJz&#10;L2Rvd25yZXYueG1sUEsFBgAAAAAEAAQA9QAAAIsDAAAAAA==&#10;" path="m-49421,53816r,-1027l-49822,52789r,1027l-49421,53816t437,l-48984,52789r-401,l-49385,53816r401,m-48948,53854r-910,m-49464,53768r,-350m-49464,52837r-314,l-49778,53379t,389l-49464,53768t,-389l-49464,52837t-314,542l-49778,53418t314,l-49464,53379t-314,39l-49778,53768t439,-350l-49339,53768t312,-350l-49027,53379t-312,l-49339,53418t312,-581l-49339,52837t,931l-49027,53768r,-350m-49027,53379r,-542m-49339,52837r,542m-49858,52748r910,l-48948,53854e" filled="f" strokecolor="#050707" strokeweight=".24pt">
                  <v:path arrowok="t" o:connecttype="custom" o:connectlocs="-49421,4736;-49421,3709;-49822,3709;-49822,4736;-49421,4736;-48984,4736;-48984,3709;-49385,3709;-49385,4736;-48984,4736;-48948,4774;-49858,4774;-49464,4688;-49464,4338;-49464,3757;-49778,3757;-49778,4299;-49778,4688;-49464,4688;-49464,4299;-49464,3757;-49778,4299;-49778,4338;-49464,4338;-49464,4299;-49778,4338;-49778,4688;-49339,4338;-49339,4688;-49027,4338;-49027,4299;-49339,4299;-49339,4338;-49027,3757;-49339,3757;-49339,4688;-49027,4688;-49027,4338;-49027,4299;-49027,3757;-49339,3757;-49339,4299;-49858,3668;-48948,3668;-48948,4774" o:connectangles="0,0,0,0,0,0,0,0,0,0,0,0,0,0,0,0,0,0,0,0,0,0,0,0,0,0,0,0,0,0,0,0,0,0,0,0,0,0,0,0,0,0,0,0,0"/>
                </v:shape>
                <v:line id="Line 1150" o:spid="_x0000_s1245" style="position:absolute;visibility:visible;mso-wrap-style:square" from="9522,3668" to="9522,47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dO5R8cAAADcAAAADwAAAGRycy9kb3ducmV2LnhtbESPT2sCMRTE70K/Q3gFbzVrsbqsRhGp&#10;UHvxTwt6fGyeu6ublyVJde2nb4SCx2FmfsNMZq2pxYWcrywr6PcSEMS51RUXCr6/li8pCB+QNdaW&#10;ScGNPMymT50JZtpeeUuXXShEhLDPUEEZQpNJ6fOSDPqebYijd7TOYIjSFVI7vEa4qeVrkgylwYrj&#10;QokNLUrKz7sfo8DkrliNDv3jZrN/vw1W69Pgc/6rVPe5nY9BBGrDI/zf/tAK0vQN7mfiEZDTP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B07lHxwAAANwAAAAPAAAAAAAA&#10;AAAAAAAAAKECAABkcnMvZG93bnJldi54bWxQSwUGAAAAAAQABAD5AAAAlQMAAAAA&#10;" strokecolor="#050707" strokeweight=".24pt"/>
                <v:shape id="AutoShape 1151" o:spid="_x0000_s1246" style="position:absolute;left:58200;top:-83840;width:12220;height:75580;visibility:visible;mso-wrap-style:square;v-text-anchor:top" coordsize="12220,755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Fj7SsIA&#10;AADcAAAADwAAAGRycy9kb3ducmV2LnhtbESPT2sCMRTE74LfITzBm2ZrQZetUdpCS2/in0OPj81z&#10;s5i8LEmqu9/eFASPw8z8hllve2fFlUJsPSt4mRcgiGuvW24UnI5fsxJETMgarWdSMFCE7WY8WmOl&#10;/Y33dD2kRmQIxwoVmJS6SspYG3IY574jzt7ZB4cpy9BIHfCW4c7KRVEspcOW84LBjj4N1ZfDn1Ow&#10;NyTDqw3DwpYfg1l5t/u130pNJ/37G4hEfXqGH+0fraAsl/B/Jh8Bub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0WPtKwgAAANwAAAAPAAAAAAAAAAAAAAAAAJgCAABkcnMvZG93&#10;bnJldi54bWxQSwUGAAAAAAQABAD1AAAAhwMAAAAA&#10;" path="m-47331,88576r,-1027l-47732,87549r,1027l-47331,88576t-437,38l-47768,87508r473,l-47295,88614r-473,m-48714,88576r,-1027l-49114,87549r,1027l-48714,88576t36,38l-49150,88614r,-1106l-49150,88756t472,-1248l-49150,87508t-298,1248l-49150,88756t1855,-1248l-47295,88756t,l-46995,88756r,-1248l-46995,87290r-2155,l-49450,87290r,218l-49448,88756r298,m-49150,87508r1855,l-47295,88756t-1855,-70l-47295,88686t300,-72l-43779,88614t-9070,l-49448,88614e" filled="f" strokecolor="#050707" strokeweight=".24pt">
                  <v:path arrowok="t" o:connecttype="custom" o:connectlocs="-47331,4736;-47331,3709;-47732,3709;-47732,4736;-47331,4736;-47768,4774;-47768,3668;-47295,3668;-47295,4774;-47768,4774;-48714,4736;-48714,3709;-49114,3709;-49114,4736;-48714,4736;-48678,4774;-49150,4774;-49150,3668;-49150,4916;-48678,3668;-49150,3668;-49448,4916;-49150,4916;-47295,3668;-47295,4916;-47295,4916;-46995,4916;-46995,3668;-46995,3450;-49150,3450;-49450,3450;-49450,3668;-49448,4916;-49150,4916;-49150,3668;-47295,3668;-47295,4916;-49150,4846;-47295,4846;-46995,4774;-43779,4774;-52849,4774;-49448,4774" o:connectangles="0,0,0,0,0,0,0,0,0,0,0,0,0,0,0,0,0,0,0,0,0,0,0,0,0,0,0,0,0,0,0,0,0,0,0,0,0,0,0,0,0,0,0"/>
                </v:shape>
                <v:rect id="Rectangle 1152" o:spid="_x0000_s1247" style="position:absolute;left:11504;top:3483;width:999;height:8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GS7fcQA&#10;AADcAAAADwAAAGRycy9kb3ducmV2LnhtbESPQWsCMRSE74L/ITzBi9Sshdbt1igiVMSbtsXrY/Pc&#10;3XbzsiRZjf++EQoeh5n5hlmsomnFhZxvLCuYTTMQxKXVDVcKvj4/nnIQPiBrbC2Tght5WC2HgwUW&#10;2l75QJdjqESCsC9QQR1CV0jpy5oM+qntiJN3ts5gSNJVUju8Jrhp5XOWvUqDDaeFGjva1FT+Hnuj&#10;wMWXUzU/zLb9+XvifvoTlm9xr9R4FNfvIALF8Aj/t3daQZ7P4X4mHQG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hku33EAAAA3AAAAA8AAAAAAAAAAAAAAAAAmAIAAGRycy9k&#10;b3ducmV2LnhtbFBLBQYAAAAABAAEAPUAAACJAwAAAAA=&#10;" filled="f" strokecolor="#221f1f" strokeweight=".24pt"/>
                <v:rect id="Rectangle 1153" o:spid="_x0000_s1248" style="position:absolute;left:11473;top:3449;width:1064;height:8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UozXMAA&#10;AADcAAAADwAAAGRycy9kb3ducmV2LnhtbERPPW/CMBDdkfofrKvUDZx2qELAIARC6lqoKsaTfSSB&#10;+JzaLkn767mhUsen971cj75TN4qpDWzgeVaAIrbBtVwb+DjupyWolJEddoHJwA8lWK8eJkusXBj4&#10;nW6HXCsJ4VShgSbnvtI62YY8plnoiYU7h+gxC4y1dhEHCfedfimKV+2xZWlosKdtQ/Z6+PYGShwu&#10;xS+nU7S7eX22X5/b69wb8/Q4bhagMo35X/znfnPiK2WtnJEjoFd3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mUozXMAAAADcAAAADwAAAAAAAAAAAAAAAACYAgAAZHJzL2Rvd25y&#10;ZXYueG1sUEsFBgAAAAAEAAQA9QAAAIUDAAAAAA==&#10;" filled="f" strokecolor="#050707" strokeweight=".24pt"/>
                <v:rect id="Rectangle 1154" o:spid="_x0000_s1249" style="position:absolute;left:13096;top:3483;width:999;height:8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reKlMQA&#10;AADcAAAADwAAAGRycy9kb3ducmV2LnhtbESPQWsCMRSE74L/ITzBi9Sshbbr1igiVMSbtsXrY/Pc&#10;3XbzsiRZjf++EQoeh5n5hlmsomnFhZxvLCuYTTMQxKXVDVcKvj4/nnIQPiBrbC2Tght5WC2HgwUW&#10;2l75QJdjqESCsC9QQR1CV0jpy5oM+qntiJN3ts5gSNJVUju8Jrhp5XOWvUqDDaeFGjva1FT+Hnuj&#10;wMWXU/V2mG378/fE/fQnLOdxr9R4FNfvIALF8Aj/t3daQZ7P4X4mHQG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a3ipTEAAAA3AAAAA8AAAAAAAAAAAAAAAAAmAIAAGRycy9k&#10;b3ducmV2LnhtbFBLBQYAAAAABAAEAPUAAACJAwAAAAA=&#10;" filled="f" strokecolor="#221f1f" strokeweight=".24pt"/>
                <v:rect id="Rectangle 1155" o:spid="_x0000_s1250" style="position:absolute;left:13064;top:3449;width:1061;height:8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uWph8AA&#10;AADcAAAADwAAAGRycy9kb3ducmV2LnhtbERPPW/CMBDdkfofrKvEBk4ZEAkYhKgqdS2tKsaTfSSB&#10;+JzahqT99b2hUsen973Zjb5Td4qpDWzgaV6AIrbBtVwb+Hh/ma1ApYzssAtMBr4pwW77MNlg5cLA&#10;b3Q/5lpJCKcKDTQ595XWyTbkMc1DTyzcOUSPWWCstYs4SLjv9KIoltpjy9LQYE+Hhuz1ePMGVjhc&#10;ih9Op2ify/psvz4P19IbM30c92tQmcb8L/5zvzrxlTJfzsgR0Nt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4uWph8AAAADcAAAADwAAAAAAAAAAAAAAAACYAgAAZHJzL2Rvd25y&#10;ZXYueG1sUEsFBgAAAAAEAAQA9QAAAIUDAAAAAA==&#10;" filled="f" strokecolor="#050707" strokeweight=".24pt"/>
                <v:shape id="AutoShape 1156" o:spid="_x0000_s1251" style="position:absolute;left:11473;top:2141;width:1064;height:53;visibility:visible;mso-wrap-style:square;v-text-anchor:top" coordsize="1064,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lfN98QA&#10;AADcAAAADwAAAGRycy9kb3ducmV2LnhtbESPQWvCQBSE7wX/w/KE3uomPViNrhIE0UsoRn/AI/vM&#10;RrNvY3Yb03/fLRR6HGbmG2a9HW0rBup941hBOktAEFdON1wruJz3bwsQPiBrbB2Tgm/ysN1MXtaY&#10;affkEw1lqEWEsM9QgQmhy6T0lSGLfuY64uhdXW8xRNnXUvf4jHDbyvckmUuLDccFgx3tDFX38ssq&#10;2N+Ol48iDedD/vjMy5MuzECFUq/TMV+BCDSG//Bf+6gVLJYp/J6JR0Bu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5XzffEAAAA3AAAAA8AAAAAAAAAAAAAAAAAmAIAAGRycy9k&#10;b3ducmV2LnhtbFBLBQYAAAAABAAEAPUAAACJAwAAAAA=&#10;" path="m,l,52r1063,l,xm,l1063,52r,-52l,xe" fillcolor="#d1d2d3" stroked="f">
                  <v:path arrowok="t" o:connecttype="custom" o:connectlocs="0,2142;0,2194;1063,2194;0,2142;0,2142;1063,2194;1063,2142;0,2142" o:connectangles="0,0,0,0,0,0,0,0"/>
                </v:shape>
                <v:shape id="AutoShape 1157" o:spid="_x0000_s1252" style="position:absolute;left:80880;top:-32820;width:440;height:8860;visibility:visible;mso-wrap-style:square;v-text-anchor:top" coordsize="440,88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FDXxMMA&#10;AADcAAAADwAAAGRycy9kb3ducmV2LnhtbESPT4vCMBTE74LfITzBm6Z6kFqbiroIHv23st4ezbMt&#10;Ni+lyWr99psFweMwM79h0mVnavGg1lWWFUzGEQji3OqKCwXn03YUg3AeWWNtmRS8yMEy6/dSTLR9&#10;8oEeR1+IAGGXoILS+yaR0uUlGXRj2xAH72Zbgz7ItpC6xWeAm1pOo2gmDVYcFkpsaFNSfj/+GgXN&#10;4XIy3xX/XO157i5f620829dKDQfdagHCU+c/4Xd7pxXE8yn8nwlHQG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FDXxMMAAADcAAAADwAAAAAAAAAAAAAAAACYAgAAZHJzL2Rv&#10;d25yZXYueG1sUEsFBgAAAAAEAAQA9QAAAIgDAAAAAA==&#10;" path="m-68343,34962r-1063,l-68343,35014r,-52xm-69406,34962r1063,52l-69406,35014r,-52xe" filled="f" strokecolor="#d1d2d3" strokeweight="0">
                  <v:path arrowok="t" o:connecttype="custom" o:connectlocs="-68343,2142;-69406,2142;-68343,2194;-68343,2142;-69406,2142;-68343,2194;-69406,2194;-69406,2142" o:connectangles="0,0,0,0,0,0,0,0"/>
                </v:shape>
                <v:shape id="AutoShape 1158" o:spid="_x0000_s1253" style="position:absolute;left:11473;top:2141;width:51;height:891;visibility:visible;mso-wrap-style:square;v-text-anchor:top" coordsize="51,8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GQRBsUA&#10;AADcAAAADwAAAGRycy9kb3ducmV2LnhtbESP3WrCQBSE7wXfYTmF3ummEUSjqxRFFGkR/9DLQ/Y0&#10;CWbPhuxWY5/eFQpeDjPzDTOeNqYUV6pdYVnBRzcCQZxaXXCm4LBfdAYgnEfWWFomBXdyMJ20W2NM&#10;tL3xlq47n4kAYZeggtz7KpHSpTkZdF1bEQfvx9YGfZB1JnWNtwA3pYyjqC8NFhwWcqxollN62f0a&#10;BfFywyf8m9vv9dLdv9axP0bnoVLvb83nCISnxr/C/+2VVjAY9uB5JhwBOXk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ZBEGxQAAANwAAAAPAAAAAAAAAAAAAAAAAJgCAABkcnMv&#10;ZG93bnJldi54bWxQSwUGAAAAAAQABAD1AAAAigMAAAAA&#10;" path="m,l,890r50,l,xm,l50,890,50,,,xe" fillcolor="#d1d2d3" stroked="f">
                  <v:path arrowok="t" o:connecttype="custom" o:connectlocs="0,2142;0,3032;50,3032;0,2142;0,2142;50,3032;50,2142;0,2142" o:connectangles="0,0,0,0,0,0,0,0"/>
                </v:shape>
                <v:shape id="AutoShape 1159" o:spid="_x0000_s1254" style="position:absolute;left:73900;top:-32820;width:7420;height:420;visibility:visible;mso-wrap-style:square;v-text-anchor:top" coordsize="7420,4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52mesYA&#10;AADcAAAADwAAAGRycy9kb3ducmV2LnhtbESPQWvCQBSE74X+h+UVvNVNVYpGVykFpVSKGNuDt0f2&#10;mQ3Nvg3ZV03/vSsUehxm5htmsep9o87UxTqwgadhBoq4DLbmysDnYf04BRUF2WITmAz8UoTV8v5u&#10;gbkNF97TuZBKJQjHHA04kTbXOpaOPMZhaImTdwqdR0myq7Tt8JLgvtGjLHvWHmtOCw5benVUfhc/&#10;3oCsjxNdjbfvG3cq2+1hV8jHV2HM4KF/mYMS6uU//Nd+swamswnczqQjoJ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52mesYAAADcAAAADwAAAAAAAAAAAAAAAACYAgAAZHJz&#10;L2Rvd25yZXYueG1sUEsFBgAAAAAEAAQA9QAAAIsDAAAAAA==&#10;" path="m-62376,34962r-50,l-62376,35852r,-890xm-62426,34962r50,890l-62426,35852r,-890xe" filled="f" strokecolor="#d1d2d3" strokeweight="0">
                  <v:path arrowok="t" o:connecttype="custom" o:connectlocs="-62376,2142;-62426,2142;-62376,3032;-62376,2142;-62426,2142;-62376,3032;-62426,3032;-62426,2142" o:connectangles="0,0,0,0,0,0,0,0"/>
                </v:shape>
                <v:rect id="Rectangle 1160" o:spid="_x0000_s1255" style="position:absolute;left:11504;top:2175;width:999;height:8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MWTMQA&#10;AADcAAAADwAAAGRycy9kb3ducmV2LnhtbESPQWsCMRSE7wX/Q3iFXkrNWtDqahQRLOJNbfH62Dx3&#10;125eliSr6b83guBxmJlvmNkimkZcyPnasoJBPwNBXFhdc6ng57D+GIPwAVljY5kU/JOHxbz3MsNc&#10;2yvv6LIPpUgQ9jkqqEJocyl9UZFB37ctcfJO1hkMSbpSaofXBDeN/MyykTRYc1qosKVVRcXfvjMK&#10;XBwey6/d4Ls7/b67c3fEYhK3Sr29xuUURKAYnuFHe6MVjCdDuJ9JR0DO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IjFkzEAAAA3AAAAA8AAAAAAAAAAAAAAAAAmAIAAGRycy9k&#10;b3ducmV2LnhtbFBLBQYAAAAABAAEAPUAAACJAwAAAAA=&#10;" filled="f" strokecolor="#221f1f" strokeweight=".24pt"/>
                <v:rect id="Rectangle 1161" o:spid="_x0000_s1256" style="position:absolute;left:11473;top:2141;width:1064;height:8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kCUaMMA&#10;AADcAAAADwAAAGRycy9kb3ducmV2LnhtbESPwWrDMBBE74X8g9hCb7XcHkLsRA4hIdBrk1JyXKSN&#10;7dhaOZIau/36KlDocZh5M8xqPdle3MiH1rGClywHQaydablW8HHcPy9AhIhssHdMCr4pwLqaPayw&#10;NG7kd7odYi1SCYcSFTQxDqWUQTdkMWRuIE7e2XmLMUlfS+NxTOW2l695PpcWW04LDQ60bUh3hy+r&#10;YIHjJf/hcPJ6V9Rnff3cdoVV6ulx2ixBRJrif/iPfjOJK+ZwP5OOgKx+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kCUaMMAAADcAAAADwAAAAAAAAAAAAAAAACYAgAAZHJzL2Rv&#10;d25yZXYueG1sUEsFBgAAAAAEAAQA9QAAAIgDAAAAAA==&#10;" filled="f" strokecolor="#050707" strokeweight=".24pt"/>
                <v:shape id="AutoShape 1162" o:spid="_x0000_s1257" style="position:absolute;left:13064;top:2141;width:1061;height:53;visibility:visible;mso-wrap-style:square;v-text-anchor:top" coordsize="1061,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WNEcQA&#10;AADcAAAADwAAAGRycy9kb3ducmV2LnhtbESPzW7CMBCE70h9B2sr9QYOHIAEDKooqO2RgHrexpsf&#10;Ea+t2EDK0+NKSBxHM/ONZrnuTSsu1PnGsoLxKAFBXFjdcKXgeNgN5yB8QNbYWiYFf+RhvXoZLDHT&#10;9sp7uuShEhHCPkMFdQguk9IXNRn0I+uIo1fazmCIsquk7vAa4aaVkySZSoMNx4UaHW1qKk752SjY&#10;2vLTfuc/5dS5W7lpPtLx7y1V6u21f1+ACNSHZ/jR/tIK5ukM/s/EIyB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GVjRHEAAAA3AAAAA8AAAAAAAAAAAAAAAAAmAIAAGRycy9k&#10;b3ducmV2LnhtbFBLBQYAAAAABAAEAPUAAACJAwAAAAA=&#10;" path="m,l,52r1061,l,xm,l1061,52r,-52l,xe" fillcolor="#d1d2d3" stroked="f">
                  <v:path arrowok="t" o:connecttype="custom" o:connectlocs="0,2142;0,2194;1061,2194;0,2142;0,2142;1061,2194;1061,2142;0,2142" o:connectangles="0,0,0,0,0,0,0,0"/>
                </v:shape>
                <v:shape id="AutoShape 1163" o:spid="_x0000_s1258" style="position:absolute;left:80880;top:-19560;width:440;height:8840;visibility:visible;mso-wrap-style:square;v-text-anchor:top" coordsize="440,88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dzOUMIA&#10;AADcAAAADwAAAGRycy9kb3ducmV2LnhtbERPTWvCQBC9C/0PyxR6M5uUqkl0lbZQkHoyLehxyI5J&#10;2uxsyG5N8u+7B8Hj431vdqNpxZV611hWkEQxCOLS6oYrBd9fH/MUhPPIGlvLpGAiB7vtw2yDubYD&#10;H+la+EqEEHY5Kqi973IpXVmTQRfZjjhwF9sb9AH2ldQ9DiHctPI5jpfSYMOhocaO3msqf4s/o+Ct&#10;SE6fq8wc2lFaXPzwS9JMZ6WeHsfXNQhPo7+Lb+69VpBmYW04E46A3P4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F3M5QwgAAANwAAAAPAAAAAAAAAAAAAAAAAJgCAABkcnMvZG93&#10;bnJldi54bWxQSwUGAAAAAAQABAD1AAAAhwMAAAAA&#10;" path="m-66754,21702r-1061,l-66754,21754r,-52xm-67815,21702r1061,52l-67815,21754r,-52xe" filled="f" strokecolor="#d1d2d3" strokeweight="0">
                  <v:path arrowok="t" o:connecttype="custom" o:connectlocs="-66754,2142;-67815,2142;-66754,2194;-66754,2142;-67815,2142;-66754,2194;-67815,2194;-67815,2142" o:connectangles="0,0,0,0,0,0,0,0"/>
                </v:shape>
                <v:shape id="AutoShape 1164" o:spid="_x0000_s1259" style="position:absolute;left:13064;top:2141;width:48;height:891;visibility:visible;mso-wrap-style:square;v-text-anchor:top" coordsize="48,8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E7dFMIA&#10;AADcAAAADwAAAGRycy9kb3ducmV2LnhtbESPzarCMBSE98J9h3AuuBFNVZC21ygXQawr8W9/aI5t&#10;sTkpTdT69kYQXA4z8w0zX3amFndqXWVZwXgUgSDOra64UHA6rocxCOeRNdaWScGTHCwXP705pto+&#10;eE/3gy9EgLBLUUHpfZNK6fKSDLqRbYiDd7GtQR9kW0jd4iPATS0nUTSTBisOCyU2tCopvx5uRsEu&#10;zs9Zlcnr7LKtN4Nj4qydxkr1f7v/PxCeOv8Nf9qZVhAnCbzPhCMgF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0Tt0UwgAAANwAAAAPAAAAAAAAAAAAAAAAAJgCAABkcnMvZG93&#10;bnJldi54bWxQSwUGAAAAAAQABAD1AAAAhwMAAAAA&#10;" path="m,l,890r48,l,xm,l48,890,48,,,xe" fillcolor="#d1d2d3" stroked="f">
                  <v:path arrowok="t" o:connecttype="custom" o:connectlocs="0,2142;0,3032;48,3032;0,2142;0,2142;48,3032;48,2142;0,2142" o:connectangles="0,0,0,0,0,0,0,0"/>
                </v:shape>
                <v:shape id="AutoShape 1165" o:spid="_x0000_s1260" style="position:absolute;left:73900;top:-19560;width:7420;height:400;visibility:visible;mso-wrap-style:square;v-text-anchor:top" coordsize="7420,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ImqbMMA&#10;AADcAAAADwAAAGRycy9kb3ducmV2LnhtbERPXWvCMBR9F/Yfwh34punEyVqNMgTBsSHajYFvl+ba&#10;Fpub0GRtt1+/PAg+Hs73ajOYRnTU+tqygqdpAoK4sLrmUsHX527yAsIHZI2NZVLwSx4264fRCjNt&#10;ez5Rl4dSxBD2GSqoQnCZlL6oyKCfWkccuYttDYYI21LqFvsYbho5S5KFNFhzbKjQ0bai4pr/GAX0&#10;fLXvbodu/rf98Icjnc/p95tS48fhdQki0BDu4pt7rxWkSZwfz8QjIN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ImqbMMAAADcAAAADwAAAAAAAAAAAAAAAACYAgAAZHJzL2Rv&#10;d25yZXYueG1sUEsFBgAAAAAEAAQA9QAAAIgDAAAAAA==&#10;" path="m-60787,21702r-48,l-60787,22592r,-890xm-60835,21702r48,890l-60835,22592r,-890xe" filled="f" strokecolor="#d1d2d3" strokeweight="0">
                  <v:path arrowok="t" o:connecttype="custom" o:connectlocs="-60787,2142;-60835,2142;-60787,3032;-60787,2142;-60835,2142;-60787,3032;-60835,3032;-60835,2142" o:connectangles="0,0,0,0,0,0,0,0"/>
                </v:shape>
                <v:rect id="Rectangle 1166" o:spid="_x0000_s1261" style="position:absolute;left:13096;top:2175;width:999;height:8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KVcQA&#10;AADcAAAADwAAAGRycy9kb3ducmV2LnhtbESPQWsCMRSE7wX/Q3hCL0WzK1jrahQRLNKb1uL1sXnu&#10;brt5WZKsxn9vCoUeh5n5hlmuo2nFlZxvLCvIxxkI4tLqhisFp8/d6A2ED8gaW8uk4E4e1qvB0xIL&#10;bW98oOsxVCJB2BeooA6hK6T0ZU0G/dh2xMm7WGcwJOkqqR3eEty0cpJlr9Jgw2mhxo62NZU/x94o&#10;cHF6rmaH/L2/fL247/6M5Tx+KPU8jJsFiEAx/If/2nutYJ7l8HsmHQG5e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PzilXEAAAA3AAAAA8AAAAAAAAAAAAAAAAAmAIAAGRycy9k&#10;b3ducmV2LnhtbFBLBQYAAAAABAAEAPUAAACJAwAAAAA=&#10;" filled="f" strokecolor="#221f1f" strokeweight=".24pt"/>
                <v:rect id="Rectangle 1167" o:spid="_x0000_s1262" style="position:absolute;left:13064;top:2141;width:1061;height:8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5AIccMA&#10;AADcAAAADwAAAGRycy9kb3ducmV2LnhtbESPT2sCMRTE74V+h/CE3mqiB3G3RimK0Kt/KD0+kufu&#10;1s3LNkndrZ/eCEKPw8z8hlmsBteKC4XYeNYwGSsQxMbbhisNx8P2dQ4iJmSLrWfS8EcRVsvnpwWW&#10;1ve8o8s+VSJDOJaooU6pK6WMpiaHcew74uydfHCYsgyVtAH7DHetnCo1kw4bzgs1drSuyZz3v07D&#10;HPtvdeX4FcymqE7m53N9LpzWL6Ph/Q1EoiH9hx/tD6uhUFO4n8lHQC5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5AIccMAAADcAAAADwAAAAAAAAAAAAAAAACYAgAAZHJzL2Rv&#10;d25yZXYueG1sUEsFBgAAAAAEAAQA9QAAAIgDAAAAAA==&#10;" filled="f" strokecolor="#050707" strokeweight=".24pt"/>
                <v:rect id="Rectangle 1168" o:spid="_x0000_s1263" style="position:absolute;left:5857;top:3483;width:999;height:8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G2xucUA&#10;AADcAAAADwAAAGRycy9kb3ducmV2LnhtbESPW2sCMRSE3wv9D+EU+lI0a4u31SgitEjfvOHrYXPc&#10;3XZzsiRZTf+9KQg+DjPzDTNfRtOICzlfW1Yw6GcgiAuray4VHPafvQkIH5A1NpZJwR95WC6en+aY&#10;a3vlLV12oRQJwj5HBVUIbS6lLyoy6Pu2JU7e2TqDIUlXSu3wmuCmke9ZNpIGa04LFba0rqj43XVG&#10;gYvDUzneDr668/HN/XQnLKbxW6nXl7iagQgUwyN8b2+0gmn2Af9n0hGQi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bbG5xQAAANwAAAAPAAAAAAAAAAAAAAAAAJgCAABkcnMv&#10;ZG93bnJldi54bWxQSwUGAAAAAAQABAD1AAAAigMAAAAA&#10;" filled="f" strokecolor="#221f1f" strokeweight=".24pt"/>
                <v:rect id="Rectangle 1169" o:spid="_x0000_s1264" style="position:absolute;left:5826;top:3449;width:1064;height:8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zU1nsMA&#10;AADcAAAADwAAAGRycy9kb3ducmV2LnhtbESPQWsCMRSE7wX/Q3iCt5pUpLhboxRF8KotpcdH8tzd&#10;unlZk+iu/fVNodDjMDPfMMv14FpxoxAbzxqepgoEsfG24UrD+9vucQEiJmSLrWfScKcI69XoYYml&#10;9T0f6HZMlcgQjiVqqFPqSimjqclhnPqOOHsnHxymLEMlbcA+w10rZ0o9S4cN54UaO9rUZM7Hq9Ow&#10;wP5LfXP8DGZbVCdz+dicC6f1ZDy8voBINKT/8F97bzUUag6/Z/IRkKs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zU1nsMAAADcAAAADwAAAAAAAAAAAAAAAACYAgAAZHJzL2Rv&#10;d25yZXYueG1sUEsFBgAAAAAEAAQA9QAAAIgDAAAAAA==&#10;" filled="f" strokecolor="#050707" strokeweight=".24pt"/>
                <v:rect id="Rectangle 1170" o:spid="_x0000_s1265" style="position:absolute;left:7448;top:3483;width:999;height:8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MiMVsQA&#10;AADcAAAADwAAAGRycy9kb3ducmV2LnhtbESPQWsCMRSE7wX/Q3iCl6JZBatujSKFSvGmtnh9bJ67&#10;WzcvS5LV+O8boeBxmJlvmOU6mkZcyfnasoLxKANBXFhdc6ng+/g5nIPwAVljY5kU3MnDetV7WWKu&#10;7Y33dD2EUiQI+xwVVCG0uZS+qMigH9mWOHln6wyGJF0ptcNbgptGTrLsTRqsOS1U2NJHRcXl0BkF&#10;Lk5P5Ww/3nbnn1f3252wWMSdUoN+3LyDCBTDM/zf/tIKFtkUHmfSEZCr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zIjFbEAAAA3AAAAA8AAAAAAAAAAAAAAAAAmAIAAGRycy9k&#10;b3ducmV2LnhtbFBLBQYAAAAABAAEAPUAAACJAwAAAAA=&#10;" filled="f" strokecolor="#221f1f" strokeweight=".24pt"/>
                <v:rect id="Rectangle 1171" o:spid="_x0000_s1266" style="position:absolute;left:7415;top:3449;width:1064;height:8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KsOcsMA&#10;AADcAAAADwAAAGRycy9kb3ducmV2LnhtbESPT2sCMRTE74V+h/AEbzWxB3G3RimK4NU/lB4fyXN3&#10;6+Zlm6Tu2k/fCEKPw8z8hlmsBteKK4XYeNYwnSgQxMbbhisNp+P2ZQ4iJmSLrWfScKMIq+Xz0wJL&#10;63ve0/WQKpEhHEvUUKfUlVJGU5PDOPEdcfbOPjhMWYZK2oB9hrtWvio1kw4bzgs1drSuyVwOP07D&#10;HPsv9cvxM5hNUZ3N98f6Ujitx6Ph/Q1EoiH9hx/tndVQqBncz+QjIJ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KsOcsMAAADcAAAADwAAAAAAAAAAAAAAAACYAgAAZHJzL2Rv&#10;d25yZXYueG1sUEsFBgAAAAAEAAQA9QAAAIgDAAAAAA==&#10;" filled="f" strokecolor="#050707" strokeweight=".24pt"/>
                <v:rect id="Rectangle 1172" o:spid="_x0000_s1267" style="position:absolute;left:5857;top:2175;width:999;height:8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1a3usQA&#10;AADcAAAADwAAAGRycy9kb3ducmV2LnhtbESPT2sCMRTE7wW/Q3hCL0WzCta6GkUEi/Tmn+L1sXnu&#10;brt5WZKsxm9vCgWPw8z8hlmsomnElZyvLSsYDTMQxIXVNZcKTsft4AOED8gaG8uk4E4eVsveywJz&#10;bW+8p+shlCJB2OeooAqhzaX0RUUG/dC2xMm7WGcwJOlKqR3eEtw0cpxl79JgzWmhwpY2FRW/h84o&#10;cHFyLqf70Wd3+X5zP90Zi1n8Uuq1H9dzEIFieIb/2zutYJZN4e9MOgJy+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NWt7rEAAAA3AAAAA8AAAAAAAAAAAAAAAAAmAIAAGRycy9k&#10;b3ducmV2LnhtbFBLBQYAAAAABAAEAPUAAACJAwAAAAA=&#10;" filled="f" strokecolor="#221f1f" strokeweight=".24pt"/>
                <v:rect id="Rectangle 1173" o:spid="_x0000_s1268" style="position:absolute;left:5826;top:2141;width:1064;height:8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g/m78A&#10;AADcAAAADwAAAGRycy9kb3ducmV2LnhtbERPTWsCMRC9F/wPYYTeamIPxd0aRSwFr2opPQ7JuLu6&#10;maxJ6q7+enMQPD7e93w5uFZcKMTGs4bpRIEgNt42XGn42X+/zUDEhGyx9UwarhRhuRi9zLG0vuct&#10;XXapEjmEY4ka6pS6UspoanIYJ74jztzBB4cpw1BJG7DP4a6V70p9SIcN54YaO1rXZE67f6dhhv1R&#10;3Tj+BfNVVAdz/l2fCqf163hYfYJINKSn+OHeWA2FymvzmXwE5OIO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CeD+bvwAAANwAAAAPAAAAAAAAAAAAAAAAAJgCAABkcnMvZG93bnJl&#10;di54bWxQSwUGAAAAAAQABAD1AAAAhAMAAAAA&#10;" filled="f" strokecolor="#050707" strokeweight=".24pt"/>
                <v:shape id="AutoShape 1174" o:spid="_x0000_s1269" style="position:absolute;left:7415;top:2141;width:1064;height:53;visibility:visible;mso-wrap-style:square;v-text-anchor:top" coordsize="1064,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spb68QA&#10;AADcAAAADwAAAGRycy9kb3ducmV2LnhtbESPQWvCQBSE7wX/w/IEb3VjD1ajq4SC1EsoRn/AI/vM&#10;RrNvY3Yb03/fFQSPw8x8w6y3g21ET52vHSuYTRMQxKXTNVcKTsfd+wKED8gaG8ek4I88bDejtzWm&#10;2t35QH0RKhEh7FNUYEJoUyl9aciin7qWOHpn11kMUXaV1B3eI9w28iNJ5tJizXHBYEtfhspr8WsV&#10;7C7702c+C8fv7PaTFQedm55ypSbjIVuBCDSEV/jZ3msFy2QJjzPxCMjN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7KW+vEAAAA3AAAAA8AAAAAAAAAAAAAAAAAmAIAAGRycy9k&#10;b3ducmV2LnhtbFBLBQYAAAAABAAEAPUAAACJAwAAAAA=&#10;" path="m,l,52r1063,l,xm,l1063,52r,-52l,xe" fillcolor="#d1d2d3" stroked="f">
                  <v:path arrowok="t" o:connecttype="custom" o:connectlocs="0,2142;0,2194;1063,2194;0,2142;0,2142;1063,2194;1063,2142;0,2142" o:connectangles="0,0,0,0,0,0,0,0"/>
                </v:shape>
                <v:shape id="AutoShape 1175" o:spid="_x0000_s1270" style="position:absolute;left:80880;top:-66640;width:440;height:8860;visibility:visible;mso-wrap-style:square;v-text-anchor:top" coordsize="440,88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Pzg774A&#10;AADcAAAADwAAAGRycy9kb3ducmV2LnhtbERPyQrCMBC9C/5DGMGbpnoQrUZxQfDoUkVvQzO2xWZS&#10;mqj1781B8Ph4+2zRmFK8qHaFZQWDfgSCOLW64ExBctr2xiCcR9ZYWiYFH3KwmLdbM4y1ffOBXkef&#10;iRDCLkYFufdVLKVLczLo+rYiDtzd1gZ9gHUmdY3vEG5KOYyikTRYcGjIsaJ1Tunj+DQKqsPlZM4F&#10;X282mbjLZrUdj/alUt1Os5yC8NT4v/jn3mkFk0GYH86EIyDnX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GT84O++AAAA3AAAAA8AAAAAAAAAAAAAAAAAmAIAAGRycy9kb3ducmV2&#10;LnhtbFBLBQYAAAAABAAEAPUAAACDAwAAAAA=&#10;" path="m-72402,68782r-1063,l-72402,68834r,-52xm-73465,68782r1063,52l-73465,68834r,-52xe" filled="f" strokecolor="#d1d2d3" strokeweight="0">
                  <v:path arrowok="t" o:connecttype="custom" o:connectlocs="-72402,2142;-73465,2142;-72402,2194;-72402,2142;-73465,2142;-72402,2194;-73465,2194;-73465,2142" o:connectangles="0,0,0,0,0,0,0,0"/>
                </v:shape>
                <v:shape id="AutoShape 1176" o:spid="_x0000_s1271" style="position:absolute;left:7415;top:2141;width:51;height:891;visibility:visible;mso-wrap-style:square;v-text-anchor:top" coordsize="51,8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MgmLcYA&#10;AADcAAAADwAAAGRycy9kb3ducmV2LnhtbESPQWvCQBSE74X+h+UVequb5CA1upFiKUpoEdOKHh/Z&#10;1ySYfRuyW4399a4geBxm5htmNh9MK47Uu8aygngUgSAurW64UvDz/fHyCsJ5ZI2tZVJwJgfz7PFh&#10;hqm2J97QsfCVCBB2KSqove9SKV1Zk0E3sh1x8H5tb9AH2VdS93gKcNPKJIrG0mDDYaHGjhY1lYfi&#10;zyhIlmve4f+7/cqX7vyZJ34b7SdKPT8Nb1MQngZ/D9/aK61gEsdwPROOgMw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MgmLcYAAADcAAAADwAAAAAAAAAAAAAAAACYAgAAZHJz&#10;L2Rvd25yZXYueG1sUEsFBgAAAAAEAAQA9QAAAIsDAAAAAA==&#10;" path="m,l,890r51,l,xm,l51,890,51,,,xe" fillcolor="#d1d2d3" stroked="f">
                  <v:path arrowok="t" o:connecttype="custom" o:connectlocs="0,2142;0,3032;51,3032;0,2142;0,2142;51,3032;51,2142;0,2142" o:connectangles="0,0,0,0,0,0,0,0"/>
                </v:shape>
                <v:shape id="AutoShape 1177" o:spid="_x0000_s1272" style="position:absolute;left:73900;top:-66640;width:7420;height:420;visibility:visible;mso-wrap-style:square;v-text-anchor:top" coordsize="7420,4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qXUsYA&#10;AADcAAAADwAAAGRycy9kb3ducmV2LnhtbESPQUvDQBSE74L/YXmCt3bTVkRjt0WEltIixcQeentk&#10;X7PB7NuQfbbx37tCweMwM98w8+XgW3WmPjaBDUzGGSjiKtiGawOf5Wr0BCoKssU2MBn4oQjLxe3N&#10;HHMbLvxB50JqlSAcczTgRLpc61g58hjHoSNO3in0HiXJvta2x0uC+1ZPs+xRe2w4LTjs6M1R9VV8&#10;ewOyOj7oerbbrt2p6nblvpD3Q2HM/d3w+gJKaJD/8LW9sQaeJ1P4O5OOgF78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AqXUsYAAADcAAAADwAAAAAAAAAAAAAAAACYAgAAZHJz&#10;L2Rvd25yZXYueG1sUEsFBgAAAAAEAAQA9QAAAIsDAAAAAA==&#10;" path="m-66434,68782r-51,l-66434,69672r,-890xm-66485,68782r51,890l-66485,69672r,-890xe" filled="f" strokecolor="#d1d2d3" strokeweight="0">
                  <v:path arrowok="t" o:connecttype="custom" o:connectlocs="-66434,2142;-66485,2142;-66434,3032;-66434,2142;-66485,2142;-66434,3032;-66485,3032;-66485,2142" o:connectangles="0,0,0,0,0,0,0,0"/>
                </v:shape>
                <v:rect id="Rectangle 1178" o:spid="_x0000_s1273" style="position:absolute;left:7448;top:2175;width:999;height:8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QnZMUA&#10;AADcAAAADwAAAGRycy9kb3ducmV2LnhtbESPT2sCMRTE7wW/Q3hCL0WzW6nWrVFKoaV48x9eH5vn&#10;7rablyXJavz2jVDwOMzMb5jFKppWnMn5xrKCfJyBIC6tbrhSsN99jl5B+ICssbVMCq7kYbUcPCyw&#10;0PbCGzpvQyUShH2BCuoQukJKX9Zk0I9tR5y8k3UGQ5KuktrhJcFNK5+zbCoNNpwWauzoo6byd9sb&#10;BS6+HKvZJv/qT4cn99MfsZzHtVKPw/j+BiJQDPfwf/tbK5jnE7idSUdAL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tCdkxQAAANwAAAAPAAAAAAAAAAAAAAAAAJgCAABkcnMv&#10;ZG93bnJldi54bWxQSwUGAAAAAAQABAD1AAAAigMAAAAA&#10;" filled="f" strokecolor="#221f1f" strokeweight=".24pt"/>
                <v:rect id="Rectangle 1179" o:spid="_x0000_s1274" style="position:absolute;left:7415;top:2141;width:1064;height:8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uyjQ8MA&#10;AADcAAAADwAAAGRycy9kb3ducmV2LnhtbESPQWsCMRSE7wX/Q3hCbzWrFHFXo4gieK0t4vGRPHdX&#10;Ny9rEt1tf30jFHocZuYbZrHqbSMe5EPtWMF4lIEg1s7UXCr4+ty9zUCEiGywcUwKvinAajl4WWBh&#10;XMcf9DjEUiQIhwIVVDG2hZRBV2QxjFxLnLyz8xZjkr6UxmOX4LaRkyybSos1p4UKW9pUpK+Hu1Uw&#10;w+6S/XA4eb3Ny7O+HTfX3Cr1OuzXcxCR+vgf/mvvjYJ8/A7PM+kIyO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uyjQ8MAAADcAAAADwAAAAAAAAAAAAAAAACYAgAAZHJzL2Rv&#10;d25yZXYueG1sUEsFBgAAAAAEAAQA9QAAAIgDAAAAAA==&#10;" filled="f" strokecolor="#050707" strokeweight=".24pt"/>
                <v:shape id="AutoShape 1180" o:spid="_x0000_s1275" style="position:absolute;left:70740;top:-35080;width:1400;height:26820;visibility:visible;mso-wrap-style:square;v-text-anchor:top" coordsize="1400,268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qi98UA&#10;AADcAAAADwAAAGRycy9kb3ducmV2LnhtbESPX2vCQBDE34V+h2MLvpmL/4qmniKFgthiW5U+L7lt&#10;LjW3F3JnTL99TxB8HGbnNzuLVWcr0VLjS8cKhkkKgjh3uuRCwfHwOpiB8AFZY+WYFPyRh9XyobfA&#10;TLsLf1G7D4WIEPYZKjAh1JmUPjdk0SeuJo7ej2sshiibQuoGLxFuKzlK0ydpseTYYLCmF0P5aX+2&#10;8Y3ye/tp2rfJ7tf6kz7M5fu4+lCq/9itn0EE6sL9+JbeaAXz4RSuYyIB5PI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6qL3xQAAANwAAAAPAAAAAAAAAAAAAAAAAJgCAABkcnMv&#10;ZG93bnJldi54bWxQSwUGAAAAAAQABAD1AAAAigMAAAAA&#10;" path="m-56319,38465r,26l-56348,38491t-77,l-59470,38491t-39,l-59538,38491r,-26m-59538,38422r,-51m-59538,38352r,-29l-59509,38323t77,l-56386,38323t38,l-56319,38323r,29e" filled="f" strokecolor="#006192" strokeweight=".48pt">
                  <v:path arrowok="t" o:connecttype="custom" o:connectlocs="-56319,3385;-56319,3411;-56348,3411;-56425,3411;-59470,3411;-59509,3411;-59538,3411;-59538,3385;-59538,3342;-59538,3291;-59538,3272;-59538,3243;-59509,3243;-59432,3243;-56386,3243;-56348,3243;-56319,3243;-56319,3272" o:connectangles="0,0,0,0,0,0,0,0,0,0,0,0,0,0,0,0,0,0"/>
                </v:shape>
                <v:line id="Line 1181" o:spid="_x0000_s1276" style="position:absolute;visibility:visible;mso-wrap-style:square" from="14421,3313" to="14421,33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ni/RMUAAADcAAAADwAAAGRycy9kb3ducmV2LnhtbESPT2vCQBTE70K/w/KE3szGUkKauopY&#10;CkVP/ukht0f2maRm36a7W02/vSsIHoeZ+Q0zWwymE2dyvrWsYJqkIIgrq1uuFRz2n5MchA/IGjvL&#10;pOCfPCzmT6MZFtpeeEvnXahFhLAvUEETQl9I6auGDPrE9sTRO1pnMETpaqkdXiLcdPIlTTNpsOW4&#10;0GBPq4aq0+7PKPhAk65/y3Llvn/csT29+s1hnSv1PB6W7yACDeERvre/tIK3aQa3M/EIyPkV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ni/RMUAAADcAAAADwAAAAAAAAAA&#10;AAAAAAChAgAAZHJzL2Rvd25yZXYueG1sUEsFBgAAAAAEAAQA+QAAAJMDAAAAAA==&#10;" strokecolor="#ffcc01" strokeweight=".48pt"/>
                <v:shape id="AutoShape 1182" o:spid="_x0000_s1277" style="position:absolute;left:70740;top:-83700;width:1400;height:28100;visibility:visible;mso-wrap-style:square;v-text-anchor:top" coordsize="1400,28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b9wsYA&#10;AADcAAAADwAAAGRycy9kb3ducmV2LnhtbESP3WoCMRSE74W+QzgFb6RmFVp1axR/KogXgtYHON2c&#10;7m53c7ImUde3bwoFL4eZ+YaZzltTiys5X1pWMOgnIIgzq0vOFZw+Ny9jED4ga6wtk4I7eZjPnjpT&#10;TLW98YGux5CLCGGfooIihCaV0mcFGfR92xBH79s6gyFKl0vt8BbhppbDJHmTBkuOCwU2tCooq44X&#10;o2C/t6tQVctt7/XrJ6k/Lm63Pjulus/t4h1EoDY8wv/trVYwGYzg70w8AnL2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ab9wsYAAADcAAAADwAAAAAAAAAAAAAAAACYAgAAZHJz&#10;L2Rvd25yZXYueG1sUEsFBgAAAAAEAAQA9QAAAIsDAAAAAA==&#10;" path="m-62000,87085r,26l-62029,87111t-74,l-65307,87111t-39,l-65372,87111r,-26m-65372,87042r,-51m-65372,86972r,-29l-65346,86943t75,l-62065,86943t36,l-62000,86943r,29m-62000,87013r,50e" filled="f" strokecolor="#006192" strokeweight=".48pt">
                  <v:path arrowok="t" o:connecttype="custom" o:connectlocs="-62000,3385;-62000,3411;-62029,3411;-62103,3411;-65307,3411;-65346,3411;-65372,3411;-65372,3385;-65372,3342;-65372,3291;-65372,3272;-65372,3243;-65346,3243;-65271,3243;-62065,3243;-62029,3243;-62000,3243;-62000,3272;-62000,3313;-62000,3363" o:connectangles="0,0,0,0,0,0,0,0,0,0,0,0,0,0,0,0,0,0,0,0"/>
                </v:shape>
                <v:rect id="Rectangle 1183" o:spid="_x0000_s1278" style="position:absolute;left:5351;top:1786;width:9070;height:31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4WdX8MA&#10;AADcAAAADwAAAGRycy9kb3ducmV2LnhtbERPy2rCQBTdF/yH4QpuSjMxYKkxo4il4qpQK9jubjPX&#10;JJi5EzKTh3/vLAouD+edbUZTi55aV1lWMI9iEMS51RUXCk7fHy9vIJxH1lhbJgU3crBZT54yTLUd&#10;+Iv6oy9ECGGXooLS+yaV0uUlGXSRbYgDd7GtQR9gW0jd4hDCTS2TOH6VBisODSU2tCspvx47oyDZ&#10;72n3PBx++PQru/OCu/e/8VOp2XTcrkB4Gv1D/O8+aAXLeVgbzoQjINd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4WdX8MAAADcAAAADwAAAAAAAAAAAAAAAACYAgAAZHJzL2Rv&#10;d25yZXYueG1sUEsFBgAAAAAEAAQA9QAAAIgDAAAAAA==&#10;" filled="f" strokecolor="#221f1f" strokeweight=".48pt"/>
                <v:rect id="Rectangle 1184" o:spid="_x0000_s1279" style="position:absolute;left:10084;top:3896;width:224;height: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qtQcIA&#10;AADcAAAADwAAAGRycy9kb3ducmV2LnhtbESPT4vCMBTE7wt+h/CEva1p97BoNYoKingR/4DXR/Ns&#10;i81LaLJa++mNIHgcZuY3zGTWmlrcqPGVZQXpIAFBnFtdcaHgdFz9DEH4gKyxtkwKHuRhNu19TTDT&#10;9s57uh1CISKEfYYKyhBcJqXPSzLoB9YRR+9iG4MhyqaQusF7hJta/ibJnzRYcVwo0dGypPx6+DeR&#10;4nbdwpzTbmu6x/oy3yG7PSr13W/nYxCB2vAJv9sbrWCUjuB1Jh4BOX0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BSq1BwgAAANwAAAAPAAAAAAAAAAAAAAAAAJgCAABkcnMvZG93&#10;bnJldi54bWxQSwUGAAAAAAQABAD1AAAAhwMAAAAA&#10;" filled="f" strokecolor="#006192" strokeweight=".48pt"/>
                <v:shape id="AutoShape 1185" o:spid="_x0000_s1280" style="position:absolute;left:70740;top:-52540;width:460;height:14460;visibility:visible;mso-wrap-style:square;v-text-anchor:top" coordsize="460,144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WzG8MA&#10;AADcAAAADwAAAGRycy9kb3ducmV2LnhtbERPy2rCQBTdF/yH4Qrd1UldlBodRQpi2uKiUUR3l8w1&#10;iWbuhMzk0X69syi4PJz3YjWYSnTUuNKygtdJBII4s7rkXMFhv3l5B+E8ssbKMin4JQer5ehpgbG2&#10;Pf9Ql/pchBB2MSoovK9jKV1WkEE3sTVx4C62MegDbHKpG+xDuKnkNIrepMGSQ0OBNX0UlN3S1ihI&#10;vs7fs11Jf9ftsT1tPgfq7JaUeh4P6zkIT4N/iP/diVYwm4b54Uw4AnJ5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WzG8MAAADcAAAADwAAAAAAAAAAAAAAAACYAgAAZHJzL2Rv&#10;d25yZXYueG1sUEsFBgAAAAAEAAQA9QAAAIgDAAAAAA==&#10;" path="m-61585,55896r,55m-60764,55896r,55m-59965,55896r,55m-61633,55896r1735,e" filled="f" strokecolor="#006192" strokeweight=".72pt">
                  <v:path arrowok="t" o:connecttype="custom" o:connectlocs="-61585,3356;-61585,3411;-60764,3356;-60764,3411;-59965,3356;-59965,3411;-61633,3356;-59898,3356" o:connectangles="0,0,0,0,0,0,0,0"/>
                </v:shape>
                <v:shape id="Picture 1186" o:spid="_x0000_s1281" type="#_x0000_t75" style="position:absolute;left:10307;top:3893;width:260;height:3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WjL3fAAAAA3AAAAA8AAABkcnMvZG93bnJldi54bWxEj1/LAUEUxu+V7zAd5UbMksQyJEVu8RJ3&#10;p51jd7NzZu0M1rc3Sr2XT8+fX89sUZtCPKlyuWUF/V4EgjixOudUwd9h3R2DcB5ZY2GZFLzJwWLe&#10;bMww1vbFO3rufSrCCLsYFWTel7GULsnIoOvZkjh4V1sZ9EFWqdQVvsK4KeQgikbSYM6BkGFJq4yS&#10;2/5hAnd0N+5y051lzsMO8+Z4Hp+OSrVb9XIKwlPt/8O/9lYrmAz68D0TjoCcf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ZaMvd8AAAADcAAAADwAAAAAAAAAAAAAAAACfAgAA&#10;ZHJzL2Rvd25yZXYueG1sUEsFBgAAAAAEAAQA9wAAAIwDAAAAAA==&#10;">
                  <v:imagedata r:id="rId170" o:title=""/>
                </v:shape>
                <v:line id="Line 1187" o:spid="_x0000_s1282" style="position:absolute;visibility:visible;mso-wrap-style:square" from="10530,4719" to="10530,47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Ke0gsQAAADcAAAADwAAAGRycy9kb3ducmV2LnhtbESPQWvCQBSE7wX/w/IK3uqmOWgbXaUK&#10;aiGnaqE9Pnaf2dDs25Bdk/TfdwuCx2FmvmFWm9E1oqcu1J4VPM8yEMTam5orBZ/n/dMLiBCRDTae&#10;ScEvBdisJw8rLIwf+IP6U6xEgnAoUIGNsS2kDNqSwzDzLXHyLr5zGJPsKmk6HBLcNTLPsrl0WHNa&#10;sNjSzpL+OV2dgv5YfvflwqM+fpVbq/eHejEclJo+jm9LEJHGeA/f2u9GwWuew/+ZdATk+g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Ip7SCxAAAANwAAAAPAAAAAAAAAAAA&#10;AAAAAKECAABkcnMvZG93bnJldi54bWxQSwUGAAAAAAQABAD5AAAAkgMAAAAA&#10;" strokeweight=".48pt"/>
                <v:shape id="Freeform 1188" o:spid="_x0000_s1283" style="position:absolute;left:10492;top:4709;width:75;height:65;visibility:visible;mso-wrap-style:square;v-text-anchor:top" coordsize="75,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BuOD8QA&#10;AADcAAAADwAAAGRycy9kb3ducmV2LnhtbESPQYvCMBSE74L/ITzBi2iqgrjVKMuWBS8iugt7fTTP&#10;ptq8lCZb6783guBxmJlvmPW2s5VoqfGlYwXTSQKCOHe65ELB78/3eAnCB2SNlWNScCcP202/t8ZU&#10;uxsfqT2FQkQI+xQVmBDqVEqfG7LoJ64mjt7ZNRZDlE0hdYO3CLeVnCXJQlosOS4YrOnLUH49/VsF&#10;+9FSmsX0brNsvzv/ZfaQXLpWqeGg+1yBCNSFd/jV3mkFH7M5PM/EIyA3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Qbjg/EAAAA3AAAAA8AAAAAAAAAAAAAAAAAmAIAAGRycy9k&#10;b3ducmV2LnhtbFBLBQYAAAAABAAEAPUAAACJAwAAAAA=&#10;" path="m,l38,64,74,,,xe" fillcolor="black" stroked="f">
                  <v:path arrowok="t" o:connecttype="custom" o:connectlocs="0,4710;38,4774;74,4710;0,4710" o:connectangles="0,0,0,0"/>
                </v:shape>
                <v:shape id="Freeform 1189" o:spid="_x0000_s1284" style="position:absolute;left:10492;top:4709;width:75;height:65;visibility:visible;mso-wrap-style:square;v-text-anchor:top" coordsize="75,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QUEcQA&#10;AADcAAAADwAAAGRycy9kb3ducmV2LnhtbESPQWvCQBSE7wX/w/KE3uqu0hYbs5EQEQpCobHi9ZF9&#10;TUKzb0N2jem/7xYEj8PMfMOk28l2YqTBt441LBcKBHHlTMu1hq/j/mkNwgdkg51j0vBLHrbZ7CHF&#10;xLgrf9JYhlpECPsENTQh9ImUvmrIol+4njh6326wGKIcamkGvEa47eRKqVdpseW40GBPRUPVT3mx&#10;GnL1Elyxy0/9YeyKU3Fg5T7OWj/Op3wDItAU7uFb+91oeFs9w/+ZeARk9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gEFBHEAAAA3AAAAA8AAAAAAAAAAAAAAAAAmAIAAGRycy9k&#10;b3ducmV2LnhtbFBLBQYAAAAABAAEAPUAAACJAwAAAAA=&#10;" path="m74,l38,64,,,74,xe" filled="f" strokeweight="0">
                  <v:path arrowok="t" o:connecttype="custom" o:connectlocs="74,4710;38,4774;0,4710;74,4710" o:connectangles="0,0,0,0"/>
                </v:shape>
                <v:shape id="Freeform 1190" o:spid="_x0000_s1285" style="position:absolute;left:10492;top:4244;width:75;height:68;visibility:visible;mso-wrap-style:square;v-text-anchor:top" coordsize="75,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3bRJcQA&#10;AADcAAAADwAAAGRycy9kb3ducmV2LnhtbESPUWvCMBSF3wf7D+EOfBkzXWWydUYpA8EXhep+wKW5&#10;tsXkpiRZrf56Iwh7PJxzvsNZrEZrxEA+dI4VvE8zEMS10x03Cn4P67dPECEiazSOScGFAqyWz08L&#10;LLQ7c0XDPjYiQTgUqKCNsS+kDHVLFsPU9cTJOzpvMSbpG6k9nhPcGpln2Vxa7DgttNjTT0v1af9n&#10;FWBeHrmaVa87o6/91cuMt/6k1ORlLL9BRBrjf/jR3mgFX/kH3M+kIyCX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920SXEAAAA3AAAAA8AAAAAAAAAAAAAAAAAmAIAAGRycy9k&#10;b3ducmV2LnhtbFBLBQYAAAAABAAEAPUAAACJAwAAAAA=&#10;" path="m,67r74,l38,,,67xe" fillcolor="black" stroked="f">
                  <v:path arrowok="t" o:connecttype="custom" o:connectlocs="0,4311;74,4311;38,4244;0,4311" o:connectangles="0,0,0,0"/>
                </v:shape>
                <v:shape id="Freeform 1191" o:spid="_x0000_s1286" style="position:absolute;left:10492;top:4244;width:75;height:68;visibility:visible;mso-wrap-style:square;v-text-anchor:top" coordsize="75,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s9SB74A&#10;AADcAAAADwAAAGRycy9kb3ducmV2LnhtbESPQQ/BQBSE7xL/YfMkbmw5CGUJgjhS4vzSfdpG9211&#10;F/XvrUTiOJmZbzKzRWNK8aTaFZYVDPoRCOLU6oIzBefTtjcG4TyyxtIyKXiTg8W83ZphrO2Lj/RM&#10;fCYChF2MCnLvq1hKl+Zk0PVtRRy8q60N+iDrTOoaXwFuSjmMopE0WHBYyLGidU7pLXkYBfeBbI58&#10;M7w5H4p7uV3tdHK9KNXtNMspCE+N/4d/7b1WMBmO4HsmHAE5/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HbPUge+AAAA3AAAAA8AAAAAAAAAAAAAAAAAmAIAAGRycy9kb3ducmV2&#10;LnhtbFBLBQYAAAAABAAEAPUAAACDAwAAAAA=&#10;" path="m74,67l38,,,67r74,xe" filled="f" strokeweight="0">
                  <v:path arrowok="t" o:connecttype="custom" o:connectlocs="74,4311;38,4244;0,4311;74,4311" o:connectangles="0,0,0,0"/>
                </v:shape>
                <v:line id="Line 1192" o:spid="_x0000_s1287" style="position:absolute;visibility:visible;mso-wrap-style:square" from="14514,3102" to="14514,35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NAXGsUAAADcAAAADwAAAGRycy9kb3ducmV2LnhtbESPzWrDMBCE74G8g9hCboncHOLWiRKa&#10;Qn7ApyaF9rhIG8vUWhlLtd23rwKFHoeZ+YbZ7EbXiJ66UHtW8LjIQBBrb2quFLxfD/MnECEiG2w8&#10;k4IfCrDbTicbLIwf+I36S6xEgnAoUIGNsS2kDNqSw7DwLXHybr5zGJPsKmk6HBLcNXKZZSvpsOa0&#10;YLGlV0v66/LtFPSn8rMvc4/69FHurT4c63w4KjV7GF/WICKN8T/81z4bBc/LHO5n0hGQ2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NAXGsUAAADcAAAADwAAAAAAAAAA&#10;AAAAAAChAgAAZHJzL2Rvd25yZXYueG1sUEsFBgAAAAAEAAQA+QAAAJMDAAAAAA==&#10;" strokeweight=".48pt"/>
                <v:shape id="AutoShape 1193" o:spid="_x0000_s1288" style="position:absolute;left:70740;top:-8320;width:1420;height:840;visibility:visible;mso-wrap-style:square;v-text-anchor:top" coordsize="1420,8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OZtzcUA&#10;AADcAAAADwAAAGRycy9kb3ducmV2LnhtbESPQW/CMAyF75P4D5En7TKNFKZNW0dACAYCbiv8AKvx&#10;2orGKUkG5d/jA9JOluXn9943mfWuVWcKsfFsYDTMQBGX3jZcGTjsVy8foGJCtth6JgNXijCbDh4m&#10;mFt/4R86F6lSYsIxRwN1Sl2udSxrchiHviOW268PDpOsodI24EXMXavHWfauHTYsCTV2tKipPBZ/&#10;zkBxXR3fvpfPa5nb1ybEXdL9yZinx37+BSpRn/7F9++NNfA5lrYCIyCgp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5m3NxQAAANwAAAAPAAAAAAAAAAAAAAAAAJgCAABkcnMv&#10;ZG93bnJldi54bWxQSwUGAAAAAAQABAD1AAAAigMAAAAA&#10;" path="m-56326,11731r100,m-56326,11561r100,e" filled="f" strokeweight=".24pt">
                  <v:path arrowok="t" o:connecttype="custom" o:connectlocs="-56326,3411;-56226,3411;-56326,3241;-56226,3241" o:connectangles="0,0,0,0"/>
                </v:shape>
                <v:shape id="Freeform 1194" o:spid="_x0000_s1289" style="position:absolute;left:7362;top:3245;width:161;height:154;visibility:visible;mso-wrap-style:square;v-text-anchor:top" coordsize="161,1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Xr38YA&#10;AADcAAAADwAAAGRycy9kb3ducmV2LnhtbESPS4sCMRCE74L/IbTgRTSjsouORhHdhQUvrg/w2Ex6&#10;HjjpDJOo4/56syB4LKrqK2q+bEwpblS7wrKC4SACQZxYXXCm4Hj47k9AOI+ssbRMCh7kYLlot+YY&#10;a3vnX7rtfSYChF2MCnLvq1hKl+Rk0A1sRRy81NYGfZB1JnWN9wA3pRxF0ac0WHBYyLGidU7JZX81&#10;CjbH88efjL5WkwNt0usuPY1721KpbqdZzUB4avw7/Gr/aAXT0RT+z4QjIB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sXr38YAAADcAAAADwAAAAAAAAAAAAAAAACYAgAAZHJz&#10;L2Rvd25yZXYueG1sUEsFBgAAAAAEAAQA9QAAAIsDAAAAAA==&#10;" path="m63,l99,r,55l149,38r12,31l111,88r31,41l113,153,80,108,48,153,20,132,51,88,,69,12,38,63,55,63,e" filled="f" strokecolor="#221f1f" strokeweight="0">
                  <v:path arrowok="t" o:connecttype="custom" o:connectlocs="63,3246;99,3246;99,3301;149,3284;161,3315;111,3334;142,3375;113,3399;80,3354;48,3399;20,3378;51,3334;0,3315;12,3284;63,3301;63,3246" o:connectangles="0,0,0,0,0,0,0,0,0,0,0,0,0,0,0,0"/>
                </v:shape>
                <v:line id="Line 1195" o:spid="_x0000_s1290" style="position:absolute;visibility:visible;mso-wrap-style:square" from="14514,3411" to="14514,34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uAZs8EAAADcAAAADwAAAGRycy9kb3ducmV2LnhtbERPz2vCMBS+D/wfwht4m+kUdHZGUUEd&#10;9DQ3cMdH8taUNS+liW3975eD4PHj+73aDK4WHbWh8qzgdZKBINbeVFwq+P46vLyBCBHZYO2ZFNwo&#10;wGY9elphbnzPn9SdYylSCIccFdgYm1zKoC05DBPfECfu17cOY4JtKU2LfQp3tZxm2Vw6rDg1WGxo&#10;b0n/na9OQXcqfrpi4VGfLsXO6sOxWvRHpcbPw/YdRKQhPsR394dRsJyl+elMOgJy/Q8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S4BmzwQAAANwAAAAPAAAAAAAAAAAAAAAA&#10;AKECAABkcnMvZG93bnJldi54bWxQSwUGAAAAAAQABAD5AAAAjwMAAAAA&#10;" strokeweight=".48pt"/>
                <v:shape id="Freeform 1196" o:spid="_x0000_s1291" style="position:absolute;left:14478;top:3404;width:75;height:63;visibility:visible;mso-wrap-style:square;v-text-anchor:top" coordsize="75,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MDHcYA&#10;AADcAAAADwAAAGRycy9kb3ducmV2LnhtbESPT0sDMRTE70K/Q3iCN5tdBW23TUspVDwVrH+qt0fy&#10;ulncvCxJurv99kYQPA4z8xtmuR5dK3oKsfGsoJwWIIi1Nw3XCt5ed7czEDEhG2w9k4ILRVivJldL&#10;rIwf+IX6Q6pFhnCsUIFNqaukjNqSwzj1HXH2Tj44TFmGWpqAQ4a7Vt4VxYN02HBesNjR1pL+Ppyd&#10;gv35cXf8umx7G/bvw1M581p/fCp1cz1uFiASjek//Nd+Ngrm9yX8nslHQK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MDHcYAAADcAAAADwAAAAAAAAAAAAAAAACYAgAAZHJz&#10;L2Rvd25yZXYueG1sUEsFBgAAAAAEAAQA9QAAAIsDAAAAAA==&#10;" path="m,62r75,l36,,,62xe" fillcolor="black" stroked="f">
                  <v:path arrowok="t" o:connecttype="custom" o:connectlocs="0,3466;75,3466;36,3404;0,3466" o:connectangles="0,0,0,0"/>
                </v:shape>
                <v:shape id="Freeform 1197" o:spid="_x0000_s1292" style="position:absolute;left:14478;top:3404;width:75;height:63;visibility:visible;mso-wrap-style:square;v-text-anchor:top" coordsize="75,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FOXCsQA&#10;AADcAAAADwAAAGRycy9kb3ducmV2LnhtbESPQWvCQBSE74X+h+UJXopukoK00U0IguDBQ6v+gEf2&#10;mQSzb8Pu1kR/vVso9DjMzDfMppxML27kfGdZQbpMQBDXVnfcKDifdosPED4ga+wtk4I7eSiL15cN&#10;5tqO/E23Y2hEhLDPUUEbwpBL6euWDPqlHYijd7HOYIjSNVI7HCPc9DJLkpU02HFcaHGgbUv19fhj&#10;FOy7ge4PM3l3SN+uK2u/sBorpeazqVqDCDSF//Bfe68VfL5n8HsmHgFZP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BTlwrEAAAA3AAAAA8AAAAAAAAAAAAAAAAAmAIAAGRycy9k&#10;b3ducmV2LnhtbFBLBQYAAAAABAAEAPUAAACJAwAAAAA=&#10;" path="m75,62l36,,,62r75,xe" filled="f" strokeweight="0">
                  <v:path arrowok="t" o:connecttype="custom" o:connectlocs="75,3466;36,3404;0,3466;75,3466" o:connectangles="0,0,0,0"/>
                </v:shape>
                <v:shape id="Freeform 1198" o:spid="_x0000_s1293" style="position:absolute;left:14478;top:3183;width:75;height:65;visibility:visible;mso-wrap-style:square;v-text-anchor:top" coordsize="75,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cIY0sQA&#10;AADcAAAADwAAAGRycy9kb3ducmV2LnhtbESPQYvCMBSE78L+h/AW9iKauoJoNYpYBC+yrApeH82z&#10;qTYvpYm1/nsjLOxxmJlvmMWqs5VoqfGlYwWjYQKCOHe65ELB6bgdTEH4gKyxckwKnuRhtfzoLTDV&#10;7sG/1B5CISKEfYoKTAh1KqXPDVn0Q1cTR+/iGoshyqaQusFHhNtKfifJRFosOS4YrGljKL8d7lbB&#10;vj+VZjJ62izb7y7nzP4k165V6uuzW89BBOrCf/ivvdMKZuMxvM/EIyCX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HCGNLEAAAA3AAAAA8AAAAAAAAAAAAAAAAAmAIAAGRycy9k&#10;b3ducmV2LnhtbFBLBQYAAAAABAAEAPUAAACJAwAAAAA=&#10;" path="m,l36,65,75,,,xe" fillcolor="black" stroked="f">
                  <v:path arrowok="t" o:connecttype="custom" o:connectlocs="0,3183;36,3248;75,3183;0,3183" o:connectangles="0,0,0,0"/>
                </v:shape>
                <v:shape id="Freeform 1199" o:spid="_x0000_s1294" style="position:absolute;left:14478;top:3183;width:75;height:65;visibility:visible;mso-wrap-style:square;v-text-anchor:top" coordsize="75,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2CzMQA&#10;AADcAAAADwAAAGRycy9kb3ducmV2LnhtbESPQWvCQBSE74X+h+UVequ7ba1odBNCpCAIgrbi9ZF9&#10;JsHs25BdY/rvuwWhx2FmvmFW2WhbMVDvG8caXicKBHHpTMOVhu+vz5c5CB+QDbaOScMPecjSx4cV&#10;JsbdeE/DIVQiQtgnqKEOoUuk9GVNFv3EdcTRO7veYoiyr6Tp8RbhtpVvSs2kxYbjQo0dFTWVl8PV&#10;asjVR3DFOj9226EtjsWWldudtH5+GvMliEBj+A/f2xujYfE+hb8z8QjI9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3dgszEAAAA3AAAAA8AAAAAAAAAAAAAAAAAmAIAAGRycy9k&#10;b3ducmV2LnhtbFBLBQYAAAAABAAEAPUAAACJAwAAAAA=&#10;" path="m75,l36,65,,,75,xe" filled="f" strokeweight="0">
                  <v:path arrowok="t" o:connecttype="custom" o:connectlocs="75,3183;36,3248;0,3183;75,3183" o:connectangles="0,0,0,0"/>
                </v:shape>
                <v:line id="Line 1200" o:spid="_x0000_s1295" style="position:absolute;visibility:visible;mso-wrap-style:square" from="5020,3327" to="5030,33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h7l5MQAAADcAAAADwAAAGRycy9kb3ducmV2LnhtbESPQWvCQBSE74X+h+UVvIhuVCwmdRVp&#10;VXrxYCp4fWRfk9Ds27C7TeK/d4VCj8PMfMOst4NpREfO15YVzKYJCOLC6ppLBZevw2QFwgdkjY1l&#10;UnAjD9vN89MaM217PlOXh1JECPsMFVQhtJmUvqjIoJ/aljh639YZDFG6UmqHfYSbRs6T5FUarDku&#10;VNjSe0XFT/5rFOzDR25P426HC50OaW/M1c2OSo1eht0biEBD+A//tT+1gnSxhMeZeATk5g4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aHuXkxAAAANwAAAAPAAAAAAAAAAAA&#10;AAAAAKECAABkcnMvZG93bnJldi54bWxQSwUGAAAAAAQABAD5AAAAkgMAAAAA&#10;" strokecolor="#7f8185" strokeweight=".72pt"/>
                <v:shape id="AutoShape 1201" o:spid="_x0000_s1296" style="position:absolute;left:71440;top:-86200;width:2;height:78220;visibility:visible;mso-wrap-style:square;v-text-anchor:top" coordsize="2,782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cP23cQA&#10;AADcAAAADwAAAGRycy9kb3ducmV2LnhtbESPQYvCMBSE74L/IbwFL6LpKpRuNUpdEDyIsu4ePD6a&#10;Z1u2eSlNtPXfG0HwOMzMN8xy3Zta3Kh1lWUFn9MIBHFudcWFgr/f7SQB4TyyxtoyKbiTg/VqOFhi&#10;qm3HP3Q7+UIECLsUFZTeN6mULi/JoJvahjh4F9sa9EG2hdQtdgFuajmLolgarDgslNjQd0n5/+lq&#10;FGRFtTno7pzEWVLv8+44PmAzVmr00WcLEJ56/w6/2jut4Gsew/NMOAJy9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XD9t3EAAAA3AAAAA8AAAAAAAAAAAAAAAAAmAIAAGRycy9k&#10;b3ducmV2LnhtbFBLBQYAAAAABAAEAPUAAACJAwAAAAA=&#10;" path="m-66372,89527r238,m-66101,89527r,m-66067,89527r273,m-65760,89527r,m-65726,89527r271,m-65422,89527r,m-65386,89527r272,m-65081,89527r,m-65047,89527r273,m-64740,89527r,m-64706,89527r271,m-64399,89527r,m-64366,89527r272,m-64061,89527r,m-64027,89527r273,m-63720,89527r,m-63686,89527r273,m-63379,89527r,m-63346,89527r272,m-63041,89527r,m-63005,89527r271,m-62700,89527r,m-62666,89527r273,m-62359,89527r,m-62326,89527r272,m-62018,89527r,m-61985,89527r271,m-61680,89527r,m-61644,89527r271,m-61339,89527r,m-61306,89527r274,m-60998,89527r,m-60965,89527r271,m-60658,89527r,m-60624,89527r271,m-60319,89527r,m-60286,89527r274,m-59978,89527r,m-59945,89527r274,m-59638,89527r,m-59604,89527r271,m-59299,89527r,m-59263,89527r271,m-58958,89527r,m-58925,89527r274,m-58618,89527r,m-58584,89527r271,m-58277,89527r,m-58243,89527r271,m-57938,89527r,m-57905,89527r274,m-57598,89527r,m-57564,89527r274,m-57257,89527r,m-57223,89527r237,e" filled="f" strokecolor="#7a7879" strokeweight=".72pt">
                  <v:path arrowok="t" o:connecttype="custom" o:connectlocs="0,3327;0,3327;0,3327;0,3327;0,3327;0,3327;0,3327;0,3327;0,3327;0,3327;0,3327;0,3327;0,3327;0,3327;0,3327;0,3327;0,3327;0,3327;0,3327;0,3327;0,3327;0,3327;0,3327;0,3327;0,3327;0,3327;0,3327;0,3327;0,3327;0,3327;0,3327;0,3327;0,3327;0,3327;0,3327;0,3327;0,3327;0,3327;0,3327;0,3327;0,3327;0,3327;0,3327;0,3327;0,3327;0,3327;0,3327;0,3327;0,3327;0,3327;0,3327;0,3327;0,3327;0,3327;0,3327" o:connectangles="0,0,0,0,0,0,0,0,0,0,0,0,0,0,0,0,0,0,0,0,0,0,0,0,0,0,0,0,0,0,0,0,0,0,0,0,0,0,0,0,0,0,0,0,0,0,0,0,0,0,0,0,0,0,0"/>
                </v:shape>
                <v:line id="Line 1202" o:spid="_x0000_s1297" style="position:absolute;visibility:visible;mso-wrap-style:square" from="14474,3327" to="14483,33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YDeCMQAAADcAAAADwAAAGRycy9kb3ducmV2LnhtbESPQWvCQBSE74X+h+UVvIhuVLAmdRVp&#10;VXrxYCp4fWRfk9Ds27C7TeK/d4VCj8PMfMOst4NpREfO15YVzKYJCOLC6ppLBZevw2QFwgdkjY1l&#10;UnAjD9vN89MaM217PlOXh1JECPsMFVQhtJmUvqjIoJ/aljh639YZDFG6UmqHfYSbRs6TZCkN1hwX&#10;KmzpvaLiJ/81CvbhI7encbfDhU6HtDfm6mZHpUYvw+4NRKAh/If/2p9aQbp4hceZeATk5g4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FgN4IxAAAANwAAAAPAAAAAAAAAAAA&#10;AAAAAKECAABkcnMvZG93bnJldi54bWxQSwUGAAAAAAQABAD5AAAAkgMAAAAA&#10;" strokecolor="#7f8185" strokeweight=".72pt"/>
                <v:line id="Line 1203" o:spid="_x0000_s1298" style="position:absolute;visibility:visible;mso-wrap-style:square" from="15062,4916" to="15062,49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Mm9uMMAAADcAAAADwAAAGRycy9kb3ducmV2LnhtbERPz2vCMBS+C/sfwht4kZnOiWhnlDFn&#10;0Yuwquz6aN7aYvNSkqj1vzcHwePH93u+7EwjLuR8bVnB+zABQVxYXXOp4LBfv01B+ICssbFMCm7k&#10;Ybl46c0x1fbKv3TJQyliCPsUFVQhtKmUvqjIoB/aljhy/9YZDBG6UmqH1xhuGjlKkok0WHNsqLCl&#10;74qKU342CvJptht1p59iO/7LzvnKmfXgmCnVf+2+PkEE6sJT/HBvtILZR1wbz8QjIBd3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TJvbjDAAAA3AAAAA8AAAAAAAAAAAAA&#10;AAAAoQIAAGRycy9kb3ducmV2LnhtbFBLBQYAAAAABAAEAPkAAACRAwAAAAA=&#10;" strokecolor="#221f1f" strokeweight=".96pt"/>
                <v:line id="Line 1204" o:spid="_x0000_s1299" style="position:absolute;visibility:visible;mso-wrap-style:square" from="6350,4508" to="6364,45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UoowMYAAADcAAAADwAAAGRycy9kb3ducmV2LnhtbESPQWvCQBSE70L/w/IKvemmFtTEbERa&#10;BQ+CbRR6fWSfSWj2bciuMfbXdwWhx2FmvmHS1WAa0VPnassKXicRCOLC6ppLBafjdrwA4TyyxsYy&#10;KbiRg1X2NEox0fbKX9TnvhQBwi5BBZX3bSKlKyoy6Ca2JQ7e2XYGfZBdKXWH1wA3jZxG0UwarDks&#10;VNjSe0XFT34xCvrNMN3Hu9/10Zw+v+e3wz63HwulXp6H9RKEp8H/hx/tnVYQv8VwPxOOgMz+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VKKMDGAAAA3AAAAA8AAAAAAAAA&#10;AAAAAAAAoQIAAGRycy9kb3ducmV2LnhtbFBLBQYAAAAABAAEAPkAAACUAwAAAAA=&#10;" strokecolor="#7f8185" strokeweight=".48pt"/>
                <v:shape id="AutoShape 1205" o:spid="_x0000_s1300" style="position:absolute;left:61960;top:-75460;width:10560;height:2;visibility:visible;mso-wrap-style:square;v-text-anchor:top" coordsize="1056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k8F8IA&#10;AADcAAAADwAAAGRycy9kb3ducmV2LnhtbERPW2vCMBR+H/gfwhH2NtOJDK3GUgRhjjHx8uLbWXOW&#10;liUnXRNr9++Xh4GPH999VQzOip660HhW8DzJQBBXXjdsFJxP26c5iBCRNVrPpOCXAhTr0cMKc+1v&#10;fKD+GI1IIRxyVFDH2OZShqomh2HiW+LEffnOYUywM1J3eEvhzspplr1Ihw2nhhpb2tRUfR+vToF/&#10;34XPxRtbfen3P+XGfNjMXJV6HA/lEkSkId7F/+5XrWAxS/PTmXQE5Po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P6TwXwgAAANwAAAAPAAAAAAAAAAAAAAAAAJgCAABkcnMvZG93&#10;bnJldi54bWxQSwUGAAAAAAQABAD1AAAAhwMAAAAA&#10;" path="m-55603,79925r,-259m-55603,79632r,m-55603,79598r,-273m-55603,79291r,m-55603,79258r,-272m-55603,78950r,m-55603,78917r,-259e" filled="f" strokecolor="#7a7879" strokeweight=".72pt">
                  <v:path arrowok="t" o:connecttype="custom" o:connectlocs="-55603,0;-55603,0;-55603,0;-55603,0;-55603,0;-55603,0;-55603,0;-55603,0;-55603,0;-55603,0;-55603,0;-55603,0;-55603,0;-55603,0" o:connectangles="0,0,0,0,0,0,0,0,0,0,0,0,0,0"/>
                </v:shape>
                <v:shape id="AutoShape 1206" o:spid="_x0000_s1301" style="position:absolute;left:6349;top:3173;width:1606;height:1335;visibility:visible;mso-wrap-style:square;v-text-anchor:top" coordsize="1606,13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azcUA&#10;AADcAAAADwAAAGRycy9kb3ducmV2LnhtbESPT2vCQBTE74V+h+UVequbhBI0ukoR+ueoiYjHZ/aZ&#10;hGbfxuxq4rd3CwWPw8z8hlmsRtOKK/WusawgnkQgiEurG64U7IrPtykI55E1tpZJwY0crJbPTwvM&#10;tB14S9fcVyJA2GWooPa+y6R0ZU0G3cR2xME72d6gD7KvpO5xCHDTyiSKUmmw4bBQY0frmsrf/GIU&#10;FN/jJr18tcn0vM8PpI/R7JDulHp9GT/mIDyN/hH+b/9oBbP3GP7OhCMgl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9rNxQAAANwAAAAPAAAAAAAAAAAAAAAAAJgCAABkcnMv&#10;ZG93bnJldi54bWxQSwUGAAAAAAQABAD1AAAAigMAAAAA&#10;" path="m,l14,m1591,1334r14,e" filled="f" strokecolor="#7f8185" strokeweight=".48pt">
                  <v:path arrowok="t" o:connecttype="custom" o:connectlocs="0,3174;14,3174;1591,4508;1605,4508" o:connectangles="0,0,0,0"/>
                </v:shape>
                <v:shape id="AutoShape 1207" o:spid="_x0000_s1302" style="position:absolute;left:61960;top:-62200;width:10560;height:2;visibility:visible;mso-wrap-style:square;v-text-anchor:top" coordsize="1056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HcH+8UA&#10;AADcAAAADwAAAGRycy9kb3ducmV2LnhtbESPQWsCMRSE74L/ITyhN80qRerWKCIIbSmVrl56e928&#10;ZheTl3UT1/XfN0Khx2FmvmGW695Z0VEbas8KppMMBHHpdc1GwfGwGz+BCBFZo/VMCm4UYL0aDpaY&#10;a3/lT+qKaESCcMhRQRVjk0sZyoocholviJP341uHMcnWSN3iNcGdlbMsm0uHNaeFChvaVlSeiotT&#10;4N9fw/fija3+6vbnzdZ82MxclHoY9ZtnEJH6+B/+a79oBYvHGdzPpCMgV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dwf7xQAAANwAAAAPAAAAAAAAAAAAAAAAAJgCAABkcnMv&#10;ZG93bnJldi54bWxQSwUGAAAAAAQABAD1AAAAigMAAAAA&#10;" path="m-54012,66665r,-259m-54012,66372r,m-54012,66338r,-273m-54012,66031r,m-54012,65998r,-272m-54012,65690r,m-54012,65657r,-259e" filled="f" strokecolor="#7a7879" strokeweight=".72pt">
                  <v:path arrowok="t" o:connecttype="custom" o:connectlocs="-54012,0;-54012,0;-54012,0;-54012,0;-54012,0;-54012,0;-54012,0;-54012,0;-54012,0;-54012,0;-54012,0;-54012,0;-54012,0;-54012,0" o:connectangles="0,0,0,0,0,0,0,0,0,0,0,0,0,0"/>
                </v:shape>
                <v:shape id="AutoShape 1208" o:spid="_x0000_s1303" style="position:absolute;left:7940;top:3173;width:4052;height:1335;visibility:visible;mso-wrap-style:square;v-text-anchor:top" coordsize="4052,13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KJ3/8UA&#10;AADcAAAADwAAAGRycy9kb3ducmV2LnhtbESP3WoCMRSE7wXfIRzBO81aV9HVKG2htKAI/uD1YXO6&#10;Wbo5WZJUt336plDo5TAz3zDrbWcbcSMfascKJuMMBHHpdM2Vgsv5ZbQAESKyxsYxKfiiANtNv7fG&#10;Qrs7H+l2ipVIEA4FKjAxtoWUoTRkMYxdS5y8d+ctxiR9JbXHe4LbRj5k2VxarDktGGzp2VD5cfq0&#10;CnaHMJv571f9VO7ziZlfg853e6WGg+5xBSJSF//Df+03rWCZT+H3TDoCcvM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onf/xQAAANwAAAAPAAAAAAAAAAAAAAAAAJgCAABkcnMv&#10;ZG93bnJldi54bWxQSwUGAAAAAAQABAD1AAAAigMAAAAA&#10;" path="m,l14,m4037,1334r14,e" filled="f" strokecolor="#7f8185" strokeweight=".48pt">
                  <v:path arrowok="t" o:connecttype="custom" o:connectlocs="0,3174;14,3174;4037,4508;4051,4508" o:connectangles="0,0,0,0"/>
                </v:shape>
                <v:shape id="AutoShape 1209" o:spid="_x0000_s1304" style="position:absolute;left:61960;top:-28560;width:10560;height:2;visibility:visible;mso-wrap-style:square;v-text-anchor:top" coordsize="1056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NI6FMQA&#10;AADcAAAADwAAAGRycy9kb3ducmV2LnhtbESPQWsCMRSE7wX/Q3hCbzVrkaKrUUQoWJGWqhdvz80z&#10;u5i8rJu4bv99UxB6HGbmG2a26JwVLTWh8qxgOMhAEBdeV2wUHPbvL2MQISJrtJ5JwQ8FWMx7TzPM&#10;tb/zN7W7aESCcMhRQRljnUsZipIchoGviZN39o3DmGRjpG7wnuDOytcse5MOK04LJda0Kqm47G5O&#10;gd9+hNNkw1Yf26/rcmU+bWZuSj33u+UURKQu/ocf7bVWMBmN4O9MOgJy/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DSOhTEAAAA3AAAAA8AAAAAAAAAAAAAAAAAmAIAAGRycy9k&#10;b3ducmV2LnhtbFBLBQYAAAAABAAEAPUAAACJAwAAAAA=&#10;" path="m-49975,33025r,-259m-49975,32732r,m-49975,32698r,-273m-49975,32391r,m-49975,32358r,-272m-49975,32050r,m-49975,32017r,-259e" filled="f" strokecolor="#7a7879" strokeweight=".72pt">
                  <v:path arrowok="t" o:connecttype="custom" o:connectlocs="-49975,0;-49975,0;-49975,0;-49975,0;-49975,0;-49975,0;-49975,0;-49975,0;-49975,0;-49975,0;-49975,0;-49975,0;-49975,0;-49975,0" o:connectangles="0,0,0,0,0,0,0,0,0,0,0,0,0,0"/>
                </v:shape>
                <v:shape id="AutoShape 1210" o:spid="_x0000_s1305" style="position:absolute;left:11977;top:3173;width:1625;height:1335;visibility:visible;mso-wrap-style:square;v-text-anchor:top" coordsize="1625,13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K+LPcQA&#10;AADcAAAADwAAAGRycy9kb3ducmV2LnhtbESPW2vCQBSE3wX/w3KEvkjdKLVomlXsDXw1LT4fsqe5&#10;mD27ZDcx/vtuoeDjMDPfMNl+NK0YqPO1ZQXLRQKCuLC65lLB99fn4waED8gaW8uk4EYe9rvpJMNU&#10;2yufaMhDKSKEfYoKqhBcKqUvKjLoF9YRR+/HdgZDlF0pdYfXCDetXCXJszRYc1yo0NFbRcUl742C&#10;1/rWN/l55Wyz3iTv7tB/tMNcqYfZeHgBEWgM9/B/+6gVbJ/W8HcmHgG5+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Cviz3EAAAA3AAAAA8AAAAAAAAAAAAAAAAAmAIAAGRycy9k&#10;b3ducmV2LnhtbFBLBQYAAAAABAAEAPUAAACJAwAAAAA=&#10;" path="m,l14,m1610,1334r14,e" filled="f" strokecolor="#7f8185" strokeweight=".48pt">
                  <v:path arrowok="t" o:connecttype="custom" o:connectlocs="0,3174;14,3174;1610,4508;1624,4508" o:connectangles="0,0,0,0"/>
                </v:shape>
                <v:shape id="AutoShape 1211" o:spid="_x0000_s1306" style="position:absolute;left:61960;top:-15140;width:10560;height:2;visibility:visible;mso-wrap-style:square;v-text-anchor:top" coordsize="1056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0wB+MQA&#10;AADcAAAADwAAAGRycy9kb3ducmV2LnhtbESPQWsCMRSE7wX/Q3iCt5qtFKmrUUQQWhFL1Yu35+aZ&#10;XZq8bDdxXf+9KRR6HGbmG2a26JwVLTWh8qzgZZiBIC68rtgoOB7Wz28gQkTWaD2TgjsFWMx7TzPM&#10;tb/xF7X7aESCcMhRQRljnUsZipIchqGviZN38Y3DmGRjpG7wluDOylGWjaXDitNCiTWtSiq+91en&#10;wG8/wnmyYatP7efPcmV2NjNXpQb9bjkFEamL/+G/9rtWMHkdw++ZdATk/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9MAfjEAAAA3AAAAA8AAAAAAAAAAAAAAAAAmAIAAGRycy9k&#10;b3ducmV2LnhtbFBLBQYAAAAABAAEAPUAAACJAwAAAAA=&#10;" path="m-48365,19605r,-259m-48365,19312r,m-48365,19278r,-273m-48365,18971r,m-48365,18938r,-272m-48365,18630r,m-48365,18597r,-259e" filled="f" strokecolor="#7a7879" strokeweight=".72pt">
                  <v:path arrowok="t" o:connecttype="custom" o:connectlocs="-48365,0;-48365,0;-48365,0;-48365,0;-48365,0;-48365,0;-48365,0;-48365,0;-48365,0;-48365,0;-48365,0;-48365,0;-48365,0;-48365,0" o:connectangles="0,0,0,0,0,0,0,0,0,0,0,0,0,0"/>
                </v:shape>
                <v:line id="Line 1212" o:spid="_x0000_s1307" style="position:absolute;visibility:visible;mso-wrap-style:square" from="13588,3174" to="13602,31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59qVMYAAADcAAAADwAAAGRycy9kb3ducmV2LnhtbESPQWvCQBSE7wX/w/KE3upGKVVT1xBs&#10;CzkI1Sj0+si+JqHZtyG7jUl/vSsUPA4z8w2zSQbTiJ46V1tWMJ9FIIgLq2suFZxPH08rEM4ja2ws&#10;k4KRHCTbycMGY20vfKQ+96UIEHYxKqi8b2MpXVGRQTezLXHwvm1n0AfZlVJ3eAlw08hFFL1IgzWH&#10;hQpb2lVU/OS/RkH/Piz26+wvPZnz4Ws5fu5z+7ZS6nE6pK8gPA3+Hv5vZ1rB+nkJtzPhCMjtF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OfalTGAAAA3AAAAA8AAAAAAAAA&#10;AAAAAAAAoQIAAGRycy9kb3ducmV2LnhtbFBLBQYAAAAABAAEAPkAAACUAwAAAAA=&#10;" strokecolor="#7f8185" strokeweight=".48pt"/>
                <v:shape id="Freeform 1213" o:spid="_x0000_s1308" style="position:absolute;left:7811;top:3123;width:233;height:233;visibility:visible;mso-wrap-style:square;v-text-anchor:top" coordsize="233,2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3v1CsMA&#10;AADcAAAADwAAAGRycy9kb3ducmV2LnhtbERPz2vCMBS+D/wfwhO8zdTixqxGEdnA7TKmgnh7NM+m&#10;tnkpSdRuf/1yGOz48f1erHrbihv5UDtWMBlnIIhLp2uuFBz2b48vIEJE1tg6JgXfFGC1HDwssNDu&#10;zl9028VKpBAOBSowMXaFlKE0ZDGMXUecuLPzFmOCvpLa4z2F21bmWfYsLdacGgx2tDFUNrurVfB+&#10;2U5983F8em1OB5P/2Nzkn1ap0bBfz0FE6uO/+M+91Qpm07Q2nUlHQC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3v1CsMAAADcAAAADwAAAAAAAAAAAAAAAACYAgAAZHJzL2Rv&#10;d25yZXYueG1sUEsFBgAAAAAEAAQA9QAAAIgDAAAAAA==&#10;" path="m233,117l224,71,199,34,162,9,117,,71,9,34,34,9,71,,117r9,45l34,199r37,25l117,233r45,-9l199,199r25,-37l233,117e" filled="f" strokecolor="#221f1f" strokeweight=".96pt">
                  <v:path arrowok="t" o:connecttype="custom" o:connectlocs="233,3240;224,3194;199,3157;162,3132;117,3123;71,3132;34,3157;9,3194;0,3240;9,3285;34,3322;71,3347;117,3356;162,3347;199,3322;224,3285;233,3240" o:connectangles="0,0,0,0,0,0,0,0,0,0,0,0,0,0,0,0,0"/>
                </v:shape>
                <v:shape id="Picture 1214" o:spid="_x0000_s1309" type="#_x0000_t75" style="position:absolute;left:10086;top:3994;width:252;height:2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HUFRvFAAAA3AAAAA8AAABkcnMvZG93bnJldi54bWxEj0GLwjAUhO/C/ofwhL1pqqyi1SiyInjw&#10;sNqyeHw0z7bavJQmavXXmwVhj8PMfMPMl62pxI0aV1pWMOhHIIgzq0vOFaTJpjcB4TyyxsoyKXiQ&#10;g+XiozPHWNs77+l28LkIEHYxKii8r2MpXVaQQde3NXHwTrYx6INscqkbvAe4qeQwisbSYMlhocCa&#10;vgvKLoerUeCT4/U8TJ+/tf2h9WN0nKzS3U6pz267moHw1Pr/8Lu91QqmX1P4OxOOgFy8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R1BUbxQAAANwAAAAPAAAAAAAAAAAAAAAA&#10;AJ8CAABkcnMvZG93bnJldi54bWxQSwUGAAAAAAQABAD3AAAAkQMAAAAA&#10;">
                  <v:imagedata r:id="rId171" o:title=""/>
                </v:shape>
                <v:shape id="Freeform 1215" o:spid="_x0000_s1310" style="position:absolute;left:7811;top:4042;width:233;height:233;visibility:visible;mso-wrap-style:square;v-text-anchor:top" coordsize="233,2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NRv0cMA&#10;AADcAAAADwAAAGRycy9kb3ducmV2LnhtbERPz2vCMBS+D/Y/hDfwpumKjlmNIrKB8zKmgnh7NM+m&#10;a/NSkky7/fXmIOz48f2eL3vbigv5UDtW8DzKQBCXTtdcKTjs34evIEJE1tg6JgW/FGC5eHyYY6Hd&#10;lb/osouVSCEcClRgYuwKKUNpyGIYuY44cWfnLcYEfSW1x2sKt63Ms+xFWqw5NRjsaG2obHY/VsHH&#10;92bsm+1x8tacDib/s7nJP61Sg6d+NQMRqY//4rt7oxVMJ2l+OpOOgFz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NRv0cMAAADcAAAADwAAAAAAAAAAAAAAAACYAgAAZHJzL2Rv&#10;d25yZXYueG1sUEsFBgAAAAAEAAQA9QAAAIgDAAAAAA==&#10;" path="m233,117l224,71,199,34,162,10,117,,71,10,34,34,9,71,,117r9,45l34,199r37,25l117,233r45,-9l199,199r25,-37l233,117e" filled="f" strokecolor="#221f1f" strokeweight=".96pt">
                  <v:path arrowok="t" o:connecttype="custom" o:connectlocs="233,4159;224,4113;199,4076;162,4052;117,4042;71,4052;34,4076;9,4113;0,4159;9,4204;34,4241;71,4266;117,4275;162,4266;199,4241;224,4204;233,4159" o:connectangles="0,0,0,0,0,0,0,0,0,0,0,0,0,0,0,0,0"/>
                </v:shape>
                <v:line id="Line 1216" o:spid="_x0000_s1311" style="position:absolute;visibility:visible;mso-wrap-style:square" from="9245,3181" to="9245,33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qg7dMMAAADcAAAADwAAAGRycy9kb3ducmV2LnhtbESPQWvCQBSE74X+h+UVvNWNDQ0xdRWR&#10;CsGbGvD6yD6T0OzbsLua+O/dQqHHYWa+YVabyfTiTs53lhUs5gkI4trqjhsF1Xn/noPwAVljb5kU&#10;PMjDZv36ssJC25GPdD+FRkQI+wIVtCEMhZS+bsmgn9uBOHpX6wyGKF0jtcMxwk0vP5IkkwY7jgst&#10;DrRrqf453YyCa3WQt6OzhzTNSnMpc3TflCk1e5u2XyACTeE//NcutYLl5wJ+z8QjINdP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6oO3TDAAAA3AAAAA8AAAAAAAAAAAAA&#10;AAAAoQIAAGRycy9kb3ducmV2LnhtbFBLBQYAAAAABAAEAPkAAACRAwAAAAA=&#10;" strokecolor="#006192" strokeweight="1.08pt"/>
                <v:rect id="Rectangle 1217" o:spid="_x0000_s1312" style="position:absolute;left:9152;top:3245;width:82;height: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ctAScQA&#10;AADcAAAADwAAAGRycy9kb3ducmV2LnhtbESPQWsCMRSE74X+h/AKvRTNutKiq1FaUfDa1er1kbxu&#10;lm5elk1ct//eFAoeh5n5hlmuB9eInrpQe1YwGWcgiLU3NVcKjofdaAYiRGSDjWdS8EsB1qvHhyUW&#10;xl/5k/oyViJBOBSowMbYFlIGbclhGPuWOHnfvnMYk+wqaTq8JrhrZJ5lb9JhzWnBYksbS/qnvDgF&#10;pwNOc73dv4Tenn2505Pj9uNLqeen4X0BItIQ7+H/9t4omL/m8HcmHQG5u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HLQEnEAAAA3AAAAA8AAAAAAAAAAAAAAAAAmAIAAGRycy9k&#10;b3ducmV2LnhtbFBLBQYAAAAABAAEAPUAAACJAwAAAAA=&#10;" fillcolor="#006192" stroked="f"/>
                <v:line id="Line 1218" o:spid="_x0000_s1313" style="position:absolute;visibility:visible;mso-wrap-style:square" from="9142,3181" to="9142,33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TYAmMIAAADcAAAADwAAAGRycy9kb3ducmV2LnhtbESPT4vCMBTE78J+h/AW9qapFku3a5Rl&#10;caF48w94fTTPtti8lCRq/fZGEDwOM/MbZrEaTCeu5HxrWcF0koAgrqxuuVZw2P+PcxA+IGvsLJOC&#10;O3lYLT9GCyy0vfGWrrtQiwhhX6CCJoS+kNJXDRn0E9sTR+9kncEQpauldniLcNPJWZJk0mDLcaHB&#10;nv4aqs67i1FwOmzkZevsJk2z0hzLHN2aMqW+PoffHxCBhvAOv9qlVvA9T+F5Jh4BuXw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oTYAmMIAAADcAAAADwAAAAAAAAAAAAAA&#10;AAChAgAAZHJzL2Rvd25yZXYueG1sUEsFBgAAAAAEAAQA+QAAAJADAAAAAA==&#10;" strokecolor="#006192" strokeweight="1.08pt"/>
                <v:shape id="Picture 1219" o:spid="_x0000_s1314" type="#_x0000_t75" style="position:absolute;left:9289;top:3178;width:288;height:1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tPjQnFAAAA3AAAAA8AAABkcnMvZG93bnJldi54bWxEj81uwjAQhO9IfQdrK3EDp/xUkMZBbSWq&#10;XpAg5QG28ZKExuvUdiG8fY2ExHE0M99oslVvWnEi5xvLCp7GCQji0uqGKwX7r/VoAcIHZI2tZVJw&#10;IQ+r/GGQYartmXd0KkIlIoR9igrqELpUSl/WZNCPbUccvYN1BkOUrpLa4TnCTSsnSfIsDTYcF2rs&#10;6L2m8qf4M5Gy3kwXk92b2dPRLF3R/m4/vlGp4WP/+gIiUB/u4Vv7UytYzmdwPROPgMz/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bT40JxQAAANwAAAAPAAAAAAAAAAAAAAAA&#10;AJ8CAABkcnMvZG93bnJldi54bWxQSwUGAAAAAAQABAD3AAAAkQMAAAAA&#10;">
                  <v:imagedata r:id="rId172" o:title=""/>
                </v:shape>
                <v:shape id="Picture 1220" o:spid="_x0000_s1315" type="#_x0000_t75" style="position:absolute;left:9618;top:3180;width:296;height:1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HBKSnFAAAA3AAAAA8AAABkcnMvZG93bnJldi54bWxEj8FqwzAQRO+B/oPYQm+xnICb1o0SQksh&#10;peQQux+wWBvbibUykmK7f18VAjkOM/OGWW8n04mBnG8tK1gkKQjiyuqWawU/5ef8BYQPyBo7y6Tg&#10;lzxsNw+zNebajnykoQi1iBD2OSpoQuhzKX3VkEGf2J44eifrDIYoXS21wzHCTSeXafosDbYcFxrs&#10;6b2h6lJcjQKmy35F5+6wrN3Xrv0ePtziWir19Djt3kAEmsI9fGvvtYLXLIP/M/EIyM0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RwSkpxQAAANwAAAAPAAAAAAAAAAAAAAAA&#10;AJ8CAABkcnMvZG93bnJldi54bWxQSwUGAAAAAAQABAD3AAAAkQMAAAAA&#10;">
                  <v:imagedata r:id="rId173" o:title=""/>
                </v:shape>
                <v:line id="Line 1221" o:spid="_x0000_s1316" style="position:absolute;visibility:visible;mso-wrap-style:square" from="10061,3181" to="10061,33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UGjAMAAAADcAAAADwAAAGRycy9kb3ducmV2LnhtbESPQYvCMBSE74L/ITzBm6YqW7QaRUSh&#10;eNMV9vponm2xeSlJ1PrvzYLgcZiZb5jVpjONeJDztWUFk3ECgriwuuZSweX3MJqD8AFZY2OZFLzI&#10;w2bd760w0/bJJ3qcQykihH2GCqoQ2kxKX1Rk0I9tSxy9q3UGQ5SulNrhM8JNI6dJkkqDNceFClva&#10;VVTcznej4Ho5yvvJ2eNslubmL5+j21Oq1HDQbZcgAnXhG/60c61g8ZPC/5l4BOT6D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LFBowDAAAAA3AAAAA8AAAAAAAAAAAAAAAAA&#10;oQIAAGRycy9kb3ducmV2LnhtbFBLBQYAAAAABAAEAPkAAACOAwAAAAA=&#10;" strokecolor="#006192" strokeweight="1.08pt"/>
                <v:rect id="Rectangle 1222" o:spid="_x0000_s1317" style="position:absolute;left:9968;top:3245;width:82;height: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bzj0cQA&#10;AADcAAAADwAAAGRycy9kb3ducmV2LnhtbESPT2sCMRTE70K/Q3iFXopmVVrt1iitKHjt+u/6SF43&#10;SzcvyyZd129vCgWPw8z8hlmseleLjtpQeVYwHmUgiLU3FZcKDvvtcA4iRGSDtWdScKUAq+XDYIG5&#10;8Rf+oq6IpUgQDjkqsDE2uZRBW3IYRr4hTt63bx3GJNtSmhYvCe5qOcmyV+mw4rRgsaG1Jf1T/DoF&#10;pz1OJ3qzew6dPftiq8eHzedRqafH/uMdRKQ+3sP/7Z1R8PYyg78z6QjI5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G849HEAAAA3AAAAA8AAAAAAAAAAAAAAAAAmAIAAGRycy9k&#10;b3ducmV2LnhtbFBLBQYAAAAABAAEAPUAAACJAwAAAAA=&#10;" fillcolor="#006192" stroked="f"/>
                <v:line id="Line 1223" o:spid="_x0000_s1318" style="position:absolute;visibility:visible;mso-wrap-style:square" from="9958,3181" to="9958,33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5KS6b0AAADcAAAADwAAAGRycy9kb3ducmV2LnhtbERPy6rCMBDdC/5DGMGdpl6xaDWKXBSK&#10;Ox/gdmjGtthMShK1/r1ZCC4P573adKYRT3K+tqxgMk5AEBdW11wquJz3ozkIH5A1NpZJwZs8bNb9&#10;3gozbV98pOcplCKGsM9QQRVCm0npi4oM+rFtiSN3s85giNCVUjt8xXDTyL8kSaXBmmNDhS39V1Tc&#10;Tw+j4HY5yMfR2cN0mubmms/R7ShVajjotksQgbrwE3/duVawmMW18Uw8AnL9AQ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K+Skum9AAAA3AAAAA8AAAAAAAAAAAAAAAAAoQIA&#10;AGRycy9kb3ducmV2LnhtbFBLBQYAAAAABAAEAPkAAACLAwAAAAA=&#10;" strokecolor="#006192" strokeweight="1.08pt"/>
                <v:shape id="Picture 1224" o:spid="_x0000_s1319" type="#_x0000_t75" style="position:absolute;left:10122;top:3180;width:125;height:1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w8qDbGAAAA3AAAAA8AAABkcnMvZG93bnJldi54bWxEj81qwkAUhfdC32G4BXc6aaltjY6hCMGh&#10;i2KtG3eXzG0SmrmTZEaNb+8UBJeH8/NxltlgG3Gi3teOFTxNExDEhTM1lwr2P/nkHYQPyAYbx6Tg&#10;Qh6y1cNoialxZ/6m0y6UIo6wT1FBFUKbSumLiiz6qWuJo/freoshyr6UpsdzHLeNfE6SV2mx5kio&#10;sKV1RcXf7mgjxOSzt8vm8Lne57r76rRuX7ZaqfHj8LEAEWgI9/CtrY2C+WwO/2fiEZCrK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bDyoNsYAAADcAAAADwAAAAAAAAAAAAAA&#10;AACfAgAAZHJzL2Rvd25yZXYueG1sUEsFBgAAAAAEAAQA9wAAAJIDAAAAAA==&#10;">
                  <v:imagedata r:id="rId174" o:title=""/>
                </v:shape>
                <v:rect id="Rectangle 1225" o:spid="_x0000_s1320" style="position:absolute;left:10319;top:3322;width:98;height: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DmxGMAA&#10;AADcAAAADwAAAGRycy9kb3ducmV2LnhtbERPy4rCMBTdC/5DuAOzEU11QLRjFGdQcGt9bS/JnaZM&#10;c1OaTK1/bxYDLg/nvdr0rhYdtaHyrGA6yUAQa28qLhWcT/vxAkSIyAZrz6TgQQE26+Fghbnxdz5S&#10;V8RSpBAOOSqwMTa5lEFbchgmviFO3I9vHcYE21KaFu8p3NVylmVz6bDi1GCxoW9L+rf4cwquJ/yY&#10;6d1hFDp788VeT8+7r4tS72/99hNEpD6+xP/ug1GwnKf56Uw6AnL9B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DmxGMAAAADcAAAADwAAAAAAAAAAAAAAAACYAgAAZHJzL2Rvd25y&#10;ZXYueG1sUEsFBgAAAAAEAAQA9QAAAIUDAAAAAA==&#10;" fillcolor="#006192" stroked="f"/>
                <v:line id="Line 1226" o:spid="_x0000_s1321" style="position:absolute;visibility:visible;mso-wrap-style:square" from="10309,3181" to="10309,33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VqtesQAAADcAAAADwAAAGRycy9kb3ducmV2LnhtbESPT4vCMBTE7wt+h/CEvSya6sE/XaOI&#10;UvCq1mWPb5u3TdnmpTRR22+/EQSPw8z8hlltOluLG7W+cqxgMk5AEBdOV1wqyM/ZaAHCB2SNtWNS&#10;0JOHzXrwtsJUuzsf6XYKpYgQ9ikqMCE0qZS+MGTRj11DHL1f11oMUbal1C3eI9zWcpokM2mx4rhg&#10;sKGdoeLvdLUK9E/Zo7nss32eTb8+5rtD3l++lXofdttPEIG68Ao/2wetYDmbwONMPAJy/Q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hWq16xAAAANwAAAAPAAAAAAAAAAAA&#10;AAAAAKECAABkcnMvZG93bnJldi54bWxQSwUGAAAAAAQABAD5AAAAkgMAAAAA&#10;" strokecolor="#006192" strokeweight="1.1pt"/>
                <v:shape id="AutoShape 1227" o:spid="_x0000_s1322" style="position:absolute;left:10319;top:3180;width:333;height:87;visibility:visible;mso-wrap-style:square;v-text-anchor:top" coordsize="333,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bqOnsQA&#10;AADcAAAADwAAAGRycy9kb3ducmV2LnhtbESPQWvCQBSE74L/YXmCF6kbI1hNXUUE0aNNe/H2mn1m&#10;02bfhuyq8d+7QsHjMPPNMMt1Z2txpdZXjhVMxgkI4sLpiksF31+7tzkIH5A11o5JwZ08rFf93hIz&#10;7W78Sdc8lCKWsM9QgQmhyaT0hSGLfuwa4uidXWsxRNmWUrd4i+W2lmmSzKTFiuOCwYa2hoq//GIV&#10;LE4y/X3/0ad8Me/Ox8rstyM5VWo46DYfIAJ14RX+pw86crMUnmfiEZCr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G6jp7EAAAA3AAAAA8AAAAAAAAAAAAAAAAAmAIAAGRycy9k&#10;b3ducmV2LnhtbFBLBQYAAAAABAAEAPUAAACJAwAAAAA=&#10;" path="m89,67l,67,,86r89,l89,67m94,l,,,19r94,l94,m333,l281,r,19l333,19,333,e" fillcolor="#006192" stroked="f">
                  <v:path arrowok="t" o:connecttype="custom" o:connectlocs="89,3248;0,3248;0,3267;89,3267;89,3248;94,3181;0,3181;0,3200;94,3200;94,3181;333,3181;281,3181;281,3200;333,3200;333,3181" o:connectangles="0,0,0,0,0,0,0,0,0,0,0,0,0,0,0"/>
                </v:shape>
                <v:line id="Line 1228" o:spid="_x0000_s1323" style="position:absolute;visibility:visible;mso-wrap-style:square" from="10589,3181" to="10589,33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sSWlsQAAADcAAAADwAAAGRycy9kb3ducmV2LnhtbESPQWvCQBSE74L/YXlCL6VuakFrdJWi&#10;BLyqUTw+s6/Z0OzbkN1q8u+7QsHjMDPfMMt1Z2txo9ZXjhW8jxMQxIXTFZcK8mP29gnCB2SNtWNS&#10;0JOH9Wo4WGKq3Z33dDuEUkQI+xQVmBCaVEpfGLLox64hjt63ay2GKNtS6hbvEW5rOUmSqbRYcVww&#10;2NDGUPFz+LUK9LXs0Zy22TbPJufX2WaX96eLUi+j7msBIlAXnuH/9k4rmE8/4HEmHgG5+g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xJaWxAAAANwAAAAPAAAAAAAAAAAA&#10;AAAAAKECAABkcnMvZG93bnJldi54bWxQSwUGAAAAAAQABAD5AAAAkgMAAAAA&#10;" strokecolor="#006192" strokeweight="1.1pt"/>
                <v:shape id="AutoShape 1229" o:spid="_x0000_s1324" style="position:absolute;left:10525;top:3180;width:303;height:205;visibility:visible;mso-wrap-style:square;v-text-anchor:top" coordsize="303,2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P/Wy8cA&#10;AADcAAAADwAAAGRycy9kb3ducmV2LnhtbESPQWsCMRSE70L/Q3hCL1KzFRG7NUoVxEKlUG2F3h7J&#10;c3fp5mVJUnfbX28EweMwM98ws0Vna3EiHyrHCh6HGQhi7UzFhYLP/fphCiJEZIO1Y1LwRwEW87ve&#10;DHPjWv6g0y4WIkE45KigjLHJpQy6JIth6Bri5B2dtxiT9IU0HtsEt7UcZdlEWqw4LZTY0Kok/bP7&#10;tQrsVo/GG/12OAzC8rv1X+//m+VAqft+9/IMIlIXb+Fr+9UoeJqM4XImHQE5P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j/1svHAAAA3AAAAA8AAAAAAAAAAAAAAAAAmAIAAGRy&#10;cy9kb3ducmV2LnhtbFBLBQYAAAAABAAEAPUAAACMAwAAAAA=&#10;" path="m52,l,,,19r52,l52,m303,141r-16,l287,204r16,l303,141e" fillcolor="#006192" stroked="f">
                  <v:path arrowok="t" o:connecttype="custom" o:connectlocs="52,3181;0,3181;0,3200;52,3200;52,3181;303,3322;287,3322;287,3385;303,3385;303,3322" o:connectangles="0,0,0,0,0,0,0,0,0,0"/>
                </v:shape>
                <v:line id="Line 1230" o:spid="_x0000_s1325" style="position:absolute;visibility:visible;mso-wrap-style:square" from="10811,3181" to="10811,33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upyD8MAAADcAAAADwAAAGRycy9kb3ducmV2LnhtbESP3YrCMBSE7wXfIRzBO00VLFqNIoK7&#10;gizr3wMcm2NbbU5Kk7Xdt98sCF4OM/MNs1i1phRPql1hWcFoGIEgTq0uOFNwOW8HUxDOI2ssLZOC&#10;X3KwWnY7C0y0bfhIz5PPRICwS1BB7n2VSOnSnAy6oa2Ig3eztUEfZJ1JXWMT4KaU4yiKpcGCw0KO&#10;FW1ySh+nH6PgUN7x6zjSfv/xmR7ihve74vuqVL/XrucgPLX+HX61d1rBLJ7A/5lwBOTy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rqcg/DAAAA3AAAAA8AAAAAAAAAAAAA&#10;AAAAoQIAAGRycy9kb3ducmV2LnhtbFBLBQYAAAAABAAEAPkAAACRAwAAAAA=&#10;" strokecolor="#006192" strokeweight=".2pt"/>
                <v:line id="Line 1231" o:spid="_x0000_s1326" style="position:absolute;visibility:visible;mso-wrap-style:square" from="10801,3181" to="10801,33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qIDBMMAAADcAAAADwAAAGRycy9kb3ducmV2LnhtbESPzYrCMBSF94LvEK7gTlNdFK1GqYLg&#10;ws10ZjO7O821LTY3pYlt9eknguDycH4+znY/mFp01LrKsoLFPAJBnFtdcaHg5/s0W4FwHlljbZkU&#10;PMjBfjcebTHRtucv6jJfiDDCLkEFpfdNIqXLSzLo5rYhDt7VtgZ9kG0hdYt9GDe1XEZRLA1WHAgl&#10;NnQsKb9ldxO4prqkXV8/f/+WqzTvD4/nYciUmk6GdAPC0+A/4Xf7rBWs4xheZ8IRkLt/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KiAwTDAAAA3AAAAA8AAAAAAAAAAAAA&#10;AAAAoQIAAGRycy9kb3ducmV2LnhtbFBLBQYAAAAABAAEAPkAAACRAwAAAAA=&#10;" strokecolor="#006192" strokeweight=".8pt"/>
                <v:rect id="Rectangle 1232" o:spid="_x0000_s1327" style="position:absolute;left:10710;top:3322;width:82;height: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9ApbMQA&#10;AADcAAAADwAAAGRycy9kb3ducmV2LnhtbESPQWsCMRSE74L/ITyhF6lZLWi7NYotCl5dbXt9JK+b&#10;xc3LsknX7b83guBxmJlvmOW6d7XoqA2VZwXTSQaCWHtTcangdNw9v4IIEdlg7ZkU/FOA9Wo4WGJu&#10;/IUP1BWxFAnCIUcFNsYmlzJoSw7DxDfEyfv1rcOYZFtK0+IlwV0tZ1k2lw4rTgsWG/q0pM/Fn1Pw&#10;fcSXmd7ux6GzP77Y6elp+/Gl1NOo37yDiNTHR/je3hsFb/MF3M6kIyB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QKWzEAAAA3AAAAA8AAAAAAAAAAAAAAAAAmAIAAGRycy9k&#10;b3ducmV2LnhtbFBLBQYAAAAABAAEAPUAAACJAwAAAAA=&#10;" fillcolor="#006192" stroked="f"/>
                <v:line id="Line 1233" o:spid="_x0000_s1328" style="position:absolute;visibility:visible;mso-wrap-style:square" from="10700,3181" to="10700,33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GAE58EAAADcAAAADwAAAGRycy9kb3ducmV2LnhtbERPy4rCMBTdC/5DuIIb0VQXPjpGEaXg&#10;drQOs7zT3GnKNDelidr+/WQhuDyc93bf2Vo8qPWVYwXzWQKCuHC64lJBfs2maxA+IGusHZOCnjzs&#10;d8PBFlPtnvxJj0soRQxhn6ICE0KTSukLQxb9zDXEkft1rcUQYVtK3eIzhttaLpJkKS1WHBsMNnQ0&#10;VPxd7laB/il7NLdTdsqzxddkdTzn/e1bqfGoO3yACNSFt/jlPmsFm2VcG8/EIyB3/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wYATnwQAAANwAAAAPAAAAAAAAAAAAAAAA&#10;AKECAABkcnMvZG93bnJldi54bWxQSwUGAAAAAAQABAD5AAAAjwMAAAAA&#10;" strokecolor="#006192" strokeweight="1.1pt"/>
                <v:shape id="Picture 1234" o:spid="_x0000_s1329" type="#_x0000_t75" style="position:absolute;left:12433;top:3262;width:113;height:1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C8GzjGAAAA3AAAAA8AAABkcnMvZG93bnJldi54bWxEj0FrwkAUhO9C/8PyhN50owQbo6tYaaEH&#10;KVa9eHtkn9lg9m2a3Wr017uFQo/DzHzDzJedrcWFWl85VjAaJiCIC6crLhUc9u+DDIQPyBprx6Tg&#10;Rh6Wi6feHHPtrvxFl10oRYSwz1GBCaHJpfSFIYt+6Bri6J1cazFE2ZZSt3iNcFvLcZJMpMWK44LB&#10;htaGivPuxypYpcWLPr5tsyb9vr+m4w2Zdfap1HO/W81ABOrCf/iv/aEVTCdT+D0Tj4BcPA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MLwbOMYAAADcAAAADwAAAAAAAAAAAAAA&#10;AACfAgAAZHJzL2Rvd25yZXYueG1sUEsFBgAAAAAEAAQA9wAAAJIDAAAAAA==&#10;">
                  <v:imagedata r:id="rId175" o:title=""/>
                </v:shape>
                <v:shape id="AutoShape 1235" o:spid="_x0000_s1330" style="position:absolute;left:-270;top:11630;width:540;height:540;visibility:visible;mso-wrap-style:square;v-text-anchor:top" coordsize="540,5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fVDv8EA&#10;AADcAAAADwAAAGRycy9kb3ducmV2LnhtbERPy4rCMBTdD/gP4QpuBk0dGR/VKDJUqO6sgttLc22r&#10;zU1ponb+frIQZnk479WmM7V4UusqywrGowgEcW51xYWC82k3nINwHlljbZkU/JKDzbr3scJY2xcf&#10;6Zn5QoQQdjEqKL1vYildXpJBN7INceCutjXoA2wLqVt8hXBTy68omkqDFYeGEhv6KSm/Zw+jwN++&#10;9+nn4mwPbkyaL2kyuSSJUoN+t12C8NT5f/HbnWoFi1mYH86EIyDX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X1Q7/BAAAA3AAAAA8AAAAAAAAAAAAAAAAAmAIAAGRycy9kb3du&#10;cmV2LnhtbFBLBQYAAAAABAAEAPUAAACGAwAAAAA=&#10;" path="m13316,-8309r2,13l13325,-8286r10,7l13348,-8276t,l13361,-8279r10,-7l13378,-8296r2,-13m13380,-8309r-2,-12l13371,-8332r-10,-7l13348,-8341t,l13335,-8339r-10,7l13318,-8321r-2,12e" filled="f" strokecolor="#221f1f" strokeweight="0">
                  <v:path arrowok="t" o:connecttype="custom" o:connectlocs="13316,3321;13318,3334;13325,3344;13335,3351;13348,3354;13348,3354;13361,3351;13371,3344;13378,3334;13380,3321;13380,3321;13378,3309;13371,3298;13361,3291;13348,3289;13348,3289;13335,3291;13325,3298;13318,3309;13316,3321" o:connectangles="0,0,0,0,0,0,0,0,0,0,0,0,0,0,0,0,0,0,0,0"/>
                </v:shape>
                <v:shape id="AutoShape 1236" o:spid="_x0000_s1331" style="position:absolute;left:-270;top:11630;width:540;height:540;visibility:visible;mso-wrap-style:square;v-text-anchor:top" coordsize="540,5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rnmJMQA&#10;AADcAAAADwAAAGRycy9kb3ducmV2LnhtbESPQWvCQBSE7wX/w/KEXopuUtFq6ioiKURvpoLXR/Y1&#10;iWbfhuxW4793hUKPw8x8wyzXvWnElTpXW1YQjyMQxIXVNZcKjt9fozkI55E1NpZJwZ0crFeDlyUm&#10;2t74QNfclyJA2CWooPK+TaR0RUUG3di2xMH7sZ1BH2RXSt3hLcBNI9+jaCYN1hwWKmxpW1FxyX+N&#10;An+e7rK3xdHuXUyaT1k6OaWpUq/DfvMJwlPv/8N/7UwrWHzE8DwTjoBcP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q55iTEAAAA3AAAAA8AAAAAAAAAAAAAAAAAmAIAAGRycy9k&#10;b3ducmV2LnhtbFBLBQYAAAAABAAEAPUAAACJAwAAAAA=&#10;" path="m14340,-8309r3,13l14350,-8286r10,7l14373,-8276t,l14385,-8279r11,-7l14403,-8296r2,-13m14405,-8309r-2,-12l14396,-8332r-11,-7l14373,-8341t,l14360,-8339r-10,7l14343,-8321r-3,12e" filled="f" strokecolor="#221f1f" strokeweight="0">
                  <v:path arrowok="t" o:connecttype="custom" o:connectlocs="14340,3321;14343,3334;14350,3344;14360,3351;14373,3354;14373,3354;14385,3351;14396,3344;14403,3334;14405,3321;14405,3321;14403,3309;14396,3298;14385,3291;14373,3289;14373,3289;14360,3291;14350,3298;14343,3309;14340,3321" o:connectangles="0,0,0,0,0,0,0,0,0,0,0,0,0,0,0,0,0,0,0,0"/>
                </v:shape>
                <v:shape id="AutoShape 1237" o:spid="_x0000_s1332" style="position:absolute;left:9608;top:7721;width:540;height:128;visibility:visible;mso-wrap-style:square;v-text-anchor:top" coordsize="540,1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Au2AsUA&#10;AADcAAAADwAAAGRycy9kb3ducmV2LnhtbESPwW7CMBBE75X4B2uReisOHFoIGIRQaXtqC+XAcRUv&#10;cZR4ndqGhL/HlSpxHM3MG81i1dtGXMiHyrGC8SgDQVw4XXGp4PCzfZqCCBFZY+OYFFwpwGo5eFhg&#10;rl3HO7rsYykShEOOCkyMbS5lKAxZDCPXEifv5LzFmKQvpfbYJbht5CTLnqXFitOCwZY2hop6f7YK&#10;3nfH32n36Wbm7bz+3tb+FfmrVupx2K/nICL18R7+b39oBbOXCfydSUdALm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C7YCxQAAANwAAAAPAAAAAAAAAAAAAAAAAJgCAABkcnMv&#10;ZG93bnJldi54bWxQSwUGAAAAAAQABAD1AAAAigMAAAAA&#10;" path="m,l,127r540,l,xm,l540,127,540,,,xe" fillcolor="#006192" stroked="f">
                  <v:path arrowok="t" o:connecttype="custom" o:connectlocs="0,7722;0,7849;540,7849;0,7722;0,7722;540,7849;540,7722;0,7722" o:connectangles="0,0,0,0,0,0,0,0"/>
                </v:shape>
                <v:shape id="AutoShape 1238" o:spid="_x0000_s1333" style="position:absolute;left:33760;top:-48360;width:1060;height:4500;visibility:visible;mso-wrap-style:square;v-text-anchor:top" coordsize="1060,4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tlN2sUA&#10;AADcAAAADwAAAGRycy9kb3ducmV2LnhtbESPQUvDQBSE7wX/w/IEb+2matWm3RYRAl7TVsXba/Y1&#10;G5p9G3bXJP57t1DwOMzMN8x6O9pW9ORD41jBfJaBIK6cbrhWcNgX0xcQISJrbB2Tgl8KsN3cTNaY&#10;azdwSf0u1iJBOOSowMTY5VKGypDFMHMdcfJOzluMSfpaao9DgttW3mfZk7TYcFow2NGboeq8+7EK&#10;+rI4DB/tV2EeT5/L73298OVxodTd7fi6AhFpjP/ha/tdK1g+P8DlTDoCcvM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2U3axQAAANwAAAAPAAAAAAAAAAAAAAAAAJgCAABkcnMv&#10;ZG93bnJldi54bWxQSwUGAAAAAAQABAD1AAAAigMAAAAA&#10;" path="m-23611,56082r-540,l-23611,56209r,-127xm-24151,56082r540,127l-24151,56209r,-127xe" filled="f" strokecolor="#006192" strokeweight="0">
                  <v:path arrowok="t" o:connecttype="custom" o:connectlocs="-23611,7722;-24151,7722;-23611,7849;-23611,7722;-24151,7722;-23611,7849;-24151,7849;-24151,7722" o:connectangles="0,0,0,0,0,0,0,0"/>
                </v:shape>
                <v:shape id="Picture 1239" o:spid="_x0000_s1334" type="#_x0000_t75" style="position:absolute;left:9601;top:7712;width:557;height: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75g0/EAAAA3AAAAA8AAABkcnMvZG93bnJldi54bWxEj09rwkAUxO8Fv8PyhN50Y1psTV2DCEIb&#10;vNR68PjIPpPQ7NuY3fzpt3cFocdhZn7DrNPR1KKn1lWWFSzmEQji3OqKCwWnn/3sHYTzyBpry6Tg&#10;jxykm8nTGhNtB/6m/ugLESDsElRQet8kUrq8JINubhvi4F1sa9AH2RZStzgEuKllHEVLabDisFBi&#10;Q7uS8t9jZxRcV+fh62QWPMZZZl4OmmKPnVLP03H7AcLT6P/Dj/anVrB6e4X7mXAE5OYG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75g0/EAAAA3AAAAA8AAAAAAAAAAAAAAAAA&#10;nwIAAGRycy9kb3ducmV2LnhtbFBLBQYAAAAABAAEAPcAAACQAwAAAAA=&#10;">
                  <v:imagedata r:id="rId176" o:title=""/>
                </v:shape>
                <v:shape id="Picture 1240" o:spid="_x0000_s1335" type="#_x0000_t75" style="position:absolute;left:4928;top:7018;width:252;height:2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Xu3D7FAAAA3AAAAA8AAABkcnMvZG93bnJldi54bWxEj09rwkAUxO9Cv8PyhN50Y6BtjK4SCkqh&#10;7UEjnh/Z1yQ1+zZkN3/67buFgsdhZn7DbPeTacRAnastK1gtIxDEhdU1lwou+WGRgHAeWWNjmRT8&#10;kIP97mG2xVTbkU80nH0pAoRdigoq79tUSldUZNAtbUscvC/bGfRBdqXUHY4BbhoZR9GzNFhzWKiw&#10;pdeKitu5NwrK92ORf0fXZBxlFtc3/Mg/+0Spx/mUbUB4mvw9/N9+0wrWL0/wdyYcAbn7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17tw+xQAAANwAAAAPAAAAAAAAAAAAAAAA&#10;AJ8CAABkcnMvZG93bnJldi54bWxQSwUGAAAAAAQABAD3AAAAkQMAAAAA&#10;">
                  <v:imagedata r:id="rId177" o:title=""/>
                </v:shape>
                <v:shape id="Picture 1241" o:spid="_x0000_s1336" type="#_x0000_t75" style="position:absolute;left:4928;top:8230;width:252;height:2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1HU4vEAAAA3AAAAA8AAABkcnMvZG93bnJldi54bWxEj0FrwkAUhO+C/2F5Qm+6sRSr0VVaodCT&#10;2FjB4zP7TKLZt2F3m6T/visIPQ4z8w2z2vSmFi05X1lWMJ0kIIhzqysuFHwfPsZzED4ga6wtk4Jf&#10;8rBZDwcrTLXt+IvaLBQiQtinqKAMoUml9HlJBv3ENsTRu1hnMETpCqkddhFuavmcJDNpsOK4UGJD&#10;25LyW/ZjFOxwfu7bg+v2p7A9Xs2U3l+ynVJPo/5tCSJQH/7Dj/anVrB4ncH9TDwCcv0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1HU4vEAAAA3AAAAA8AAAAAAAAAAAAAAAAA&#10;nwIAAGRycy9kb3ducmV2LnhtbFBLBQYAAAAABAAEAPcAAACQAwAAAAA=&#10;">
                  <v:imagedata r:id="rId178" o:title=""/>
                </v:shape>
                <v:shape id="Picture 1242" o:spid="_x0000_s1337" type="#_x0000_t75" style="position:absolute;left:4928;top:9574;width:252;height:2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jedX3GAAAA3AAAAA8AAABkcnMvZG93bnJldi54bWxEj09rwkAUxO8Fv8PyhN7qxoJ/El1FpIrQ&#10;XoyK10f2mYRk34bsGlM/fbdQ6HGYmd8wy3VvatFR60rLCsajCARxZnXJuYLzafc2B+E8ssbaMin4&#10;Jgfr1eBliYm2Dz5Sl/pcBAi7BBUU3jeJlC4ryKAb2YY4eDfbGvRBtrnULT4C3NTyPYqm0mDJYaHA&#10;hrYFZVV6Nwr2p27y+bTVxyWNp9dq/xVn44lX6nXYbxYgPPX+P/zXPmgF8WwGv2fCEZCr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GN51fcYAAADcAAAADwAAAAAAAAAAAAAA&#10;AACfAgAAZHJzL2Rvd25yZXYueG1sUEsFBgAAAAAEAAQA9wAAAJIDAAAAAA==&#10;">
                  <v:imagedata r:id="rId179" o:title=""/>
                </v:shape>
                <v:shape id="Picture 1243" o:spid="_x0000_s1338" type="#_x0000_t75" style="position:absolute;left:7818;top:6999;width:720;height:2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iDx+HCAAAA3AAAAA8AAABkcnMvZG93bnJldi54bWxET7tuwjAU3ZH6D9ZF6lYcGCgEDEJFlcrQ&#10;gacYL/ElCcTXlu1CytfXQyXGo/OezlvTiBv5UFtW0O9lIIgLq2suFey2n28jECEia2wsk4JfCjCf&#10;vXSmmGt75zXdNrEUKYRDjgqqGF0uZSgqMhh61hEn7my9wZigL6X2eE/hppGDLBtKgzWnhgodfVRU&#10;XDc/RsG3W/nR4+Au9e6xHK7ocjzt10elXrvtYgIiUhuf4n/3l1Ywfk9r05l0BOTsD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Ig8fhwgAAANwAAAAPAAAAAAAAAAAAAAAAAJ8C&#10;AABkcnMvZG93bnJldi54bWxQSwUGAAAAAAQABAD3AAAAjgMAAAAA&#10;">
                  <v:imagedata r:id="rId180" o:title=""/>
                </v:shape>
                <v:shape id="Picture 1244" o:spid="_x0000_s1339" type="#_x0000_t75" style="position:absolute;left:8536;top:9200;width:1234;height:10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uMtXEAAAA3AAAAA8AAABkcnMvZG93bnJldi54bWxEj8FuwjAQRO+V+AdrkXorDlQUCBhEI1Xl&#10;1jbwAat4iQPxOrJdCH+PkSr1OJqZN5rVpretuJAPjWMF41EGgrhyuuFawWH/8TIHESKyxtYxKbhR&#10;gM168LTCXLsr/9CljLVIEA45KjAxdrmUoTJkMYxcR5y8o/MWY5K+ltrjNcFtKydZ9iYtNpwWDHZU&#10;GKrO5a9VMD9tfdkfprotwnfR3b5e47v5VOp52G+XICL18T/8195pBYvZAh5n0hGQ6z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uMtXEAAAA3AAAAA8AAAAAAAAAAAAAAAAA&#10;nwIAAGRycy9kb3ducmV2LnhtbFBLBQYAAAAABAAEAPcAAACQAwAAAAA=&#10;">
                  <v:imagedata r:id="rId181" o:title=""/>
                </v:shape>
                <v:shape id="Picture 1245" o:spid="_x0000_s1340" type="#_x0000_t75" style="position:absolute;left:8142;top:7791;width:560;height:8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vgdbBAAAA3AAAAA8AAABkcnMvZG93bnJldi54bWxET8tqAjEU3Rf6D+EW3GmmgjIdjSJSQUH6&#10;sLq/TK7J4ORmnEQd+/XNQujycN7TeedqcaU2VJ4VvA4yEMSl1xUbBfufVT8HESKyxtozKbhTgPns&#10;+WmKhfY3/qbrLhqRQjgUqMDG2BRShtKSwzDwDXHijr51GBNsjdQt3lK4q+Uwy8bSYcWpwWJDS0vl&#10;aXdxCsz71uYVfow4mOVvcw6HzdfnSqneS7eYgIjUxX/xw73WCt7yND+dSUdAzv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D/vgdbBAAAA3AAAAA8AAAAAAAAAAAAAAAAAnwIA&#10;AGRycy9kb3ducmV2LnhtbFBLBQYAAAAABAAEAPcAAACNAwAAAAA=&#10;">
                  <v:imagedata r:id="rId182" o:title=""/>
                </v:shape>
                <v:shape id="Picture 1246" o:spid="_x0000_s1341" type="#_x0000_t75" style="position:absolute;left:8790;top:7040;width:723;height:1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6kkTXDAAAA3AAAAA8AAABkcnMvZG93bnJldi54bWxEj91qAjEUhO8LvkM4gnc1u15YXY0iKxUp&#10;VPDnAQ6b42Zxc7Ikqa5vbwqFXg4z8w2zXPe2FXfyoXGsIB9nIIgrpxuuFVzOn+8zECEia2wdk4In&#10;BVivBm9LLLR78JHup1iLBOFQoAITY1dIGSpDFsPYdcTJuzpvMSbpa6k9PhLctnKSZVNpseG0YLCj&#10;0lB1O/1YBeWZdrxlXR6M/9h+5d/zQ6u1UqNhv1mAiNTH//Bfe68VzGc5/J5JR0CuX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qSRNcMAAADcAAAADwAAAAAAAAAAAAAAAACf&#10;AgAAZHJzL2Rvd25yZXYueG1sUEsFBgAAAAAEAAQA9wAAAI8DAAAAAA==&#10;">
                  <v:imagedata r:id="rId183" o:title=""/>
                </v:shape>
                <v:shape id="Picture 1247" o:spid="_x0000_s1342" type="#_x0000_t75" style="position:absolute;left:9764;top:6975;width:720;height:3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r6bvXFAAAA3AAAAA8AAABkcnMvZG93bnJldi54bWxEj0FrAjEUhO+C/yG8gjfNVqTY1SiiFAuF&#10;Fm0RvD02r5utycs2Sd3tv28KhR6HmfmGWa57Z8WVQmw8K7idFCCIK68brhW8vT6M5yBiQtZoPZOC&#10;b4qwXg0HSyy17/hA12OqRYZwLFGBSaktpYyVIYdx4lvi7L374DBlGWqpA3YZ7qycFsWddNhwXjDY&#10;0tZQdTl+OQVnbz+fjGe3DefZzJ66j/3zy06p0U2/WYBI1Kf/8F/7USu4n0/h90w+AnL1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K+m71xQAAANwAAAAPAAAAAAAAAAAAAAAA&#10;AJ8CAABkcnMvZG93bnJldi54bWxQSwUGAAAAAAQABAD3AAAAkQMAAAAA&#10;">
                  <v:imagedata r:id="rId184" o:title=""/>
                </v:shape>
                <v:rect id="Rectangle 1248" o:spid="_x0000_s1343" style="position:absolute;left:289;top:-2;width:16268;height:119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2bwsUA&#10;AADcAAAADwAAAGRycy9kb3ducmV2LnhtbESPQWsCMRSE74L/IbxCb5rUFrFbo4goFE923YO9vW5e&#10;N0s3L8smrtt/3wgFj8PMfMMs14NrRE9dqD1reJoqEMSlNzVXGorTfrIAESKywcYzafilAOvVeLTE&#10;zPgrf1Cfx0okCIcMNdgY20zKUFpyGKa+JU7et+8cxiS7SpoOrwnuGjlTai4d1pwWLLa0tVT+5Ben&#10;4XM4FHhQx/rlqzzPd9tc2b4ptH58GDZvICIN8R7+b78bDa+LZ7idSUdAr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fZvCxQAAANwAAAAPAAAAAAAAAAAAAAAAAJgCAABkcnMv&#10;ZG93bnJldi54bWxQSwUGAAAAAAQABAD1AAAAigMAAAAA&#10;" filled="f" strokeweight=".72pt"/>
                <w10:wrap anchorx="page" anchory="page"/>
              </v:group>
            </w:pict>
          </mc:Fallback>
        </mc:AlternateContent>
      </w:r>
    </w:p>
    <w:p w:rsidR="00D831E8" w:rsidRDefault="000B3A9C" w:rsidP="00D831E8">
      <w:pPr>
        <w:spacing w:before="98"/>
        <w:ind w:left="10327"/>
        <w:rPr>
          <w:sz w:val="13"/>
        </w:rPr>
      </w:pPr>
      <w:r>
        <w:rPr>
          <w:noProof/>
        </w:rPr>
        <mc:AlternateContent>
          <mc:Choice Requires="wps">
            <w:drawing>
              <wp:anchor distT="0" distB="0" distL="114300" distR="114300" simplePos="0" relativeHeight="251822080" behindDoc="0" locked="0" layoutInCell="1" allowOverlap="1">
                <wp:simplePos x="0" y="0"/>
                <wp:positionH relativeFrom="page">
                  <wp:posOffset>6461125</wp:posOffset>
                </wp:positionH>
                <wp:positionV relativeFrom="paragraph">
                  <wp:posOffset>95250</wp:posOffset>
                </wp:positionV>
                <wp:extent cx="56515" cy="87630"/>
                <wp:effectExtent l="3175" t="1905" r="0" b="0"/>
                <wp:wrapNone/>
                <wp:docPr id="665" name="Text Box 16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515" cy="876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3C1C" w:rsidRDefault="008F3C1C" w:rsidP="00D831E8">
                            <w:pPr>
                              <w:spacing w:line="137" w:lineRule="exact"/>
                              <w:rPr>
                                <w:sz w:val="12"/>
                              </w:rPr>
                            </w:pPr>
                            <w:r>
                              <w:rPr>
                                <w:color w:val="221F1F"/>
                                <w:w w:val="102"/>
                                <w:sz w:val="12"/>
                              </w:rPr>
                              <w:t>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22" o:spid="_x0000_s1088" type="#_x0000_t202" style="position:absolute;left:0;text-align:left;margin-left:508.75pt;margin-top:7.5pt;width:4.45pt;height:6.9pt;z-index:2518220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" filled="f" stroked="f">
                <v:textbox inset="0,0,0,0">
                  <w:txbxContent>
                    <w:p w:rsidR="008F3C1C" w:rsidRDefault="008F3C1C" w:rsidP="00D831E8">
                      <w:pPr>
                        <w:spacing w:line="137" w:lineRule="exact"/>
                        <w:rPr>
                          <w:sz w:val="12"/>
                        </w:rPr>
                      </w:pPr>
                      <w:r>
                        <w:rPr>
                          <w:color w:val="221F1F"/>
                          <w:w w:val="102"/>
                          <w:sz w:val="12"/>
                        </w:rPr>
                        <w:t>2</w:t>
                      </w:r>
                    </w:p>
                  </w:txbxContent>
                </v:textbox>
                <w10:wrap anchorx="page"/>
              </v:shape>
            </w:pict>
          </mc:Fallback>
        </mc:AlternateContent>
      </w:r>
      <w:r>
        <w:rPr>
          <w:noProof/>
        </w:rPr>
        <mc:AlternateContent>
          <mc:Choice Requires="wps">
            <w:drawing>
              <wp:anchor distT="0" distB="0" distL="114300" distR="114300" simplePos="0" relativeHeight="251823104" behindDoc="0" locked="0" layoutInCell="1" allowOverlap="1">
                <wp:simplePos x="0" y="0"/>
                <wp:positionH relativeFrom="page">
                  <wp:posOffset>8637270</wp:posOffset>
                </wp:positionH>
                <wp:positionV relativeFrom="paragraph">
                  <wp:posOffset>-278765</wp:posOffset>
                </wp:positionV>
                <wp:extent cx="321310" cy="544195"/>
                <wp:effectExtent l="0" t="0" r="4445" b="0"/>
                <wp:wrapNone/>
                <wp:docPr id="664" name="Text Box 16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1310" cy="5441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3C1C" w:rsidRDefault="008F3C1C" w:rsidP="00D831E8">
                            <w:pPr>
                              <w:pStyle w:val="aff0"/>
                              <w:spacing w:before="10"/>
                            </w:pPr>
                          </w:p>
                          <w:p w:rsidR="008F3C1C" w:rsidRDefault="008F3C1C" w:rsidP="00D831E8">
                            <w:pPr>
                              <w:spacing w:before="1"/>
                              <w:ind w:left="52"/>
                              <w:rPr>
                                <w:b/>
                                <w:sz w:val="19"/>
                              </w:rPr>
                            </w:pPr>
                            <w:r>
                              <w:rPr>
                                <w:b/>
                                <w:color w:val="006192"/>
                                <w:w w:val="103"/>
                                <w:sz w:val="19"/>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23" o:spid="_x0000_s1089" type="#_x0000_t202" style="position:absolute;left:0;text-align:left;margin-left:680.1pt;margin-top:-21.95pt;width:25.3pt;height:42.85pt;z-index:2518231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" filled="f" stroked="f">
                <v:textbox inset="0,0,0,0">
                  <w:txbxContent>
                    <w:p w:rsidR="008F3C1C" w:rsidRDefault="008F3C1C" w:rsidP="00D831E8">
                      <w:pPr>
                        <w:pStyle w:val="aff0"/>
                        <w:spacing w:before="10"/>
                      </w:pPr>
                    </w:p>
                    <w:p w:rsidR="008F3C1C" w:rsidRDefault="008F3C1C" w:rsidP="00D831E8">
                      <w:pPr>
                        <w:spacing w:before="1"/>
                        <w:ind w:left="52"/>
                        <w:rPr>
                          <w:b/>
                          <w:sz w:val="19"/>
                        </w:rPr>
                      </w:pPr>
                      <w:r>
                        <w:rPr>
                          <w:b/>
                          <w:color w:val="006192"/>
                          <w:w w:val="103"/>
                          <w:sz w:val="19"/>
                        </w:rPr>
                        <w:t>%</w:t>
                      </w:r>
                    </w:p>
                  </w:txbxContent>
                </v:textbox>
                <w10:wrap anchorx="page"/>
              </v:shape>
            </w:pict>
          </mc:Fallback>
        </mc:AlternateContent>
      </w:r>
      <w:r>
        <w:rPr>
          <w:noProof/>
        </w:rPr>
        <mc:AlternateContent>
          <mc:Choice Requires="wps">
            <w:drawing>
              <wp:anchor distT="0" distB="0" distL="114300" distR="114300" simplePos="0" relativeHeight="251824128" behindDoc="0" locked="0" layoutInCell="1" allowOverlap="1">
                <wp:simplePos x="0" y="0"/>
                <wp:positionH relativeFrom="page">
                  <wp:posOffset>8307705</wp:posOffset>
                </wp:positionH>
                <wp:positionV relativeFrom="paragraph">
                  <wp:posOffset>-278765</wp:posOffset>
                </wp:positionV>
                <wp:extent cx="321310" cy="544195"/>
                <wp:effectExtent l="1905" t="0" r="635" b="0"/>
                <wp:wrapNone/>
                <wp:docPr id="663" name="Text Box 16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1310" cy="5441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3C1C" w:rsidRDefault="008F3C1C" w:rsidP="00D831E8">
                            <w:pPr>
                              <w:pStyle w:val="aff0"/>
                              <w:spacing w:before="10"/>
                            </w:pPr>
                          </w:p>
                          <w:p w:rsidR="008F3C1C" w:rsidRDefault="008F3C1C" w:rsidP="00D831E8">
                            <w:pPr>
                              <w:spacing w:before="1"/>
                              <w:ind w:left="245" w:right="-72"/>
                              <w:rPr>
                                <w:b/>
                                <w:sz w:val="19"/>
                              </w:rPr>
                            </w:pPr>
                            <w:r>
                              <w:rPr>
                                <w:b/>
                                <w:color w:val="006192"/>
                                <w:sz w:val="19"/>
                              </w:rPr>
                              <w:t>≤20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24" o:spid="_x0000_s1090" type="#_x0000_t202" style="position:absolute;left:0;text-align:left;margin-left:654.15pt;margin-top:-21.95pt;width:25.3pt;height:42.85pt;z-index:2518241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" filled="f" stroked="f">
                <v:textbox inset="0,0,0,0">
                  <w:txbxContent>
                    <w:p w:rsidR="008F3C1C" w:rsidRDefault="008F3C1C" w:rsidP="00D831E8">
                      <w:pPr>
                        <w:pStyle w:val="aff0"/>
                        <w:spacing w:before="10"/>
                      </w:pPr>
                    </w:p>
                    <w:p w:rsidR="008F3C1C" w:rsidRDefault="008F3C1C" w:rsidP="00D831E8">
                      <w:pPr>
                        <w:spacing w:before="1"/>
                        <w:ind w:left="245" w:right="-72"/>
                        <w:rPr>
                          <w:b/>
                          <w:sz w:val="19"/>
                        </w:rPr>
                      </w:pPr>
                      <w:r>
                        <w:rPr>
                          <w:b/>
                          <w:color w:val="006192"/>
                          <w:sz w:val="19"/>
                        </w:rPr>
                        <w:t>≤20</w:t>
                      </w:r>
                    </w:p>
                  </w:txbxContent>
                </v:textbox>
                <w10:wrap anchorx="page"/>
              </v:shape>
            </w:pict>
          </mc:Fallback>
        </mc:AlternateContent>
      </w:r>
      <w:r>
        <w:rPr>
          <w:noProof/>
        </w:rPr>
        <mc:AlternateContent>
          <mc:Choice Requires="wps">
            <w:drawing>
              <wp:anchor distT="0" distB="0" distL="114300" distR="114300" simplePos="0" relativeHeight="251825152" behindDoc="0" locked="0" layoutInCell="1" allowOverlap="1">
                <wp:simplePos x="0" y="0"/>
                <wp:positionH relativeFrom="page">
                  <wp:posOffset>7614920</wp:posOffset>
                </wp:positionH>
                <wp:positionV relativeFrom="paragraph">
                  <wp:posOffset>-278765</wp:posOffset>
                </wp:positionV>
                <wp:extent cx="334010" cy="544195"/>
                <wp:effectExtent l="4445" t="0" r="4445" b="0"/>
                <wp:wrapNone/>
                <wp:docPr id="662" name="Text Box 16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4010" cy="5441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3C1C" w:rsidRDefault="008F3C1C" w:rsidP="00D831E8">
                            <w:pPr>
                              <w:pStyle w:val="aff0"/>
                              <w:spacing w:before="10"/>
                            </w:pPr>
                          </w:p>
                          <w:p w:rsidR="008F3C1C" w:rsidRDefault="008F3C1C" w:rsidP="00D831E8">
                            <w:pPr>
                              <w:spacing w:before="1"/>
                              <w:ind w:left="59"/>
                              <w:rPr>
                                <w:b/>
                                <w:sz w:val="19"/>
                              </w:rPr>
                            </w:pPr>
                            <w:r>
                              <w:rPr>
                                <w:b/>
                                <w:color w:val="006192"/>
                                <w:w w:val="103"/>
                                <w:sz w:val="19"/>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25" o:spid="_x0000_s1091" type="#_x0000_t202" style="position:absolute;left:0;text-align:left;margin-left:599.6pt;margin-top:-21.95pt;width:26.3pt;height:42.85pt;z-index:2518251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" filled="f" stroked="f">
                <v:textbox inset="0,0,0,0">
                  <w:txbxContent>
                    <w:p w:rsidR="008F3C1C" w:rsidRDefault="008F3C1C" w:rsidP="00D831E8">
                      <w:pPr>
                        <w:pStyle w:val="aff0"/>
                        <w:spacing w:before="10"/>
                      </w:pPr>
                    </w:p>
                    <w:p w:rsidR="008F3C1C" w:rsidRDefault="008F3C1C" w:rsidP="00D831E8">
                      <w:pPr>
                        <w:spacing w:before="1"/>
                        <w:ind w:left="59"/>
                        <w:rPr>
                          <w:b/>
                          <w:sz w:val="19"/>
                        </w:rPr>
                      </w:pPr>
                      <w:r>
                        <w:rPr>
                          <w:b/>
                          <w:color w:val="006192"/>
                          <w:w w:val="103"/>
                          <w:sz w:val="19"/>
                        </w:rPr>
                        <w:t>%</w:t>
                      </w:r>
                    </w:p>
                  </w:txbxContent>
                </v:textbox>
                <w10:wrap anchorx="page"/>
              </v:shape>
            </w:pict>
          </mc:Fallback>
        </mc:AlternateContent>
      </w:r>
      <w:r>
        <w:rPr>
          <w:noProof/>
        </w:rPr>
        <mc:AlternateContent>
          <mc:Choice Requires="wps">
            <w:drawing>
              <wp:anchor distT="0" distB="0" distL="114300" distR="114300" simplePos="0" relativeHeight="251826176" behindDoc="0" locked="0" layoutInCell="1" allowOverlap="1">
                <wp:simplePos x="0" y="0"/>
                <wp:positionH relativeFrom="page">
                  <wp:posOffset>7297420</wp:posOffset>
                </wp:positionH>
                <wp:positionV relativeFrom="paragraph">
                  <wp:posOffset>-278765</wp:posOffset>
                </wp:positionV>
                <wp:extent cx="308610" cy="544195"/>
                <wp:effectExtent l="1270" t="0" r="4445" b="0"/>
                <wp:wrapNone/>
                <wp:docPr id="661" name="Text Box 16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8610" cy="5441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3C1C" w:rsidRDefault="008F3C1C" w:rsidP="00D831E8">
                            <w:pPr>
                              <w:pStyle w:val="aff0"/>
                              <w:spacing w:before="10"/>
                            </w:pPr>
                          </w:p>
                          <w:p w:rsidR="008F3C1C" w:rsidRDefault="008F3C1C" w:rsidP="00D831E8">
                            <w:pPr>
                              <w:spacing w:before="1"/>
                              <w:ind w:left="233" w:right="-87"/>
                              <w:rPr>
                                <w:b/>
                                <w:sz w:val="19"/>
                              </w:rPr>
                            </w:pPr>
                            <w:r>
                              <w:rPr>
                                <w:b/>
                                <w:color w:val="006192"/>
                                <w:w w:val="105"/>
                                <w:sz w:val="19"/>
                              </w:rPr>
                              <w:t>≤20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26" o:spid="_x0000_s1092" type="#_x0000_t202" style="position:absolute;left:0;text-align:left;margin-left:574.6pt;margin-top:-21.95pt;width:24.3pt;height:42.85pt;z-index:2518261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" filled="f" stroked="f">
                <v:textbox inset="0,0,0,0">
                  <w:txbxContent>
                    <w:p w:rsidR="008F3C1C" w:rsidRDefault="008F3C1C" w:rsidP="00D831E8">
                      <w:pPr>
                        <w:pStyle w:val="aff0"/>
                        <w:spacing w:before="10"/>
                      </w:pPr>
                    </w:p>
                    <w:p w:rsidR="008F3C1C" w:rsidRDefault="008F3C1C" w:rsidP="00D831E8">
                      <w:pPr>
                        <w:spacing w:before="1"/>
                        <w:ind w:left="233" w:right="-87"/>
                        <w:rPr>
                          <w:b/>
                          <w:sz w:val="19"/>
                        </w:rPr>
                      </w:pPr>
                      <w:r>
                        <w:rPr>
                          <w:b/>
                          <w:color w:val="006192"/>
                          <w:w w:val="105"/>
                          <w:sz w:val="19"/>
                        </w:rPr>
                        <w:t>≤20</w:t>
                      </w:r>
                    </w:p>
                  </w:txbxContent>
                </v:textbox>
                <w10:wrap anchorx="page"/>
              </v:shape>
            </w:pict>
          </mc:Fallback>
        </mc:AlternateContent>
      </w:r>
      <w:r>
        <w:rPr>
          <w:noProof/>
        </w:rPr>
        <mc:AlternateContent>
          <mc:Choice Requires="wps">
            <w:drawing>
              <wp:anchor distT="0" distB="0" distL="114300" distR="114300" simplePos="0" relativeHeight="251827200" behindDoc="0" locked="0" layoutInCell="1" allowOverlap="1">
                <wp:simplePos x="0" y="0"/>
                <wp:positionH relativeFrom="page">
                  <wp:posOffset>5051425</wp:posOffset>
                </wp:positionH>
                <wp:positionV relativeFrom="paragraph">
                  <wp:posOffset>-278765</wp:posOffset>
                </wp:positionV>
                <wp:extent cx="321310" cy="544195"/>
                <wp:effectExtent l="3175" t="0" r="0" b="0"/>
                <wp:wrapNone/>
                <wp:docPr id="660" name="Text Box 16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1310" cy="5441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3C1C" w:rsidRDefault="008F3C1C" w:rsidP="00D831E8">
                            <w:pPr>
                              <w:pStyle w:val="aff0"/>
                              <w:spacing w:before="10"/>
                            </w:pPr>
                          </w:p>
                          <w:p w:rsidR="008F3C1C" w:rsidRDefault="008F3C1C" w:rsidP="00D831E8">
                            <w:pPr>
                              <w:spacing w:before="1"/>
                              <w:ind w:left="57"/>
                              <w:rPr>
                                <w:b/>
                                <w:sz w:val="19"/>
                              </w:rPr>
                            </w:pPr>
                            <w:r>
                              <w:rPr>
                                <w:b/>
                                <w:color w:val="006192"/>
                                <w:w w:val="103"/>
                                <w:sz w:val="19"/>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27" o:spid="_x0000_s1093" type="#_x0000_t202" style="position:absolute;left:0;text-align:left;margin-left:397.75pt;margin-top:-21.95pt;width:25.3pt;height:42.85pt;z-index:2518272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" filled="f" stroked="f">
                <v:textbox inset="0,0,0,0">
                  <w:txbxContent>
                    <w:p w:rsidR="008F3C1C" w:rsidRDefault="008F3C1C" w:rsidP="00D831E8">
                      <w:pPr>
                        <w:pStyle w:val="aff0"/>
                        <w:spacing w:before="10"/>
                      </w:pPr>
                    </w:p>
                    <w:p w:rsidR="008F3C1C" w:rsidRDefault="008F3C1C" w:rsidP="00D831E8">
                      <w:pPr>
                        <w:spacing w:before="1"/>
                        <w:ind w:left="57"/>
                        <w:rPr>
                          <w:b/>
                          <w:sz w:val="19"/>
                        </w:rPr>
                      </w:pPr>
                      <w:r>
                        <w:rPr>
                          <w:b/>
                          <w:color w:val="006192"/>
                          <w:w w:val="103"/>
                          <w:sz w:val="19"/>
                        </w:rPr>
                        <w:t>%</w:t>
                      </w:r>
                    </w:p>
                  </w:txbxContent>
                </v:textbox>
                <w10:wrap anchorx="page"/>
              </v:shape>
            </w:pict>
          </mc:Fallback>
        </mc:AlternateContent>
      </w:r>
      <w:r>
        <w:rPr>
          <w:noProof/>
        </w:rPr>
        <mc:AlternateContent>
          <mc:Choice Requires="wps">
            <w:drawing>
              <wp:anchor distT="0" distB="0" distL="114300" distR="114300" simplePos="0" relativeHeight="251828224" behindDoc="0" locked="0" layoutInCell="1" allowOverlap="1">
                <wp:simplePos x="0" y="0"/>
                <wp:positionH relativeFrom="page">
                  <wp:posOffset>4720590</wp:posOffset>
                </wp:positionH>
                <wp:positionV relativeFrom="paragraph">
                  <wp:posOffset>-278765</wp:posOffset>
                </wp:positionV>
                <wp:extent cx="321945" cy="544195"/>
                <wp:effectExtent l="0" t="0" r="0" b="0"/>
                <wp:wrapNone/>
                <wp:docPr id="659" name="Text Box 16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1945" cy="5441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3C1C" w:rsidRDefault="008F3C1C" w:rsidP="00D831E8">
                            <w:pPr>
                              <w:pStyle w:val="aff0"/>
                              <w:spacing w:before="10"/>
                            </w:pPr>
                          </w:p>
                          <w:p w:rsidR="008F3C1C" w:rsidRDefault="008F3C1C" w:rsidP="00D831E8">
                            <w:pPr>
                              <w:spacing w:before="1"/>
                              <w:ind w:left="251" w:right="-72"/>
                              <w:rPr>
                                <w:b/>
                                <w:sz w:val="19"/>
                              </w:rPr>
                            </w:pPr>
                            <w:r>
                              <w:rPr>
                                <w:b/>
                                <w:color w:val="006192"/>
                                <w:sz w:val="19"/>
                              </w:rPr>
                              <w:t>≤20</w:t>
                            </w:r>
                          </w:p>
                          <w:p w:rsidR="008F3C1C" w:rsidRDefault="008F3C1C" w:rsidP="00D831E8">
                            <w:pPr>
                              <w:spacing w:before="118"/>
                              <w:ind w:right="-29"/>
                              <w:jc w:val="right"/>
                              <w:rPr>
                                <w:sz w:val="12"/>
                              </w:rPr>
                            </w:pPr>
                            <w:r>
                              <w:rPr>
                                <w:color w:val="221F1F"/>
                                <w:w w:val="102"/>
                                <w:sz w:val="12"/>
                              </w:rPr>
                              <w:t>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28" o:spid="_x0000_s1094" type="#_x0000_t202" style="position:absolute;left:0;text-align:left;margin-left:371.7pt;margin-top:-21.95pt;width:25.35pt;height:42.85pt;z-index:2518282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" filled="f" stroked="f">
                <v:textbox inset="0,0,0,0">
                  <w:txbxContent>
                    <w:p w:rsidR="008F3C1C" w:rsidRDefault="008F3C1C" w:rsidP="00D831E8">
                      <w:pPr>
                        <w:pStyle w:val="aff0"/>
                        <w:spacing w:before="10"/>
                      </w:pPr>
                    </w:p>
                    <w:p w:rsidR="008F3C1C" w:rsidRDefault="008F3C1C" w:rsidP="00D831E8">
                      <w:pPr>
                        <w:spacing w:before="1"/>
                        <w:ind w:left="251" w:right="-72"/>
                        <w:rPr>
                          <w:b/>
                          <w:sz w:val="19"/>
                        </w:rPr>
                      </w:pPr>
                      <w:r>
                        <w:rPr>
                          <w:b/>
                          <w:color w:val="006192"/>
                          <w:sz w:val="19"/>
                        </w:rPr>
                        <w:t>≤20</w:t>
                      </w:r>
                    </w:p>
                    <w:p w:rsidR="008F3C1C" w:rsidRDefault="008F3C1C" w:rsidP="00D831E8">
                      <w:pPr>
                        <w:spacing w:before="118"/>
                        <w:ind w:right="-29"/>
                        <w:jc w:val="right"/>
                        <w:rPr>
                          <w:sz w:val="12"/>
                        </w:rPr>
                      </w:pPr>
                      <w:r>
                        <w:rPr>
                          <w:color w:val="221F1F"/>
                          <w:w w:val="102"/>
                          <w:sz w:val="12"/>
                        </w:rPr>
                        <w:t>3</w:t>
                      </w:r>
                    </w:p>
                  </w:txbxContent>
                </v:textbox>
                <w10:wrap anchorx="page"/>
              </v:shape>
            </w:pict>
          </mc:Fallback>
        </mc:AlternateContent>
      </w:r>
      <w:r>
        <w:rPr>
          <w:noProof/>
        </w:rPr>
        <mc:AlternateContent>
          <mc:Choice Requires="wps">
            <w:drawing>
              <wp:anchor distT="0" distB="0" distL="114300" distR="114300" simplePos="0" relativeHeight="251829248" behindDoc="0" locked="0" layoutInCell="1" allowOverlap="1">
                <wp:simplePos x="0" y="0"/>
                <wp:positionH relativeFrom="page">
                  <wp:posOffset>4041140</wp:posOffset>
                </wp:positionH>
                <wp:positionV relativeFrom="paragraph">
                  <wp:posOffset>-278765</wp:posOffset>
                </wp:positionV>
                <wp:extent cx="321945" cy="544195"/>
                <wp:effectExtent l="2540" t="0" r="0" b="0"/>
                <wp:wrapNone/>
                <wp:docPr id="658" name="Text Box 16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1945" cy="5441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3C1C" w:rsidRDefault="008F3C1C" w:rsidP="00D831E8">
                            <w:pPr>
                              <w:pStyle w:val="aff0"/>
                              <w:spacing w:before="10"/>
                            </w:pPr>
                          </w:p>
                          <w:p w:rsidR="008F3C1C" w:rsidRDefault="008F3C1C" w:rsidP="00D831E8">
                            <w:pPr>
                              <w:spacing w:before="1"/>
                              <w:ind w:left="40"/>
                              <w:rPr>
                                <w:b/>
                                <w:sz w:val="19"/>
                              </w:rPr>
                            </w:pPr>
                            <w:r>
                              <w:rPr>
                                <w:b/>
                                <w:color w:val="006192"/>
                                <w:w w:val="103"/>
                                <w:sz w:val="19"/>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29" o:spid="_x0000_s1095" type="#_x0000_t202" style="position:absolute;left:0;text-align:left;margin-left:318.2pt;margin-top:-21.95pt;width:25.35pt;height:42.85pt;z-index:2518292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" filled="f" stroked="f">
                <v:textbox inset="0,0,0,0">
                  <w:txbxContent>
                    <w:p w:rsidR="008F3C1C" w:rsidRDefault="008F3C1C" w:rsidP="00D831E8">
                      <w:pPr>
                        <w:pStyle w:val="aff0"/>
                        <w:spacing w:before="10"/>
                      </w:pPr>
                    </w:p>
                    <w:p w:rsidR="008F3C1C" w:rsidRDefault="008F3C1C" w:rsidP="00D831E8">
                      <w:pPr>
                        <w:spacing w:before="1"/>
                        <w:ind w:left="40"/>
                        <w:rPr>
                          <w:b/>
                          <w:sz w:val="19"/>
                        </w:rPr>
                      </w:pPr>
                      <w:r>
                        <w:rPr>
                          <w:b/>
                          <w:color w:val="006192"/>
                          <w:w w:val="103"/>
                          <w:sz w:val="19"/>
                        </w:rPr>
                        <w:t>%</w:t>
                      </w:r>
                    </w:p>
                  </w:txbxContent>
                </v:textbox>
                <w10:wrap anchorx="page"/>
              </v:shape>
            </w:pict>
          </mc:Fallback>
        </mc:AlternateContent>
      </w:r>
      <w:r>
        <w:rPr>
          <w:noProof/>
        </w:rPr>
        <mc:AlternateContent>
          <mc:Choice Requires="wps">
            <w:drawing>
              <wp:anchor distT="0" distB="0" distL="114300" distR="114300" simplePos="0" relativeHeight="251830272" behindDoc="0" locked="0" layoutInCell="1" allowOverlap="1">
                <wp:simplePos x="0" y="0"/>
                <wp:positionH relativeFrom="page">
                  <wp:posOffset>3710940</wp:posOffset>
                </wp:positionH>
                <wp:positionV relativeFrom="paragraph">
                  <wp:posOffset>-278765</wp:posOffset>
                </wp:positionV>
                <wp:extent cx="321310" cy="544195"/>
                <wp:effectExtent l="0" t="0" r="0" b="0"/>
                <wp:wrapNone/>
                <wp:docPr id="657" name="Text Box 16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1310" cy="5441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3C1C" w:rsidRDefault="008F3C1C" w:rsidP="00D831E8">
                            <w:pPr>
                              <w:pStyle w:val="aff0"/>
                              <w:spacing w:before="10"/>
                            </w:pPr>
                          </w:p>
                          <w:p w:rsidR="008F3C1C" w:rsidRDefault="008F3C1C" w:rsidP="00D831E8">
                            <w:pPr>
                              <w:spacing w:before="1"/>
                              <w:ind w:left="233" w:right="-58"/>
                              <w:rPr>
                                <w:b/>
                                <w:sz w:val="19"/>
                              </w:rPr>
                            </w:pPr>
                            <w:r>
                              <w:rPr>
                                <w:b/>
                                <w:color w:val="006192"/>
                                <w:sz w:val="19"/>
                              </w:rPr>
                              <w:t>≤20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30" o:spid="_x0000_s1096" type="#_x0000_t202" style="position:absolute;left:0;text-align:left;margin-left:292.2pt;margin-top:-21.95pt;width:25.3pt;height:42.85pt;z-index:2518302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" filled="f" stroked="f">
                <v:textbox inset="0,0,0,0">
                  <w:txbxContent>
                    <w:p w:rsidR="008F3C1C" w:rsidRDefault="008F3C1C" w:rsidP="00D831E8">
                      <w:pPr>
                        <w:pStyle w:val="aff0"/>
                        <w:spacing w:before="10"/>
                      </w:pPr>
                    </w:p>
                    <w:p w:rsidR="008F3C1C" w:rsidRDefault="008F3C1C" w:rsidP="00D831E8">
                      <w:pPr>
                        <w:spacing w:before="1"/>
                        <w:ind w:left="233" w:right="-58"/>
                        <w:rPr>
                          <w:b/>
                          <w:sz w:val="19"/>
                        </w:rPr>
                      </w:pPr>
                      <w:r>
                        <w:rPr>
                          <w:b/>
                          <w:color w:val="006192"/>
                          <w:sz w:val="19"/>
                        </w:rPr>
                        <w:t>≤20</w:t>
                      </w:r>
                    </w:p>
                  </w:txbxContent>
                </v:textbox>
                <w10:wrap anchorx="page"/>
              </v:shape>
            </w:pict>
          </mc:Fallback>
        </mc:AlternateContent>
      </w:r>
      <w:r w:rsidR="00D831E8">
        <w:rPr>
          <w:sz w:val="13"/>
        </w:rPr>
        <w:t>≤800</w:t>
      </w:r>
      <w:r w:rsidR="00D831E8">
        <w:rPr>
          <w:spacing w:val="6"/>
          <w:sz w:val="13"/>
        </w:rPr>
        <w:t xml:space="preserve"> </w:t>
      </w:r>
      <w:r w:rsidR="00D831E8">
        <w:rPr>
          <w:sz w:val="13"/>
        </w:rPr>
        <w:t>мм</w:t>
      </w:r>
    </w:p>
    <w:p w:rsidR="00D831E8" w:rsidRDefault="00D831E8" w:rsidP="00D831E8">
      <w:pPr>
        <w:pStyle w:val="aff0"/>
        <w:rPr>
          <w:b/>
          <w:sz w:val="14"/>
        </w:rPr>
      </w:pPr>
    </w:p>
    <w:p w:rsidR="00D831E8" w:rsidRDefault="00D831E8" w:rsidP="00D831E8">
      <w:pPr>
        <w:pStyle w:val="aff0"/>
        <w:spacing w:before="6"/>
        <w:rPr>
          <w:b/>
          <w:sz w:val="11"/>
        </w:rPr>
      </w:pPr>
    </w:p>
    <w:p w:rsidR="00D831E8" w:rsidRDefault="000B3A9C" w:rsidP="00D831E8">
      <w:pPr>
        <w:spacing w:before="1"/>
        <w:ind w:left="10327"/>
        <w:rPr>
          <w:sz w:val="13"/>
        </w:rPr>
      </w:pPr>
      <w:r>
        <w:rPr>
          <w:noProof/>
        </w:rPr>
        <mc:AlternateContent>
          <mc:Choice Requires="wps">
            <w:drawing>
              <wp:anchor distT="0" distB="0" distL="114300" distR="114300" simplePos="0" relativeHeight="251831296" behindDoc="0" locked="0" layoutInCell="1" allowOverlap="1">
                <wp:simplePos x="0" y="0"/>
                <wp:positionH relativeFrom="page">
                  <wp:posOffset>10111740</wp:posOffset>
                </wp:positionH>
                <wp:positionV relativeFrom="paragraph">
                  <wp:posOffset>869950</wp:posOffset>
                </wp:positionV>
                <wp:extent cx="192405" cy="207010"/>
                <wp:effectExtent l="0" t="635" r="1905" b="1905"/>
                <wp:wrapNone/>
                <wp:docPr id="656" name="Text Box 16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405" cy="2070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3C1C" w:rsidRDefault="008F3C1C" w:rsidP="00D831E8">
                            <w:pPr>
                              <w:spacing w:line="289" w:lineRule="exact"/>
                              <w:ind w:left="20"/>
                              <w:rPr>
                                <w:b/>
                                <w:sz w:val="26"/>
                              </w:rPr>
                            </w:pPr>
                            <w:r>
                              <w:rPr>
                                <w:b/>
                                <w:color w:val="006192"/>
                                <w:sz w:val="26"/>
                              </w:rPr>
                              <w:t>21</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31" o:spid="_x0000_s1097" type="#_x0000_t202" style="position:absolute;left:0;text-align:left;margin-left:796.2pt;margin-top:68.5pt;width:15.15pt;height:16.3pt;z-index:2518312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" filled="f" stroked="f">
                <v:textbox style="layout-flow:vertical" inset="0,0,0,0">
                  <w:txbxContent>
                    <w:p w:rsidR="008F3C1C" w:rsidRDefault="008F3C1C" w:rsidP="00D831E8">
                      <w:pPr>
                        <w:spacing w:line="289" w:lineRule="exact"/>
                        <w:ind w:left="20"/>
                        <w:rPr>
                          <w:b/>
                          <w:sz w:val="26"/>
                        </w:rPr>
                      </w:pPr>
                      <w:r>
                        <w:rPr>
                          <w:b/>
                          <w:color w:val="006192"/>
                          <w:sz w:val="26"/>
                        </w:rPr>
                        <w:t>21</w:t>
                      </w:r>
                    </w:p>
                  </w:txbxContent>
                </v:textbox>
                <w10:wrap anchorx="page"/>
              </v:shape>
            </w:pict>
          </mc:Fallback>
        </mc:AlternateContent>
      </w:r>
      <w:r w:rsidR="00D831E8">
        <w:rPr>
          <w:sz w:val="13"/>
        </w:rPr>
        <w:t>≥800</w:t>
      </w:r>
      <w:r w:rsidR="00D831E8">
        <w:rPr>
          <w:spacing w:val="6"/>
          <w:sz w:val="13"/>
        </w:rPr>
        <w:t xml:space="preserve"> </w:t>
      </w:r>
      <w:r w:rsidR="00D831E8">
        <w:rPr>
          <w:sz w:val="13"/>
        </w:rPr>
        <w:t>мм</w:t>
      </w:r>
    </w:p>
    <w:p w:rsidR="00D831E8" w:rsidRDefault="00D831E8" w:rsidP="00D831E8">
      <w:pPr>
        <w:pStyle w:val="aff0"/>
        <w:rPr>
          <w:b/>
          <w:sz w:val="20"/>
        </w:rPr>
      </w:pPr>
    </w:p>
    <w:p w:rsidR="00D831E8" w:rsidRDefault="00D831E8" w:rsidP="00D831E8">
      <w:pPr>
        <w:pStyle w:val="aff0"/>
        <w:rPr>
          <w:b/>
          <w:sz w:val="20"/>
        </w:rPr>
      </w:pPr>
    </w:p>
    <w:p w:rsidR="00D831E8" w:rsidRDefault="00D831E8" w:rsidP="00D831E8">
      <w:pPr>
        <w:pStyle w:val="aff0"/>
        <w:rPr>
          <w:b/>
          <w:sz w:val="20"/>
        </w:rPr>
      </w:pPr>
    </w:p>
    <w:p w:rsidR="00D831E8" w:rsidRDefault="00D831E8" w:rsidP="00D831E8">
      <w:pPr>
        <w:pStyle w:val="aff0"/>
        <w:rPr>
          <w:b/>
          <w:sz w:val="20"/>
        </w:rPr>
      </w:pPr>
    </w:p>
    <w:p w:rsidR="00D831E8" w:rsidRDefault="00D831E8" w:rsidP="00D831E8">
      <w:pPr>
        <w:pStyle w:val="aff0"/>
        <w:spacing w:before="5" w:after="1"/>
        <w:rPr>
          <w:b/>
          <w:sz w:val="23"/>
        </w:rPr>
      </w:pPr>
    </w:p>
    <w:tbl>
      <w:tblPr>
        <w:tblW w:w="0" w:type="auto"/>
        <w:tblInd w:w="4646" w:type="dxa"/>
        <w:tblBorders>
          <w:top w:val="single" w:sz="12" w:space="0" w:color="006192"/>
          <w:left w:val="single" w:sz="12" w:space="0" w:color="006192"/>
          <w:bottom w:val="single" w:sz="12" w:space="0" w:color="006192"/>
          <w:right w:val="single" w:sz="12" w:space="0" w:color="006192"/>
          <w:insideH w:val="single" w:sz="12" w:space="0" w:color="006192"/>
          <w:insideV w:val="single" w:sz="12" w:space="0" w:color="006192"/>
        </w:tblBorders>
        <w:tblLayout w:type="fixed"/>
        <w:tblLook w:val="01E0" w:firstRow="1" w:lastRow="1" w:firstColumn="1" w:lastColumn="1" w:noHBand="0" w:noVBand="0"/>
      </w:tblPr>
      <w:tblGrid>
        <w:gridCol w:w="653"/>
        <w:gridCol w:w="2191"/>
        <w:gridCol w:w="974"/>
        <w:gridCol w:w="487"/>
        <w:gridCol w:w="485"/>
        <w:gridCol w:w="976"/>
        <w:gridCol w:w="1194"/>
        <w:gridCol w:w="1241"/>
        <w:gridCol w:w="1260"/>
        <w:gridCol w:w="1176"/>
      </w:tblGrid>
      <w:tr w:rsidR="00D831E8" w:rsidTr="0061568F">
        <w:trPr>
          <w:trHeight w:val="409"/>
        </w:trPr>
        <w:tc>
          <w:tcPr>
            <w:tcW w:w="653" w:type="dxa"/>
            <w:vMerge w:val="restart"/>
            <w:tcBorders>
              <w:right w:val="single" w:sz="2" w:space="0" w:color="000000"/>
            </w:tcBorders>
          </w:tcPr>
          <w:p w:rsidR="00D831E8" w:rsidRDefault="00D831E8" w:rsidP="0061568F">
            <w:pPr>
              <w:pStyle w:val="TableParagraph"/>
              <w:spacing w:before="10"/>
              <w:rPr>
                <w:sz w:val="28"/>
              </w:rPr>
            </w:pPr>
          </w:p>
          <w:p w:rsidR="00D831E8" w:rsidRDefault="00D831E8" w:rsidP="0061568F">
            <w:pPr>
              <w:pStyle w:val="TableParagraph"/>
              <w:ind w:left="62"/>
              <w:rPr>
                <w:sz w:val="18"/>
              </w:rPr>
            </w:pPr>
            <w:r>
              <w:rPr>
                <w:sz w:val="18"/>
              </w:rPr>
              <w:t>№ Тип</w:t>
            </w:r>
          </w:p>
        </w:tc>
        <w:tc>
          <w:tcPr>
            <w:tcW w:w="2191" w:type="dxa"/>
            <w:vMerge w:val="restart"/>
            <w:tcBorders>
              <w:left w:val="single" w:sz="2" w:space="0" w:color="000000"/>
              <w:right w:val="single" w:sz="2" w:space="0" w:color="000000"/>
            </w:tcBorders>
          </w:tcPr>
          <w:p w:rsidR="00D831E8" w:rsidRDefault="00D831E8" w:rsidP="0061568F">
            <w:pPr>
              <w:pStyle w:val="TableParagraph"/>
              <w:rPr>
                <w:rFonts w:ascii="Times New Roman"/>
                <w:sz w:val="16"/>
              </w:rPr>
            </w:pPr>
          </w:p>
        </w:tc>
        <w:tc>
          <w:tcPr>
            <w:tcW w:w="2922" w:type="dxa"/>
            <w:gridSpan w:val="4"/>
            <w:vMerge w:val="restart"/>
            <w:tcBorders>
              <w:left w:val="single" w:sz="2" w:space="0" w:color="000000"/>
              <w:right w:val="single" w:sz="2" w:space="0" w:color="000000"/>
            </w:tcBorders>
          </w:tcPr>
          <w:p w:rsidR="00D831E8" w:rsidRDefault="00D831E8" w:rsidP="0061568F">
            <w:pPr>
              <w:pStyle w:val="TableParagraph"/>
              <w:rPr>
                <w:sz w:val="27"/>
              </w:rPr>
            </w:pPr>
          </w:p>
          <w:p w:rsidR="00D831E8" w:rsidRDefault="00D831E8" w:rsidP="0061568F">
            <w:pPr>
              <w:pStyle w:val="TableParagraph"/>
              <w:ind w:left="77"/>
              <w:rPr>
                <w:sz w:val="18"/>
              </w:rPr>
            </w:pPr>
            <w:r>
              <w:rPr>
                <w:sz w:val="18"/>
              </w:rPr>
              <w:t>Вид</w:t>
            </w:r>
          </w:p>
        </w:tc>
        <w:tc>
          <w:tcPr>
            <w:tcW w:w="4871" w:type="dxa"/>
            <w:gridSpan w:val="4"/>
            <w:tcBorders>
              <w:left w:val="single" w:sz="2" w:space="0" w:color="000000"/>
              <w:bottom w:val="single" w:sz="2" w:space="0" w:color="000000"/>
            </w:tcBorders>
          </w:tcPr>
          <w:p w:rsidR="00D831E8" w:rsidRDefault="00D831E8" w:rsidP="0061568F">
            <w:pPr>
              <w:pStyle w:val="TableParagraph"/>
              <w:spacing w:before="39"/>
              <w:ind w:left="76"/>
              <w:rPr>
                <w:sz w:val="18"/>
              </w:rPr>
            </w:pPr>
            <w:r>
              <w:rPr>
                <w:sz w:val="18"/>
              </w:rPr>
              <w:t>Максимальные габариты, мм</w:t>
            </w:r>
          </w:p>
        </w:tc>
      </w:tr>
      <w:tr w:rsidR="00D831E8" w:rsidTr="0061568F">
        <w:trPr>
          <w:trHeight w:val="389"/>
        </w:trPr>
        <w:tc>
          <w:tcPr>
            <w:tcW w:w="653" w:type="dxa"/>
            <w:vMerge/>
            <w:tcBorders>
              <w:top w:val="nil"/>
              <w:right w:val="single" w:sz="2" w:space="0" w:color="000000"/>
            </w:tcBorders>
          </w:tcPr>
          <w:p w:rsidR="00D831E8" w:rsidRDefault="00D831E8" w:rsidP="0061568F">
            <w:pPr>
              <w:rPr>
                <w:sz w:val="2"/>
                <w:szCs w:val="2"/>
              </w:rPr>
            </w:pPr>
          </w:p>
        </w:tc>
        <w:tc>
          <w:tcPr>
            <w:tcW w:w="2191" w:type="dxa"/>
            <w:vMerge/>
            <w:tcBorders>
              <w:top w:val="nil"/>
              <w:left w:val="single" w:sz="2" w:space="0" w:color="000000"/>
              <w:right w:val="single" w:sz="2" w:space="0" w:color="000000"/>
            </w:tcBorders>
          </w:tcPr>
          <w:p w:rsidR="00D831E8" w:rsidRDefault="00D831E8" w:rsidP="0061568F">
            <w:pPr>
              <w:rPr>
                <w:sz w:val="2"/>
                <w:szCs w:val="2"/>
              </w:rPr>
            </w:pPr>
          </w:p>
        </w:tc>
        <w:tc>
          <w:tcPr>
            <w:tcW w:w="2922" w:type="dxa"/>
            <w:gridSpan w:val="4"/>
            <w:vMerge/>
            <w:tcBorders>
              <w:top w:val="nil"/>
              <w:left w:val="single" w:sz="2" w:space="0" w:color="000000"/>
              <w:right w:val="single" w:sz="2" w:space="0" w:color="000000"/>
            </w:tcBorders>
          </w:tcPr>
          <w:p w:rsidR="00D831E8" w:rsidRDefault="00D831E8" w:rsidP="0061568F">
            <w:pPr>
              <w:rPr>
                <w:sz w:val="2"/>
                <w:szCs w:val="2"/>
              </w:rPr>
            </w:pPr>
          </w:p>
        </w:tc>
        <w:tc>
          <w:tcPr>
            <w:tcW w:w="1194" w:type="dxa"/>
            <w:tcBorders>
              <w:top w:val="single" w:sz="2" w:space="0" w:color="000000"/>
              <w:left w:val="single" w:sz="2" w:space="0" w:color="000000"/>
              <w:right w:val="single" w:sz="2" w:space="0" w:color="000000"/>
            </w:tcBorders>
          </w:tcPr>
          <w:p w:rsidR="00D831E8" w:rsidRDefault="00D831E8" w:rsidP="0061568F">
            <w:pPr>
              <w:pStyle w:val="TableParagraph"/>
              <w:spacing w:before="97"/>
              <w:ind w:left="52"/>
              <w:rPr>
                <w:sz w:val="18"/>
              </w:rPr>
            </w:pPr>
            <w:r>
              <w:rPr>
                <w:sz w:val="18"/>
              </w:rPr>
              <w:t>Высота</w:t>
            </w:r>
          </w:p>
        </w:tc>
        <w:tc>
          <w:tcPr>
            <w:tcW w:w="1241" w:type="dxa"/>
            <w:tcBorders>
              <w:top w:val="single" w:sz="2" w:space="0" w:color="000000"/>
              <w:left w:val="single" w:sz="2" w:space="0" w:color="000000"/>
              <w:right w:val="single" w:sz="2" w:space="0" w:color="000000"/>
            </w:tcBorders>
          </w:tcPr>
          <w:p w:rsidR="00D831E8" w:rsidRDefault="00D831E8" w:rsidP="0061568F">
            <w:pPr>
              <w:pStyle w:val="TableParagraph"/>
              <w:spacing w:before="97"/>
              <w:ind w:left="51"/>
              <w:rPr>
                <w:sz w:val="18"/>
              </w:rPr>
            </w:pPr>
            <w:r>
              <w:rPr>
                <w:sz w:val="18"/>
              </w:rPr>
              <w:t>Ширина</w:t>
            </w:r>
          </w:p>
        </w:tc>
        <w:tc>
          <w:tcPr>
            <w:tcW w:w="1260" w:type="dxa"/>
            <w:tcBorders>
              <w:top w:val="single" w:sz="2" w:space="0" w:color="000000"/>
              <w:left w:val="single" w:sz="2" w:space="0" w:color="000000"/>
              <w:right w:val="single" w:sz="2" w:space="0" w:color="000000"/>
            </w:tcBorders>
          </w:tcPr>
          <w:p w:rsidR="00D831E8" w:rsidRDefault="00D831E8" w:rsidP="0061568F">
            <w:pPr>
              <w:pStyle w:val="TableParagraph"/>
              <w:spacing w:before="94"/>
              <w:ind w:left="51"/>
              <w:rPr>
                <w:sz w:val="18"/>
              </w:rPr>
            </w:pPr>
            <w:r>
              <w:rPr>
                <w:sz w:val="18"/>
              </w:rPr>
              <w:t>Глубина</w:t>
            </w:r>
          </w:p>
        </w:tc>
        <w:tc>
          <w:tcPr>
            <w:tcW w:w="1176" w:type="dxa"/>
            <w:tcBorders>
              <w:top w:val="single" w:sz="2" w:space="0" w:color="000000"/>
              <w:left w:val="single" w:sz="2" w:space="0" w:color="000000"/>
            </w:tcBorders>
          </w:tcPr>
          <w:p w:rsidR="00D831E8" w:rsidRDefault="00D831E8" w:rsidP="0061568F">
            <w:pPr>
              <w:pStyle w:val="TableParagraph"/>
              <w:spacing w:before="94"/>
              <w:ind w:left="56"/>
              <w:rPr>
                <w:sz w:val="18"/>
              </w:rPr>
            </w:pPr>
            <w:r>
              <w:rPr>
                <w:sz w:val="18"/>
              </w:rPr>
              <w:t>Отступ</w:t>
            </w:r>
          </w:p>
        </w:tc>
      </w:tr>
      <w:tr w:rsidR="00D831E8" w:rsidTr="0061568F">
        <w:trPr>
          <w:trHeight w:val="959"/>
        </w:trPr>
        <w:tc>
          <w:tcPr>
            <w:tcW w:w="653" w:type="dxa"/>
            <w:tcBorders>
              <w:left w:val="nil"/>
              <w:bottom w:val="single" w:sz="2" w:space="0" w:color="000000"/>
              <w:right w:val="single" w:sz="2" w:space="0" w:color="000000"/>
            </w:tcBorders>
          </w:tcPr>
          <w:p w:rsidR="00D831E8" w:rsidRDefault="00D831E8" w:rsidP="0061568F">
            <w:pPr>
              <w:pStyle w:val="TableParagraph"/>
              <w:rPr>
                <w:sz w:val="14"/>
              </w:rPr>
            </w:pPr>
          </w:p>
          <w:p w:rsidR="00D831E8" w:rsidRDefault="00D831E8" w:rsidP="0061568F">
            <w:pPr>
              <w:pStyle w:val="TableParagraph"/>
              <w:rPr>
                <w:sz w:val="14"/>
              </w:rPr>
            </w:pPr>
          </w:p>
          <w:p w:rsidR="00D831E8" w:rsidRDefault="00D831E8" w:rsidP="0061568F">
            <w:pPr>
              <w:pStyle w:val="TableParagraph"/>
              <w:spacing w:before="83"/>
              <w:ind w:left="178"/>
              <w:rPr>
                <w:sz w:val="12"/>
              </w:rPr>
            </w:pPr>
            <w:r>
              <w:rPr>
                <w:color w:val="221F1F"/>
                <w:w w:val="102"/>
                <w:sz w:val="12"/>
              </w:rPr>
              <w:t>1</w:t>
            </w:r>
          </w:p>
        </w:tc>
        <w:tc>
          <w:tcPr>
            <w:tcW w:w="2191" w:type="dxa"/>
            <w:tcBorders>
              <w:left w:val="single" w:sz="2" w:space="0" w:color="000000"/>
              <w:bottom w:val="single" w:sz="2" w:space="0" w:color="000000"/>
              <w:right w:val="single" w:sz="2" w:space="0" w:color="000000"/>
            </w:tcBorders>
          </w:tcPr>
          <w:p w:rsidR="00D831E8" w:rsidRDefault="00D831E8" w:rsidP="0061568F">
            <w:pPr>
              <w:pStyle w:val="TableParagraph"/>
              <w:rPr>
                <w:sz w:val="20"/>
              </w:rPr>
            </w:pPr>
          </w:p>
          <w:p w:rsidR="00D831E8" w:rsidRDefault="00D831E8" w:rsidP="0061568F">
            <w:pPr>
              <w:pStyle w:val="TableParagraph"/>
              <w:spacing w:before="145"/>
              <w:ind w:left="80"/>
              <w:rPr>
                <w:sz w:val="18"/>
              </w:rPr>
            </w:pPr>
            <w:r>
              <w:rPr>
                <w:sz w:val="18"/>
              </w:rPr>
              <w:t>Основная вывеска</w:t>
            </w:r>
          </w:p>
        </w:tc>
        <w:tc>
          <w:tcPr>
            <w:tcW w:w="974" w:type="dxa"/>
            <w:tcBorders>
              <w:left w:val="single" w:sz="2" w:space="0" w:color="000000"/>
              <w:bottom w:val="single" w:sz="2" w:space="0" w:color="000000"/>
              <w:right w:val="single" w:sz="2" w:space="0" w:color="000000"/>
            </w:tcBorders>
          </w:tcPr>
          <w:p w:rsidR="00D831E8" w:rsidRDefault="00D831E8" w:rsidP="0061568F">
            <w:pPr>
              <w:pStyle w:val="TableParagraph"/>
              <w:rPr>
                <w:sz w:val="14"/>
              </w:rPr>
            </w:pPr>
          </w:p>
          <w:p w:rsidR="00D831E8" w:rsidRDefault="00D831E8" w:rsidP="0061568F">
            <w:pPr>
              <w:pStyle w:val="TableParagraph"/>
              <w:rPr>
                <w:sz w:val="14"/>
              </w:rPr>
            </w:pPr>
          </w:p>
          <w:p w:rsidR="00D831E8" w:rsidRDefault="00D831E8" w:rsidP="0061568F">
            <w:pPr>
              <w:pStyle w:val="TableParagraph"/>
              <w:rPr>
                <w:sz w:val="14"/>
              </w:rPr>
            </w:pPr>
          </w:p>
          <w:p w:rsidR="00D831E8" w:rsidRDefault="00D831E8" w:rsidP="0061568F">
            <w:pPr>
              <w:pStyle w:val="TableParagraph"/>
              <w:spacing w:before="6"/>
              <w:rPr>
                <w:sz w:val="15"/>
              </w:rPr>
            </w:pPr>
          </w:p>
          <w:p w:rsidR="00D831E8" w:rsidRDefault="00D831E8" w:rsidP="0061568F">
            <w:pPr>
              <w:pStyle w:val="TableParagraph"/>
              <w:ind w:left="135"/>
              <w:rPr>
                <w:sz w:val="12"/>
              </w:rPr>
            </w:pPr>
            <w:r>
              <w:rPr>
                <w:sz w:val="12"/>
              </w:rPr>
              <w:t>C подложкой</w:t>
            </w:r>
          </w:p>
        </w:tc>
        <w:tc>
          <w:tcPr>
            <w:tcW w:w="972" w:type="dxa"/>
            <w:gridSpan w:val="2"/>
            <w:tcBorders>
              <w:left w:val="single" w:sz="2" w:space="0" w:color="000000"/>
              <w:bottom w:val="single" w:sz="2" w:space="0" w:color="000000"/>
              <w:right w:val="single" w:sz="2" w:space="0" w:color="000000"/>
            </w:tcBorders>
          </w:tcPr>
          <w:p w:rsidR="00D831E8" w:rsidRDefault="00D831E8" w:rsidP="0061568F">
            <w:pPr>
              <w:pStyle w:val="TableParagraph"/>
              <w:rPr>
                <w:sz w:val="14"/>
              </w:rPr>
            </w:pPr>
          </w:p>
          <w:p w:rsidR="00D831E8" w:rsidRDefault="00D831E8" w:rsidP="0061568F">
            <w:pPr>
              <w:pStyle w:val="TableParagraph"/>
              <w:rPr>
                <w:sz w:val="14"/>
              </w:rPr>
            </w:pPr>
          </w:p>
          <w:p w:rsidR="00D831E8" w:rsidRDefault="00D831E8" w:rsidP="0061568F">
            <w:pPr>
              <w:pStyle w:val="TableParagraph"/>
              <w:rPr>
                <w:sz w:val="14"/>
              </w:rPr>
            </w:pPr>
          </w:p>
          <w:p w:rsidR="00D831E8" w:rsidRDefault="00D831E8" w:rsidP="0061568F">
            <w:pPr>
              <w:pStyle w:val="TableParagraph"/>
              <w:spacing w:before="6"/>
              <w:rPr>
                <w:sz w:val="15"/>
              </w:rPr>
            </w:pPr>
          </w:p>
          <w:p w:rsidR="00D831E8" w:rsidRDefault="00D831E8" w:rsidP="0061568F">
            <w:pPr>
              <w:pStyle w:val="TableParagraph"/>
              <w:ind w:left="109"/>
              <w:rPr>
                <w:sz w:val="12"/>
              </w:rPr>
            </w:pPr>
            <w:r>
              <w:rPr>
                <w:sz w:val="12"/>
              </w:rPr>
              <w:t>Без подложки</w:t>
            </w:r>
          </w:p>
        </w:tc>
        <w:tc>
          <w:tcPr>
            <w:tcW w:w="976" w:type="dxa"/>
            <w:tcBorders>
              <w:left w:val="single" w:sz="2" w:space="0" w:color="000000"/>
              <w:bottom w:val="single" w:sz="2" w:space="0" w:color="000000"/>
              <w:right w:val="single" w:sz="4" w:space="0" w:color="000000"/>
            </w:tcBorders>
          </w:tcPr>
          <w:p w:rsidR="00D831E8" w:rsidRDefault="00D831E8" w:rsidP="0061568F">
            <w:pPr>
              <w:pStyle w:val="TableParagraph"/>
              <w:rPr>
                <w:sz w:val="14"/>
              </w:rPr>
            </w:pPr>
          </w:p>
          <w:p w:rsidR="00D831E8" w:rsidRDefault="00D831E8" w:rsidP="0061568F">
            <w:pPr>
              <w:pStyle w:val="TableParagraph"/>
              <w:rPr>
                <w:sz w:val="14"/>
              </w:rPr>
            </w:pPr>
          </w:p>
          <w:p w:rsidR="00D831E8" w:rsidRDefault="00D831E8" w:rsidP="0061568F">
            <w:pPr>
              <w:pStyle w:val="TableParagraph"/>
              <w:rPr>
                <w:sz w:val="14"/>
              </w:rPr>
            </w:pPr>
          </w:p>
          <w:p w:rsidR="00D831E8" w:rsidRDefault="00D831E8" w:rsidP="0061568F">
            <w:pPr>
              <w:pStyle w:val="TableParagraph"/>
              <w:spacing w:before="6"/>
              <w:rPr>
                <w:sz w:val="15"/>
              </w:rPr>
            </w:pPr>
          </w:p>
          <w:p w:rsidR="00D831E8" w:rsidRDefault="00D831E8" w:rsidP="0061568F">
            <w:pPr>
              <w:pStyle w:val="TableParagraph"/>
              <w:ind w:left="30"/>
              <w:rPr>
                <w:sz w:val="12"/>
              </w:rPr>
            </w:pPr>
            <w:r>
              <w:rPr>
                <w:sz w:val="12"/>
              </w:rPr>
              <w:t>Световой короб</w:t>
            </w:r>
          </w:p>
        </w:tc>
        <w:tc>
          <w:tcPr>
            <w:tcW w:w="1194" w:type="dxa"/>
            <w:tcBorders>
              <w:left w:val="single" w:sz="4" w:space="0" w:color="000000"/>
              <w:bottom w:val="single" w:sz="2" w:space="0" w:color="000000"/>
              <w:right w:val="single" w:sz="2" w:space="0" w:color="000000"/>
            </w:tcBorders>
          </w:tcPr>
          <w:p w:rsidR="00D831E8" w:rsidRDefault="00D831E8" w:rsidP="0061568F">
            <w:pPr>
              <w:pStyle w:val="TableParagraph"/>
              <w:rPr>
                <w:sz w:val="20"/>
              </w:rPr>
            </w:pPr>
          </w:p>
          <w:p w:rsidR="00D831E8" w:rsidRDefault="00D831E8" w:rsidP="0061568F">
            <w:pPr>
              <w:pStyle w:val="TableParagraph"/>
              <w:spacing w:before="145"/>
              <w:ind w:left="78"/>
              <w:rPr>
                <w:sz w:val="18"/>
              </w:rPr>
            </w:pPr>
            <w:r>
              <w:rPr>
                <w:sz w:val="18"/>
              </w:rPr>
              <w:t>700</w:t>
            </w:r>
          </w:p>
        </w:tc>
        <w:tc>
          <w:tcPr>
            <w:tcW w:w="1241" w:type="dxa"/>
            <w:tcBorders>
              <w:left w:val="single" w:sz="2" w:space="0" w:color="000000"/>
              <w:bottom w:val="single" w:sz="2" w:space="0" w:color="000000"/>
              <w:right w:val="single" w:sz="2" w:space="0" w:color="000000"/>
            </w:tcBorders>
          </w:tcPr>
          <w:p w:rsidR="00D831E8" w:rsidRDefault="00D831E8" w:rsidP="0061568F">
            <w:pPr>
              <w:pStyle w:val="TableParagraph"/>
              <w:rPr>
                <w:sz w:val="20"/>
              </w:rPr>
            </w:pPr>
          </w:p>
          <w:p w:rsidR="00D831E8" w:rsidRDefault="00D831E8" w:rsidP="0061568F">
            <w:pPr>
              <w:pStyle w:val="TableParagraph"/>
              <w:spacing w:before="145"/>
              <w:ind w:left="80"/>
              <w:rPr>
                <w:sz w:val="18"/>
              </w:rPr>
            </w:pPr>
            <w:r>
              <w:rPr>
                <w:sz w:val="18"/>
              </w:rPr>
              <w:t>3000</w:t>
            </w:r>
          </w:p>
        </w:tc>
        <w:tc>
          <w:tcPr>
            <w:tcW w:w="1260" w:type="dxa"/>
            <w:tcBorders>
              <w:left w:val="single" w:sz="2" w:space="0" w:color="000000"/>
              <w:bottom w:val="single" w:sz="2" w:space="0" w:color="000000"/>
              <w:right w:val="single" w:sz="2" w:space="0" w:color="000000"/>
            </w:tcBorders>
          </w:tcPr>
          <w:p w:rsidR="00D831E8" w:rsidRDefault="00D831E8" w:rsidP="0061568F">
            <w:pPr>
              <w:pStyle w:val="TableParagraph"/>
              <w:rPr>
                <w:sz w:val="20"/>
              </w:rPr>
            </w:pPr>
          </w:p>
          <w:p w:rsidR="00D831E8" w:rsidRDefault="00D831E8" w:rsidP="0061568F">
            <w:pPr>
              <w:pStyle w:val="TableParagraph"/>
              <w:spacing w:before="145"/>
              <w:ind w:left="70"/>
              <w:rPr>
                <w:sz w:val="18"/>
              </w:rPr>
            </w:pPr>
            <w:r>
              <w:rPr>
                <w:sz w:val="18"/>
              </w:rPr>
              <w:t>110</w:t>
            </w:r>
          </w:p>
        </w:tc>
        <w:tc>
          <w:tcPr>
            <w:tcW w:w="1176" w:type="dxa"/>
            <w:tcBorders>
              <w:left w:val="single" w:sz="2" w:space="0" w:color="000000"/>
              <w:bottom w:val="single" w:sz="2" w:space="0" w:color="000000"/>
              <w:right w:val="nil"/>
            </w:tcBorders>
          </w:tcPr>
          <w:p w:rsidR="00D831E8" w:rsidRDefault="00D831E8" w:rsidP="0061568F">
            <w:pPr>
              <w:pStyle w:val="TableParagraph"/>
              <w:rPr>
                <w:sz w:val="20"/>
              </w:rPr>
            </w:pPr>
          </w:p>
          <w:p w:rsidR="00D831E8" w:rsidRDefault="00D831E8" w:rsidP="0061568F">
            <w:pPr>
              <w:pStyle w:val="TableParagraph"/>
              <w:spacing w:before="145"/>
              <w:ind w:left="82"/>
              <w:rPr>
                <w:sz w:val="18"/>
              </w:rPr>
            </w:pPr>
            <w:r>
              <w:rPr>
                <w:sz w:val="18"/>
              </w:rPr>
              <w:t>50</w:t>
            </w:r>
          </w:p>
        </w:tc>
      </w:tr>
      <w:tr w:rsidR="00D831E8" w:rsidTr="0061568F">
        <w:trPr>
          <w:trHeight w:val="1446"/>
        </w:trPr>
        <w:tc>
          <w:tcPr>
            <w:tcW w:w="653" w:type="dxa"/>
            <w:tcBorders>
              <w:top w:val="single" w:sz="2" w:space="0" w:color="000000"/>
              <w:left w:val="nil"/>
              <w:bottom w:val="single" w:sz="2" w:space="0" w:color="000000"/>
              <w:right w:val="single" w:sz="2" w:space="0" w:color="000000"/>
            </w:tcBorders>
          </w:tcPr>
          <w:p w:rsidR="00D831E8" w:rsidRDefault="00D831E8" w:rsidP="0061568F">
            <w:pPr>
              <w:pStyle w:val="TableParagraph"/>
              <w:rPr>
                <w:sz w:val="14"/>
              </w:rPr>
            </w:pPr>
          </w:p>
          <w:p w:rsidR="00D831E8" w:rsidRDefault="00D831E8" w:rsidP="0061568F">
            <w:pPr>
              <w:pStyle w:val="TableParagraph"/>
              <w:rPr>
                <w:sz w:val="14"/>
              </w:rPr>
            </w:pPr>
          </w:p>
          <w:p w:rsidR="00D831E8" w:rsidRDefault="00D831E8" w:rsidP="0061568F">
            <w:pPr>
              <w:pStyle w:val="TableParagraph"/>
              <w:rPr>
                <w:sz w:val="14"/>
              </w:rPr>
            </w:pPr>
          </w:p>
          <w:p w:rsidR="00D831E8" w:rsidRDefault="00D831E8" w:rsidP="0061568F">
            <w:pPr>
              <w:pStyle w:val="TableParagraph"/>
              <w:spacing w:before="9"/>
              <w:rPr>
                <w:sz w:val="14"/>
              </w:rPr>
            </w:pPr>
          </w:p>
          <w:p w:rsidR="00D831E8" w:rsidRDefault="00D831E8" w:rsidP="0061568F">
            <w:pPr>
              <w:pStyle w:val="TableParagraph"/>
              <w:ind w:left="181"/>
              <w:rPr>
                <w:sz w:val="12"/>
              </w:rPr>
            </w:pPr>
            <w:r>
              <w:rPr>
                <w:color w:val="221F1F"/>
                <w:w w:val="102"/>
                <w:sz w:val="12"/>
              </w:rPr>
              <w:t>2</w:t>
            </w:r>
          </w:p>
        </w:tc>
        <w:tc>
          <w:tcPr>
            <w:tcW w:w="2191" w:type="dxa"/>
            <w:tcBorders>
              <w:top w:val="single" w:sz="2" w:space="0" w:color="000000"/>
              <w:left w:val="single" w:sz="2" w:space="0" w:color="000000"/>
              <w:bottom w:val="single" w:sz="2" w:space="0" w:color="000000"/>
              <w:right w:val="single" w:sz="2" w:space="0" w:color="000000"/>
            </w:tcBorders>
          </w:tcPr>
          <w:p w:rsidR="00D831E8" w:rsidRDefault="00D831E8" w:rsidP="0061568F">
            <w:pPr>
              <w:pStyle w:val="TableParagraph"/>
              <w:rPr>
                <w:sz w:val="20"/>
              </w:rPr>
            </w:pPr>
          </w:p>
          <w:p w:rsidR="00D831E8" w:rsidRDefault="00D831E8" w:rsidP="0061568F">
            <w:pPr>
              <w:pStyle w:val="TableParagraph"/>
              <w:rPr>
                <w:sz w:val="20"/>
              </w:rPr>
            </w:pPr>
          </w:p>
          <w:p w:rsidR="00D831E8" w:rsidRDefault="00D831E8" w:rsidP="0061568F">
            <w:pPr>
              <w:pStyle w:val="TableParagraph"/>
              <w:spacing w:before="165"/>
              <w:ind w:left="84"/>
              <w:rPr>
                <w:sz w:val="18"/>
              </w:rPr>
            </w:pPr>
            <w:r>
              <w:rPr>
                <w:sz w:val="18"/>
              </w:rPr>
              <w:t>Табличка</w:t>
            </w:r>
          </w:p>
        </w:tc>
        <w:tc>
          <w:tcPr>
            <w:tcW w:w="1461" w:type="dxa"/>
            <w:gridSpan w:val="2"/>
            <w:tcBorders>
              <w:top w:val="single" w:sz="2" w:space="0" w:color="000000"/>
              <w:left w:val="single" w:sz="2" w:space="0" w:color="000000"/>
              <w:bottom w:val="single" w:sz="2" w:space="0" w:color="000000"/>
              <w:right w:val="single" w:sz="2" w:space="0" w:color="000000"/>
            </w:tcBorders>
          </w:tcPr>
          <w:p w:rsidR="00D831E8" w:rsidRDefault="00D831E8" w:rsidP="0061568F">
            <w:pPr>
              <w:pStyle w:val="TableParagraph"/>
              <w:rPr>
                <w:sz w:val="14"/>
              </w:rPr>
            </w:pPr>
          </w:p>
          <w:p w:rsidR="00D831E8" w:rsidRDefault="00D831E8" w:rsidP="0061568F">
            <w:pPr>
              <w:pStyle w:val="TableParagraph"/>
              <w:rPr>
                <w:sz w:val="14"/>
              </w:rPr>
            </w:pPr>
          </w:p>
          <w:p w:rsidR="00D831E8" w:rsidRDefault="00D831E8" w:rsidP="0061568F">
            <w:pPr>
              <w:pStyle w:val="TableParagraph"/>
              <w:rPr>
                <w:sz w:val="14"/>
              </w:rPr>
            </w:pPr>
          </w:p>
          <w:p w:rsidR="00D831E8" w:rsidRDefault="00D831E8" w:rsidP="0061568F">
            <w:pPr>
              <w:pStyle w:val="TableParagraph"/>
              <w:rPr>
                <w:sz w:val="14"/>
              </w:rPr>
            </w:pPr>
          </w:p>
          <w:p w:rsidR="00D831E8" w:rsidRDefault="00D831E8" w:rsidP="0061568F">
            <w:pPr>
              <w:pStyle w:val="TableParagraph"/>
              <w:rPr>
                <w:sz w:val="14"/>
              </w:rPr>
            </w:pPr>
          </w:p>
          <w:p w:rsidR="00D831E8" w:rsidRDefault="00D831E8" w:rsidP="0061568F">
            <w:pPr>
              <w:pStyle w:val="TableParagraph"/>
              <w:spacing w:before="6"/>
              <w:rPr>
                <w:sz w:val="19"/>
              </w:rPr>
            </w:pPr>
          </w:p>
          <w:p w:rsidR="00D831E8" w:rsidRDefault="00D831E8" w:rsidP="0061568F">
            <w:pPr>
              <w:pStyle w:val="TableParagraph"/>
              <w:spacing w:line="254" w:lineRule="auto"/>
              <w:ind w:left="471" w:hanging="252"/>
              <w:rPr>
                <w:sz w:val="12"/>
              </w:rPr>
            </w:pPr>
            <w:r>
              <w:rPr>
                <w:sz w:val="12"/>
              </w:rPr>
              <w:t>Информа ционный указатель</w:t>
            </w:r>
          </w:p>
        </w:tc>
        <w:tc>
          <w:tcPr>
            <w:tcW w:w="1461" w:type="dxa"/>
            <w:gridSpan w:val="2"/>
            <w:tcBorders>
              <w:top w:val="single" w:sz="2" w:space="0" w:color="000000"/>
              <w:left w:val="single" w:sz="2" w:space="0" w:color="000000"/>
              <w:bottom w:val="single" w:sz="2" w:space="0" w:color="000000"/>
              <w:right w:val="single" w:sz="2" w:space="0" w:color="000000"/>
            </w:tcBorders>
          </w:tcPr>
          <w:p w:rsidR="00D831E8" w:rsidRDefault="00D831E8" w:rsidP="0061568F">
            <w:pPr>
              <w:pStyle w:val="TableParagraph"/>
              <w:rPr>
                <w:sz w:val="14"/>
              </w:rPr>
            </w:pPr>
          </w:p>
          <w:p w:rsidR="00D831E8" w:rsidRDefault="00D831E8" w:rsidP="0061568F">
            <w:pPr>
              <w:pStyle w:val="TableParagraph"/>
              <w:rPr>
                <w:sz w:val="14"/>
              </w:rPr>
            </w:pPr>
          </w:p>
          <w:p w:rsidR="00D831E8" w:rsidRDefault="00D831E8" w:rsidP="0061568F">
            <w:pPr>
              <w:pStyle w:val="TableParagraph"/>
              <w:rPr>
                <w:sz w:val="14"/>
              </w:rPr>
            </w:pPr>
          </w:p>
          <w:p w:rsidR="00D831E8" w:rsidRDefault="00D831E8" w:rsidP="0061568F">
            <w:pPr>
              <w:pStyle w:val="TableParagraph"/>
              <w:rPr>
                <w:sz w:val="14"/>
              </w:rPr>
            </w:pPr>
          </w:p>
          <w:p w:rsidR="00D831E8" w:rsidRDefault="00D831E8" w:rsidP="0061568F">
            <w:pPr>
              <w:pStyle w:val="TableParagraph"/>
              <w:rPr>
                <w:sz w:val="14"/>
              </w:rPr>
            </w:pPr>
          </w:p>
          <w:p w:rsidR="00D831E8" w:rsidRDefault="00D831E8" w:rsidP="0061568F">
            <w:pPr>
              <w:pStyle w:val="TableParagraph"/>
              <w:rPr>
                <w:sz w:val="14"/>
              </w:rPr>
            </w:pPr>
          </w:p>
          <w:p w:rsidR="00D831E8" w:rsidRDefault="00D831E8" w:rsidP="0061568F">
            <w:pPr>
              <w:pStyle w:val="TableParagraph"/>
              <w:spacing w:before="109"/>
              <w:ind w:left="253"/>
              <w:rPr>
                <w:sz w:val="12"/>
              </w:rPr>
            </w:pPr>
            <w:r>
              <w:rPr>
                <w:sz w:val="12"/>
              </w:rPr>
              <w:t>Общий указатель</w:t>
            </w:r>
          </w:p>
        </w:tc>
        <w:tc>
          <w:tcPr>
            <w:tcW w:w="1194" w:type="dxa"/>
            <w:tcBorders>
              <w:top w:val="single" w:sz="2" w:space="0" w:color="000000"/>
              <w:left w:val="single" w:sz="2" w:space="0" w:color="000000"/>
              <w:bottom w:val="single" w:sz="2" w:space="0" w:color="000000"/>
              <w:right w:val="single" w:sz="2" w:space="0" w:color="000000"/>
            </w:tcBorders>
          </w:tcPr>
          <w:p w:rsidR="00D831E8" w:rsidRDefault="00D831E8" w:rsidP="0061568F">
            <w:pPr>
              <w:pStyle w:val="TableParagraph"/>
              <w:rPr>
                <w:sz w:val="20"/>
              </w:rPr>
            </w:pPr>
          </w:p>
          <w:p w:rsidR="00D831E8" w:rsidRDefault="00D831E8" w:rsidP="0061568F">
            <w:pPr>
              <w:pStyle w:val="TableParagraph"/>
              <w:rPr>
                <w:sz w:val="20"/>
              </w:rPr>
            </w:pPr>
          </w:p>
          <w:p w:rsidR="00D831E8" w:rsidRDefault="00D831E8" w:rsidP="0061568F">
            <w:pPr>
              <w:pStyle w:val="TableParagraph"/>
              <w:spacing w:before="165"/>
              <w:ind w:left="81"/>
              <w:rPr>
                <w:sz w:val="18"/>
              </w:rPr>
            </w:pPr>
            <w:r>
              <w:rPr>
                <w:sz w:val="18"/>
              </w:rPr>
              <w:t>800</w:t>
            </w:r>
          </w:p>
        </w:tc>
        <w:tc>
          <w:tcPr>
            <w:tcW w:w="1241" w:type="dxa"/>
            <w:tcBorders>
              <w:top w:val="single" w:sz="2" w:space="0" w:color="000000"/>
              <w:left w:val="single" w:sz="2" w:space="0" w:color="000000"/>
              <w:bottom w:val="single" w:sz="2" w:space="0" w:color="000000"/>
              <w:right w:val="single" w:sz="2" w:space="0" w:color="000000"/>
            </w:tcBorders>
          </w:tcPr>
          <w:p w:rsidR="00D831E8" w:rsidRDefault="00D831E8" w:rsidP="0061568F">
            <w:pPr>
              <w:pStyle w:val="TableParagraph"/>
              <w:rPr>
                <w:sz w:val="20"/>
              </w:rPr>
            </w:pPr>
          </w:p>
          <w:p w:rsidR="00D831E8" w:rsidRDefault="00D831E8" w:rsidP="0061568F">
            <w:pPr>
              <w:pStyle w:val="TableParagraph"/>
              <w:rPr>
                <w:sz w:val="20"/>
              </w:rPr>
            </w:pPr>
          </w:p>
          <w:p w:rsidR="00D831E8" w:rsidRDefault="00D831E8" w:rsidP="0061568F">
            <w:pPr>
              <w:pStyle w:val="TableParagraph"/>
              <w:spacing w:before="165"/>
              <w:ind w:left="80"/>
              <w:rPr>
                <w:sz w:val="18"/>
              </w:rPr>
            </w:pPr>
            <w:r>
              <w:rPr>
                <w:sz w:val="18"/>
              </w:rPr>
              <w:t>500</w:t>
            </w:r>
          </w:p>
        </w:tc>
        <w:tc>
          <w:tcPr>
            <w:tcW w:w="1260" w:type="dxa"/>
            <w:tcBorders>
              <w:top w:val="single" w:sz="2" w:space="0" w:color="000000"/>
              <w:left w:val="single" w:sz="2" w:space="0" w:color="000000"/>
              <w:bottom w:val="single" w:sz="2" w:space="0" w:color="000000"/>
              <w:right w:val="single" w:sz="2" w:space="0" w:color="000000"/>
            </w:tcBorders>
          </w:tcPr>
          <w:p w:rsidR="00D831E8" w:rsidRDefault="00D831E8" w:rsidP="0061568F">
            <w:pPr>
              <w:pStyle w:val="TableParagraph"/>
              <w:rPr>
                <w:sz w:val="20"/>
              </w:rPr>
            </w:pPr>
          </w:p>
          <w:p w:rsidR="00D831E8" w:rsidRDefault="00D831E8" w:rsidP="0061568F">
            <w:pPr>
              <w:pStyle w:val="TableParagraph"/>
              <w:rPr>
                <w:sz w:val="20"/>
              </w:rPr>
            </w:pPr>
          </w:p>
          <w:p w:rsidR="00D831E8" w:rsidRDefault="00D831E8" w:rsidP="0061568F">
            <w:pPr>
              <w:pStyle w:val="TableParagraph"/>
              <w:spacing w:before="165"/>
              <w:ind w:left="82"/>
              <w:rPr>
                <w:sz w:val="18"/>
              </w:rPr>
            </w:pPr>
            <w:r>
              <w:rPr>
                <w:sz w:val="18"/>
              </w:rPr>
              <w:t>30</w:t>
            </w:r>
          </w:p>
        </w:tc>
        <w:tc>
          <w:tcPr>
            <w:tcW w:w="1176" w:type="dxa"/>
            <w:tcBorders>
              <w:top w:val="single" w:sz="2" w:space="0" w:color="000000"/>
              <w:left w:val="single" w:sz="2" w:space="0" w:color="000000"/>
              <w:bottom w:val="single" w:sz="2" w:space="0" w:color="000000"/>
              <w:right w:val="nil"/>
            </w:tcBorders>
          </w:tcPr>
          <w:p w:rsidR="00D831E8" w:rsidRDefault="00D831E8" w:rsidP="0061568F">
            <w:pPr>
              <w:pStyle w:val="TableParagraph"/>
              <w:rPr>
                <w:sz w:val="20"/>
              </w:rPr>
            </w:pPr>
          </w:p>
          <w:p w:rsidR="00D831E8" w:rsidRDefault="00D831E8" w:rsidP="0061568F">
            <w:pPr>
              <w:pStyle w:val="TableParagraph"/>
              <w:rPr>
                <w:sz w:val="20"/>
              </w:rPr>
            </w:pPr>
          </w:p>
          <w:p w:rsidR="00D831E8" w:rsidRDefault="00D831E8" w:rsidP="0061568F">
            <w:pPr>
              <w:pStyle w:val="TableParagraph"/>
              <w:spacing w:before="165"/>
              <w:ind w:left="82"/>
              <w:rPr>
                <w:sz w:val="18"/>
              </w:rPr>
            </w:pPr>
            <w:r>
              <w:rPr>
                <w:w w:val="102"/>
                <w:sz w:val="18"/>
              </w:rPr>
              <w:t>0</w:t>
            </w:r>
          </w:p>
        </w:tc>
      </w:tr>
      <w:tr w:rsidR="00D831E8" w:rsidRPr="006713C4" w:rsidTr="0061568F">
        <w:trPr>
          <w:trHeight w:val="1233"/>
        </w:trPr>
        <w:tc>
          <w:tcPr>
            <w:tcW w:w="653" w:type="dxa"/>
            <w:tcBorders>
              <w:top w:val="single" w:sz="2" w:space="0" w:color="000000"/>
              <w:left w:val="nil"/>
              <w:bottom w:val="nil"/>
              <w:right w:val="single" w:sz="2" w:space="0" w:color="000000"/>
            </w:tcBorders>
          </w:tcPr>
          <w:p w:rsidR="00D831E8" w:rsidRDefault="00D831E8" w:rsidP="0061568F">
            <w:pPr>
              <w:pStyle w:val="TableParagraph"/>
              <w:rPr>
                <w:sz w:val="14"/>
              </w:rPr>
            </w:pPr>
          </w:p>
          <w:p w:rsidR="00D831E8" w:rsidRDefault="00D831E8" w:rsidP="0061568F">
            <w:pPr>
              <w:pStyle w:val="TableParagraph"/>
              <w:rPr>
                <w:sz w:val="14"/>
              </w:rPr>
            </w:pPr>
          </w:p>
          <w:p w:rsidR="00D831E8" w:rsidRDefault="00D831E8" w:rsidP="0061568F">
            <w:pPr>
              <w:pStyle w:val="TableParagraph"/>
              <w:spacing w:before="4"/>
              <w:rPr>
                <w:sz w:val="19"/>
              </w:rPr>
            </w:pPr>
          </w:p>
          <w:p w:rsidR="00D831E8" w:rsidRDefault="00D831E8" w:rsidP="0061568F">
            <w:pPr>
              <w:pStyle w:val="TableParagraph"/>
              <w:ind w:left="178"/>
              <w:rPr>
                <w:sz w:val="12"/>
              </w:rPr>
            </w:pPr>
            <w:r>
              <w:rPr>
                <w:color w:val="221F1F"/>
                <w:w w:val="102"/>
                <w:sz w:val="12"/>
              </w:rPr>
              <w:t>3</w:t>
            </w:r>
          </w:p>
        </w:tc>
        <w:tc>
          <w:tcPr>
            <w:tcW w:w="2191" w:type="dxa"/>
            <w:tcBorders>
              <w:top w:val="single" w:sz="2" w:space="0" w:color="000000"/>
              <w:left w:val="single" w:sz="2" w:space="0" w:color="000000"/>
              <w:bottom w:val="nil"/>
              <w:right w:val="single" w:sz="2" w:space="0" w:color="000000"/>
            </w:tcBorders>
          </w:tcPr>
          <w:p w:rsidR="00D831E8" w:rsidRDefault="00D831E8" w:rsidP="0061568F">
            <w:pPr>
              <w:pStyle w:val="TableParagraph"/>
              <w:spacing w:before="4"/>
              <w:rPr>
                <w:sz w:val="25"/>
              </w:rPr>
            </w:pPr>
          </w:p>
          <w:p w:rsidR="00D831E8" w:rsidRDefault="00D831E8" w:rsidP="0061568F">
            <w:pPr>
              <w:pStyle w:val="TableParagraph"/>
              <w:spacing w:line="261" w:lineRule="auto"/>
              <w:ind w:left="82" w:right="-2" w:hanging="5"/>
              <w:rPr>
                <w:sz w:val="18"/>
              </w:rPr>
            </w:pPr>
            <w:r>
              <w:rPr>
                <w:sz w:val="18"/>
              </w:rPr>
              <w:t>Временное оформление светопрозрачных</w:t>
            </w:r>
          </w:p>
          <w:p w:rsidR="00D831E8" w:rsidRDefault="00D831E8" w:rsidP="0061568F">
            <w:pPr>
              <w:pStyle w:val="TableParagraph"/>
              <w:spacing w:line="205" w:lineRule="exact"/>
              <w:ind w:left="77"/>
              <w:rPr>
                <w:sz w:val="18"/>
              </w:rPr>
            </w:pPr>
            <w:r>
              <w:rPr>
                <w:sz w:val="18"/>
              </w:rPr>
              <w:t>конструкций</w:t>
            </w:r>
          </w:p>
        </w:tc>
        <w:tc>
          <w:tcPr>
            <w:tcW w:w="2922" w:type="dxa"/>
            <w:gridSpan w:val="4"/>
            <w:tcBorders>
              <w:top w:val="single" w:sz="2" w:space="0" w:color="000000"/>
              <w:left w:val="single" w:sz="2" w:space="0" w:color="000000"/>
              <w:bottom w:val="nil"/>
              <w:right w:val="single" w:sz="2" w:space="0" w:color="000000"/>
            </w:tcBorders>
          </w:tcPr>
          <w:p w:rsidR="00D831E8" w:rsidRDefault="00D831E8" w:rsidP="0061568F">
            <w:pPr>
              <w:pStyle w:val="TableParagraph"/>
              <w:rPr>
                <w:rFonts w:ascii="Times New Roman"/>
                <w:sz w:val="16"/>
              </w:rPr>
            </w:pPr>
          </w:p>
        </w:tc>
        <w:tc>
          <w:tcPr>
            <w:tcW w:w="4871" w:type="dxa"/>
            <w:gridSpan w:val="4"/>
            <w:tcBorders>
              <w:top w:val="single" w:sz="2" w:space="0" w:color="000000"/>
              <w:left w:val="single" w:sz="2" w:space="0" w:color="000000"/>
              <w:bottom w:val="nil"/>
              <w:right w:val="nil"/>
            </w:tcBorders>
          </w:tcPr>
          <w:p w:rsidR="00D831E8" w:rsidRPr="006713C4" w:rsidRDefault="00D831E8" w:rsidP="0061568F">
            <w:pPr>
              <w:pStyle w:val="TableParagraph"/>
              <w:spacing w:before="1"/>
              <w:rPr>
                <w:sz w:val="24"/>
                <w:lang w:val="ru-RU"/>
              </w:rPr>
            </w:pPr>
          </w:p>
          <w:p w:rsidR="00D831E8" w:rsidRPr="006713C4" w:rsidRDefault="00D831E8" w:rsidP="0061568F">
            <w:pPr>
              <w:pStyle w:val="TableParagraph"/>
              <w:spacing w:line="256" w:lineRule="auto"/>
              <w:ind w:left="79" w:right="466" w:hanging="5"/>
              <w:rPr>
                <w:sz w:val="18"/>
                <w:lang w:val="ru-RU"/>
              </w:rPr>
            </w:pPr>
            <w:r w:rsidRPr="006713C4">
              <w:rPr>
                <w:sz w:val="18"/>
                <w:lang w:val="ru-RU"/>
              </w:rPr>
              <w:t>Не более 20 % от площади стеклянного полотна (по согласованию)</w:t>
            </w:r>
          </w:p>
        </w:tc>
      </w:tr>
    </w:tbl>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677ABF">
      <w:pPr>
        <w:spacing w:before="80"/>
        <w:jc w:val="center"/>
        <w:rPr>
          <w:b/>
          <w:sz w:val="16"/>
        </w:rPr>
      </w:pPr>
      <w:r w:rsidRPr="006713C4">
        <w:rPr>
          <w:b/>
          <w:sz w:val="16"/>
        </w:rPr>
        <w:t>МЕТОДИЧЕСКИЕ РЕКОМЕНДАЦИИ ПО ОФОРМЛЕНИЮ И РАЗМЕЩЕНИЮ ИНФОРМАЦИИ НА ЗДАНИЯХ ИЛИ СООРУЖЕНИЯХ</w:t>
      </w:r>
    </w:p>
    <w:p w:rsidR="00D831E8" w:rsidRPr="006713C4" w:rsidRDefault="00D831E8" w:rsidP="00D831E8">
      <w:pPr>
        <w:rPr>
          <w:sz w:val="16"/>
        </w:rPr>
        <w:sectPr w:rsidR="00D831E8" w:rsidRPr="006713C4">
          <w:type w:val="continuous"/>
          <w:pgSz w:w="16840" w:h="11900" w:orient="landscape"/>
          <w:pgMar w:top="220" w:right="460" w:bottom="280" w:left="220" w:header="720" w:footer="720" w:gutter="0"/>
          <w:cols w:space="720"/>
        </w:sect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spacing w:before="5"/>
        <w:rPr>
          <w:sz w:val="21"/>
        </w:rPr>
      </w:pPr>
    </w:p>
    <w:p w:rsidR="00D831E8" w:rsidRPr="006713C4" w:rsidRDefault="00D831E8" w:rsidP="00D831E8">
      <w:pPr>
        <w:pStyle w:val="2"/>
        <w:spacing w:line="249" w:lineRule="auto"/>
        <w:ind w:right="10844"/>
      </w:pPr>
      <w:bookmarkStart w:id="26" w:name="22"/>
      <w:bookmarkEnd w:id="26"/>
      <w:r w:rsidRPr="006713C4">
        <w:rPr>
          <w:w w:val="95"/>
        </w:rPr>
        <w:t xml:space="preserve">ОТДЕЛЬНО СТОЯЩИЕ </w:t>
      </w:r>
      <w:r w:rsidRPr="006713C4">
        <w:t xml:space="preserve">ТОРГОВЫЕ ЗДАНИЯ </w:t>
      </w:r>
      <w:r w:rsidRPr="006713C4">
        <w:rPr>
          <w:w w:val="90"/>
        </w:rPr>
        <w:t>СОВМЕЩЕННОГО ТИПА</w:t>
      </w:r>
    </w:p>
    <w:p w:rsidR="00D831E8" w:rsidRPr="006713C4" w:rsidRDefault="00D831E8" w:rsidP="00D831E8">
      <w:pPr>
        <w:pStyle w:val="aff0"/>
        <w:rPr>
          <w:sz w:val="20"/>
        </w:rPr>
      </w:pPr>
    </w:p>
    <w:p w:rsidR="00D831E8" w:rsidRPr="006713C4" w:rsidRDefault="00D831E8" w:rsidP="00D831E8">
      <w:pPr>
        <w:rPr>
          <w:sz w:val="20"/>
        </w:rPr>
        <w:sectPr w:rsidR="00D831E8" w:rsidRPr="006713C4">
          <w:pgSz w:w="16840" w:h="11900" w:orient="landscape"/>
          <w:pgMar w:top="0" w:right="460" w:bottom="0" w:left="220" w:header="720" w:footer="720" w:gutter="0"/>
          <w:cols w:space="720"/>
        </w:sectPr>
      </w:pPr>
    </w:p>
    <w:p w:rsidR="00D831E8" w:rsidRPr="006713C4" w:rsidRDefault="00D831E8" w:rsidP="00D831E8">
      <w:pPr>
        <w:pStyle w:val="aff0"/>
        <w:spacing w:before="9"/>
        <w:rPr>
          <w:sz w:val="23"/>
        </w:rPr>
      </w:pPr>
    </w:p>
    <w:p w:rsidR="00D831E8" w:rsidRPr="006713C4" w:rsidRDefault="00D831E8" w:rsidP="00D831E8">
      <w:pPr>
        <w:spacing w:line="247" w:lineRule="auto"/>
        <w:ind w:left="2275" w:right="30" w:hanging="24"/>
        <w:rPr>
          <w:sz w:val="24"/>
        </w:rPr>
      </w:pPr>
      <w:r w:rsidRPr="006713C4">
        <w:rPr>
          <w:sz w:val="24"/>
        </w:rPr>
        <w:t>На</w:t>
      </w:r>
      <w:r w:rsidRPr="006713C4">
        <w:rPr>
          <w:spacing w:val="-35"/>
          <w:sz w:val="24"/>
        </w:rPr>
        <w:t xml:space="preserve"> </w:t>
      </w:r>
      <w:r w:rsidRPr="006713C4">
        <w:rPr>
          <w:sz w:val="24"/>
        </w:rPr>
        <w:t>фасаде</w:t>
      </w:r>
      <w:r w:rsidRPr="006713C4">
        <w:rPr>
          <w:spacing w:val="-35"/>
          <w:sz w:val="24"/>
        </w:rPr>
        <w:t xml:space="preserve"> </w:t>
      </w:r>
      <w:r w:rsidRPr="006713C4">
        <w:rPr>
          <w:sz w:val="24"/>
        </w:rPr>
        <w:t>торгового</w:t>
      </w:r>
      <w:r w:rsidRPr="006713C4">
        <w:rPr>
          <w:spacing w:val="-35"/>
          <w:sz w:val="24"/>
        </w:rPr>
        <w:t xml:space="preserve"> </w:t>
      </w:r>
      <w:r w:rsidRPr="006713C4">
        <w:rPr>
          <w:sz w:val="24"/>
        </w:rPr>
        <w:t>центра</w:t>
      </w:r>
      <w:r w:rsidRPr="006713C4">
        <w:rPr>
          <w:spacing w:val="-35"/>
          <w:sz w:val="24"/>
        </w:rPr>
        <w:t xml:space="preserve"> </w:t>
      </w:r>
      <w:r w:rsidRPr="006713C4">
        <w:rPr>
          <w:sz w:val="24"/>
        </w:rPr>
        <w:t>нет</w:t>
      </w:r>
      <w:r w:rsidRPr="006713C4">
        <w:rPr>
          <w:spacing w:val="-35"/>
          <w:sz w:val="24"/>
        </w:rPr>
        <w:t xml:space="preserve"> </w:t>
      </w:r>
      <w:r w:rsidRPr="006713C4">
        <w:rPr>
          <w:spacing w:val="-3"/>
          <w:sz w:val="24"/>
        </w:rPr>
        <w:t xml:space="preserve">глухих </w:t>
      </w:r>
      <w:r w:rsidRPr="006713C4">
        <w:rPr>
          <w:sz w:val="24"/>
        </w:rPr>
        <w:t>участков для размещения</w:t>
      </w:r>
      <w:r w:rsidRPr="006713C4">
        <w:rPr>
          <w:spacing w:val="-41"/>
          <w:sz w:val="24"/>
        </w:rPr>
        <w:t xml:space="preserve"> </w:t>
      </w:r>
      <w:r w:rsidRPr="006713C4">
        <w:rPr>
          <w:sz w:val="24"/>
        </w:rPr>
        <w:t>вывесок</w:t>
      </w:r>
    </w:p>
    <w:p w:rsidR="00D831E8" w:rsidRPr="006713C4" w:rsidRDefault="00D831E8" w:rsidP="00D831E8">
      <w:pPr>
        <w:pStyle w:val="aff0"/>
        <w:spacing w:before="7"/>
        <w:rPr>
          <w:b/>
          <w:sz w:val="20"/>
        </w:rPr>
      </w:pPr>
      <w:r w:rsidRPr="006713C4">
        <w:br w:type="column"/>
      </w:r>
    </w:p>
    <w:p w:rsidR="00D831E8" w:rsidRPr="006713C4" w:rsidRDefault="00D831E8" w:rsidP="00D831E8">
      <w:pPr>
        <w:spacing w:line="247" w:lineRule="auto"/>
        <w:ind w:left="2253" w:right="2314" w:hanging="3"/>
        <w:rPr>
          <w:sz w:val="24"/>
        </w:rPr>
      </w:pPr>
      <w:r w:rsidRPr="006713C4">
        <w:rPr>
          <w:sz w:val="24"/>
        </w:rPr>
        <w:t>На</w:t>
      </w:r>
      <w:r w:rsidRPr="006713C4">
        <w:rPr>
          <w:spacing w:val="-40"/>
          <w:sz w:val="24"/>
        </w:rPr>
        <w:t xml:space="preserve"> </w:t>
      </w:r>
      <w:r w:rsidRPr="006713C4">
        <w:rPr>
          <w:sz w:val="24"/>
        </w:rPr>
        <w:t>фасаде</w:t>
      </w:r>
      <w:r w:rsidRPr="006713C4">
        <w:rPr>
          <w:spacing w:val="-40"/>
          <w:sz w:val="24"/>
        </w:rPr>
        <w:t xml:space="preserve"> </w:t>
      </w:r>
      <w:r w:rsidRPr="006713C4">
        <w:rPr>
          <w:sz w:val="24"/>
        </w:rPr>
        <w:t>торгового</w:t>
      </w:r>
      <w:r w:rsidRPr="006713C4">
        <w:rPr>
          <w:spacing w:val="-40"/>
          <w:sz w:val="24"/>
        </w:rPr>
        <w:t xml:space="preserve"> </w:t>
      </w:r>
      <w:r w:rsidRPr="006713C4">
        <w:rPr>
          <w:sz w:val="24"/>
        </w:rPr>
        <w:t>центра</w:t>
      </w:r>
      <w:r w:rsidRPr="006713C4">
        <w:rPr>
          <w:spacing w:val="-40"/>
          <w:sz w:val="24"/>
        </w:rPr>
        <w:t xml:space="preserve"> </w:t>
      </w:r>
      <w:r w:rsidRPr="006713C4">
        <w:rPr>
          <w:spacing w:val="-4"/>
          <w:sz w:val="24"/>
        </w:rPr>
        <w:t xml:space="preserve">есть </w:t>
      </w:r>
      <w:r w:rsidRPr="006713C4">
        <w:rPr>
          <w:sz w:val="24"/>
        </w:rPr>
        <w:t>глухой</w:t>
      </w:r>
      <w:r w:rsidRPr="006713C4">
        <w:rPr>
          <w:spacing w:val="-18"/>
          <w:sz w:val="24"/>
        </w:rPr>
        <w:t xml:space="preserve"> </w:t>
      </w:r>
      <w:r w:rsidRPr="006713C4">
        <w:rPr>
          <w:sz w:val="24"/>
        </w:rPr>
        <w:t>участок</w:t>
      </w:r>
      <w:r w:rsidRPr="006713C4">
        <w:rPr>
          <w:spacing w:val="-18"/>
          <w:sz w:val="24"/>
        </w:rPr>
        <w:t xml:space="preserve"> </w:t>
      </w:r>
      <w:r w:rsidRPr="006713C4">
        <w:rPr>
          <w:sz w:val="24"/>
        </w:rPr>
        <w:t>стены</w:t>
      </w:r>
      <w:r w:rsidRPr="006713C4">
        <w:rPr>
          <w:spacing w:val="-18"/>
          <w:sz w:val="24"/>
        </w:rPr>
        <w:t xml:space="preserve"> </w:t>
      </w:r>
      <w:r w:rsidRPr="006713C4">
        <w:rPr>
          <w:sz w:val="24"/>
        </w:rPr>
        <w:t>или</w:t>
      </w:r>
      <w:r w:rsidRPr="006713C4">
        <w:rPr>
          <w:spacing w:val="-18"/>
          <w:sz w:val="24"/>
        </w:rPr>
        <w:t xml:space="preserve"> </w:t>
      </w:r>
      <w:r w:rsidRPr="006713C4">
        <w:rPr>
          <w:sz w:val="24"/>
        </w:rPr>
        <w:t>фриз</w:t>
      </w:r>
    </w:p>
    <w:p w:rsidR="00D831E8" w:rsidRPr="006713C4" w:rsidRDefault="00D831E8" w:rsidP="00D831E8">
      <w:pPr>
        <w:spacing w:line="247" w:lineRule="auto"/>
        <w:rPr>
          <w:sz w:val="24"/>
        </w:rPr>
        <w:sectPr w:rsidR="00D831E8" w:rsidRPr="006713C4">
          <w:type w:val="continuous"/>
          <w:pgSz w:w="16840" w:h="11900" w:orient="landscape"/>
          <w:pgMar w:top="220" w:right="460" w:bottom="280" w:left="220" w:header="720" w:footer="720" w:gutter="0"/>
          <w:cols w:num="2" w:space="720" w:equalWidth="0">
            <w:col w:w="6564" w:space="1407"/>
            <w:col w:w="8189"/>
          </w:cols>
        </w:sectPr>
      </w:pP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spacing w:before="5"/>
        <w:rPr>
          <w:b/>
          <w:sz w:val="20"/>
        </w:rPr>
      </w:pPr>
    </w:p>
    <w:p w:rsidR="00D831E8" w:rsidRPr="006713C4" w:rsidRDefault="00144C8C" w:rsidP="00D831E8">
      <w:pPr>
        <w:ind w:right="1397"/>
        <w:jc w:val="right"/>
        <w:rPr>
          <w:sz w:val="14"/>
        </w:rPr>
      </w:pPr>
      <w:r>
        <w:rPr>
          <w:lang w:val="en-US" w:eastAsia="en-US"/>
        </w:rPr>
        <w:pict>
          <v:shape id="_x0000_s3684" type="#_x0000_t136" style="position:absolute;left:0;text-align:left;margin-left:476.05pt;margin-top:-18.4pt;width:25.95pt;height:10.4pt;rotation:9;z-index:251836416;mso-position-horizontal-relative:page" fillcolor="black" stroked="f">
            <o:extrusion v:ext="view" autorotationcenter="t"/>
            <v:textpath style="font-family:&quot;Arial&quot;;font-size:10pt;v-text-kern:t;mso-text-shadow:auto" string="≤ 700"/>
            <w10:wrap anchorx="page"/>
          </v:shape>
        </w:pict>
      </w:r>
      <w:r w:rsidR="00D831E8" w:rsidRPr="006713C4">
        <w:rPr>
          <w:color w:val="221F1F"/>
          <w:w w:val="105"/>
          <w:sz w:val="14"/>
        </w:rPr>
        <w:t>1</w:t>
      </w:r>
    </w:p>
    <w:p w:rsidR="00D831E8" w:rsidRPr="006713C4" w:rsidRDefault="00D831E8" w:rsidP="00D831E8">
      <w:pPr>
        <w:pStyle w:val="aff0"/>
        <w:spacing w:before="9"/>
        <w:rPr>
          <w:b/>
          <w:sz w:val="20"/>
        </w:rPr>
      </w:pPr>
    </w:p>
    <w:p w:rsidR="00D831E8" w:rsidRPr="006713C4" w:rsidRDefault="00144C8C" w:rsidP="00D831E8">
      <w:pPr>
        <w:spacing w:before="102"/>
        <w:ind w:left="3067"/>
        <w:rPr>
          <w:sz w:val="14"/>
        </w:rPr>
      </w:pPr>
      <w:r>
        <w:rPr>
          <w:lang w:val="en-US" w:eastAsia="en-US"/>
        </w:rPr>
        <w:pict>
          <v:shape id="_x0000_s3680" type="#_x0000_t136" style="position:absolute;left:0;text-align:left;margin-left:78.3pt;margin-top:-.95pt;width:27.1pt;height:10.8pt;rotation:8;z-index:251832320;mso-position-horizontal-relative:page" fillcolor="black" stroked="f">
            <o:extrusion v:ext="view" autorotationcenter="t"/>
            <v:textpath style="font-family:&quot;Arial&quot;;font-size:10pt;v-text-kern:t;mso-text-shadow:auto" string="≤ 700"/>
            <w10:wrap anchorx="page"/>
          </v:shape>
        </w:pict>
      </w:r>
      <w:r w:rsidR="00D831E8" w:rsidRPr="006713C4">
        <w:rPr>
          <w:color w:val="221F1F"/>
          <w:w w:val="105"/>
          <w:sz w:val="14"/>
        </w:rPr>
        <w:t>1</w:t>
      </w:r>
    </w:p>
    <w:p w:rsidR="00D831E8" w:rsidRPr="006713C4" w:rsidRDefault="00D831E8" w:rsidP="00D831E8">
      <w:pPr>
        <w:pStyle w:val="aff0"/>
        <w:spacing w:before="4"/>
        <w:rPr>
          <w:b/>
          <w:sz w:val="26"/>
        </w:rPr>
      </w:pPr>
    </w:p>
    <w:p w:rsidR="00D831E8" w:rsidRPr="006713C4" w:rsidRDefault="00144C8C" w:rsidP="00D831E8">
      <w:pPr>
        <w:spacing w:before="102"/>
        <w:ind w:right="2559"/>
        <w:jc w:val="center"/>
        <w:rPr>
          <w:sz w:val="14"/>
        </w:rPr>
      </w:pPr>
      <w:r>
        <w:rPr>
          <w:lang w:val="en-US" w:eastAsia="en-US"/>
        </w:rPr>
        <w:pict>
          <v:shape id="_x0000_s3682" type="#_x0000_t136" style="position:absolute;left:0;text-align:left;margin-left:153.55pt;margin-top:1.55pt;width:31.75pt;height:12.35pt;rotation:8;z-index:251834368;mso-position-horizontal-relative:page" fillcolor="#006192" stroked="f">
            <o:extrusion v:ext="view" autorotationcenter="t"/>
            <v:textpath style="font-family:&quot;Arial&quot;;font-size:12pt;font-weight:bold;v-text-kern:t;mso-text-shadow:auto" string="≤20%"/>
            <w10:wrap anchorx="page"/>
          </v:shape>
        </w:pict>
      </w:r>
      <w:r>
        <w:rPr>
          <w:lang w:val="en-US" w:eastAsia="en-US"/>
        </w:rPr>
        <w:pict>
          <v:shape id="_x0000_s3686" type="#_x0000_t136" style="position:absolute;left:0;text-align:left;margin-left:478.1pt;margin-top:22.1pt;width:25.95pt;height:10.4pt;rotation:9;z-index:251838464;mso-position-horizontal-relative:page" fillcolor="black" stroked="f">
            <o:extrusion v:ext="view" autorotationcenter="t"/>
            <v:textpath style="font-family:&quot;Arial&quot;;font-size:10pt;v-text-kern:t;mso-text-shadow:auto" string="≤ 800"/>
            <w10:wrap anchorx="page"/>
          </v:shape>
        </w:pict>
      </w:r>
      <w:r>
        <w:rPr>
          <w:lang w:val="en-US" w:eastAsia="en-US"/>
        </w:rPr>
        <w:pict>
          <v:shape id="_x0000_s3689" type="#_x0000_t136" style="position:absolute;left:0;text-align:left;margin-left:77.15pt;margin-top:11.25pt;width:26.95pt;height:10.8pt;rotation:9;z-index:251841536;mso-position-horizontal-relative:page" fillcolor="black" stroked="f">
            <o:extrusion v:ext="view" autorotationcenter="t"/>
            <v:textpath style="font-family:&quot;Arial&quot;;font-size:10pt;v-text-kern:t;mso-text-shadow:auto" string="≤ 800"/>
            <w10:wrap anchorx="page"/>
          </v:shape>
        </w:pict>
      </w:r>
      <w:r w:rsidR="000B3A9C">
        <w:rPr>
          <w:noProof/>
        </w:rPr>
        <mc:AlternateContent>
          <mc:Choice Requires="wps">
            <w:drawing>
              <wp:anchor distT="0" distB="0" distL="114300" distR="114300" simplePos="0" relativeHeight="251842560" behindDoc="0" locked="0" layoutInCell="1" allowOverlap="1">
                <wp:simplePos x="0" y="0"/>
                <wp:positionH relativeFrom="page">
                  <wp:posOffset>10111740</wp:posOffset>
                </wp:positionH>
                <wp:positionV relativeFrom="paragraph">
                  <wp:posOffset>118745</wp:posOffset>
                </wp:positionV>
                <wp:extent cx="192405" cy="207010"/>
                <wp:effectExtent l="0" t="2540" r="1905" b="0"/>
                <wp:wrapNone/>
                <wp:docPr id="655" name="Text Box 16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405" cy="2070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3C1C" w:rsidRDefault="008F3C1C" w:rsidP="00D831E8">
                            <w:pPr>
                              <w:spacing w:line="289" w:lineRule="exact"/>
                              <w:ind w:left="20"/>
                              <w:rPr>
                                <w:b/>
                                <w:sz w:val="26"/>
                              </w:rPr>
                            </w:pPr>
                            <w:r>
                              <w:rPr>
                                <w:b/>
                                <w:color w:val="006192"/>
                                <w:sz w:val="26"/>
                              </w:rPr>
                              <w:t>22</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42" o:spid="_x0000_s1098" type="#_x0000_t202" style="position:absolute;left:0;text-align:left;margin-left:796.2pt;margin-top:9.35pt;width:15.15pt;height:16.3pt;z-index:2518425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" filled="f" stroked="f">
                <v:textbox style="layout-flow:vertical" inset="0,0,0,0">
                  <w:txbxContent>
                    <w:p w:rsidR="008F3C1C" w:rsidRDefault="008F3C1C" w:rsidP="00D831E8">
                      <w:pPr>
                        <w:spacing w:line="289" w:lineRule="exact"/>
                        <w:ind w:left="20"/>
                        <w:rPr>
                          <w:b/>
                          <w:sz w:val="26"/>
                        </w:rPr>
                      </w:pPr>
                      <w:r>
                        <w:rPr>
                          <w:b/>
                          <w:color w:val="006192"/>
                          <w:sz w:val="26"/>
                        </w:rPr>
                        <w:t>22</w:t>
                      </w:r>
                    </w:p>
                  </w:txbxContent>
                </v:textbox>
                <w10:wrap anchorx="page"/>
              </v:shape>
            </w:pict>
          </mc:Fallback>
        </mc:AlternateContent>
      </w:r>
      <w:r w:rsidR="00D831E8" w:rsidRPr="006713C4">
        <w:rPr>
          <w:color w:val="221F1F"/>
          <w:w w:val="105"/>
          <w:sz w:val="14"/>
        </w:rPr>
        <w:t>1</w:t>
      </w:r>
    </w:p>
    <w:p w:rsidR="00D831E8" w:rsidRPr="006713C4" w:rsidRDefault="00D831E8" w:rsidP="00D831E8">
      <w:pPr>
        <w:pStyle w:val="aff0"/>
        <w:rPr>
          <w:b/>
          <w:sz w:val="20"/>
        </w:rPr>
      </w:pPr>
    </w:p>
    <w:p w:rsidR="00D831E8" w:rsidRPr="006713C4" w:rsidRDefault="00D831E8" w:rsidP="00D831E8">
      <w:pPr>
        <w:pStyle w:val="aff0"/>
        <w:spacing w:before="5"/>
        <w:rPr>
          <w:b/>
          <w:sz w:val="27"/>
        </w:rPr>
      </w:pPr>
    </w:p>
    <w:p w:rsidR="00D831E8" w:rsidRPr="006713C4" w:rsidRDefault="00144C8C" w:rsidP="00D831E8">
      <w:pPr>
        <w:tabs>
          <w:tab w:val="left" w:pos="6731"/>
          <w:tab w:val="left" w:pos="11205"/>
        </w:tabs>
        <w:spacing w:before="99" w:line="197" w:lineRule="exact"/>
        <w:ind w:left="5661"/>
        <w:rPr>
          <w:sz w:val="14"/>
        </w:rPr>
      </w:pPr>
      <w:r>
        <w:rPr>
          <w:lang w:val="en-US" w:eastAsia="en-US"/>
        </w:rPr>
        <w:pict>
          <v:shape id="_x0000_s3681" type="#_x0000_t136" style="position:absolute;left:0;text-align:left;margin-left:537.15pt;margin-top:-3.1pt;width:47.9pt;height:8.05pt;rotation:8;z-index:251833344;mso-position-horizontal-relative:page" fillcolor="#006192" stroked="f">
            <o:extrusion v:ext="view" autorotationcenter="t"/>
            <v:textpath style="font-family:&quot;Arial&quot;;font-size:8pt;font-weight:bold;v-text-kern:t;mso-text-shadow:auto" string="≤20% ≤20%"/>
            <w10:wrap anchorx="page"/>
          </v:shape>
        </w:pict>
      </w:r>
      <w:r>
        <w:rPr>
          <w:lang w:val="en-US" w:eastAsia="en-US"/>
        </w:rPr>
        <w:pict>
          <v:shape id="_x0000_s3683" type="#_x0000_t136" style="position:absolute;left:0;text-align:left;margin-left:77.1pt;margin-top:-5.8pt;width:27.1pt;height:10.8pt;rotation:8;z-index:251835392;mso-position-horizontal-relative:page" fillcolor="black" stroked="f">
            <o:extrusion v:ext="view" autorotationcenter="t"/>
            <v:textpath style="font-family:&quot;Arial&quot;;font-size:10pt;v-text-kern:t;mso-text-shadow:auto" string="≥ 800"/>
            <w10:wrap anchorx="page"/>
          </v:shape>
        </w:pict>
      </w:r>
      <w:r>
        <w:rPr>
          <w:lang w:val="en-US" w:eastAsia="en-US"/>
        </w:rPr>
        <w:pict>
          <v:shape id="_x0000_s3685" type="#_x0000_t136" style="position:absolute;left:0;text-align:left;margin-left:622.75pt;margin-top:2.5pt;width:11.85pt;height:5.95pt;rotation:9;z-index:251837440;mso-position-horizontal-relative:page" fillcolor="#006192" stroked="f">
            <o:extrusion v:ext="view" autorotationcenter="t"/>
            <v:textpath style="font-family:&quot;Arial&quot;;font-size:6pt;v-text-kern:t;mso-text-shadow:auto" string="АБВ"/>
            <w10:wrap anchorx="page"/>
          </v:shape>
        </w:pict>
      </w:r>
      <w:r>
        <w:rPr>
          <w:lang w:val="en-US" w:eastAsia="en-US"/>
        </w:rPr>
        <w:pict>
          <v:shape id="_x0000_s3297" type="#_x0000_t136" style="position:absolute;left:0;text-align:left;margin-left:478.1pt;margin-top:10.05pt;width:25.95pt;height:10.4pt;rotation:9;z-index:-251618304;mso-position-horizontal-relative:page" fillcolor="black" stroked="f">
            <o:extrusion v:ext="view" autorotationcenter="t"/>
            <v:textpath style="font-family:&quot;Arial&quot;;font-size:10pt;v-text-kern:t;mso-text-shadow:auto" string="≥ 800"/>
            <w10:wrap anchorx="page"/>
          </v:shape>
        </w:pict>
      </w:r>
      <w:r>
        <w:rPr>
          <w:lang w:val="en-US" w:eastAsia="en-US"/>
        </w:rPr>
        <w:pict>
          <v:shape id="_x0000_s3688" type="#_x0000_t136" style="position:absolute;left:0;text-align:left;margin-left:336.2pt;margin-top:-7.8pt;width:31.55pt;height:12.35pt;rotation:9;z-index:251840512;mso-position-horizontal-relative:page" fillcolor="#006192" stroked="f">
            <o:extrusion v:ext="view" autorotationcenter="t"/>
            <v:textpath style="font-family:&quot;Arial&quot;;font-size:12pt;font-weight:bold;v-text-kern:t;mso-text-shadow:auto" string="≤20%"/>
            <w10:wrap anchorx="page"/>
          </v:shape>
        </w:pict>
      </w:r>
      <w:r w:rsidR="00D831E8" w:rsidRPr="006713C4">
        <w:rPr>
          <w:color w:val="221F1F"/>
          <w:w w:val="105"/>
          <w:position w:val="4"/>
          <w:sz w:val="14"/>
        </w:rPr>
        <w:t>2</w:t>
      </w:r>
      <w:r w:rsidR="00D831E8" w:rsidRPr="006713C4">
        <w:rPr>
          <w:color w:val="221F1F"/>
          <w:w w:val="105"/>
          <w:position w:val="4"/>
          <w:sz w:val="14"/>
        </w:rPr>
        <w:tab/>
      </w:r>
      <w:r w:rsidR="00D831E8" w:rsidRPr="006713C4">
        <w:rPr>
          <w:color w:val="221F1F"/>
          <w:w w:val="105"/>
          <w:position w:val="1"/>
          <w:sz w:val="14"/>
        </w:rPr>
        <w:t>3</w:t>
      </w:r>
      <w:r w:rsidR="00D831E8" w:rsidRPr="006713C4">
        <w:rPr>
          <w:color w:val="221F1F"/>
          <w:w w:val="105"/>
          <w:position w:val="1"/>
          <w:sz w:val="14"/>
        </w:rPr>
        <w:tab/>
      </w:r>
      <w:r w:rsidR="00D831E8" w:rsidRPr="006713C4">
        <w:rPr>
          <w:color w:val="221F1F"/>
          <w:w w:val="105"/>
          <w:sz w:val="14"/>
        </w:rPr>
        <w:t>3</w:t>
      </w:r>
    </w:p>
    <w:p w:rsidR="00D831E8" w:rsidRPr="006713C4" w:rsidRDefault="00144C8C" w:rsidP="00D831E8">
      <w:pPr>
        <w:spacing w:line="157" w:lineRule="exact"/>
        <w:ind w:left="12266"/>
        <w:rPr>
          <w:sz w:val="14"/>
        </w:rPr>
      </w:pPr>
      <w:r>
        <w:rPr>
          <w:lang w:val="en-US" w:eastAsia="en-US"/>
        </w:rPr>
        <w:pict>
          <v:shape id="_x0000_s3687" type="#_x0000_t136" style="position:absolute;left:0;text-align:left;margin-left:670.75pt;margin-top:2.2pt;width:47.8pt;height:8.05pt;rotation:9;z-index:251839488;mso-position-horizontal-relative:page" fillcolor="#006192" stroked="f">
            <o:extrusion v:ext="view" autorotationcenter="t"/>
            <v:textpath style="font-family:&quot;Arial&quot;;font-size:8pt;font-weight:bold;v-text-kern:t;mso-text-shadow:auto" string="≤20% ≤20%"/>
            <w10:wrap anchorx="page"/>
          </v:shape>
        </w:pict>
      </w:r>
      <w:r w:rsidR="00D831E8" w:rsidRPr="006713C4">
        <w:rPr>
          <w:color w:val="221F1F"/>
          <w:w w:val="105"/>
          <w:sz w:val="14"/>
        </w:rPr>
        <w:t>2</w:t>
      </w:r>
    </w:p>
    <w:p w:rsidR="00D831E8" w:rsidRPr="006713C4" w:rsidRDefault="00D831E8" w:rsidP="00D831E8">
      <w:pPr>
        <w:spacing w:before="21"/>
        <w:ind w:left="13317"/>
        <w:rPr>
          <w:sz w:val="14"/>
        </w:rPr>
      </w:pPr>
      <w:r w:rsidRPr="006713C4">
        <w:rPr>
          <w:color w:val="221F1F"/>
          <w:w w:val="105"/>
          <w:sz w:val="14"/>
        </w:rPr>
        <w:t>3</w:t>
      </w: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rPr>
          <w:b/>
          <w:sz w:val="20"/>
        </w:rPr>
      </w:pPr>
    </w:p>
    <w:p w:rsidR="00D831E8" w:rsidRPr="006713C4" w:rsidRDefault="00D831E8" w:rsidP="00D831E8">
      <w:pPr>
        <w:pStyle w:val="aff0"/>
        <w:spacing w:before="11"/>
        <w:rPr>
          <w:b/>
          <w:sz w:val="22"/>
        </w:rPr>
      </w:pPr>
    </w:p>
    <w:p w:rsidR="00D831E8" w:rsidRPr="006713C4" w:rsidRDefault="00D831E8" w:rsidP="00D831E8">
      <w:pPr>
        <w:sectPr w:rsidR="00D831E8" w:rsidRPr="006713C4">
          <w:type w:val="continuous"/>
          <w:pgSz w:w="16840" w:h="11900" w:orient="landscape"/>
          <w:pgMar w:top="220" w:right="460" w:bottom="280" w:left="220" w:header="720" w:footer="720" w:gutter="0"/>
          <w:cols w:space="720"/>
        </w:sectPr>
      </w:pPr>
    </w:p>
    <w:p w:rsidR="00D831E8" w:rsidRPr="006713C4" w:rsidRDefault="00D831E8" w:rsidP="00D831E8">
      <w:pPr>
        <w:spacing w:before="74" w:line="249" w:lineRule="auto"/>
        <w:ind w:left="1092" w:right="30" w:firstLine="4"/>
        <w:rPr>
          <w:sz w:val="21"/>
        </w:rPr>
      </w:pPr>
      <w:r w:rsidRPr="006713C4">
        <w:rPr>
          <w:sz w:val="21"/>
        </w:rPr>
        <w:lastRenderedPageBreak/>
        <w:t>Следует располагать рядом с входной группой общий информационный</w:t>
      </w:r>
      <w:r w:rsidRPr="006713C4">
        <w:rPr>
          <w:spacing w:val="-29"/>
          <w:sz w:val="21"/>
        </w:rPr>
        <w:t xml:space="preserve"> </w:t>
      </w:r>
      <w:r w:rsidRPr="006713C4">
        <w:rPr>
          <w:sz w:val="21"/>
        </w:rPr>
        <w:t>указатель</w:t>
      </w:r>
      <w:r w:rsidRPr="006713C4">
        <w:rPr>
          <w:spacing w:val="-29"/>
          <w:sz w:val="21"/>
        </w:rPr>
        <w:t xml:space="preserve"> </w:t>
      </w:r>
      <w:r w:rsidRPr="006713C4">
        <w:rPr>
          <w:sz w:val="21"/>
        </w:rPr>
        <w:t>со</w:t>
      </w:r>
      <w:r w:rsidRPr="006713C4">
        <w:rPr>
          <w:spacing w:val="-29"/>
          <w:sz w:val="21"/>
        </w:rPr>
        <w:t xml:space="preserve"> </w:t>
      </w:r>
      <w:r w:rsidRPr="006713C4">
        <w:rPr>
          <w:sz w:val="21"/>
        </w:rPr>
        <w:t>списком</w:t>
      </w:r>
      <w:r w:rsidRPr="006713C4">
        <w:rPr>
          <w:spacing w:val="-28"/>
          <w:sz w:val="21"/>
        </w:rPr>
        <w:t xml:space="preserve"> </w:t>
      </w:r>
      <w:r w:rsidRPr="006713C4">
        <w:rPr>
          <w:sz w:val="21"/>
        </w:rPr>
        <w:t>арендаторов.</w:t>
      </w:r>
      <w:r w:rsidRPr="006713C4">
        <w:rPr>
          <w:spacing w:val="-29"/>
          <w:sz w:val="21"/>
        </w:rPr>
        <w:t xml:space="preserve"> </w:t>
      </w:r>
      <w:r w:rsidRPr="006713C4">
        <w:rPr>
          <w:sz w:val="21"/>
        </w:rPr>
        <w:t>На</w:t>
      </w:r>
      <w:r w:rsidRPr="006713C4">
        <w:rPr>
          <w:spacing w:val="-29"/>
          <w:sz w:val="21"/>
        </w:rPr>
        <w:t xml:space="preserve"> </w:t>
      </w:r>
      <w:r w:rsidRPr="006713C4">
        <w:rPr>
          <w:sz w:val="21"/>
        </w:rPr>
        <w:t>импостах витрин</w:t>
      </w:r>
      <w:r w:rsidRPr="006713C4">
        <w:rPr>
          <w:spacing w:val="-19"/>
          <w:sz w:val="21"/>
        </w:rPr>
        <w:t xml:space="preserve"> </w:t>
      </w:r>
      <w:r w:rsidRPr="006713C4">
        <w:rPr>
          <w:sz w:val="21"/>
        </w:rPr>
        <w:t>допускается</w:t>
      </w:r>
      <w:r w:rsidRPr="006713C4">
        <w:rPr>
          <w:spacing w:val="-19"/>
          <w:sz w:val="21"/>
        </w:rPr>
        <w:t xml:space="preserve"> </w:t>
      </w:r>
      <w:r w:rsidRPr="006713C4">
        <w:rPr>
          <w:sz w:val="21"/>
        </w:rPr>
        <w:t>разместить</w:t>
      </w:r>
      <w:r w:rsidRPr="006713C4">
        <w:rPr>
          <w:spacing w:val="-19"/>
          <w:sz w:val="21"/>
        </w:rPr>
        <w:t xml:space="preserve"> </w:t>
      </w:r>
      <w:r w:rsidRPr="006713C4">
        <w:rPr>
          <w:sz w:val="21"/>
        </w:rPr>
        <w:t>вывески</w:t>
      </w:r>
      <w:r w:rsidRPr="006713C4">
        <w:rPr>
          <w:spacing w:val="-19"/>
          <w:sz w:val="21"/>
        </w:rPr>
        <w:t xml:space="preserve"> </w:t>
      </w:r>
      <w:r w:rsidRPr="006713C4">
        <w:rPr>
          <w:sz w:val="21"/>
        </w:rPr>
        <w:t>высотой</w:t>
      </w:r>
      <w:r w:rsidRPr="006713C4">
        <w:rPr>
          <w:spacing w:val="-19"/>
          <w:sz w:val="21"/>
        </w:rPr>
        <w:t xml:space="preserve"> </w:t>
      </w:r>
      <w:r w:rsidRPr="006713C4">
        <w:rPr>
          <w:sz w:val="21"/>
        </w:rPr>
        <w:t>не</w:t>
      </w:r>
      <w:r w:rsidRPr="006713C4">
        <w:rPr>
          <w:spacing w:val="-19"/>
          <w:sz w:val="21"/>
        </w:rPr>
        <w:t xml:space="preserve"> </w:t>
      </w:r>
      <w:r w:rsidRPr="006713C4">
        <w:rPr>
          <w:sz w:val="21"/>
        </w:rPr>
        <w:t>более</w:t>
      </w:r>
      <w:r w:rsidRPr="006713C4">
        <w:rPr>
          <w:spacing w:val="-19"/>
          <w:sz w:val="21"/>
        </w:rPr>
        <w:t xml:space="preserve"> </w:t>
      </w:r>
      <w:r w:rsidRPr="006713C4">
        <w:rPr>
          <w:sz w:val="21"/>
        </w:rPr>
        <w:t>700</w:t>
      </w:r>
      <w:r w:rsidRPr="006713C4">
        <w:rPr>
          <w:spacing w:val="-19"/>
          <w:sz w:val="21"/>
        </w:rPr>
        <w:t xml:space="preserve"> </w:t>
      </w:r>
      <w:r w:rsidRPr="006713C4">
        <w:rPr>
          <w:sz w:val="21"/>
        </w:rPr>
        <w:t>мм без</w:t>
      </w:r>
      <w:r w:rsidRPr="006713C4">
        <w:rPr>
          <w:spacing w:val="-8"/>
          <w:sz w:val="21"/>
        </w:rPr>
        <w:t xml:space="preserve"> </w:t>
      </w:r>
      <w:r w:rsidRPr="006713C4">
        <w:rPr>
          <w:sz w:val="21"/>
        </w:rPr>
        <w:t>подложек</w:t>
      </w:r>
      <w:r w:rsidRPr="006713C4">
        <w:rPr>
          <w:spacing w:val="-7"/>
          <w:sz w:val="21"/>
        </w:rPr>
        <w:t xml:space="preserve"> </w:t>
      </w:r>
      <w:r w:rsidRPr="006713C4">
        <w:rPr>
          <w:sz w:val="21"/>
        </w:rPr>
        <w:t>на</w:t>
      </w:r>
      <w:r w:rsidRPr="006713C4">
        <w:rPr>
          <w:spacing w:val="-8"/>
          <w:sz w:val="21"/>
        </w:rPr>
        <w:t xml:space="preserve"> </w:t>
      </w:r>
      <w:r w:rsidRPr="006713C4">
        <w:rPr>
          <w:sz w:val="21"/>
        </w:rPr>
        <w:t>держателе</w:t>
      </w:r>
      <w:r w:rsidRPr="006713C4">
        <w:rPr>
          <w:spacing w:val="-7"/>
          <w:sz w:val="21"/>
        </w:rPr>
        <w:t xml:space="preserve"> </w:t>
      </w:r>
      <w:r w:rsidRPr="006713C4">
        <w:rPr>
          <w:sz w:val="21"/>
        </w:rPr>
        <w:t>со</w:t>
      </w:r>
      <w:r w:rsidRPr="006713C4">
        <w:rPr>
          <w:spacing w:val="-8"/>
          <w:sz w:val="21"/>
        </w:rPr>
        <w:t xml:space="preserve"> </w:t>
      </w:r>
      <w:r w:rsidRPr="006713C4">
        <w:rPr>
          <w:sz w:val="21"/>
        </w:rPr>
        <w:t>скрытым</w:t>
      </w:r>
      <w:r w:rsidRPr="006713C4">
        <w:rPr>
          <w:spacing w:val="-7"/>
          <w:sz w:val="21"/>
        </w:rPr>
        <w:t xml:space="preserve"> </w:t>
      </w:r>
      <w:r w:rsidRPr="006713C4">
        <w:rPr>
          <w:sz w:val="21"/>
        </w:rPr>
        <w:t>креплением</w:t>
      </w:r>
    </w:p>
    <w:p w:rsidR="00D831E8" w:rsidRPr="006713C4" w:rsidRDefault="00D831E8" w:rsidP="00D831E8">
      <w:pPr>
        <w:spacing w:before="74" w:line="249" w:lineRule="auto"/>
        <w:ind w:left="1092" w:right="789" w:firstLine="12"/>
        <w:rPr>
          <w:sz w:val="21"/>
        </w:rPr>
      </w:pPr>
      <w:r w:rsidRPr="006713C4">
        <w:br w:type="column"/>
      </w:r>
      <w:r w:rsidRPr="006713C4">
        <w:rPr>
          <w:sz w:val="21"/>
        </w:rPr>
        <w:lastRenderedPageBreak/>
        <w:t>Допускается</w:t>
      </w:r>
      <w:r w:rsidRPr="006713C4">
        <w:rPr>
          <w:spacing w:val="-24"/>
          <w:sz w:val="21"/>
        </w:rPr>
        <w:t xml:space="preserve"> </w:t>
      </w:r>
      <w:r w:rsidRPr="006713C4">
        <w:rPr>
          <w:sz w:val="21"/>
        </w:rPr>
        <w:t>размещение</w:t>
      </w:r>
      <w:r w:rsidRPr="006713C4">
        <w:rPr>
          <w:spacing w:val="-24"/>
          <w:sz w:val="21"/>
        </w:rPr>
        <w:t xml:space="preserve"> </w:t>
      </w:r>
      <w:r w:rsidRPr="006713C4">
        <w:rPr>
          <w:sz w:val="21"/>
        </w:rPr>
        <w:t>вывесок</w:t>
      </w:r>
      <w:r w:rsidRPr="006713C4">
        <w:rPr>
          <w:spacing w:val="-24"/>
          <w:sz w:val="21"/>
        </w:rPr>
        <w:t xml:space="preserve"> </w:t>
      </w:r>
      <w:r w:rsidRPr="006713C4">
        <w:rPr>
          <w:sz w:val="21"/>
        </w:rPr>
        <w:t>арендаторов</w:t>
      </w:r>
      <w:r w:rsidRPr="006713C4">
        <w:rPr>
          <w:spacing w:val="-24"/>
          <w:sz w:val="21"/>
        </w:rPr>
        <w:t xml:space="preserve"> </w:t>
      </w:r>
      <w:r w:rsidRPr="006713C4">
        <w:rPr>
          <w:sz w:val="21"/>
        </w:rPr>
        <w:t>высотой</w:t>
      </w:r>
      <w:r w:rsidRPr="006713C4">
        <w:rPr>
          <w:spacing w:val="-24"/>
          <w:sz w:val="21"/>
        </w:rPr>
        <w:t xml:space="preserve"> </w:t>
      </w:r>
      <w:r w:rsidRPr="006713C4">
        <w:rPr>
          <w:sz w:val="21"/>
        </w:rPr>
        <w:t>не</w:t>
      </w:r>
      <w:r w:rsidRPr="006713C4">
        <w:rPr>
          <w:spacing w:val="-24"/>
          <w:sz w:val="21"/>
        </w:rPr>
        <w:t xml:space="preserve"> </w:t>
      </w:r>
      <w:r w:rsidRPr="006713C4">
        <w:rPr>
          <w:spacing w:val="-3"/>
          <w:sz w:val="21"/>
        </w:rPr>
        <w:t xml:space="preserve">более </w:t>
      </w:r>
      <w:r w:rsidRPr="006713C4">
        <w:rPr>
          <w:sz w:val="21"/>
        </w:rPr>
        <w:t>700 мм без подложки и шириной не более 3 м. Вывески должны быть одного размера и материала, выровненные по единой горизонтальной оси или вертикальной с выравниванием по ширине.</w:t>
      </w:r>
      <w:r w:rsidRPr="006713C4">
        <w:rPr>
          <w:spacing w:val="-19"/>
          <w:sz w:val="21"/>
        </w:rPr>
        <w:t xml:space="preserve"> </w:t>
      </w:r>
      <w:r w:rsidRPr="006713C4">
        <w:rPr>
          <w:sz w:val="21"/>
        </w:rPr>
        <w:t>Допускается</w:t>
      </w:r>
      <w:r w:rsidRPr="006713C4">
        <w:rPr>
          <w:spacing w:val="-18"/>
          <w:sz w:val="21"/>
        </w:rPr>
        <w:t xml:space="preserve"> </w:t>
      </w:r>
      <w:r w:rsidRPr="006713C4">
        <w:rPr>
          <w:sz w:val="21"/>
        </w:rPr>
        <w:t>дополнять</w:t>
      </w:r>
      <w:r w:rsidRPr="006713C4">
        <w:rPr>
          <w:spacing w:val="-19"/>
          <w:sz w:val="21"/>
        </w:rPr>
        <w:t xml:space="preserve"> </w:t>
      </w:r>
      <w:r w:rsidRPr="006713C4">
        <w:rPr>
          <w:sz w:val="21"/>
        </w:rPr>
        <w:t>вывеску</w:t>
      </w:r>
      <w:r w:rsidRPr="006713C4">
        <w:rPr>
          <w:spacing w:val="-18"/>
          <w:sz w:val="21"/>
        </w:rPr>
        <w:t xml:space="preserve"> </w:t>
      </w:r>
      <w:r w:rsidRPr="006713C4">
        <w:rPr>
          <w:sz w:val="21"/>
        </w:rPr>
        <w:t>фирменным</w:t>
      </w:r>
      <w:r w:rsidRPr="006713C4">
        <w:rPr>
          <w:spacing w:val="-18"/>
          <w:sz w:val="21"/>
        </w:rPr>
        <w:t xml:space="preserve"> </w:t>
      </w:r>
      <w:r w:rsidRPr="006713C4">
        <w:rPr>
          <w:sz w:val="21"/>
        </w:rPr>
        <w:t>логотипом</w:t>
      </w:r>
    </w:p>
    <w:p w:rsidR="00D831E8" w:rsidRPr="006713C4" w:rsidRDefault="00D831E8" w:rsidP="00D831E8">
      <w:pPr>
        <w:spacing w:line="249" w:lineRule="auto"/>
        <w:rPr>
          <w:sz w:val="21"/>
        </w:rPr>
        <w:sectPr w:rsidR="00D831E8" w:rsidRPr="006713C4">
          <w:type w:val="continuous"/>
          <w:pgSz w:w="16840" w:h="11900" w:orient="landscape"/>
          <w:pgMar w:top="220" w:right="460" w:bottom="280" w:left="220" w:header="720" w:footer="720" w:gutter="0"/>
          <w:cols w:num="2" w:space="720" w:equalWidth="0">
            <w:col w:w="7568" w:space="325"/>
            <w:col w:w="8267"/>
          </w:cols>
        </w:sectPr>
      </w:pPr>
    </w:p>
    <w:p w:rsidR="00D831E8" w:rsidRPr="006713C4" w:rsidRDefault="00D831E8" w:rsidP="00D831E8">
      <w:pPr>
        <w:pStyle w:val="aff0"/>
        <w:rPr>
          <w:b/>
          <w:sz w:val="10"/>
        </w:rPr>
      </w:pPr>
    </w:p>
    <w:p w:rsidR="00D831E8" w:rsidRPr="006713C4" w:rsidRDefault="00D831E8" w:rsidP="00D831E8">
      <w:pPr>
        <w:rPr>
          <w:sz w:val="10"/>
        </w:rPr>
        <w:sectPr w:rsidR="00D831E8" w:rsidRPr="006713C4">
          <w:type w:val="continuous"/>
          <w:pgSz w:w="16840" w:h="11900" w:orient="landscape"/>
          <w:pgMar w:top="220" w:right="460" w:bottom="280" w:left="220" w:header="720" w:footer="720" w:gutter="0"/>
          <w:cols w:space="720"/>
        </w:sectPr>
      </w:pPr>
    </w:p>
    <w:p w:rsidR="00D831E8" w:rsidRPr="006713C4" w:rsidRDefault="00D831E8" w:rsidP="00D831E8">
      <w:pPr>
        <w:spacing w:before="99"/>
        <w:ind w:left="1171"/>
        <w:rPr>
          <w:sz w:val="13"/>
        </w:rPr>
      </w:pPr>
      <w:r w:rsidRPr="006713C4">
        <w:rPr>
          <w:color w:val="221F1F"/>
          <w:position w:val="1"/>
          <w:sz w:val="10"/>
        </w:rPr>
        <w:lastRenderedPageBreak/>
        <w:t xml:space="preserve">1 </w:t>
      </w:r>
      <w:r w:rsidRPr="006713C4">
        <w:rPr>
          <w:sz w:val="13"/>
        </w:rPr>
        <w:t>ОСНОВНАЯ ВЫВЕСКА</w:t>
      </w:r>
    </w:p>
    <w:p w:rsidR="00D831E8" w:rsidRPr="006713C4" w:rsidRDefault="00D831E8" w:rsidP="00D831E8">
      <w:pPr>
        <w:spacing w:before="99"/>
        <w:ind w:left="389"/>
        <w:rPr>
          <w:sz w:val="13"/>
        </w:rPr>
      </w:pPr>
      <w:r w:rsidRPr="006713C4">
        <w:br w:type="column"/>
      </w:r>
      <w:r w:rsidRPr="006713C4">
        <w:rPr>
          <w:color w:val="221F1F"/>
          <w:position w:val="1"/>
          <w:sz w:val="10"/>
        </w:rPr>
        <w:lastRenderedPageBreak/>
        <w:t xml:space="preserve">2 </w:t>
      </w:r>
      <w:r w:rsidRPr="006713C4">
        <w:rPr>
          <w:sz w:val="13"/>
        </w:rPr>
        <w:t>ПАНЕЛЬ-КРОНШТЕЙН</w:t>
      </w:r>
    </w:p>
    <w:p w:rsidR="00D831E8" w:rsidRPr="006713C4" w:rsidRDefault="00D831E8" w:rsidP="00D831E8">
      <w:pPr>
        <w:spacing w:before="97"/>
        <w:ind w:left="392"/>
        <w:rPr>
          <w:sz w:val="13"/>
        </w:rPr>
      </w:pPr>
      <w:r w:rsidRPr="006713C4">
        <w:br w:type="column"/>
      </w:r>
      <w:r w:rsidRPr="006713C4">
        <w:rPr>
          <w:color w:val="221F1F"/>
          <w:position w:val="1"/>
          <w:sz w:val="10"/>
        </w:rPr>
        <w:lastRenderedPageBreak/>
        <w:t xml:space="preserve">3 </w:t>
      </w:r>
      <w:r w:rsidRPr="006713C4">
        <w:rPr>
          <w:sz w:val="13"/>
        </w:rPr>
        <w:t>ТАБЛИЧКА</w:t>
      </w:r>
    </w:p>
    <w:p w:rsidR="00D831E8" w:rsidRPr="006713C4" w:rsidRDefault="00D831E8" w:rsidP="00D831E8">
      <w:pPr>
        <w:spacing w:before="99"/>
        <w:ind w:left="362"/>
        <w:rPr>
          <w:sz w:val="13"/>
        </w:rPr>
      </w:pPr>
      <w:r w:rsidRPr="006713C4">
        <w:br w:type="column"/>
      </w:r>
      <w:r w:rsidRPr="006713C4">
        <w:rPr>
          <w:color w:val="221F1F"/>
          <w:position w:val="1"/>
          <w:sz w:val="10"/>
        </w:rPr>
        <w:lastRenderedPageBreak/>
        <w:t xml:space="preserve">4 </w:t>
      </w:r>
      <w:r w:rsidRPr="006713C4">
        <w:rPr>
          <w:sz w:val="13"/>
        </w:rPr>
        <w:t>ВРЕМЕННОЕ ОФОРМЛЕНИЕ ВИТРИН (ПО СОГЛАСОВАНИЮ)</w:t>
      </w:r>
    </w:p>
    <w:p w:rsidR="00D831E8" w:rsidRPr="006713C4" w:rsidRDefault="00D831E8" w:rsidP="00D831E8">
      <w:pPr>
        <w:rPr>
          <w:sz w:val="13"/>
        </w:rPr>
        <w:sectPr w:rsidR="00D831E8" w:rsidRPr="006713C4">
          <w:type w:val="continuous"/>
          <w:pgSz w:w="16840" w:h="11900" w:orient="landscape"/>
          <w:pgMar w:top="220" w:right="460" w:bottom="280" w:left="220" w:header="720" w:footer="720" w:gutter="0"/>
          <w:cols w:num="4" w:space="720" w:equalWidth="0">
            <w:col w:w="2789" w:space="40"/>
            <w:col w:w="2002" w:space="39"/>
            <w:col w:w="1279" w:space="40"/>
            <w:col w:w="9971"/>
          </w:cols>
        </w:sectPr>
      </w:pPr>
    </w:p>
    <w:p w:rsidR="00D831E8" w:rsidRPr="006713C4" w:rsidRDefault="00D831E8" w:rsidP="00D831E8">
      <w:pPr>
        <w:pStyle w:val="aff0"/>
        <w:rPr>
          <w:b/>
          <w:sz w:val="20"/>
        </w:rPr>
      </w:pPr>
      <w:r>
        <w:rPr>
          <w:noProof/>
        </w:rPr>
        <w:lastRenderedPageBreak/>
        <w:drawing>
          <wp:anchor distT="0" distB="0" distL="0" distR="0" simplePos="0" relativeHeight="251697152" behindDoc="1" locked="0" layoutInCell="1" allowOverlap="1">
            <wp:simplePos x="0" y="0"/>
            <wp:positionH relativeFrom="page">
              <wp:posOffset>179324</wp:posOffset>
            </wp:positionH>
            <wp:positionV relativeFrom="page">
              <wp:posOffset>-5587</wp:posOffset>
            </wp:positionV>
            <wp:extent cx="10338815" cy="7566659"/>
            <wp:effectExtent l="0" t="0" r="0" b="0"/>
            <wp:wrapNone/>
            <wp:docPr id="76" name="image1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135.png"/>
                    <pic:cNvPicPr/>
                  </pic:nvPicPr>
                  <pic:blipFill>
                    <a:blip r:embed="rId185" cstate="print"/>
                    <a:stretch>
                      <a:fillRect/>
                    </a:stretch>
                  </pic:blipFill>
                  <pic:spPr>
                    <a:xfrm>
                      <a:off x="0" y="0"/>
                      <a:ext cx="10338815" cy="7566659"/>
                    </a:xfrm>
                    <a:prstGeom prst="rect">
                      <a:avLst/>
                    </a:prstGeom>
                  </pic:spPr>
                </pic:pic>
              </a:graphicData>
            </a:graphic>
          </wp:anchor>
        </w:drawing>
      </w:r>
    </w:p>
    <w:p w:rsidR="00D831E8" w:rsidRPr="006713C4" w:rsidRDefault="00D831E8" w:rsidP="00D831E8">
      <w:pPr>
        <w:pStyle w:val="aff0"/>
        <w:spacing w:before="4"/>
        <w:rPr>
          <w:b/>
          <w:sz w:val="17"/>
        </w:rPr>
      </w:pPr>
    </w:p>
    <w:p w:rsidR="00D831E8" w:rsidRPr="006713C4" w:rsidRDefault="00D831E8" w:rsidP="00D831E8">
      <w:pPr>
        <w:spacing w:before="79"/>
        <w:ind w:left="3727"/>
        <w:rPr>
          <w:b/>
          <w:sz w:val="16"/>
        </w:rPr>
      </w:pPr>
      <w:r w:rsidRPr="006713C4">
        <w:rPr>
          <w:b/>
          <w:sz w:val="16"/>
        </w:rPr>
        <w:t>МЕТОДИЧЕСКИЕ РЕКОМЕНДАЦИИ ПО ОФОРМЛЕНИЮ И РАЗМЕЩЕНИЮ ИНФОРМАЦИИ НА ЗДАНИЯХ ИЛИ СООРУЖЕНИЯХ</w:t>
      </w:r>
    </w:p>
    <w:p w:rsidR="00D831E8" w:rsidRPr="006713C4" w:rsidRDefault="00D831E8" w:rsidP="00D831E8">
      <w:pPr>
        <w:rPr>
          <w:sz w:val="16"/>
        </w:rPr>
        <w:sectPr w:rsidR="00D831E8" w:rsidRPr="006713C4">
          <w:type w:val="continuous"/>
          <w:pgSz w:w="16840" w:h="11900" w:orient="landscape"/>
          <w:pgMar w:top="220" w:right="460" w:bottom="280" w:left="220" w:header="720" w:footer="720" w:gutter="0"/>
          <w:cols w:space="720"/>
        </w:sect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spacing w:before="5"/>
        <w:rPr>
          <w:sz w:val="21"/>
        </w:rPr>
      </w:pPr>
    </w:p>
    <w:p w:rsidR="00D831E8" w:rsidRPr="006713C4" w:rsidRDefault="00D831E8" w:rsidP="00D831E8">
      <w:pPr>
        <w:pStyle w:val="2"/>
        <w:ind w:left="887"/>
      </w:pPr>
      <w:bookmarkStart w:id="27" w:name="23"/>
      <w:bookmarkEnd w:id="27"/>
      <w:r w:rsidRPr="006713C4">
        <w:t>РАЗМЕЩЕНИЕ ВЫВЕСОК</w:t>
      </w:r>
    </w:p>
    <w:p w:rsidR="00D831E8" w:rsidRPr="006713C4" w:rsidRDefault="00D831E8" w:rsidP="00D831E8">
      <w:pPr>
        <w:pStyle w:val="aff0"/>
        <w:rPr>
          <w:sz w:val="40"/>
        </w:rPr>
      </w:pPr>
    </w:p>
    <w:p w:rsidR="00D831E8" w:rsidRPr="006713C4" w:rsidRDefault="00D831E8" w:rsidP="00D831E8">
      <w:pPr>
        <w:pStyle w:val="aff0"/>
        <w:rPr>
          <w:sz w:val="46"/>
        </w:rPr>
      </w:pPr>
    </w:p>
    <w:p w:rsidR="00D831E8" w:rsidRPr="006713C4" w:rsidRDefault="00D831E8" w:rsidP="00D831E8">
      <w:pPr>
        <w:pStyle w:val="aff0"/>
        <w:ind w:left="900"/>
      </w:pPr>
      <w:r w:rsidRPr="006713C4">
        <w:t>НА ВЕРАНДАХ КАФЕ</w:t>
      </w: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2"/>
        </w:rPr>
      </w:pPr>
    </w:p>
    <w:p w:rsidR="00D831E8" w:rsidRPr="006713C4" w:rsidRDefault="00D831E8" w:rsidP="00D831E8">
      <w:pPr>
        <w:ind w:left="6853" w:right="3115"/>
        <w:jc w:val="center"/>
        <w:rPr>
          <w:sz w:val="14"/>
        </w:rPr>
      </w:pPr>
      <w:r w:rsidRPr="006713C4">
        <w:rPr>
          <w:sz w:val="14"/>
        </w:rPr>
        <w:t>≤ 3000 мм</w:t>
      </w:r>
    </w:p>
    <w:p w:rsidR="00D831E8" w:rsidRPr="006713C4" w:rsidRDefault="00D831E8" w:rsidP="00D831E8">
      <w:pPr>
        <w:jc w:val="center"/>
        <w:rPr>
          <w:sz w:val="14"/>
        </w:rPr>
        <w:sectPr w:rsidR="00D831E8" w:rsidRPr="006713C4">
          <w:pgSz w:w="16840" w:h="11900" w:orient="landscape"/>
          <w:pgMar w:top="0" w:right="460" w:bottom="0" w:left="220" w:header="720" w:footer="720" w:gutter="0"/>
          <w:cols w:space="720"/>
        </w:sectPr>
      </w:pPr>
    </w:p>
    <w:p w:rsidR="00D831E8" w:rsidRPr="006713C4" w:rsidRDefault="00D831E8" w:rsidP="00D831E8">
      <w:pPr>
        <w:pStyle w:val="aff0"/>
        <w:rPr>
          <w:b/>
          <w:sz w:val="16"/>
        </w:rPr>
      </w:pPr>
    </w:p>
    <w:p w:rsidR="00D831E8" w:rsidRPr="006713C4" w:rsidRDefault="00D831E8" w:rsidP="00D831E8">
      <w:pPr>
        <w:pStyle w:val="aff0"/>
        <w:spacing w:before="3"/>
        <w:rPr>
          <w:b/>
          <w:sz w:val="14"/>
        </w:rPr>
      </w:pPr>
    </w:p>
    <w:p w:rsidR="00D831E8" w:rsidRDefault="00D831E8" w:rsidP="00D831E8">
      <w:pPr>
        <w:jc w:val="right"/>
        <w:rPr>
          <w:sz w:val="14"/>
        </w:rPr>
      </w:pPr>
      <w:r>
        <w:rPr>
          <w:sz w:val="14"/>
        </w:rPr>
        <w:t>≤ 300 мм</w:t>
      </w:r>
    </w:p>
    <w:p w:rsidR="00D831E8" w:rsidRDefault="00D831E8" w:rsidP="00D831E8">
      <w:pPr>
        <w:pStyle w:val="aff0"/>
        <w:rPr>
          <w:b/>
          <w:sz w:val="10"/>
        </w:rPr>
      </w:pPr>
      <w:r>
        <w:br w:type="column"/>
      </w:r>
    </w:p>
    <w:p w:rsidR="00D831E8" w:rsidRDefault="00D831E8" w:rsidP="00D831E8">
      <w:pPr>
        <w:spacing w:before="66"/>
        <w:ind w:right="4796"/>
        <w:jc w:val="center"/>
        <w:rPr>
          <w:sz w:val="8"/>
        </w:rPr>
      </w:pPr>
      <w:r>
        <w:rPr>
          <w:color w:val="221F1F"/>
          <w:w w:val="107"/>
          <w:sz w:val="8"/>
        </w:rPr>
        <w:t>1</w:t>
      </w:r>
    </w:p>
    <w:p w:rsidR="00D831E8" w:rsidRDefault="000B3A9C" w:rsidP="00D831E8">
      <w:pPr>
        <w:pStyle w:val="7"/>
        <w:ind w:right="5424"/>
        <w:jc w:val="center"/>
      </w:pPr>
      <w:r>
        <w:rPr>
          <w:noProof/>
        </w:rPr>
        <mc:AlternateContent>
          <mc:Choice Requires="wps">
            <w:drawing>
              <wp:anchor distT="0" distB="0" distL="114300" distR="114300" simplePos="0" relativeHeight="251843584" behindDoc="0" locked="0" layoutInCell="1" allowOverlap="1">
                <wp:simplePos x="0" y="0"/>
                <wp:positionH relativeFrom="page">
                  <wp:posOffset>10111740</wp:posOffset>
                </wp:positionH>
                <wp:positionV relativeFrom="paragraph">
                  <wp:posOffset>1233805</wp:posOffset>
                </wp:positionV>
                <wp:extent cx="192405" cy="207010"/>
                <wp:effectExtent l="0" t="4445" r="1905" b="0"/>
                <wp:wrapNone/>
                <wp:docPr id="654" name="Text Box 16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405" cy="2070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3C1C" w:rsidRDefault="008F3C1C" w:rsidP="00D831E8">
                            <w:pPr>
                              <w:spacing w:line="289" w:lineRule="exact"/>
                              <w:ind w:left="20"/>
                              <w:rPr>
                                <w:b/>
                                <w:sz w:val="26"/>
                              </w:rPr>
                            </w:pPr>
                            <w:r>
                              <w:rPr>
                                <w:b/>
                                <w:color w:val="006192"/>
                                <w:sz w:val="26"/>
                              </w:rPr>
                              <w:t>23</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43" o:spid="_x0000_s1099" type="#_x0000_t202" style="position:absolute;left:0;text-align:left;margin-left:796.2pt;margin-top:97.15pt;width:15.15pt;height:16.3pt;z-index:2518435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" filled="f" stroked="f">
                <v:textbox style="layout-flow:vertical" inset="0,0,0,0">
                  <w:txbxContent>
                    <w:p w:rsidR="008F3C1C" w:rsidRDefault="008F3C1C" w:rsidP="00D831E8">
                      <w:pPr>
                        <w:spacing w:line="289" w:lineRule="exact"/>
                        <w:ind w:left="20"/>
                        <w:rPr>
                          <w:b/>
                          <w:sz w:val="26"/>
                        </w:rPr>
                      </w:pPr>
                      <w:r>
                        <w:rPr>
                          <w:b/>
                          <w:color w:val="006192"/>
                          <w:sz w:val="26"/>
                        </w:rPr>
                        <w:t>23</w:t>
                      </w:r>
                    </w:p>
                  </w:txbxContent>
                </v:textbox>
                <w10:wrap anchorx="page"/>
              </v:shape>
            </w:pict>
          </mc:Fallback>
        </mc:AlternateContent>
      </w:r>
      <w:r w:rsidR="00D831E8">
        <w:rPr>
          <w:color w:val="006192"/>
          <w:w w:val="115"/>
        </w:rPr>
        <w:t>ВЫВЕСКА</w:t>
      </w:r>
    </w:p>
    <w:p w:rsidR="00D831E8" w:rsidRDefault="00D831E8" w:rsidP="00D831E8">
      <w:pPr>
        <w:jc w:val="center"/>
        <w:sectPr w:rsidR="00D831E8">
          <w:type w:val="continuous"/>
          <w:pgSz w:w="16840" w:h="11900" w:orient="landscape"/>
          <w:pgMar w:top="220" w:right="460" w:bottom="280" w:left="220" w:header="720" w:footer="720" w:gutter="0"/>
          <w:cols w:num="2" w:space="720" w:equalWidth="0">
            <w:col w:w="8538" w:space="40"/>
            <w:col w:w="7582"/>
          </w:cols>
        </w:sectPr>
      </w:pPr>
    </w:p>
    <w:p w:rsidR="00D831E8" w:rsidRDefault="000B3A9C" w:rsidP="00D831E8">
      <w:pPr>
        <w:pStyle w:val="aff0"/>
        <w:rPr>
          <w:b/>
          <w:sz w:val="20"/>
        </w:rPr>
      </w:pPr>
      <w:r>
        <w:rPr>
          <w:b/>
          <w:noProof/>
        </w:rPr>
        <w:lastRenderedPageBreak/>
        <mc:AlternateContent>
          <mc:Choice Requires="wpg">
            <w:drawing>
              <wp:anchor distT="0" distB="0" distL="114300" distR="114300" simplePos="0" relativeHeight="251699200" behindDoc="1" locked="0" layoutInCell="1" allowOverlap="1">
                <wp:simplePos x="0" y="0"/>
                <wp:positionH relativeFrom="page">
                  <wp:posOffset>179070</wp:posOffset>
                </wp:positionH>
                <wp:positionV relativeFrom="page">
                  <wp:posOffset>-5715</wp:posOffset>
                </wp:positionV>
                <wp:extent cx="10339070" cy="7566660"/>
                <wp:effectExtent l="7620" t="3810" r="31172785" b="1905"/>
                <wp:wrapNone/>
                <wp:docPr id="623" name="Group 12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339070" cy="7566660"/>
                          <a:chOff x="282" y="-9"/>
                          <a:chExt cx="16282" cy="11916"/>
                        </a:xfrm>
                      </wpg:grpSpPr>
                      <wps:wsp>
                        <wps:cNvPr id="624" name="AutoShape 1251"/>
                        <wps:cNvSpPr>
                          <a:spLocks/>
                        </wps:cNvSpPr>
                        <wps:spPr bwMode="auto">
                          <a:xfrm>
                            <a:off x="9224" y="4203"/>
                            <a:ext cx="108" cy="84"/>
                          </a:xfrm>
                          <a:custGeom>
                            <a:avLst/>
                            <a:gdLst>
                              <a:gd name="T0" fmla="+- 0 9225 9225"/>
                              <a:gd name="T1" fmla="*/ T0 w 108"/>
                              <a:gd name="T2" fmla="+- 0 4203 4203"/>
                              <a:gd name="T3" fmla="*/ 4203 h 84"/>
                              <a:gd name="T4" fmla="+- 0 9225 9225"/>
                              <a:gd name="T5" fmla="*/ T4 w 108"/>
                              <a:gd name="T6" fmla="+- 0 4287 4203"/>
                              <a:gd name="T7" fmla="*/ 4287 h 84"/>
                              <a:gd name="T8" fmla="+- 0 9333 9225"/>
                              <a:gd name="T9" fmla="*/ T8 w 108"/>
                              <a:gd name="T10" fmla="+- 0 4287 4203"/>
                              <a:gd name="T11" fmla="*/ 4287 h 84"/>
                              <a:gd name="T12" fmla="+- 0 9225 9225"/>
                              <a:gd name="T13" fmla="*/ T12 w 108"/>
                              <a:gd name="T14" fmla="+- 0 4203 4203"/>
                              <a:gd name="T15" fmla="*/ 4203 h 84"/>
                              <a:gd name="T16" fmla="+- 0 9225 9225"/>
                              <a:gd name="T17" fmla="*/ T16 w 108"/>
                              <a:gd name="T18" fmla="+- 0 4203 4203"/>
                              <a:gd name="T19" fmla="*/ 4203 h 84"/>
                              <a:gd name="T20" fmla="+- 0 9333 9225"/>
                              <a:gd name="T21" fmla="*/ T20 w 108"/>
                              <a:gd name="T22" fmla="+- 0 4287 4203"/>
                              <a:gd name="T23" fmla="*/ 4287 h 84"/>
                              <a:gd name="T24" fmla="+- 0 9333 9225"/>
                              <a:gd name="T25" fmla="*/ T24 w 108"/>
                              <a:gd name="T26" fmla="+- 0 4203 4203"/>
                              <a:gd name="T27" fmla="*/ 4203 h 84"/>
                              <a:gd name="T28" fmla="+- 0 9225 9225"/>
                              <a:gd name="T29" fmla="*/ T28 w 108"/>
                              <a:gd name="T30" fmla="+- 0 4203 4203"/>
                              <a:gd name="T31" fmla="*/ 4203 h 8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08" h="84">
                                <a:moveTo>
                                  <a:pt x="0" y="0"/>
                                </a:moveTo>
                                <a:lnTo>
                                  <a:pt x="0" y="84"/>
                                </a:lnTo>
                                <a:lnTo>
                                  <a:pt x="108" y="84"/>
                                </a:lnTo>
                                <a:lnTo>
                                  <a:pt x="0" y="0"/>
                                </a:lnTo>
                                <a:close/>
                                <a:moveTo>
                                  <a:pt x="0" y="0"/>
                                </a:moveTo>
                                <a:lnTo>
                                  <a:pt x="108" y="84"/>
                                </a:lnTo>
                                <a:lnTo>
                                  <a:pt x="108" y="0"/>
                                </a:lnTo>
                                <a:lnTo>
                                  <a:pt x="0" y="0"/>
                                </a:lnTo>
                                <a:close/>
                              </a:path>
                            </a:pathLst>
                          </a:custGeom>
                          <a:solidFill>
                            <a:srgbClr val="D1D2D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25" name="AutoShape 1252"/>
                        <wps:cNvSpPr>
                          <a:spLocks/>
                        </wps:cNvSpPr>
                        <wps:spPr bwMode="auto">
                          <a:xfrm>
                            <a:off x="63440" y="-51560"/>
                            <a:ext cx="700" cy="900"/>
                          </a:xfrm>
                          <a:custGeom>
                            <a:avLst/>
                            <a:gdLst>
                              <a:gd name="T0" fmla="+- 0 9333 63440"/>
                              <a:gd name="T1" fmla="*/ T0 w 700"/>
                              <a:gd name="T2" fmla="+- 0 4203 -51560"/>
                              <a:gd name="T3" fmla="*/ 4203 h 900"/>
                              <a:gd name="T4" fmla="+- 0 9225 63440"/>
                              <a:gd name="T5" fmla="*/ T4 w 700"/>
                              <a:gd name="T6" fmla="+- 0 4203 -51560"/>
                              <a:gd name="T7" fmla="*/ 4203 h 900"/>
                              <a:gd name="T8" fmla="+- 0 9333 63440"/>
                              <a:gd name="T9" fmla="*/ T8 w 700"/>
                              <a:gd name="T10" fmla="+- 0 4287 -51560"/>
                              <a:gd name="T11" fmla="*/ 4287 h 900"/>
                              <a:gd name="T12" fmla="+- 0 9333 63440"/>
                              <a:gd name="T13" fmla="*/ T12 w 700"/>
                              <a:gd name="T14" fmla="+- 0 4203 -51560"/>
                              <a:gd name="T15" fmla="*/ 4203 h 900"/>
                              <a:gd name="T16" fmla="+- 0 9225 63440"/>
                              <a:gd name="T17" fmla="*/ T16 w 700"/>
                              <a:gd name="T18" fmla="+- 0 4203 -51560"/>
                              <a:gd name="T19" fmla="*/ 4203 h 900"/>
                              <a:gd name="T20" fmla="+- 0 9333 63440"/>
                              <a:gd name="T21" fmla="*/ T20 w 700"/>
                              <a:gd name="T22" fmla="+- 0 4287 -51560"/>
                              <a:gd name="T23" fmla="*/ 4287 h 900"/>
                              <a:gd name="T24" fmla="+- 0 9225 63440"/>
                              <a:gd name="T25" fmla="*/ T24 w 700"/>
                              <a:gd name="T26" fmla="+- 0 4287 -51560"/>
                              <a:gd name="T27" fmla="*/ 4287 h 900"/>
                              <a:gd name="T28" fmla="+- 0 9225 63440"/>
                              <a:gd name="T29" fmla="*/ T28 w 700"/>
                              <a:gd name="T30" fmla="+- 0 4203 -51560"/>
                              <a:gd name="T31" fmla="*/ 4203 h 90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700" h="900">
                                <a:moveTo>
                                  <a:pt x="-54107" y="55763"/>
                                </a:moveTo>
                                <a:lnTo>
                                  <a:pt x="-54215" y="55763"/>
                                </a:lnTo>
                                <a:lnTo>
                                  <a:pt x="-54107" y="55847"/>
                                </a:lnTo>
                                <a:lnTo>
                                  <a:pt x="-54107" y="55763"/>
                                </a:lnTo>
                                <a:close/>
                                <a:moveTo>
                                  <a:pt x="-54215" y="55763"/>
                                </a:moveTo>
                                <a:lnTo>
                                  <a:pt x="-54107" y="55847"/>
                                </a:lnTo>
                                <a:lnTo>
                                  <a:pt x="-54215" y="55847"/>
                                </a:lnTo>
                                <a:lnTo>
                                  <a:pt x="-54215" y="55763"/>
                                </a:lnTo>
                                <a:close/>
                              </a:path>
                            </a:pathLst>
                          </a:custGeom>
                          <a:noFill/>
                          <a:ln w="0">
                            <a:solidFill>
                              <a:srgbClr val="D1D2D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26" name="AutoShape 1253"/>
                        <wps:cNvSpPr>
                          <a:spLocks/>
                        </wps:cNvSpPr>
                        <wps:spPr bwMode="auto">
                          <a:xfrm>
                            <a:off x="14934" y="4203"/>
                            <a:ext cx="108" cy="84"/>
                          </a:xfrm>
                          <a:custGeom>
                            <a:avLst/>
                            <a:gdLst>
                              <a:gd name="T0" fmla="+- 0 14934 14934"/>
                              <a:gd name="T1" fmla="*/ T0 w 108"/>
                              <a:gd name="T2" fmla="+- 0 4203 4203"/>
                              <a:gd name="T3" fmla="*/ 4203 h 84"/>
                              <a:gd name="T4" fmla="+- 0 14934 14934"/>
                              <a:gd name="T5" fmla="*/ T4 w 108"/>
                              <a:gd name="T6" fmla="+- 0 4287 4203"/>
                              <a:gd name="T7" fmla="*/ 4287 h 84"/>
                              <a:gd name="T8" fmla="+- 0 15042 14934"/>
                              <a:gd name="T9" fmla="*/ T8 w 108"/>
                              <a:gd name="T10" fmla="+- 0 4287 4203"/>
                              <a:gd name="T11" fmla="*/ 4287 h 84"/>
                              <a:gd name="T12" fmla="+- 0 14934 14934"/>
                              <a:gd name="T13" fmla="*/ T12 w 108"/>
                              <a:gd name="T14" fmla="+- 0 4203 4203"/>
                              <a:gd name="T15" fmla="*/ 4203 h 84"/>
                              <a:gd name="T16" fmla="+- 0 14934 14934"/>
                              <a:gd name="T17" fmla="*/ T16 w 108"/>
                              <a:gd name="T18" fmla="+- 0 4203 4203"/>
                              <a:gd name="T19" fmla="*/ 4203 h 84"/>
                              <a:gd name="T20" fmla="+- 0 15042 14934"/>
                              <a:gd name="T21" fmla="*/ T20 w 108"/>
                              <a:gd name="T22" fmla="+- 0 4287 4203"/>
                              <a:gd name="T23" fmla="*/ 4287 h 84"/>
                              <a:gd name="T24" fmla="+- 0 15042 14934"/>
                              <a:gd name="T25" fmla="*/ T24 w 108"/>
                              <a:gd name="T26" fmla="+- 0 4203 4203"/>
                              <a:gd name="T27" fmla="*/ 4203 h 84"/>
                              <a:gd name="T28" fmla="+- 0 14934 14934"/>
                              <a:gd name="T29" fmla="*/ T28 w 108"/>
                              <a:gd name="T30" fmla="+- 0 4203 4203"/>
                              <a:gd name="T31" fmla="*/ 4203 h 8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08" h="84">
                                <a:moveTo>
                                  <a:pt x="0" y="0"/>
                                </a:moveTo>
                                <a:lnTo>
                                  <a:pt x="0" y="84"/>
                                </a:lnTo>
                                <a:lnTo>
                                  <a:pt x="108" y="84"/>
                                </a:lnTo>
                                <a:lnTo>
                                  <a:pt x="0" y="0"/>
                                </a:lnTo>
                                <a:close/>
                                <a:moveTo>
                                  <a:pt x="0" y="0"/>
                                </a:moveTo>
                                <a:lnTo>
                                  <a:pt x="108" y="84"/>
                                </a:lnTo>
                                <a:lnTo>
                                  <a:pt x="108" y="0"/>
                                </a:lnTo>
                                <a:lnTo>
                                  <a:pt x="0" y="0"/>
                                </a:lnTo>
                                <a:close/>
                              </a:path>
                            </a:pathLst>
                          </a:custGeom>
                          <a:solidFill>
                            <a:srgbClr val="D1D2D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27" name="AutoShape 1254"/>
                        <wps:cNvSpPr>
                          <a:spLocks/>
                        </wps:cNvSpPr>
                        <wps:spPr bwMode="auto">
                          <a:xfrm>
                            <a:off x="63440" y="-3980"/>
                            <a:ext cx="700" cy="900"/>
                          </a:xfrm>
                          <a:custGeom>
                            <a:avLst/>
                            <a:gdLst>
                              <a:gd name="T0" fmla="+- 0 15042 63440"/>
                              <a:gd name="T1" fmla="*/ T0 w 700"/>
                              <a:gd name="T2" fmla="+- 0 4203 -3980"/>
                              <a:gd name="T3" fmla="*/ 4203 h 900"/>
                              <a:gd name="T4" fmla="+- 0 14934 63440"/>
                              <a:gd name="T5" fmla="*/ T4 w 700"/>
                              <a:gd name="T6" fmla="+- 0 4203 -3980"/>
                              <a:gd name="T7" fmla="*/ 4203 h 900"/>
                              <a:gd name="T8" fmla="+- 0 15042 63440"/>
                              <a:gd name="T9" fmla="*/ T8 w 700"/>
                              <a:gd name="T10" fmla="+- 0 4287 -3980"/>
                              <a:gd name="T11" fmla="*/ 4287 h 900"/>
                              <a:gd name="T12" fmla="+- 0 15042 63440"/>
                              <a:gd name="T13" fmla="*/ T12 w 700"/>
                              <a:gd name="T14" fmla="+- 0 4203 -3980"/>
                              <a:gd name="T15" fmla="*/ 4203 h 900"/>
                              <a:gd name="T16" fmla="+- 0 14934 63440"/>
                              <a:gd name="T17" fmla="*/ T16 w 700"/>
                              <a:gd name="T18" fmla="+- 0 4203 -3980"/>
                              <a:gd name="T19" fmla="*/ 4203 h 900"/>
                              <a:gd name="T20" fmla="+- 0 15042 63440"/>
                              <a:gd name="T21" fmla="*/ T20 w 700"/>
                              <a:gd name="T22" fmla="+- 0 4287 -3980"/>
                              <a:gd name="T23" fmla="*/ 4287 h 900"/>
                              <a:gd name="T24" fmla="+- 0 14934 63440"/>
                              <a:gd name="T25" fmla="*/ T24 w 700"/>
                              <a:gd name="T26" fmla="+- 0 4287 -3980"/>
                              <a:gd name="T27" fmla="*/ 4287 h 900"/>
                              <a:gd name="T28" fmla="+- 0 14934 63440"/>
                              <a:gd name="T29" fmla="*/ T28 w 700"/>
                              <a:gd name="T30" fmla="+- 0 4203 -3980"/>
                              <a:gd name="T31" fmla="*/ 4203 h 90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700" h="900">
                                <a:moveTo>
                                  <a:pt x="-48398" y="8183"/>
                                </a:moveTo>
                                <a:lnTo>
                                  <a:pt x="-48506" y="8183"/>
                                </a:lnTo>
                                <a:lnTo>
                                  <a:pt x="-48398" y="8267"/>
                                </a:lnTo>
                                <a:lnTo>
                                  <a:pt x="-48398" y="8183"/>
                                </a:lnTo>
                                <a:close/>
                                <a:moveTo>
                                  <a:pt x="-48506" y="8183"/>
                                </a:moveTo>
                                <a:lnTo>
                                  <a:pt x="-48398" y="8267"/>
                                </a:lnTo>
                                <a:lnTo>
                                  <a:pt x="-48506" y="8267"/>
                                </a:lnTo>
                                <a:lnTo>
                                  <a:pt x="-48506" y="8183"/>
                                </a:lnTo>
                                <a:close/>
                              </a:path>
                            </a:pathLst>
                          </a:custGeom>
                          <a:noFill/>
                          <a:ln w="0">
                            <a:solidFill>
                              <a:srgbClr val="D1D2D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28" name="AutoShape 1255"/>
                        <wps:cNvSpPr>
                          <a:spLocks/>
                        </wps:cNvSpPr>
                        <wps:spPr bwMode="auto">
                          <a:xfrm>
                            <a:off x="43640" y="-52220"/>
                            <a:ext cx="23500" cy="50020"/>
                          </a:xfrm>
                          <a:custGeom>
                            <a:avLst/>
                            <a:gdLst>
                              <a:gd name="T0" fmla="+- 0 15148 43640"/>
                              <a:gd name="T1" fmla="*/ T0 w 23500"/>
                              <a:gd name="T2" fmla="+- 0 4203 -52220"/>
                              <a:gd name="T3" fmla="*/ 4203 h 50020"/>
                              <a:gd name="T4" fmla="+- 0 9146 43640"/>
                              <a:gd name="T5" fmla="*/ T4 w 23500"/>
                              <a:gd name="T6" fmla="+- 0 4203 -52220"/>
                              <a:gd name="T7" fmla="*/ 4203 h 50020"/>
                              <a:gd name="T8" fmla="+- 0 9146 43640"/>
                              <a:gd name="T9" fmla="*/ T8 w 23500"/>
                              <a:gd name="T10" fmla="+- 0 3843 -52220"/>
                              <a:gd name="T11" fmla="*/ 3843 h 50020"/>
                              <a:gd name="T12" fmla="+- 0 15148 43640"/>
                              <a:gd name="T13" fmla="*/ T12 w 23500"/>
                              <a:gd name="T14" fmla="+- 0 3843 -52220"/>
                              <a:gd name="T15" fmla="*/ 3843 h 50020"/>
                              <a:gd name="T16" fmla="+- 0 15148 43640"/>
                              <a:gd name="T17" fmla="*/ T16 w 23500"/>
                              <a:gd name="T18" fmla="+- 0 4203 -52220"/>
                              <a:gd name="T19" fmla="*/ 4203 h 50020"/>
                              <a:gd name="T20" fmla="+- 0 12638 43640"/>
                              <a:gd name="T21" fmla="*/ T20 w 23500"/>
                              <a:gd name="T22" fmla="+- 0 6663 -52220"/>
                              <a:gd name="T23" fmla="*/ 6663 h 50020"/>
                              <a:gd name="T24" fmla="+- 0 11625 43640"/>
                              <a:gd name="T25" fmla="*/ T24 w 23500"/>
                              <a:gd name="T26" fmla="+- 0 6663 -52220"/>
                              <a:gd name="T27" fmla="*/ 6663 h 50020"/>
                              <a:gd name="T28" fmla="+- 0 11625 43640"/>
                              <a:gd name="T29" fmla="*/ T28 w 23500"/>
                              <a:gd name="T30" fmla="+- 0 6454 -52220"/>
                              <a:gd name="T31" fmla="*/ 6454 h 50020"/>
                              <a:gd name="T32" fmla="+- 0 12638 43640"/>
                              <a:gd name="T33" fmla="*/ T32 w 23500"/>
                              <a:gd name="T34" fmla="+- 0 6454 -52220"/>
                              <a:gd name="T35" fmla="*/ 6454 h 50020"/>
                              <a:gd name="T36" fmla="+- 0 12638 43640"/>
                              <a:gd name="T37" fmla="*/ T36 w 23500"/>
                              <a:gd name="T38" fmla="+- 0 6663 -52220"/>
                              <a:gd name="T39" fmla="*/ 6663 h 50020"/>
                              <a:gd name="T40" fmla="+- 0 15040 43640"/>
                              <a:gd name="T41" fmla="*/ T40 w 23500"/>
                              <a:gd name="T42" fmla="+- 0 6663 -52220"/>
                              <a:gd name="T43" fmla="*/ 6663 h 50020"/>
                              <a:gd name="T44" fmla="+- 0 9225 43640"/>
                              <a:gd name="T45" fmla="*/ T44 w 23500"/>
                              <a:gd name="T46" fmla="+- 0 6663 -52220"/>
                              <a:gd name="T47" fmla="*/ 6663 h 50020"/>
                              <a:gd name="T48" fmla="+- 0 9225 43640"/>
                              <a:gd name="T49" fmla="*/ T48 w 23500"/>
                              <a:gd name="T50" fmla="+- 0 6454 -52220"/>
                              <a:gd name="T51" fmla="*/ 6454 h 50020"/>
                              <a:gd name="T52" fmla="+- 0 15040 43640"/>
                              <a:gd name="T53" fmla="*/ T52 w 23500"/>
                              <a:gd name="T54" fmla="+- 0 6454 -52220"/>
                              <a:gd name="T55" fmla="*/ 6454 h 50020"/>
                              <a:gd name="T56" fmla="+- 0 15040 43640"/>
                              <a:gd name="T57" fmla="*/ T56 w 23500"/>
                              <a:gd name="T58" fmla="+- 0 6663 -52220"/>
                              <a:gd name="T59" fmla="*/ 6663 h 50020"/>
                              <a:gd name="T60" fmla="+- 0 11625 43640"/>
                              <a:gd name="T61" fmla="*/ T60 w 23500"/>
                              <a:gd name="T62" fmla="+- 0 5797 -52220"/>
                              <a:gd name="T63" fmla="*/ 5797 h 50020"/>
                              <a:gd name="T64" fmla="+- 0 9333 43640"/>
                              <a:gd name="T65" fmla="*/ T64 w 23500"/>
                              <a:gd name="T66" fmla="+- 0 5797 -52220"/>
                              <a:gd name="T67" fmla="*/ 5797 h 50020"/>
                              <a:gd name="T68" fmla="+- 0 9333 43640"/>
                              <a:gd name="T69" fmla="*/ T68 w 23500"/>
                              <a:gd name="T70" fmla="+- 0 5744 -52220"/>
                              <a:gd name="T71" fmla="*/ 5744 h 50020"/>
                              <a:gd name="T72" fmla="+- 0 11625 43640"/>
                              <a:gd name="T73" fmla="*/ T72 w 23500"/>
                              <a:gd name="T74" fmla="+- 0 5744 -52220"/>
                              <a:gd name="T75" fmla="*/ 5744 h 50020"/>
                              <a:gd name="T76" fmla="+- 0 11625 43640"/>
                              <a:gd name="T77" fmla="*/ T76 w 23500"/>
                              <a:gd name="T78" fmla="+- 0 5797 -52220"/>
                              <a:gd name="T79" fmla="*/ 5797 h 50020"/>
                              <a:gd name="T80" fmla="+- 0 9333 43640"/>
                              <a:gd name="T81" fmla="*/ T80 w 23500"/>
                              <a:gd name="T82" fmla="+- 0 6454 -52220"/>
                              <a:gd name="T83" fmla="*/ 6454 h 50020"/>
                              <a:gd name="T84" fmla="+- 0 9225 43640"/>
                              <a:gd name="T85" fmla="*/ T84 w 23500"/>
                              <a:gd name="T86" fmla="+- 0 6454 -52220"/>
                              <a:gd name="T87" fmla="*/ 6454 h 50020"/>
                              <a:gd name="T88" fmla="+- 0 9225 43640"/>
                              <a:gd name="T89" fmla="*/ T88 w 23500"/>
                              <a:gd name="T90" fmla="+- 0 4203 -52220"/>
                              <a:gd name="T91" fmla="*/ 4203 h 50020"/>
                              <a:gd name="T92" fmla="+- 0 9333 43640"/>
                              <a:gd name="T93" fmla="*/ T92 w 23500"/>
                              <a:gd name="T94" fmla="+- 0 4203 -52220"/>
                              <a:gd name="T95" fmla="*/ 4203 h 50020"/>
                              <a:gd name="T96" fmla="+- 0 9333 43640"/>
                              <a:gd name="T97" fmla="*/ T96 w 23500"/>
                              <a:gd name="T98" fmla="+- 0 6454 -52220"/>
                              <a:gd name="T99" fmla="*/ 6454 h 50020"/>
                              <a:gd name="T100" fmla="+- 0 15042 43640"/>
                              <a:gd name="T101" fmla="*/ T100 w 23500"/>
                              <a:gd name="T102" fmla="+- 0 6454 -52220"/>
                              <a:gd name="T103" fmla="*/ 6454 h 50020"/>
                              <a:gd name="T104" fmla="+- 0 14934 43640"/>
                              <a:gd name="T105" fmla="*/ T104 w 23500"/>
                              <a:gd name="T106" fmla="+- 0 6454 -52220"/>
                              <a:gd name="T107" fmla="*/ 6454 h 50020"/>
                              <a:gd name="T108" fmla="+- 0 14934 43640"/>
                              <a:gd name="T109" fmla="*/ T108 w 23500"/>
                              <a:gd name="T110" fmla="+- 0 4203 -52220"/>
                              <a:gd name="T111" fmla="*/ 4203 h 50020"/>
                              <a:gd name="T112" fmla="+- 0 15042 43640"/>
                              <a:gd name="T113" fmla="*/ T112 w 23500"/>
                              <a:gd name="T114" fmla="+- 0 4203 -52220"/>
                              <a:gd name="T115" fmla="*/ 4203 h 50020"/>
                              <a:gd name="T116" fmla="+- 0 15042 43640"/>
                              <a:gd name="T117" fmla="*/ T116 w 23500"/>
                              <a:gd name="T118" fmla="+- 0 6454 -52220"/>
                              <a:gd name="T119" fmla="*/ 6454 h 50020"/>
                              <a:gd name="T120" fmla="+- 0 12638 43640"/>
                              <a:gd name="T121" fmla="*/ T120 w 23500"/>
                              <a:gd name="T122" fmla="+- 0 6560 -52220"/>
                              <a:gd name="T123" fmla="*/ 6560 h 50020"/>
                              <a:gd name="T124" fmla="+- 0 11625 43640"/>
                              <a:gd name="T125" fmla="*/ T124 w 23500"/>
                              <a:gd name="T126" fmla="+- 0 6560 -52220"/>
                              <a:gd name="T127" fmla="*/ 6560 h 50020"/>
                              <a:gd name="T128" fmla="+- 0 11594 43640"/>
                              <a:gd name="T129" fmla="*/ T128 w 23500"/>
                              <a:gd name="T130" fmla="+- 0 5797 -52220"/>
                              <a:gd name="T131" fmla="*/ 5797 h 50020"/>
                              <a:gd name="T132" fmla="+- 0 11594 43640"/>
                              <a:gd name="T133" fmla="*/ T132 w 23500"/>
                              <a:gd name="T134" fmla="+- 0 6454 -52220"/>
                              <a:gd name="T135" fmla="*/ 6454 h 50020"/>
                              <a:gd name="T136" fmla="+- 0 10463 43640"/>
                              <a:gd name="T137" fmla="*/ T136 w 23500"/>
                              <a:gd name="T138" fmla="+- 0 5797 -52220"/>
                              <a:gd name="T139" fmla="*/ 5797 h 50020"/>
                              <a:gd name="T140" fmla="+- 0 10463 43640"/>
                              <a:gd name="T141" fmla="*/ T140 w 23500"/>
                              <a:gd name="T142" fmla="+- 0 6454 -52220"/>
                              <a:gd name="T143" fmla="*/ 6454 h 50020"/>
                              <a:gd name="T144" fmla="+- 0 11594 43640"/>
                              <a:gd name="T145" fmla="*/ T144 w 23500"/>
                              <a:gd name="T146" fmla="+- 0 6337 -52220"/>
                              <a:gd name="T147" fmla="*/ 6337 h 50020"/>
                              <a:gd name="T148" fmla="+- 0 9333 43640"/>
                              <a:gd name="T149" fmla="*/ T148 w 23500"/>
                              <a:gd name="T150" fmla="+- 0 6337 -52220"/>
                              <a:gd name="T151" fmla="*/ 6337 h 50020"/>
                              <a:gd name="T152" fmla="+- 0 12638 43640"/>
                              <a:gd name="T153" fmla="*/ T152 w 23500"/>
                              <a:gd name="T154" fmla="+- 0 5797 -52220"/>
                              <a:gd name="T155" fmla="*/ 5797 h 50020"/>
                              <a:gd name="T156" fmla="+- 0 14934 43640"/>
                              <a:gd name="T157" fmla="*/ T156 w 23500"/>
                              <a:gd name="T158" fmla="+- 0 5797 -52220"/>
                              <a:gd name="T159" fmla="*/ 5797 h 50020"/>
                              <a:gd name="T160" fmla="+- 0 14934 43640"/>
                              <a:gd name="T161" fmla="*/ T160 w 23500"/>
                              <a:gd name="T162" fmla="+- 0 5744 -52220"/>
                              <a:gd name="T163" fmla="*/ 5744 h 50020"/>
                              <a:gd name="T164" fmla="+- 0 12638 43640"/>
                              <a:gd name="T165" fmla="*/ T164 w 23500"/>
                              <a:gd name="T166" fmla="+- 0 5744 -52220"/>
                              <a:gd name="T167" fmla="*/ 5744 h 50020"/>
                              <a:gd name="T168" fmla="+- 0 12638 43640"/>
                              <a:gd name="T169" fmla="*/ T168 w 23500"/>
                              <a:gd name="T170" fmla="+- 0 5797 -52220"/>
                              <a:gd name="T171" fmla="*/ 5797 h 50020"/>
                              <a:gd name="T172" fmla="+- 0 12669 43640"/>
                              <a:gd name="T173" fmla="*/ T172 w 23500"/>
                              <a:gd name="T174" fmla="+- 0 5797 -52220"/>
                              <a:gd name="T175" fmla="*/ 5797 h 50020"/>
                              <a:gd name="T176" fmla="+- 0 12669 43640"/>
                              <a:gd name="T177" fmla="*/ T176 w 23500"/>
                              <a:gd name="T178" fmla="+- 0 6454 -52220"/>
                              <a:gd name="T179" fmla="*/ 6454 h 50020"/>
                              <a:gd name="T180" fmla="+- 0 13802 43640"/>
                              <a:gd name="T181" fmla="*/ T180 w 23500"/>
                              <a:gd name="T182" fmla="+- 0 5797 -52220"/>
                              <a:gd name="T183" fmla="*/ 5797 h 50020"/>
                              <a:gd name="T184" fmla="+- 0 13802 43640"/>
                              <a:gd name="T185" fmla="*/ T184 w 23500"/>
                              <a:gd name="T186" fmla="+- 0 6454 -52220"/>
                              <a:gd name="T187" fmla="*/ 6454 h 50020"/>
                              <a:gd name="T188" fmla="+- 0 12669 43640"/>
                              <a:gd name="T189" fmla="*/ T188 w 23500"/>
                              <a:gd name="T190" fmla="+- 0 6337 -52220"/>
                              <a:gd name="T191" fmla="*/ 6337 h 50020"/>
                              <a:gd name="T192" fmla="+- 0 14934 43640"/>
                              <a:gd name="T193" fmla="*/ T192 w 23500"/>
                              <a:gd name="T194" fmla="+- 0 6337 -52220"/>
                              <a:gd name="T195" fmla="*/ 6337 h 500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23500" h="50020">
                                <a:moveTo>
                                  <a:pt x="-28492" y="56423"/>
                                </a:moveTo>
                                <a:lnTo>
                                  <a:pt x="-34494" y="56423"/>
                                </a:lnTo>
                                <a:lnTo>
                                  <a:pt x="-34494" y="56063"/>
                                </a:lnTo>
                                <a:lnTo>
                                  <a:pt x="-28492" y="56063"/>
                                </a:lnTo>
                                <a:lnTo>
                                  <a:pt x="-28492" y="56423"/>
                                </a:lnTo>
                                <a:moveTo>
                                  <a:pt x="-31002" y="58883"/>
                                </a:moveTo>
                                <a:lnTo>
                                  <a:pt x="-32015" y="58883"/>
                                </a:lnTo>
                                <a:lnTo>
                                  <a:pt x="-32015" y="58674"/>
                                </a:lnTo>
                                <a:lnTo>
                                  <a:pt x="-31002" y="58674"/>
                                </a:lnTo>
                                <a:lnTo>
                                  <a:pt x="-31002" y="58883"/>
                                </a:lnTo>
                                <a:moveTo>
                                  <a:pt x="-28600" y="58883"/>
                                </a:moveTo>
                                <a:lnTo>
                                  <a:pt x="-34415" y="58883"/>
                                </a:lnTo>
                                <a:lnTo>
                                  <a:pt x="-34415" y="58674"/>
                                </a:lnTo>
                                <a:lnTo>
                                  <a:pt x="-28600" y="58674"/>
                                </a:lnTo>
                                <a:lnTo>
                                  <a:pt x="-28600" y="58883"/>
                                </a:lnTo>
                                <a:moveTo>
                                  <a:pt x="-32015" y="58017"/>
                                </a:moveTo>
                                <a:lnTo>
                                  <a:pt x="-34307" y="58017"/>
                                </a:lnTo>
                                <a:lnTo>
                                  <a:pt x="-34307" y="57964"/>
                                </a:lnTo>
                                <a:lnTo>
                                  <a:pt x="-32015" y="57964"/>
                                </a:lnTo>
                                <a:lnTo>
                                  <a:pt x="-32015" y="58017"/>
                                </a:lnTo>
                                <a:moveTo>
                                  <a:pt x="-34307" y="58674"/>
                                </a:moveTo>
                                <a:lnTo>
                                  <a:pt x="-34415" y="58674"/>
                                </a:lnTo>
                                <a:lnTo>
                                  <a:pt x="-34415" y="56423"/>
                                </a:lnTo>
                                <a:lnTo>
                                  <a:pt x="-34307" y="56423"/>
                                </a:lnTo>
                                <a:lnTo>
                                  <a:pt x="-34307" y="58674"/>
                                </a:lnTo>
                                <a:moveTo>
                                  <a:pt x="-28598" y="58674"/>
                                </a:moveTo>
                                <a:lnTo>
                                  <a:pt x="-28706" y="58674"/>
                                </a:lnTo>
                                <a:lnTo>
                                  <a:pt x="-28706" y="56423"/>
                                </a:lnTo>
                                <a:lnTo>
                                  <a:pt x="-28598" y="56423"/>
                                </a:lnTo>
                                <a:lnTo>
                                  <a:pt x="-28598" y="58674"/>
                                </a:lnTo>
                                <a:moveTo>
                                  <a:pt x="-31002" y="58780"/>
                                </a:moveTo>
                                <a:lnTo>
                                  <a:pt x="-32015" y="58780"/>
                                </a:lnTo>
                                <a:moveTo>
                                  <a:pt x="-32046" y="58017"/>
                                </a:moveTo>
                                <a:lnTo>
                                  <a:pt x="-32046" y="58674"/>
                                </a:lnTo>
                                <a:moveTo>
                                  <a:pt x="-33177" y="58017"/>
                                </a:moveTo>
                                <a:lnTo>
                                  <a:pt x="-33177" y="58674"/>
                                </a:lnTo>
                                <a:moveTo>
                                  <a:pt x="-32046" y="58557"/>
                                </a:moveTo>
                                <a:lnTo>
                                  <a:pt x="-34307" y="58557"/>
                                </a:lnTo>
                                <a:moveTo>
                                  <a:pt x="-31002" y="58017"/>
                                </a:moveTo>
                                <a:lnTo>
                                  <a:pt x="-28706" y="58017"/>
                                </a:lnTo>
                                <a:lnTo>
                                  <a:pt x="-28706" y="57964"/>
                                </a:lnTo>
                                <a:lnTo>
                                  <a:pt x="-31002" y="57964"/>
                                </a:lnTo>
                                <a:lnTo>
                                  <a:pt x="-31002" y="58017"/>
                                </a:lnTo>
                                <a:moveTo>
                                  <a:pt x="-30971" y="58017"/>
                                </a:moveTo>
                                <a:lnTo>
                                  <a:pt x="-30971" y="58674"/>
                                </a:lnTo>
                                <a:moveTo>
                                  <a:pt x="-29838" y="58017"/>
                                </a:moveTo>
                                <a:lnTo>
                                  <a:pt x="-29838" y="58674"/>
                                </a:lnTo>
                                <a:moveTo>
                                  <a:pt x="-30971" y="58557"/>
                                </a:moveTo>
                                <a:lnTo>
                                  <a:pt x="-28706" y="58557"/>
                                </a:lnTo>
                              </a:path>
                            </a:pathLst>
                          </a:custGeom>
                          <a:noFill/>
                          <a:ln w="3048">
                            <a:solidFill>
                              <a:srgbClr val="221F1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29" name="Freeform 1256"/>
                        <wps:cNvSpPr>
                          <a:spLocks/>
                        </wps:cNvSpPr>
                        <wps:spPr bwMode="auto">
                          <a:xfrm>
                            <a:off x="9143" y="3840"/>
                            <a:ext cx="6005" cy="2823"/>
                          </a:xfrm>
                          <a:custGeom>
                            <a:avLst/>
                            <a:gdLst>
                              <a:gd name="T0" fmla="+- 0 15148 9143"/>
                              <a:gd name="T1" fmla="*/ T0 w 6005"/>
                              <a:gd name="T2" fmla="+- 0 4203 3841"/>
                              <a:gd name="T3" fmla="*/ 4203 h 2823"/>
                              <a:gd name="T4" fmla="+- 0 15042 9143"/>
                              <a:gd name="T5" fmla="*/ T4 w 6005"/>
                              <a:gd name="T6" fmla="+- 0 4203 3841"/>
                              <a:gd name="T7" fmla="*/ 4203 h 2823"/>
                              <a:gd name="T8" fmla="+- 0 15040 9143"/>
                              <a:gd name="T9" fmla="*/ T8 w 6005"/>
                              <a:gd name="T10" fmla="+- 0 6663 3841"/>
                              <a:gd name="T11" fmla="*/ 6663 h 2823"/>
                              <a:gd name="T12" fmla="+- 0 9225 9143"/>
                              <a:gd name="T13" fmla="*/ T12 w 6005"/>
                              <a:gd name="T14" fmla="+- 0 6663 3841"/>
                              <a:gd name="T15" fmla="*/ 6663 h 2823"/>
                              <a:gd name="T16" fmla="+- 0 9225 9143"/>
                              <a:gd name="T17" fmla="*/ T16 w 6005"/>
                              <a:gd name="T18" fmla="+- 0 4203 3841"/>
                              <a:gd name="T19" fmla="*/ 4203 h 2823"/>
                              <a:gd name="T20" fmla="+- 0 9143 9143"/>
                              <a:gd name="T21" fmla="*/ T20 w 6005"/>
                              <a:gd name="T22" fmla="+- 0 4201 3841"/>
                              <a:gd name="T23" fmla="*/ 4201 h 2823"/>
                              <a:gd name="T24" fmla="+- 0 9143 9143"/>
                              <a:gd name="T25" fmla="*/ T24 w 6005"/>
                              <a:gd name="T26" fmla="+- 0 3841 3841"/>
                              <a:gd name="T27" fmla="*/ 3841 h 2823"/>
                              <a:gd name="T28" fmla="+- 0 15148 9143"/>
                              <a:gd name="T29" fmla="*/ T28 w 6005"/>
                              <a:gd name="T30" fmla="+- 0 3843 3841"/>
                              <a:gd name="T31" fmla="*/ 3843 h 2823"/>
                              <a:gd name="T32" fmla="+- 0 15148 9143"/>
                              <a:gd name="T33" fmla="*/ T32 w 6005"/>
                              <a:gd name="T34" fmla="+- 0 4203 3841"/>
                              <a:gd name="T35" fmla="*/ 4203 h 282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6005" h="2823">
                                <a:moveTo>
                                  <a:pt x="6005" y="362"/>
                                </a:moveTo>
                                <a:lnTo>
                                  <a:pt x="5899" y="362"/>
                                </a:lnTo>
                                <a:lnTo>
                                  <a:pt x="5897" y="2822"/>
                                </a:lnTo>
                                <a:lnTo>
                                  <a:pt x="82" y="2822"/>
                                </a:lnTo>
                                <a:lnTo>
                                  <a:pt x="82" y="362"/>
                                </a:lnTo>
                                <a:lnTo>
                                  <a:pt x="0" y="360"/>
                                </a:lnTo>
                                <a:lnTo>
                                  <a:pt x="0" y="0"/>
                                </a:lnTo>
                                <a:lnTo>
                                  <a:pt x="6005" y="2"/>
                                </a:lnTo>
                                <a:lnTo>
                                  <a:pt x="6005" y="362"/>
                                </a:lnTo>
                              </a:path>
                            </a:pathLst>
                          </a:custGeom>
                          <a:noFill/>
                          <a:ln w="7620">
                            <a:solidFill>
                              <a:srgbClr val="221F1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30" name="AutoShape 1257"/>
                        <wps:cNvSpPr>
                          <a:spLocks/>
                        </wps:cNvSpPr>
                        <wps:spPr bwMode="auto">
                          <a:xfrm>
                            <a:off x="64700" y="-54360"/>
                            <a:ext cx="1880" cy="5100"/>
                          </a:xfrm>
                          <a:custGeom>
                            <a:avLst/>
                            <a:gdLst>
                              <a:gd name="T0" fmla="+- 0 8889 64700"/>
                              <a:gd name="T1" fmla="*/ T0 w 1880"/>
                              <a:gd name="T2" fmla="+- 0 4136 -54360"/>
                              <a:gd name="T3" fmla="*/ 4136 h 5100"/>
                              <a:gd name="T4" fmla="+- 0 9501 64700"/>
                              <a:gd name="T5" fmla="*/ T4 w 1880"/>
                              <a:gd name="T6" fmla="+- 0 4136 -54360"/>
                              <a:gd name="T7" fmla="*/ 4136 h 5100"/>
                              <a:gd name="T8" fmla="+- 0 8889 64700"/>
                              <a:gd name="T9" fmla="*/ T8 w 1880"/>
                              <a:gd name="T10" fmla="+- 0 3910 -54360"/>
                              <a:gd name="T11" fmla="*/ 3910 h 5100"/>
                              <a:gd name="T12" fmla="+- 0 9501 64700"/>
                              <a:gd name="T13" fmla="*/ T12 w 1880"/>
                              <a:gd name="T14" fmla="+- 0 3910 -54360"/>
                              <a:gd name="T15" fmla="*/ 3910 h 5100"/>
                            </a:gdLst>
                            <a:ahLst/>
                            <a:cxnLst>
                              <a:cxn ang="0">
                                <a:pos x="T1" y="T3"/>
                              </a:cxn>
                              <a:cxn ang="0">
                                <a:pos x="T5" y="T7"/>
                              </a:cxn>
                              <a:cxn ang="0">
                                <a:pos x="T9" y="T11"/>
                              </a:cxn>
                              <a:cxn ang="0">
                                <a:pos x="T13" y="T15"/>
                              </a:cxn>
                            </a:cxnLst>
                            <a:rect l="0" t="0" r="r" b="b"/>
                            <a:pathLst>
                              <a:path w="1880" h="5100">
                                <a:moveTo>
                                  <a:pt x="-55811" y="58496"/>
                                </a:moveTo>
                                <a:lnTo>
                                  <a:pt x="-55199" y="58496"/>
                                </a:lnTo>
                                <a:moveTo>
                                  <a:pt x="-55811" y="58270"/>
                                </a:moveTo>
                                <a:lnTo>
                                  <a:pt x="-55199" y="58270"/>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31" name="Line 1258"/>
                        <wps:cNvCnPr/>
                        <wps:spPr bwMode="auto">
                          <a:xfrm>
                            <a:off x="8889" y="4078"/>
                            <a:ext cx="0" cy="0"/>
                          </a:xfrm>
                          <a:prstGeom prst="line">
                            <a:avLst/>
                          </a:prstGeom>
                          <a:noFill/>
                          <a:ln w="7620">
                            <a:solidFill>
                              <a:srgbClr val="000000"/>
                            </a:solidFill>
                            <a:round/>
                            <a:headEnd/>
                            <a:tailEnd/>
                          </a:ln>
                          <a:extLst>
                            <a:ext uri="{909E8E84-426E-40DD-AFC4-6F175D3DCCD1}">
                              <a14:hiddenFill xmlns:a14="http://schemas.microsoft.com/office/drawing/2010/main">
                                <a:noFill/>
                              </a14:hiddenFill>
                            </a:ext>
                          </a:extLst>
                        </wps:spPr>
                        <wps:bodyPr/>
                      </wps:wsp>
                      <wps:wsp>
                        <wps:cNvPr id="632" name="Freeform 1259"/>
                        <wps:cNvSpPr>
                          <a:spLocks/>
                        </wps:cNvSpPr>
                        <wps:spPr bwMode="auto">
                          <a:xfrm>
                            <a:off x="8848" y="4066"/>
                            <a:ext cx="80" cy="70"/>
                          </a:xfrm>
                          <a:custGeom>
                            <a:avLst/>
                            <a:gdLst>
                              <a:gd name="T0" fmla="+- 0 8848 8848"/>
                              <a:gd name="T1" fmla="*/ T0 w 80"/>
                              <a:gd name="T2" fmla="+- 0 4066 4066"/>
                              <a:gd name="T3" fmla="*/ 4066 h 70"/>
                              <a:gd name="T4" fmla="+- 0 8889 8848"/>
                              <a:gd name="T5" fmla="*/ T4 w 80"/>
                              <a:gd name="T6" fmla="+- 0 4136 4066"/>
                              <a:gd name="T7" fmla="*/ 4136 h 70"/>
                              <a:gd name="T8" fmla="+- 0 8927 8848"/>
                              <a:gd name="T9" fmla="*/ T8 w 80"/>
                              <a:gd name="T10" fmla="+- 0 4066 4066"/>
                              <a:gd name="T11" fmla="*/ 4066 h 70"/>
                              <a:gd name="T12" fmla="+- 0 8848 8848"/>
                              <a:gd name="T13" fmla="*/ T12 w 80"/>
                              <a:gd name="T14" fmla="+- 0 4066 4066"/>
                              <a:gd name="T15" fmla="*/ 4066 h 70"/>
                            </a:gdLst>
                            <a:ahLst/>
                            <a:cxnLst>
                              <a:cxn ang="0">
                                <a:pos x="T1" y="T3"/>
                              </a:cxn>
                              <a:cxn ang="0">
                                <a:pos x="T5" y="T7"/>
                              </a:cxn>
                              <a:cxn ang="0">
                                <a:pos x="T9" y="T11"/>
                              </a:cxn>
                              <a:cxn ang="0">
                                <a:pos x="T13" y="T15"/>
                              </a:cxn>
                            </a:cxnLst>
                            <a:rect l="0" t="0" r="r" b="b"/>
                            <a:pathLst>
                              <a:path w="80" h="70">
                                <a:moveTo>
                                  <a:pt x="0" y="0"/>
                                </a:moveTo>
                                <a:lnTo>
                                  <a:pt x="41" y="70"/>
                                </a:lnTo>
                                <a:lnTo>
                                  <a:pt x="79" y="0"/>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33" name="Freeform 1260"/>
                        <wps:cNvSpPr>
                          <a:spLocks/>
                        </wps:cNvSpPr>
                        <wps:spPr bwMode="auto">
                          <a:xfrm>
                            <a:off x="8848" y="4066"/>
                            <a:ext cx="80" cy="70"/>
                          </a:xfrm>
                          <a:custGeom>
                            <a:avLst/>
                            <a:gdLst>
                              <a:gd name="T0" fmla="+- 0 8927 8848"/>
                              <a:gd name="T1" fmla="*/ T0 w 80"/>
                              <a:gd name="T2" fmla="+- 0 4066 4066"/>
                              <a:gd name="T3" fmla="*/ 4066 h 70"/>
                              <a:gd name="T4" fmla="+- 0 8889 8848"/>
                              <a:gd name="T5" fmla="*/ T4 w 80"/>
                              <a:gd name="T6" fmla="+- 0 4136 4066"/>
                              <a:gd name="T7" fmla="*/ 4136 h 70"/>
                              <a:gd name="T8" fmla="+- 0 8848 8848"/>
                              <a:gd name="T9" fmla="*/ T8 w 80"/>
                              <a:gd name="T10" fmla="+- 0 4066 4066"/>
                              <a:gd name="T11" fmla="*/ 4066 h 70"/>
                              <a:gd name="T12" fmla="+- 0 8927 8848"/>
                              <a:gd name="T13" fmla="*/ T12 w 80"/>
                              <a:gd name="T14" fmla="+- 0 4066 4066"/>
                              <a:gd name="T15" fmla="*/ 4066 h 70"/>
                            </a:gdLst>
                            <a:ahLst/>
                            <a:cxnLst>
                              <a:cxn ang="0">
                                <a:pos x="T1" y="T3"/>
                              </a:cxn>
                              <a:cxn ang="0">
                                <a:pos x="T5" y="T7"/>
                              </a:cxn>
                              <a:cxn ang="0">
                                <a:pos x="T9" y="T11"/>
                              </a:cxn>
                              <a:cxn ang="0">
                                <a:pos x="T13" y="T15"/>
                              </a:cxn>
                            </a:cxnLst>
                            <a:rect l="0" t="0" r="r" b="b"/>
                            <a:pathLst>
                              <a:path w="80" h="70">
                                <a:moveTo>
                                  <a:pt x="79" y="0"/>
                                </a:moveTo>
                                <a:lnTo>
                                  <a:pt x="41" y="70"/>
                                </a:lnTo>
                                <a:lnTo>
                                  <a:pt x="0" y="0"/>
                                </a:lnTo>
                                <a:lnTo>
                                  <a:pt x="79" y="0"/>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34" name="Freeform 1261"/>
                        <wps:cNvSpPr>
                          <a:spLocks/>
                        </wps:cNvSpPr>
                        <wps:spPr bwMode="auto">
                          <a:xfrm>
                            <a:off x="8848" y="3910"/>
                            <a:ext cx="80" cy="70"/>
                          </a:xfrm>
                          <a:custGeom>
                            <a:avLst/>
                            <a:gdLst>
                              <a:gd name="T0" fmla="+- 0 8848 8848"/>
                              <a:gd name="T1" fmla="*/ T0 w 80"/>
                              <a:gd name="T2" fmla="+- 0 3980 3910"/>
                              <a:gd name="T3" fmla="*/ 3980 h 70"/>
                              <a:gd name="T4" fmla="+- 0 8927 8848"/>
                              <a:gd name="T5" fmla="*/ T4 w 80"/>
                              <a:gd name="T6" fmla="+- 0 3980 3910"/>
                              <a:gd name="T7" fmla="*/ 3980 h 70"/>
                              <a:gd name="T8" fmla="+- 0 8889 8848"/>
                              <a:gd name="T9" fmla="*/ T8 w 80"/>
                              <a:gd name="T10" fmla="+- 0 3910 3910"/>
                              <a:gd name="T11" fmla="*/ 3910 h 70"/>
                              <a:gd name="T12" fmla="+- 0 8848 8848"/>
                              <a:gd name="T13" fmla="*/ T12 w 80"/>
                              <a:gd name="T14" fmla="+- 0 3980 3910"/>
                              <a:gd name="T15" fmla="*/ 3980 h 70"/>
                            </a:gdLst>
                            <a:ahLst/>
                            <a:cxnLst>
                              <a:cxn ang="0">
                                <a:pos x="T1" y="T3"/>
                              </a:cxn>
                              <a:cxn ang="0">
                                <a:pos x="T5" y="T7"/>
                              </a:cxn>
                              <a:cxn ang="0">
                                <a:pos x="T9" y="T11"/>
                              </a:cxn>
                              <a:cxn ang="0">
                                <a:pos x="T13" y="T15"/>
                              </a:cxn>
                            </a:cxnLst>
                            <a:rect l="0" t="0" r="r" b="b"/>
                            <a:pathLst>
                              <a:path w="80" h="70">
                                <a:moveTo>
                                  <a:pt x="0" y="70"/>
                                </a:moveTo>
                                <a:lnTo>
                                  <a:pt x="79" y="70"/>
                                </a:lnTo>
                                <a:lnTo>
                                  <a:pt x="41" y="0"/>
                                </a:lnTo>
                                <a:lnTo>
                                  <a:pt x="0" y="7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35" name="Freeform 1262"/>
                        <wps:cNvSpPr>
                          <a:spLocks/>
                        </wps:cNvSpPr>
                        <wps:spPr bwMode="auto">
                          <a:xfrm>
                            <a:off x="8848" y="3910"/>
                            <a:ext cx="80" cy="70"/>
                          </a:xfrm>
                          <a:custGeom>
                            <a:avLst/>
                            <a:gdLst>
                              <a:gd name="T0" fmla="+- 0 8927 8848"/>
                              <a:gd name="T1" fmla="*/ T0 w 80"/>
                              <a:gd name="T2" fmla="+- 0 3980 3910"/>
                              <a:gd name="T3" fmla="*/ 3980 h 70"/>
                              <a:gd name="T4" fmla="+- 0 8889 8848"/>
                              <a:gd name="T5" fmla="*/ T4 w 80"/>
                              <a:gd name="T6" fmla="+- 0 3910 3910"/>
                              <a:gd name="T7" fmla="*/ 3910 h 70"/>
                              <a:gd name="T8" fmla="+- 0 8848 8848"/>
                              <a:gd name="T9" fmla="*/ T8 w 80"/>
                              <a:gd name="T10" fmla="+- 0 3980 3910"/>
                              <a:gd name="T11" fmla="*/ 3980 h 70"/>
                              <a:gd name="T12" fmla="+- 0 8927 8848"/>
                              <a:gd name="T13" fmla="*/ T12 w 80"/>
                              <a:gd name="T14" fmla="+- 0 3980 3910"/>
                              <a:gd name="T15" fmla="*/ 3980 h 70"/>
                            </a:gdLst>
                            <a:ahLst/>
                            <a:cxnLst>
                              <a:cxn ang="0">
                                <a:pos x="T1" y="T3"/>
                              </a:cxn>
                              <a:cxn ang="0">
                                <a:pos x="T5" y="T7"/>
                              </a:cxn>
                              <a:cxn ang="0">
                                <a:pos x="T9" y="T11"/>
                              </a:cxn>
                              <a:cxn ang="0">
                                <a:pos x="T13" y="T15"/>
                              </a:cxn>
                            </a:cxnLst>
                            <a:rect l="0" t="0" r="r" b="b"/>
                            <a:pathLst>
                              <a:path w="80" h="70">
                                <a:moveTo>
                                  <a:pt x="79" y="70"/>
                                </a:moveTo>
                                <a:lnTo>
                                  <a:pt x="41" y="0"/>
                                </a:lnTo>
                                <a:lnTo>
                                  <a:pt x="0" y="70"/>
                                </a:lnTo>
                                <a:lnTo>
                                  <a:pt x="79" y="70"/>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36" name="Line 1263"/>
                        <wps:cNvCnPr/>
                        <wps:spPr bwMode="auto">
                          <a:xfrm>
                            <a:off x="10874" y="3608"/>
                            <a:ext cx="0" cy="0"/>
                          </a:xfrm>
                          <a:prstGeom prst="line">
                            <a:avLst/>
                          </a:prstGeom>
                          <a:noFill/>
                          <a:ln w="7620">
                            <a:solidFill>
                              <a:srgbClr val="000000"/>
                            </a:solidFill>
                            <a:round/>
                            <a:headEnd/>
                            <a:tailEnd/>
                          </a:ln>
                          <a:extLst>
                            <a:ext uri="{909E8E84-426E-40DD-AFC4-6F175D3DCCD1}">
                              <a14:hiddenFill xmlns:a14="http://schemas.microsoft.com/office/drawing/2010/main">
                                <a:noFill/>
                              </a14:hiddenFill>
                            </a:ext>
                          </a:extLst>
                        </wps:spPr>
                        <wps:bodyPr/>
                      </wps:wsp>
                      <wps:wsp>
                        <wps:cNvPr id="637" name="Freeform 1264"/>
                        <wps:cNvSpPr>
                          <a:spLocks/>
                        </wps:cNvSpPr>
                        <wps:spPr bwMode="auto">
                          <a:xfrm>
                            <a:off x="10861" y="3569"/>
                            <a:ext cx="70" cy="80"/>
                          </a:xfrm>
                          <a:custGeom>
                            <a:avLst/>
                            <a:gdLst>
                              <a:gd name="T0" fmla="+- 0 10862 10862"/>
                              <a:gd name="T1" fmla="*/ T0 w 70"/>
                              <a:gd name="T2" fmla="+- 0 3570 3570"/>
                              <a:gd name="T3" fmla="*/ 3570 h 80"/>
                              <a:gd name="T4" fmla="+- 0 10862 10862"/>
                              <a:gd name="T5" fmla="*/ T4 w 70"/>
                              <a:gd name="T6" fmla="+- 0 3649 3570"/>
                              <a:gd name="T7" fmla="*/ 3649 h 80"/>
                              <a:gd name="T8" fmla="+- 0 10931 10862"/>
                              <a:gd name="T9" fmla="*/ T8 w 70"/>
                              <a:gd name="T10" fmla="+- 0 3608 3570"/>
                              <a:gd name="T11" fmla="*/ 3608 h 80"/>
                              <a:gd name="T12" fmla="+- 0 10862 10862"/>
                              <a:gd name="T13" fmla="*/ T12 w 70"/>
                              <a:gd name="T14" fmla="+- 0 3570 3570"/>
                              <a:gd name="T15" fmla="*/ 3570 h 80"/>
                            </a:gdLst>
                            <a:ahLst/>
                            <a:cxnLst>
                              <a:cxn ang="0">
                                <a:pos x="T1" y="T3"/>
                              </a:cxn>
                              <a:cxn ang="0">
                                <a:pos x="T5" y="T7"/>
                              </a:cxn>
                              <a:cxn ang="0">
                                <a:pos x="T9" y="T11"/>
                              </a:cxn>
                              <a:cxn ang="0">
                                <a:pos x="T13" y="T15"/>
                              </a:cxn>
                            </a:cxnLst>
                            <a:rect l="0" t="0" r="r" b="b"/>
                            <a:pathLst>
                              <a:path w="70" h="80">
                                <a:moveTo>
                                  <a:pt x="0" y="0"/>
                                </a:moveTo>
                                <a:lnTo>
                                  <a:pt x="0" y="79"/>
                                </a:lnTo>
                                <a:lnTo>
                                  <a:pt x="69" y="38"/>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38" name="Freeform 1265"/>
                        <wps:cNvSpPr>
                          <a:spLocks/>
                        </wps:cNvSpPr>
                        <wps:spPr bwMode="auto">
                          <a:xfrm>
                            <a:off x="10861" y="3569"/>
                            <a:ext cx="70" cy="80"/>
                          </a:xfrm>
                          <a:custGeom>
                            <a:avLst/>
                            <a:gdLst>
                              <a:gd name="T0" fmla="+- 0 10862 10862"/>
                              <a:gd name="T1" fmla="*/ T0 w 70"/>
                              <a:gd name="T2" fmla="+- 0 3570 3570"/>
                              <a:gd name="T3" fmla="*/ 3570 h 80"/>
                              <a:gd name="T4" fmla="+- 0 10931 10862"/>
                              <a:gd name="T5" fmla="*/ T4 w 70"/>
                              <a:gd name="T6" fmla="+- 0 3608 3570"/>
                              <a:gd name="T7" fmla="*/ 3608 h 80"/>
                              <a:gd name="T8" fmla="+- 0 10862 10862"/>
                              <a:gd name="T9" fmla="*/ T8 w 70"/>
                              <a:gd name="T10" fmla="+- 0 3649 3570"/>
                              <a:gd name="T11" fmla="*/ 3649 h 80"/>
                              <a:gd name="T12" fmla="+- 0 10862 10862"/>
                              <a:gd name="T13" fmla="*/ T12 w 70"/>
                              <a:gd name="T14" fmla="+- 0 3570 3570"/>
                              <a:gd name="T15" fmla="*/ 3570 h 80"/>
                            </a:gdLst>
                            <a:ahLst/>
                            <a:cxnLst>
                              <a:cxn ang="0">
                                <a:pos x="T1" y="T3"/>
                              </a:cxn>
                              <a:cxn ang="0">
                                <a:pos x="T5" y="T7"/>
                              </a:cxn>
                              <a:cxn ang="0">
                                <a:pos x="T9" y="T11"/>
                              </a:cxn>
                              <a:cxn ang="0">
                                <a:pos x="T13" y="T15"/>
                              </a:cxn>
                            </a:cxnLst>
                            <a:rect l="0" t="0" r="r" b="b"/>
                            <a:pathLst>
                              <a:path w="70" h="80">
                                <a:moveTo>
                                  <a:pt x="0" y="0"/>
                                </a:moveTo>
                                <a:lnTo>
                                  <a:pt x="69" y="38"/>
                                </a:lnTo>
                                <a:lnTo>
                                  <a:pt x="0" y="79"/>
                                </a:lnTo>
                                <a:lnTo>
                                  <a:pt x="0" y="0"/>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39" name="Freeform 1266"/>
                        <wps:cNvSpPr>
                          <a:spLocks/>
                        </wps:cNvSpPr>
                        <wps:spPr bwMode="auto">
                          <a:xfrm>
                            <a:off x="9510" y="3569"/>
                            <a:ext cx="70" cy="80"/>
                          </a:xfrm>
                          <a:custGeom>
                            <a:avLst/>
                            <a:gdLst>
                              <a:gd name="T0" fmla="+- 0 9510 9510"/>
                              <a:gd name="T1" fmla="*/ T0 w 70"/>
                              <a:gd name="T2" fmla="+- 0 3608 3570"/>
                              <a:gd name="T3" fmla="*/ 3608 h 80"/>
                              <a:gd name="T4" fmla="+- 0 9580 9510"/>
                              <a:gd name="T5" fmla="*/ T4 w 70"/>
                              <a:gd name="T6" fmla="+- 0 3649 3570"/>
                              <a:gd name="T7" fmla="*/ 3649 h 80"/>
                              <a:gd name="T8" fmla="+- 0 9580 9510"/>
                              <a:gd name="T9" fmla="*/ T8 w 70"/>
                              <a:gd name="T10" fmla="+- 0 3570 3570"/>
                              <a:gd name="T11" fmla="*/ 3570 h 80"/>
                              <a:gd name="T12" fmla="+- 0 9510 9510"/>
                              <a:gd name="T13" fmla="*/ T12 w 70"/>
                              <a:gd name="T14" fmla="+- 0 3608 3570"/>
                              <a:gd name="T15" fmla="*/ 3608 h 80"/>
                            </a:gdLst>
                            <a:ahLst/>
                            <a:cxnLst>
                              <a:cxn ang="0">
                                <a:pos x="T1" y="T3"/>
                              </a:cxn>
                              <a:cxn ang="0">
                                <a:pos x="T5" y="T7"/>
                              </a:cxn>
                              <a:cxn ang="0">
                                <a:pos x="T9" y="T11"/>
                              </a:cxn>
                              <a:cxn ang="0">
                                <a:pos x="T13" y="T15"/>
                              </a:cxn>
                            </a:cxnLst>
                            <a:rect l="0" t="0" r="r" b="b"/>
                            <a:pathLst>
                              <a:path w="70" h="80">
                                <a:moveTo>
                                  <a:pt x="0" y="38"/>
                                </a:moveTo>
                                <a:lnTo>
                                  <a:pt x="70" y="79"/>
                                </a:lnTo>
                                <a:lnTo>
                                  <a:pt x="70" y="0"/>
                                </a:lnTo>
                                <a:lnTo>
                                  <a:pt x="0" y="3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40" name="Freeform 1267"/>
                        <wps:cNvSpPr>
                          <a:spLocks/>
                        </wps:cNvSpPr>
                        <wps:spPr bwMode="auto">
                          <a:xfrm>
                            <a:off x="9510" y="3569"/>
                            <a:ext cx="70" cy="80"/>
                          </a:xfrm>
                          <a:custGeom>
                            <a:avLst/>
                            <a:gdLst>
                              <a:gd name="T0" fmla="+- 0 9580 9510"/>
                              <a:gd name="T1" fmla="*/ T0 w 70"/>
                              <a:gd name="T2" fmla="+- 0 3570 3570"/>
                              <a:gd name="T3" fmla="*/ 3570 h 80"/>
                              <a:gd name="T4" fmla="+- 0 9510 9510"/>
                              <a:gd name="T5" fmla="*/ T4 w 70"/>
                              <a:gd name="T6" fmla="+- 0 3608 3570"/>
                              <a:gd name="T7" fmla="*/ 3608 h 80"/>
                              <a:gd name="T8" fmla="+- 0 9580 9510"/>
                              <a:gd name="T9" fmla="*/ T8 w 70"/>
                              <a:gd name="T10" fmla="+- 0 3649 3570"/>
                              <a:gd name="T11" fmla="*/ 3649 h 80"/>
                              <a:gd name="T12" fmla="+- 0 9580 9510"/>
                              <a:gd name="T13" fmla="*/ T12 w 70"/>
                              <a:gd name="T14" fmla="+- 0 3570 3570"/>
                              <a:gd name="T15" fmla="*/ 3570 h 80"/>
                            </a:gdLst>
                            <a:ahLst/>
                            <a:cxnLst>
                              <a:cxn ang="0">
                                <a:pos x="T1" y="T3"/>
                              </a:cxn>
                              <a:cxn ang="0">
                                <a:pos x="T5" y="T7"/>
                              </a:cxn>
                              <a:cxn ang="0">
                                <a:pos x="T9" y="T11"/>
                              </a:cxn>
                              <a:cxn ang="0">
                                <a:pos x="T13" y="T15"/>
                              </a:cxn>
                            </a:cxnLst>
                            <a:rect l="0" t="0" r="r" b="b"/>
                            <a:pathLst>
                              <a:path w="70" h="80">
                                <a:moveTo>
                                  <a:pt x="70" y="0"/>
                                </a:moveTo>
                                <a:lnTo>
                                  <a:pt x="0" y="38"/>
                                </a:lnTo>
                                <a:lnTo>
                                  <a:pt x="70" y="79"/>
                                </a:lnTo>
                                <a:lnTo>
                                  <a:pt x="70" y="0"/>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41" name="AutoShape 1268"/>
                        <wps:cNvSpPr>
                          <a:spLocks/>
                        </wps:cNvSpPr>
                        <wps:spPr bwMode="auto">
                          <a:xfrm>
                            <a:off x="66580" y="-49180"/>
                            <a:ext cx="2520" cy="11840"/>
                          </a:xfrm>
                          <a:custGeom>
                            <a:avLst/>
                            <a:gdLst>
                              <a:gd name="T0" fmla="+- 0 9510 66580"/>
                              <a:gd name="T1" fmla="*/ T0 w 2520"/>
                              <a:gd name="T2" fmla="+- 0 3910 -49180"/>
                              <a:gd name="T3" fmla="*/ 3910 h 11840"/>
                              <a:gd name="T4" fmla="+- 0 9510 66580"/>
                              <a:gd name="T5" fmla="*/ T4 w 2520"/>
                              <a:gd name="T6" fmla="+- 0 3608 -49180"/>
                              <a:gd name="T7" fmla="*/ 3608 h 11840"/>
                              <a:gd name="T8" fmla="+- 0 10931 66580"/>
                              <a:gd name="T9" fmla="*/ T8 w 2520"/>
                              <a:gd name="T10" fmla="+- 0 3910 -49180"/>
                              <a:gd name="T11" fmla="*/ 3910 h 11840"/>
                              <a:gd name="T12" fmla="+- 0 10931 66580"/>
                              <a:gd name="T13" fmla="*/ T12 w 2520"/>
                              <a:gd name="T14" fmla="+- 0 3608 -49180"/>
                              <a:gd name="T15" fmla="*/ 3608 h 11840"/>
                            </a:gdLst>
                            <a:ahLst/>
                            <a:cxnLst>
                              <a:cxn ang="0">
                                <a:pos x="T1" y="T3"/>
                              </a:cxn>
                              <a:cxn ang="0">
                                <a:pos x="T5" y="T7"/>
                              </a:cxn>
                              <a:cxn ang="0">
                                <a:pos x="T9" y="T11"/>
                              </a:cxn>
                              <a:cxn ang="0">
                                <a:pos x="T13" y="T15"/>
                              </a:cxn>
                            </a:cxnLst>
                            <a:rect l="0" t="0" r="r" b="b"/>
                            <a:pathLst>
                              <a:path w="2520" h="11840">
                                <a:moveTo>
                                  <a:pt x="-57070" y="53090"/>
                                </a:moveTo>
                                <a:lnTo>
                                  <a:pt x="-57070" y="52788"/>
                                </a:lnTo>
                                <a:moveTo>
                                  <a:pt x="-55649" y="53090"/>
                                </a:moveTo>
                                <a:lnTo>
                                  <a:pt x="-55649" y="52788"/>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42" name="Line 1269"/>
                        <wps:cNvCnPr/>
                        <wps:spPr bwMode="auto">
                          <a:xfrm>
                            <a:off x="8922" y="4023"/>
                            <a:ext cx="10" cy="0"/>
                          </a:xfrm>
                          <a:prstGeom prst="line">
                            <a:avLst/>
                          </a:prstGeom>
                          <a:noFill/>
                          <a:ln w="10668">
                            <a:solidFill>
                              <a:srgbClr val="7F8185"/>
                            </a:solidFill>
                            <a:round/>
                            <a:headEnd/>
                            <a:tailEnd/>
                          </a:ln>
                          <a:extLst>
                            <a:ext uri="{909E8E84-426E-40DD-AFC4-6F175D3DCCD1}">
                              <a14:hiddenFill xmlns:a14="http://schemas.microsoft.com/office/drawing/2010/main">
                                <a:noFill/>
                              </a14:hiddenFill>
                            </a:ext>
                          </a:extLst>
                        </wps:spPr>
                        <wps:bodyPr/>
                      </wps:wsp>
                      <wps:wsp>
                        <wps:cNvPr id="643" name="AutoShape 1270"/>
                        <wps:cNvSpPr>
                          <a:spLocks/>
                        </wps:cNvSpPr>
                        <wps:spPr bwMode="auto">
                          <a:xfrm>
                            <a:off x="65640" y="-53740"/>
                            <a:ext cx="2" cy="52980"/>
                          </a:xfrm>
                          <a:custGeom>
                            <a:avLst/>
                            <a:gdLst>
                              <a:gd name="T0" fmla="+- 0 4023 -53740"/>
                              <a:gd name="T1" fmla="*/ 4023 h 52980"/>
                              <a:gd name="T2" fmla="+- 0 4023 -53740"/>
                              <a:gd name="T3" fmla="*/ 4023 h 52980"/>
                              <a:gd name="T4" fmla="+- 0 4023 -53740"/>
                              <a:gd name="T5" fmla="*/ 4023 h 52980"/>
                              <a:gd name="T6" fmla="+- 0 4023 -53740"/>
                              <a:gd name="T7" fmla="*/ 4023 h 52980"/>
                              <a:gd name="T8" fmla="+- 0 4023 -53740"/>
                              <a:gd name="T9" fmla="*/ 4023 h 52980"/>
                              <a:gd name="T10" fmla="+- 0 4023 -53740"/>
                              <a:gd name="T11" fmla="*/ 4023 h 52980"/>
                              <a:gd name="T12" fmla="+- 0 4023 -53740"/>
                              <a:gd name="T13" fmla="*/ 4023 h 52980"/>
                              <a:gd name="T14" fmla="+- 0 4023 -53740"/>
                              <a:gd name="T15" fmla="*/ 4023 h 52980"/>
                              <a:gd name="T16" fmla="+- 0 4023 -53740"/>
                              <a:gd name="T17" fmla="*/ 4023 h 52980"/>
                              <a:gd name="T18" fmla="+- 0 4023 -53740"/>
                              <a:gd name="T19" fmla="*/ 4023 h 52980"/>
                              <a:gd name="T20" fmla="+- 0 4023 -53740"/>
                              <a:gd name="T21" fmla="*/ 4023 h 52980"/>
                              <a:gd name="T22" fmla="+- 0 4023 -53740"/>
                              <a:gd name="T23" fmla="*/ 4023 h 52980"/>
                              <a:gd name="T24" fmla="+- 0 4023 -53740"/>
                              <a:gd name="T25" fmla="*/ 4023 h 52980"/>
                              <a:gd name="T26" fmla="+- 0 4023 -53740"/>
                              <a:gd name="T27" fmla="*/ 4023 h 52980"/>
                              <a:gd name="T28" fmla="+- 0 4023 -53740"/>
                              <a:gd name="T29" fmla="*/ 4023 h 52980"/>
                              <a:gd name="T30" fmla="+- 0 4023 -53740"/>
                              <a:gd name="T31" fmla="*/ 4023 h 52980"/>
                              <a:gd name="T32" fmla="+- 0 4023 -53740"/>
                              <a:gd name="T33" fmla="*/ 4023 h 52980"/>
                              <a:gd name="T34" fmla="+- 0 4023 -53740"/>
                              <a:gd name="T35" fmla="*/ 4023 h 52980"/>
                              <a:gd name="T36" fmla="+- 0 4023 -53740"/>
                              <a:gd name="T37" fmla="*/ 4023 h 52980"/>
                              <a:gd name="T38" fmla="+- 0 4023 -53740"/>
                              <a:gd name="T39" fmla="*/ 4023 h 52980"/>
                              <a:gd name="T40" fmla="+- 0 4023 -53740"/>
                              <a:gd name="T41" fmla="*/ 4023 h 52980"/>
                              <a:gd name="T42" fmla="+- 0 4023 -53740"/>
                              <a:gd name="T43" fmla="*/ 4023 h 52980"/>
                              <a:gd name="T44" fmla="+- 0 4023 -53740"/>
                              <a:gd name="T45" fmla="*/ 4023 h 52980"/>
                              <a:gd name="T46" fmla="+- 0 4023 -53740"/>
                              <a:gd name="T47" fmla="*/ 4023 h 52980"/>
                              <a:gd name="T48" fmla="+- 0 4023 -53740"/>
                              <a:gd name="T49" fmla="*/ 4023 h 52980"/>
                              <a:gd name="T50" fmla="+- 0 4023 -53740"/>
                              <a:gd name="T51" fmla="*/ 4023 h 52980"/>
                              <a:gd name="T52" fmla="+- 0 4023 -53740"/>
                              <a:gd name="T53" fmla="*/ 4023 h 52980"/>
                              <a:gd name="T54" fmla="+- 0 4023 -53740"/>
                              <a:gd name="T55" fmla="*/ 4023 h 52980"/>
                              <a:gd name="T56" fmla="+- 0 4023 -53740"/>
                              <a:gd name="T57" fmla="*/ 4023 h 52980"/>
                              <a:gd name="T58" fmla="+- 0 4023 -53740"/>
                              <a:gd name="T59" fmla="*/ 4023 h 52980"/>
                              <a:gd name="T60" fmla="+- 0 4023 -53740"/>
                              <a:gd name="T61" fmla="*/ 4023 h 52980"/>
                              <a:gd name="T62" fmla="+- 0 4023 -53740"/>
                              <a:gd name="T63" fmla="*/ 4023 h 52980"/>
                              <a:gd name="T64" fmla="+- 0 4023 -53740"/>
                              <a:gd name="T65" fmla="*/ 4023 h 52980"/>
                              <a:gd name="T66" fmla="+- 0 4023 -53740"/>
                              <a:gd name="T67" fmla="*/ 4023 h 52980"/>
                              <a:gd name="T68" fmla="+- 0 4023 -53740"/>
                              <a:gd name="T69" fmla="*/ 4023 h 52980"/>
                              <a:gd name="T70" fmla="+- 0 4023 -53740"/>
                              <a:gd name="T71" fmla="*/ 4023 h 52980"/>
                              <a:gd name="T72" fmla="+- 0 4023 -53740"/>
                              <a:gd name="T73" fmla="*/ 4023 h 52980"/>
                            </a:gdLst>
                            <a:ahLst/>
                            <a:cxnLst>
                              <a:cxn ang="0">
                                <a:pos x="0" y="T1"/>
                              </a:cxn>
                              <a:cxn ang="0">
                                <a:pos x="0" y="T3"/>
                              </a:cxn>
                              <a:cxn ang="0">
                                <a:pos x="0" y="T5"/>
                              </a:cxn>
                              <a:cxn ang="0">
                                <a:pos x="0" y="T7"/>
                              </a:cxn>
                              <a:cxn ang="0">
                                <a:pos x="0" y="T9"/>
                              </a:cxn>
                              <a:cxn ang="0">
                                <a:pos x="0" y="T11"/>
                              </a:cxn>
                              <a:cxn ang="0">
                                <a:pos x="0" y="T13"/>
                              </a:cxn>
                              <a:cxn ang="0">
                                <a:pos x="0" y="T15"/>
                              </a:cxn>
                              <a:cxn ang="0">
                                <a:pos x="0" y="T17"/>
                              </a:cxn>
                              <a:cxn ang="0">
                                <a:pos x="0" y="T19"/>
                              </a:cxn>
                              <a:cxn ang="0">
                                <a:pos x="0" y="T21"/>
                              </a:cxn>
                              <a:cxn ang="0">
                                <a:pos x="0" y="T23"/>
                              </a:cxn>
                              <a:cxn ang="0">
                                <a:pos x="0" y="T25"/>
                              </a:cxn>
                              <a:cxn ang="0">
                                <a:pos x="0" y="T27"/>
                              </a:cxn>
                              <a:cxn ang="0">
                                <a:pos x="0" y="T29"/>
                              </a:cxn>
                              <a:cxn ang="0">
                                <a:pos x="0" y="T31"/>
                              </a:cxn>
                              <a:cxn ang="0">
                                <a:pos x="0" y="T33"/>
                              </a:cxn>
                              <a:cxn ang="0">
                                <a:pos x="0" y="T35"/>
                              </a:cxn>
                              <a:cxn ang="0">
                                <a:pos x="0" y="T37"/>
                              </a:cxn>
                              <a:cxn ang="0">
                                <a:pos x="0" y="T39"/>
                              </a:cxn>
                              <a:cxn ang="0">
                                <a:pos x="0" y="T41"/>
                              </a:cxn>
                              <a:cxn ang="0">
                                <a:pos x="0" y="T43"/>
                              </a:cxn>
                              <a:cxn ang="0">
                                <a:pos x="0" y="T45"/>
                              </a:cxn>
                              <a:cxn ang="0">
                                <a:pos x="0" y="T47"/>
                              </a:cxn>
                              <a:cxn ang="0">
                                <a:pos x="0" y="T49"/>
                              </a:cxn>
                              <a:cxn ang="0">
                                <a:pos x="0" y="T51"/>
                              </a:cxn>
                              <a:cxn ang="0">
                                <a:pos x="0" y="T53"/>
                              </a:cxn>
                              <a:cxn ang="0">
                                <a:pos x="0" y="T55"/>
                              </a:cxn>
                              <a:cxn ang="0">
                                <a:pos x="0" y="T57"/>
                              </a:cxn>
                              <a:cxn ang="0">
                                <a:pos x="0" y="T59"/>
                              </a:cxn>
                              <a:cxn ang="0">
                                <a:pos x="0" y="T61"/>
                              </a:cxn>
                              <a:cxn ang="0">
                                <a:pos x="0" y="T63"/>
                              </a:cxn>
                              <a:cxn ang="0">
                                <a:pos x="0" y="T65"/>
                              </a:cxn>
                              <a:cxn ang="0">
                                <a:pos x="0" y="T67"/>
                              </a:cxn>
                              <a:cxn ang="0">
                                <a:pos x="0" y="T69"/>
                              </a:cxn>
                              <a:cxn ang="0">
                                <a:pos x="0" y="T71"/>
                              </a:cxn>
                              <a:cxn ang="0">
                                <a:pos x="0" y="T73"/>
                              </a:cxn>
                            </a:cxnLst>
                            <a:rect l="0" t="0" r="r" b="b"/>
                            <a:pathLst>
                              <a:path h="52980">
                                <a:moveTo>
                                  <a:pt x="-56677" y="57763"/>
                                </a:moveTo>
                                <a:lnTo>
                                  <a:pt x="-56422" y="57763"/>
                                </a:lnTo>
                                <a:moveTo>
                                  <a:pt x="-56389" y="57763"/>
                                </a:moveTo>
                                <a:lnTo>
                                  <a:pt x="-56389" y="57763"/>
                                </a:lnTo>
                                <a:moveTo>
                                  <a:pt x="-56355" y="57763"/>
                                </a:moveTo>
                                <a:lnTo>
                                  <a:pt x="-56082" y="57763"/>
                                </a:lnTo>
                                <a:moveTo>
                                  <a:pt x="-56048" y="57763"/>
                                </a:moveTo>
                                <a:lnTo>
                                  <a:pt x="-56048" y="57763"/>
                                </a:lnTo>
                                <a:moveTo>
                                  <a:pt x="-56014" y="57763"/>
                                </a:moveTo>
                                <a:lnTo>
                                  <a:pt x="-55743" y="57763"/>
                                </a:lnTo>
                                <a:moveTo>
                                  <a:pt x="-55710" y="57763"/>
                                </a:moveTo>
                                <a:lnTo>
                                  <a:pt x="-55710" y="57763"/>
                                </a:lnTo>
                                <a:moveTo>
                                  <a:pt x="-55674" y="57763"/>
                                </a:moveTo>
                                <a:lnTo>
                                  <a:pt x="-55402" y="57763"/>
                                </a:lnTo>
                                <a:moveTo>
                                  <a:pt x="-55369" y="57763"/>
                                </a:moveTo>
                                <a:lnTo>
                                  <a:pt x="-55369" y="57763"/>
                                </a:lnTo>
                                <a:moveTo>
                                  <a:pt x="-55335" y="57763"/>
                                </a:moveTo>
                                <a:lnTo>
                                  <a:pt x="-55062" y="57763"/>
                                </a:lnTo>
                                <a:moveTo>
                                  <a:pt x="-55028" y="57763"/>
                                </a:moveTo>
                                <a:lnTo>
                                  <a:pt x="-55028" y="57763"/>
                                </a:lnTo>
                                <a:moveTo>
                                  <a:pt x="-54994" y="57763"/>
                                </a:moveTo>
                                <a:lnTo>
                                  <a:pt x="-54723" y="57763"/>
                                </a:lnTo>
                                <a:moveTo>
                                  <a:pt x="-54687" y="57763"/>
                                </a:moveTo>
                                <a:lnTo>
                                  <a:pt x="-54687" y="57763"/>
                                </a:lnTo>
                                <a:moveTo>
                                  <a:pt x="-54654" y="57763"/>
                                </a:moveTo>
                                <a:lnTo>
                                  <a:pt x="-54382" y="57763"/>
                                </a:lnTo>
                                <a:moveTo>
                                  <a:pt x="-54349" y="57763"/>
                                </a:moveTo>
                                <a:lnTo>
                                  <a:pt x="-54349" y="57763"/>
                                </a:lnTo>
                                <a:moveTo>
                                  <a:pt x="-54315" y="57763"/>
                                </a:moveTo>
                                <a:lnTo>
                                  <a:pt x="-54042" y="57763"/>
                                </a:lnTo>
                                <a:moveTo>
                                  <a:pt x="-54008" y="57763"/>
                                </a:moveTo>
                                <a:lnTo>
                                  <a:pt x="-54008" y="57763"/>
                                </a:lnTo>
                                <a:moveTo>
                                  <a:pt x="-53974" y="57763"/>
                                </a:moveTo>
                                <a:lnTo>
                                  <a:pt x="-53701" y="57763"/>
                                </a:lnTo>
                                <a:moveTo>
                                  <a:pt x="-53667" y="57763"/>
                                </a:moveTo>
                                <a:lnTo>
                                  <a:pt x="-53667" y="57763"/>
                                </a:lnTo>
                                <a:moveTo>
                                  <a:pt x="-53634" y="57763"/>
                                </a:moveTo>
                                <a:lnTo>
                                  <a:pt x="-53362" y="57763"/>
                                </a:lnTo>
                                <a:moveTo>
                                  <a:pt x="-53329" y="57763"/>
                                </a:moveTo>
                                <a:lnTo>
                                  <a:pt x="-53329" y="57763"/>
                                </a:lnTo>
                                <a:moveTo>
                                  <a:pt x="-53293" y="57763"/>
                                </a:moveTo>
                                <a:lnTo>
                                  <a:pt x="-53022" y="57763"/>
                                </a:lnTo>
                                <a:moveTo>
                                  <a:pt x="-52988" y="57763"/>
                                </a:moveTo>
                                <a:lnTo>
                                  <a:pt x="-52988" y="57763"/>
                                </a:lnTo>
                                <a:moveTo>
                                  <a:pt x="-52954" y="57763"/>
                                </a:moveTo>
                                <a:lnTo>
                                  <a:pt x="-52681" y="57763"/>
                                </a:lnTo>
                                <a:moveTo>
                                  <a:pt x="-52647" y="57763"/>
                                </a:moveTo>
                                <a:lnTo>
                                  <a:pt x="-52647" y="57763"/>
                                </a:lnTo>
                                <a:moveTo>
                                  <a:pt x="-52614" y="57763"/>
                                </a:moveTo>
                                <a:lnTo>
                                  <a:pt x="-52342" y="57763"/>
                                </a:lnTo>
                                <a:moveTo>
                                  <a:pt x="-52306" y="57763"/>
                                </a:moveTo>
                                <a:lnTo>
                                  <a:pt x="-52306" y="57763"/>
                                </a:lnTo>
                                <a:moveTo>
                                  <a:pt x="-52273" y="57763"/>
                                </a:moveTo>
                                <a:lnTo>
                                  <a:pt x="-52002" y="57763"/>
                                </a:lnTo>
                                <a:moveTo>
                                  <a:pt x="-51968" y="57763"/>
                                </a:moveTo>
                                <a:lnTo>
                                  <a:pt x="-51968" y="57763"/>
                                </a:lnTo>
                                <a:moveTo>
                                  <a:pt x="-51932" y="57763"/>
                                </a:moveTo>
                                <a:lnTo>
                                  <a:pt x="-51661" y="57763"/>
                                </a:lnTo>
                                <a:moveTo>
                                  <a:pt x="-51627" y="57763"/>
                                </a:moveTo>
                                <a:lnTo>
                                  <a:pt x="-51627" y="57763"/>
                                </a:lnTo>
                                <a:moveTo>
                                  <a:pt x="-51594" y="57763"/>
                                </a:moveTo>
                                <a:lnTo>
                                  <a:pt x="-51320" y="57763"/>
                                </a:lnTo>
                                <a:moveTo>
                                  <a:pt x="-51286" y="57763"/>
                                </a:moveTo>
                                <a:lnTo>
                                  <a:pt x="-51286" y="57763"/>
                                </a:lnTo>
                                <a:moveTo>
                                  <a:pt x="-51253" y="57763"/>
                                </a:moveTo>
                                <a:lnTo>
                                  <a:pt x="-50982" y="57763"/>
                                </a:lnTo>
                                <a:moveTo>
                                  <a:pt x="-50946" y="57763"/>
                                </a:moveTo>
                                <a:lnTo>
                                  <a:pt x="-50946" y="57763"/>
                                </a:lnTo>
                                <a:moveTo>
                                  <a:pt x="-50912" y="57763"/>
                                </a:moveTo>
                                <a:lnTo>
                                  <a:pt x="-50641" y="57763"/>
                                </a:lnTo>
                                <a:moveTo>
                                  <a:pt x="-50607" y="57763"/>
                                </a:moveTo>
                                <a:lnTo>
                                  <a:pt x="-50607" y="57763"/>
                                </a:lnTo>
                                <a:moveTo>
                                  <a:pt x="-50574" y="57763"/>
                                </a:moveTo>
                                <a:lnTo>
                                  <a:pt x="-50319" y="57763"/>
                                </a:lnTo>
                              </a:path>
                            </a:pathLst>
                          </a:custGeom>
                          <a:noFill/>
                          <a:ln w="9144">
                            <a:solidFill>
                              <a:srgbClr val="7A787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44" name="Line 1271"/>
                        <wps:cNvCnPr/>
                        <wps:spPr bwMode="auto">
                          <a:xfrm>
                            <a:off x="15341" y="4015"/>
                            <a:ext cx="0" cy="17"/>
                          </a:xfrm>
                          <a:prstGeom prst="line">
                            <a:avLst/>
                          </a:prstGeom>
                          <a:noFill/>
                          <a:ln w="4572">
                            <a:solidFill>
                              <a:srgbClr val="7F8185"/>
                            </a:solidFill>
                            <a:round/>
                            <a:headEnd/>
                            <a:tailEnd/>
                          </a:ln>
                          <a:extLst>
                            <a:ext uri="{909E8E84-426E-40DD-AFC4-6F175D3DCCD1}">
                              <a14:hiddenFill xmlns:a14="http://schemas.microsoft.com/office/drawing/2010/main">
                                <a:noFill/>
                              </a14:hiddenFill>
                            </a:ext>
                          </a:extLst>
                        </wps:spPr>
                        <wps:bodyPr/>
                      </wps:wsp>
                      <wps:wsp>
                        <wps:cNvPr id="645" name="AutoShape 1272"/>
                        <wps:cNvSpPr>
                          <a:spLocks/>
                        </wps:cNvSpPr>
                        <wps:spPr bwMode="auto">
                          <a:xfrm>
                            <a:off x="9864" y="6660"/>
                            <a:ext cx="4512" cy="2"/>
                          </a:xfrm>
                          <a:custGeom>
                            <a:avLst/>
                            <a:gdLst>
                              <a:gd name="T0" fmla="+- 0 9864 9864"/>
                              <a:gd name="T1" fmla="*/ T0 w 4512"/>
                              <a:gd name="T2" fmla="+- 0 9881 9864"/>
                              <a:gd name="T3" fmla="*/ T2 w 4512"/>
                              <a:gd name="T4" fmla="+- 0 11021 9864"/>
                              <a:gd name="T5" fmla="*/ T4 w 4512"/>
                              <a:gd name="T6" fmla="+- 0 11038 9864"/>
                              <a:gd name="T7" fmla="*/ T6 w 4512"/>
                              <a:gd name="T8" fmla="+- 0 13227 9864"/>
                              <a:gd name="T9" fmla="*/ T8 w 4512"/>
                              <a:gd name="T10" fmla="+- 0 13244 9864"/>
                              <a:gd name="T11" fmla="*/ T10 w 4512"/>
                              <a:gd name="T12" fmla="+- 0 14360 9864"/>
                              <a:gd name="T13" fmla="*/ T12 w 4512"/>
                              <a:gd name="T14" fmla="+- 0 14376 9864"/>
                              <a:gd name="T15" fmla="*/ T14 w 4512"/>
                            </a:gdLst>
                            <a:ahLst/>
                            <a:cxnLst>
                              <a:cxn ang="0">
                                <a:pos x="T1" y="0"/>
                              </a:cxn>
                              <a:cxn ang="0">
                                <a:pos x="T3" y="0"/>
                              </a:cxn>
                              <a:cxn ang="0">
                                <a:pos x="T5" y="0"/>
                              </a:cxn>
                              <a:cxn ang="0">
                                <a:pos x="T7" y="0"/>
                              </a:cxn>
                              <a:cxn ang="0">
                                <a:pos x="T9" y="0"/>
                              </a:cxn>
                              <a:cxn ang="0">
                                <a:pos x="T11" y="0"/>
                              </a:cxn>
                              <a:cxn ang="0">
                                <a:pos x="T13" y="0"/>
                              </a:cxn>
                              <a:cxn ang="0">
                                <a:pos x="T15" y="0"/>
                              </a:cxn>
                            </a:cxnLst>
                            <a:rect l="0" t="0" r="r" b="b"/>
                            <a:pathLst>
                              <a:path w="4512">
                                <a:moveTo>
                                  <a:pt x="0" y="0"/>
                                </a:moveTo>
                                <a:lnTo>
                                  <a:pt x="17" y="0"/>
                                </a:lnTo>
                                <a:moveTo>
                                  <a:pt x="1157" y="0"/>
                                </a:moveTo>
                                <a:lnTo>
                                  <a:pt x="1174" y="0"/>
                                </a:lnTo>
                                <a:moveTo>
                                  <a:pt x="3363" y="0"/>
                                </a:moveTo>
                                <a:lnTo>
                                  <a:pt x="3380" y="0"/>
                                </a:lnTo>
                                <a:moveTo>
                                  <a:pt x="4496" y="0"/>
                                </a:moveTo>
                                <a:lnTo>
                                  <a:pt x="4512" y="0"/>
                                </a:lnTo>
                              </a:path>
                            </a:pathLst>
                          </a:custGeom>
                          <a:noFill/>
                          <a:ln w="6096">
                            <a:solidFill>
                              <a:srgbClr val="7F818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46" name="Line 1273"/>
                        <wps:cNvCnPr/>
                        <wps:spPr bwMode="auto">
                          <a:xfrm>
                            <a:off x="15563" y="6666"/>
                            <a:ext cx="0" cy="0"/>
                          </a:xfrm>
                          <a:prstGeom prst="line">
                            <a:avLst/>
                          </a:prstGeom>
                          <a:noFill/>
                          <a:ln w="13716">
                            <a:solidFill>
                              <a:srgbClr val="050707"/>
                            </a:solidFill>
                            <a:round/>
                            <a:headEnd/>
                            <a:tailEnd/>
                          </a:ln>
                          <a:extLst>
                            <a:ext uri="{909E8E84-426E-40DD-AFC4-6F175D3DCCD1}">
                              <a14:hiddenFill xmlns:a14="http://schemas.microsoft.com/office/drawing/2010/main">
                                <a:noFill/>
                              </a14:hiddenFill>
                            </a:ext>
                          </a:extLst>
                        </wps:spPr>
                        <wps:bodyPr/>
                      </wps:wsp>
                      <wps:wsp>
                        <wps:cNvPr id="647" name="Line 1274"/>
                        <wps:cNvCnPr/>
                        <wps:spPr bwMode="auto">
                          <a:xfrm>
                            <a:off x="8114" y="6666"/>
                            <a:ext cx="7531" cy="0"/>
                          </a:xfrm>
                          <a:prstGeom prst="line">
                            <a:avLst/>
                          </a:prstGeom>
                          <a:noFill/>
                          <a:ln w="12192">
                            <a:solidFill>
                              <a:srgbClr val="221F1F"/>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648" name="Picture 1275"/>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10100" y="3718"/>
                            <a:ext cx="180" cy="18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49" name="Picture 1276"/>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4957" y="9449"/>
                            <a:ext cx="252" cy="252"/>
                          </a:xfrm>
                          <a:prstGeom prst="rect">
                            <a:avLst/>
                          </a:prstGeom>
                          <a:noFill/>
                          <a:extLst>
                            <a:ext uri="{909E8E84-426E-40DD-AFC4-6F175D3DCCD1}">
                              <a14:hiddenFill xmlns:a14="http://schemas.microsoft.com/office/drawing/2010/main">
                                <a:solidFill>
                                  <a:srgbClr val="FFFFFF"/>
                                </a:solidFill>
                              </a14:hiddenFill>
                            </a:ext>
                          </a:extLst>
                        </pic:spPr>
                      </pic:pic>
                      <wps:wsp>
                        <wps:cNvPr id="650" name="Freeform 1277"/>
                        <wps:cNvSpPr>
                          <a:spLocks/>
                        </wps:cNvSpPr>
                        <wps:spPr bwMode="auto">
                          <a:xfrm>
                            <a:off x="8454" y="9185"/>
                            <a:ext cx="99" cy="89"/>
                          </a:xfrm>
                          <a:custGeom>
                            <a:avLst/>
                            <a:gdLst>
                              <a:gd name="T0" fmla="+- 0 8454 8454"/>
                              <a:gd name="T1" fmla="*/ T0 w 99"/>
                              <a:gd name="T2" fmla="+- 0 9274 9186"/>
                              <a:gd name="T3" fmla="*/ 9274 h 89"/>
                              <a:gd name="T4" fmla="+- 0 8454 8454"/>
                              <a:gd name="T5" fmla="*/ T4 w 99"/>
                              <a:gd name="T6" fmla="+- 0 9186 9186"/>
                              <a:gd name="T7" fmla="*/ 9186 h 89"/>
                              <a:gd name="T8" fmla="+- 0 8553 8454"/>
                              <a:gd name="T9" fmla="*/ T8 w 99"/>
                              <a:gd name="T10" fmla="+- 0 9186 9186"/>
                              <a:gd name="T11" fmla="*/ 9186 h 89"/>
                            </a:gdLst>
                            <a:ahLst/>
                            <a:cxnLst>
                              <a:cxn ang="0">
                                <a:pos x="T1" y="T3"/>
                              </a:cxn>
                              <a:cxn ang="0">
                                <a:pos x="T5" y="T7"/>
                              </a:cxn>
                              <a:cxn ang="0">
                                <a:pos x="T9" y="T11"/>
                              </a:cxn>
                            </a:cxnLst>
                            <a:rect l="0" t="0" r="r" b="b"/>
                            <a:pathLst>
                              <a:path w="99" h="89">
                                <a:moveTo>
                                  <a:pt x="0" y="88"/>
                                </a:moveTo>
                                <a:lnTo>
                                  <a:pt x="0" y="0"/>
                                </a:lnTo>
                                <a:lnTo>
                                  <a:pt x="99" y="0"/>
                                </a:lnTo>
                              </a:path>
                            </a:pathLst>
                          </a:custGeom>
                          <a:noFill/>
                          <a:ln w="9144">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651" name="Picture 1278"/>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8447" y="9178"/>
                            <a:ext cx="1426" cy="329"/>
                          </a:xfrm>
                          <a:prstGeom prst="rect">
                            <a:avLst/>
                          </a:prstGeom>
                          <a:noFill/>
                          <a:extLst>
                            <a:ext uri="{909E8E84-426E-40DD-AFC4-6F175D3DCCD1}">
                              <a14:hiddenFill xmlns:a14="http://schemas.microsoft.com/office/drawing/2010/main">
                                <a:solidFill>
                                  <a:srgbClr val="FFFFFF"/>
                                </a:solidFill>
                              </a14:hiddenFill>
                            </a:ext>
                          </a:extLst>
                        </pic:spPr>
                      </pic:pic>
                      <wps:wsp>
                        <wps:cNvPr id="652" name="Rectangle 1279"/>
                        <wps:cNvSpPr>
                          <a:spLocks noChangeArrowheads="1"/>
                        </wps:cNvSpPr>
                        <wps:spPr bwMode="auto">
                          <a:xfrm>
                            <a:off x="289" y="-2"/>
                            <a:ext cx="16268" cy="11902"/>
                          </a:xfrm>
                          <a:prstGeom prst="rect">
                            <a:avLst/>
                          </a:prstGeom>
                          <a:noFill/>
                          <a:ln w="9144">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653" name="Picture 1280"/>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1079" y="3048"/>
                            <a:ext cx="6476" cy="4318"/>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6BB9C2DF" id="Group 1250" o:spid="_x0000_s1026" style="position:absolute;margin-left:14.1pt;margin-top:-.45pt;width:814.1pt;height:595.8pt;z-index:-251617280;mso-position-horizontal-relative:page;mso-position-vertical-relative:page" coordorigin="282,-9" coordsize="16282,1191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">
                <v:shape id="AutoShape 1251" o:spid="_x0000_s1027" style="position:absolute;left:9224;top:4203;width:108;height:84;visibility:visible;mso-wrap-style:square;v-text-anchor:top" coordsize="108,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rp6JMYA&#10;AADcAAAADwAAAGRycy9kb3ducmV2LnhtbESP3WoCMRSE7wu+QzhC72pWESurUfxpi1BB/HmAw+a4&#10;u7g5WTfRTfv0piD0cpiZb5jpPJhK3KlxpWUF/V4CgjizuuRcwen4+TYG4TyyxsoyKfghB/NZ52WK&#10;qbYt7+l+8LmIEHYpKii8r1MpXVaQQdezNXH0zrYx6KNscqkbbCPcVHKQJCNpsOS4UGBNq4Kyy+Fm&#10;FHxtT3a5vC7a2+8uDLehfF8fP76Veu2GxQSEp+D/w8/2RisYDYbwdyYeATl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rp6JMYAAADcAAAADwAAAAAAAAAAAAAAAACYAgAAZHJz&#10;L2Rvd25yZXYueG1sUEsFBgAAAAAEAAQA9QAAAIsDAAAAAA==&#10;" path="m,l,84r108,l,xm,l108,84,108,,,xe" fillcolor="#d1d2d3" stroked="f">
                  <v:path arrowok="t" o:connecttype="custom" o:connectlocs="0,4203;0,4287;108,4287;0,4203;0,4203;108,4287;108,4203;0,4203" o:connectangles="0,0,0,0,0,0,0,0"/>
                </v:shape>
                <v:shape id="AutoShape 1252" o:spid="_x0000_s1028" style="position:absolute;left:63440;top:-51560;width:700;height:900;visibility:visible;mso-wrap-style:square;v-text-anchor:top" coordsize="700,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fIuAsUA&#10;AADcAAAADwAAAGRycy9kb3ducmV2LnhtbESPT2vCQBTE74LfYXmF3symEUWiqxRFKPXkH8TjM/tM&#10;QrNvw+42pv30bqHgcZiZ3zCLVW8a0ZHztWUFb0kKgriwuuZSwem4Hc1A+ICssbFMCn7Iw2o5HCww&#10;1/bOe+oOoRQRwj5HBVUIbS6lLyoy6BPbEkfvZp3BEKUrpXZ4j3DTyCxNp9JgzXGhwpbWFRVfh2+j&#10;YPK7/7z6TXbVu+5I5/Ft7NyFlXp96d/nIAL14Rn+b39oBdNsAn9n4hGQy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8i4CxQAAANwAAAAPAAAAAAAAAAAAAAAAAJgCAABkcnMv&#10;ZG93bnJldi54bWxQSwUGAAAAAAQABAD1AAAAigMAAAAA&#10;" path="m-54107,55763r-108,l-54107,55847r,-84xm-54215,55763r108,84l-54215,55847r,-84xe" filled="f" strokecolor="#d1d2d3" strokeweight="0">
                  <v:path arrowok="t" o:connecttype="custom" o:connectlocs="-54107,4203;-54215,4203;-54107,4287;-54107,4203;-54215,4203;-54107,4287;-54215,4287;-54215,4203" o:connectangles="0,0,0,0,0,0,0,0"/>
                </v:shape>
                <v:shape id="AutoShape 1253" o:spid="_x0000_s1029" style="position:absolute;left:14934;top:4203;width:108;height:84;visibility:visible;mso-wrap-style:square;v-text-anchor:top" coordsize="108,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RByMYA&#10;AADcAAAADwAAAGRycy9kb3ducmV2LnhtbESP3WrCQBSE7wu+w3IE7+pGkbSkrqL2B0FBqj7AIXua&#10;BLNnY3Y12z69Kwi9HGbmG2Y6D6YWV2pdZVnBaJiAIM6trrhQcDx8Pr+CcB5ZY22ZFPySg/ms9zTF&#10;TNuOv+m694WIEHYZKii9bzIpXV6SQTe0DXH0fmxr0EfZFlK32EW4qeU4SVJpsOK4UGJDq5Ly0/5i&#10;FHxtj3a5PC+6y98uTLahenk/fGyUGvTD4g2Ep+D/w4/2WitIxyncz8QjIG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SRByMYAAADcAAAADwAAAAAAAAAAAAAAAACYAgAAZHJz&#10;L2Rvd25yZXYueG1sUEsFBgAAAAAEAAQA9QAAAIsDAAAAAA==&#10;" path="m,l,84r108,l,xm,l108,84,108,,,xe" fillcolor="#d1d2d3" stroked="f">
                  <v:path arrowok="t" o:connecttype="custom" o:connectlocs="0,4203;0,4287;108,4287;0,4203;0,4203;108,4287;108,4203;0,4203" o:connectangles="0,0,0,0,0,0,0,0"/>
                </v:shape>
                <v:shape id="AutoShape 1254" o:spid="_x0000_s1030" style="position:absolute;left:63440;top:-3980;width:700;height:900;visibility:visible;mso-wrap-style:square;v-text-anchor:top" coordsize="700,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wV7sUA&#10;AADcAAAADwAAAGRycy9kb3ducmV2LnhtbESPS2vDMBCE74H8B7GB3hI5Dk2LGzmElkBpT3kQetxY&#10;6we1VkZSHLe/vgoEehxm5htmtR5MK3pyvrGsYD5LQBAXVjdcKTgettNnED4ga2wtk4If8rDOx6MV&#10;ZtpeeUf9PlQiQthnqKAOocuk9EVNBv3MdsTRK60zGKJ0ldQOrxFuWpkmyVIabDgu1NjRa03F9/5i&#10;FDz+7j7O/i0968/+QKdFuXDui5V6mAybFxCBhvAfvrfftYJl+gS3M/EIyPw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BXuxQAAANwAAAAPAAAAAAAAAAAAAAAAAJgCAABkcnMv&#10;ZG93bnJldi54bWxQSwUGAAAAAAQABAD1AAAAigMAAAAA&#10;" path="m-48398,8183r-108,l-48398,8267r,-84xm-48506,8183r108,84l-48506,8267r,-84xe" filled="f" strokecolor="#d1d2d3" strokeweight="0">
                  <v:path arrowok="t" o:connecttype="custom" o:connectlocs="-48398,4203;-48506,4203;-48398,4287;-48398,4203;-48506,4203;-48398,4287;-48506,4287;-48506,4203" o:connectangles="0,0,0,0,0,0,0,0"/>
                </v:shape>
                <v:shape id="AutoShape 1255" o:spid="_x0000_s1031" style="position:absolute;left:43640;top:-52220;width:23500;height:50020;visibility:visible;mso-wrap-style:square;v-text-anchor:top" coordsize="23500,500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tGZ478A&#10;AADcAAAADwAAAGRycy9kb3ducmV2LnhtbERPzWrCQBC+F/oOyxR6qxsVoqauIqLgpYjRBxiy0ySY&#10;nQ27o6Zv7x4KHj++/+V6cJ26U4itZwPjUQaKuPK25drA5bz/moOKgmyx80wG/ijCevX+tsTC+gef&#10;6F5KrVIIxwINNCJ9oXWsGnIYR74nTtyvDw4lwVBrG/CRwl2nJ1mWa4ctp4YGe9o2VF3LmzPg/HF3&#10;HPzPeCqXKnenRZBrOTPm82PYfIMSGuQl/ncfrIF8ktamM+kI6NUT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q0ZnjvwAAANwAAAAPAAAAAAAAAAAAAAAAAJgCAABkcnMvZG93bnJl&#10;di54bWxQSwUGAAAAAAQABAD1AAAAhAMAAAAA&#10;" path="m-28492,56423r-6002,l-34494,56063r6002,l-28492,56423t-2510,2460l-32015,58883r,-209l-31002,58674r,209m-28600,58883r-5815,l-34415,58674r5815,l-28600,58883t-3415,-866l-34307,58017r,-53l-32015,57964r,53m-34307,58674r-108,l-34415,56423r108,l-34307,58674t5709,l-28706,58674r,-2251l-28598,56423r,2251m-31002,58780r-1013,m-32046,58017r,657m-33177,58017r,657m-32046,58557r-2261,m-31002,58017r2296,l-28706,57964r-2296,l-31002,58017t31,l-30971,58674t1133,-657l-29838,58674t-1133,-117l-28706,58557e" filled="f" strokecolor="#221f1f" strokeweight=".24pt">
                  <v:path arrowok="t" o:connecttype="custom" o:connectlocs="-28492,4203;-34494,4203;-34494,3843;-28492,3843;-28492,4203;-31002,6663;-32015,6663;-32015,6454;-31002,6454;-31002,6663;-28600,6663;-34415,6663;-34415,6454;-28600,6454;-28600,6663;-32015,5797;-34307,5797;-34307,5744;-32015,5744;-32015,5797;-34307,6454;-34415,6454;-34415,4203;-34307,4203;-34307,6454;-28598,6454;-28706,6454;-28706,4203;-28598,4203;-28598,6454;-31002,6560;-32015,6560;-32046,5797;-32046,6454;-33177,5797;-33177,6454;-32046,6337;-34307,6337;-31002,5797;-28706,5797;-28706,5744;-31002,5744;-31002,5797;-30971,5797;-30971,6454;-29838,5797;-29838,6454;-30971,6337;-28706,6337" o:connectangles="0,0,0,0,0,0,0,0,0,0,0,0,0,0,0,0,0,0,0,0,0,0,0,0,0,0,0,0,0,0,0,0,0,0,0,0,0,0,0,0,0,0,0,0,0,0,0,0,0"/>
                </v:shape>
                <v:shape id="Freeform 1256" o:spid="_x0000_s1032" style="position:absolute;left:9143;top:3840;width:6005;height:2823;visibility:visible;mso-wrap-style:square;v-text-anchor:top" coordsize="6005,28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9XgP8QA&#10;AADcAAAADwAAAGRycy9kb3ducmV2LnhtbESPy27CMBRE95X4B+sisSsOiGfAIBq1EpsueHzAVXzz&#10;IPF1ZLsQ/r6uhNTlaGbOaLb73rTiTs7XlhVMxgkI4tzqmksF18vX+wqED8gaW8uk4Eke9rvB2xZT&#10;bR98ovs5lCJC2KeooAqhS6X0eUUG/dh2xNErrDMYonSl1A4fEW5aOU2ShTRYc1yosKOsorw5/xgF&#10;7jm5fS/ns3nzWRbNqsiyYvlRKzUa9ocNiEB9+A+/2ketYDFdw9+ZeATk7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PV4D/EAAAA3AAAAA8AAAAAAAAAAAAAAAAAmAIAAGRycy9k&#10;b3ducmV2LnhtbFBLBQYAAAAABAAEAPUAAACJAwAAAAA=&#10;" path="m6005,362r-106,l5897,2822r-5815,l82,362,,360,,,6005,2r,360e" filled="f" strokecolor="#221f1f" strokeweight=".6pt">
                  <v:path arrowok="t" o:connecttype="custom" o:connectlocs="6005,4203;5899,4203;5897,6663;82,6663;82,4203;0,4201;0,3841;6005,3843;6005,4203" o:connectangles="0,0,0,0,0,0,0,0,0"/>
                </v:shape>
                <v:shape id="AutoShape 1257" o:spid="_x0000_s1033" style="position:absolute;left:64700;top:-54360;width:1880;height:5100;visibility:visible;mso-wrap-style:square;v-text-anchor:top" coordsize="1880,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baJMMA&#10;AADcAAAADwAAAGRycy9kb3ducmV2LnhtbERPTWvCQBC9F/wPywi96aYWU0mzkRJIKRQiVQ96G7PT&#10;JDQ7G7JrjP++eyj0+Hjf6XYynRhpcK1lBU/LCARxZXXLtYLjoVhsQDiPrLGzTAru5GCbzR5STLS9&#10;8ReNe1+LEMIuQQWN930ipasaMuiWticO3LcdDPoAh1rqAW8h3HRyFUWxNNhyaGiwp7yh6md/NQo+&#10;38+4ORkuz5d8FxUv63LlxqtSj/Pp7RWEp8n/i//cH1pB/BzmhzPhCMjs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cbaJMMAAADcAAAADwAAAAAAAAAAAAAAAACYAgAAZHJzL2Rv&#10;d25yZXYueG1sUEsFBgAAAAAEAAQA9QAAAIgDAAAAAA==&#10;" path="m-55811,58496r612,m-55811,58270r612,e" filled="f" strokeweight=".24pt">
                  <v:path arrowok="t" o:connecttype="custom" o:connectlocs="-55811,4136;-55199,4136;-55811,3910;-55199,3910" o:connectangles="0,0,0,0"/>
                </v:shape>
                <v:line id="Line 1258" o:spid="_x0000_s1034" style="position:absolute;visibility:visible;mso-wrap-style:square" from="8889,4078" to="8889,40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tiF1sYAAADcAAAADwAAAGRycy9kb3ducmV2LnhtbESPW2sCMRSE34X+h3AKvml2tUjZGkVK&#10;BR9apF5A3w6bsxe6OYmb6G7/vREKfRxm5htmvuxNI27U+tqygnScgCDOra65VHDYr0evIHxA1thY&#10;JgW/5GG5eBrMMdO242+67UIpIoR9hgqqEFwmpc8rMujH1hFHr7CtwRBlW0rdYhfhppGTJJlJgzXH&#10;hQodvVeU/+yuRkHRuY/9Kd1eWBfH1Wb74r4+w1mp4XO/egMRqA//4b/2RiuYTVN4nIlHQC7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LYhdbGAAAA3AAAAA8AAAAAAAAA&#10;AAAAAAAAoQIAAGRycy9kb3ducmV2LnhtbFBLBQYAAAAABAAEAPkAAACUAwAAAAA=&#10;" strokeweight=".6pt"/>
                <v:shape id="Freeform 1259" o:spid="_x0000_s1035" style="position:absolute;left:8848;top:4066;width:80;height:70;visibility:visible;mso-wrap-style:square;v-text-anchor:top" coordsize="80,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TF8dMUA&#10;AADcAAAADwAAAGRycy9kb3ducmV2LnhtbESPUWvCMBSF3wf+h3CFvQxNrVOkGkU6hG3sZeoPuDTX&#10;pltzE5pY679fBoM9Hs453+FsdoNtRU9daBwrmE0zEMSV0w3XCs6nw2QFIkRkja1jUnCnALvt6GGD&#10;hXY3/qT+GGuRIBwKVGBi9IWUoTJkMUydJ07exXUWY5JdLXWHtwS3rcyzbCktNpwWDHoqDVXfx6tV&#10;MH+rrs99+RXeD8af8pdycX/68Eo9jof9GkSkIf6H/9qvWsFynsPvmXQE5PY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MXx0xQAAANwAAAAPAAAAAAAAAAAAAAAAAJgCAABkcnMv&#10;ZG93bnJldi54bWxQSwUGAAAAAAQABAD1AAAAigMAAAAA&#10;" path="m,l41,70,79,,,xe" fillcolor="black" stroked="f">
                  <v:path arrowok="t" o:connecttype="custom" o:connectlocs="0,4066;41,4136;79,4066;0,4066" o:connectangles="0,0,0,0"/>
                </v:shape>
                <v:shape id="Freeform 1260" o:spid="_x0000_s1036" style="position:absolute;left:8848;top:4066;width:80;height:70;visibility:visible;mso-wrap-style:square;v-text-anchor:top" coordsize="80,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a5S3MQA&#10;AADcAAAADwAAAGRycy9kb3ducmV2LnhtbESPQWsCMRSE7wX/Q3iCt5q1C3bZGkUEYQUpVj14fCSv&#10;u2k3L8sm1fXfm0Khx2FmvmEWq8G14kp9sJ4VzKYZCGLtjeVawfm0fS5AhIhssPVMCu4UYLUcPS2w&#10;NP7GH3Q9xlokCIcSFTQxdqWUQTfkMEx9R5y8T987jEn2tTQ93hLctfIly+bSoeW00GBHm4b09/HH&#10;KTjsWsu6cEW+t1/vw2FfverqotRkPKzfQEQa4n/4r10ZBfM8h98z6QjI5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WuUtzEAAAA3AAAAA8AAAAAAAAAAAAAAAAAmAIAAGRycy9k&#10;b3ducmV2LnhtbFBLBQYAAAAABAAEAPUAAACJAwAAAAA=&#10;" path="m79,l41,70,,,79,xe" filled="f" strokeweight="0">
                  <v:path arrowok="t" o:connecttype="custom" o:connectlocs="79,4066;41,4136;0,4066;79,4066" o:connectangles="0,0,0,0"/>
                </v:shape>
                <v:shape id="Freeform 1261" o:spid="_x0000_s1037" style="position:absolute;left:8848;top:3910;width:80;height:70;visibility:visible;mso-wrap-style:square;v-text-anchor:top" coordsize="80,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ZRBm8UA&#10;AADcAAAADwAAAGRycy9kb3ducmV2LnhtbESP0WoCMRRE3wv9h3ALvhTNVq3I1ihli6DFl6ofcNlc&#10;N9tubsImruvfG0Ho4zAzZ5jFqreN6KgNtWMFb6MMBHHpdM2VguNhPZyDCBFZY+OYFFwpwGr5/LTA&#10;XLsL/1C3j5VIEA45KjAx+lzKUBqyGEbOEyfv5FqLMcm2krrFS4LbRo6zbCYt1pwWDHoqDJV/+7NV&#10;MNmW52lX/IbvtfGH8Vfxfn3deaUGL/3nB4hIffwPP9obrWA2mcL9TDoCcn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lEGbxQAAANwAAAAPAAAAAAAAAAAAAAAAAJgCAABkcnMv&#10;ZG93bnJldi54bWxQSwUGAAAAAAQABAD1AAAAigMAAAAA&#10;" path="m,70r79,l41,,,70xe" fillcolor="black" stroked="f">
                  <v:path arrowok="t" o:connecttype="custom" o:connectlocs="0,3980;79,3980;41,3910;0,3980" o:connectangles="0,0,0,0"/>
                </v:shape>
                <v:shape id="Freeform 1262" o:spid="_x0000_s1038" style="position:absolute;left:8848;top:3910;width:80;height:70;visibility:visible;mso-wrap-style:square;v-text-anchor:top" coordsize="80,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tvM8UA&#10;AADcAAAADwAAAGRycy9kb3ducmV2LnhtbESPQWsCMRSE7wX/Q3iCt5q1UrusRhGhsAUpVj14fCTP&#10;3ejmZdlE3f77plDocZiZb5jFqneNuFMXrGcFk3EGglh7Y7lScDy8P+cgQkQ22HgmBd8UYLUcPC2w&#10;MP7BX3Tfx0okCIcCFdQxtoWUQdfkMIx9S5y8s+8cxiS7SpoOHwnuGvmSZTPp0HJaqLGlTU36ur85&#10;BbuPxrLOXT7d2stnv9uWb7o8KTUa9us5iEh9/A//tUujYDZ9hd8z6QjI5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C28zxQAAANwAAAAPAAAAAAAAAAAAAAAAAJgCAABkcnMv&#10;ZG93bnJldi54bWxQSwUGAAAAAAQABAD1AAAAigMAAAAA&#10;" path="m79,70l41,,,70r79,xe" filled="f" strokeweight="0">
                  <v:path arrowok="t" o:connecttype="custom" o:connectlocs="79,3980;41,3910;0,3980;79,3980" o:connectangles="0,0,0,0"/>
                </v:shape>
                <v:line id="Line 1263" o:spid="_x0000_s1039" style="position:absolute;visibility:visible;mso-wrap-style:square" from="10874,3608" to="10874,36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TEdosYAAADcAAAADwAAAGRycy9kb3ducmV2LnhtbESPW2sCMRSE3wv9D+EUfKtZtSxlaxQp&#10;FXxQxBvo22Fz9kI3J3ET3e2/bwpCH4eZ+YaZznvTiDu1vrasYDRMQBDnVtdcKjgelq/vIHxA1thY&#10;JgU/5GE+e36aYqZtxzu670MpIoR9hgqqEFwmpc8rMuiH1hFHr7CtwRBlW0rdYhfhppHjJEmlwZrj&#10;QoWOPivKv/c3o6Do3NfhPNpeWRenxWr75jbrcFFq8NIvPkAE6sN/+NFeaQXpJIW/M/EIyNk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0xHaLGAAAA3AAAAA8AAAAAAAAA&#10;AAAAAAAAoQIAAGRycy9kb3ducmV2LnhtbFBLBQYAAAAABAAEAPkAAACUAwAAAAA=&#10;" strokeweight=".6pt"/>
                <v:shape id="Freeform 1264" o:spid="_x0000_s1040" style="position:absolute;left:10861;top:3569;width:70;height:80;visibility:visible;mso-wrap-style:square;v-text-anchor:top" coordsize="70,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hnQ+McA&#10;AADcAAAADwAAAGRycy9kb3ducmV2LnhtbESPQWvCQBSE74L/YXkFL6IbFaykrmIE0YM9GIvg7TX7&#10;TEKzb0N21eiv7wqFHoeZ+YaZL1tTiRs1rrSsYDSMQBBnVpecK/g6bgYzEM4ja6wsk4IHOVguup05&#10;xtre+UC31OciQNjFqKDwvo6ldFlBBt3Q1sTBu9jGoA+yyaVu8B7gppLjKJpKgyWHhQJrWheU/aRX&#10;o+BSHz+3p70enR/9JPnOyuS5Sg9K9d7a1QcIT63/D/+1d1rBdPIOrzPhCMjF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IZ0PjHAAAA3AAAAA8AAAAAAAAAAAAAAAAAmAIAAGRy&#10;cy9kb3ducmV2LnhtbFBLBQYAAAAABAAEAPUAAACMAwAAAAA=&#10;" path="m,l,79,69,38,,xe" fillcolor="black" stroked="f">
                  <v:path arrowok="t" o:connecttype="custom" o:connectlocs="0,3570;0,3649;69,3608;0,3570" o:connectangles="0,0,0,0"/>
                </v:shape>
                <v:shape id="Freeform 1265" o:spid="_x0000_s1041" style="position:absolute;left:10861;top:3569;width:70;height:80;visibility:visible;mso-wrap-style:square;v-text-anchor:top" coordsize="70,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0WtcEA&#10;AADcAAAADwAAAGRycy9kb3ducmV2LnhtbERP3WrCMBS+F3yHcITdaapjdatGKaJD8EKnPsBZc2yK&#10;zUlpMu3e3lwIXn58//NlZ2txo9ZXjhWMRwkI4sLpiksF59Nm+AnCB2SNtWNS8E8elot+b46Zdnf+&#10;odsxlCKGsM9QgQmhyaT0hSGLfuQa4shdXGsxRNiWUrd4j+G2lpMkSaXFimODwYZWhorr8c8qyKuD&#10;bL7y9Lrb7JOp+ebfj269U+pt0OUzEIG68BI/3VutIH2Pa+OZeATk4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h9FrXBAAAA3AAAAA8AAAAAAAAAAAAAAAAAmAIAAGRycy9kb3du&#10;cmV2LnhtbFBLBQYAAAAABAAEAPUAAACGAwAAAAA=&#10;" path="m,l69,38,,79,,xe" filled="f" strokeweight="0">
                  <v:path arrowok="t" o:connecttype="custom" o:connectlocs="0,3570;69,3608;0,3649;0,3570" o:connectangles="0,0,0,0"/>
                </v:shape>
                <v:shape id="Freeform 1266" o:spid="_x0000_s1042" style="position:absolute;left:9510;top:3569;width:70;height:80;visibility:visible;mso-wrap-style:square;v-text-anchor:top" coordsize="70,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MrhEccA&#10;AADcAAAADwAAAGRycy9kb3ducmV2LnhtbESPQWvCQBSE74L/YXkFL6IbFaSmrmIE0YM9GIvg7TX7&#10;TEKzb0N21eiv7wqFHoeZ+YaZL1tTiRs1rrSsYDSMQBBnVpecK/g6bgbvIJxH1lhZJgUPcrBcdDtz&#10;jLW984Fuqc9FgLCLUUHhfR1L6bKCDLqhrYmDd7GNQR9kk0vd4D3ATSXHUTSVBksOCwXWtC4o+0mv&#10;RsGlPn5uT3s9Oj/6SfKdlclzlR6U6r21qw8Qnlr/H/5r77SC6WQGrzPhCMjF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zK4RHHAAAA3AAAAA8AAAAAAAAAAAAAAAAAmAIAAGRy&#10;cy9kb3ducmV2LnhtbFBLBQYAAAAABAAEAPUAAACMAwAAAAA=&#10;" path="m,38l70,79,70,,,38xe" fillcolor="black" stroked="f">
                  <v:path arrowok="t" o:connecttype="custom" o:connectlocs="0,3608;70,3649;70,3570;0,3608" o:connectangles="0,0,0,0"/>
                </v:shape>
                <v:shape id="Freeform 1267" o:spid="_x0000_s1043" style="position:absolute;left:9510;top:3569;width:70;height:80;visibility:visible;mso-wrap-style:square;v-text-anchor:top" coordsize="70,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g1pzsEA&#10;AADcAAAADwAAAGRycy9kb3ducmV2LnhtbERP3WrCMBS+F3yHcITdaapsdatGKaJD8EKnPsBZc2yK&#10;zUlpMu3e3lwIXn58//NlZ2txo9ZXjhWMRwkI4sLpiksF59Nm+AnCB2SNtWNS8E8elot+b46Zdnf+&#10;odsxlCKGsM9QgQmhyaT0hSGLfuQa4shdXGsxRNiWUrd4j+G2lpMkSaXFimODwYZWhorr8c8qyKuD&#10;bL7y9Lrb7JOp+ebfj269U+pt0OUzEIG68BI/3VutIH2P8+OZeATk4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4Nac7BAAAA3AAAAA8AAAAAAAAAAAAAAAAAmAIAAGRycy9kb3du&#10;cmV2LnhtbFBLBQYAAAAABAAEAPUAAACGAwAAAAA=&#10;" path="m70,l,38,70,79,70,xe" filled="f" strokeweight="0">
                  <v:path arrowok="t" o:connecttype="custom" o:connectlocs="70,3570;0,3608;70,3649;70,3570" o:connectangles="0,0,0,0"/>
                </v:shape>
                <v:shape id="AutoShape 1268" o:spid="_x0000_s1044" style="position:absolute;left:66580;top:-49180;width:2520;height:11840;visibility:visible;mso-wrap-style:square;v-text-anchor:top" coordsize="2520,118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I1cJsUA&#10;AADcAAAADwAAAGRycy9kb3ducmV2LnhtbESPT2vCQBTE7wW/w/IEb3VjacVGV7EFSy7BP7X0+sg+&#10;s8Hs25Bdk/Tbd4VCj8PM/IZZbQZbi45aXzlWMJsmIIgLpysuFZw/d48LED4ga6wdk4If8rBZjx5W&#10;mGrX85G6UyhFhLBPUYEJoUml9IUhi37qGuLoXVxrMUTZllK32Ee4reVTksylxYrjgsGG3g0V19PN&#10;KtjzW1buDub8HaTPP16/jM1fjFKT8bBdggg0hP/wXzvTCubPM7ifiUdAr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0jVwmxQAAANwAAAAPAAAAAAAAAAAAAAAAAJgCAABkcnMv&#10;ZG93bnJldi54bWxQSwUGAAAAAAQABAD1AAAAigMAAAAA&#10;" path="m-57070,53090r,-302m-55649,53090r,-302e" filled="f" strokeweight=".24pt">
                  <v:path arrowok="t" o:connecttype="custom" o:connectlocs="-57070,3910;-57070,3608;-55649,3910;-55649,3608" o:connectangles="0,0,0,0"/>
                </v:shape>
                <v:line id="Line 1269" o:spid="_x0000_s1045" style="position:absolute;visibility:visible;mso-wrap-style:square" from="8922,4023" to="8932,40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nelDccAAADcAAAADwAAAGRycy9kb3ducmV2LnhtbESPW2vCQBSE3wv9D8sp+NZsKpJK6ipS&#10;EC8UihdoHw/ZY5KaPRt3V4399d2C4OMwM98wo0lnGnEm52vLCl6SFARxYXXNpYLddvY8BOEDssbG&#10;Mim4kofJ+PFhhLm2F17TeRNKESHsc1RQhdDmUvqiIoM+sS1x9PbWGQxRulJqh5cIN43sp2kmDdYc&#10;Fyps6b2i4rA5GQXuJ33NPtv997Gcf8x59YvDr+VKqd5TN30DEagL9/CtvdAKskEf/s/EIyDH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6d6UNxwAAANwAAAAPAAAAAAAA&#10;AAAAAAAAAKECAABkcnMvZG93bnJldi54bWxQSwUGAAAAAAQABAD5AAAAlQMAAAAA&#10;" strokecolor="#7f8185" strokeweight=".84pt"/>
                <v:shape id="AutoShape 1270" o:spid="_x0000_s1046" style="position:absolute;left:65640;top:-53740;width:2;height:52980;visibility:visible;mso-wrap-style:square;v-text-anchor:top" coordsize="2,529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UpxqsUA&#10;AADcAAAADwAAAGRycy9kb3ducmV2LnhtbESP0WrCQBRE3wX/YblC33RTU1JJXUWkKYW+2NQPuGSv&#10;2dDs3ZjdmujXdwsFH4eZOcOst6NtxYV63zhW8LhIQBBXTjdcKzh+FfMVCB+QNbaOScGVPGw308ka&#10;c+0G/qRLGWoRIexzVGBC6HIpfWXIol+4jjh6J9dbDFH2tdQ9DhFuW7lMkkxabDguGOxob6j6Ln+s&#10;gvL2PL6l2dkUw+GkX2W6Kj6OXqmH2bh7ARFoDPfwf/tdK8ieUvg7E4+A3P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SnGqxQAAANwAAAAPAAAAAAAAAAAAAAAAAJgCAABkcnMv&#10;ZG93bnJldi54bWxQSwUGAAAAAAQABAD1AAAAigMAAAAA&#10;" path="m-56677,57763r255,m-56389,57763r,m-56355,57763r273,m-56048,57763r,m-56014,57763r271,m-55710,57763r,m-55674,57763r272,m-55369,57763r,m-55335,57763r273,m-55028,57763r,m-54994,57763r271,m-54687,57763r,m-54654,57763r272,m-54349,57763r,m-54315,57763r273,m-54008,57763r,m-53974,57763r273,m-53667,57763r,m-53634,57763r272,m-53329,57763r,m-53293,57763r271,m-52988,57763r,m-52954,57763r273,m-52647,57763r,m-52614,57763r272,m-52306,57763r,m-52273,57763r271,m-51968,57763r,m-51932,57763r271,m-51627,57763r,m-51594,57763r274,m-51286,57763r,m-51253,57763r271,m-50946,57763r,m-50912,57763r271,m-50607,57763r,m-50574,57763r255,e" filled="f" strokecolor="#7a7879" strokeweight=".72pt">
                  <v:path arrowok="t" o:connecttype="custom" o:connectlocs="0,4023;0,4023;0,4023;0,4023;0,4023;0,4023;0,4023;0,4023;0,4023;0,4023;0,4023;0,4023;0,4023;0,4023;0,4023;0,4023;0,4023;0,4023;0,4023;0,4023;0,4023;0,4023;0,4023;0,4023;0,4023;0,4023;0,4023;0,4023;0,4023;0,4023;0,4023;0,4023;0,4023;0,4023;0,4023;0,4023;0,4023" o:connectangles="0,0,0,0,0,0,0,0,0,0,0,0,0,0,0,0,0,0,0,0,0,0,0,0,0,0,0,0,0,0,0,0,0,0,0,0,0"/>
                </v:shape>
                <v:line id="Line 1271" o:spid="_x0000_s1047" style="position:absolute;visibility:visible;mso-wrap-style:square" from="15341,4015" to="15341,40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ccl48UAAADcAAAADwAAAGRycy9kb3ducmV2LnhtbESPQWuDQBSE74H+h+UVegnJmmBNsdkE&#10;iYT2VNDkkOPDfVWp+1bcjdp/3y0Uehxm5htmf5xNJ0YaXGtZwWYdgSCurG65VnC9nFcvIJxH1thZ&#10;JgXf5OB4eFjsMdV24oLG0tciQNilqKDxvk+ldFVDBt3a9sTB+7SDQR/kUEs94BTgppPbKEqkwZbD&#10;QoM9nRqqvsq7UUDztr9ny/wcPb/Ftw8ssnyXZ0o9Pc7ZKwhPs/8P/7XftYIkjuH3TDgC8vA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ccl48UAAADcAAAADwAAAAAAAAAA&#10;AAAAAAChAgAAZHJzL2Rvd25yZXYueG1sUEsFBgAAAAAEAAQA+QAAAJMDAAAAAA==&#10;" strokecolor="#7f8185" strokeweight=".36pt"/>
                <v:shape id="AutoShape 1272" o:spid="_x0000_s1048" style="position:absolute;left:9864;top:6660;width:4512;height:2;visibility:visible;mso-wrap-style:square;v-text-anchor:top" coordsize="451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9QrGsUA&#10;AADcAAAADwAAAGRycy9kb3ducmV2LnhtbESPUWvCMBSF3wf7D+EO9iKaOl2RahQVBnvaWLcfcG2u&#10;bbW5KUmM3X79MhD2eDjnfIez2gymE5Gcby0rmE4yEMSV1S3XCr4+X8YLED4ga+wsk4Jv8rBZ39+t&#10;sND2yh8Uy1CLBGFfoIImhL6Q0lcNGfQT2xMn72idwZCkq6V2eE1w08mnLMulwZbTQoM97RuqzuXF&#10;KCjj6Gc3X8S3fHYKkS/vbnYYnFKPD8N2CSLQEP7Dt/arVpDPn+HvTDoCcv0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1CsaxQAAANwAAAAPAAAAAAAAAAAAAAAAAJgCAABkcnMv&#10;ZG93bnJldi54bWxQSwUGAAAAAAQABAD1AAAAigMAAAAA&#10;" path="m,l17,m1157,r17,m3363,r17,m4496,r16,e" filled="f" strokecolor="#7f8185" strokeweight=".48pt">
                  <v:path arrowok="t" o:connecttype="custom" o:connectlocs="0,0;17,0;1157,0;1174,0;3363,0;3380,0;4496,0;4512,0" o:connectangles="0,0,0,0,0,0,0,0"/>
                </v:shape>
                <v:line id="Line 1273" o:spid="_x0000_s1049" style="position:absolute;visibility:visible;mso-wrap-style:square" from="15563,6666" to="15563,66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4E8TMYAAADcAAAADwAAAGRycy9kb3ducmV2LnhtbESPQWvCQBSE74X+h+UVvNWNRYKkriIt&#10;pT0Jphbi7TX7zAazb9PsNon+elco9DjMzDfMcj3aRvTU+dqxgtk0AUFcOl1zpWD/+fa4AOEDssbG&#10;MSk4k4f16v5uiZl2A++oz0MlIoR9hgpMCG0mpS8NWfRT1xJH7+g6iyHKrpK6wyHCbSOfkiSVFmuO&#10;CwZbejFUnvJfq+DLHPj4PVyKn8Ns8freF8U23zulJg/j5hlEoDH8h//aH1pBOk/hdiYeAbm6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BPEzGAAAA3AAAAA8AAAAAAAAA&#10;AAAAAAAAoQIAAGRycy9kb3ducmV2LnhtbFBLBQYAAAAABAAEAPkAAACUAwAAAAA=&#10;" strokecolor="#050707" strokeweight="1.08pt"/>
                <v:line id="Line 1274" o:spid="_x0000_s1050" style="position:absolute;visibility:visible;mso-wrap-style:square" from="8114,6666" to="15645,66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TO4cUAAADcAAAADwAAAGRycy9kb3ducmV2LnhtbESPQWvCQBSE70L/w/KEXkrdKKKSukqx&#10;NehFMFV6fWSfSTD7Nuyumv57Vyh4HGbmG2a+7EwjruR8bVnBcJCAIC6srrlUcPhZv89A+ICssbFM&#10;Cv7Iw3Lx0ptjqu2N93TNQykihH2KCqoQ2lRKX1Rk0A9sSxy9k3UGQ5SulNrhLcJNI0dJMpEGa44L&#10;Fba0qqg45xejIJ9lu1F3/i6249/skn85s347Zkq99rvPDxCBuvAM/7c3WsFkPIXHmXgE5OIO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TO4cUAAADcAAAADwAAAAAAAAAA&#10;AAAAAAChAgAAZHJzL2Rvd25yZXYueG1sUEsFBgAAAAAEAAQA+QAAAJMDAAAAAA==&#10;" strokecolor="#221f1f" strokeweight=".96pt"/>
                <v:shape id="Picture 1275" o:spid="_x0000_s1051" type="#_x0000_t75" style="position:absolute;left:10100;top:3718;width:180;height:1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SWrWTAAAAA3AAAAA8AAABkcnMvZG93bnJldi54bWxET8uKwjAU3Q/4D+EK7sa0ImWoRhFBZhBR&#10;xsf+0lzbanMTm6j1781iYJaH857OO9OIB7W+tqwgHSYgiAuray4VHA+rzy8QPiBrbCyTghd5mM96&#10;H1PMtX3yLz32oRQxhH2OCqoQXC6lLyoy6IfWEUfubFuDIcK2lLrFZww3jRwlSSYN1hwbKnS0rKi4&#10;7u9GwWmzTXd4u2x1k22+1+vU8YidUoN+t5iACNSFf/Gf+0cryMZxbTwTj4CcvQ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NJatZMAAAADcAAAADwAAAAAAAAAAAAAAAACfAgAA&#10;ZHJzL2Rvd25yZXYueG1sUEsFBgAAAAAEAAQA9wAAAIwDAAAAAA==&#10;">
                  <v:imagedata r:id="rId190" o:title=""/>
                </v:shape>
                <v:shape id="Picture 1276" o:spid="_x0000_s1052" type="#_x0000_t75" style="position:absolute;left:4957;top:9449;width:252;height:2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A/KnzFAAAA3AAAAA8AAABkcnMvZG93bnJldi54bWxEj0FrwkAUhO+C/2F5BW+6qYRoU1cp1Rah&#10;J7Xq9ZF9ZlOzb0N21fTfdwuCx2FmvmFmi87W4kqtrxwreB4lIIgLpysuFXzvPoZTED4ga6wdk4Jf&#10;8rCY93szzLW78Yau21CKCGGfowITQpNL6QtDFv3INcTRO7nWYoiyLaVu8RbhtpbjJMmkxYrjgsGG&#10;3g0V5+3FKtivys/DjzNf62O6y05pszxMuqVSg6fu7RVEoC48wvf2WivI0hf4PxOPgJz/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gPyp8xQAAANwAAAAPAAAAAAAAAAAAAAAA&#10;AJ8CAABkcnMvZG93bnJldi54bWxQSwUGAAAAAAQABAD3AAAAkQMAAAAA&#10;">
                  <v:imagedata r:id="rId191" o:title=""/>
                </v:shape>
                <v:shape id="Freeform 1277" o:spid="_x0000_s1053" style="position:absolute;left:8454;top:9185;width:99;height:89;visibility:visible;mso-wrap-style:square;v-text-anchor:top" coordsize="99,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IxMMQA&#10;AADcAAAADwAAAGRycy9kb3ducmV2LnhtbESPwWoCMRCG70LfIUyhF6lZC0q7GqUIlZ4Et/XQ27AZ&#10;N1s3kyWJur69cyj0OPzzfzPfcj34Tl0opjawgemkAEVcB9tyY+D76+P5FVTKyBa7wGTgRgnWq4fR&#10;EksbrrynS5UbJRBOJRpwOfel1ql25DFNQk8s2TFEj1nG2Ggb8Spw3+mXophrjy3LBYc9bRzVp+rs&#10;DZwErKvDHvPb7vA7juet6362xjw9Du8LUJmG/L/81/60BuYzeV9kRAT06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jCMTDEAAAA3AAAAA8AAAAAAAAAAAAAAAAAmAIAAGRycy9k&#10;b3ducmV2LnhtbFBLBQYAAAAABAAEAPUAAACJAwAAAAA=&#10;" path="m,88l,,99,e" filled="f" strokecolor="#006192" strokeweight=".72pt">
                  <v:path arrowok="t" o:connecttype="custom" o:connectlocs="0,9274;0,9186;99,9186" o:connectangles="0,0,0"/>
                </v:shape>
                <v:shape id="Picture 1278" o:spid="_x0000_s1054" type="#_x0000_t75" style="position:absolute;left:8447;top:9178;width:1426;height:3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5B4JnGAAAA3AAAAA8AAABkcnMvZG93bnJldi54bWxEj1trwkAUhN8L/oflCH2rGwtaia6iFenF&#10;B/ECvh6yxyS6ezZkNzH9991CwcdhZr5hZovOGtFS7UvHCoaDBARx5nTJuYLTcfMyAeEDskbjmBT8&#10;kIfFvPc0w1S7O++pPYRcRAj7FBUUIVSplD4ryKIfuIo4ehdXWwxR1rnUNd4j3Br5miRjabHkuFBg&#10;Re8FZbdDYxWcm4tpwnb9/fXRnnZvOFmvjL0q9dzvllMQgbrwCP+3P7WC8WgIf2fiEZDzX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HkHgmcYAAADcAAAADwAAAAAAAAAAAAAA&#10;AACfAgAAZHJzL2Rvd25yZXYueG1sUEsFBgAAAAAEAAQA9wAAAJIDAAAAAA==&#10;">
                  <v:imagedata r:id="rId192" o:title=""/>
                </v:shape>
                <v:rect id="Rectangle 1279" o:spid="_x0000_s1055" style="position:absolute;left:289;top:-2;width:16268;height:119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WGSMUA&#10;AADcAAAADwAAAGRycy9kb3ducmV2LnhtbESPQWvCQBSE7wX/w/KE3upupYYSXaWIQvGkaQ7t7Zl9&#10;ZoPZtyG7jem/7wqFHoeZ+YZZbUbXioH60HjW8DxTIIgrbxquNZQf+6dXECEiG2w9k4YfCrBZTx5W&#10;mBt/4xMNRaxFgnDIUYONsculDJUlh2HmO+LkXXzvMCbZ19L0eEtw18q5Upl02HBasNjR1lJ1Lb6d&#10;hq/xUOJBHZuXc/WZ7baFskNbav04Hd+WICKN8T/81343GrLFHO5n0hGQ6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5YZIxQAAANwAAAAPAAAAAAAAAAAAAAAAAJgCAABkcnMv&#10;ZG93bnJldi54bWxQSwUGAAAAAAQABAD1AAAAigMAAAAA&#10;" filled="f" strokeweight=".72pt"/>
                <v:shape id="Picture 1280" o:spid="_x0000_s1056" type="#_x0000_t75" style="position:absolute;left:1079;top:3048;width:6476;height:43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EFGbzEAAAA3AAAAA8AAABkcnMvZG93bnJldi54bWxEj0+LwjAUxO+C3yE8YW+a+n/pGkUKwsKe&#10;rKK7t0fzbIvNS2lird9+Iwgeh5n5DbPadKYSLTWutKxgPIpAEGdWl5wrOB52w08QziNrrCyTggc5&#10;2Kz7vRXG2t55T23qcxEg7GJUUHhfx1K6rCCDbmRr4uBdbGPQB9nkUjd4D3BTyUkULaTBksNCgTUl&#10;BWXX9GYU4GV2bhN93Z4nszT5fZyWh7/8R6mPQbf9AuGp8+/wq/2tFSzmU3ieCUdArv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EFGbzEAAAA3AAAAA8AAAAAAAAAAAAAAAAA&#10;nwIAAGRycy9kb3ducmV2LnhtbFBLBQYAAAAABAAEAPcAAACQAwAAAAA=&#10;">
                  <v:imagedata r:id="rId193" o:title=""/>
                </v:shape>
                <w10:wrap anchorx="page" anchory="page"/>
              </v:group>
            </w:pict>
          </mc:Fallback>
        </mc:AlternateContent>
      </w:r>
    </w:p>
    <w:p w:rsidR="00D831E8" w:rsidRDefault="00D831E8" w:rsidP="00D831E8">
      <w:pPr>
        <w:pStyle w:val="aff0"/>
        <w:rPr>
          <w:b/>
          <w:sz w:val="20"/>
        </w:rPr>
      </w:pPr>
    </w:p>
    <w:p w:rsidR="00D831E8" w:rsidRDefault="00D831E8" w:rsidP="00D831E8">
      <w:pPr>
        <w:pStyle w:val="aff0"/>
        <w:rPr>
          <w:b/>
          <w:sz w:val="20"/>
        </w:rPr>
      </w:pPr>
    </w:p>
    <w:p w:rsidR="00D831E8" w:rsidRDefault="00D831E8" w:rsidP="00D831E8">
      <w:pPr>
        <w:pStyle w:val="aff0"/>
        <w:rPr>
          <w:b/>
          <w:sz w:val="20"/>
        </w:rPr>
      </w:pPr>
    </w:p>
    <w:p w:rsidR="00D831E8" w:rsidRDefault="00D831E8" w:rsidP="00D831E8">
      <w:pPr>
        <w:pStyle w:val="aff0"/>
        <w:rPr>
          <w:b/>
          <w:sz w:val="20"/>
        </w:rPr>
      </w:pPr>
    </w:p>
    <w:p w:rsidR="00D831E8" w:rsidRDefault="00D831E8" w:rsidP="00D831E8">
      <w:pPr>
        <w:pStyle w:val="aff0"/>
        <w:rPr>
          <w:b/>
          <w:sz w:val="20"/>
        </w:rPr>
      </w:pPr>
    </w:p>
    <w:p w:rsidR="00D831E8" w:rsidRDefault="00D831E8" w:rsidP="00D831E8">
      <w:pPr>
        <w:pStyle w:val="aff0"/>
        <w:rPr>
          <w:b/>
          <w:sz w:val="20"/>
        </w:rPr>
      </w:pPr>
    </w:p>
    <w:p w:rsidR="00D831E8" w:rsidRDefault="00D831E8" w:rsidP="00D831E8">
      <w:pPr>
        <w:pStyle w:val="aff0"/>
        <w:rPr>
          <w:b/>
          <w:sz w:val="20"/>
        </w:rPr>
      </w:pPr>
    </w:p>
    <w:p w:rsidR="00D831E8" w:rsidRDefault="00D831E8" w:rsidP="00D831E8">
      <w:pPr>
        <w:pStyle w:val="aff0"/>
        <w:rPr>
          <w:b/>
          <w:sz w:val="20"/>
        </w:rPr>
      </w:pPr>
    </w:p>
    <w:p w:rsidR="00D831E8" w:rsidRDefault="00D831E8" w:rsidP="00D831E8">
      <w:pPr>
        <w:pStyle w:val="aff0"/>
        <w:rPr>
          <w:b/>
          <w:sz w:val="20"/>
        </w:rPr>
      </w:pPr>
    </w:p>
    <w:p w:rsidR="00D831E8" w:rsidRDefault="00D831E8" w:rsidP="00D831E8">
      <w:pPr>
        <w:pStyle w:val="aff0"/>
        <w:rPr>
          <w:b/>
          <w:sz w:val="20"/>
        </w:rPr>
      </w:pPr>
    </w:p>
    <w:p w:rsidR="00D831E8" w:rsidRDefault="00D831E8" w:rsidP="00D831E8">
      <w:pPr>
        <w:pStyle w:val="aff0"/>
        <w:rPr>
          <w:b/>
          <w:sz w:val="20"/>
        </w:rPr>
      </w:pPr>
    </w:p>
    <w:p w:rsidR="00D831E8" w:rsidRDefault="00D831E8" w:rsidP="00D831E8">
      <w:pPr>
        <w:pStyle w:val="aff0"/>
        <w:rPr>
          <w:b/>
          <w:sz w:val="20"/>
        </w:rPr>
      </w:pPr>
    </w:p>
    <w:p w:rsidR="00D831E8" w:rsidRDefault="00D831E8" w:rsidP="00D831E8">
      <w:pPr>
        <w:pStyle w:val="aff0"/>
        <w:rPr>
          <w:b/>
          <w:sz w:val="20"/>
        </w:rPr>
      </w:pPr>
    </w:p>
    <w:p w:rsidR="00D831E8" w:rsidRDefault="00D831E8" w:rsidP="00D831E8">
      <w:pPr>
        <w:pStyle w:val="aff0"/>
        <w:rPr>
          <w:b/>
          <w:sz w:val="20"/>
        </w:rPr>
      </w:pPr>
    </w:p>
    <w:p w:rsidR="00D831E8" w:rsidRDefault="00D831E8" w:rsidP="00D831E8">
      <w:pPr>
        <w:pStyle w:val="aff0"/>
        <w:rPr>
          <w:b/>
          <w:sz w:val="20"/>
        </w:rPr>
      </w:pPr>
    </w:p>
    <w:p w:rsidR="00D831E8" w:rsidRDefault="00D831E8" w:rsidP="00D831E8">
      <w:pPr>
        <w:pStyle w:val="aff0"/>
        <w:rPr>
          <w:b/>
          <w:sz w:val="20"/>
        </w:rPr>
      </w:pPr>
    </w:p>
    <w:p w:rsidR="00D831E8" w:rsidRDefault="00D831E8" w:rsidP="00D831E8">
      <w:pPr>
        <w:pStyle w:val="aff0"/>
        <w:spacing w:before="9"/>
        <w:rPr>
          <w:b/>
          <w:sz w:val="11"/>
        </w:rPr>
      </w:pPr>
    </w:p>
    <w:tbl>
      <w:tblPr>
        <w:tblW w:w="0" w:type="auto"/>
        <w:tblInd w:w="4675" w:type="dxa"/>
        <w:tblBorders>
          <w:top w:val="single" w:sz="12" w:space="0" w:color="006192"/>
          <w:left w:val="single" w:sz="12" w:space="0" w:color="006192"/>
          <w:bottom w:val="single" w:sz="12" w:space="0" w:color="006192"/>
          <w:right w:val="single" w:sz="12" w:space="0" w:color="006192"/>
          <w:insideH w:val="single" w:sz="12" w:space="0" w:color="006192"/>
          <w:insideV w:val="single" w:sz="12" w:space="0" w:color="006192"/>
        </w:tblBorders>
        <w:tblLayout w:type="fixed"/>
        <w:tblLook w:val="01E0" w:firstRow="1" w:lastRow="1" w:firstColumn="1" w:lastColumn="1" w:noHBand="0" w:noVBand="0"/>
      </w:tblPr>
      <w:tblGrid>
        <w:gridCol w:w="646"/>
        <w:gridCol w:w="2192"/>
        <w:gridCol w:w="2922"/>
        <w:gridCol w:w="1194"/>
        <w:gridCol w:w="1244"/>
        <w:gridCol w:w="1261"/>
        <w:gridCol w:w="1175"/>
      </w:tblGrid>
      <w:tr w:rsidR="00D831E8" w:rsidTr="0061568F">
        <w:trPr>
          <w:trHeight w:val="409"/>
        </w:trPr>
        <w:tc>
          <w:tcPr>
            <w:tcW w:w="646" w:type="dxa"/>
            <w:vMerge w:val="restart"/>
            <w:tcBorders>
              <w:right w:val="single" w:sz="2" w:space="0" w:color="000000"/>
            </w:tcBorders>
          </w:tcPr>
          <w:p w:rsidR="00D831E8" w:rsidRDefault="00D831E8" w:rsidP="0061568F">
            <w:pPr>
              <w:pStyle w:val="TableParagraph"/>
              <w:spacing w:before="1"/>
              <w:rPr>
                <w:sz w:val="29"/>
              </w:rPr>
            </w:pPr>
          </w:p>
          <w:p w:rsidR="00D831E8" w:rsidRDefault="00D831E8" w:rsidP="0061568F">
            <w:pPr>
              <w:pStyle w:val="TableParagraph"/>
              <w:ind w:left="62"/>
              <w:rPr>
                <w:sz w:val="18"/>
              </w:rPr>
            </w:pPr>
            <w:r>
              <w:rPr>
                <w:sz w:val="18"/>
              </w:rPr>
              <w:t>№ Тип</w:t>
            </w:r>
          </w:p>
        </w:tc>
        <w:tc>
          <w:tcPr>
            <w:tcW w:w="2192" w:type="dxa"/>
            <w:vMerge w:val="restart"/>
            <w:tcBorders>
              <w:left w:val="single" w:sz="2" w:space="0" w:color="000000"/>
              <w:right w:val="single" w:sz="2" w:space="0" w:color="000000"/>
            </w:tcBorders>
          </w:tcPr>
          <w:p w:rsidR="00D831E8" w:rsidRDefault="00D831E8" w:rsidP="0061568F">
            <w:pPr>
              <w:pStyle w:val="TableParagraph"/>
              <w:rPr>
                <w:rFonts w:ascii="Times New Roman"/>
                <w:sz w:val="18"/>
              </w:rPr>
            </w:pPr>
          </w:p>
        </w:tc>
        <w:tc>
          <w:tcPr>
            <w:tcW w:w="2922" w:type="dxa"/>
            <w:vMerge w:val="restart"/>
            <w:tcBorders>
              <w:left w:val="single" w:sz="2" w:space="0" w:color="000000"/>
              <w:right w:val="single" w:sz="2" w:space="0" w:color="000000"/>
            </w:tcBorders>
          </w:tcPr>
          <w:p w:rsidR="00D831E8" w:rsidRDefault="00D831E8" w:rsidP="0061568F">
            <w:pPr>
              <w:pStyle w:val="TableParagraph"/>
              <w:spacing w:before="2"/>
              <w:rPr>
                <w:sz w:val="27"/>
              </w:rPr>
            </w:pPr>
          </w:p>
          <w:p w:rsidR="00D831E8" w:rsidRDefault="00D831E8" w:rsidP="0061568F">
            <w:pPr>
              <w:pStyle w:val="TableParagraph"/>
              <w:ind w:left="74"/>
              <w:rPr>
                <w:sz w:val="18"/>
              </w:rPr>
            </w:pPr>
            <w:r>
              <w:rPr>
                <w:sz w:val="18"/>
              </w:rPr>
              <w:t>Вид</w:t>
            </w:r>
          </w:p>
        </w:tc>
        <w:tc>
          <w:tcPr>
            <w:tcW w:w="4874" w:type="dxa"/>
            <w:gridSpan w:val="4"/>
            <w:tcBorders>
              <w:left w:val="single" w:sz="2" w:space="0" w:color="000000"/>
              <w:bottom w:val="single" w:sz="2" w:space="0" w:color="000000"/>
            </w:tcBorders>
          </w:tcPr>
          <w:p w:rsidR="00D831E8" w:rsidRDefault="00D831E8" w:rsidP="0061568F">
            <w:pPr>
              <w:pStyle w:val="TableParagraph"/>
              <w:spacing w:before="41"/>
              <w:ind w:left="73"/>
              <w:rPr>
                <w:sz w:val="18"/>
              </w:rPr>
            </w:pPr>
            <w:r>
              <w:rPr>
                <w:sz w:val="18"/>
              </w:rPr>
              <w:t>Максимальные габариты, мм</w:t>
            </w:r>
          </w:p>
        </w:tc>
      </w:tr>
      <w:tr w:rsidR="00D831E8" w:rsidTr="0061568F">
        <w:trPr>
          <w:trHeight w:val="392"/>
        </w:trPr>
        <w:tc>
          <w:tcPr>
            <w:tcW w:w="646" w:type="dxa"/>
            <w:vMerge/>
            <w:tcBorders>
              <w:top w:val="nil"/>
              <w:right w:val="single" w:sz="2" w:space="0" w:color="000000"/>
            </w:tcBorders>
          </w:tcPr>
          <w:p w:rsidR="00D831E8" w:rsidRDefault="00D831E8" w:rsidP="0061568F">
            <w:pPr>
              <w:rPr>
                <w:sz w:val="2"/>
                <w:szCs w:val="2"/>
              </w:rPr>
            </w:pPr>
          </w:p>
        </w:tc>
        <w:tc>
          <w:tcPr>
            <w:tcW w:w="2192" w:type="dxa"/>
            <w:vMerge/>
            <w:tcBorders>
              <w:top w:val="nil"/>
              <w:left w:val="single" w:sz="2" w:space="0" w:color="000000"/>
              <w:right w:val="single" w:sz="2" w:space="0" w:color="000000"/>
            </w:tcBorders>
          </w:tcPr>
          <w:p w:rsidR="00D831E8" w:rsidRDefault="00D831E8" w:rsidP="0061568F">
            <w:pPr>
              <w:rPr>
                <w:sz w:val="2"/>
                <w:szCs w:val="2"/>
              </w:rPr>
            </w:pPr>
          </w:p>
        </w:tc>
        <w:tc>
          <w:tcPr>
            <w:tcW w:w="2922" w:type="dxa"/>
            <w:vMerge/>
            <w:tcBorders>
              <w:top w:val="nil"/>
              <w:left w:val="single" w:sz="2" w:space="0" w:color="000000"/>
              <w:right w:val="single" w:sz="2" w:space="0" w:color="000000"/>
            </w:tcBorders>
          </w:tcPr>
          <w:p w:rsidR="00D831E8" w:rsidRDefault="00D831E8" w:rsidP="0061568F">
            <w:pPr>
              <w:rPr>
                <w:sz w:val="2"/>
                <w:szCs w:val="2"/>
              </w:rPr>
            </w:pPr>
          </w:p>
        </w:tc>
        <w:tc>
          <w:tcPr>
            <w:tcW w:w="1194" w:type="dxa"/>
            <w:tcBorders>
              <w:top w:val="single" w:sz="2" w:space="0" w:color="000000"/>
              <w:left w:val="single" w:sz="2" w:space="0" w:color="000000"/>
              <w:right w:val="single" w:sz="2" w:space="0" w:color="000000"/>
            </w:tcBorders>
          </w:tcPr>
          <w:p w:rsidR="00D831E8" w:rsidRDefault="00D831E8" w:rsidP="0061568F">
            <w:pPr>
              <w:pStyle w:val="TableParagraph"/>
              <w:spacing w:before="99"/>
              <w:ind w:left="51"/>
              <w:rPr>
                <w:sz w:val="18"/>
              </w:rPr>
            </w:pPr>
            <w:r>
              <w:rPr>
                <w:sz w:val="18"/>
              </w:rPr>
              <w:t>Высота</w:t>
            </w:r>
          </w:p>
        </w:tc>
        <w:tc>
          <w:tcPr>
            <w:tcW w:w="1244" w:type="dxa"/>
            <w:tcBorders>
              <w:top w:val="single" w:sz="2" w:space="0" w:color="000000"/>
              <w:left w:val="single" w:sz="2" w:space="0" w:color="000000"/>
              <w:right w:val="single" w:sz="2" w:space="0" w:color="000000"/>
            </w:tcBorders>
          </w:tcPr>
          <w:p w:rsidR="00D831E8" w:rsidRDefault="00D831E8" w:rsidP="0061568F">
            <w:pPr>
              <w:pStyle w:val="TableParagraph"/>
              <w:spacing w:before="99"/>
              <w:ind w:left="47"/>
              <w:rPr>
                <w:sz w:val="18"/>
              </w:rPr>
            </w:pPr>
            <w:r>
              <w:rPr>
                <w:sz w:val="18"/>
              </w:rPr>
              <w:t>Ширина</w:t>
            </w:r>
          </w:p>
        </w:tc>
        <w:tc>
          <w:tcPr>
            <w:tcW w:w="1261" w:type="dxa"/>
            <w:tcBorders>
              <w:top w:val="single" w:sz="2" w:space="0" w:color="000000"/>
              <w:left w:val="single" w:sz="2" w:space="0" w:color="000000"/>
              <w:right w:val="single" w:sz="2" w:space="0" w:color="000000"/>
            </w:tcBorders>
          </w:tcPr>
          <w:p w:rsidR="00D831E8" w:rsidRDefault="00D831E8" w:rsidP="0061568F">
            <w:pPr>
              <w:pStyle w:val="TableParagraph"/>
              <w:spacing w:before="97"/>
              <w:ind w:left="47"/>
              <w:rPr>
                <w:sz w:val="18"/>
              </w:rPr>
            </w:pPr>
            <w:r>
              <w:rPr>
                <w:sz w:val="18"/>
              </w:rPr>
              <w:t>Глубина</w:t>
            </w:r>
          </w:p>
        </w:tc>
        <w:tc>
          <w:tcPr>
            <w:tcW w:w="1175" w:type="dxa"/>
            <w:tcBorders>
              <w:top w:val="single" w:sz="2" w:space="0" w:color="000000"/>
              <w:left w:val="single" w:sz="2" w:space="0" w:color="000000"/>
            </w:tcBorders>
          </w:tcPr>
          <w:p w:rsidR="00D831E8" w:rsidRDefault="00D831E8" w:rsidP="0061568F">
            <w:pPr>
              <w:pStyle w:val="TableParagraph"/>
              <w:spacing w:before="97"/>
              <w:ind w:left="50"/>
              <w:rPr>
                <w:sz w:val="18"/>
              </w:rPr>
            </w:pPr>
            <w:r>
              <w:rPr>
                <w:sz w:val="18"/>
              </w:rPr>
              <w:t>Отступ</w:t>
            </w:r>
          </w:p>
        </w:tc>
      </w:tr>
      <w:tr w:rsidR="00D831E8" w:rsidTr="0061568F">
        <w:trPr>
          <w:trHeight w:val="959"/>
        </w:trPr>
        <w:tc>
          <w:tcPr>
            <w:tcW w:w="646" w:type="dxa"/>
            <w:tcBorders>
              <w:left w:val="nil"/>
              <w:bottom w:val="single" w:sz="2" w:space="0" w:color="000000"/>
              <w:right w:val="single" w:sz="2" w:space="0" w:color="000000"/>
            </w:tcBorders>
          </w:tcPr>
          <w:p w:rsidR="00D831E8" w:rsidRDefault="00D831E8" w:rsidP="0061568F">
            <w:pPr>
              <w:pStyle w:val="TableParagraph"/>
              <w:rPr>
                <w:sz w:val="14"/>
              </w:rPr>
            </w:pPr>
          </w:p>
          <w:p w:rsidR="00D831E8" w:rsidRDefault="00D831E8" w:rsidP="0061568F">
            <w:pPr>
              <w:pStyle w:val="TableParagraph"/>
              <w:rPr>
                <w:sz w:val="14"/>
              </w:rPr>
            </w:pPr>
          </w:p>
          <w:p w:rsidR="00D831E8" w:rsidRDefault="00D831E8" w:rsidP="0061568F">
            <w:pPr>
              <w:pStyle w:val="TableParagraph"/>
              <w:spacing w:before="83"/>
              <w:ind w:left="178"/>
              <w:rPr>
                <w:sz w:val="12"/>
              </w:rPr>
            </w:pPr>
            <w:r>
              <w:rPr>
                <w:w w:val="102"/>
                <w:sz w:val="12"/>
              </w:rPr>
              <w:t>1</w:t>
            </w:r>
          </w:p>
        </w:tc>
        <w:tc>
          <w:tcPr>
            <w:tcW w:w="2192" w:type="dxa"/>
            <w:tcBorders>
              <w:left w:val="single" w:sz="2" w:space="0" w:color="000000"/>
              <w:bottom w:val="single" w:sz="2" w:space="0" w:color="000000"/>
              <w:right w:val="single" w:sz="2" w:space="0" w:color="000000"/>
            </w:tcBorders>
          </w:tcPr>
          <w:p w:rsidR="00D831E8" w:rsidRDefault="00D831E8" w:rsidP="0061568F">
            <w:pPr>
              <w:pStyle w:val="TableParagraph"/>
              <w:rPr>
                <w:sz w:val="20"/>
              </w:rPr>
            </w:pPr>
          </w:p>
          <w:p w:rsidR="00D831E8" w:rsidRDefault="00D831E8" w:rsidP="0061568F">
            <w:pPr>
              <w:pStyle w:val="TableParagraph"/>
              <w:spacing w:before="145"/>
              <w:ind w:left="79"/>
              <w:rPr>
                <w:sz w:val="18"/>
              </w:rPr>
            </w:pPr>
            <w:r>
              <w:rPr>
                <w:sz w:val="18"/>
              </w:rPr>
              <w:t>Основная вывеска</w:t>
            </w:r>
          </w:p>
        </w:tc>
        <w:tc>
          <w:tcPr>
            <w:tcW w:w="2922" w:type="dxa"/>
            <w:tcBorders>
              <w:left w:val="single" w:sz="2" w:space="0" w:color="000000"/>
              <w:bottom w:val="single" w:sz="2" w:space="0" w:color="000000"/>
              <w:right w:val="single" w:sz="2" w:space="0" w:color="000000"/>
            </w:tcBorders>
          </w:tcPr>
          <w:p w:rsidR="00D831E8" w:rsidRDefault="00D831E8" w:rsidP="0061568F">
            <w:pPr>
              <w:pStyle w:val="TableParagraph"/>
              <w:rPr>
                <w:sz w:val="26"/>
              </w:rPr>
            </w:pPr>
          </w:p>
          <w:p w:rsidR="00D831E8" w:rsidRDefault="00D831E8" w:rsidP="0061568F">
            <w:pPr>
              <w:pStyle w:val="TableParagraph"/>
              <w:spacing w:before="9"/>
              <w:rPr>
                <w:sz w:val="31"/>
              </w:rPr>
            </w:pPr>
          </w:p>
          <w:p w:rsidR="00D831E8" w:rsidRDefault="00D831E8" w:rsidP="0061568F">
            <w:pPr>
              <w:pStyle w:val="TableParagraph"/>
              <w:spacing w:line="275" w:lineRule="exact"/>
              <w:ind w:left="682"/>
              <w:rPr>
                <w:sz w:val="24"/>
              </w:rPr>
            </w:pPr>
            <w:r>
              <w:rPr>
                <w:sz w:val="24"/>
              </w:rPr>
              <w:t>Без подложки</w:t>
            </w:r>
          </w:p>
        </w:tc>
        <w:tc>
          <w:tcPr>
            <w:tcW w:w="1194" w:type="dxa"/>
            <w:tcBorders>
              <w:left w:val="single" w:sz="2" w:space="0" w:color="000000"/>
              <w:bottom w:val="single" w:sz="2" w:space="0" w:color="000000"/>
              <w:right w:val="single" w:sz="2" w:space="0" w:color="000000"/>
            </w:tcBorders>
          </w:tcPr>
          <w:p w:rsidR="00D831E8" w:rsidRDefault="00D831E8" w:rsidP="0061568F">
            <w:pPr>
              <w:pStyle w:val="TableParagraph"/>
              <w:rPr>
                <w:sz w:val="20"/>
              </w:rPr>
            </w:pPr>
          </w:p>
          <w:p w:rsidR="00D831E8" w:rsidRDefault="00D831E8" w:rsidP="0061568F">
            <w:pPr>
              <w:pStyle w:val="TableParagraph"/>
              <w:spacing w:before="145"/>
              <w:ind w:left="80"/>
              <w:rPr>
                <w:sz w:val="18"/>
              </w:rPr>
            </w:pPr>
            <w:r>
              <w:rPr>
                <w:sz w:val="18"/>
              </w:rPr>
              <w:t>300</w:t>
            </w:r>
          </w:p>
        </w:tc>
        <w:tc>
          <w:tcPr>
            <w:tcW w:w="1244" w:type="dxa"/>
            <w:tcBorders>
              <w:left w:val="single" w:sz="2" w:space="0" w:color="000000"/>
              <w:bottom w:val="single" w:sz="2" w:space="0" w:color="000000"/>
              <w:right w:val="single" w:sz="2" w:space="0" w:color="000000"/>
            </w:tcBorders>
          </w:tcPr>
          <w:p w:rsidR="00D831E8" w:rsidRDefault="00D831E8" w:rsidP="0061568F">
            <w:pPr>
              <w:pStyle w:val="TableParagraph"/>
              <w:rPr>
                <w:sz w:val="20"/>
              </w:rPr>
            </w:pPr>
          </w:p>
          <w:p w:rsidR="00D831E8" w:rsidRDefault="00D831E8" w:rsidP="0061568F">
            <w:pPr>
              <w:pStyle w:val="TableParagraph"/>
              <w:spacing w:before="145"/>
              <w:ind w:left="79"/>
              <w:rPr>
                <w:sz w:val="18"/>
              </w:rPr>
            </w:pPr>
            <w:r>
              <w:rPr>
                <w:sz w:val="18"/>
              </w:rPr>
              <w:t>3000</w:t>
            </w:r>
          </w:p>
        </w:tc>
        <w:tc>
          <w:tcPr>
            <w:tcW w:w="1261" w:type="dxa"/>
            <w:tcBorders>
              <w:left w:val="single" w:sz="2" w:space="0" w:color="000000"/>
              <w:bottom w:val="single" w:sz="2" w:space="0" w:color="000000"/>
              <w:right w:val="single" w:sz="2" w:space="0" w:color="000000"/>
            </w:tcBorders>
          </w:tcPr>
          <w:p w:rsidR="00D831E8" w:rsidRDefault="00D831E8" w:rsidP="0061568F">
            <w:pPr>
              <w:pStyle w:val="TableParagraph"/>
              <w:rPr>
                <w:sz w:val="20"/>
              </w:rPr>
            </w:pPr>
          </w:p>
          <w:p w:rsidR="00D831E8" w:rsidRDefault="00D831E8" w:rsidP="0061568F">
            <w:pPr>
              <w:pStyle w:val="TableParagraph"/>
              <w:spacing w:before="145"/>
              <w:ind w:left="78"/>
              <w:rPr>
                <w:sz w:val="18"/>
              </w:rPr>
            </w:pPr>
            <w:r>
              <w:rPr>
                <w:sz w:val="18"/>
              </w:rPr>
              <w:t>60</w:t>
            </w:r>
          </w:p>
        </w:tc>
        <w:tc>
          <w:tcPr>
            <w:tcW w:w="1175" w:type="dxa"/>
            <w:tcBorders>
              <w:left w:val="single" w:sz="2" w:space="0" w:color="000000"/>
              <w:bottom w:val="single" w:sz="2" w:space="0" w:color="000000"/>
              <w:right w:val="nil"/>
            </w:tcBorders>
          </w:tcPr>
          <w:p w:rsidR="00D831E8" w:rsidRDefault="00D831E8" w:rsidP="0061568F">
            <w:pPr>
              <w:pStyle w:val="TableParagraph"/>
              <w:rPr>
                <w:sz w:val="20"/>
              </w:rPr>
            </w:pPr>
          </w:p>
          <w:p w:rsidR="00D831E8" w:rsidRDefault="00D831E8" w:rsidP="0061568F">
            <w:pPr>
              <w:pStyle w:val="TableParagraph"/>
              <w:spacing w:before="145"/>
              <w:ind w:left="74"/>
              <w:rPr>
                <w:sz w:val="18"/>
              </w:rPr>
            </w:pPr>
            <w:r>
              <w:rPr>
                <w:sz w:val="18"/>
              </w:rPr>
              <w:t>50</w:t>
            </w:r>
          </w:p>
        </w:tc>
      </w:tr>
    </w:tbl>
    <w:p w:rsidR="00D831E8" w:rsidRDefault="00D831E8" w:rsidP="00D831E8">
      <w:pPr>
        <w:pStyle w:val="aff0"/>
        <w:rPr>
          <w:b/>
          <w:sz w:val="20"/>
        </w:rPr>
      </w:pPr>
    </w:p>
    <w:p w:rsidR="00D831E8" w:rsidRDefault="00D831E8" w:rsidP="00D831E8">
      <w:pPr>
        <w:pStyle w:val="aff0"/>
        <w:rPr>
          <w:b/>
          <w:sz w:val="20"/>
        </w:rPr>
      </w:pPr>
    </w:p>
    <w:p w:rsidR="00D831E8" w:rsidRDefault="00D831E8" w:rsidP="00D831E8">
      <w:pPr>
        <w:pStyle w:val="aff0"/>
        <w:spacing w:before="10"/>
        <w:rPr>
          <w:b/>
          <w:sz w:val="25"/>
        </w:rPr>
      </w:pPr>
    </w:p>
    <w:p w:rsidR="00D831E8" w:rsidRPr="006713C4" w:rsidRDefault="00D831E8" w:rsidP="00D831E8">
      <w:pPr>
        <w:spacing w:before="79"/>
        <w:ind w:left="3727"/>
        <w:rPr>
          <w:b/>
          <w:sz w:val="16"/>
        </w:rPr>
      </w:pPr>
      <w:r w:rsidRPr="006713C4">
        <w:rPr>
          <w:b/>
          <w:sz w:val="16"/>
        </w:rPr>
        <w:t>МЕТОДИЧЕСКИЕ РЕКОМЕНДАЦИИ ПО ОФОРМЛЕНИЮ И РАЗМЕЩЕНИЮ ИНФОРМАЦИИ НА ЗДАНИЯХ ИЛИ СООРУЖЕНИЯХ</w:t>
      </w:r>
    </w:p>
    <w:p w:rsidR="00D831E8" w:rsidRPr="006713C4" w:rsidRDefault="00D831E8" w:rsidP="00D831E8">
      <w:pPr>
        <w:rPr>
          <w:sz w:val="16"/>
        </w:rPr>
        <w:sectPr w:rsidR="00D831E8" w:rsidRPr="006713C4">
          <w:type w:val="continuous"/>
          <w:pgSz w:w="16840" w:h="11900" w:orient="landscape"/>
          <w:pgMar w:top="220" w:right="460" w:bottom="280" w:left="220" w:header="720" w:footer="720" w:gutter="0"/>
          <w:cols w:space="720"/>
        </w:sect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spacing w:before="7"/>
        <w:rPr>
          <w:sz w:val="21"/>
        </w:rPr>
      </w:pPr>
    </w:p>
    <w:p w:rsidR="00D831E8" w:rsidRPr="006713C4" w:rsidRDefault="00D831E8" w:rsidP="00D831E8">
      <w:pPr>
        <w:pStyle w:val="2"/>
        <w:spacing w:before="50"/>
        <w:ind w:left="887"/>
      </w:pPr>
      <w:bookmarkStart w:id="28" w:name="24"/>
      <w:bookmarkEnd w:id="28"/>
      <w:r w:rsidRPr="006713C4">
        <w:t>РАЗМЕЩЕНИЕ ВЫВЕСОК</w:t>
      </w: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spacing w:before="3"/>
        <w:rPr>
          <w:sz w:val="20"/>
        </w:rPr>
      </w:pPr>
    </w:p>
    <w:p w:rsidR="00D831E8" w:rsidRPr="006713C4" w:rsidRDefault="00D831E8" w:rsidP="00D831E8">
      <w:pPr>
        <w:rPr>
          <w:sz w:val="20"/>
        </w:rPr>
        <w:sectPr w:rsidR="00D831E8" w:rsidRPr="006713C4">
          <w:pgSz w:w="16840" w:h="11900" w:orient="landscape"/>
          <w:pgMar w:top="0" w:right="460" w:bottom="0" w:left="220" w:header="720" w:footer="720" w:gutter="0"/>
          <w:cols w:space="720"/>
        </w:sectPr>
      </w:pPr>
    </w:p>
    <w:p w:rsidR="00D831E8" w:rsidRPr="006713C4" w:rsidRDefault="00D831E8" w:rsidP="00D831E8">
      <w:pPr>
        <w:tabs>
          <w:tab w:val="left" w:pos="11992"/>
        </w:tabs>
        <w:spacing w:before="70"/>
        <w:ind w:left="902"/>
        <w:rPr>
          <w:sz w:val="13"/>
        </w:rPr>
      </w:pPr>
      <w:r w:rsidRPr="006713C4">
        <w:rPr>
          <w:b/>
          <w:sz w:val="24"/>
        </w:rPr>
        <w:lastRenderedPageBreak/>
        <w:t>НА</w:t>
      </w:r>
      <w:r w:rsidRPr="006713C4">
        <w:rPr>
          <w:b/>
          <w:spacing w:val="-46"/>
          <w:sz w:val="24"/>
        </w:rPr>
        <w:t xml:space="preserve"> </w:t>
      </w:r>
      <w:r w:rsidRPr="006713C4">
        <w:rPr>
          <w:b/>
          <w:sz w:val="24"/>
        </w:rPr>
        <w:t>КИОСКАХ</w:t>
      </w:r>
      <w:r w:rsidRPr="006713C4">
        <w:rPr>
          <w:b/>
          <w:sz w:val="24"/>
        </w:rPr>
        <w:tab/>
      </w:r>
      <w:r w:rsidRPr="006713C4">
        <w:rPr>
          <w:position w:val="3"/>
          <w:sz w:val="13"/>
        </w:rPr>
        <w:t>≤ 2000</w:t>
      </w:r>
      <w:r w:rsidRPr="006713C4">
        <w:rPr>
          <w:spacing w:val="-3"/>
          <w:position w:val="3"/>
          <w:sz w:val="13"/>
        </w:rPr>
        <w:t xml:space="preserve"> </w:t>
      </w:r>
      <w:r w:rsidRPr="006713C4">
        <w:rPr>
          <w:position w:val="3"/>
          <w:sz w:val="13"/>
        </w:rPr>
        <w:t>мм</w:t>
      </w:r>
    </w:p>
    <w:p w:rsidR="00D831E8" w:rsidRPr="006713C4" w:rsidRDefault="00D831E8" w:rsidP="00D831E8">
      <w:pPr>
        <w:pStyle w:val="aff0"/>
        <w:rPr>
          <w:b/>
          <w:sz w:val="25"/>
        </w:rPr>
      </w:pPr>
    </w:p>
    <w:p w:rsidR="00D831E8" w:rsidRPr="006713C4" w:rsidRDefault="00D831E8" w:rsidP="00D831E8">
      <w:pPr>
        <w:ind w:right="38"/>
        <w:jc w:val="right"/>
        <w:rPr>
          <w:b/>
          <w:sz w:val="45"/>
        </w:rPr>
      </w:pPr>
      <w:r w:rsidRPr="006713C4">
        <w:rPr>
          <w:color w:val="221F1F"/>
          <w:position w:val="14"/>
          <w:sz w:val="10"/>
        </w:rPr>
        <w:t xml:space="preserve">1 </w:t>
      </w:r>
      <w:r w:rsidRPr="006713C4">
        <w:rPr>
          <w:b/>
          <w:color w:val="006192"/>
          <w:sz w:val="45"/>
        </w:rPr>
        <w:t>ВЫВЕСКА</w:t>
      </w:r>
    </w:p>
    <w:p w:rsidR="00D831E8" w:rsidRPr="006713C4" w:rsidRDefault="00D831E8" w:rsidP="00D831E8">
      <w:pPr>
        <w:pStyle w:val="aff0"/>
        <w:rPr>
          <w:sz w:val="50"/>
        </w:rPr>
      </w:pPr>
    </w:p>
    <w:p w:rsidR="00D831E8" w:rsidRDefault="000B3A9C" w:rsidP="00D831E8">
      <w:pPr>
        <w:spacing w:before="297"/>
        <w:ind w:right="717"/>
        <w:jc w:val="right"/>
        <w:rPr>
          <w:sz w:val="10"/>
        </w:rPr>
      </w:pPr>
      <w:r>
        <w:rPr>
          <w:noProof/>
        </w:rPr>
        <mc:AlternateContent>
          <mc:Choice Requires="wps">
            <w:drawing>
              <wp:anchor distT="0" distB="0" distL="114300" distR="114300" simplePos="0" relativeHeight="251844608" behindDoc="0" locked="0" layoutInCell="1" allowOverlap="1">
                <wp:simplePos x="0" y="0"/>
                <wp:positionH relativeFrom="page">
                  <wp:posOffset>10111740</wp:posOffset>
                </wp:positionH>
                <wp:positionV relativeFrom="paragraph">
                  <wp:posOffset>1226185</wp:posOffset>
                </wp:positionV>
                <wp:extent cx="192405" cy="207010"/>
                <wp:effectExtent l="0" t="0" r="1905" b="2540"/>
                <wp:wrapNone/>
                <wp:docPr id="622" name="Text Box 16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405" cy="2070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3C1C" w:rsidRDefault="008F3C1C" w:rsidP="00D831E8">
                            <w:pPr>
                              <w:spacing w:line="289" w:lineRule="exact"/>
                              <w:ind w:left="20"/>
                              <w:rPr>
                                <w:b/>
                                <w:sz w:val="26"/>
                              </w:rPr>
                            </w:pPr>
                            <w:r>
                              <w:rPr>
                                <w:b/>
                                <w:color w:val="006192"/>
                                <w:sz w:val="26"/>
                              </w:rPr>
                              <w:t>24</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44" o:spid="_x0000_s1100" type="#_x0000_t202" style="position:absolute;left:0;text-align:left;margin-left:796.2pt;margin-top:96.55pt;width:15.15pt;height:16.3pt;z-index:2518446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" filled="f" stroked="f">
                <v:textbox style="layout-flow:vertical" inset="0,0,0,0">
                  <w:txbxContent>
                    <w:p w:rsidR="008F3C1C" w:rsidRDefault="008F3C1C" w:rsidP="00D831E8">
                      <w:pPr>
                        <w:spacing w:line="289" w:lineRule="exact"/>
                        <w:ind w:left="20"/>
                        <w:rPr>
                          <w:b/>
                          <w:sz w:val="26"/>
                        </w:rPr>
                      </w:pPr>
                      <w:r>
                        <w:rPr>
                          <w:b/>
                          <w:color w:val="006192"/>
                          <w:sz w:val="26"/>
                        </w:rPr>
                        <w:t>24</w:t>
                      </w:r>
                    </w:p>
                  </w:txbxContent>
                </v:textbox>
                <w10:wrap anchorx="page"/>
              </v:shape>
            </w:pict>
          </mc:Fallback>
        </mc:AlternateContent>
      </w:r>
      <w:r w:rsidR="00D831E8">
        <w:rPr>
          <w:color w:val="221F1F"/>
          <w:w w:val="98"/>
          <w:sz w:val="10"/>
        </w:rPr>
        <w:t>2</w:t>
      </w:r>
    </w:p>
    <w:p w:rsidR="00D831E8" w:rsidRDefault="00D831E8" w:rsidP="00D831E8">
      <w:pPr>
        <w:pStyle w:val="aff0"/>
        <w:rPr>
          <w:b/>
          <w:sz w:val="14"/>
        </w:rPr>
      </w:pPr>
      <w:r>
        <w:br w:type="column"/>
      </w:r>
    </w:p>
    <w:p w:rsidR="00D831E8" w:rsidRDefault="00D831E8" w:rsidP="00D831E8">
      <w:pPr>
        <w:pStyle w:val="aff0"/>
        <w:rPr>
          <w:b/>
          <w:sz w:val="14"/>
        </w:rPr>
      </w:pPr>
    </w:p>
    <w:p w:rsidR="00D831E8" w:rsidRDefault="00D831E8" w:rsidP="00D831E8">
      <w:pPr>
        <w:pStyle w:val="aff0"/>
        <w:rPr>
          <w:b/>
          <w:sz w:val="14"/>
        </w:rPr>
      </w:pPr>
    </w:p>
    <w:p w:rsidR="00D831E8" w:rsidRDefault="00D831E8" w:rsidP="00D831E8">
      <w:pPr>
        <w:pStyle w:val="aff0"/>
        <w:rPr>
          <w:b/>
          <w:sz w:val="14"/>
        </w:rPr>
      </w:pPr>
    </w:p>
    <w:p w:rsidR="00D831E8" w:rsidRDefault="00D831E8" w:rsidP="00D831E8">
      <w:pPr>
        <w:pStyle w:val="aff0"/>
        <w:rPr>
          <w:b/>
          <w:sz w:val="16"/>
        </w:rPr>
      </w:pPr>
    </w:p>
    <w:p w:rsidR="00D831E8" w:rsidRDefault="00D831E8" w:rsidP="00D831E8">
      <w:pPr>
        <w:spacing w:before="1"/>
        <w:ind w:left="882" w:right="957"/>
        <w:jc w:val="center"/>
        <w:rPr>
          <w:sz w:val="13"/>
        </w:rPr>
      </w:pPr>
      <w:r>
        <w:rPr>
          <w:sz w:val="13"/>
        </w:rPr>
        <w:t>≤ 300 мм</w:t>
      </w:r>
    </w:p>
    <w:p w:rsidR="00D831E8" w:rsidRDefault="00D831E8" w:rsidP="00D831E8">
      <w:pPr>
        <w:jc w:val="center"/>
        <w:rPr>
          <w:sz w:val="13"/>
        </w:rPr>
        <w:sectPr w:rsidR="00D831E8">
          <w:type w:val="continuous"/>
          <w:pgSz w:w="16840" w:h="11900" w:orient="landscape"/>
          <w:pgMar w:top="220" w:right="460" w:bottom="280" w:left="220" w:header="720" w:footer="720" w:gutter="0"/>
          <w:cols w:num="2" w:space="720" w:equalWidth="0">
            <w:col w:w="13642" w:space="98"/>
            <w:col w:w="2420"/>
          </w:cols>
        </w:sectPr>
      </w:pPr>
    </w:p>
    <w:p w:rsidR="00D831E8" w:rsidRDefault="000B3A9C" w:rsidP="00D831E8">
      <w:pPr>
        <w:pStyle w:val="aff0"/>
        <w:rPr>
          <w:b/>
          <w:sz w:val="20"/>
        </w:rPr>
      </w:pPr>
      <w:r>
        <w:rPr>
          <w:b/>
          <w:noProof/>
        </w:rPr>
        <w:lastRenderedPageBreak/>
        <mc:AlternateContent>
          <mc:Choice Requires="wpg">
            <w:drawing>
              <wp:anchor distT="0" distB="0" distL="114300" distR="114300" simplePos="0" relativeHeight="251700224" behindDoc="1" locked="0" layoutInCell="1" allowOverlap="1">
                <wp:simplePos x="0" y="0"/>
                <wp:positionH relativeFrom="page">
                  <wp:posOffset>179070</wp:posOffset>
                </wp:positionH>
                <wp:positionV relativeFrom="page">
                  <wp:posOffset>-5715</wp:posOffset>
                </wp:positionV>
                <wp:extent cx="10339070" cy="7566660"/>
                <wp:effectExtent l="7620" t="14681835" r="36411535" b="1905"/>
                <wp:wrapNone/>
                <wp:docPr id="584" name="Group 12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339070" cy="7566660"/>
                          <a:chOff x="282" y="-9"/>
                          <a:chExt cx="16282" cy="11916"/>
                        </a:xfrm>
                      </wpg:grpSpPr>
                      <wps:wsp>
                        <wps:cNvPr id="585" name="AutoShape 1282"/>
                        <wps:cNvSpPr>
                          <a:spLocks/>
                        </wps:cNvSpPr>
                        <wps:spPr bwMode="auto">
                          <a:xfrm>
                            <a:off x="10940" y="3339"/>
                            <a:ext cx="3387" cy="185"/>
                          </a:xfrm>
                          <a:custGeom>
                            <a:avLst/>
                            <a:gdLst>
                              <a:gd name="T0" fmla="+- 0 10941 10941"/>
                              <a:gd name="T1" fmla="*/ T0 w 3387"/>
                              <a:gd name="T2" fmla="+- 0 3339 3339"/>
                              <a:gd name="T3" fmla="*/ 3339 h 185"/>
                              <a:gd name="T4" fmla="+- 0 10941 10941"/>
                              <a:gd name="T5" fmla="*/ T4 w 3387"/>
                              <a:gd name="T6" fmla="+- 0 3524 3339"/>
                              <a:gd name="T7" fmla="*/ 3524 h 185"/>
                              <a:gd name="T8" fmla="+- 0 14327 10941"/>
                              <a:gd name="T9" fmla="*/ T8 w 3387"/>
                              <a:gd name="T10" fmla="+- 0 3524 3339"/>
                              <a:gd name="T11" fmla="*/ 3524 h 185"/>
                              <a:gd name="T12" fmla="+- 0 10941 10941"/>
                              <a:gd name="T13" fmla="*/ T12 w 3387"/>
                              <a:gd name="T14" fmla="+- 0 3339 3339"/>
                              <a:gd name="T15" fmla="*/ 3339 h 185"/>
                              <a:gd name="T16" fmla="+- 0 10941 10941"/>
                              <a:gd name="T17" fmla="*/ T16 w 3387"/>
                              <a:gd name="T18" fmla="+- 0 3339 3339"/>
                              <a:gd name="T19" fmla="*/ 3339 h 185"/>
                              <a:gd name="T20" fmla="+- 0 14327 10941"/>
                              <a:gd name="T21" fmla="*/ T20 w 3387"/>
                              <a:gd name="T22" fmla="+- 0 3524 3339"/>
                              <a:gd name="T23" fmla="*/ 3524 h 185"/>
                              <a:gd name="T24" fmla="+- 0 14327 10941"/>
                              <a:gd name="T25" fmla="*/ T24 w 3387"/>
                              <a:gd name="T26" fmla="+- 0 3339 3339"/>
                              <a:gd name="T27" fmla="*/ 3339 h 185"/>
                              <a:gd name="T28" fmla="+- 0 10941 10941"/>
                              <a:gd name="T29" fmla="*/ T28 w 3387"/>
                              <a:gd name="T30" fmla="+- 0 3339 3339"/>
                              <a:gd name="T31" fmla="*/ 3339 h 18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387" h="185">
                                <a:moveTo>
                                  <a:pt x="0" y="0"/>
                                </a:moveTo>
                                <a:lnTo>
                                  <a:pt x="0" y="185"/>
                                </a:lnTo>
                                <a:lnTo>
                                  <a:pt x="3386" y="185"/>
                                </a:lnTo>
                                <a:lnTo>
                                  <a:pt x="0" y="0"/>
                                </a:lnTo>
                                <a:close/>
                                <a:moveTo>
                                  <a:pt x="0" y="0"/>
                                </a:moveTo>
                                <a:lnTo>
                                  <a:pt x="3386" y="185"/>
                                </a:lnTo>
                                <a:lnTo>
                                  <a:pt x="3386" y="0"/>
                                </a:lnTo>
                                <a:lnTo>
                                  <a:pt x="0" y="0"/>
                                </a:lnTo>
                                <a:close/>
                              </a:path>
                            </a:pathLst>
                          </a:custGeom>
                          <a:solidFill>
                            <a:srgbClr val="D1D2D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86" name="AutoShape 1283"/>
                        <wps:cNvSpPr>
                          <a:spLocks/>
                        </wps:cNvSpPr>
                        <wps:spPr bwMode="auto">
                          <a:xfrm>
                            <a:off x="69800" y="-37260"/>
                            <a:ext cx="1540" cy="28220"/>
                          </a:xfrm>
                          <a:custGeom>
                            <a:avLst/>
                            <a:gdLst>
                              <a:gd name="T0" fmla="+- 0 14327 69800"/>
                              <a:gd name="T1" fmla="*/ T0 w 1540"/>
                              <a:gd name="T2" fmla="+- 0 3339 -37260"/>
                              <a:gd name="T3" fmla="*/ 3339 h 28220"/>
                              <a:gd name="T4" fmla="+- 0 10941 69800"/>
                              <a:gd name="T5" fmla="*/ T4 w 1540"/>
                              <a:gd name="T6" fmla="+- 0 3339 -37260"/>
                              <a:gd name="T7" fmla="*/ 3339 h 28220"/>
                              <a:gd name="T8" fmla="+- 0 14327 69800"/>
                              <a:gd name="T9" fmla="*/ T8 w 1540"/>
                              <a:gd name="T10" fmla="+- 0 3524 -37260"/>
                              <a:gd name="T11" fmla="*/ 3524 h 28220"/>
                              <a:gd name="T12" fmla="+- 0 14327 69800"/>
                              <a:gd name="T13" fmla="*/ T12 w 1540"/>
                              <a:gd name="T14" fmla="+- 0 3339 -37260"/>
                              <a:gd name="T15" fmla="*/ 3339 h 28220"/>
                              <a:gd name="T16" fmla="+- 0 10941 69800"/>
                              <a:gd name="T17" fmla="*/ T16 w 1540"/>
                              <a:gd name="T18" fmla="+- 0 3339 -37260"/>
                              <a:gd name="T19" fmla="*/ 3339 h 28220"/>
                              <a:gd name="T20" fmla="+- 0 14327 69800"/>
                              <a:gd name="T21" fmla="*/ T20 w 1540"/>
                              <a:gd name="T22" fmla="+- 0 3524 -37260"/>
                              <a:gd name="T23" fmla="*/ 3524 h 28220"/>
                              <a:gd name="T24" fmla="+- 0 10941 69800"/>
                              <a:gd name="T25" fmla="*/ T24 w 1540"/>
                              <a:gd name="T26" fmla="+- 0 3524 -37260"/>
                              <a:gd name="T27" fmla="*/ 3524 h 28220"/>
                              <a:gd name="T28" fmla="+- 0 10941 69800"/>
                              <a:gd name="T29" fmla="*/ T28 w 1540"/>
                              <a:gd name="T30" fmla="+- 0 3339 -37260"/>
                              <a:gd name="T31" fmla="*/ 3339 h 2822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540" h="28220">
                                <a:moveTo>
                                  <a:pt x="-55473" y="40599"/>
                                </a:moveTo>
                                <a:lnTo>
                                  <a:pt x="-58859" y="40599"/>
                                </a:lnTo>
                                <a:lnTo>
                                  <a:pt x="-55473" y="40784"/>
                                </a:lnTo>
                                <a:lnTo>
                                  <a:pt x="-55473" y="40599"/>
                                </a:lnTo>
                                <a:close/>
                                <a:moveTo>
                                  <a:pt x="-58859" y="40599"/>
                                </a:moveTo>
                                <a:lnTo>
                                  <a:pt x="-55473" y="40784"/>
                                </a:lnTo>
                                <a:lnTo>
                                  <a:pt x="-58859" y="40784"/>
                                </a:lnTo>
                                <a:lnTo>
                                  <a:pt x="-58859" y="40599"/>
                                </a:lnTo>
                                <a:close/>
                              </a:path>
                            </a:pathLst>
                          </a:custGeom>
                          <a:noFill/>
                          <a:ln w="0">
                            <a:solidFill>
                              <a:srgbClr val="D1D2D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87" name="Line 1284"/>
                        <wps:cNvCnPr/>
                        <wps:spPr bwMode="auto">
                          <a:xfrm>
                            <a:off x="10946" y="3416"/>
                            <a:ext cx="3381" cy="0"/>
                          </a:xfrm>
                          <a:prstGeom prst="line">
                            <a:avLst/>
                          </a:prstGeom>
                          <a:noFill/>
                          <a:ln w="3048">
                            <a:solidFill>
                              <a:srgbClr val="221F1F"/>
                            </a:solidFill>
                            <a:round/>
                            <a:headEnd/>
                            <a:tailEnd/>
                          </a:ln>
                          <a:extLst>
                            <a:ext uri="{909E8E84-426E-40DD-AFC4-6F175D3DCCD1}">
                              <a14:hiddenFill xmlns:a14="http://schemas.microsoft.com/office/drawing/2010/main">
                                <a:noFill/>
                              </a14:hiddenFill>
                            </a:ext>
                          </a:extLst>
                        </wps:spPr>
                        <wps:bodyPr/>
                      </wps:wsp>
                      <wps:wsp>
                        <wps:cNvPr id="588" name="AutoShape 1285"/>
                        <wps:cNvSpPr>
                          <a:spLocks/>
                        </wps:cNvSpPr>
                        <wps:spPr bwMode="auto">
                          <a:xfrm>
                            <a:off x="13057" y="4217"/>
                            <a:ext cx="317" cy="464"/>
                          </a:xfrm>
                          <a:custGeom>
                            <a:avLst/>
                            <a:gdLst>
                              <a:gd name="T0" fmla="+- 0 13058 13058"/>
                              <a:gd name="T1" fmla="*/ T0 w 317"/>
                              <a:gd name="T2" fmla="+- 0 4218 4218"/>
                              <a:gd name="T3" fmla="*/ 4218 h 464"/>
                              <a:gd name="T4" fmla="+- 0 13058 13058"/>
                              <a:gd name="T5" fmla="*/ T4 w 317"/>
                              <a:gd name="T6" fmla="+- 0 4681 4218"/>
                              <a:gd name="T7" fmla="*/ 4681 h 464"/>
                              <a:gd name="T8" fmla="+- 0 13374 13058"/>
                              <a:gd name="T9" fmla="*/ T8 w 317"/>
                              <a:gd name="T10" fmla="+- 0 4681 4218"/>
                              <a:gd name="T11" fmla="*/ 4681 h 464"/>
                              <a:gd name="T12" fmla="+- 0 13058 13058"/>
                              <a:gd name="T13" fmla="*/ T12 w 317"/>
                              <a:gd name="T14" fmla="+- 0 4218 4218"/>
                              <a:gd name="T15" fmla="*/ 4218 h 464"/>
                              <a:gd name="T16" fmla="+- 0 13058 13058"/>
                              <a:gd name="T17" fmla="*/ T16 w 317"/>
                              <a:gd name="T18" fmla="+- 0 4218 4218"/>
                              <a:gd name="T19" fmla="*/ 4218 h 464"/>
                              <a:gd name="T20" fmla="+- 0 13374 13058"/>
                              <a:gd name="T21" fmla="*/ T20 w 317"/>
                              <a:gd name="T22" fmla="+- 0 4681 4218"/>
                              <a:gd name="T23" fmla="*/ 4681 h 464"/>
                              <a:gd name="T24" fmla="+- 0 13374 13058"/>
                              <a:gd name="T25" fmla="*/ T24 w 317"/>
                              <a:gd name="T26" fmla="+- 0 4218 4218"/>
                              <a:gd name="T27" fmla="*/ 4218 h 464"/>
                              <a:gd name="T28" fmla="+- 0 13058 13058"/>
                              <a:gd name="T29" fmla="*/ T28 w 317"/>
                              <a:gd name="T30" fmla="+- 0 4218 4218"/>
                              <a:gd name="T31" fmla="*/ 4218 h 46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17" h="464">
                                <a:moveTo>
                                  <a:pt x="0" y="0"/>
                                </a:moveTo>
                                <a:lnTo>
                                  <a:pt x="0" y="463"/>
                                </a:lnTo>
                                <a:lnTo>
                                  <a:pt x="316" y="463"/>
                                </a:lnTo>
                                <a:lnTo>
                                  <a:pt x="0" y="0"/>
                                </a:lnTo>
                                <a:close/>
                                <a:moveTo>
                                  <a:pt x="0" y="0"/>
                                </a:moveTo>
                                <a:lnTo>
                                  <a:pt x="316" y="463"/>
                                </a:lnTo>
                                <a:lnTo>
                                  <a:pt x="316" y="0"/>
                                </a:lnTo>
                                <a:lnTo>
                                  <a:pt x="0" y="0"/>
                                </a:lnTo>
                                <a:close/>
                              </a:path>
                            </a:pathLst>
                          </a:custGeom>
                          <a:solidFill>
                            <a:srgbClr val="0061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89" name="AutoShape 1286"/>
                        <wps:cNvSpPr>
                          <a:spLocks/>
                        </wps:cNvSpPr>
                        <wps:spPr bwMode="auto">
                          <a:xfrm>
                            <a:off x="60160" y="-19620"/>
                            <a:ext cx="3860" cy="2640"/>
                          </a:xfrm>
                          <a:custGeom>
                            <a:avLst/>
                            <a:gdLst>
                              <a:gd name="T0" fmla="+- 0 13374 60160"/>
                              <a:gd name="T1" fmla="*/ T0 w 3860"/>
                              <a:gd name="T2" fmla="+- 0 4218 -19620"/>
                              <a:gd name="T3" fmla="*/ 4218 h 2640"/>
                              <a:gd name="T4" fmla="+- 0 13058 60160"/>
                              <a:gd name="T5" fmla="*/ T4 w 3860"/>
                              <a:gd name="T6" fmla="+- 0 4218 -19620"/>
                              <a:gd name="T7" fmla="*/ 4218 h 2640"/>
                              <a:gd name="T8" fmla="+- 0 13374 60160"/>
                              <a:gd name="T9" fmla="*/ T8 w 3860"/>
                              <a:gd name="T10" fmla="+- 0 4681 -19620"/>
                              <a:gd name="T11" fmla="*/ 4681 h 2640"/>
                              <a:gd name="T12" fmla="+- 0 13374 60160"/>
                              <a:gd name="T13" fmla="*/ T12 w 3860"/>
                              <a:gd name="T14" fmla="+- 0 4218 -19620"/>
                              <a:gd name="T15" fmla="*/ 4218 h 2640"/>
                              <a:gd name="T16" fmla="+- 0 13058 60160"/>
                              <a:gd name="T17" fmla="*/ T16 w 3860"/>
                              <a:gd name="T18" fmla="+- 0 4218 -19620"/>
                              <a:gd name="T19" fmla="*/ 4218 h 2640"/>
                              <a:gd name="T20" fmla="+- 0 13374 60160"/>
                              <a:gd name="T21" fmla="*/ T20 w 3860"/>
                              <a:gd name="T22" fmla="+- 0 4681 -19620"/>
                              <a:gd name="T23" fmla="*/ 4681 h 2640"/>
                              <a:gd name="T24" fmla="+- 0 13058 60160"/>
                              <a:gd name="T25" fmla="*/ T24 w 3860"/>
                              <a:gd name="T26" fmla="+- 0 4681 -19620"/>
                              <a:gd name="T27" fmla="*/ 4681 h 2640"/>
                              <a:gd name="T28" fmla="+- 0 13058 60160"/>
                              <a:gd name="T29" fmla="*/ T28 w 3860"/>
                              <a:gd name="T30" fmla="+- 0 4218 -19620"/>
                              <a:gd name="T31" fmla="*/ 4218 h 26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860" h="2640">
                                <a:moveTo>
                                  <a:pt x="-46786" y="23838"/>
                                </a:moveTo>
                                <a:lnTo>
                                  <a:pt x="-47102" y="23838"/>
                                </a:lnTo>
                                <a:lnTo>
                                  <a:pt x="-46786" y="24301"/>
                                </a:lnTo>
                                <a:lnTo>
                                  <a:pt x="-46786" y="23838"/>
                                </a:lnTo>
                                <a:close/>
                                <a:moveTo>
                                  <a:pt x="-47102" y="23838"/>
                                </a:moveTo>
                                <a:lnTo>
                                  <a:pt x="-46786" y="24301"/>
                                </a:lnTo>
                                <a:lnTo>
                                  <a:pt x="-47102" y="24301"/>
                                </a:lnTo>
                                <a:lnTo>
                                  <a:pt x="-47102" y="23838"/>
                                </a:lnTo>
                                <a:close/>
                              </a:path>
                            </a:pathLst>
                          </a:custGeom>
                          <a:noFill/>
                          <a:ln w="0">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90" name="Picture 1287"/>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13024" y="4208"/>
                            <a:ext cx="185" cy="108"/>
                          </a:xfrm>
                          <a:prstGeom prst="rect">
                            <a:avLst/>
                          </a:prstGeom>
                          <a:noFill/>
                          <a:extLst>
                            <a:ext uri="{909E8E84-426E-40DD-AFC4-6F175D3DCCD1}">
                              <a14:hiddenFill xmlns:a14="http://schemas.microsoft.com/office/drawing/2010/main">
                                <a:solidFill>
                                  <a:srgbClr val="FFFFFF"/>
                                </a:solidFill>
                              </a14:hiddenFill>
                            </a:ext>
                          </a:extLst>
                        </pic:spPr>
                      </pic:pic>
                      <wps:wsp>
                        <wps:cNvPr id="591" name="AutoShape 1288"/>
                        <wps:cNvSpPr>
                          <a:spLocks/>
                        </wps:cNvSpPr>
                        <wps:spPr bwMode="auto">
                          <a:xfrm>
                            <a:off x="47920" y="-38920"/>
                            <a:ext cx="28520" cy="31580"/>
                          </a:xfrm>
                          <a:custGeom>
                            <a:avLst/>
                            <a:gdLst>
                              <a:gd name="T0" fmla="+- 0 10946 47920"/>
                              <a:gd name="T1" fmla="*/ T0 w 28520"/>
                              <a:gd name="T2" fmla="+- 0 4784 -38920"/>
                              <a:gd name="T3" fmla="*/ 4784 h 31580"/>
                              <a:gd name="T4" fmla="+- 0 14327 47920"/>
                              <a:gd name="T5" fmla="*/ T4 w 28520"/>
                              <a:gd name="T6" fmla="+- 0 4784 -38920"/>
                              <a:gd name="T7" fmla="*/ 4784 h 31580"/>
                              <a:gd name="T8" fmla="+- 0 10946 47920"/>
                              <a:gd name="T9" fmla="*/ T8 w 28520"/>
                              <a:gd name="T10" fmla="+- 0 4868 -38920"/>
                              <a:gd name="T11" fmla="*/ 4868 h 31580"/>
                              <a:gd name="T12" fmla="+- 0 14327 47920"/>
                              <a:gd name="T13" fmla="*/ T12 w 28520"/>
                              <a:gd name="T14" fmla="+- 0 4868 -38920"/>
                              <a:gd name="T15" fmla="*/ 4868 h 31580"/>
                              <a:gd name="T16" fmla="+- 0 14327 47920"/>
                              <a:gd name="T17" fmla="*/ T16 w 28520"/>
                              <a:gd name="T18" fmla="+- 0 6150 -38920"/>
                              <a:gd name="T19" fmla="*/ 6150 h 31580"/>
                              <a:gd name="T20" fmla="+- 0 10946 47920"/>
                              <a:gd name="T21" fmla="*/ T20 w 28520"/>
                              <a:gd name="T22" fmla="+- 0 6150 -38920"/>
                              <a:gd name="T23" fmla="*/ 6150 h 31580"/>
                              <a:gd name="T24" fmla="+- 0 10946 47920"/>
                              <a:gd name="T25" fmla="*/ T24 w 28520"/>
                              <a:gd name="T26" fmla="+- 0 3339 -38920"/>
                              <a:gd name="T27" fmla="*/ 3339 h 31580"/>
                              <a:gd name="T28" fmla="+- 0 14327 47920"/>
                              <a:gd name="T29" fmla="*/ T28 w 28520"/>
                              <a:gd name="T30" fmla="+- 0 3339 -38920"/>
                              <a:gd name="T31" fmla="*/ 3339 h 31580"/>
                              <a:gd name="T32" fmla="+- 0 14327 47920"/>
                              <a:gd name="T33" fmla="*/ T32 w 28520"/>
                              <a:gd name="T34" fmla="+- 0 6150 -38920"/>
                              <a:gd name="T35" fmla="*/ 6150 h 31580"/>
                              <a:gd name="T36" fmla="+- 0 14531 47920"/>
                              <a:gd name="T37" fmla="*/ T36 w 28520"/>
                              <a:gd name="T38" fmla="+- 0 3339 -38920"/>
                              <a:gd name="T39" fmla="*/ 3339 h 31580"/>
                              <a:gd name="T40" fmla="+- 0 10742 47920"/>
                              <a:gd name="T41" fmla="*/ T40 w 28520"/>
                              <a:gd name="T42" fmla="+- 0 3339 -38920"/>
                              <a:gd name="T43" fmla="*/ 3339 h 31580"/>
                              <a:gd name="T44" fmla="+- 0 10742 47920"/>
                              <a:gd name="T45" fmla="*/ T44 w 28520"/>
                              <a:gd name="T46" fmla="+- 0 2727 -38920"/>
                              <a:gd name="T47" fmla="*/ 2727 h 31580"/>
                              <a:gd name="T48" fmla="+- 0 14531 47920"/>
                              <a:gd name="T49" fmla="*/ T48 w 28520"/>
                              <a:gd name="T50" fmla="+- 0 2727 -38920"/>
                              <a:gd name="T51" fmla="*/ 2727 h 31580"/>
                              <a:gd name="T52" fmla="+- 0 14531 47920"/>
                              <a:gd name="T53" fmla="*/ T52 w 28520"/>
                              <a:gd name="T54" fmla="+- 0 3339 -38920"/>
                              <a:gd name="T55" fmla="*/ 3339 h 31580"/>
                              <a:gd name="T56" fmla="+- 0 12282 47920"/>
                              <a:gd name="T57" fmla="*/ T56 w 28520"/>
                              <a:gd name="T58" fmla="+- 0 4784 -38920"/>
                              <a:gd name="T59" fmla="*/ 4784 h 31580"/>
                              <a:gd name="T60" fmla="+- 0 12282 47920"/>
                              <a:gd name="T61" fmla="*/ T60 w 28520"/>
                              <a:gd name="T62" fmla="+- 0 3416 -38920"/>
                              <a:gd name="T63" fmla="*/ 3416 h 31580"/>
                              <a:gd name="T64" fmla="+- 0 12990 47920"/>
                              <a:gd name="T65" fmla="*/ T64 w 28520"/>
                              <a:gd name="T66" fmla="+- 0 4784 -38920"/>
                              <a:gd name="T67" fmla="*/ 4784 h 31580"/>
                              <a:gd name="T68" fmla="+- 0 12990 47920"/>
                              <a:gd name="T69" fmla="*/ T68 w 28520"/>
                              <a:gd name="T70" fmla="+- 0 3416 -38920"/>
                              <a:gd name="T71" fmla="*/ 3416 h 31580"/>
                              <a:gd name="T72" fmla="+- 0 12282 47920"/>
                              <a:gd name="T73" fmla="*/ T72 w 28520"/>
                              <a:gd name="T74" fmla="+- 0 4122 -38920"/>
                              <a:gd name="T75" fmla="*/ 4122 h 31580"/>
                              <a:gd name="T76" fmla="+- 0 12990 47920"/>
                              <a:gd name="T77" fmla="*/ T76 w 28520"/>
                              <a:gd name="T78" fmla="+- 0 4122 -38920"/>
                              <a:gd name="T79" fmla="*/ 4122 h 315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28520" h="31580">
                                <a:moveTo>
                                  <a:pt x="-36974" y="43704"/>
                                </a:moveTo>
                                <a:lnTo>
                                  <a:pt x="-33593" y="43704"/>
                                </a:lnTo>
                                <a:moveTo>
                                  <a:pt x="-36974" y="43788"/>
                                </a:moveTo>
                                <a:lnTo>
                                  <a:pt x="-33593" y="43788"/>
                                </a:lnTo>
                                <a:moveTo>
                                  <a:pt x="-33593" y="45070"/>
                                </a:moveTo>
                                <a:lnTo>
                                  <a:pt x="-36974" y="45070"/>
                                </a:lnTo>
                                <a:lnTo>
                                  <a:pt x="-36974" y="42259"/>
                                </a:lnTo>
                                <a:lnTo>
                                  <a:pt x="-33593" y="42259"/>
                                </a:lnTo>
                                <a:lnTo>
                                  <a:pt x="-33593" y="45070"/>
                                </a:lnTo>
                                <a:moveTo>
                                  <a:pt x="-33389" y="42259"/>
                                </a:moveTo>
                                <a:lnTo>
                                  <a:pt x="-37178" y="42259"/>
                                </a:lnTo>
                                <a:lnTo>
                                  <a:pt x="-37178" y="41647"/>
                                </a:lnTo>
                                <a:lnTo>
                                  <a:pt x="-33389" y="41647"/>
                                </a:lnTo>
                                <a:lnTo>
                                  <a:pt x="-33389" y="42259"/>
                                </a:lnTo>
                                <a:moveTo>
                                  <a:pt x="-35638" y="43704"/>
                                </a:moveTo>
                                <a:lnTo>
                                  <a:pt x="-35638" y="42336"/>
                                </a:lnTo>
                                <a:moveTo>
                                  <a:pt x="-34930" y="43704"/>
                                </a:moveTo>
                                <a:lnTo>
                                  <a:pt x="-34930" y="42336"/>
                                </a:lnTo>
                                <a:moveTo>
                                  <a:pt x="-35638" y="43042"/>
                                </a:moveTo>
                                <a:lnTo>
                                  <a:pt x="-34930" y="43042"/>
                                </a:lnTo>
                              </a:path>
                            </a:pathLst>
                          </a:custGeom>
                          <a:noFill/>
                          <a:ln w="3048">
                            <a:solidFill>
                              <a:srgbClr val="221F1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92" name="AutoShape 1289"/>
                        <wps:cNvSpPr>
                          <a:spLocks/>
                        </wps:cNvSpPr>
                        <wps:spPr bwMode="auto">
                          <a:xfrm>
                            <a:off x="47920" y="-38920"/>
                            <a:ext cx="28520" cy="31580"/>
                          </a:xfrm>
                          <a:custGeom>
                            <a:avLst/>
                            <a:gdLst>
                              <a:gd name="T0" fmla="+- 0 14327 47920"/>
                              <a:gd name="T1" fmla="*/ T0 w 28520"/>
                              <a:gd name="T2" fmla="+- 0 6150 -38920"/>
                              <a:gd name="T3" fmla="*/ 6150 h 31580"/>
                              <a:gd name="T4" fmla="+- 0 10946 47920"/>
                              <a:gd name="T5" fmla="*/ T4 w 28520"/>
                              <a:gd name="T6" fmla="+- 0 6150 -38920"/>
                              <a:gd name="T7" fmla="*/ 6150 h 31580"/>
                              <a:gd name="T8" fmla="+- 0 10946 47920"/>
                              <a:gd name="T9" fmla="*/ T8 w 28520"/>
                              <a:gd name="T10" fmla="+- 0 3339 -38920"/>
                              <a:gd name="T11" fmla="*/ 3339 h 31580"/>
                              <a:gd name="T12" fmla="+- 0 10742 47920"/>
                              <a:gd name="T13" fmla="*/ T12 w 28520"/>
                              <a:gd name="T14" fmla="+- 0 3339 -38920"/>
                              <a:gd name="T15" fmla="*/ 3339 h 31580"/>
                              <a:gd name="T16" fmla="+- 0 10742 47920"/>
                              <a:gd name="T17" fmla="*/ T16 w 28520"/>
                              <a:gd name="T18" fmla="+- 0 2727 -38920"/>
                              <a:gd name="T19" fmla="*/ 2727 h 31580"/>
                              <a:gd name="T20" fmla="+- 0 14531 47920"/>
                              <a:gd name="T21" fmla="*/ T20 w 28520"/>
                              <a:gd name="T22" fmla="+- 0 2727 -38920"/>
                              <a:gd name="T23" fmla="*/ 2727 h 31580"/>
                              <a:gd name="T24" fmla="+- 0 14531 47920"/>
                              <a:gd name="T25" fmla="*/ T24 w 28520"/>
                              <a:gd name="T26" fmla="+- 0 3339 -38920"/>
                              <a:gd name="T27" fmla="*/ 3339 h 31580"/>
                              <a:gd name="T28" fmla="+- 0 14327 47920"/>
                              <a:gd name="T29" fmla="*/ T28 w 28520"/>
                              <a:gd name="T30" fmla="+- 0 3339 -38920"/>
                              <a:gd name="T31" fmla="*/ 3339 h 31580"/>
                              <a:gd name="T32" fmla="+- 0 14327 47920"/>
                              <a:gd name="T33" fmla="*/ T32 w 28520"/>
                              <a:gd name="T34" fmla="+- 0 6150 -38920"/>
                              <a:gd name="T35" fmla="*/ 6150 h 31580"/>
                              <a:gd name="T36" fmla="+- 0 13374 47920"/>
                              <a:gd name="T37" fmla="*/ T36 w 28520"/>
                              <a:gd name="T38" fmla="+- 0 4681 -38920"/>
                              <a:gd name="T39" fmla="*/ 4681 h 31580"/>
                              <a:gd name="T40" fmla="+- 0 13058 47920"/>
                              <a:gd name="T41" fmla="*/ T40 w 28520"/>
                              <a:gd name="T42" fmla="+- 0 4681 -38920"/>
                              <a:gd name="T43" fmla="*/ 4681 h 31580"/>
                              <a:gd name="T44" fmla="+- 0 13058 47920"/>
                              <a:gd name="T45" fmla="*/ T44 w 28520"/>
                              <a:gd name="T46" fmla="+- 0 4218 -38920"/>
                              <a:gd name="T47" fmla="*/ 4218 h 31580"/>
                              <a:gd name="T48" fmla="+- 0 13374 47920"/>
                              <a:gd name="T49" fmla="*/ T48 w 28520"/>
                              <a:gd name="T50" fmla="+- 0 4218 -38920"/>
                              <a:gd name="T51" fmla="*/ 4218 h 31580"/>
                              <a:gd name="T52" fmla="+- 0 13374 47920"/>
                              <a:gd name="T53" fmla="*/ T52 w 28520"/>
                              <a:gd name="T54" fmla="+- 0 4681 -38920"/>
                              <a:gd name="T55" fmla="*/ 4681 h 315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28520" h="31580">
                                <a:moveTo>
                                  <a:pt x="-33593" y="45070"/>
                                </a:moveTo>
                                <a:lnTo>
                                  <a:pt x="-36974" y="45070"/>
                                </a:lnTo>
                                <a:lnTo>
                                  <a:pt x="-36974" y="42259"/>
                                </a:lnTo>
                                <a:lnTo>
                                  <a:pt x="-37178" y="42259"/>
                                </a:lnTo>
                                <a:lnTo>
                                  <a:pt x="-37178" y="41647"/>
                                </a:lnTo>
                                <a:lnTo>
                                  <a:pt x="-33389" y="41647"/>
                                </a:lnTo>
                                <a:lnTo>
                                  <a:pt x="-33389" y="42259"/>
                                </a:lnTo>
                                <a:lnTo>
                                  <a:pt x="-33593" y="42259"/>
                                </a:lnTo>
                                <a:lnTo>
                                  <a:pt x="-33593" y="45070"/>
                                </a:lnTo>
                                <a:moveTo>
                                  <a:pt x="-34546" y="43601"/>
                                </a:moveTo>
                                <a:lnTo>
                                  <a:pt x="-34862" y="43601"/>
                                </a:lnTo>
                                <a:lnTo>
                                  <a:pt x="-34862" y="43138"/>
                                </a:lnTo>
                                <a:lnTo>
                                  <a:pt x="-34546" y="43138"/>
                                </a:lnTo>
                                <a:lnTo>
                                  <a:pt x="-34546" y="43601"/>
                                </a:lnTo>
                              </a:path>
                            </a:pathLst>
                          </a:custGeom>
                          <a:noFill/>
                          <a:ln w="6096">
                            <a:solidFill>
                              <a:srgbClr val="221F1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93" name="AutoShape 1290"/>
                        <wps:cNvSpPr>
                          <a:spLocks/>
                        </wps:cNvSpPr>
                        <wps:spPr bwMode="auto">
                          <a:xfrm>
                            <a:off x="72480" y="-13660"/>
                            <a:ext cx="2780" cy="8660"/>
                          </a:xfrm>
                          <a:custGeom>
                            <a:avLst/>
                            <a:gdLst>
                              <a:gd name="T0" fmla="+- 0 13773 72480"/>
                              <a:gd name="T1" fmla="*/ T0 w 2780"/>
                              <a:gd name="T2" fmla="+- 0 3202 -13660"/>
                              <a:gd name="T3" fmla="*/ 3202 h 8660"/>
                              <a:gd name="T4" fmla="+- 0 14812 72480"/>
                              <a:gd name="T5" fmla="*/ T4 w 2780"/>
                              <a:gd name="T6" fmla="+- 0 3202 -13660"/>
                              <a:gd name="T7" fmla="*/ 3202 h 8660"/>
                              <a:gd name="T8" fmla="+- 0 13773 72480"/>
                              <a:gd name="T9" fmla="*/ T8 w 2780"/>
                              <a:gd name="T10" fmla="+- 0 2869 -13660"/>
                              <a:gd name="T11" fmla="*/ 2869 h 8660"/>
                              <a:gd name="T12" fmla="+- 0 14812 72480"/>
                              <a:gd name="T13" fmla="*/ T12 w 2780"/>
                              <a:gd name="T14" fmla="+- 0 2869 -13660"/>
                              <a:gd name="T15" fmla="*/ 2869 h 8660"/>
                            </a:gdLst>
                            <a:ahLst/>
                            <a:cxnLst>
                              <a:cxn ang="0">
                                <a:pos x="T1" y="T3"/>
                              </a:cxn>
                              <a:cxn ang="0">
                                <a:pos x="T5" y="T7"/>
                              </a:cxn>
                              <a:cxn ang="0">
                                <a:pos x="T9" y="T11"/>
                              </a:cxn>
                              <a:cxn ang="0">
                                <a:pos x="T13" y="T15"/>
                              </a:cxn>
                            </a:cxnLst>
                            <a:rect l="0" t="0" r="r" b="b"/>
                            <a:pathLst>
                              <a:path w="2780" h="8660">
                                <a:moveTo>
                                  <a:pt x="-58707" y="16862"/>
                                </a:moveTo>
                                <a:lnTo>
                                  <a:pt x="-57668" y="16862"/>
                                </a:lnTo>
                                <a:moveTo>
                                  <a:pt x="-58707" y="16529"/>
                                </a:moveTo>
                                <a:lnTo>
                                  <a:pt x="-57668" y="16529"/>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94" name="Line 1291"/>
                        <wps:cNvCnPr/>
                        <wps:spPr bwMode="auto">
                          <a:xfrm>
                            <a:off x="14812" y="3152"/>
                            <a:ext cx="0"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595" name="Freeform 1292"/>
                        <wps:cNvSpPr>
                          <a:spLocks/>
                        </wps:cNvSpPr>
                        <wps:spPr bwMode="auto">
                          <a:xfrm>
                            <a:off x="14776" y="3142"/>
                            <a:ext cx="72" cy="60"/>
                          </a:xfrm>
                          <a:custGeom>
                            <a:avLst/>
                            <a:gdLst>
                              <a:gd name="T0" fmla="+- 0 14776 14776"/>
                              <a:gd name="T1" fmla="*/ T0 w 72"/>
                              <a:gd name="T2" fmla="+- 0 3142 3142"/>
                              <a:gd name="T3" fmla="*/ 3142 h 60"/>
                              <a:gd name="T4" fmla="+- 0 14812 14776"/>
                              <a:gd name="T5" fmla="*/ T4 w 72"/>
                              <a:gd name="T6" fmla="+- 0 3202 3142"/>
                              <a:gd name="T7" fmla="*/ 3202 h 60"/>
                              <a:gd name="T8" fmla="+- 0 14848 14776"/>
                              <a:gd name="T9" fmla="*/ T8 w 72"/>
                              <a:gd name="T10" fmla="+- 0 3142 3142"/>
                              <a:gd name="T11" fmla="*/ 3142 h 60"/>
                              <a:gd name="T12" fmla="+- 0 14776 14776"/>
                              <a:gd name="T13" fmla="*/ T12 w 72"/>
                              <a:gd name="T14" fmla="+- 0 3142 3142"/>
                              <a:gd name="T15" fmla="*/ 3142 h 60"/>
                            </a:gdLst>
                            <a:ahLst/>
                            <a:cxnLst>
                              <a:cxn ang="0">
                                <a:pos x="T1" y="T3"/>
                              </a:cxn>
                              <a:cxn ang="0">
                                <a:pos x="T5" y="T7"/>
                              </a:cxn>
                              <a:cxn ang="0">
                                <a:pos x="T9" y="T11"/>
                              </a:cxn>
                              <a:cxn ang="0">
                                <a:pos x="T13" y="T15"/>
                              </a:cxn>
                            </a:cxnLst>
                            <a:rect l="0" t="0" r="r" b="b"/>
                            <a:pathLst>
                              <a:path w="72" h="60">
                                <a:moveTo>
                                  <a:pt x="0" y="0"/>
                                </a:moveTo>
                                <a:lnTo>
                                  <a:pt x="36" y="60"/>
                                </a:lnTo>
                                <a:lnTo>
                                  <a:pt x="72" y="0"/>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96" name="Freeform 1293"/>
                        <wps:cNvSpPr>
                          <a:spLocks/>
                        </wps:cNvSpPr>
                        <wps:spPr bwMode="auto">
                          <a:xfrm>
                            <a:off x="14776" y="3142"/>
                            <a:ext cx="72" cy="60"/>
                          </a:xfrm>
                          <a:custGeom>
                            <a:avLst/>
                            <a:gdLst>
                              <a:gd name="T0" fmla="+- 0 14848 14776"/>
                              <a:gd name="T1" fmla="*/ T0 w 72"/>
                              <a:gd name="T2" fmla="+- 0 3142 3142"/>
                              <a:gd name="T3" fmla="*/ 3142 h 60"/>
                              <a:gd name="T4" fmla="+- 0 14812 14776"/>
                              <a:gd name="T5" fmla="*/ T4 w 72"/>
                              <a:gd name="T6" fmla="+- 0 3202 3142"/>
                              <a:gd name="T7" fmla="*/ 3202 h 60"/>
                              <a:gd name="T8" fmla="+- 0 14776 14776"/>
                              <a:gd name="T9" fmla="*/ T8 w 72"/>
                              <a:gd name="T10" fmla="+- 0 3142 3142"/>
                              <a:gd name="T11" fmla="*/ 3142 h 60"/>
                              <a:gd name="T12" fmla="+- 0 14848 14776"/>
                              <a:gd name="T13" fmla="*/ T12 w 72"/>
                              <a:gd name="T14" fmla="+- 0 3142 3142"/>
                              <a:gd name="T15" fmla="*/ 3142 h 60"/>
                            </a:gdLst>
                            <a:ahLst/>
                            <a:cxnLst>
                              <a:cxn ang="0">
                                <a:pos x="T1" y="T3"/>
                              </a:cxn>
                              <a:cxn ang="0">
                                <a:pos x="T5" y="T7"/>
                              </a:cxn>
                              <a:cxn ang="0">
                                <a:pos x="T9" y="T11"/>
                              </a:cxn>
                              <a:cxn ang="0">
                                <a:pos x="T13" y="T15"/>
                              </a:cxn>
                            </a:cxnLst>
                            <a:rect l="0" t="0" r="r" b="b"/>
                            <a:pathLst>
                              <a:path w="72" h="60">
                                <a:moveTo>
                                  <a:pt x="72" y="0"/>
                                </a:moveTo>
                                <a:lnTo>
                                  <a:pt x="36" y="60"/>
                                </a:lnTo>
                                <a:lnTo>
                                  <a:pt x="0" y="0"/>
                                </a:lnTo>
                                <a:lnTo>
                                  <a:pt x="72" y="0"/>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97" name="Freeform 1294"/>
                        <wps:cNvSpPr>
                          <a:spLocks/>
                        </wps:cNvSpPr>
                        <wps:spPr bwMode="auto">
                          <a:xfrm>
                            <a:off x="14776" y="2868"/>
                            <a:ext cx="72" cy="63"/>
                          </a:xfrm>
                          <a:custGeom>
                            <a:avLst/>
                            <a:gdLst>
                              <a:gd name="T0" fmla="+- 0 14776 14776"/>
                              <a:gd name="T1" fmla="*/ T0 w 72"/>
                              <a:gd name="T2" fmla="+- 0 2931 2869"/>
                              <a:gd name="T3" fmla="*/ 2931 h 63"/>
                              <a:gd name="T4" fmla="+- 0 14848 14776"/>
                              <a:gd name="T5" fmla="*/ T4 w 72"/>
                              <a:gd name="T6" fmla="+- 0 2931 2869"/>
                              <a:gd name="T7" fmla="*/ 2931 h 63"/>
                              <a:gd name="T8" fmla="+- 0 14812 14776"/>
                              <a:gd name="T9" fmla="*/ T8 w 72"/>
                              <a:gd name="T10" fmla="+- 0 2869 2869"/>
                              <a:gd name="T11" fmla="*/ 2869 h 63"/>
                              <a:gd name="T12" fmla="+- 0 14776 14776"/>
                              <a:gd name="T13" fmla="*/ T12 w 72"/>
                              <a:gd name="T14" fmla="+- 0 2931 2869"/>
                              <a:gd name="T15" fmla="*/ 2931 h 63"/>
                            </a:gdLst>
                            <a:ahLst/>
                            <a:cxnLst>
                              <a:cxn ang="0">
                                <a:pos x="T1" y="T3"/>
                              </a:cxn>
                              <a:cxn ang="0">
                                <a:pos x="T5" y="T7"/>
                              </a:cxn>
                              <a:cxn ang="0">
                                <a:pos x="T9" y="T11"/>
                              </a:cxn>
                              <a:cxn ang="0">
                                <a:pos x="T13" y="T15"/>
                              </a:cxn>
                            </a:cxnLst>
                            <a:rect l="0" t="0" r="r" b="b"/>
                            <a:pathLst>
                              <a:path w="72" h="63">
                                <a:moveTo>
                                  <a:pt x="0" y="62"/>
                                </a:moveTo>
                                <a:lnTo>
                                  <a:pt x="72" y="62"/>
                                </a:lnTo>
                                <a:lnTo>
                                  <a:pt x="36" y="0"/>
                                </a:lnTo>
                                <a:lnTo>
                                  <a:pt x="0" y="6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98" name="Freeform 1295"/>
                        <wps:cNvSpPr>
                          <a:spLocks/>
                        </wps:cNvSpPr>
                        <wps:spPr bwMode="auto">
                          <a:xfrm>
                            <a:off x="14776" y="2868"/>
                            <a:ext cx="72" cy="63"/>
                          </a:xfrm>
                          <a:custGeom>
                            <a:avLst/>
                            <a:gdLst>
                              <a:gd name="T0" fmla="+- 0 14848 14776"/>
                              <a:gd name="T1" fmla="*/ T0 w 72"/>
                              <a:gd name="T2" fmla="+- 0 2931 2869"/>
                              <a:gd name="T3" fmla="*/ 2931 h 63"/>
                              <a:gd name="T4" fmla="+- 0 14812 14776"/>
                              <a:gd name="T5" fmla="*/ T4 w 72"/>
                              <a:gd name="T6" fmla="+- 0 2869 2869"/>
                              <a:gd name="T7" fmla="*/ 2869 h 63"/>
                              <a:gd name="T8" fmla="+- 0 14776 14776"/>
                              <a:gd name="T9" fmla="*/ T8 w 72"/>
                              <a:gd name="T10" fmla="+- 0 2931 2869"/>
                              <a:gd name="T11" fmla="*/ 2931 h 63"/>
                              <a:gd name="T12" fmla="+- 0 14848 14776"/>
                              <a:gd name="T13" fmla="*/ T12 w 72"/>
                              <a:gd name="T14" fmla="+- 0 2931 2869"/>
                              <a:gd name="T15" fmla="*/ 2931 h 63"/>
                            </a:gdLst>
                            <a:ahLst/>
                            <a:cxnLst>
                              <a:cxn ang="0">
                                <a:pos x="T1" y="T3"/>
                              </a:cxn>
                              <a:cxn ang="0">
                                <a:pos x="T5" y="T7"/>
                              </a:cxn>
                              <a:cxn ang="0">
                                <a:pos x="T9" y="T11"/>
                              </a:cxn>
                              <a:cxn ang="0">
                                <a:pos x="T13" y="T15"/>
                              </a:cxn>
                            </a:cxnLst>
                            <a:rect l="0" t="0" r="r" b="b"/>
                            <a:pathLst>
                              <a:path w="72" h="63">
                                <a:moveTo>
                                  <a:pt x="72" y="62"/>
                                </a:moveTo>
                                <a:lnTo>
                                  <a:pt x="36" y="0"/>
                                </a:lnTo>
                                <a:lnTo>
                                  <a:pt x="0" y="62"/>
                                </a:lnTo>
                                <a:lnTo>
                                  <a:pt x="72" y="62"/>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99" name="Line 1296"/>
                        <wps:cNvCnPr/>
                        <wps:spPr bwMode="auto">
                          <a:xfrm>
                            <a:off x="13744" y="2468"/>
                            <a:ext cx="0"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600" name="Freeform 1297"/>
                        <wps:cNvSpPr>
                          <a:spLocks/>
                        </wps:cNvSpPr>
                        <wps:spPr bwMode="auto">
                          <a:xfrm>
                            <a:off x="13734" y="2432"/>
                            <a:ext cx="63" cy="70"/>
                          </a:xfrm>
                          <a:custGeom>
                            <a:avLst/>
                            <a:gdLst>
                              <a:gd name="T0" fmla="+- 0 13734 13734"/>
                              <a:gd name="T1" fmla="*/ T0 w 63"/>
                              <a:gd name="T2" fmla="+- 0 2432 2432"/>
                              <a:gd name="T3" fmla="*/ 2432 h 70"/>
                              <a:gd name="T4" fmla="+- 0 13734 13734"/>
                              <a:gd name="T5" fmla="*/ T4 w 63"/>
                              <a:gd name="T6" fmla="+- 0 2502 2432"/>
                              <a:gd name="T7" fmla="*/ 2502 h 70"/>
                              <a:gd name="T8" fmla="+- 0 13797 13734"/>
                              <a:gd name="T9" fmla="*/ T8 w 63"/>
                              <a:gd name="T10" fmla="+- 0 2468 2432"/>
                              <a:gd name="T11" fmla="*/ 2468 h 70"/>
                              <a:gd name="T12" fmla="+- 0 13734 13734"/>
                              <a:gd name="T13" fmla="*/ T12 w 63"/>
                              <a:gd name="T14" fmla="+- 0 2432 2432"/>
                              <a:gd name="T15" fmla="*/ 2432 h 70"/>
                            </a:gdLst>
                            <a:ahLst/>
                            <a:cxnLst>
                              <a:cxn ang="0">
                                <a:pos x="T1" y="T3"/>
                              </a:cxn>
                              <a:cxn ang="0">
                                <a:pos x="T5" y="T7"/>
                              </a:cxn>
                              <a:cxn ang="0">
                                <a:pos x="T9" y="T11"/>
                              </a:cxn>
                              <a:cxn ang="0">
                                <a:pos x="T13" y="T15"/>
                              </a:cxn>
                            </a:cxnLst>
                            <a:rect l="0" t="0" r="r" b="b"/>
                            <a:pathLst>
                              <a:path w="63" h="70">
                                <a:moveTo>
                                  <a:pt x="0" y="0"/>
                                </a:moveTo>
                                <a:lnTo>
                                  <a:pt x="0" y="70"/>
                                </a:lnTo>
                                <a:lnTo>
                                  <a:pt x="63" y="36"/>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01" name="Freeform 1298"/>
                        <wps:cNvSpPr>
                          <a:spLocks/>
                        </wps:cNvSpPr>
                        <wps:spPr bwMode="auto">
                          <a:xfrm>
                            <a:off x="13734" y="2432"/>
                            <a:ext cx="63" cy="70"/>
                          </a:xfrm>
                          <a:custGeom>
                            <a:avLst/>
                            <a:gdLst>
                              <a:gd name="T0" fmla="+- 0 13734 13734"/>
                              <a:gd name="T1" fmla="*/ T0 w 63"/>
                              <a:gd name="T2" fmla="+- 0 2432 2432"/>
                              <a:gd name="T3" fmla="*/ 2432 h 70"/>
                              <a:gd name="T4" fmla="+- 0 13797 13734"/>
                              <a:gd name="T5" fmla="*/ T4 w 63"/>
                              <a:gd name="T6" fmla="+- 0 2468 2432"/>
                              <a:gd name="T7" fmla="*/ 2468 h 70"/>
                              <a:gd name="T8" fmla="+- 0 13734 13734"/>
                              <a:gd name="T9" fmla="*/ T8 w 63"/>
                              <a:gd name="T10" fmla="+- 0 2502 2432"/>
                              <a:gd name="T11" fmla="*/ 2502 h 70"/>
                              <a:gd name="T12" fmla="+- 0 13734 13734"/>
                              <a:gd name="T13" fmla="*/ T12 w 63"/>
                              <a:gd name="T14" fmla="+- 0 2432 2432"/>
                              <a:gd name="T15" fmla="*/ 2432 h 70"/>
                            </a:gdLst>
                            <a:ahLst/>
                            <a:cxnLst>
                              <a:cxn ang="0">
                                <a:pos x="T1" y="T3"/>
                              </a:cxn>
                              <a:cxn ang="0">
                                <a:pos x="T5" y="T7"/>
                              </a:cxn>
                              <a:cxn ang="0">
                                <a:pos x="T9" y="T11"/>
                              </a:cxn>
                              <a:cxn ang="0">
                                <a:pos x="T13" y="T15"/>
                              </a:cxn>
                            </a:cxnLst>
                            <a:rect l="0" t="0" r="r" b="b"/>
                            <a:pathLst>
                              <a:path w="63" h="70">
                                <a:moveTo>
                                  <a:pt x="0" y="0"/>
                                </a:moveTo>
                                <a:lnTo>
                                  <a:pt x="63" y="36"/>
                                </a:lnTo>
                                <a:lnTo>
                                  <a:pt x="0" y="70"/>
                                </a:lnTo>
                                <a:lnTo>
                                  <a:pt x="0" y="0"/>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02" name="Freeform 1299"/>
                        <wps:cNvSpPr>
                          <a:spLocks/>
                        </wps:cNvSpPr>
                        <wps:spPr bwMode="auto">
                          <a:xfrm>
                            <a:off x="11507" y="2432"/>
                            <a:ext cx="63" cy="70"/>
                          </a:xfrm>
                          <a:custGeom>
                            <a:avLst/>
                            <a:gdLst>
                              <a:gd name="T0" fmla="+- 0 11507 11507"/>
                              <a:gd name="T1" fmla="*/ T0 w 63"/>
                              <a:gd name="T2" fmla="+- 0 2468 2432"/>
                              <a:gd name="T3" fmla="*/ 2468 h 70"/>
                              <a:gd name="T4" fmla="+- 0 11570 11507"/>
                              <a:gd name="T5" fmla="*/ T4 w 63"/>
                              <a:gd name="T6" fmla="+- 0 2502 2432"/>
                              <a:gd name="T7" fmla="*/ 2502 h 70"/>
                              <a:gd name="T8" fmla="+- 0 11570 11507"/>
                              <a:gd name="T9" fmla="*/ T8 w 63"/>
                              <a:gd name="T10" fmla="+- 0 2432 2432"/>
                              <a:gd name="T11" fmla="*/ 2432 h 70"/>
                              <a:gd name="T12" fmla="+- 0 11507 11507"/>
                              <a:gd name="T13" fmla="*/ T12 w 63"/>
                              <a:gd name="T14" fmla="+- 0 2468 2432"/>
                              <a:gd name="T15" fmla="*/ 2468 h 70"/>
                            </a:gdLst>
                            <a:ahLst/>
                            <a:cxnLst>
                              <a:cxn ang="0">
                                <a:pos x="T1" y="T3"/>
                              </a:cxn>
                              <a:cxn ang="0">
                                <a:pos x="T5" y="T7"/>
                              </a:cxn>
                              <a:cxn ang="0">
                                <a:pos x="T9" y="T11"/>
                              </a:cxn>
                              <a:cxn ang="0">
                                <a:pos x="T13" y="T15"/>
                              </a:cxn>
                            </a:cxnLst>
                            <a:rect l="0" t="0" r="r" b="b"/>
                            <a:pathLst>
                              <a:path w="63" h="70">
                                <a:moveTo>
                                  <a:pt x="0" y="36"/>
                                </a:moveTo>
                                <a:lnTo>
                                  <a:pt x="63" y="70"/>
                                </a:lnTo>
                                <a:lnTo>
                                  <a:pt x="63" y="0"/>
                                </a:lnTo>
                                <a:lnTo>
                                  <a:pt x="0" y="36"/>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03" name="Freeform 1300"/>
                        <wps:cNvSpPr>
                          <a:spLocks/>
                        </wps:cNvSpPr>
                        <wps:spPr bwMode="auto">
                          <a:xfrm>
                            <a:off x="11507" y="2432"/>
                            <a:ext cx="63" cy="70"/>
                          </a:xfrm>
                          <a:custGeom>
                            <a:avLst/>
                            <a:gdLst>
                              <a:gd name="T0" fmla="+- 0 11570 11507"/>
                              <a:gd name="T1" fmla="*/ T0 w 63"/>
                              <a:gd name="T2" fmla="+- 0 2432 2432"/>
                              <a:gd name="T3" fmla="*/ 2432 h 70"/>
                              <a:gd name="T4" fmla="+- 0 11507 11507"/>
                              <a:gd name="T5" fmla="*/ T4 w 63"/>
                              <a:gd name="T6" fmla="+- 0 2468 2432"/>
                              <a:gd name="T7" fmla="*/ 2468 h 70"/>
                              <a:gd name="T8" fmla="+- 0 11570 11507"/>
                              <a:gd name="T9" fmla="*/ T8 w 63"/>
                              <a:gd name="T10" fmla="+- 0 2502 2432"/>
                              <a:gd name="T11" fmla="*/ 2502 h 70"/>
                              <a:gd name="T12" fmla="+- 0 11570 11507"/>
                              <a:gd name="T13" fmla="*/ T12 w 63"/>
                              <a:gd name="T14" fmla="+- 0 2432 2432"/>
                              <a:gd name="T15" fmla="*/ 2432 h 70"/>
                            </a:gdLst>
                            <a:ahLst/>
                            <a:cxnLst>
                              <a:cxn ang="0">
                                <a:pos x="T1" y="T3"/>
                              </a:cxn>
                              <a:cxn ang="0">
                                <a:pos x="T5" y="T7"/>
                              </a:cxn>
                              <a:cxn ang="0">
                                <a:pos x="T9" y="T11"/>
                              </a:cxn>
                              <a:cxn ang="0">
                                <a:pos x="T13" y="T15"/>
                              </a:cxn>
                            </a:cxnLst>
                            <a:rect l="0" t="0" r="r" b="b"/>
                            <a:pathLst>
                              <a:path w="63" h="70">
                                <a:moveTo>
                                  <a:pt x="63" y="0"/>
                                </a:moveTo>
                                <a:lnTo>
                                  <a:pt x="0" y="36"/>
                                </a:lnTo>
                                <a:lnTo>
                                  <a:pt x="63" y="70"/>
                                </a:lnTo>
                                <a:lnTo>
                                  <a:pt x="63" y="0"/>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04" name="AutoShape 1301"/>
                        <wps:cNvSpPr>
                          <a:spLocks/>
                        </wps:cNvSpPr>
                        <wps:spPr bwMode="auto">
                          <a:xfrm>
                            <a:off x="75440" y="-32540"/>
                            <a:ext cx="3160" cy="19080"/>
                          </a:xfrm>
                          <a:custGeom>
                            <a:avLst/>
                            <a:gdLst>
                              <a:gd name="T0" fmla="+- 0 11507 75440"/>
                              <a:gd name="T1" fmla="*/ T0 w 3160"/>
                              <a:gd name="T2" fmla="+- 0 2847 -32540"/>
                              <a:gd name="T3" fmla="*/ 2847 h 19080"/>
                              <a:gd name="T4" fmla="+- 0 11507 75440"/>
                              <a:gd name="T5" fmla="*/ T4 w 3160"/>
                              <a:gd name="T6" fmla="+- 0 2468 -32540"/>
                              <a:gd name="T7" fmla="*/ 2468 h 19080"/>
                              <a:gd name="T8" fmla="+- 0 13797 75440"/>
                              <a:gd name="T9" fmla="*/ T8 w 3160"/>
                              <a:gd name="T10" fmla="+- 0 2847 -32540"/>
                              <a:gd name="T11" fmla="*/ 2847 h 19080"/>
                              <a:gd name="T12" fmla="+- 0 13797 75440"/>
                              <a:gd name="T13" fmla="*/ T12 w 3160"/>
                              <a:gd name="T14" fmla="+- 0 2468 -32540"/>
                              <a:gd name="T15" fmla="*/ 2468 h 19080"/>
                            </a:gdLst>
                            <a:ahLst/>
                            <a:cxnLst>
                              <a:cxn ang="0">
                                <a:pos x="T1" y="T3"/>
                              </a:cxn>
                              <a:cxn ang="0">
                                <a:pos x="T5" y="T7"/>
                              </a:cxn>
                              <a:cxn ang="0">
                                <a:pos x="T9" y="T11"/>
                              </a:cxn>
                              <a:cxn ang="0">
                                <a:pos x="T13" y="T15"/>
                              </a:cxn>
                            </a:cxnLst>
                            <a:rect l="0" t="0" r="r" b="b"/>
                            <a:pathLst>
                              <a:path w="3160" h="19080">
                                <a:moveTo>
                                  <a:pt x="-63933" y="35387"/>
                                </a:moveTo>
                                <a:lnTo>
                                  <a:pt x="-63933" y="35008"/>
                                </a:lnTo>
                                <a:moveTo>
                                  <a:pt x="-61643" y="35387"/>
                                </a:moveTo>
                                <a:lnTo>
                                  <a:pt x="-61643" y="35008"/>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05" name="Line 1302"/>
                        <wps:cNvCnPr/>
                        <wps:spPr bwMode="auto">
                          <a:xfrm>
                            <a:off x="10478" y="3032"/>
                            <a:ext cx="7" cy="0"/>
                          </a:xfrm>
                          <a:prstGeom prst="line">
                            <a:avLst/>
                          </a:prstGeom>
                          <a:noFill/>
                          <a:ln w="9144">
                            <a:solidFill>
                              <a:srgbClr val="7F8185"/>
                            </a:solidFill>
                            <a:round/>
                            <a:headEnd/>
                            <a:tailEnd/>
                          </a:ln>
                          <a:extLst>
                            <a:ext uri="{909E8E84-426E-40DD-AFC4-6F175D3DCCD1}">
                              <a14:hiddenFill xmlns:a14="http://schemas.microsoft.com/office/drawing/2010/main">
                                <a:noFill/>
                              </a14:hiddenFill>
                            </a:ext>
                          </a:extLst>
                        </wps:spPr>
                        <wps:bodyPr/>
                      </wps:wsp>
                      <wps:wsp>
                        <wps:cNvPr id="606" name="AutoShape 1303"/>
                        <wps:cNvSpPr>
                          <a:spLocks/>
                        </wps:cNvSpPr>
                        <wps:spPr bwMode="auto">
                          <a:xfrm>
                            <a:off x="73900" y="-40820"/>
                            <a:ext cx="2" cy="35180"/>
                          </a:xfrm>
                          <a:custGeom>
                            <a:avLst/>
                            <a:gdLst>
                              <a:gd name="T0" fmla="+- 0 3032 -40820"/>
                              <a:gd name="T1" fmla="*/ 3032 h 35180"/>
                              <a:gd name="T2" fmla="+- 0 3032 -40820"/>
                              <a:gd name="T3" fmla="*/ 3032 h 35180"/>
                              <a:gd name="T4" fmla="+- 0 3032 -40820"/>
                              <a:gd name="T5" fmla="*/ 3032 h 35180"/>
                              <a:gd name="T6" fmla="+- 0 3032 -40820"/>
                              <a:gd name="T7" fmla="*/ 3032 h 35180"/>
                              <a:gd name="T8" fmla="+- 0 3032 -40820"/>
                              <a:gd name="T9" fmla="*/ 3032 h 35180"/>
                              <a:gd name="T10" fmla="+- 0 3032 -40820"/>
                              <a:gd name="T11" fmla="*/ 3032 h 35180"/>
                              <a:gd name="T12" fmla="+- 0 3032 -40820"/>
                              <a:gd name="T13" fmla="*/ 3032 h 35180"/>
                              <a:gd name="T14" fmla="+- 0 3032 -40820"/>
                              <a:gd name="T15" fmla="*/ 3032 h 35180"/>
                              <a:gd name="T16" fmla="+- 0 3032 -40820"/>
                              <a:gd name="T17" fmla="*/ 3032 h 35180"/>
                              <a:gd name="T18" fmla="+- 0 3032 -40820"/>
                              <a:gd name="T19" fmla="*/ 3032 h 35180"/>
                              <a:gd name="T20" fmla="+- 0 3032 -40820"/>
                              <a:gd name="T21" fmla="*/ 3032 h 35180"/>
                              <a:gd name="T22" fmla="+- 0 3032 -40820"/>
                              <a:gd name="T23" fmla="*/ 3032 h 35180"/>
                              <a:gd name="T24" fmla="+- 0 3032 -40820"/>
                              <a:gd name="T25" fmla="*/ 3032 h 35180"/>
                              <a:gd name="T26" fmla="+- 0 3032 -40820"/>
                              <a:gd name="T27" fmla="*/ 3032 h 35180"/>
                              <a:gd name="T28" fmla="+- 0 3032 -40820"/>
                              <a:gd name="T29" fmla="*/ 3032 h 35180"/>
                              <a:gd name="T30" fmla="+- 0 3032 -40820"/>
                              <a:gd name="T31" fmla="*/ 3032 h 35180"/>
                              <a:gd name="T32" fmla="+- 0 3032 -40820"/>
                              <a:gd name="T33" fmla="*/ 3032 h 35180"/>
                              <a:gd name="T34" fmla="+- 0 3032 -40820"/>
                              <a:gd name="T35" fmla="*/ 3032 h 35180"/>
                              <a:gd name="T36" fmla="+- 0 3032 -40820"/>
                              <a:gd name="T37" fmla="*/ 3032 h 35180"/>
                              <a:gd name="T38" fmla="+- 0 3032 -40820"/>
                              <a:gd name="T39" fmla="*/ 3032 h 35180"/>
                              <a:gd name="T40" fmla="+- 0 3032 -40820"/>
                              <a:gd name="T41" fmla="*/ 3032 h 35180"/>
                              <a:gd name="T42" fmla="+- 0 3032 -40820"/>
                              <a:gd name="T43" fmla="*/ 3032 h 35180"/>
                              <a:gd name="T44" fmla="+- 0 3032 -40820"/>
                              <a:gd name="T45" fmla="*/ 3032 h 35180"/>
                              <a:gd name="T46" fmla="+- 0 3032 -40820"/>
                              <a:gd name="T47" fmla="*/ 3032 h 35180"/>
                              <a:gd name="T48" fmla="+- 0 3032 -40820"/>
                              <a:gd name="T49" fmla="*/ 3032 h 35180"/>
                              <a:gd name="T50" fmla="+- 0 3032 -40820"/>
                              <a:gd name="T51" fmla="*/ 3032 h 35180"/>
                              <a:gd name="T52" fmla="+- 0 3032 -40820"/>
                              <a:gd name="T53" fmla="*/ 3032 h 35180"/>
                              <a:gd name="T54" fmla="+- 0 3032 -40820"/>
                              <a:gd name="T55" fmla="*/ 3032 h 35180"/>
                              <a:gd name="T56" fmla="+- 0 3032 -40820"/>
                              <a:gd name="T57" fmla="*/ 3032 h 35180"/>
                              <a:gd name="T58" fmla="+- 0 3032 -40820"/>
                              <a:gd name="T59" fmla="*/ 3032 h 35180"/>
                              <a:gd name="T60" fmla="+- 0 3032 -40820"/>
                              <a:gd name="T61" fmla="*/ 3032 h 35180"/>
                              <a:gd name="T62" fmla="+- 0 3032 -40820"/>
                              <a:gd name="T63" fmla="*/ 3032 h 35180"/>
                              <a:gd name="T64" fmla="+- 0 3032 -40820"/>
                              <a:gd name="T65" fmla="*/ 3032 h 35180"/>
                              <a:gd name="T66" fmla="+- 0 3032 -40820"/>
                              <a:gd name="T67" fmla="*/ 3032 h 35180"/>
                              <a:gd name="T68" fmla="+- 0 3032 -40820"/>
                              <a:gd name="T69" fmla="*/ 3032 h 35180"/>
                              <a:gd name="T70" fmla="+- 0 3032 -40820"/>
                              <a:gd name="T71" fmla="*/ 3032 h 35180"/>
                              <a:gd name="T72" fmla="+- 0 3032 -40820"/>
                              <a:gd name="T73" fmla="*/ 3032 h 35180"/>
                              <a:gd name="T74" fmla="+- 0 3032 -40820"/>
                              <a:gd name="T75" fmla="*/ 3032 h 35180"/>
                              <a:gd name="T76" fmla="+- 0 3032 -40820"/>
                              <a:gd name="T77" fmla="*/ 3032 h 35180"/>
                              <a:gd name="T78" fmla="+- 0 3032 -40820"/>
                              <a:gd name="T79" fmla="*/ 3032 h 35180"/>
                              <a:gd name="T80" fmla="+- 0 3032 -40820"/>
                              <a:gd name="T81" fmla="*/ 3032 h 35180"/>
                              <a:gd name="T82" fmla="+- 0 3032 -40820"/>
                              <a:gd name="T83" fmla="*/ 3032 h 35180"/>
                              <a:gd name="T84" fmla="+- 0 3032 -40820"/>
                              <a:gd name="T85" fmla="*/ 3032 h 35180"/>
                              <a:gd name="T86" fmla="+- 0 3032 -40820"/>
                              <a:gd name="T87" fmla="*/ 3032 h 35180"/>
                              <a:gd name="T88" fmla="+- 0 3032 -40820"/>
                              <a:gd name="T89" fmla="*/ 3032 h 35180"/>
                              <a:gd name="T90" fmla="+- 0 3032 -40820"/>
                              <a:gd name="T91" fmla="*/ 3032 h 35180"/>
                              <a:gd name="T92" fmla="+- 0 3032 -40820"/>
                              <a:gd name="T93" fmla="*/ 3032 h 35180"/>
                              <a:gd name="T94" fmla="+- 0 3032 -40820"/>
                              <a:gd name="T95" fmla="*/ 3032 h 35180"/>
                              <a:gd name="T96" fmla="+- 0 3032 -40820"/>
                              <a:gd name="T97" fmla="*/ 3032 h 35180"/>
                              <a:gd name="T98" fmla="+- 0 3032 -40820"/>
                              <a:gd name="T99" fmla="*/ 3032 h 35180"/>
                            </a:gdLst>
                            <a:ahLst/>
                            <a:cxnLst>
                              <a:cxn ang="0">
                                <a:pos x="0" y="T1"/>
                              </a:cxn>
                              <a:cxn ang="0">
                                <a:pos x="0" y="T3"/>
                              </a:cxn>
                              <a:cxn ang="0">
                                <a:pos x="0" y="T5"/>
                              </a:cxn>
                              <a:cxn ang="0">
                                <a:pos x="0" y="T7"/>
                              </a:cxn>
                              <a:cxn ang="0">
                                <a:pos x="0" y="T9"/>
                              </a:cxn>
                              <a:cxn ang="0">
                                <a:pos x="0" y="T11"/>
                              </a:cxn>
                              <a:cxn ang="0">
                                <a:pos x="0" y="T13"/>
                              </a:cxn>
                              <a:cxn ang="0">
                                <a:pos x="0" y="T15"/>
                              </a:cxn>
                              <a:cxn ang="0">
                                <a:pos x="0" y="T17"/>
                              </a:cxn>
                              <a:cxn ang="0">
                                <a:pos x="0" y="T19"/>
                              </a:cxn>
                              <a:cxn ang="0">
                                <a:pos x="0" y="T21"/>
                              </a:cxn>
                              <a:cxn ang="0">
                                <a:pos x="0" y="T23"/>
                              </a:cxn>
                              <a:cxn ang="0">
                                <a:pos x="0" y="T25"/>
                              </a:cxn>
                              <a:cxn ang="0">
                                <a:pos x="0" y="T27"/>
                              </a:cxn>
                              <a:cxn ang="0">
                                <a:pos x="0" y="T29"/>
                              </a:cxn>
                              <a:cxn ang="0">
                                <a:pos x="0" y="T31"/>
                              </a:cxn>
                              <a:cxn ang="0">
                                <a:pos x="0" y="T33"/>
                              </a:cxn>
                              <a:cxn ang="0">
                                <a:pos x="0" y="T35"/>
                              </a:cxn>
                              <a:cxn ang="0">
                                <a:pos x="0" y="T37"/>
                              </a:cxn>
                              <a:cxn ang="0">
                                <a:pos x="0" y="T39"/>
                              </a:cxn>
                              <a:cxn ang="0">
                                <a:pos x="0" y="T41"/>
                              </a:cxn>
                              <a:cxn ang="0">
                                <a:pos x="0" y="T43"/>
                              </a:cxn>
                              <a:cxn ang="0">
                                <a:pos x="0" y="T45"/>
                              </a:cxn>
                              <a:cxn ang="0">
                                <a:pos x="0" y="T47"/>
                              </a:cxn>
                              <a:cxn ang="0">
                                <a:pos x="0" y="T49"/>
                              </a:cxn>
                              <a:cxn ang="0">
                                <a:pos x="0" y="T51"/>
                              </a:cxn>
                              <a:cxn ang="0">
                                <a:pos x="0" y="T53"/>
                              </a:cxn>
                              <a:cxn ang="0">
                                <a:pos x="0" y="T55"/>
                              </a:cxn>
                              <a:cxn ang="0">
                                <a:pos x="0" y="T57"/>
                              </a:cxn>
                              <a:cxn ang="0">
                                <a:pos x="0" y="T59"/>
                              </a:cxn>
                              <a:cxn ang="0">
                                <a:pos x="0" y="T61"/>
                              </a:cxn>
                              <a:cxn ang="0">
                                <a:pos x="0" y="T63"/>
                              </a:cxn>
                              <a:cxn ang="0">
                                <a:pos x="0" y="T65"/>
                              </a:cxn>
                              <a:cxn ang="0">
                                <a:pos x="0" y="T67"/>
                              </a:cxn>
                              <a:cxn ang="0">
                                <a:pos x="0" y="T69"/>
                              </a:cxn>
                              <a:cxn ang="0">
                                <a:pos x="0" y="T71"/>
                              </a:cxn>
                              <a:cxn ang="0">
                                <a:pos x="0" y="T73"/>
                              </a:cxn>
                              <a:cxn ang="0">
                                <a:pos x="0" y="T75"/>
                              </a:cxn>
                              <a:cxn ang="0">
                                <a:pos x="0" y="T77"/>
                              </a:cxn>
                              <a:cxn ang="0">
                                <a:pos x="0" y="T79"/>
                              </a:cxn>
                              <a:cxn ang="0">
                                <a:pos x="0" y="T81"/>
                              </a:cxn>
                              <a:cxn ang="0">
                                <a:pos x="0" y="T83"/>
                              </a:cxn>
                              <a:cxn ang="0">
                                <a:pos x="0" y="T85"/>
                              </a:cxn>
                              <a:cxn ang="0">
                                <a:pos x="0" y="T87"/>
                              </a:cxn>
                              <a:cxn ang="0">
                                <a:pos x="0" y="T89"/>
                              </a:cxn>
                              <a:cxn ang="0">
                                <a:pos x="0" y="T91"/>
                              </a:cxn>
                              <a:cxn ang="0">
                                <a:pos x="0" y="T93"/>
                              </a:cxn>
                              <a:cxn ang="0">
                                <a:pos x="0" y="T95"/>
                              </a:cxn>
                              <a:cxn ang="0">
                                <a:pos x="0" y="T97"/>
                              </a:cxn>
                              <a:cxn ang="0">
                                <a:pos x="0" y="T99"/>
                              </a:cxn>
                            </a:cxnLst>
                            <a:rect l="0" t="0" r="r" b="b"/>
                            <a:pathLst>
                              <a:path h="35180">
                                <a:moveTo>
                                  <a:pt x="-63386" y="43852"/>
                                </a:moveTo>
                                <a:lnTo>
                                  <a:pt x="-63180" y="43852"/>
                                </a:lnTo>
                                <a:moveTo>
                                  <a:pt x="-63146" y="43852"/>
                                </a:moveTo>
                                <a:lnTo>
                                  <a:pt x="-63146" y="43852"/>
                                </a:lnTo>
                                <a:moveTo>
                                  <a:pt x="-63110" y="43852"/>
                                </a:moveTo>
                                <a:lnTo>
                                  <a:pt x="-62839" y="43852"/>
                                </a:lnTo>
                                <a:moveTo>
                                  <a:pt x="-62806" y="43852"/>
                                </a:moveTo>
                                <a:lnTo>
                                  <a:pt x="-62806" y="43852"/>
                                </a:lnTo>
                                <a:moveTo>
                                  <a:pt x="-62772" y="43852"/>
                                </a:moveTo>
                                <a:lnTo>
                                  <a:pt x="-62498" y="43852"/>
                                </a:lnTo>
                                <a:moveTo>
                                  <a:pt x="-62465" y="43852"/>
                                </a:moveTo>
                                <a:lnTo>
                                  <a:pt x="-62465" y="43852"/>
                                </a:lnTo>
                                <a:moveTo>
                                  <a:pt x="-62431" y="43852"/>
                                </a:moveTo>
                                <a:lnTo>
                                  <a:pt x="-62160" y="43852"/>
                                </a:lnTo>
                                <a:moveTo>
                                  <a:pt x="-62124" y="43852"/>
                                </a:moveTo>
                                <a:lnTo>
                                  <a:pt x="-62124" y="43852"/>
                                </a:lnTo>
                                <a:moveTo>
                                  <a:pt x="-62090" y="43852"/>
                                </a:moveTo>
                                <a:lnTo>
                                  <a:pt x="-61819" y="43852"/>
                                </a:lnTo>
                                <a:moveTo>
                                  <a:pt x="-61786" y="43852"/>
                                </a:moveTo>
                                <a:lnTo>
                                  <a:pt x="-61786" y="43852"/>
                                </a:lnTo>
                                <a:moveTo>
                                  <a:pt x="-61752" y="43852"/>
                                </a:moveTo>
                                <a:lnTo>
                                  <a:pt x="-61478" y="43852"/>
                                </a:lnTo>
                                <a:moveTo>
                                  <a:pt x="-61445" y="43852"/>
                                </a:moveTo>
                                <a:lnTo>
                                  <a:pt x="-61445" y="43852"/>
                                </a:lnTo>
                                <a:moveTo>
                                  <a:pt x="-61411" y="43852"/>
                                </a:moveTo>
                                <a:lnTo>
                                  <a:pt x="-61138" y="43852"/>
                                </a:lnTo>
                                <a:moveTo>
                                  <a:pt x="-61104" y="43852"/>
                                </a:moveTo>
                                <a:lnTo>
                                  <a:pt x="-61104" y="43852"/>
                                </a:lnTo>
                                <a:moveTo>
                                  <a:pt x="-61070" y="43852"/>
                                </a:moveTo>
                                <a:lnTo>
                                  <a:pt x="-60799" y="43852"/>
                                </a:lnTo>
                                <a:moveTo>
                                  <a:pt x="-60766" y="43852"/>
                                </a:moveTo>
                                <a:lnTo>
                                  <a:pt x="-60766" y="43852"/>
                                </a:lnTo>
                                <a:moveTo>
                                  <a:pt x="-60730" y="43852"/>
                                </a:moveTo>
                                <a:lnTo>
                                  <a:pt x="-60458" y="43852"/>
                                </a:lnTo>
                                <a:moveTo>
                                  <a:pt x="-60425" y="43852"/>
                                </a:moveTo>
                                <a:lnTo>
                                  <a:pt x="-60425" y="43852"/>
                                </a:lnTo>
                                <a:moveTo>
                                  <a:pt x="-60391" y="43852"/>
                                </a:moveTo>
                                <a:lnTo>
                                  <a:pt x="-60118" y="43852"/>
                                </a:lnTo>
                                <a:moveTo>
                                  <a:pt x="-60084" y="43852"/>
                                </a:moveTo>
                                <a:lnTo>
                                  <a:pt x="-60084" y="43852"/>
                                </a:lnTo>
                                <a:moveTo>
                                  <a:pt x="-60050" y="43852"/>
                                </a:moveTo>
                                <a:lnTo>
                                  <a:pt x="-59779" y="43852"/>
                                </a:lnTo>
                                <a:moveTo>
                                  <a:pt x="-59743" y="43852"/>
                                </a:moveTo>
                                <a:lnTo>
                                  <a:pt x="-59743" y="43852"/>
                                </a:lnTo>
                                <a:moveTo>
                                  <a:pt x="-59710" y="43852"/>
                                </a:moveTo>
                                <a:lnTo>
                                  <a:pt x="-59438" y="43852"/>
                                </a:lnTo>
                                <a:moveTo>
                                  <a:pt x="-59405" y="43852"/>
                                </a:moveTo>
                                <a:lnTo>
                                  <a:pt x="-59405" y="43852"/>
                                </a:lnTo>
                                <a:moveTo>
                                  <a:pt x="-59369" y="43852"/>
                                </a:moveTo>
                                <a:lnTo>
                                  <a:pt x="-59165" y="43852"/>
                                </a:lnTo>
                              </a:path>
                            </a:pathLst>
                          </a:custGeom>
                          <a:noFill/>
                          <a:ln w="9144">
                            <a:solidFill>
                              <a:srgbClr val="7A787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07" name="Line 1304"/>
                        <wps:cNvCnPr/>
                        <wps:spPr bwMode="auto">
                          <a:xfrm>
                            <a:off x="14750" y="3032"/>
                            <a:ext cx="7" cy="0"/>
                          </a:xfrm>
                          <a:prstGeom prst="line">
                            <a:avLst/>
                          </a:prstGeom>
                          <a:noFill/>
                          <a:ln w="9144">
                            <a:solidFill>
                              <a:srgbClr val="7F8185"/>
                            </a:solidFill>
                            <a:round/>
                            <a:headEnd/>
                            <a:tailEnd/>
                          </a:ln>
                          <a:extLst>
                            <a:ext uri="{909E8E84-426E-40DD-AFC4-6F175D3DCCD1}">
                              <a14:hiddenFill xmlns:a14="http://schemas.microsoft.com/office/drawing/2010/main">
                                <a:noFill/>
                              </a14:hiddenFill>
                            </a:ext>
                          </a:extLst>
                        </wps:spPr>
                        <wps:bodyPr/>
                      </wps:wsp>
                      <wps:wsp>
                        <wps:cNvPr id="608" name="Line 1305"/>
                        <wps:cNvCnPr/>
                        <wps:spPr bwMode="auto">
                          <a:xfrm>
                            <a:off x="12630" y="6153"/>
                            <a:ext cx="15" cy="0"/>
                          </a:xfrm>
                          <a:prstGeom prst="line">
                            <a:avLst/>
                          </a:prstGeom>
                          <a:noFill/>
                          <a:ln w="4572">
                            <a:solidFill>
                              <a:srgbClr val="7F8185"/>
                            </a:solidFill>
                            <a:round/>
                            <a:headEnd/>
                            <a:tailEnd/>
                          </a:ln>
                          <a:extLst>
                            <a:ext uri="{909E8E84-426E-40DD-AFC4-6F175D3DCCD1}">
                              <a14:hiddenFill xmlns:a14="http://schemas.microsoft.com/office/drawing/2010/main">
                                <a:noFill/>
                              </a14:hiddenFill>
                            </a:ext>
                          </a:extLst>
                        </wps:spPr>
                        <wps:bodyPr/>
                      </wps:wsp>
                      <wps:wsp>
                        <wps:cNvPr id="609" name="AutoShape 1306"/>
                        <wps:cNvSpPr>
                          <a:spLocks/>
                        </wps:cNvSpPr>
                        <wps:spPr bwMode="auto">
                          <a:xfrm>
                            <a:off x="48160" y="-23120"/>
                            <a:ext cx="29100" cy="2"/>
                          </a:xfrm>
                          <a:custGeom>
                            <a:avLst/>
                            <a:gdLst>
                              <a:gd name="T0" fmla="+- 0 12638 48160"/>
                              <a:gd name="T1" fmla="*/ T0 w 29100"/>
                              <a:gd name="T2" fmla="+- 0 12638 48160"/>
                              <a:gd name="T3" fmla="*/ T2 w 29100"/>
                              <a:gd name="T4" fmla="+- 0 12638 48160"/>
                              <a:gd name="T5" fmla="*/ T4 w 29100"/>
                              <a:gd name="T6" fmla="+- 0 12638 48160"/>
                              <a:gd name="T7" fmla="*/ T6 w 29100"/>
                              <a:gd name="T8" fmla="+- 0 12638 48160"/>
                              <a:gd name="T9" fmla="*/ T8 w 29100"/>
                              <a:gd name="T10" fmla="+- 0 12638 48160"/>
                              <a:gd name="T11" fmla="*/ T10 w 29100"/>
                              <a:gd name="T12" fmla="+- 0 12638 48160"/>
                              <a:gd name="T13" fmla="*/ T12 w 29100"/>
                              <a:gd name="T14" fmla="+- 0 12638 48160"/>
                              <a:gd name="T15" fmla="*/ T14 w 29100"/>
                              <a:gd name="T16" fmla="+- 0 12638 48160"/>
                              <a:gd name="T17" fmla="*/ T16 w 29100"/>
                              <a:gd name="T18" fmla="+- 0 12638 48160"/>
                              <a:gd name="T19" fmla="*/ T18 w 29100"/>
                              <a:gd name="T20" fmla="+- 0 12638 48160"/>
                              <a:gd name="T21" fmla="*/ T20 w 29100"/>
                              <a:gd name="T22" fmla="+- 0 12638 48160"/>
                              <a:gd name="T23" fmla="*/ T22 w 29100"/>
                              <a:gd name="T24" fmla="+- 0 12638 48160"/>
                              <a:gd name="T25" fmla="*/ T24 w 29100"/>
                              <a:gd name="T26" fmla="+- 0 12638 48160"/>
                              <a:gd name="T27" fmla="*/ T26 w 29100"/>
                              <a:gd name="T28" fmla="+- 0 12638 48160"/>
                              <a:gd name="T29" fmla="*/ T28 w 29100"/>
                              <a:gd name="T30" fmla="+- 0 12638 48160"/>
                              <a:gd name="T31" fmla="*/ T30 w 29100"/>
                              <a:gd name="T32" fmla="+- 0 12638 48160"/>
                              <a:gd name="T33" fmla="*/ T32 w 29100"/>
                              <a:gd name="T34" fmla="+- 0 12638 48160"/>
                              <a:gd name="T35" fmla="*/ T34 w 29100"/>
                              <a:gd name="T36" fmla="+- 0 12638 48160"/>
                              <a:gd name="T37" fmla="*/ T36 w 29100"/>
                              <a:gd name="T38" fmla="+- 0 12638 48160"/>
                              <a:gd name="T39" fmla="*/ T38 w 29100"/>
                              <a:gd name="T40" fmla="+- 0 12638 48160"/>
                              <a:gd name="T41" fmla="*/ T40 w 29100"/>
                              <a:gd name="T42" fmla="+- 0 12638 48160"/>
                              <a:gd name="T43" fmla="*/ T42 w 29100"/>
                              <a:gd name="T44" fmla="+- 0 12638 48160"/>
                              <a:gd name="T45" fmla="*/ T44 w 29100"/>
                              <a:gd name="T46" fmla="+- 0 12638 48160"/>
                              <a:gd name="T47" fmla="*/ T46 w 29100"/>
                              <a:gd name="T48" fmla="+- 0 12638 48160"/>
                              <a:gd name="T49" fmla="*/ T48 w 29100"/>
                              <a:gd name="T50" fmla="+- 0 12638 48160"/>
                              <a:gd name="T51" fmla="*/ T50 w 29100"/>
                              <a:gd name="T52" fmla="+- 0 12638 48160"/>
                              <a:gd name="T53" fmla="*/ T52 w 29100"/>
                              <a:gd name="T54" fmla="+- 0 12638 48160"/>
                              <a:gd name="T55" fmla="*/ T54 w 29100"/>
                              <a:gd name="T56" fmla="+- 0 12638 48160"/>
                              <a:gd name="T57" fmla="*/ T56 w 29100"/>
                              <a:gd name="T58" fmla="+- 0 12638 48160"/>
                              <a:gd name="T59" fmla="*/ T58 w 29100"/>
                              <a:gd name="T60" fmla="+- 0 12638 48160"/>
                              <a:gd name="T61" fmla="*/ T60 w 29100"/>
                              <a:gd name="T62" fmla="+- 0 12638 48160"/>
                              <a:gd name="T63" fmla="*/ T62 w 29100"/>
                              <a:gd name="T64" fmla="+- 0 12638 48160"/>
                              <a:gd name="T65" fmla="*/ T64 w 29100"/>
                              <a:gd name="T66" fmla="+- 0 12638 48160"/>
                              <a:gd name="T67" fmla="*/ T66 w 29100"/>
                              <a:gd name="T68" fmla="+- 0 12638 48160"/>
                              <a:gd name="T69" fmla="*/ T68 w 29100"/>
                              <a:gd name="T70" fmla="+- 0 12638 48160"/>
                              <a:gd name="T71" fmla="*/ T70 w 29100"/>
                              <a:gd name="T72" fmla="+- 0 12638 48160"/>
                              <a:gd name="T73" fmla="*/ T72 w 29100"/>
                              <a:gd name="T74" fmla="+- 0 12638 48160"/>
                              <a:gd name="T75" fmla="*/ T74 w 29100"/>
                              <a:gd name="T76" fmla="+- 0 12638 48160"/>
                              <a:gd name="T77" fmla="*/ T76 w 29100"/>
                              <a:gd name="T78" fmla="+- 0 12638 48160"/>
                              <a:gd name="T79" fmla="*/ T78 w 29100"/>
                              <a:gd name="T80" fmla="+- 0 12638 48160"/>
                              <a:gd name="T81" fmla="*/ T80 w 29100"/>
                              <a:gd name="T82" fmla="+- 0 12638 48160"/>
                              <a:gd name="T83" fmla="*/ T82 w 29100"/>
                            </a:gdLst>
                            <a:ahLst/>
                            <a:cxnLst>
                              <a:cxn ang="0">
                                <a:pos x="T1" y="0"/>
                              </a:cxn>
                              <a:cxn ang="0">
                                <a:pos x="T3" y="0"/>
                              </a:cxn>
                              <a:cxn ang="0">
                                <a:pos x="T5" y="0"/>
                              </a:cxn>
                              <a:cxn ang="0">
                                <a:pos x="T7" y="0"/>
                              </a:cxn>
                              <a:cxn ang="0">
                                <a:pos x="T9" y="0"/>
                              </a:cxn>
                              <a:cxn ang="0">
                                <a:pos x="T11" y="0"/>
                              </a:cxn>
                              <a:cxn ang="0">
                                <a:pos x="T13" y="0"/>
                              </a:cxn>
                              <a:cxn ang="0">
                                <a:pos x="T15" y="0"/>
                              </a:cxn>
                              <a:cxn ang="0">
                                <a:pos x="T17" y="0"/>
                              </a:cxn>
                              <a:cxn ang="0">
                                <a:pos x="T19" y="0"/>
                              </a:cxn>
                              <a:cxn ang="0">
                                <a:pos x="T21" y="0"/>
                              </a:cxn>
                              <a:cxn ang="0">
                                <a:pos x="T23" y="0"/>
                              </a:cxn>
                              <a:cxn ang="0">
                                <a:pos x="T25" y="0"/>
                              </a:cxn>
                              <a:cxn ang="0">
                                <a:pos x="T27" y="0"/>
                              </a:cxn>
                              <a:cxn ang="0">
                                <a:pos x="T29" y="0"/>
                              </a:cxn>
                              <a:cxn ang="0">
                                <a:pos x="T31" y="0"/>
                              </a:cxn>
                              <a:cxn ang="0">
                                <a:pos x="T33" y="0"/>
                              </a:cxn>
                              <a:cxn ang="0">
                                <a:pos x="T35" y="0"/>
                              </a:cxn>
                              <a:cxn ang="0">
                                <a:pos x="T37" y="0"/>
                              </a:cxn>
                              <a:cxn ang="0">
                                <a:pos x="T39" y="0"/>
                              </a:cxn>
                              <a:cxn ang="0">
                                <a:pos x="T41" y="0"/>
                              </a:cxn>
                              <a:cxn ang="0">
                                <a:pos x="T43" y="0"/>
                              </a:cxn>
                              <a:cxn ang="0">
                                <a:pos x="T45" y="0"/>
                              </a:cxn>
                              <a:cxn ang="0">
                                <a:pos x="T47" y="0"/>
                              </a:cxn>
                              <a:cxn ang="0">
                                <a:pos x="T49" y="0"/>
                              </a:cxn>
                              <a:cxn ang="0">
                                <a:pos x="T51" y="0"/>
                              </a:cxn>
                              <a:cxn ang="0">
                                <a:pos x="T53" y="0"/>
                              </a:cxn>
                              <a:cxn ang="0">
                                <a:pos x="T55" y="0"/>
                              </a:cxn>
                              <a:cxn ang="0">
                                <a:pos x="T57" y="0"/>
                              </a:cxn>
                              <a:cxn ang="0">
                                <a:pos x="T59" y="0"/>
                              </a:cxn>
                              <a:cxn ang="0">
                                <a:pos x="T61" y="0"/>
                              </a:cxn>
                              <a:cxn ang="0">
                                <a:pos x="T63" y="0"/>
                              </a:cxn>
                              <a:cxn ang="0">
                                <a:pos x="T65" y="0"/>
                              </a:cxn>
                              <a:cxn ang="0">
                                <a:pos x="T67" y="0"/>
                              </a:cxn>
                              <a:cxn ang="0">
                                <a:pos x="T69" y="0"/>
                              </a:cxn>
                              <a:cxn ang="0">
                                <a:pos x="T71" y="0"/>
                              </a:cxn>
                              <a:cxn ang="0">
                                <a:pos x="T73" y="0"/>
                              </a:cxn>
                              <a:cxn ang="0">
                                <a:pos x="T75" y="0"/>
                              </a:cxn>
                              <a:cxn ang="0">
                                <a:pos x="T77" y="0"/>
                              </a:cxn>
                              <a:cxn ang="0">
                                <a:pos x="T79" y="0"/>
                              </a:cxn>
                              <a:cxn ang="0">
                                <a:pos x="T81" y="0"/>
                              </a:cxn>
                              <a:cxn ang="0">
                                <a:pos x="T83" y="0"/>
                              </a:cxn>
                            </a:cxnLst>
                            <a:rect l="0" t="0" r="r" b="b"/>
                            <a:pathLst>
                              <a:path w="29100">
                                <a:moveTo>
                                  <a:pt x="-35522" y="29241"/>
                                </a:moveTo>
                                <a:lnTo>
                                  <a:pt x="-35522" y="29061"/>
                                </a:lnTo>
                                <a:moveTo>
                                  <a:pt x="-35522" y="29027"/>
                                </a:moveTo>
                                <a:lnTo>
                                  <a:pt x="-35522" y="29027"/>
                                </a:lnTo>
                                <a:moveTo>
                                  <a:pt x="-35522" y="28991"/>
                                </a:moveTo>
                                <a:lnTo>
                                  <a:pt x="-35522" y="28720"/>
                                </a:lnTo>
                                <a:moveTo>
                                  <a:pt x="-35522" y="28686"/>
                                </a:moveTo>
                                <a:lnTo>
                                  <a:pt x="-35522" y="28686"/>
                                </a:lnTo>
                                <a:moveTo>
                                  <a:pt x="-35522" y="28653"/>
                                </a:moveTo>
                                <a:lnTo>
                                  <a:pt x="-35522" y="28379"/>
                                </a:lnTo>
                                <a:moveTo>
                                  <a:pt x="-35522" y="28346"/>
                                </a:moveTo>
                                <a:lnTo>
                                  <a:pt x="-35522" y="28346"/>
                                </a:lnTo>
                                <a:moveTo>
                                  <a:pt x="-35522" y="28312"/>
                                </a:moveTo>
                                <a:lnTo>
                                  <a:pt x="-35522" y="28041"/>
                                </a:lnTo>
                                <a:moveTo>
                                  <a:pt x="-35522" y="28005"/>
                                </a:moveTo>
                                <a:lnTo>
                                  <a:pt x="-35522" y="28005"/>
                                </a:lnTo>
                                <a:moveTo>
                                  <a:pt x="-35522" y="27971"/>
                                </a:moveTo>
                                <a:lnTo>
                                  <a:pt x="-35522" y="27700"/>
                                </a:lnTo>
                                <a:moveTo>
                                  <a:pt x="-35522" y="27666"/>
                                </a:moveTo>
                                <a:lnTo>
                                  <a:pt x="-35522" y="27666"/>
                                </a:lnTo>
                                <a:moveTo>
                                  <a:pt x="-35522" y="27633"/>
                                </a:moveTo>
                                <a:lnTo>
                                  <a:pt x="-35522" y="27359"/>
                                </a:lnTo>
                                <a:moveTo>
                                  <a:pt x="-35522" y="27326"/>
                                </a:moveTo>
                                <a:lnTo>
                                  <a:pt x="-35522" y="27326"/>
                                </a:lnTo>
                                <a:moveTo>
                                  <a:pt x="-35522" y="27292"/>
                                </a:moveTo>
                                <a:lnTo>
                                  <a:pt x="-35522" y="27018"/>
                                </a:lnTo>
                                <a:moveTo>
                                  <a:pt x="-35522" y="26985"/>
                                </a:moveTo>
                                <a:lnTo>
                                  <a:pt x="-35522" y="26985"/>
                                </a:lnTo>
                                <a:moveTo>
                                  <a:pt x="-35522" y="26951"/>
                                </a:moveTo>
                                <a:lnTo>
                                  <a:pt x="-35522" y="26680"/>
                                </a:lnTo>
                                <a:moveTo>
                                  <a:pt x="-35522" y="26646"/>
                                </a:moveTo>
                                <a:lnTo>
                                  <a:pt x="-35522" y="26646"/>
                                </a:lnTo>
                                <a:moveTo>
                                  <a:pt x="-35522" y="26610"/>
                                </a:moveTo>
                                <a:lnTo>
                                  <a:pt x="-35522" y="26339"/>
                                </a:lnTo>
                                <a:moveTo>
                                  <a:pt x="-35522" y="26306"/>
                                </a:moveTo>
                                <a:lnTo>
                                  <a:pt x="-35522" y="26306"/>
                                </a:lnTo>
                                <a:moveTo>
                                  <a:pt x="-35522" y="26272"/>
                                </a:moveTo>
                                <a:lnTo>
                                  <a:pt x="-35522" y="25998"/>
                                </a:lnTo>
                                <a:moveTo>
                                  <a:pt x="-35522" y="25965"/>
                                </a:moveTo>
                                <a:lnTo>
                                  <a:pt x="-35522" y="25965"/>
                                </a:lnTo>
                                <a:moveTo>
                                  <a:pt x="-35522" y="25931"/>
                                </a:moveTo>
                                <a:lnTo>
                                  <a:pt x="-35522" y="25749"/>
                                </a:lnTo>
                              </a:path>
                            </a:pathLst>
                          </a:custGeom>
                          <a:noFill/>
                          <a:ln w="9144">
                            <a:solidFill>
                              <a:srgbClr val="7A787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10" name="Line 1307"/>
                        <wps:cNvCnPr/>
                        <wps:spPr bwMode="auto">
                          <a:xfrm>
                            <a:off x="12630" y="2611"/>
                            <a:ext cx="15" cy="0"/>
                          </a:xfrm>
                          <a:prstGeom prst="line">
                            <a:avLst/>
                          </a:prstGeom>
                          <a:noFill/>
                          <a:ln w="4572">
                            <a:solidFill>
                              <a:srgbClr val="7F8185"/>
                            </a:solidFill>
                            <a:round/>
                            <a:headEnd/>
                            <a:tailEnd/>
                          </a:ln>
                          <a:extLst>
                            <a:ext uri="{909E8E84-426E-40DD-AFC4-6F175D3DCCD1}">
                              <a14:hiddenFill xmlns:a14="http://schemas.microsoft.com/office/drawing/2010/main">
                                <a:noFill/>
                              </a14:hiddenFill>
                            </a:ext>
                          </a:extLst>
                        </wps:spPr>
                        <wps:bodyPr/>
                      </wps:wsp>
                      <wps:wsp>
                        <wps:cNvPr id="611" name="Line 1308"/>
                        <wps:cNvCnPr/>
                        <wps:spPr bwMode="auto">
                          <a:xfrm>
                            <a:off x="14428" y="6150"/>
                            <a:ext cx="0" cy="0"/>
                          </a:xfrm>
                          <a:prstGeom prst="line">
                            <a:avLst/>
                          </a:prstGeom>
                          <a:noFill/>
                          <a:ln w="10668">
                            <a:solidFill>
                              <a:srgbClr val="050707"/>
                            </a:solidFill>
                            <a:round/>
                            <a:headEnd/>
                            <a:tailEnd/>
                          </a:ln>
                          <a:extLst>
                            <a:ext uri="{909E8E84-426E-40DD-AFC4-6F175D3DCCD1}">
                              <a14:hiddenFill xmlns:a14="http://schemas.microsoft.com/office/drawing/2010/main">
                                <a:noFill/>
                              </a14:hiddenFill>
                            </a:ext>
                          </a:extLst>
                        </wps:spPr>
                        <wps:bodyPr/>
                      </wps:wsp>
                      <wps:wsp>
                        <wps:cNvPr id="612" name="Line 1309"/>
                        <wps:cNvCnPr/>
                        <wps:spPr bwMode="auto">
                          <a:xfrm>
                            <a:off x="10437" y="6150"/>
                            <a:ext cx="4418" cy="0"/>
                          </a:xfrm>
                          <a:prstGeom prst="line">
                            <a:avLst/>
                          </a:prstGeom>
                          <a:noFill/>
                          <a:ln w="12192">
                            <a:solidFill>
                              <a:srgbClr val="221F1F"/>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613" name="Picture 1310"/>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11202" y="2921"/>
                            <a:ext cx="204" cy="20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14" name="Picture 1311"/>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13012" y="4119"/>
                            <a:ext cx="204" cy="20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15" name="Picture 1312"/>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4866" y="7913"/>
                            <a:ext cx="252" cy="25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16" name="Picture 1313"/>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4866" y="9195"/>
                            <a:ext cx="252" cy="252"/>
                          </a:xfrm>
                          <a:prstGeom prst="rect">
                            <a:avLst/>
                          </a:prstGeom>
                          <a:noFill/>
                          <a:extLst>
                            <a:ext uri="{909E8E84-426E-40DD-AFC4-6F175D3DCCD1}">
                              <a14:hiddenFill xmlns:a14="http://schemas.microsoft.com/office/drawing/2010/main">
                                <a:solidFill>
                                  <a:srgbClr val="FFFFFF"/>
                                </a:solidFill>
                              </a14:hiddenFill>
                            </a:ext>
                          </a:extLst>
                        </pic:spPr>
                      </pic:pic>
                      <wps:wsp>
                        <wps:cNvPr id="617" name="Freeform 1314"/>
                        <wps:cNvSpPr>
                          <a:spLocks/>
                        </wps:cNvSpPr>
                        <wps:spPr bwMode="auto">
                          <a:xfrm>
                            <a:off x="8324" y="7628"/>
                            <a:ext cx="101" cy="89"/>
                          </a:xfrm>
                          <a:custGeom>
                            <a:avLst/>
                            <a:gdLst>
                              <a:gd name="T0" fmla="+- 0 8325 8325"/>
                              <a:gd name="T1" fmla="*/ T0 w 101"/>
                              <a:gd name="T2" fmla="+- 0 7717 7628"/>
                              <a:gd name="T3" fmla="*/ 7717 h 89"/>
                              <a:gd name="T4" fmla="+- 0 8325 8325"/>
                              <a:gd name="T5" fmla="*/ T4 w 101"/>
                              <a:gd name="T6" fmla="+- 0 7628 7628"/>
                              <a:gd name="T7" fmla="*/ 7628 h 89"/>
                              <a:gd name="T8" fmla="+- 0 8426 8325"/>
                              <a:gd name="T9" fmla="*/ T8 w 101"/>
                              <a:gd name="T10" fmla="+- 0 7628 7628"/>
                              <a:gd name="T11" fmla="*/ 7628 h 89"/>
                            </a:gdLst>
                            <a:ahLst/>
                            <a:cxnLst>
                              <a:cxn ang="0">
                                <a:pos x="T1" y="T3"/>
                              </a:cxn>
                              <a:cxn ang="0">
                                <a:pos x="T5" y="T7"/>
                              </a:cxn>
                              <a:cxn ang="0">
                                <a:pos x="T9" y="T11"/>
                              </a:cxn>
                            </a:cxnLst>
                            <a:rect l="0" t="0" r="r" b="b"/>
                            <a:pathLst>
                              <a:path w="101" h="89">
                                <a:moveTo>
                                  <a:pt x="0" y="89"/>
                                </a:moveTo>
                                <a:lnTo>
                                  <a:pt x="0" y="0"/>
                                </a:lnTo>
                                <a:lnTo>
                                  <a:pt x="101" y="0"/>
                                </a:lnTo>
                              </a:path>
                            </a:pathLst>
                          </a:custGeom>
                          <a:noFill/>
                          <a:ln w="9144">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618" name="Picture 1315"/>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8317" y="7620"/>
                            <a:ext cx="1428" cy="32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19" name="Picture 1316"/>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8749" y="8703"/>
                            <a:ext cx="670" cy="1006"/>
                          </a:xfrm>
                          <a:prstGeom prst="rect">
                            <a:avLst/>
                          </a:prstGeom>
                          <a:noFill/>
                          <a:extLst>
                            <a:ext uri="{909E8E84-426E-40DD-AFC4-6F175D3DCCD1}">
                              <a14:hiddenFill xmlns:a14="http://schemas.microsoft.com/office/drawing/2010/main">
                                <a:solidFill>
                                  <a:srgbClr val="FFFFFF"/>
                                </a:solidFill>
                              </a14:hiddenFill>
                            </a:ext>
                          </a:extLst>
                        </pic:spPr>
                      </pic:pic>
                      <wps:wsp>
                        <wps:cNvPr id="620" name="Rectangle 1317"/>
                        <wps:cNvSpPr>
                          <a:spLocks noChangeArrowheads="1"/>
                        </wps:cNvSpPr>
                        <wps:spPr bwMode="auto">
                          <a:xfrm>
                            <a:off x="289" y="-2"/>
                            <a:ext cx="16268" cy="11902"/>
                          </a:xfrm>
                          <a:prstGeom prst="rect">
                            <a:avLst/>
                          </a:prstGeom>
                          <a:noFill/>
                          <a:ln w="9144">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621" name="Picture 1318"/>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3812" y="2216"/>
                            <a:ext cx="6072" cy="4049"/>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76216739" id="Group 1281" o:spid="_x0000_s1026" style="position:absolute;margin-left:14.1pt;margin-top:-.45pt;width:814.1pt;height:595.8pt;z-index:-251616256;mso-position-horizontal-relative:page;mso-position-vertical-relative:page" coordorigin="282,-9" coordsize="16282,1191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">
                <v:shape id="AutoShape 1282" o:spid="_x0000_s1027" style="position:absolute;left:10940;top:3339;width:3387;height:185;visibility:visible;mso-wrap-style:square;v-text-anchor:top" coordsize="3387,1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CGiTMUA&#10;AADcAAAADwAAAGRycy9kb3ducmV2LnhtbESPT4vCMBTE78J+h/AWvIimXVBKNcqy4CKCB/+w7PHR&#10;PNvS5qU0sa3f3giCx2FmfsOsNoOpRUetKy0riGcRCOLM6pJzBZfzdpqAcB5ZY22ZFNzJwWb9MVph&#10;qm3PR+pOPhcBwi5FBYX3TSqlywoy6Ga2IQ7e1bYGfZBtLnWLfYCbWn5F0UIaLDksFNjQT0FZdboZ&#10;BX6/G1heJoff7m8S9/GxKv+vlVLjz+F7CcLT4N/hV3unFcyTOTzPhCMg1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0IaJMxQAAANwAAAAPAAAAAAAAAAAAAAAAAJgCAABkcnMv&#10;ZG93bnJldi54bWxQSwUGAAAAAAQABAD1AAAAigMAAAAA&#10;" path="m,l,185r3386,l,xm,l3386,185,3386,,,xe" fillcolor="#d1d2d3" stroked="f">
                  <v:path arrowok="t" o:connecttype="custom" o:connectlocs="0,3339;0,3524;3386,3524;0,3339;0,3339;3386,3524;3386,3339;0,3339" o:connectangles="0,0,0,0,0,0,0,0"/>
                </v:shape>
                <v:shape id="AutoShape 1283" o:spid="_x0000_s1028" style="position:absolute;left:69800;top:-37260;width:1540;height:28220;visibility:visible;mso-wrap-style:square;v-text-anchor:top" coordsize="1540,282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hjY9MIA&#10;AADcAAAADwAAAGRycy9kb3ducmV2LnhtbESP0YrCMBRE34X9h3AX9k1Tt6yEahRZWCn4tNUPuDTX&#10;ptjclCbW+vebBcHHYWbOMJvd5Dox0hBazxqWiwwEce1Ny42G8+lnrkCEiGyw80waHhRgt32bbbAw&#10;/s6/NFaxEQnCoUANNsa+kDLUlhyGhe+Jk3fxg8OY5NBIM+A9wV0nP7NsJR22nBYs9vRtqb5WN6fh&#10;muf2Vh3qw9l2mKvHWCp1LLX+eJ/2axCRpvgKP9ul0fClVvB/Jh0Buf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6GNj0wgAAANwAAAAPAAAAAAAAAAAAAAAAAJgCAABkcnMvZG93&#10;bnJldi54bWxQSwUGAAAAAAQABAD1AAAAhwMAAAAA&#10;" path="m-55473,40599r-3386,l-55473,40784r,-185xm-58859,40599r3386,185l-58859,40784r,-185xe" filled="f" strokecolor="#d1d2d3" strokeweight="0">
                  <v:path arrowok="t" o:connecttype="custom" o:connectlocs="-55473,3339;-58859,3339;-55473,3524;-55473,3339;-58859,3339;-55473,3524;-58859,3524;-58859,3339" o:connectangles="0,0,0,0,0,0,0,0"/>
                </v:shape>
                <v:line id="Line 1284" o:spid="_x0000_s1029" style="position:absolute;visibility:visible;mso-wrap-style:square" from="10946,3416" to="14327,34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KxEUcEAAADcAAAADwAAAGRycy9kb3ducmV2LnhtbESP3YrCMBSE7wXfIRzBO00V/KEaRYqK&#10;d6vdfYBDc2yLzUlpYlvf3iwIXg4z8w2z3femEi01rrSsYDaNQBBnVpecK/j7PU3WIJxH1lhZJgUv&#10;crDfDQdbjLXt+EZt6nMRIOxiVFB4X8dSuqwgg25qa+Lg3W1j0AfZ5FI32AW4qeQ8ipbSYMlhocCa&#10;koKyR/o0Cqy8HrMuSeoETXt+3vB+rS4/So1H/WEDwlPvv+FP+6IVLNYr+D8TjoDcvQ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YrERRwQAAANwAAAAPAAAAAAAAAAAAAAAA&#10;AKECAABkcnMvZG93bnJldi54bWxQSwUGAAAAAAQABAD5AAAAjwMAAAAA&#10;" strokecolor="#221f1f" strokeweight=".24pt"/>
                <v:shape id="AutoShape 1285" o:spid="_x0000_s1030" style="position:absolute;left:13057;top:4217;width:317;height:464;visibility:visible;mso-wrap-style:square;v-text-anchor:top" coordsize="317,4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r3MCMEA&#10;AADcAAAADwAAAGRycy9kb3ducmV2LnhtbERPy2oCMRTdC/2HcAvdacYWH4xGKW0FlzoOuL0k15nR&#10;5GaYpDr69WZR6PJw3st176y4UhcazwrGowwEsfam4UpBedgM5yBCRDZoPZOCOwVYr14GS8yNv/Ge&#10;rkWsRArhkKOCOsY2lzLomhyGkW+JE3fyncOYYFdJ0+EthTsr37NsKh02nBpqbOmrJn0pfp2CzaOY&#10;Tfh81D/fp8fuQ3s7Lq1V6u21/1yAiNTHf/Gfe2sUTOZpbTqTjoBcP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q9zAjBAAAA3AAAAA8AAAAAAAAAAAAAAAAAmAIAAGRycy9kb3du&#10;cmV2LnhtbFBLBQYAAAAABAAEAPUAAACGAwAAAAA=&#10;" path="m,l,463r316,l,xm,l316,463,316,,,xe" fillcolor="#006192" stroked="f">
                  <v:path arrowok="t" o:connecttype="custom" o:connectlocs="0,4218;0,4681;316,4681;0,4218;0,4218;316,4681;316,4218;0,4218" o:connectangles="0,0,0,0,0,0,0,0"/>
                </v:shape>
                <v:shape id="AutoShape 1286" o:spid="_x0000_s1031" style="position:absolute;left:60160;top:-19620;width:3860;height:2640;visibility:visible;mso-wrap-style:square;v-text-anchor:top" coordsize="3860,26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XM788MA&#10;AADcAAAADwAAAGRycy9kb3ducmV2LnhtbESPT4vCMBTE78J+h/AW9qapwopWo8iuRdmbfw4eH82z&#10;KTYvpUlt/fZGEPY4zMxvmOW6t5W4U+NLxwrGowQEce50yYWC8ykbzkD4gKyxckwKHuRhvfoYLDHV&#10;ruMD3Y+hEBHCPkUFJoQ6ldLnhiz6kauJo3d1jcUQZVNI3WAX4baSkySZSoslxwWDNf0Yym/H1iq4&#10;ZGbXm27uDpvfv1073lKmXavU12e/WYAI1If/8Lu91wq+Z3N4nYlHQK6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XM788MAAADcAAAADwAAAAAAAAAAAAAAAACYAgAAZHJzL2Rv&#10;d25yZXYueG1sUEsFBgAAAAAEAAQA9QAAAIgDAAAAAA==&#10;" path="m-46786,23838r-316,l-46786,24301r,-463xm-47102,23838r316,463l-47102,24301r,-463xe" filled="f" strokecolor="#006192" strokeweight="0">
                  <v:path arrowok="t" o:connecttype="custom" o:connectlocs="-46786,4218;-47102,4218;-46786,4681;-46786,4218;-47102,4218;-46786,4681;-47102,4681;-47102,4218" o:connectangles="0,0,0,0,0,0,0,0"/>
                </v:shape>
                <v:shape id="Picture 1287" o:spid="_x0000_s1032" type="#_x0000_t75" style="position:absolute;left:13024;top:4208;width:185;height:1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tM7VPDAAAA3AAAAA8AAABkcnMvZG93bnJldi54bWxET8tqAjEU3Rf8h3AFN6VmLCh2NIr0Aa0K&#10;0qm4vkzuPHByMyTRmf69WQguD+e9XPemEVdyvrasYDJOQBDnVtdcKjj+fb3MQfiArLGxTAr+ycN6&#10;NXhaYqptx790zUIpYgj7FBVUIbSplD6vyKAf25Y4coV1BkOErpTaYRfDTSNfk2QmDdYcGyps6b2i&#10;/JxdjILt8dS3u8+P/W5a/kyyzh2em6JQajTsNwsQgfrwEN/d31rB9C3Oj2fiEZCrG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60ztU8MAAADcAAAADwAAAAAAAAAAAAAAAACf&#10;AgAAZHJzL2Rvd25yZXYueG1sUEsFBgAAAAAEAAQA9wAAAI8DAAAAAA==&#10;">
                  <v:imagedata r:id="rId200" o:title=""/>
                </v:shape>
                <v:shape id="AutoShape 1288" o:spid="_x0000_s1033" style="position:absolute;left:47920;top:-38920;width:28520;height:31580;visibility:visible;mso-wrap-style:square;v-text-anchor:top" coordsize="28520,315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gLFMMA&#10;AADcAAAADwAAAGRycy9kb3ducmV2LnhtbERPy2rCQBTdF/oPwy10U3QSq6GmmUgRCm6K+MLtJXOb&#10;pM3cCZmpif16RxBcHs47WwymESfqXG1ZQTyOQBAXVtdcKtjvPkdvIJxH1thYJgVncrDIHx8yTLXt&#10;eUOnrS9FCGGXooLK+zaV0hUVGXRj2xIH7tt2Bn2AXSl1h30IN42cRFEiDdYcGipsaVlR8bv9Mwrm&#10;aDev7vD/cuxXX/E6mfL5J8xTz0/DxzsIT4O/i2/ulVYwm8dwPROOgMw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QgLFMMAAADcAAAADwAAAAAAAAAAAAAAAACYAgAAZHJzL2Rv&#10;d25yZXYueG1sUEsFBgAAAAAEAAQA9QAAAIgDAAAAAA==&#10;" path="m-36974,43704r3381,m-36974,43788r3381,m-33593,45070r-3381,l-36974,42259r3381,l-33593,45070t204,-2811l-37178,42259r,-612l-33389,41647r,612m-35638,43704r,-1368m-34930,43704r,-1368m-35638,43042r708,e" filled="f" strokecolor="#221f1f" strokeweight=".24pt">
                  <v:path arrowok="t" o:connecttype="custom" o:connectlocs="-36974,4784;-33593,4784;-36974,4868;-33593,4868;-33593,6150;-36974,6150;-36974,3339;-33593,3339;-33593,6150;-33389,3339;-37178,3339;-37178,2727;-33389,2727;-33389,3339;-35638,4784;-35638,3416;-34930,4784;-34930,3416;-35638,4122;-34930,4122" o:connectangles="0,0,0,0,0,0,0,0,0,0,0,0,0,0,0,0,0,0,0,0"/>
                </v:shape>
                <v:shape id="AutoShape 1289" o:spid="_x0000_s1034" style="position:absolute;left:47920;top:-38920;width:28520;height:31580;visibility:visible;mso-wrap-style:square;v-text-anchor:top" coordsize="28520,315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mPW5MUA&#10;AADcAAAADwAAAGRycy9kb3ducmV2LnhtbESPzWrCQBSF9wXfYbhCN2ImBlo0OoZgW2iXGlHcXTLX&#10;JJi5EzJTk759p1BweTg/H2eTjaYVd+pdY1nBIopBEJdWN1wpOBYf8yUI55E1tpZJwQ85yLaTpw2m&#10;2g68p/vBVyKMsEtRQe19l0rpypoMush2xMG72t6gD7KvpO5xCOOmlUkcv0qDDQdCjR3taipvh28T&#10;uG/X5ezd3fZFNbuUi3w48dc5Uep5OuZrEJ5G/wj/tz+1gpdVAn9nwhGQ2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Y9bkxQAAANwAAAAPAAAAAAAAAAAAAAAAAJgCAABkcnMv&#10;ZG93bnJldi54bWxQSwUGAAAAAAQABAD1AAAAigMAAAAA&#10;" path="m-33593,45070r-3381,l-36974,42259r-204,l-37178,41647r3789,l-33389,42259r-204,l-33593,45070t-953,-1469l-34862,43601r,-463l-34546,43138r,463e" filled="f" strokecolor="#221f1f" strokeweight=".48pt">
                  <v:path arrowok="t" o:connecttype="custom" o:connectlocs="-33593,6150;-36974,6150;-36974,3339;-37178,3339;-37178,2727;-33389,2727;-33389,3339;-33593,3339;-33593,6150;-34546,4681;-34862,4681;-34862,4218;-34546,4218;-34546,4681" o:connectangles="0,0,0,0,0,0,0,0,0,0,0,0,0,0"/>
                </v:shape>
                <v:shape id="AutoShape 1290" o:spid="_x0000_s1035" style="position:absolute;left:72480;top:-13660;width:2780;height:8660;visibility:visible;mso-wrap-style:square;v-text-anchor:top" coordsize="2780,86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0lmsYA&#10;AADcAAAADwAAAGRycy9kb3ducmV2LnhtbESPQWsCMRSE74L/IbyCF6lZtZZ2axQpCgqC1PbQ3h7J&#10;62bt5mXZRF3/vREKHoeZ+YaZzltXiRM1ofSsYDjIQBBrb0ouFHx9rh5fQISIbLDyTAouFGA+63am&#10;mBt/5g867WMhEoRDjgpsjHUuZdCWHIaBr4mT9+sbhzHJppCmwXOCu0qOsuxZOiw5LVis6d2S/tsf&#10;nYJFu+sfhj9LPfneWrveZE+FZq9U76FdvIGI1MZ7+L+9Ngomr2O4nUlHQM6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o0lmsYAAADcAAAADwAAAAAAAAAAAAAAAACYAgAAZHJz&#10;L2Rvd25yZXYueG1sUEsFBgAAAAAEAAQA9QAAAIsDAAAAAA==&#10;" path="m-58707,16862r1039,m-58707,16529r1039,e" filled="f" strokeweight=".24pt">
                  <v:path arrowok="t" o:connecttype="custom" o:connectlocs="-58707,3202;-57668,3202;-58707,2869;-57668,2869" o:connectangles="0,0,0,0"/>
                </v:shape>
                <v:line id="Line 1291" o:spid="_x0000_s1036" style="position:absolute;visibility:visible;mso-wrap-style:square" from="14812,3152" to="14812,31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iy1oMUAAADcAAAADwAAAGRycy9kb3ducmV2LnhtbESPzWrDMBCE74G8g9hAb4nc0CatGyWk&#10;hfyAT0kL7XGRtpaptTKWartvXwUCOQ4z8w2z2gyuFh21ofKs4H6WgSDW3lRcKvh4302fQISIbLD2&#10;TAr+KMBmPR6tMDe+5xN151iKBOGQowIbY5NLGbQlh2HmG+LkffvWYUyyLaVpsU9wV8t5li2kw4rT&#10;gsWG3izpn/OvU9Adiq+uWHrUh8/i1erdvlr2e6XuJsP2BUSkId7C1/bRKHh8foDLmXQE5Po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iy1oMUAAADcAAAADwAAAAAAAAAA&#10;AAAAAAChAgAAZHJzL2Rvd25yZXYueG1sUEsFBgAAAAAEAAQA+QAAAJMDAAAAAA==&#10;" strokeweight=".48pt"/>
                <v:shape id="Freeform 1292" o:spid="_x0000_s1037" style="position:absolute;left:14776;top:3142;width:72;height:60;visibility:visible;mso-wrap-style:square;v-text-anchor:top" coordsize="7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UhYpcYA&#10;AADcAAAADwAAAGRycy9kb3ducmV2LnhtbESPQWvCQBSE70L/w/IKXkQ3LUTa1FVEaBG9qCmCt2f2&#10;NUmbfRuyqxv/fbcg9DjMzDfMbNGbRlypc7VlBU+TBARxYXXNpYLP/H38AsJ5ZI2NZVJwIweL+cNg&#10;hpm2gfd0PfhSRAi7DBVU3reZlK6oyKCb2JY4el+2M+ij7EqpOwwRbhr5nCRTabDmuFBhS6uKip/D&#10;xSg4TT82YXRLC10fdybokG/O22+lho/98g2Ep97/h+/ttVaQvqbwdyYeATn/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UhYpcYAAADcAAAADwAAAAAAAAAAAAAAAACYAgAAZHJz&#10;L2Rvd25yZXYueG1sUEsFBgAAAAAEAAQA9QAAAIsDAAAAAA==&#10;" path="m,l36,60,72,,,xe" fillcolor="black" stroked="f">
                  <v:path arrowok="t" o:connecttype="custom" o:connectlocs="0,3142;36,3202;72,3142;0,3142" o:connectangles="0,0,0,0"/>
                </v:shape>
                <v:shape id="Freeform 1293" o:spid="_x0000_s1038" style="position:absolute;left:14776;top:3142;width:72;height:60;visibility:visible;mso-wrap-style:square;v-text-anchor:top" coordsize="72,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6rRYcUA&#10;AADcAAAADwAAAGRycy9kb3ducmV2LnhtbESPQWvCQBSE74X+h+UJvelGodJGV7EtoV4KbRTE2yP7&#10;TKLZt2F3m8R/7xaEHoeZ+YZZrgfTiI6cry0rmE4SEMSF1TWXCva7bPwCwgdkjY1lUnAlD+vV48MS&#10;U217/qEuD6WIEPYpKqhCaFMpfVGRQT+xLXH0TtYZDFG6UmqHfYSbRs6SZC4N1hwXKmzpvaLikv8a&#10;Be22z3L6/H77Opb9yfnZOTt0H0o9jYbNAkSgIfyH7+2tVvD8Ooe/M/EIyNU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qtFhxQAAANwAAAAPAAAAAAAAAAAAAAAAAJgCAABkcnMv&#10;ZG93bnJldi54bWxQSwUGAAAAAAQABAD1AAAAigMAAAAA&#10;" path="m72,l36,60,,,72,xe" filled="f" strokeweight="0">
                  <v:path arrowok="t" o:connecttype="custom" o:connectlocs="72,3142;36,3202;0,3142;72,3142" o:connectangles="0,0,0,0"/>
                </v:shape>
                <v:shape id="Freeform 1294" o:spid="_x0000_s1039" style="position:absolute;left:14776;top:2868;width:72;height:63;visibility:visible;mso-wrap-style:square;v-text-anchor:top" coordsize="72,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R5jMQA&#10;AADcAAAADwAAAGRycy9kb3ducmV2LnhtbESPS2vDMBCE74X8B7GBXEoit9A8nCihaSgUesrrvlgb&#10;28RaCUuxlf76qlDIcZiZb5jVJppGdNT62rKCl0kGgriwuuZSwen4OZ6D8AFZY2OZFNzJw2Y9eFph&#10;rm3Pe+oOoRQJwj5HBVUILpfSFxUZ9BPriJN3sa3BkGRbSt1in+Cmka9ZNpUGa04LFTr6qKi4Hm5G&#10;gbt3zpueZrvvs5wWz3H745uo1GgY35cgAsXwCP+3v7SCt8UM/s6kIyD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0keYzEAAAA3AAAAA8AAAAAAAAAAAAAAAAAmAIAAGRycy9k&#10;b3ducmV2LnhtbFBLBQYAAAAABAAEAPUAAACJAwAAAAA=&#10;" path="m,62r72,l36,,,62xe" fillcolor="black" stroked="f">
                  <v:path arrowok="t" o:connecttype="custom" o:connectlocs="0,2931;72,2931;36,2869;0,2931" o:connectangles="0,0,0,0"/>
                </v:shape>
                <v:shape id="Freeform 1295" o:spid="_x0000_s1040" style="position:absolute;left:14776;top:2868;width:72;height:63;visibility:visible;mso-wrap-style:square;v-text-anchor:top" coordsize="72,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I7dcUA&#10;AADcAAAADwAAAGRycy9kb3ducmV2LnhtbESPwWrCQBCG7wXfYZmCt7ppQWmjqxSL6EFbaku9jtlp&#10;EszOht3VxLd3DoUeh3/+b76ZLXrXqAuFWHs28DjKQBEX3tZcGvj+Wj08g4oJ2WLjmQxcKcJiPrib&#10;YW59x5902adSCYRjjgaqlNpc61hU5DCOfEss2a8PDpOModQ2YCdw1+inLJtohzXLhQpbWlZUnPZn&#10;Jxq79q080DH1Yfvx3k384UQ/a2OG9/3rFFSiPv0v/7U31sD4RWzlGSGAn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Qjt1xQAAANwAAAAPAAAAAAAAAAAAAAAAAJgCAABkcnMv&#10;ZG93bnJldi54bWxQSwUGAAAAAAQABAD1AAAAigMAAAAA&#10;" path="m72,62l36,,,62r72,xe" filled="f" strokeweight="0">
                  <v:path arrowok="t" o:connecttype="custom" o:connectlocs="72,2931;36,2869;0,2931;72,2931" o:connectangles="0,0,0,0"/>
                </v:shape>
                <v:line id="Line 1296" o:spid="_x0000_s1041" style="position:absolute;visibility:visible;mso-wrap-style:square" from="13744,2468" to="13744,24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C0aPsUAAADcAAAADwAAAGRycy9kb3ducmV2LnhtbESPS2vDMBCE74X8B7GB3hq5hebhRAlt&#10;IQ/wKWkhOS7SxjK1VsZSbfffR4FCj8PMfMOsNoOrRUdtqDwreJ5kIIi1NxWXCr4+t09zECEiG6w9&#10;k4JfCrBZjx5WmBvf85G6UyxFgnDIUYGNscmlDNqSwzDxDXHyrr51GJNsS2la7BPc1fIly6bSYcVp&#10;wWJDH5b09+nHKej2xaUrZh71/ly8W73dVbN+p9TjeHhbgog0xP/wX/tgFLwuFnA/k46AXN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C0aPsUAAADcAAAADwAAAAAAAAAA&#10;AAAAAAChAgAAZHJzL2Rvd25yZXYueG1sUEsFBgAAAAAEAAQA+QAAAJMDAAAAAA==&#10;" strokeweight=".48pt"/>
                <v:shape id="Freeform 1297" o:spid="_x0000_s1042" style="position:absolute;left:13734;top:2432;width:63;height:70;visibility:visible;mso-wrap-style:square;v-text-anchor:top" coordsize="63,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" path="m,l,70,63,36,,xe" fillcolor="black" stroked="f">
                  <v:path arrowok="t" o:connecttype="custom" o:connectlocs="0,2432;0,2502;63,2468;0,2432" o:connectangles="0,0,0,0"/>
                </v:shape>
                <v:shape id="Freeform 1298" o:spid="_x0000_s1043" style="position:absolute;left:13734;top:2432;width:63;height:70;visibility:visible;mso-wrap-style:square;v-text-anchor:top" coordsize="63,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vCDFcQA&#10;AADcAAAADwAAAGRycy9kb3ducmV2LnhtbESPT4vCMBTE78J+h/AW9qapKxSpRhFBENnL+gf09mie&#10;bW3z0k2idr+9EQSPw8z8hpnOO9OIGzlfWVYwHCQgiHOrKy4U7Her/hiED8gaG8uk4J88zGcfvSlm&#10;2t75l27bUIgIYZ+hgjKENpPS5yUZ9APbEkfvbJ3BEKUrpHZ4j3DTyO8kSaXBiuNCiS0tS8rr7dUo&#10;aP5c6w+nn9X4kh7XmwPWo9G5Vurrs1tMQATqwjv8aq+1gjQZwvNMPAJy9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LwgxXEAAAA3AAAAA8AAAAAAAAAAAAAAAAAmAIAAGRycy9k&#10;b3ducmV2LnhtbFBLBQYAAAAABAAEAPUAAACJAwAAAAA=&#10;" path="m,l63,36,,70,,xe" filled="f" strokeweight="0">
                  <v:path arrowok="t" o:connecttype="custom" o:connectlocs="0,2432;63,2468;0,2502;0,2432" o:connectangles="0,0,0,0"/>
                </v:shape>
                <v:shape id="Freeform 1299" o:spid="_x0000_s1044" style="position:absolute;left:11507;top:2432;width:63;height:70;visibility:visible;mso-wrap-style:square;v-text-anchor:top" coordsize="63,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4SlcIA&#10;AADcAAAADwAAAGRycy9kb3ducmV2LnhtbESPwWrDMBBE74X+g9hCb43UHIJxoxgTaMklhzqF5rhY&#10;W9tEWhmvmjh/XxUCOQ4z84ZZV3Pw6kyTDJEtvC4MKOI2uoE7C1+H95cClCRkhz4yWbiSQLV5fFhj&#10;6eKFP+ncpE5lCEuJFvqUxlJraXsKKIs4EmfvJ04BU5ZTp92ElwwPXi+NWemAA+eFHkfa9tSemt9g&#10;gedUN16+i2J/lIMxH+x3wtY+P831G6hEc7qHb+2ds7AyS/g/k4+A3v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IrhKVwgAAANwAAAAPAAAAAAAAAAAAAAAAAJgCAABkcnMvZG93&#10;bnJldi54bWxQSwUGAAAAAAQABAD1AAAAhwMAAAAA&#10;" path="m,36l63,70,63,,,36xe" fillcolor="black" stroked="f">
                  <v:path arrowok="t" o:connecttype="custom" o:connectlocs="0,2468;63,2502;63,2432;0,2468" o:connectangles="0,0,0,0"/>
                </v:shape>
                <v:shape id="Freeform 1300" o:spid="_x0000_s1045" style="position:absolute;left:11507;top:2432;width:63;height:70;visibility:visible;mso-wrap-style:square;v-text-anchor:top" coordsize="63,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64+cQA&#10;AADcAAAADwAAAGRycy9kb3ducmV2LnhtbESPQWvCQBSE7wX/w/IEb3WjgSDRVUQQpHjRVtDbI/tM&#10;YrJv4+5W47/vFgo9DjPzDbNY9aYVD3K+tqxgMk5AEBdW11wq+Prcvs9A+ICssbVMCl7kYbUcvC0w&#10;1/bJB3ocQykihH2OCqoQulxKX1Rk0I9tRxy9q3UGQ5SulNrhM8JNK6dJkkmDNceFCjvaVFQ0x2+j&#10;oL27zp8u++3slp13Hyds0vTaKDUa9us5iEB9+A//tXdaQZak8HsmHgG5/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1uuPnEAAAA3AAAAA8AAAAAAAAAAAAAAAAAmAIAAGRycy9k&#10;b3ducmV2LnhtbFBLBQYAAAAABAAEAPUAAACJAwAAAAA=&#10;" path="m63,l,36,63,70,63,xe" filled="f" strokeweight="0">
                  <v:path arrowok="t" o:connecttype="custom" o:connectlocs="63,2432;0,2468;63,2502;63,2432" o:connectangles="0,0,0,0"/>
                </v:shape>
                <v:shape id="AutoShape 1301" o:spid="_x0000_s1046" style="position:absolute;left:75440;top:-32540;width:3160;height:19080;visibility:visible;mso-wrap-style:square;v-text-anchor:top" coordsize="3160,190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aKDRMMA&#10;AADcAAAADwAAAGRycy9kb3ducmV2LnhtbESPQWsCMRSE70L/Q3hCL6LZVmt1NYoIguCptuD1sXkm&#10;SzcvSxJ1++8bQfA4zMw3zHLduUZcKcTas4K3UQGCuPK6ZqPg53s3nIGICVlj45kU/FGE9eqlt8RS&#10;+xt/0fWYjMgQjiUqsCm1pZSxsuQwjnxLnL2zDw5TlsFIHfCW4a6R70UxlQ5rzgsWW9paqn6PF6fg&#10;cB4bE+enbfDNeLa3PPiYf5JSr/1uswCRqEvP8KO91wqmxQTuZ/IRkK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aKDRMMAAADcAAAADwAAAAAAAAAAAAAAAACYAgAAZHJzL2Rv&#10;d25yZXYueG1sUEsFBgAAAAAEAAQA9QAAAIgDAAAAAA==&#10;" path="m-63933,35387r,-379m-61643,35387r,-379e" filled="f" strokeweight=".24pt">
                  <v:path arrowok="t" o:connecttype="custom" o:connectlocs="-63933,2847;-63933,2468;-61643,2847;-61643,2468" o:connectangles="0,0,0,0"/>
                </v:shape>
                <v:line id="Line 1302" o:spid="_x0000_s1047" style="position:absolute;visibility:visible;mso-wrap-style:square" from="10478,3032" to="10485,30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sa7D8QAAADcAAAADwAAAGRycy9kb3ducmV2LnhtbESPQWvCQBSE7wX/w/KEXoputFQ0uopo&#10;lV56aBS8PrLPJJh9G3bXJP77rlDocZiZb5jVpje1aMn5yrKCyTgBQZxbXXGh4Hw6jOYgfEDWWFsm&#10;BQ/ysFkPXlaYatvxD7VZKESEsE9RQRlCk0rp85IM+rFtiKN3tc5giNIVUjvsItzUcpokM2mw4rhQ&#10;YkO7kvJbdjcKPsM+s99v7Rbf9aJfdMZc3OSo1Ouw3y5BBOrDf/iv/aUVzJIPeJ6JR0Cuf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ixrsPxAAAANwAAAAPAAAAAAAAAAAA&#10;AAAAAKECAABkcnMvZG93bnJldi54bWxQSwUGAAAAAAQABAD5AAAAkgMAAAAA&#10;" strokecolor="#7f8185" strokeweight=".72pt"/>
                <v:shape id="AutoShape 1303" o:spid="_x0000_s1048" style="position:absolute;left:73900;top:-40820;width:2;height:35180;visibility:visible;mso-wrap-style:square;v-text-anchor:top" coordsize="2,35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fKNXMUA&#10;AADcAAAADwAAAGRycy9kb3ducmV2LnhtbESPQWvCQBSE74X+h+UJvdVNeohJ6irSongpYiw9P7LP&#10;TWj2bZrdxvTfdwXB4zAz3zDL9WQ7MdLgW8cK0nkCgrh2umWj4PO0fc5B+ICssXNMCv7Iw3r1+LDE&#10;UrsLH2msghERwr5EBU0IfSmlrxuy6OeuJ47e2Q0WQ5SDkXrAS4TbTr4kSSYtthwXGuzpraH6u/q1&#10;Cs7mJ/8otrv9+64wi68xpPmhSJV6mk2bVxCBpnAP39p7rSBLMrieiUdArv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8o1cxQAAANwAAAAPAAAAAAAAAAAAAAAAAJgCAABkcnMv&#10;ZG93bnJldi54bWxQSwUGAAAAAAQABAD1AAAAigMAAAAA&#10;" path="m-63386,43852r206,m-63146,43852r,m-63110,43852r271,m-62806,43852r,m-62772,43852r274,m-62465,43852r,m-62431,43852r271,m-62124,43852r,m-62090,43852r271,m-61786,43852r,m-61752,43852r274,m-61445,43852r,m-61411,43852r273,m-61104,43852r,m-61070,43852r271,m-60766,43852r,m-60730,43852r272,m-60425,43852r,m-60391,43852r273,m-60084,43852r,m-60050,43852r271,m-59743,43852r,m-59710,43852r272,m-59405,43852r,m-59369,43852r204,e" filled="f" strokecolor="#7a7879" strokeweight=".72pt">
                  <v:path arrowok="t" o:connecttype="custom" o:connectlocs="0,3032;0,3032;0,3032;0,3032;0,3032;0,3032;0,3032;0,3032;0,3032;0,3032;0,3032;0,3032;0,3032;0,3032;0,3032;0,3032;0,3032;0,3032;0,3032;0,3032;0,3032;0,3032;0,3032;0,3032;0,3032;0,3032;0,3032;0,3032;0,3032;0,3032;0,3032;0,3032;0,3032;0,3032;0,3032;0,3032;0,3032;0,3032;0,3032;0,3032;0,3032;0,3032;0,3032;0,3032;0,3032;0,3032;0,3032;0,3032;0,3032;0,3032" o:connectangles="0,0,0,0,0,0,0,0,0,0,0,0,0,0,0,0,0,0,0,0,0,0,0,0,0,0,0,0,0,0,0,0,0,0,0,0,0,0,0,0,0,0,0,0,0,0,0,0,0,0"/>
                </v:shape>
                <v:line id="Line 1304" o:spid="_x0000_s1049" style="position:absolute;visibility:visible;mso-wrap-style:square" from="14750,3032" to="14757,30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ViA48QAAADcAAAADwAAAGRycy9kb3ducmV2LnhtbESPT2vCQBTE74V+h+UVvBTdqGA1uorU&#10;P/TSQ1PB6yP7TEKzb8PumsRv7wpCj8PM/IZZbXpTi5acrywrGI8SEMS51RUXCk6/h+EchA/IGmvL&#10;pOBGHjbr15cVptp2/ENtFgoRIexTVFCG0KRS+rwkg35kG+LoXawzGKJ0hdQOuwg3tZwkyUwarDgu&#10;lNjQZ0n5X3Y1CvZhl9nv93aLU73oF50xZzc+KjV467dLEIH68B9+tr+0glnyAY8z8QjI9R0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9WIDjxAAAANwAAAAPAAAAAAAAAAAA&#10;AAAAAKECAABkcnMvZG93bnJldi54bWxQSwUGAAAAAAQABAD5AAAAkgMAAAAA&#10;" strokecolor="#7f8185" strokeweight=".72pt"/>
                <v:line id="Line 1305" o:spid="_x0000_s1050" style="position:absolute;visibility:visible;mso-wrap-style:square" from="12630,6153" to="12645,61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uCWJsIAAADcAAAADwAAAGRycy9kb3ducmV2LnhtbERPz2vCMBS+D/wfwhO8DE0mro7OKGVF&#10;ttPA6sHjo3lry5qX0sS2/vfLQdjx4/u9O0y2FQP1vnGs4WWlQBCXzjRcabicj8s3ED4gG2wdk4Y7&#10;eTjsZ087TI0b+URDESoRQ9inqKEOoUul9GVNFv3KdcSR+3G9xRBhX0nT4xjDbSvXSiXSYsOxocaO&#10;Pmoqf4ub1UDTurtlz/lRvX5urt94yvJtnmm9mE/ZO4hAU/gXP9xfRkOi4tp4Jh4Buf8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HuCWJsIAAADcAAAADwAAAAAAAAAAAAAA&#10;AAChAgAAZHJzL2Rvd25yZXYueG1sUEsFBgAAAAAEAAQA+QAAAJADAAAAAA==&#10;" strokecolor="#7f8185" strokeweight=".36pt"/>
                <v:shape id="AutoShape 1306" o:spid="_x0000_s1051" style="position:absolute;left:48160;top:-23120;width:29100;height:2;visibility:visible;mso-wrap-style:square;v-text-anchor:top" coordsize="2910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Up8sUA&#10;AADcAAAADwAAAGRycy9kb3ducmV2LnhtbESPQWvCQBSE74X+h+UVequb9iAaXSXYpg09qe3B4yP7&#10;TIK7b0N2E5N/3xUKHoeZ+YZZb0drxECdbxwreJ0lIIhLpxuuFPz+5C8LED4gazSOScFEHrabx4c1&#10;ptpd+UDDMVQiQtinqKAOoU2l9GVNFv3MtcTRO7vOYoiyq6Tu8Brh1si3JJlLiw3HhRpb2tVUXo69&#10;VTB85if9IS/fe/f+ZaaC82zZG6Wen8ZsBSLQGO7h/3ahFcyTJdzOxCMgN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8NSnyxQAAANwAAAAPAAAAAAAAAAAAAAAAAJgCAABkcnMv&#10;ZG93bnJldi54bWxQSwUGAAAAAAQABAD1AAAAigMAAAAA&#10;" path="m-35522,29241r,-180m-35522,29027r,m-35522,28991r,-271m-35522,28686r,m-35522,28653r,-274m-35522,28346r,m-35522,28312r,-271m-35522,28005r,m-35522,27971r,-271m-35522,27666r,m-35522,27633r,-274m-35522,27326r,m-35522,27292r,-274m-35522,26985r,m-35522,26951r,-271m-35522,26646r,m-35522,26610r,-271m-35522,26306r,m-35522,26272r,-274m-35522,25965r,m-35522,25931r,-182e" filled="f" strokecolor="#7a7879" strokeweight=".72pt">
                  <v:path arrowok="t" o:connecttype="custom" o:connectlocs="-35522,0;-35522,0;-35522,0;-35522,0;-35522,0;-35522,0;-35522,0;-35522,0;-35522,0;-35522,0;-35522,0;-35522,0;-35522,0;-35522,0;-35522,0;-35522,0;-35522,0;-35522,0;-35522,0;-35522,0;-35522,0;-35522,0;-35522,0;-35522,0;-35522,0;-35522,0;-35522,0;-35522,0;-35522,0;-35522,0;-35522,0;-35522,0;-35522,0;-35522,0;-35522,0;-35522,0;-35522,0;-35522,0;-35522,0;-35522,0;-35522,0;-35522,0" o:connectangles="0,0,0,0,0,0,0,0,0,0,0,0,0,0,0,0,0,0,0,0,0,0,0,0,0,0,0,0,0,0,0,0,0,0,0,0,0,0,0,0,0,0"/>
                </v:shape>
                <v:line id="Line 1307" o:spid="_x0000_s1052" style="position:absolute;visibility:visible;mso-wrap-style:square" from="12630,2611" to="12645,26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U8M/cIAAADcAAAADwAAAGRycy9kb3ducmV2LnhtbERPTWvCQBC9C/6HZQQv0myUakvMKsEg&#10;9SRoe+hxyI5JMDsbspsY/333UPD4eN/pfjSNGKhztWUFyygGQVxYXXOp4Of7+PYJwnlkjY1lUvAk&#10;B/vddJJiou2DLzRcfSlCCLsEFVTet4mUrqjIoItsSxy4m+0M+gC7UuoOHyHcNHIVxxtpsObQUGFL&#10;h4qK+7U3CmhctX22yI/x+uv994yXLP/IM6XmszHbgvA0+pf4333SCjbLMD+cCUdA7v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ZU8M/cIAAADcAAAADwAAAAAAAAAAAAAA&#10;AAChAgAAZHJzL2Rvd25yZXYueG1sUEsFBgAAAAAEAAQA+QAAAJADAAAAAA==&#10;" strokecolor="#7f8185" strokeweight=".36pt"/>
                <v:line id="Line 1308" o:spid="_x0000_s1053" style="position:absolute;visibility:visible;mso-wrap-style:square" from="14428,6150" to="14428,61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m0Ub8IAAADcAAAADwAAAGRycy9kb3ducmV2LnhtbESP3YrCMBSE74V9h3AW9k7TFtRuNYoI&#10;oni36gMcm7NtsTkpTfqzb28EYS+HmfmGWW9HU4ueWldZVhDPIhDEudUVFwpu18M0BeE8ssbaMin4&#10;IwfbzcdkjZm2A/9Qf/GFCBB2GSoovW8yKV1ekkE3sw1x8H5ta9AH2RZStzgEuKllEkULabDisFBi&#10;Q/uS8selMwr0/N65b3mkpFsu06TIz9Ydz0p9fY67FQhPo/8Pv9snrWARx/A6E46A3Dw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um0Ub8IAAADcAAAADwAAAAAAAAAAAAAA&#10;AAChAgAAZHJzL2Rvd25yZXYueG1sUEsFBgAAAAAEAAQA+QAAAJADAAAAAA==&#10;" strokecolor="#050707" strokeweight=".84pt"/>
                <v:line id="Line 1309" o:spid="_x0000_s1054" style="position:absolute;visibility:visible;mso-wrap-style:square" from="10437,6150" to="14855,61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CBCZMYAAADcAAAADwAAAGRycy9kb3ducmV2LnhtbESPT2vCQBTE7wW/w/IEL0U3hiKSukrx&#10;T9BLwbTS6yP7mgSzb8PuqvHbd4WCx2FmfsMsVr1pxZWcbywrmE4SEMSl1Q1XCr6/duM5CB+QNbaW&#10;ScGdPKyWg5cFZtre+EjXIlQiQthnqKAOocuk9GVNBv3EdsTR+7XOYIjSVVI7vEW4aWWaJDNpsOG4&#10;UGNH65rKc3ExCop5/pn25215ePvJL8XGmd3rKVdqNOw/3kEE6sMz/N/eawWzaQqPM/EIyOU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ggQmTGAAAA3AAAAA8AAAAAAAAA&#10;AAAAAAAAoQIAAGRycy9kb3ducmV2LnhtbFBLBQYAAAAABAAEAPkAAACUAwAAAAA=&#10;" strokecolor="#221f1f" strokeweight=".96pt"/>
                <v:shape id="Picture 1310" o:spid="_x0000_s1055" type="#_x0000_t75" style="position:absolute;left:11202;top:2921;width:204;height:2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PZ+QDDAAAA3AAAAA8AAABkcnMvZG93bnJldi54bWxEj81qwzAQhO+BvIPYQG+J7BaH4loJxaXg&#10;W4mbkutirX+ItTKSkrh9+qhQ6HGY+WaYYj+bUVzJ+cGygnSTgCBurB64U3D8fF8/g/ABWeNomRR8&#10;k4f9brkoMNf2xge61qETsYR9jgr6EKZcSt/0ZNBv7EQcvdY6gyFK10nt8BbLzSgfk2QrDQ4cF3qc&#10;qOypOdcXo2CrPYbT6XL+cFmbff1k5RtWg1IPq/n1BUSgOfyH/+hKRy59gt8z8QjI3R0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9n5AMMAAADcAAAADwAAAAAAAAAAAAAAAACf&#10;AgAAZHJzL2Rvd25yZXYueG1sUEsFBgAAAAAEAAQA9wAAAI8DAAAAAA==&#10;">
                  <v:imagedata r:id="rId201" o:title=""/>
                </v:shape>
                <v:shape id="Picture 1311" o:spid="_x0000_s1056" type="#_x0000_t75" style="position:absolute;left:13012;top:4119;width:204;height:2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wwYXTDAAAA3AAAAA8AAABkcnMvZG93bnJldi54bWxEj81qwzAQhO+BvIPYQG+J7FKH4loJxaXg&#10;W4mbkutirX+ItTKSkrh9+qhQ6HGY+WaYYj+bUVzJ+cGygnSTgCBurB64U3D8fF8/g/ABWeNomRR8&#10;k4f9brkoMNf2xge61qETsYR9jgr6EKZcSt/0ZNBv7EQcvdY6gyFK10nt8BbLzSgfk2QrDQ4cF3qc&#10;qOypOdcXo2CrPYbT6XL+cFmbff1k5RtWg1IPq/n1BUSgOfyH/+hKRy59gt8z8QjI3R0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3DBhdMMAAADcAAAADwAAAAAAAAAAAAAAAACf&#10;AgAAZHJzL2Rvd25yZXYueG1sUEsFBgAAAAAEAAQA9wAAAI8DAAAAAA==&#10;">
                  <v:imagedata r:id="rId201" o:title=""/>
                </v:shape>
                <v:shape id="Picture 1312" o:spid="_x0000_s1057" type="#_x0000_t75" style="position:absolute;left:4866;top:7913;width:252;height:2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vLjkHEAAAA3AAAAA8AAABkcnMvZG93bnJldi54bWxEj0FrAjEUhO+C/yE8oRepWQWXujWKSC16&#10;7CqU3h6b1+zi5mVJUl3/vRGEHoeZ+YZZrnvbigv50DhWMJ1kIIgrpxs2Ck7H3esbiBCRNbaOScGN&#10;AqxXw8ESC+2u/EWXMhqRIBwKVFDH2BVShqomi2HiOuLk/TpvMSbpjdQerwluWznLslxabDgt1NjR&#10;tqbqXP5ZBeeFyeX4sPNzF7/Nz+Iw+9ifPpV6GfWbdxCR+vgffrb3WkE+ncPjTDoCcnU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vLjkHEAAAA3AAAAA8AAAAAAAAAAAAAAAAA&#10;nwIAAGRycy9kb3ducmV2LnhtbFBLBQYAAAAABAAEAPcAAACQAwAAAAA=&#10;">
                  <v:imagedata r:id="rId202" o:title=""/>
                </v:shape>
                <v:shape id="Picture 1313" o:spid="_x0000_s1058" type="#_x0000_t75" style="position:absolute;left:4866;top:9195;width:252;height:2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sZEDbEAAAA3AAAAA8AAABkcnMvZG93bnJldi54bWxEj0FrAjEUhO+F/ofwCr0UzSq41NUoRbTo&#10;0a0g3h6b1+zi5mVJUt3+eyMIHoeZ+YaZL3vbigv50DhWMBpmIIgrpxs2Cg4/m8EniBCRNbaOScE/&#10;BVguXl/mWGh35T1dymhEgnAoUEEdY1dIGaqaLIah64iT9+u8xZikN1J7vCa4beU4y3JpseG0UGNH&#10;q5qqc/lnFZynJpcfu42fuHg0p+luvN4evpV6f+u/ZiAi9fEZfrS3WkE+yuF+Jh0Bubg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sZEDbEAAAA3AAAAA8AAAAAAAAAAAAAAAAA&#10;nwIAAGRycy9kb3ducmV2LnhtbFBLBQYAAAAABAAEAPcAAACQAwAAAAA=&#10;">
                  <v:imagedata r:id="rId202" o:title=""/>
                </v:shape>
                <v:shape id="Freeform 1314" o:spid="_x0000_s1059" style="position:absolute;left:8324;top:7628;width:101;height:89;visibility:visible;mso-wrap-style:square;v-text-anchor:top" coordsize="101,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eoruMUA&#10;AADcAAAADwAAAGRycy9kb3ducmV2LnhtbESPQWvCQBSE70L/w/IKXqRuEkFLmlVKtVDw1FgK3h7Z&#10;l01o9m3IbjT9911B6HGYmW+YYjfZTlxo8K1jBekyAUFcOd2yUfB1en96BuEDssbOMSn4JQ+77cOs&#10;wFy7K3/SpQxGRAj7HBU0IfS5lL5qyKJfup44erUbLIYoByP1gNcIt53MkmQtLbYcFxrs6a2h6qcc&#10;rYKFzNJDv9qbMTsfxnA2VB+/San54/T6AiLQFP7D9/aHVrBON3A7E4+A3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6iu4xQAAANwAAAAPAAAAAAAAAAAAAAAAAJgCAABkcnMv&#10;ZG93bnJldi54bWxQSwUGAAAAAAQABAD1AAAAigMAAAAA&#10;" path="m,89l,,101,e" filled="f" strokecolor="#006192" strokeweight=".72pt">
                  <v:path arrowok="t" o:connecttype="custom" o:connectlocs="0,7717;0,7628;101,7628" o:connectangles="0,0,0"/>
                </v:shape>
                <v:shape id="Picture 1315" o:spid="_x0000_s1060" type="#_x0000_t75" style="position:absolute;left:8317;top:7620;width:1428;height:3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L1drDAAAAA3AAAAA8AAABkcnMvZG93bnJldi54bWxET02LwjAQvS/4H8II3tbURYJUo4gieNDD&#10;qgjehmZsi82kJNla/705LHh8vO/FqreN6MiH2rGGyTgDQVw4U3Op4XLefc9AhIhssHFMGl4UYLUc&#10;fC0wN+7Jv9SdYilSCIccNVQxtrmUoajIYhi7ljhxd+ctxgR9KY3HZwq3jfzJMiUt1pwaKmxpU1Hx&#10;OP1ZDevzYbc9XtWtmz5kuw+98oVRWo+G/XoOIlIfP+J/995oUJO0Np1JR0Au3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cvV2sMAAAADcAAAADwAAAAAAAAAAAAAAAACfAgAA&#10;ZHJzL2Rvd25yZXYueG1sUEsFBgAAAAAEAAQA9wAAAIwDAAAAAA==&#10;">
                  <v:imagedata r:id="rId203" o:title=""/>
                </v:shape>
                <v:shape id="Picture 1316" o:spid="_x0000_s1061" type="#_x0000_t75" style="position:absolute;left:8749;top:8703;width:670;height:10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Ks917GAAAA3AAAAA8AAABkcnMvZG93bnJldi54bWxEj0FrwkAUhO+F/oflFbzpRhFtU1cpRUUR&#10;D9oWenxkX5OQ7NuQXePqr3cFocdhZr5hZotgatFR60rLCoaDBARxZnXJuYLvr1X/FYTzyBpry6Tg&#10;Qg4W8+enGabanvlA3dHnIkLYpaig8L5JpXRZQQbdwDbE0fuzrUEfZZtL3eI5wk0tR0kykQZLjgsF&#10;NvRZUFYdT0ZBda2yU73+3Y0v3ZaXehP205+gVO8lfLyD8BT8f/jR3mgFk+Eb3M/EIyDnN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Mqz3XsYAAADcAAAADwAAAAAAAAAAAAAA&#10;AACfAgAAZHJzL2Rvd25yZXYueG1sUEsFBgAAAAAEAAQA9wAAAJIDAAAAAA==&#10;">
                  <v:imagedata r:id="rId204" o:title=""/>
                </v:shape>
                <v:rect id="Rectangle 1317" o:spid="_x0000_s1062" style="position:absolute;left:289;top:-2;width:16268;height:119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H3O2cIA&#10;AADcAAAADwAAAGRycy9kb3ducmV2LnhtbERPPWvDMBDdA/kP4gLdEimhmOJGNiG0UDI1rod2u1oX&#10;y8Q6GUt13H8fDYWOj/e9L2fXi4nG0HnWsN0oEMSNNx23GuqP1/UTiBCRDfaeScMvBSiL5WKPufE3&#10;PtNUxVakEA45arAxDrmUobHkMGz8QJy4ix8dxgTHVpoRbync9XKnVCYddpwaLA50tNRcqx+n4Ws+&#10;1XhS793jd/OZvRwrZae+1vphNR+eQUSa47/4z/1mNGS7ND+dSUdAFn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0fc7ZwgAAANwAAAAPAAAAAAAAAAAAAAAAAJgCAABkcnMvZG93&#10;bnJldi54bWxQSwUGAAAAAAQABAD1AAAAhwMAAAAA&#10;" filled="f" strokeweight=".72pt"/>
                <v:shape id="Picture 1318" o:spid="_x0000_s1063" type="#_x0000_t75" style="position:absolute;left:3812;top:2216;width:6072;height:40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8wHPnDAAAA3AAAAA8AAABkcnMvZG93bnJldi54bWxEj0GLwjAUhO+C/yE8YW+aWlCWrlFUWFgQ&#10;BKsseHs0z6bYvJQkavffG0HY4zAz3zCLVW9bcScfGscKppMMBHHldMO1gtPxe/wJIkRkja1jUvBH&#10;AVbL4WCBhXYPPtC9jLVIEA4FKjAxdoWUoTJkMUxcR5y8i/MWY5K+ltrjI8FtK/Msm0uLDacFgx1t&#10;DVXX8mYVlIdLtu5nN7M7Vr9+I7vzPt+elfoY9esvEJH6+B9+t3+0gnk+hdeZdATk8gk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zAc+cMAAADcAAAADwAAAAAAAAAAAAAAAACf&#10;AgAAZHJzL2Rvd25yZXYueG1sUEsFBgAAAAAEAAQA9wAAAI8DAAAAAA==&#10;">
                  <v:imagedata r:id="rId205" o:title=""/>
                </v:shape>
                <w10:wrap anchorx="page" anchory="page"/>
              </v:group>
            </w:pict>
          </mc:Fallback>
        </mc:AlternateContent>
      </w:r>
    </w:p>
    <w:p w:rsidR="00D831E8" w:rsidRDefault="00D831E8" w:rsidP="00D831E8">
      <w:pPr>
        <w:pStyle w:val="aff0"/>
        <w:rPr>
          <w:b/>
          <w:sz w:val="20"/>
        </w:rPr>
      </w:pPr>
    </w:p>
    <w:p w:rsidR="00D831E8" w:rsidRDefault="00D831E8" w:rsidP="00D831E8">
      <w:pPr>
        <w:pStyle w:val="aff0"/>
        <w:rPr>
          <w:b/>
          <w:sz w:val="20"/>
        </w:rPr>
      </w:pPr>
    </w:p>
    <w:p w:rsidR="00D831E8" w:rsidRDefault="00D831E8" w:rsidP="00D831E8">
      <w:pPr>
        <w:pStyle w:val="aff0"/>
        <w:rPr>
          <w:b/>
          <w:sz w:val="20"/>
        </w:rPr>
      </w:pPr>
    </w:p>
    <w:p w:rsidR="00D831E8" w:rsidRDefault="00D831E8" w:rsidP="00D831E8">
      <w:pPr>
        <w:pStyle w:val="aff0"/>
        <w:rPr>
          <w:b/>
          <w:sz w:val="20"/>
        </w:rPr>
      </w:pPr>
    </w:p>
    <w:p w:rsidR="00D831E8" w:rsidRDefault="00D831E8" w:rsidP="00D831E8">
      <w:pPr>
        <w:pStyle w:val="aff0"/>
        <w:rPr>
          <w:b/>
          <w:sz w:val="20"/>
        </w:rPr>
      </w:pPr>
    </w:p>
    <w:p w:rsidR="00D831E8" w:rsidRDefault="00D831E8" w:rsidP="00D831E8">
      <w:pPr>
        <w:pStyle w:val="aff0"/>
        <w:rPr>
          <w:b/>
          <w:sz w:val="20"/>
        </w:rPr>
      </w:pPr>
    </w:p>
    <w:p w:rsidR="00D831E8" w:rsidRDefault="00D831E8" w:rsidP="00D831E8">
      <w:pPr>
        <w:pStyle w:val="aff0"/>
        <w:rPr>
          <w:b/>
          <w:sz w:val="20"/>
        </w:rPr>
      </w:pPr>
    </w:p>
    <w:p w:rsidR="00D831E8" w:rsidRDefault="00D831E8" w:rsidP="00D831E8">
      <w:pPr>
        <w:pStyle w:val="aff0"/>
        <w:rPr>
          <w:b/>
          <w:sz w:val="20"/>
        </w:rPr>
      </w:pPr>
    </w:p>
    <w:p w:rsidR="00D831E8" w:rsidRDefault="00D831E8" w:rsidP="00D831E8">
      <w:pPr>
        <w:pStyle w:val="aff0"/>
        <w:spacing w:before="10"/>
        <w:rPr>
          <w:b/>
          <w:sz w:val="28"/>
        </w:rPr>
      </w:pPr>
    </w:p>
    <w:tbl>
      <w:tblPr>
        <w:tblW w:w="0" w:type="auto"/>
        <w:tblInd w:w="4586" w:type="dxa"/>
        <w:tblBorders>
          <w:top w:val="single" w:sz="12" w:space="0" w:color="006192"/>
          <w:left w:val="single" w:sz="12" w:space="0" w:color="006192"/>
          <w:bottom w:val="single" w:sz="12" w:space="0" w:color="006192"/>
          <w:right w:val="single" w:sz="12" w:space="0" w:color="006192"/>
          <w:insideH w:val="single" w:sz="12" w:space="0" w:color="006192"/>
          <w:insideV w:val="single" w:sz="12" w:space="0" w:color="006192"/>
        </w:tblBorders>
        <w:tblLayout w:type="fixed"/>
        <w:tblLook w:val="01E0" w:firstRow="1" w:lastRow="1" w:firstColumn="1" w:lastColumn="1" w:noHBand="0" w:noVBand="0"/>
      </w:tblPr>
      <w:tblGrid>
        <w:gridCol w:w="605"/>
        <w:gridCol w:w="2191"/>
        <w:gridCol w:w="2923"/>
        <w:gridCol w:w="1193"/>
        <w:gridCol w:w="1241"/>
        <w:gridCol w:w="1260"/>
        <w:gridCol w:w="1176"/>
      </w:tblGrid>
      <w:tr w:rsidR="00D831E8" w:rsidTr="0061568F">
        <w:trPr>
          <w:trHeight w:val="409"/>
        </w:trPr>
        <w:tc>
          <w:tcPr>
            <w:tcW w:w="605" w:type="dxa"/>
            <w:vMerge w:val="restart"/>
            <w:tcBorders>
              <w:right w:val="single" w:sz="2" w:space="0" w:color="000000"/>
            </w:tcBorders>
          </w:tcPr>
          <w:p w:rsidR="00D831E8" w:rsidRDefault="00D831E8" w:rsidP="0061568F">
            <w:pPr>
              <w:pStyle w:val="TableParagraph"/>
              <w:spacing w:before="10"/>
              <w:rPr>
                <w:sz w:val="28"/>
              </w:rPr>
            </w:pPr>
          </w:p>
          <w:p w:rsidR="00D831E8" w:rsidRDefault="00D831E8" w:rsidP="0061568F">
            <w:pPr>
              <w:pStyle w:val="TableParagraph"/>
              <w:ind w:left="60" w:right="-44"/>
              <w:rPr>
                <w:sz w:val="18"/>
              </w:rPr>
            </w:pPr>
            <w:r>
              <w:rPr>
                <w:sz w:val="18"/>
              </w:rPr>
              <w:t>№</w:t>
            </w:r>
            <w:r>
              <w:rPr>
                <w:spacing w:val="11"/>
                <w:sz w:val="18"/>
              </w:rPr>
              <w:t xml:space="preserve"> </w:t>
            </w:r>
            <w:r>
              <w:rPr>
                <w:spacing w:val="-5"/>
                <w:sz w:val="18"/>
              </w:rPr>
              <w:t>Тип</w:t>
            </w:r>
          </w:p>
        </w:tc>
        <w:tc>
          <w:tcPr>
            <w:tcW w:w="2191" w:type="dxa"/>
            <w:vMerge w:val="restart"/>
            <w:tcBorders>
              <w:left w:val="single" w:sz="2" w:space="0" w:color="000000"/>
              <w:right w:val="single" w:sz="2" w:space="0" w:color="000000"/>
            </w:tcBorders>
          </w:tcPr>
          <w:p w:rsidR="00D831E8" w:rsidRDefault="00D831E8" w:rsidP="0061568F">
            <w:pPr>
              <w:pStyle w:val="TableParagraph"/>
              <w:rPr>
                <w:rFonts w:ascii="Times New Roman"/>
                <w:sz w:val="18"/>
              </w:rPr>
            </w:pPr>
          </w:p>
        </w:tc>
        <w:tc>
          <w:tcPr>
            <w:tcW w:w="2923" w:type="dxa"/>
            <w:vMerge w:val="restart"/>
            <w:tcBorders>
              <w:left w:val="single" w:sz="2" w:space="0" w:color="000000"/>
              <w:right w:val="single" w:sz="2" w:space="0" w:color="000000"/>
            </w:tcBorders>
          </w:tcPr>
          <w:p w:rsidR="00D831E8" w:rsidRDefault="00D831E8" w:rsidP="0061568F">
            <w:pPr>
              <w:pStyle w:val="TableParagraph"/>
              <w:rPr>
                <w:sz w:val="27"/>
              </w:rPr>
            </w:pPr>
          </w:p>
          <w:p w:rsidR="00D831E8" w:rsidRDefault="00D831E8" w:rsidP="0061568F">
            <w:pPr>
              <w:pStyle w:val="TableParagraph"/>
              <w:ind w:left="75"/>
              <w:rPr>
                <w:sz w:val="18"/>
              </w:rPr>
            </w:pPr>
            <w:r>
              <w:rPr>
                <w:sz w:val="18"/>
              </w:rPr>
              <w:t>Вид</w:t>
            </w:r>
          </w:p>
        </w:tc>
        <w:tc>
          <w:tcPr>
            <w:tcW w:w="4870" w:type="dxa"/>
            <w:gridSpan w:val="4"/>
            <w:tcBorders>
              <w:left w:val="single" w:sz="2" w:space="0" w:color="000000"/>
              <w:bottom w:val="single" w:sz="2" w:space="0" w:color="000000"/>
            </w:tcBorders>
          </w:tcPr>
          <w:p w:rsidR="00D831E8" w:rsidRDefault="00D831E8" w:rsidP="0061568F">
            <w:pPr>
              <w:pStyle w:val="TableParagraph"/>
              <w:spacing w:before="39"/>
              <w:ind w:left="75"/>
              <w:rPr>
                <w:sz w:val="18"/>
              </w:rPr>
            </w:pPr>
            <w:r>
              <w:rPr>
                <w:sz w:val="18"/>
              </w:rPr>
              <w:t>Максимальные габариты, мм</w:t>
            </w:r>
          </w:p>
        </w:tc>
      </w:tr>
      <w:tr w:rsidR="00D831E8" w:rsidTr="0061568F">
        <w:trPr>
          <w:trHeight w:val="389"/>
        </w:trPr>
        <w:tc>
          <w:tcPr>
            <w:tcW w:w="605" w:type="dxa"/>
            <w:vMerge/>
            <w:tcBorders>
              <w:top w:val="nil"/>
              <w:right w:val="single" w:sz="2" w:space="0" w:color="000000"/>
            </w:tcBorders>
          </w:tcPr>
          <w:p w:rsidR="00D831E8" w:rsidRDefault="00D831E8" w:rsidP="0061568F">
            <w:pPr>
              <w:rPr>
                <w:sz w:val="2"/>
                <w:szCs w:val="2"/>
              </w:rPr>
            </w:pPr>
          </w:p>
        </w:tc>
        <w:tc>
          <w:tcPr>
            <w:tcW w:w="2191" w:type="dxa"/>
            <w:vMerge/>
            <w:tcBorders>
              <w:top w:val="nil"/>
              <w:left w:val="single" w:sz="2" w:space="0" w:color="000000"/>
              <w:right w:val="single" w:sz="2" w:space="0" w:color="000000"/>
            </w:tcBorders>
          </w:tcPr>
          <w:p w:rsidR="00D831E8" w:rsidRDefault="00D831E8" w:rsidP="0061568F">
            <w:pPr>
              <w:rPr>
                <w:sz w:val="2"/>
                <w:szCs w:val="2"/>
              </w:rPr>
            </w:pPr>
          </w:p>
        </w:tc>
        <w:tc>
          <w:tcPr>
            <w:tcW w:w="2923" w:type="dxa"/>
            <w:vMerge/>
            <w:tcBorders>
              <w:top w:val="nil"/>
              <w:left w:val="single" w:sz="2" w:space="0" w:color="000000"/>
              <w:right w:val="single" w:sz="2" w:space="0" w:color="000000"/>
            </w:tcBorders>
          </w:tcPr>
          <w:p w:rsidR="00D831E8" w:rsidRDefault="00D831E8" w:rsidP="0061568F">
            <w:pPr>
              <w:rPr>
                <w:sz w:val="2"/>
                <w:szCs w:val="2"/>
              </w:rPr>
            </w:pPr>
          </w:p>
        </w:tc>
        <w:tc>
          <w:tcPr>
            <w:tcW w:w="1193" w:type="dxa"/>
            <w:tcBorders>
              <w:top w:val="single" w:sz="2" w:space="0" w:color="000000"/>
              <w:left w:val="single" w:sz="2" w:space="0" w:color="000000"/>
              <w:right w:val="single" w:sz="2" w:space="0" w:color="000000"/>
            </w:tcBorders>
          </w:tcPr>
          <w:p w:rsidR="00D831E8" w:rsidRDefault="00D831E8" w:rsidP="0061568F">
            <w:pPr>
              <w:pStyle w:val="TableParagraph"/>
              <w:spacing w:before="97"/>
              <w:ind w:left="51"/>
              <w:rPr>
                <w:sz w:val="18"/>
              </w:rPr>
            </w:pPr>
            <w:r>
              <w:rPr>
                <w:sz w:val="18"/>
              </w:rPr>
              <w:t>Высота</w:t>
            </w:r>
          </w:p>
        </w:tc>
        <w:tc>
          <w:tcPr>
            <w:tcW w:w="1241" w:type="dxa"/>
            <w:tcBorders>
              <w:top w:val="single" w:sz="2" w:space="0" w:color="000000"/>
              <w:left w:val="single" w:sz="2" w:space="0" w:color="000000"/>
              <w:right w:val="single" w:sz="2" w:space="0" w:color="000000"/>
            </w:tcBorders>
          </w:tcPr>
          <w:p w:rsidR="00D831E8" w:rsidRDefault="00D831E8" w:rsidP="0061568F">
            <w:pPr>
              <w:pStyle w:val="TableParagraph"/>
              <w:spacing w:before="97"/>
              <w:ind w:left="51"/>
              <w:rPr>
                <w:sz w:val="18"/>
              </w:rPr>
            </w:pPr>
            <w:r>
              <w:rPr>
                <w:sz w:val="18"/>
              </w:rPr>
              <w:t>Ширина</w:t>
            </w:r>
          </w:p>
        </w:tc>
        <w:tc>
          <w:tcPr>
            <w:tcW w:w="1260" w:type="dxa"/>
            <w:tcBorders>
              <w:top w:val="single" w:sz="2" w:space="0" w:color="000000"/>
              <w:left w:val="single" w:sz="2" w:space="0" w:color="000000"/>
              <w:right w:val="single" w:sz="2" w:space="0" w:color="000000"/>
            </w:tcBorders>
          </w:tcPr>
          <w:p w:rsidR="00D831E8" w:rsidRDefault="00D831E8" w:rsidP="0061568F">
            <w:pPr>
              <w:pStyle w:val="TableParagraph"/>
              <w:spacing w:before="94"/>
              <w:ind w:left="51"/>
              <w:rPr>
                <w:sz w:val="18"/>
              </w:rPr>
            </w:pPr>
            <w:r>
              <w:rPr>
                <w:sz w:val="18"/>
              </w:rPr>
              <w:t>Глубина</w:t>
            </w:r>
          </w:p>
        </w:tc>
        <w:tc>
          <w:tcPr>
            <w:tcW w:w="1176" w:type="dxa"/>
            <w:tcBorders>
              <w:top w:val="single" w:sz="2" w:space="0" w:color="000000"/>
              <w:left w:val="single" w:sz="2" w:space="0" w:color="000000"/>
            </w:tcBorders>
          </w:tcPr>
          <w:p w:rsidR="00D831E8" w:rsidRDefault="00D831E8" w:rsidP="0061568F">
            <w:pPr>
              <w:pStyle w:val="TableParagraph"/>
              <w:spacing w:before="94"/>
              <w:ind w:left="56"/>
              <w:rPr>
                <w:sz w:val="18"/>
              </w:rPr>
            </w:pPr>
            <w:r>
              <w:rPr>
                <w:sz w:val="18"/>
              </w:rPr>
              <w:t>Отступ</w:t>
            </w:r>
          </w:p>
        </w:tc>
      </w:tr>
      <w:tr w:rsidR="00D831E8" w:rsidTr="0061568F">
        <w:trPr>
          <w:trHeight w:val="959"/>
        </w:trPr>
        <w:tc>
          <w:tcPr>
            <w:tcW w:w="605" w:type="dxa"/>
            <w:tcBorders>
              <w:left w:val="nil"/>
              <w:bottom w:val="single" w:sz="2" w:space="0" w:color="000000"/>
              <w:right w:val="single" w:sz="2" w:space="0" w:color="000000"/>
            </w:tcBorders>
          </w:tcPr>
          <w:p w:rsidR="00D831E8" w:rsidRDefault="00D831E8" w:rsidP="0061568F">
            <w:pPr>
              <w:pStyle w:val="TableParagraph"/>
              <w:rPr>
                <w:sz w:val="14"/>
              </w:rPr>
            </w:pPr>
          </w:p>
          <w:p w:rsidR="00D831E8" w:rsidRDefault="00D831E8" w:rsidP="0061568F">
            <w:pPr>
              <w:pStyle w:val="TableParagraph"/>
              <w:rPr>
                <w:sz w:val="14"/>
              </w:rPr>
            </w:pPr>
          </w:p>
          <w:p w:rsidR="00D831E8" w:rsidRDefault="00D831E8" w:rsidP="0061568F">
            <w:pPr>
              <w:pStyle w:val="TableParagraph"/>
              <w:spacing w:before="83"/>
              <w:ind w:left="178"/>
              <w:rPr>
                <w:sz w:val="12"/>
              </w:rPr>
            </w:pPr>
            <w:r>
              <w:rPr>
                <w:w w:val="102"/>
                <w:sz w:val="12"/>
              </w:rPr>
              <w:t>1</w:t>
            </w:r>
          </w:p>
        </w:tc>
        <w:tc>
          <w:tcPr>
            <w:tcW w:w="2191" w:type="dxa"/>
            <w:tcBorders>
              <w:left w:val="single" w:sz="2" w:space="0" w:color="000000"/>
              <w:bottom w:val="single" w:sz="2" w:space="0" w:color="000000"/>
              <w:right w:val="single" w:sz="2" w:space="0" w:color="000000"/>
            </w:tcBorders>
          </w:tcPr>
          <w:p w:rsidR="00D831E8" w:rsidRDefault="00D831E8" w:rsidP="0061568F">
            <w:pPr>
              <w:pStyle w:val="TableParagraph"/>
              <w:rPr>
                <w:sz w:val="20"/>
              </w:rPr>
            </w:pPr>
          </w:p>
          <w:p w:rsidR="00D831E8" w:rsidRDefault="00D831E8" w:rsidP="0061568F">
            <w:pPr>
              <w:pStyle w:val="TableParagraph"/>
              <w:spacing w:before="145"/>
              <w:ind w:left="80"/>
              <w:rPr>
                <w:sz w:val="18"/>
              </w:rPr>
            </w:pPr>
            <w:r>
              <w:rPr>
                <w:sz w:val="18"/>
              </w:rPr>
              <w:t>Основная вывеска</w:t>
            </w:r>
          </w:p>
        </w:tc>
        <w:tc>
          <w:tcPr>
            <w:tcW w:w="2923" w:type="dxa"/>
            <w:tcBorders>
              <w:left w:val="single" w:sz="2" w:space="0" w:color="000000"/>
              <w:bottom w:val="single" w:sz="2" w:space="0" w:color="000000"/>
              <w:right w:val="single" w:sz="2" w:space="0" w:color="000000"/>
            </w:tcBorders>
          </w:tcPr>
          <w:p w:rsidR="00D831E8" w:rsidRDefault="00D831E8" w:rsidP="0061568F">
            <w:pPr>
              <w:pStyle w:val="TableParagraph"/>
              <w:rPr>
                <w:sz w:val="26"/>
              </w:rPr>
            </w:pPr>
          </w:p>
          <w:p w:rsidR="00D831E8" w:rsidRDefault="00D831E8" w:rsidP="0061568F">
            <w:pPr>
              <w:pStyle w:val="TableParagraph"/>
              <w:spacing w:before="10"/>
              <w:rPr>
                <w:sz w:val="29"/>
              </w:rPr>
            </w:pPr>
          </w:p>
          <w:p w:rsidR="00D831E8" w:rsidRDefault="00D831E8" w:rsidP="0061568F">
            <w:pPr>
              <w:pStyle w:val="TableParagraph"/>
              <w:ind w:left="686"/>
              <w:rPr>
                <w:sz w:val="24"/>
              </w:rPr>
            </w:pPr>
            <w:r>
              <w:rPr>
                <w:sz w:val="24"/>
              </w:rPr>
              <w:t>Без подложки</w:t>
            </w:r>
          </w:p>
        </w:tc>
        <w:tc>
          <w:tcPr>
            <w:tcW w:w="1193" w:type="dxa"/>
            <w:tcBorders>
              <w:left w:val="single" w:sz="2" w:space="0" w:color="000000"/>
              <w:bottom w:val="single" w:sz="2" w:space="0" w:color="000000"/>
              <w:right w:val="single" w:sz="2" w:space="0" w:color="000000"/>
            </w:tcBorders>
          </w:tcPr>
          <w:p w:rsidR="00D831E8" w:rsidRDefault="00D831E8" w:rsidP="0061568F">
            <w:pPr>
              <w:pStyle w:val="TableParagraph"/>
              <w:rPr>
                <w:sz w:val="20"/>
              </w:rPr>
            </w:pPr>
          </w:p>
          <w:p w:rsidR="00D831E8" w:rsidRDefault="00D831E8" w:rsidP="0061568F">
            <w:pPr>
              <w:pStyle w:val="TableParagraph"/>
              <w:spacing w:before="145"/>
              <w:ind w:left="80"/>
              <w:rPr>
                <w:sz w:val="18"/>
              </w:rPr>
            </w:pPr>
            <w:r>
              <w:rPr>
                <w:sz w:val="18"/>
              </w:rPr>
              <w:t>300</w:t>
            </w:r>
          </w:p>
        </w:tc>
        <w:tc>
          <w:tcPr>
            <w:tcW w:w="1241" w:type="dxa"/>
            <w:tcBorders>
              <w:left w:val="single" w:sz="2" w:space="0" w:color="000000"/>
              <w:bottom w:val="single" w:sz="2" w:space="0" w:color="000000"/>
              <w:right w:val="single" w:sz="2" w:space="0" w:color="000000"/>
            </w:tcBorders>
          </w:tcPr>
          <w:p w:rsidR="00D831E8" w:rsidRDefault="00D831E8" w:rsidP="0061568F">
            <w:pPr>
              <w:pStyle w:val="TableParagraph"/>
              <w:rPr>
                <w:sz w:val="20"/>
              </w:rPr>
            </w:pPr>
          </w:p>
          <w:p w:rsidR="00D831E8" w:rsidRDefault="00D831E8" w:rsidP="0061568F">
            <w:pPr>
              <w:pStyle w:val="TableParagraph"/>
              <w:spacing w:before="145"/>
              <w:ind w:left="82"/>
              <w:rPr>
                <w:sz w:val="18"/>
              </w:rPr>
            </w:pPr>
            <w:r>
              <w:rPr>
                <w:sz w:val="18"/>
              </w:rPr>
              <w:t>2000</w:t>
            </w:r>
          </w:p>
        </w:tc>
        <w:tc>
          <w:tcPr>
            <w:tcW w:w="1260" w:type="dxa"/>
            <w:tcBorders>
              <w:left w:val="single" w:sz="2" w:space="0" w:color="000000"/>
              <w:bottom w:val="single" w:sz="2" w:space="0" w:color="000000"/>
              <w:right w:val="single" w:sz="2" w:space="0" w:color="000000"/>
            </w:tcBorders>
          </w:tcPr>
          <w:p w:rsidR="00D831E8" w:rsidRDefault="00D831E8" w:rsidP="0061568F">
            <w:pPr>
              <w:pStyle w:val="TableParagraph"/>
              <w:rPr>
                <w:sz w:val="20"/>
              </w:rPr>
            </w:pPr>
          </w:p>
          <w:p w:rsidR="00D831E8" w:rsidRDefault="00D831E8" w:rsidP="0061568F">
            <w:pPr>
              <w:pStyle w:val="TableParagraph"/>
              <w:spacing w:before="145"/>
              <w:ind w:left="82"/>
              <w:rPr>
                <w:sz w:val="18"/>
              </w:rPr>
            </w:pPr>
            <w:r>
              <w:rPr>
                <w:sz w:val="18"/>
              </w:rPr>
              <w:t>60</w:t>
            </w:r>
          </w:p>
        </w:tc>
        <w:tc>
          <w:tcPr>
            <w:tcW w:w="1176" w:type="dxa"/>
            <w:tcBorders>
              <w:left w:val="single" w:sz="2" w:space="0" w:color="000000"/>
              <w:bottom w:val="single" w:sz="2" w:space="0" w:color="000000"/>
              <w:right w:val="nil"/>
            </w:tcBorders>
          </w:tcPr>
          <w:p w:rsidR="00D831E8" w:rsidRDefault="00D831E8" w:rsidP="0061568F">
            <w:pPr>
              <w:pStyle w:val="TableParagraph"/>
              <w:rPr>
                <w:sz w:val="20"/>
              </w:rPr>
            </w:pPr>
          </w:p>
          <w:p w:rsidR="00D831E8" w:rsidRDefault="00D831E8" w:rsidP="0061568F">
            <w:pPr>
              <w:pStyle w:val="TableParagraph"/>
              <w:spacing w:before="145"/>
              <w:ind w:left="82"/>
              <w:rPr>
                <w:sz w:val="18"/>
              </w:rPr>
            </w:pPr>
            <w:r>
              <w:rPr>
                <w:sz w:val="18"/>
              </w:rPr>
              <w:t>50</w:t>
            </w:r>
          </w:p>
        </w:tc>
      </w:tr>
      <w:tr w:rsidR="00D831E8" w:rsidTr="0061568F">
        <w:trPr>
          <w:trHeight w:val="1588"/>
        </w:trPr>
        <w:tc>
          <w:tcPr>
            <w:tcW w:w="605" w:type="dxa"/>
            <w:tcBorders>
              <w:top w:val="single" w:sz="2" w:space="0" w:color="000000"/>
              <w:left w:val="nil"/>
              <w:bottom w:val="nil"/>
              <w:right w:val="single" w:sz="2" w:space="0" w:color="000000"/>
            </w:tcBorders>
          </w:tcPr>
          <w:p w:rsidR="00D831E8" w:rsidRDefault="00D831E8" w:rsidP="0061568F">
            <w:pPr>
              <w:pStyle w:val="TableParagraph"/>
              <w:rPr>
                <w:sz w:val="14"/>
              </w:rPr>
            </w:pPr>
          </w:p>
          <w:p w:rsidR="00D831E8" w:rsidRDefault="00D831E8" w:rsidP="0061568F">
            <w:pPr>
              <w:pStyle w:val="TableParagraph"/>
              <w:rPr>
                <w:sz w:val="14"/>
              </w:rPr>
            </w:pPr>
          </w:p>
          <w:p w:rsidR="00D831E8" w:rsidRDefault="00D831E8" w:rsidP="0061568F">
            <w:pPr>
              <w:pStyle w:val="TableParagraph"/>
              <w:rPr>
                <w:sz w:val="14"/>
              </w:rPr>
            </w:pPr>
          </w:p>
          <w:p w:rsidR="00D831E8" w:rsidRDefault="00D831E8" w:rsidP="0061568F">
            <w:pPr>
              <w:pStyle w:val="TableParagraph"/>
              <w:rPr>
                <w:sz w:val="14"/>
              </w:rPr>
            </w:pPr>
          </w:p>
          <w:p w:rsidR="00D831E8" w:rsidRDefault="00D831E8" w:rsidP="0061568F">
            <w:pPr>
              <w:pStyle w:val="TableParagraph"/>
              <w:spacing w:before="81"/>
              <w:ind w:left="178"/>
              <w:rPr>
                <w:sz w:val="12"/>
              </w:rPr>
            </w:pPr>
            <w:r>
              <w:rPr>
                <w:w w:val="102"/>
                <w:sz w:val="12"/>
              </w:rPr>
              <w:t>2</w:t>
            </w:r>
          </w:p>
        </w:tc>
        <w:tc>
          <w:tcPr>
            <w:tcW w:w="2191" w:type="dxa"/>
            <w:tcBorders>
              <w:top w:val="single" w:sz="2" w:space="0" w:color="000000"/>
              <w:left w:val="single" w:sz="2" w:space="0" w:color="000000"/>
              <w:bottom w:val="nil"/>
              <w:right w:val="single" w:sz="2" w:space="0" w:color="000000"/>
            </w:tcBorders>
          </w:tcPr>
          <w:p w:rsidR="00D831E8" w:rsidRDefault="00D831E8" w:rsidP="0061568F">
            <w:pPr>
              <w:pStyle w:val="TableParagraph"/>
              <w:rPr>
                <w:sz w:val="20"/>
              </w:rPr>
            </w:pPr>
          </w:p>
          <w:p w:rsidR="00D831E8" w:rsidRDefault="00D831E8" w:rsidP="0061568F">
            <w:pPr>
              <w:pStyle w:val="TableParagraph"/>
              <w:rPr>
                <w:sz w:val="20"/>
              </w:rPr>
            </w:pPr>
          </w:p>
          <w:p w:rsidR="00D831E8" w:rsidRDefault="00D831E8" w:rsidP="0061568F">
            <w:pPr>
              <w:pStyle w:val="TableParagraph"/>
              <w:spacing w:before="5"/>
              <w:rPr>
                <w:sz w:val="20"/>
              </w:rPr>
            </w:pPr>
          </w:p>
          <w:p w:rsidR="00D831E8" w:rsidRDefault="00D831E8" w:rsidP="0061568F">
            <w:pPr>
              <w:pStyle w:val="TableParagraph"/>
              <w:ind w:left="84"/>
              <w:rPr>
                <w:sz w:val="18"/>
              </w:rPr>
            </w:pPr>
            <w:r>
              <w:rPr>
                <w:sz w:val="18"/>
              </w:rPr>
              <w:t>Табличка</w:t>
            </w:r>
          </w:p>
        </w:tc>
        <w:tc>
          <w:tcPr>
            <w:tcW w:w="2923" w:type="dxa"/>
            <w:tcBorders>
              <w:top w:val="single" w:sz="2" w:space="0" w:color="000000"/>
              <w:left w:val="single" w:sz="2" w:space="0" w:color="000000"/>
              <w:bottom w:val="nil"/>
              <w:right w:val="single" w:sz="2" w:space="0" w:color="000000"/>
            </w:tcBorders>
          </w:tcPr>
          <w:p w:rsidR="00D831E8" w:rsidRDefault="00D831E8" w:rsidP="0061568F">
            <w:pPr>
              <w:pStyle w:val="TableParagraph"/>
              <w:rPr>
                <w:sz w:val="16"/>
              </w:rPr>
            </w:pPr>
          </w:p>
          <w:p w:rsidR="00D831E8" w:rsidRDefault="00D831E8" w:rsidP="0061568F">
            <w:pPr>
              <w:pStyle w:val="TableParagraph"/>
              <w:rPr>
                <w:sz w:val="16"/>
              </w:rPr>
            </w:pPr>
          </w:p>
          <w:p w:rsidR="00D831E8" w:rsidRDefault="00D831E8" w:rsidP="0061568F">
            <w:pPr>
              <w:pStyle w:val="TableParagraph"/>
              <w:rPr>
                <w:sz w:val="16"/>
              </w:rPr>
            </w:pPr>
          </w:p>
          <w:p w:rsidR="00D831E8" w:rsidRDefault="00D831E8" w:rsidP="0061568F">
            <w:pPr>
              <w:pStyle w:val="TableParagraph"/>
              <w:rPr>
                <w:sz w:val="16"/>
              </w:rPr>
            </w:pPr>
          </w:p>
          <w:p w:rsidR="00D831E8" w:rsidRDefault="00D831E8" w:rsidP="0061568F">
            <w:pPr>
              <w:pStyle w:val="TableParagraph"/>
              <w:rPr>
                <w:sz w:val="16"/>
              </w:rPr>
            </w:pPr>
          </w:p>
          <w:p w:rsidR="00D831E8" w:rsidRDefault="00D831E8" w:rsidP="0061568F">
            <w:pPr>
              <w:pStyle w:val="TableParagraph"/>
              <w:rPr>
                <w:sz w:val="16"/>
              </w:rPr>
            </w:pPr>
          </w:p>
          <w:p w:rsidR="00D831E8" w:rsidRDefault="00D831E8" w:rsidP="0061568F">
            <w:pPr>
              <w:pStyle w:val="TableParagraph"/>
              <w:spacing w:before="111" w:line="170" w:lineRule="atLeast"/>
              <w:ind w:left="1189" w:right="718" w:hanging="303"/>
              <w:rPr>
                <w:sz w:val="14"/>
              </w:rPr>
            </w:pPr>
            <w:r>
              <w:rPr>
                <w:w w:val="105"/>
                <w:sz w:val="14"/>
              </w:rPr>
              <w:t>Информа ционный указатель</w:t>
            </w:r>
          </w:p>
        </w:tc>
        <w:tc>
          <w:tcPr>
            <w:tcW w:w="1193" w:type="dxa"/>
            <w:tcBorders>
              <w:top w:val="single" w:sz="2" w:space="0" w:color="000000"/>
              <w:left w:val="single" w:sz="2" w:space="0" w:color="000000"/>
              <w:bottom w:val="nil"/>
              <w:right w:val="single" w:sz="2" w:space="0" w:color="000000"/>
            </w:tcBorders>
          </w:tcPr>
          <w:p w:rsidR="00D831E8" w:rsidRDefault="00D831E8" w:rsidP="0061568F">
            <w:pPr>
              <w:pStyle w:val="TableParagraph"/>
              <w:rPr>
                <w:sz w:val="20"/>
              </w:rPr>
            </w:pPr>
          </w:p>
          <w:p w:rsidR="00D831E8" w:rsidRDefault="00D831E8" w:rsidP="0061568F">
            <w:pPr>
              <w:pStyle w:val="TableParagraph"/>
              <w:rPr>
                <w:sz w:val="20"/>
              </w:rPr>
            </w:pPr>
          </w:p>
          <w:p w:rsidR="00D831E8" w:rsidRDefault="00D831E8" w:rsidP="0061568F">
            <w:pPr>
              <w:pStyle w:val="TableParagraph"/>
              <w:spacing w:before="5"/>
              <w:rPr>
                <w:sz w:val="20"/>
              </w:rPr>
            </w:pPr>
          </w:p>
          <w:p w:rsidR="00D831E8" w:rsidRDefault="00D831E8" w:rsidP="0061568F">
            <w:pPr>
              <w:pStyle w:val="TableParagraph"/>
              <w:ind w:left="80"/>
              <w:rPr>
                <w:sz w:val="18"/>
              </w:rPr>
            </w:pPr>
            <w:r>
              <w:rPr>
                <w:sz w:val="18"/>
              </w:rPr>
              <w:t>800</w:t>
            </w:r>
          </w:p>
        </w:tc>
        <w:tc>
          <w:tcPr>
            <w:tcW w:w="1241" w:type="dxa"/>
            <w:tcBorders>
              <w:top w:val="single" w:sz="2" w:space="0" w:color="000000"/>
              <w:left w:val="single" w:sz="2" w:space="0" w:color="000000"/>
              <w:bottom w:val="nil"/>
              <w:right w:val="single" w:sz="2" w:space="0" w:color="000000"/>
            </w:tcBorders>
          </w:tcPr>
          <w:p w:rsidR="00D831E8" w:rsidRDefault="00D831E8" w:rsidP="0061568F">
            <w:pPr>
              <w:pStyle w:val="TableParagraph"/>
              <w:rPr>
                <w:sz w:val="20"/>
              </w:rPr>
            </w:pPr>
          </w:p>
          <w:p w:rsidR="00D831E8" w:rsidRDefault="00D831E8" w:rsidP="0061568F">
            <w:pPr>
              <w:pStyle w:val="TableParagraph"/>
              <w:rPr>
                <w:sz w:val="20"/>
              </w:rPr>
            </w:pPr>
          </w:p>
          <w:p w:rsidR="00D831E8" w:rsidRDefault="00D831E8" w:rsidP="0061568F">
            <w:pPr>
              <w:pStyle w:val="TableParagraph"/>
              <w:spacing w:before="5"/>
              <w:rPr>
                <w:sz w:val="20"/>
              </w:rPr>
            </w:pPr>
          </w:p>
          <w:p w:rsidR="00D831E8" w:rsidRDefault="00D831E8" w:rsidP="0061568F">
            <w:pPr>
              <w:pStyle w:val="TableParagraph"/>
              <w:ind w:left="80"/>
              <w:rPr>
                <w:sz w:val="18"/>
              </w:rPr>
            </w:pPr>
            <w:r>
              <w:rPr>
                <w:sz w:val="18"/>
              </w:rPr>
              <w:t>500</w:t>
            </w:r>
          </w:p>
        </w:tc>
        <w:tc>
          <w:tcPr>
            <w:tcW w:w="1260" w:type="dxa"/>
            <w:tcBorders>
              <w:top w:val="single" w:sz="2" w:space="0" w:color="000000"/>
              <w:left w:val="single" w:sz="2" w:space="0" w:color="000000"/>
              <w:bottom w:val="nil"/>
              <w:right w:val="single" w:sz="2" w:space="0" w:color="000000"/>
            </w:tcBorders>
          </w:tcPr>
          <w:p w:rsidR="00D831E8" w:rsidRDefault="00D831E8" w:rsidP="0061568F">
            <w:pPr>
              <w:pStyle w:val="TableParagraph"/>
              <w:rPr>
                <w:sz w:val="20"/>
              </w:rPr>
            </w:pPr>
          </w:p>
          <w:p w:rsidR="00D831E8" w:rsidRDefault="00D831E8" w:rsidP="0061568F">
            <w:pPr>
              <w:pStyle w:val="TableParagraph"/>
              <w:rPr>
                <w:sz w:val="20"/>
              </w:rPr>
            </w:pPr>
          </w:p>
          <w:p w:rsidR="00D831E8" w:rsidRDefault="00D831E8" w:rsidP="0061568F">
            <w:pPr>
              <w:pStyle w:val="TableParagraph"/>
              <w:spacing w:before="5"/>
              <w:rPr>
                <w:sz w:val="20"/>
              </w:rPr>
            </w:pPr>
          </w:p>
          <w:p w:rsidR="00D831E8" w:rsidRDefault="00D831E8" w:rsidP="0061568F">
            <w:pPr>
              <w:pStyle w:val="TableParagraph"/>
              <w:ind w:left="70"/>
              <w:rPr>
                <w:sz w:val="18"/>
              </w:rPr>
            </w:pPr>
            <w:r>
              <w:rPr>
                <w:sz w:val="18"/>
              </w:rPr>
              <w:t>10</w:t>
            </w:r>
          </w:p>
        </w:tc>
        <w:tc>
          <w:tcPr>
            <w:tcW w:w="1176" w:type="dxa"/>
            <w:tcBorders>
              <w:top w:val="single" w:sz="2" w:space="0" w:color="000000"/>
              <w:left w:val="single" w:sz="2" w:space="0" w:color="000000"/>
              <w:bottom w:val="nil"/>
              <w:right w:val="nil"/>
            </w:tcBorders>
          </w:tcPr>
          <w:p w:rsidR="00D831E8" w:rsidRDefault="00D831E8" w:rsidP="0061568F">
            <w:pPr>
              <w:pStyle w:val="TableParagraph"/>
              <w:rPr>
                <w:sz w:val="20"/>
              </w:rPr>
            </w:pPr>
          </w:p>
          <w:p w:rsidR="00D831E8" w:rsidRDefault="00D831E8" w:rsidP="0061568F">
            <w:pPr>
              <w:pStyle w:val="TableParagraph"/>
              <w:rPr>
                <w:sz w:val="20"/>
              </w:rPr>
            </w:pPr>
          </w:p>
          <w:p w:rsidR="00D831E8" w:rsidRDefault="00D831E8" w:rsidP="0061568F">
            <w:pPr>
              <w:pStyle w:val="TableParagraph"/>
              <w:spacing w:before="5"/>
              <w:rPr>
                <w:sz w:val="20"/>
              </w:rPr>
            </w:pPr>
          </w:p>
          <w:p w:rsidR="00D831E8" w:rsidRDefault="00D831E8" w:rsidP="0061568F">
            <w:pPr>
              <w:pStyle w:val="TableParagraph"/>
              <w:ind w:left="82"/>
              <w:rPr>
                <w:sz w:val="18"/>
              </w:rPr>
            </w:pPr>
            <w:r>
              <w:rPr>
                <w:w w:val="102"/>
                <w:sz w:val="18"/>
              </w:rPr>
              <w:t>0</w:t>
            </w:r>
          </w:p>
        </w:tc>
      </w:tr>
    </w:tbl>
    <w:p w:rsidR="00D831E8" w:rsidRDefault="00D831E8" w:rsidP="00D831E8">
      <w:pPr>
        <w:pStyle w:val="aff0"/>
        <w:rPr>
          <w:b/>
          <w:sz w:val="20"/>
        </w:rPr>
      </w:pPr>
    </w:p>
    <w:p w:rsidR="00D831E8" w:rsidRDefault="00D831E8" w:rsidP="00D831E8">
      <w:pPr>
        <w:pStyle w:val="aff0"/>
        <w:rPr>
          <w:b/>
          <w:sz w:val="20"/>
        </w:rPr>
      </w:pPr>
    </w:p>
    <w:p w:rsidR="00D831E8" w:rsidRDefault="00D831E8" w:rsidP="00D831E8">
      <w:pPr>
        <w:pStyle w:val="aff0"/>
        <w:rPr>
          <w:b/>
          <w:sz w:val="20"/>
        </w:rPr>
      </w:pPr>
    </w:p>
    <w:p w:rsidR="00D831E8" w:rsidRDefault="00D831E8" w:rsidP="00D831E8">
      <w:pPr>
        <w:pStyle w:val="aff0"/>
        <w:rPr>
          <w:b/>
          <w:sz w:val="20"/>
        </w:rPr>
      </w:pPr>
    </w:p>
    <w:p w:rsidR="00D831E8" w:rsidRDefault="00D831E8" w:rsidP="00D831E8">
      <w:pPr>
        <w:pStyle w:val="aff0"/>
        <w:spacing w:before="3"/>
        <w:rPr>
          <w:b/>
          <w:sz w:val="20"/>
        </w:rPr>
      </w:pPr>
    </w:p>
    <w:p w:rsidR="00D831E8" w:rsidRPr="006713C4" w:rsidRDefault="00D831E8" w:rsidP="00D831E8">
      <w:pPr>
        <w:spacing w:before="80"/>
        <w:ind w:left="3727"/>
        <w:rPr>
          <w:b/>
          <w:sz w:val="16"/>
        </w:rPr>
      </w:pPr>
      <w:r w:rsidRPr="006713C4">
        <w:rPr>
          <w:b/>
          <w:sz w:val="16"/>
        </w:rPr>
        <w:t>МЕТОДИЧЕСКИЕ РЕКОМЕНДАЦИИ ПО ОФОРМЛЕНИЮ И РАЗМЕЩЕНИЮ ИНФОРМАЦИИ НА ЗДАНИЯХ ИЛИ СООРУЖЕНИЯХ</w:t>
      </w:r>
    </w:p>
    <w:p w:rsidR="00D831E8" w:rsidRPr="006713C4" w:rsidRDefault="00D831E8" w:rsidP="00D831E8">
      <w:pPr>
        <w:rPr>
          <w:sz w:val="16"/>
        </w:rPr>
        <w:sectPr w:rsidR="00D831E8" w:rsidRPr="006713C4">
          <w:type w:val="continuous"/>
          <w:pgSz w:w="16840" w:h="11900" w:orient="landscape"/>
          <w:pgMar w:top="220" w:right="460" w:bottom="280" w:left="220" w:header="720" w:footer="720" w:gutter="0"/>
          <w:cols w:space="720"/>
        </w:sectPr>
      </w:pPr>
    </w:p>
    <w:p w:rsidR="00D831E8" w:rsidRPr="006713C4" w:rsidRDefault="000B3A9C" w:rsidP="00D831E8">
      <w:pPr>
        <w:pStyle w:val="aff0"/>
        <w:rPr>
          <w:sz w:val="20"/>
        </w:rPr>
      </w:pPr>
      <w:r>
        <w:rPr>
          <w:noProof/>
        </w:rPr>
        <w:lastRenderedPageBreak/>
        <mc:AlternateContent>
          <mc:Choice Requires="wpg">
            <w:drawing>
              <wp:anchor distT="0" distB="0" distL="114300" distR="114300" simplePos="0" relativeHeight="251701248" behindDoc="1" locked="0" layoutInCell="1" allowOverlap="1">
                <wp:simplePos x="0" y="0"/>
                <wp:positionH relativeFrom="page">
                  <wp:posOffset>179070</wp:posOffset>
                </wp:positionH>
                <wp:positionV relativeFrom="page">
                  <wp:posOffset>-5715</wp:posOffset>
                </wp:positionV>
                <wp:extent cx="10339070" cy="7566660"/>
                <wp:effectExtent l="7620" t="3810" r="6985" b="1905"/>
                <wp:wrapNone/>
                <wp:docPr id="581" name="Group 13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339070" cy="7566660"/>
                          <a:chOff x="282" y="-9"/>
                          <a:chExt cx="16282" cy="11916"/>
                        </a:xfrm>
                      </wpg:grpSpPr>
                      <wps:wsp>
                        <wps:cNvPr id="582" name="Rectangle 1320"/>
                        <wps:cNvSpPr>
                          <a:spLocks noChangeArrowheads="1"/>
                        </wps:cNvSpPr>
                        <wps:spPr bwMode="auto">
                          <a:xfrm>
                            <a:off x="289" y="-2"/>
                            <a:ext cx="16268" cy="11902"/>
                          </a:xfrm>
                          <a:prstGeom prst="rect">
                            <a:avLst/>
                          </a:prstGeom>
                          <a:noFill/>
                          <a:ln w="9144">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83" name="Picture 1321"/>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4016" y="4174"/>
                            <a:ext cx="8751" cy="6668"/>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361C9BD6" id="Group 1319" o:spid="_x0000_s1026" style="position:absolute;margin-left:14.1pt;margin-top:-.45pt;width:814.1pt;height:595.8pt;z-index:-251615232;mso-position-horizontal-relative:page;mso-position-vertical-relative:page" coordorigin="282,-9" coordsize="16282,1191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">
                <v:rect id="Rectangle 1320" o:spid="_x0000_s1027" style="position:absolute;left:289;top:-2;width:16268;height:119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qDLc8QA&#10;AADcAAAADwAAAGRycy9kb3ducmV2LnhtbESPQWsCMRSE70L/Q3gFb5pUrMjWKEVaKJ7quge9vW5e&#10;N0s3L8smXdd/bwTB4zAz3zCrzeAa0VMXas8aXqYKBHHpTc2VhuLwOVmCCBHZYOOZNFwowGb9NFph&#10;ZvyZ99TnsRIJwiFDDTbGNpMylJYchqlviZP36zuHMcmukqbDc4K7Rs6UWkiHNacFiy1tLZV/+b/T&#10;cBp2Be7Udz3/KY+Lj22ubN8UWo+fh/c3EJGG+Ajf219Gw+tyBrcz6QjI9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agy3PEAAAA3AAAAA8AAAAAAAAAAAAAAAAAmAIAAGRycy9k&#10;b3ducmV2LnhtbFBLBQYAAAAABAAEAPUAAACJAwAAAAA=&#10;" filled="f" strokeweight=".72pt"/>
                <v:shape id="Picture 1321" o:spid="_x0000_s1028" type="#_x0000_t75" style="position:absolute;left:4016;top:4174;width:8751;height:66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anhITDAAAA3AAAAA8AAABkcnMvZG93bnJldi54bWxEj0FrwkAUhO+C/2F5BW+6aUuKpK4SpIV6&#10;8NDYQ4+P3WcSmn0bdrdJ/PeuIHgcZuYbZrObbCcG8qF1rOB5lYEg1s60XCv4OX0u1yBCRDbYOSYF&#10;Fwqw285nGyyMG/mbhirWIkE4FKigibEvpAy6IYth5Xri5J2dtxiT9LU0HscEt518ybI3abHltNBg&#10;T/uG9F/1bxVEo09n9/vR+2N+4Kr0wVSslVo8TeU7iEhTfITv7S+jIF+/wu1MOgJyew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FqeEhMMAAADcAAAADwAAAAAAAAAAAAAAAACf&#10;AgAAZHJzL2Rvd25yZXYueG1sUEsFBgAAAAAEAAQA9wAAAI8DAAAAAA==&#10;">
                  <v:imagedata r:id="rId207" o:title=""/>
                </v:shape>
                <w10:wrap anchorx="page" anchory="page"/>
              </v:group>
            </w:pict>
          </mc:Fallback>
        </mc:AlternateContent>
      </w:r>
    </w:p>
    <w:p w:rsidR="00D831E8" w:rsidRPr="006713C4" w:rsidRDefault="00D831E8" w:rsidP="00D831E8">
      <w:pPr>
        <w:pStyle w:val="aff0"/>
        <w:rPr>
          <w:sz w:val="20"/>
        </w:rPr>
      </w:pPr>
    </w:p>
    <w:p w:rsidR="00D831E8" w:rsidRPr="006713C4" w:rsidRDefault="00D831E8" w:rsidP="00D831E8">
      <w:pPr>
        <w:pStyle w:val="aff0"/>
        <w:spacing w:before="10"/>
        <w:rPr>
          <w:sz w:val="21"/>
        </w:rPr>
      </w:pPr>
    </w:p>
    <w:p w:rsidR="00D831E8" w:rsidRPr="006713C4" w:rsidRDefault="00D831E8" w:rsidP="00D831E8">
      <w:pPr>
        <w:pStyle w:val="2"/>
        <w:spacing w:line="256" w:lineRule="auto"/>
        <w:ind w:left="887" w:right="6688"/>
      </w:pPr>
      <w:bookmarkStart w:id="29" w:name="25"/>
      <w:bookmarkEnd w:id="29"/>
      <w:r w:rsidRPr="006713C4">
        <w:rPr>
          <w:w w:val="90"/>
        </w:rPr>
        <w:t xml:space="preserve">ВЫВЕСКИ ПОМЕЩЕНИЙ, РАСПОЛОЖЕННЫХ </w:t>
      </w:r>
      <w:r w:rsidRPr="006713C4">
        <w:rPr>
          <w:spacing w:val="-16"/>
          <w:w w:val="90"/>
        </w:rPr>
        <w:t xml:space="preserve">В </w:t>
      </w:r>
      <w:r w:rsidRPr="006713C4">
        <w:t>ЦОКОЛЬНЫХ</w:t>
      </w:r>
      <w:r w:rsidRPr="006713C4">
        <w:rPr>
          <w:spacing w:val="-27"/>
        </w:rPr>
        <w:t xml:space="preserve"> </w:t>
      </w:r>
      <w:r w:rsidRPr="006713C4">
        <w:t>ЭТАЖАХ</w:t>
      </w:r>
    </w:p>
    <w:p w:rsidR="00D831E8" w:rsidRPr="006713C4" w:rsidRDefault="00D831E8" w:rsidP="00D831E8">
      <w:pPr>
        <w:pStyle w:val="aff0"/>
        <w:spacing w:before="5"/>
        <w:rPr>
          <w:sz w:val="41"/>
        </w:rPr>
      </w:pPr>
    </w:p>
    <w:p w:rsidR="00D831E8" w:rsidRPr="006713C4" w:rsidRDefault="000B3A9C" w:rsidP="00D831E8">
      <w:pPr>
        <w:pStyle w:val="aff0"/>
        <w:spacing w:line="355" w:lineRule="auto"/>
        <w:ind w:left="900" w:right="7267"/>
      </w:pPr>
      <w:r>
        <w:rPr>
          <w:noProof/>
        </w:rPr>
        <mc:AlternateContent>
          <mc:Choice Requires="wps">
            <w:drawing>
              <wp:anchor distT="0" distB="0" distL="114300" distR="114300" simplePos="0" relativeHeight="251845632" behindDoc="0" locked="0" layoutInCell="1" allowOverlap="1">
                <wp:simplePos x="0" y="0"/>
                <wp:positionH relativeFrom="page">
                  <wp:posOffset>10111740</wp:posOffset>
                </wp:positionH>
                <wp:positionV relativeFrom="paragraph">
                  <wp:posOffset>2273300</wp:posOffset>
                </wp:positionV>
                <wp:extent cx="192405" cy="207010"/>
                <wp:effectExtent l="0" t="0" r="1905" b="3810"/>
                <wp:wrapNone/>
                <wp:docPr id="580" name="Text Box 16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405" cy="2070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3C1C" w:rsidRDefault="008F3C1C" w:rsidP="00D831E8">
                            <w:pPr>
                              <w:spacing w:line="289" w:lineRule="exact"/>
                              <w:ind w:left="20"/>
                              <w:rPr>
                                <w:b/>
                                <w:sz w:val="26"/>
                              </w:rPr>
                            </w:pPr>
                            <w:r>
                              <w:rPr>
                                <w:b/>
                                <w:color w:val="006192"/>
                                <w:sz w:val="26"/>
                              </w:rPr>
                              <w:t>25</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45" o:spid="_x0000_s1101" type="#_x0000_t202" style="position:absolute;left:0;text-align:left;margin-left:796.2pt;margin-top:179pt;width:15.15pt;height:16.3pt;z-index:2518456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" filled="f" stroked="f">
                <v:textbox style="layout-flow:vertical" inset="0,0,0,0">
                  <w:txbxContent>
                    <w:p w:rsidR="008F3C1C" w:rsidRDefault="008F3C1C" w:rsidP="00D831E8">
                      <w:pPr>
                        <w:spacing w:line="289" w:lineRule="exact"/>
                        <w:ind w:left="20"/>
                        <w:rPr>
                          <w:b/>
                          <w:sz w:val="26"/>
                        </w:rPr>
                      </w:pPr>
                      <w:r>
                        <w:rPr>
                          <w:b/>
                          <w:color w:val="006192"/>
                          <w:sz w:val="26"/>
                        </w:rPr>
                        <w:t>25</w:t>
                      </w:r>
                    </w:p>
                  </w:txbxContent>
                </v:textbox>
                <w10:wrap anchorx="page"/>
              </v:shape>
            </w:pict>
          </mc:Fallback>
        </mc:AlternateContent>
      </w:r>
      <w:r w:rsidR="00D831E8" w:rsidRPr="006713C4">
        <w:rPr>
          <w:w w:val="95"/>
        </w:rPr>
        <w:t>Если входная группа является единой для нескольких арендаторов, вывески</w:t>
      </w:r>
      <w:r w:rsidR="00D831E8" w:rsidRPr="006713C4">
        <w:rPr>
          <w:spacing w:val="-31"/>
          <w:w w:val="95"/>
        </w:rPr>
        <w:t xml:space="preserve"> </w:t>
      </w:r>
      <w:r w:rsidR="00D831E8" w:rsidRPr="006713C4">
        <w:rPr>
          <w:w w:val="95"/>
        </w:rPr>
        <w:t>необходимо</w:t>
      </w:r>
      <w:r w:rsidR="00D831E8" w:rsidRPr="006713C4">
        <w:rPr>
          <w:spacing w:val="-30"/>
          <w:w w:val="95"/>
        </w:rPr>
        <w:t xml:space="preserve"> </w:t>
      </w:r>
      <w:r w:rsidR="00D831E8" w:rsidRPr="006713C4">
        <w:rPr>
          <w:w w:val="95"/>
        </w:rPr>
        <w:t>располагать</w:t>
      </w:r>
      <w:r w:rsidR="00D831E8" w:rsidRPr="006713C4">
        <w:rPr>
          <w:spacing w:val="-31"/>
          <w:w w:val="95"/>
        </w:rPr>
        <w:t xml:space="preserve"> </w:t>
      </w:r>
      <w:r w:rsidR="00D831E8" w:rsidRPr="006713C4">
        <w:rPr>
          <w:w w:val="95"/>
        </w:rPr>
        <w:t>на</w:t>
      </w:r>
      <w:r w:rsidR="00D831E8" w:rsidRPr="006713C4">
        <w:rPr>
          <w:spacing w:val="-30"/>
          <w:w w:val="95"/>
        </w:rPr>
        <w:t xml:space="preserve"> </w:t>
      </w:r>
      <w:r w:rsidR="00D831E8" w:rsidRPr="006713C4">
        <w:rPr>
          <w:w w:val="95"/>
        </w:rPr>
        <w:t>боковых</w:t>
      </w:r>
      <w:r w:rsidR="00D831E8" w:rsidRPr="006713C4">
        <w:rPr>
          <w:spacing w:val="-31"/>
          <w:w w:val="95"/>
        </w:rPr>
        <w:t xml:space="preserve"> </w:t>
      </w:r>
      <w:r w:rsidR="00D831E8" w:rsidRPr="006713C4">
        <w:rPr>
          <w:w w:val="95"/>
        </w:rPr>
        <w:t>стенах</w:t>
      </w:r>
      <w:r w:rsidR="00D831E8" w:rsidRPr="006713C4">
        <w:rPr>
          <w:spacing w:val="-30"/>
          <w:w w:val="95"/>
        </w:rPr>
        <w:t xml:space="preserve"> </w:t>
      </w:r>
      <w:r w:rsidR="00D831E8" w:rsidRPr="006713C4">
        <w:rPr>
          <w:w w:val="95"/>
        </w:rPr>
        <w:t>входной</w:t>
      </w:r>
      <w:r w:rsidR="00D831E8" w:rsidRPr="006713C4">
        <w:rPr>
          <w:spacing w:val="-31"/>
          <w:w w:val="95"/>
        </w:rPr>
        <w:t xml:space="preserve"> </w:t>
      </w:r>
      <w:r w:rsidR="00D831E8" w:rsidRPr="006713C4">
        <w:rPr>
          <w:w w:val="95"/>
        </w:rPr>
        <w:t>группы. Если</w:t>
      </w:r>
      <w:r w:rsidR="00D831E8" w:rsidRPr="006713C4">
        <w:rPr>
          <w:spacing w:val="-36"/>
          <w:w w:val="95"/>
        </w:rPr>
        <w:t xml:space="preserve"> </w:t>
      </w:r>
      <w:r w:rsidR="00D831E8" w:rsidRPr="006713C4">
        <w:rPr>
          <w:w w:val="95"/>
        </w:rPr>
        <w:t>входная</w:t>
      </w:r>
      <w:r w:rsidR="00D831E8" w:rsidRPr="006713C4">
        <w:rPr>
          <w:spacing w:val="-36"/>
          <w:w w:val="95"/>
        </w:rPr>
        <w:t xml:space="preserve"> </w:t>
      </w:r>
      <w:r w:rsidR="00D831E8" w:rsidRPr="006713C4">
        <w:rPr>
          <w:w w:val="95"/>
        </w:rPr>
        <w:t>группа</w:t>
      </w:r>
      <w:r w:rsidR="00D831E8" w:rsidRPr="006713C4">
        <w:rPr>
          <w:spacing w:val="-36"/>
          <w:w w:val="95"/>
        </w:rPr>
        <w:t xml:space="preserve"> </w:t>
      </w:r>
      <w:r w:rsidR="00D831E8" w:rsidRPr="006713C4">
        <w:rPr>
          <w:w w:val="95"/>
        </w:rPr>
        <w:t>является</w:t>
      </w:r>
      <w:r w:rsidR="00D831E8" w:rsidRPr="006713C4">
        <w:rPr>
          <w:spacing w:val="-36"/>
          <w:w w:val="95"/>
        </w:rPr>
        <w:t xml:space="preserve"> </w:t>
      </w:r>
      <w:r w:rsidR="00D831E8" w:rsidRPr="006713C4">
        <w:rPr>
          <w:w w:val="95"/>
        </w:rPr>
        <w:t>входом</w:t>
      </w:r>
      <w:r w:rsidR="00D831E8" w:rsidRPr="006713C4">
        <w:rPr>
          <w:spacing w:val="-36"/>
          <w:w w:val="95"/>
        </w:rPr>
        <w:t xml:space="preserve"> </w:t>
      </w:r>
      <w:r w:rsidR="00D831E8" w:rsidRPr="006713C4">
        <w:rPr>
          <w:w w:val="95"/>
        </w:rPr>
        <w:t>для</w:t>
      </w:r>
      <w:r w:rsidR="00D831E8" w:rsidRPr="006713C4">
        <w:rPr>
          <w:spacing w:val="-36"/>
          <w:w w:val="95"/>
        </w:rPr>
        <w:t xml:space="preserve"> </w:t>
      </w:r>
      <w:r w:rsidR="00D831E8" w:rsidRPr="006713C4">
        <w:rPr>
          <w:w w:val="95"/>
        </w:rPr>
        <w:t>одного</w:t>
      </w:r>
      <w:r w:rsidR="00D831E8" w:rsidRPr="006713C4">
        <w:rPr>
          <w:spacing w:val="-36"/>
          <w:w w:val="95"/>
        </w:rPr>
        <w:t xml:space="preserve"> </w:t>
      </w:r>
      <w:r w:rsidR="00D831E8" w:rsidRPr="006713C4">
        <w:rPr>
          <w:w w:val="95"/>
        </w:rPr>
        <w:t>арендатора,</w:t>
      </w:r>
      <w:r w:rsidR="00D831E8" w:rsidRPr="006713C4">
        <w:rPr>
          <w:spacing w:val="-36"/>
          <w:w w:val="95"/>
        </w:rPr>
        <w:t xml:space="preserve"> </w:t>
      </w:r>
      <w:r w:rsidR="00D831E8" w:rsidRPr="006713C4">
        <w:rPr>
          <w:w w:val="95"/>
        </w:rPr>
        <w:t xml:space="preserve">вывеску </w:t>
      </w:r>
      <w:r w:rsidR="00D831E8" w:rsidRPr="006713C4">
        <w:t>следует располагать под</w:t>
      </w:r>
      <w:r w:rsidR="00D831E8" w:rsidRPr="006713C4">
        <w:rPr>
          <w:spacing w:val="-49"/>
        </w:rPr>
        <w:t xml:space="preserve"> </w:t>
      </w:r>
      <w:r w:rsidR="00D831E8" w:rsidRPr="006713C4">
        <w:t>козырьком.</w:t>
      </w: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6"/>
        </w:rPr>
      </w:pPr>
    </w:p>
    <w:p w:rsidR="00D831E8" w:rsidRPr="006713C4" w:rsidRDefault="00D831E8" w:rsidP="00D831E8">
      <w:pPr>
        <w:spacing w:before="80"/>
        <w:ind w:left="3727"/>
        <w:rPr>
          <w:b/>
          <w:sz w:val="16"/>
        </w:rPr>
      </w:pPr>
      <w:r w:rsidRPr="006713C4">
        <w:rPr>
          <w:b/>
          <w:sz w:val="16"/>
        </w:rPr>
        <w:t>МЕТОДИЧЕСКИЕ РЕКОМЕНДАЦИИ ПО ОФОРМЛЕНИЮ И РАЗМЕЩЕНИЮ ИНФОРМАЦИИ НА ЗДАНИЯХ ИЛИ СООРУЖЕНИЯХ</w:t>
      </w:r>
    </w:p>
    <w:p w:rsidR="00D831E8" w:rsidRPr="006713C4" w:rsidRDefault="00D831E8" w:rsidP="00D831E8">
      <w:pPr>
        <w:rPr>
          <w:sz w:val="16"/>
        </w:rPr>
        <w:sectPr w:rsidR="00D831E8" w:rsidRPr="006713C4">
          <w:pgSz w:w="16840" w:h="11900" w:orient="landscape"/>
          <w:pgMar w:top="0" w:right="460" w:bottom="0" w:left="220" w:header="720" w:footer="720" w:gutter="0"/>
          <w:cols w:space="720"/>
        </w:sectPr>
      </w:pPr>
    </w:p>
    <w:p w:rsidR="00D831E8" w:rsidRPr="006713C4" w:rsidRDefault="000B3A9C" w:rsidP="00D831E8">
      <w:pPr>
        <w:pStyle w:val="aff0"/>
        <w:rPr>
          <w:sz w:val="20"/>
        </w:rPr>
      </w:pPr>
      <w:r>
        <w:rPr>
          <w:noProof/>
        </w:rPr>
        <w:lastRenderedPageBreak/>
        <mc:AlternateContent>
          <mc:Choice Requires="wpg">
            <w:drawing>
              <wp:anchor distT="0" distB="0" distL="114300" distR="114300" simplePos="0" relativeHeight="251702272" behindDoc="1" locked="0" layoutInCell="1" allowOverlap="1">
                <wp:simplePos x="0" y="0"/>
                <wp:positionH relativeFrom="page">
                  <wp:posOffset>179070</wp:posOffset>
                </wp:positionH>
                <wp:positionV relativeFrom="page">
                  <wp:posOffset>-5715</wp:posOffset>
                </wp:positionV>
                <wp:extent cx="10339070" cy="7566660"/>
                <wp:effectExtent l="7620" t="3810" r="6985" b="1905"/>
                <wp:wrapNone/>
                <wp:docPr id="577" name="Group 13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339070" cy="7566660"/>
                          <a:chOff x="282" y="-9"/>
                          <a:chExt cx="16282" cy="11916"/>
                        </a:xfrm>
                      </wpg:grpSpPr>
                      <wps:wsp>
                        <wps:cNvPr id="578" name="Rectangle 1323"/>
                        <wps:cNvSpPr>
                          <a:spLocks noChangeArrowheads="1"/>
                        </wps:cNvSpPr>
                        <wps:spPr bwMode="auto">
                          <a:xfrm>
                            <a:off x="289" y="-2"/>
                            <a:ext cx="16268" cy="11902"/>
                          </a:xfrm>
                          <a:prstGeom prst="rect">
                            <a:avLst/>
                          </a:prstGeom>
                          <a:noFill/>
                          <a:ln w="9144">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79" name="Picture 1324"/>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3625" y="5372"/>
                            <a:ext cx="9692" cy="4844"/>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5F79829F" id="Group 1322" o:spid="_x0000_s1026" style="position:absolute;margin-left:14.1pt;margin-top:-.45pt;width:814.1pt;height:595.8pt;z-index:-251614208;mso-position-horizontal-relative:page;mso-position-vertical-relative:page" coordorigin="282,-9" coordsize="16282,1191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">
                <v:rect id="Rectangle 1323" o:spid="_x0000_s1027" style="position:absolute;left:289;top:-2;width:16268;height:119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p2MvsIA&#10;AADcAAAADwAAAGRycy9kb3ducmV2LnhtbERPz2vCMBS+C/4P4QneNFGcG9UoIg6Gp1l72G7P5q0p&#10;a15Kk9Xuv18OA48f3+/tfnCN6KkLtWcNi7kCQVx6U3Olobi+zl5AhIhssPFMGn4pwH43Hm0xM/7O&#10;F+rzWIkUwiFDDTbGNpMylJYchrlviRP35TuHMcGukqbDewp3jVwqtZYOa04NFls6Wiq/8x+n4XM4&#10;F3hW7/XqVn6sT8dc2b4ptJ5OhsMGRKQhPsT/7jej4ek5rU1n0hGQu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CnYy+wgAAANwAAAAPAAAAAAAAAAAAAAAAAJgCAABkcnMvZG93&#10;bnJldi54bWxQSwUGAAAAAAQABAD1AAAAhwMAAAAA&#10;" filled="f" strokeweight=".72pt"/>
                <v:shape id="Picture 1324" o:spid="_x0000_s1028" type="#_x0000_t75" style="position:absolute;left:3625;top:5372;width:9692;height:48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enrzFAAAA3AAAAA8AAABkcnMvZG93bnJldi54bWxEj91qAjEUhO8LfYdwhN5IzVqpP6tRloLS&#10;u/rTBzhujpvVzcmSRN2+fVMQejnMzDfMYtXZRtzIh9qxguEgA0FcOl1zpeD7sH6dgggRWWPjmBT8&#10;UIDV8vlpgbl2d97RbR8rkSAcclRgYmxzKUNpyGIYuJY4eSfnLcYkfSW1x3uC20a+ZdlYWqw5LRhs&#10;6cNQedlfrQLtTb/YjNb2cN6ct8fiqyln1VCpl15XzEFE6uJ/+NH+1AreJzP4O5OOgFz+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f3p68xQAAANwAAAAPAAAAAAAAAAAAAAAA&#10;AJ8CAABkcnMvZG93bnJldi54bWxQSwUGAAAAAAQABAD3AAAAkQMAAAAA&#10;">
                  <v:imagedata r:id="rId209" o:title=""/>
                </v:shape>
                <w10:wrap anchorx="page" anchory="page"/>
              </v:group>
            </w:pict>
          </mc:Fallback>
        </mc:AlternateContent>
      </w:r>
    </w:p>
    <w:p w:rsidR="00D831E8" w:rsidRPr="006713C4" w:rsidRDefault="00D831E8" w:rsidP="00D831E8">
      <w:pPr>
        <w:pStyle w:val="aff0"/>
        <w:rPr>
          <w:sz w:val="20"/>
        </w:rPr>
      </w:pPr>
    </w:p>
    <w:p w:rsidR="00D831E8" w:rsidRPr="006713C4" w:rsidRDefault="00D831E8" w:rsidP="00D831E8">
      <w:pPr>
        <w:pStyle w:val="aff0"/>
        <w:spacing w:before="5"/>
        <w:rPr>
          <w:sz w:val="21"/>
        </w:rPr>
      </w:pPr>
    </w:p>
    <w:p w:rsidR="00D831E8" w:rsidRPr="006713C4" w:rsidRDefault="00D831E8" w:rsidP="00D831E8">
      <w:pPr>
        <w:pStyle w:val="2"/>
        <w:ind w:left="887"/>
      </w:pPr>
      <w:bookmarkStart w:id="30" w:name="26"/>
      <w:bookmarkEnd w:id="30"/>
      <w:r w:rsidRPr="006713C4">
        <w:t>БЕГУЩАЯ СТРОКА</w:t>
      </w:r>
    </w:p>
    <w:p w:rsidR="00D831E8" w:rsidRPr="006713C4" w:rsidRDefault="00D831E8" w:rsidP="00D831E8">
      <w:pPr>
        <w:pStyle w:val="aff0"/>
        <w:spacing w:before="1"/>
        <w:rPr>
          <w:sz w:val="40"/>
        </w:rPr>
      </w:pPr>
    </w:p>
    <w:p w:rsidR="00D831E8" w:rsidRPr="006713C4" w:rsidRDefault="00D831E8" w:rsidP="00D831E8">
      <w:pPr>
        <w:pStyle w:val="aff0"/>
        <w:ind w:left="907"/>
      </w:pPr>
      <w:r w:rsidRPr="006713C4">
        <w:t>Определение вывески из правил благоустройства:</w:t>
      </w:r>
    </w:p>
    <w:p w:rsidR="00D831E8" w:rsidRPr="006713C4" w:rsidRDefault="00D831E8" w:rsidP="00D831E8">
      <w:pPr>
        <w:pStyle w:val="aff0"/>
        <w:spacing w:before="137" w:line="357" w:lineRule="auto"/>
        <w:ind w:left="916" w:right="7734" w:hanging="12"/>
      </w:pPr>
      <w:r w:rsidRPr="006713C4">
        <w:rPr>
          <w:w w:val="95"/>
        </w:rPr>
        <w:t>"На</w:t>
      </w:r>
      <w:r w:rsidRPr="006713C4">
        <w:rPr>
          <w:spacing w:val="-40"/>
          <w:w w:val="95"/>
        </w:rPr>
        <w:t xml:space="preserve"> </w:t>
      </w:r>
      <w:r w:rsidRPr="006713C4">
        <w:rPr>
          <w:w w:val="95"/>
        </w:rPr>
        <w:t>территории</w:t>
      </w:r>
      <w:r w:rsidRPr="006713C4">
        <w:rPr>
          <w:spacing w:val="-40"/>
          <w:w w:val="95"/>
        </w:rPr>
        <w:t xml:space="preserve"> </w:t>
      </w:r>
      <w:r w:rsidRPr="006713C4">
        <w:rPr>
          <w:w w:val="95"/>
        </w:rPr>
        <w:t>сельских</w:t>
      </w:r>
      <w:r w:rsidRPr="006713C4">
        <w:rPr>
          <w:spacing w:val="-40"/>
          <w:w w:val="95"/>
        </w:rPr>
        <w:t xml:space="preserve"> </w:t>
      </w:r>
      <w:r w:rsidRPr="006713C4">
        <w:rPr>
          <w:w w:val="95"/>
        </w:rPr>
        <w:t>поселений</w:t>
      </w:r>
      <w:r w:rsidRPr="006713C4">
        <w:rPr>
          <w:spacing w:val="-40"/>
          <w:w w:val="95"/>
        </w:rPr>
        <w:t xml:space="preserve"> </w:t>
      </w:r>
      <w:r w:rsidRPr="006713C4">
        <w:rPr>
          <w:w w:val="95"/>
        </w:rPr>
        <w:t>муниципального</w:t>
      </w:r>
      <w:r w:rsidRPr="006713C4">
        <w:rPr>
          <w:spacing w:val="-40"/>
          <w:w w:val="95"/>
        </w:rPr>
        <w:t xml:space="preserve"> </w:t>
      </w:r>
      <w:r w:rsidRPr="006713C4">
        <w:rPr>
          <w:w w:val="95"/>
        </w:rPr>
        <w:t>образования Динской</w:t>
      </w:r>
      <w:r w:rsidRPr="006713C4">
        <w:rPr>
          <w:spacing w:val="-30"/>
          <w:w w:val="95"/>
        </w:rPr>
        <w:t xml:space="preserve"> </w:t>
      </w:r>
      <w:r w:rsidRPr="006713C4">
        <w:rPr>
          <w:w w:val="95"/>
        </w:rPr>
        <w:t>район</w:t>
      </w:r>
      <w:r w:rsidRPr="006713C4">
        <w:rPr>
          <w:spacing w:val="-30"/>
          <w:w w:val="95"/>
        </w:rPr>
        <w:t xml:space="preserve"> </w:t>
      </w:r>
      <w:r w:rsidRPr="006713C4">
        <w:rPr>
          <w:w w:val="95"/>
        </w:rPr>
        <w:t>допускается</w:t>
      </w:r>
      <w:r w:rsidRPr="006713C4">
        <w:rPr>
          <w:spacing w:val="-29"/>
          <w:w w:val="95"/>
        </w:rPr>
        <w:t xml:space="preserve"> </w:t>
      </w:r>
      <w:r w:rsidRPr="006713C4">
        <w:rPr>
          <w:w w:val="95"/>
        </w:rPr>
        <w:t>установка</w:t>
      </w:r>
      <w:r w:rsidRPr="006713C4">
        <w:rPr>
          <w:spacing w:val="-30"/>
          <w:w w:val="95"/>
        </w:rPr>
        <w:t xml:space="preserve"> </w:t>
      </w:r>
      <w:r w:rsidRPr="006713C4">
        <w:rPr>
          <w:w w:val="95"/>
        </w:rPr>
        <w:t>следующих</w:t>
      </w:r>
      <w:r w:rsidRPr="006713C4">
        <w:rPr>
          <w:spacing w:val="-30"/>
          <w:w w:val="95"/>
        </w:rPr>
        <w:t xml:space="preserve"> </w:t>
      </w:r>
      <w:r w:rsidRPr="006713C4">
        <w:rPr>
          <w:w w:val="95"/>
        </w:rPr>
        <w:t>типов</w:t>
      </w:r>
      <w:r w:rsidRPr="006713C4">
        <w:rPr>
          <w:spacing w:val="-29"/>
          <w:w w:val="95"/>
        </w:rPr>
        <w:t xml:space="preserve"> </w:t>
      </w:r>
      <w:r w:rsidRPr="006713C4">
        <w:rPr>
          <w:w w:val="95"/>
        </w:rPr>
        <w:t>вывесок:</w:t>
      </w:r>
    </w:p>
    <w:p w:rsidR="00D831E8" w:rsidRPr="006713C4" w:rsidRDefault="00D831E8" w:rsidP="00D831E8">
      <w:pPr>
        <w:pStyle w:val="aa"/>
        <w:widowControl w:val="0"/>
        <w:numPr>
          <w:ilvl w:val="0"/>
          <w:numId w:val="44"/>
        </w:numPr>
        <w:tabs>
          <w:tab w:val="left" w:pos="1065"/>
        </w:tabs>
        <w:autoSpaceDE w:val="0"/>
        <w:autoSpaceDN w:val="0"/>
        <w:spacing w:line="272" w:lineRule="exact"/>
        <w:ind w:left="1064" w:hanging="158"/>
        <w:contextualSpacing w:val="0"/>
        <w:rPr>
          <w:b/>
          <w:sz w:val="24"/>
        </w:rPr>
      </w:pPr>
      <w:r w:rsidRPr="006713C4">
        <w:rPr>
          <w:b/>
          <w:sz w:val="24"/>
        </w:rPr>
        <w:t>вывеска</w:t>
      </w:r>
      <w:r w:rsidRPr="006713C4">
        <w:rPr>
          <w:b/>
          <w:spacing w:val="-14"/>
          <w:sz w:val="24"/>
        </w:rPr>
        <w:t xml:space="preserve"> </w:t>
      </w:r>
      <w:r w:rsidRPr="006713C4">
        <w:rPr>
          <w:b/>
          <w:sz w:val="24"/>
        </w:rPr>
        <w:t>из</w:t>
      </w:r>
      <w:r w:rsidRPr="006713C4">
        <w:rPr>
          <w:b/>
          <w:spacing w:val="-14"/>
          <w:sz w:val="24"/>
        </w:rPr>
        <w:t xml:space="preserve"> </w:t>
      </w:r>
      <w:r w:rsidRPr="006713C4">
        <w:rPr>
          <w:b/>
          <w:sz w:val="24"/>
        </w:rPr>
        <w:t>отдельных</w:t>
      </w:r>
      <w:r w:rsidRPr="006713C4">
        <w:rPr>
          <w:b/>
          <w:spacing w:val="-14"/>
          <w:sz w:val="24"/>
        </w:rPr>
        <w:t xml:space="preserve"> </w:t>
      </w:r>
      <w:r w:rsidRPr="006713C4">
        <w:rPr>
          <w:b/>
          <w:sz w:val="24"/>
        </w:rPr>
        <w:t>букв</w:t>
      </w:r>
      <w:r w:rsidRPr="006713C4">
        <w:rPr>
          <w:b/>
          <w:spacing w:val="-14"/>
          <w:sz w:val="24"/>
        </w:rPr>
        <w:t xml:space="preserve"> </w:t>
      </w:r>
      <w:r w:rsidRPr="006713C4">
        <w:rPr>
          <w:b/>
          <w:sz w:val="24"/>
        </w:rPr>
        <w:t>и</w:t>
      </w:r>
      <w:r w:rsidRPr="006713C4">
        <w:rPr>
          <w:b/>
          <w:spacing w:val="-13"/>
          <w:sz w:val="24"/>
        </w:rPr>
        <w:t xml:space="preserve"> </w:t>
      </w:r>
      <w:r w:rsidRPr="006713C4">
        <w:rPr>
          <w:b/>
          <w:sz w:val="24"/>
        </w:rPr>
        <w:t>логотипов;</w:t>
      </w:r>
    </w:p>
    <w:p w:rsidR="00D831E8" w:rsidRDefault="00D831E8" w:rsidP="00D831E8">
      <w:pPr>
        <w:pStyle w:val="aa"/>
        <w:widowControl w:val="0"/>
        <w:numPr>
          <w:ilvl w:val="0"/>
          <w:numId w:val="44"/>
        </w:numPr>
        <w:tabs>
          <w:tab w:val="left" w:pos="1065"/>
        </w:tabs>
        <w:autoSpaceDE w:val="0"/>
        <w:autoSpaceDN w:val="0"/>
        <w:spacing w:before="134" w:line="240" w:lineRule="auto"/>
        <w:ind w:left="1064" w:hanging="158"/>
        <w:contextualSpacing w:val="0"/>
        <w:rPr>
          <w:b/>
          <w:sz w:val="24"/>
        </w:rPr>
      </w:pPr>
      <w:r>
        <w:rPr>
          <w:b/>
          <w:sz w:val="24"/>
        </w:rPr>
        <w:t>вывеска на непрозрачной</w:t>
      </w:r>
      <w:r>
        <w:rPr>
          <w:b/>
          <w:spacing w:val="-40"/>
          <w:sz w:val="24"/>
        </w:rPr>
        <w:t xml:space="preserve"> </w:t>
      </w:r>
      <w:r>
        <w:rPr>
          <w:b/>
          <w:sz w:val="24"/>
        </w:rPr>
        <w:t>основе.</w:t>
      </w:r>
    </w:p>
    <w:p w:rsidR="00D831E8" w:rsidRDefault="00D831E8" w:rsidP="00D831E8">
      <w:pPr>
        <w:pStyle w:val="aff0"/>
        <w:spacing w:before="9"/>
        <w:rPr>
          <w:sz w:val="35"/>
        </w:rPr>
      </w:pPr>
    </w:p>
    <w:p w:rsidR="00D831E8" w:rsidRPr="006713C4" w:rsidRDefault="000B3A9C" w:rsidP="00D831E8">
      <w:pPr>
        <w:spacing w:before="1" w:line="290" w:lineRule="auto"/>
        <w:ind w:left="904" w:right="6060"/>
        <w:rPr>
          <w:b/>
          <w:sz w:val="20"/>
        </w:rPr>
      </w:pPr>
      <w:r>
        <w:rPr>
          <w:noProof/>
        </w:rPr>
        <mc:AlternateContent>
          <mc:Choice Requires="wps">
            <w:drawing>
              <wp:anchor distT="0" distB="0" distL="114300" distR="114300" simplePos="0" relativeHeight="251846656" behindDoc="0" locked="0" layoutInCell="1" allowOverlap="1">
                <wp:simplePos x="0" y="0"/>
                <wp:positionH relativeFrom="page">
                  <wp:posOffset>10111740</wp:posOffset>
                </wp:positionH>
                <wp:positionV relativeFrom="paragraph">
                  <wp:posOffset>1140460</wp:posOffset>
                </wp:positionV>
                <wp:extent cx="192405" cy="207010"/>
                <wp:effectExtent l="0" t="0" r="1905" b="3810"/>
                <wp:wrapNone/>
                <wp:docPr id="576" name="Text Box 16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405" cy="2070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3C1C" w:rsidRDefault="008F3C1C" w:rsidP="00D831E8">
                            <w:pPr>
                              <w:spacing w:line="289" w:lineRule="exact"/>
                              <w:ind w:left="20"/>
                              <w:rPr>
                                <w:b/>
                                <w:sz w:val="26"/>
                              </w:rPr>
                            </w:pPr>
                            <w:r>
                              <w:rPr>
                                <w:b/>
                                <w:color w:val="006192"/>
                                <w:sz w:val="26"/>
                              </w:rPr>
                              <w:t>26</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46" o:spid="_x0000_s1102" type="#_x0000_t202" style="position:absolute;left:0;text-align:left;margin-left:796.2pt;margin-top:89.8pt;width:15.15pt;height:16.3pt;z-index:2518466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" filled="f" stroked="f">
                <v:textbox style="layout-flow:vertical" inset="0,0,0,0">
                  <w:txbxContent>
                    <w:p w:rsidR="008F3C1C" w:rsidRDefault="008F3C1C" w:rsidP="00D831E8">
                      <w:pPr>
                        <w:spacing w:line="289" w:lineRule="exact"/>
                        <w:ind w:left="20"/>
                        <w:rPr>
                          <w:b/>
                          <w:sz w:val="26"/>
                        </w:rPr>
                      </w:pPr>
                      <w:r>
                        <w:rPr>
                          <w:b/>
                          <w:color w:val="006192"/>
                          <w:sz w:val="26"/>
                        </w:rPr>
                        <w:t>26</w:t>
                      </w:r>
                    </w:p>
                  </w:txbxContent>
                </v:textbox>
                <w10:wrap anchorx="page"/>
              </v:shape>
            </w:pict>
          </mc:Fallback>
        </mc:AlternateContent>
      </w:r>
      <w:r w:rsidR="00D831E8" w:rsidRPr="006713C4">
        <w:rPr>
          <w:b/>
          <w:w w:val="95"/>
          <w:sz w:val="20"/>
        </w:rPr>
        <w:t>Поскольку</w:t>
      </w:r>
      <w:r w:rsidR="00D831E8" w:rsidRPr="006713C4">
        <w:rPr>
          <w:b/>
          <w:spacing w:val="-19"/>
          <w:w w:val="95"/>
          <w:sz w:val="20"/>
        </w:rPr>
        <w:t xml:space="preserve"> </w:t>
      </w:r>
      <w:r w:rsidR="00D831E8" w:rsidRPr="006713C4">
        <w:rPr>
          <w:b/>
          <w:w w:val="95"/>
          <w:sz w:val="20"/>
        </w:rPr>
        <w:t>динамическая</w:t>
      </w:r>
      <w:r w:rsidR="00D831E8" w:rsidRPr="006713C4">
        <w:rPr>
          <w:b/>
          <w:spacing w:val="-18"/>
          <w:w w:val="95"/>
          <w:sz w:val="20"/>
        </w:rPr>
        <w:t xml:space="preserve"> </w:t>
      </w:r>
      <w:r w:rsidR="00D831E8" w:rsidRPr="006713C4">
        <w:rPr>
          <w:b/>
          <w:w w:val="95"/>
          <w:sz w:val="20"/>
        </w:rPr>
        <w:t>вывеска</w:t>
      </w:r>
      <w:r w:rsidR="00D831E8" w:rsidRPr="006713C4">
        <w:rPr>
          <w:b/>
          <w:spacing w:val="-18"/>
          <w:w w:val="95"/>
          <w:sz w:val="20"/>
        </w:rPr>
        <w:t xml:space="preserve"> </w:t>
      </w:r>
      <w:r w:rsidR="00D831E8" w:rsidRPr="006713C4">
        <w:rPr>
          <w:b/>
          <w:w w:val="95"/>
          <w:sz w:val="20"/>
        </w:rPr>
        <w:t>("бегущая</w:t>
      </w:r>
      <w:r w:rsidR="00D831E8" w:rsidRPr="006713C4">
        <w:rPr>
          <w:b/>
          <w:spacing w:val="-19"/>
          <w:w w:val="95"/>
          <w:sz w:val="20"/>
        </w:rPr>
        <w:t xml:space="preserve"> </w:t>
      </w:r>
      <w:r w:rsidR="00D831E8" w:rsidRPr="006713C4">
        <w:rPr>
          <w:b/>
          <w:w w:val="95"/>
          <w:sz w:val="20"/>
        </w:rPr>
        <w:t>строка")</w:t>
      </w:r>
      <w:r w:rsidR="00D831E8" w:rsidRPr="006713C4">
        <w:rPr>
          <w:b/>
          <w:spacing w:val="-18"/>
          <w:w w:val="95"/>
          <w:sz w:val="20"/>
        </w:rPr>
        <w:t xml:space="preserve"> </w:t>
      </w:r>
      <w:r w:rsidR="00D831E8" w:rsidRPr="006713C4">
        <w:rPr>
          <w:b/>
          <w:w w:val="95"/>
          <w:sz w:val="20"/>
        </w:rPr>
        <w:t>не</w:t>
      </w:r>
      <w:r w:rsidR="00D831E8" w:rsidRPr="006713C4">
        <w:rPr>
          <w:b/>
          <w:spacing w:val="-18"/>
          <w:w w:val="95"/>
          <w:sz w:val="20"/>
        </w:rPr>
        <w:t xml:space="preserve"> </w:t>
      </w:r>
      <w:r w:rsidR="00D831E8" w:rsidRPr="006713C4">
        <w:rPr>
          <w:b/>
          <w:w w:val="95"/>
          <w:sz w:val="20"/>
        </w:rPr>
        <w:t>разрешена</w:t>
      </w:r>
      <w:r w:rsidR="00D831E8" w:rsidRPr="006713C4">
        <w:rPr>
          <w:b/>
          <w:spacing w:val="-19"/>
          <w:w w:val="95"/>
          <w:sz w:val="20"/>
        </w:rPr>
        <w:t xml:space="preserve"> </w:t>
      </w:r>
      <w:r w:rsidR="00D831E8" w:rsidRPr="006713C4">
        <w:rPr>
          <w:b/>
          <w:w w:val="95"/>
          <w:sz w:val="20"/>
        </w:rPr>
        <w:t>правилами</w:t>
      </w:r>
      <w:r w:rsidR="00D831E8" w:rsidRPr="006713C4">
        <w:rPr>
          <w:b/>
          <w:spacing w:val="-18"/>
          <w:w w:val="95"/>
          <w:sz w:val="20"/>
        </w:rPr>
        <w:t xml:space="preserve"> </w:t>
      </w:r>
      <w:r w:rsidR="00D831E8" w:rsidRPr="006713C4">
        <w:rPr>
          <w:b/>
          <w:w w:val="95"/>
          <w:sz w:val="20"/>
        </w:rPr>
        <w:t>благоустройства, использовать</w:t>
      </w:r>
      <w:r w:rsidR="00D831E8" w:rsidRPr="006713C4">
        <w:rPr>
          <w:b/>
          <w:spacing w:val="-14"/>
          <w:w w:val="95"/>
          <w:sz w:val="20"/>
        </w:rPr>
        <w:t xml:space="preserve"> </w:t>
      </w:r>
      <w:r w:rsidR="00D831E8" w:rsidRPr="006713C4">
        <w:rPr>
          <w:b/>
          <w:w w:val="95"/>
          <w:sz w:val="20"/>
        </w:rPr>
        <w:t>ее</w:t>
      </w:r>
      <w:r w:rsidR="00D831E8" w:rsidRPr="006713C4">
        <w:rPr>
          <w:b/>
          <w:spacing w:val="-14"/>
          <w:w w:val="95"/>
          <w:sz w:val="20"/>
        </w:rPr>
        <w:t xml:space="preserve"> </w:t>
      </w:r>
      <w:r w:rsidR="00D831E8" w:rsidRPr="006713C4">
        <w:rPr>
          <w:b/>
          <w:w w:val="95"/>
          <w:sz w:val="20"/>
        </w:rPr>
        <w:t>не</w:t>
      </w:r>
      <w:r w:rsidR="00D831E8" w:rsidRPr="006713C4">
        <w:rPr>
          <w:b/>
          <w:spacing w:val="-14"/>
          <w:w w:val="95"/>
          <w:sz w:val="20"/>
        </w:rPr>
        <w:t xml:space="preserve"> </w:t>
      </w:r>
      <w:r w:rsidR="00D831E8" w:rsidRPr="006713C4">
        <w:rPr>
          <w:b/>
          <w:w w:val="95"/>
          <w:sz w:val="20"/>
        </w:rPr>
        <w:t>разрешено</w:t>
      </w:r>
      <w:r w:rsidR="00D831E8" w:rsidRPr="006713C4">
        <w:rPr>
          <w:b/>
          <w:spacing w:val="-14"/>
          <w:w w:val="95"/>
          <w:sz w:val="20"/>
        </w:rPr>
        <w:t xml:space="preserve"> </w:t>
      </w:r>
      <w:r w:rsidR="00D831E8" w:rsidRPr="006713C4">
        <w:rPr>
          <w:b/>
          <w:w w:val="95"/>
          <w:sz w:val="20"/>
        </w:rPr>
        <w:t>даже</w:t>
      </w:r>
      <w:r w:rsidR="00D831E8" w:rsidRPr="006713C4">
        <w:rPr>
          <w:b/>
          <w:spacing w:val="-14"/>
          <w:w w:val="95"/>
          <w:sz w:val="20"/>
        </w:rPr>
        <w:t xml:space="preserve"> </w:t>
      </w:r>
      <w:r w:rsidR="00D831E8" w:rsidRPr="006713C4">
        <w:rPr>
          <w:b/>
          <w:w w:val="95"/>
          <w:sz w:val="20"/>
        </w:rPr>
        <w:t>в</w:t>
      </w:r>
      <w:r w:rsidR="00D831E8" w:rsidRPr="006713C4">
        <w:rPr>
          <w:b/>
          <w:spacing w:val="-14"/>
          <w:w w:val="95"/>
          <w:sz w:val="20"/>
        </w:rPr>
        <w:t xml:space="preserve"> </w:t>
      </w:r>
      <w:r w:rsidR="00D831E8" w:rsidRPr="006713C4">
        <w:rPr>
          <w:b/>
          <w:w w:val="95"/>
          <w:sz w:val="20"/>
        </w:rPr>
        <w:t>случае,</w:t>
      </w:r>
      <w:r w:rsidR="00D831E8" w:rsidRPr="006713C4">
        <w:rPr>
          <w:b/>
          <w:spacing w:val="-14"/>
          <w:w w:val="95"/>
          <w:sz w:val="20"/>
        </w:rPr>
        <w:t xml:space="preserve"> </w:t>
      </w:r>
      <w:r w:rsidR="00D831E8" w:rsidRPr="006713C4">
        <w:rPr>
          <w:b/>
          <w:w w:val="95"/>
          <w:sz w:val="20"/>
        </w:rPr>
        <w:t>когда</w:t>
      </w:r>
      <w:r w:rsidR="00D831E8" w:rsidRPr="006713C4">
        <w:rPr>
          <w:b/>
          <w:spacing w:val="-14"/>
          <w:w w:val="95"/>
          <w:sz w:val="20"/>
        </w:rPr>
        <w:t xml:space="preserve"> </w:t>
      </w:r>
      <w:r w:rsidR="00D831E8" w:rsidRPr="006713C4">
        <w:rPr>
          <w:b/>
          <w:w w:val="95"/>
          <w:sz w:val="20"/>
        </w:rPr>
        <w:t>на</w:t>
      </w:r>
      <w:r w:rsidR="00D831E8" w:rsidRPr="006713C4">
        <w:rPr>
          <w:b/>
          <w:spacing w:val="-14"/>
          <w:w w:val="95"/>
          <w:sz w:val="20"/>
        </w:rPr>
        <w:t xml:space="preserve"> </w:t>
      </w:r>
      <w:r w:rsidR="00D831E8" w:rsidRPr="006713C4">
        <w:rPr>
          <w:b/>
          <w:w w:val="95"/>
          <w:sz w:val="20"/>
        </w:rPr>
        <w:t>ней</w:t>
      </w:r>
      <w:r w:rsidR="00D831E8" w:rsidRPr="006713C4">
        <w:rPr>
          <w:b/>
          <w:spacing w:val="-14"/>
          <w:w w:val="95"/>
          <w:sz w:val="20"/>
        </w:rPr>
        <w:t xml:space="preserve"> </w:t>
      </w:r>
      <w:r w:rsidR="00D831E8" w:rsidRPr="006713C4">
        <w:rPr>
          <w:b/>
          <w:w w:val="95"/>
          <w:sz w:val="20"/>
        </w:rPr>
        <w:t>изображена</w:t>
      </w:r>
      <w:r w:rsidR="00D831E8" w:rsidRPr="006713C4">
        <w:rPr>
          <w:b/>
          <w:spacing w:val="-14"/>
          <w:w w:val="95"/>
          <w:sz w:val="20"/>
        </w:rPr>
        <w:t xml:space="preserve"> </w:t>
      </w:r>
      <w:r w:rsidR="00D831E8" w:rsidRPr="006713C4">
        <w:rPr>
          <w:b/>
          <w:w w:val="95"/>
          <w:sz w:val="20"/>
        </w:rPr>
        <w:t>статическая</w:t>
      </w:r>
      <w:r w:rsidR="00D831E8" w:rsidRPr="006713C4">
        <w:rPr>
          <w:b/>
          <w:spacing w:val="-14"/>
          <w:w w:val="95"/>
          <w:sz w:val="20"/>
        </w:rPr>
        <w:t xml:space="preserve"> </w:t>
      </w:r>
      <w:r w:rsidR="00D831E8" w:rsidRPr="006713C4">
        <w:rPr>
          <w:b/>
          <w:w w:val="95"/>
          <w:sz w:val="20"/>
        </w:rPr>
        <w:t xml:space="preserve">информация. </w:t>
      </w:r>
      <w:r w:rsidR="00D831E8" w:rsidRPr="006713C4">
        <w:rPr>
          <w:b/>
          <w:sz w:val="20"/>
        </w:rPr>
        <w:t>Нельзя</w:t>
      </w:r>
      <w:r w:rsidR="00D831E8" w:rsidRPr="006713C4">
        <w:rPr>
          <w:b/>
          <w:spacing w:val="-18"/>
          <w:sz w:val="20"/>
        </w:rPr>
        <w:t xml:space="preserve"> </w:t>
      </w:r>
      <w:r w:rsidR="00D831E8" w:rsidRPr="006713C4">
        <w:rPr>
          <w:b/>
          <w:sz w:val="20"/>
        </w:rPr>
        <w:t>приравнять</w:t>
      </w:r>
      <w:r w:rsidR="00D831E8" w:rsidRPr="006713C4">
        <w:rPr>
          <w:b/>
          <w:spacing w:val="-18"/>
          <w:sz w:val="20"/>
        </w:rPr>
        <w:t xml:space="preserve"> </w:t>
      </w:r>
      <w:r w:rsidR="00D831E8" w:rsidRPr="006713C4">
        <w:rPr>
          <w:b/>
          <w:sz w:val="20"/>
        </w:rPr>
        <w:t>"бегущую</w:t>
      </w:r>
      <w:r w:rsidR="00D831E8" w:rsidRPr="006713C4">
        <w:rPr>
          <w:b/>
          <w:spacing w:val="-18"/>
          <w:sz w:val="20"/>
        </w:rPr>
        <w:t xml:space="preserve"> </w:t>
      </w:r>
      <w:r w:rsidR="00D831E8" w:rsidRPr="006713C4">
        <w:rPr>
          <w:b/>
          <w:sz w:val="20"/>
        </w:rPr>
        <w:t>строку"</w:t>
      </w:r>
      <w:r w:rsidR="00D831E8" w:rsidRPr="006713C4">
        <w:rPr>
          <w:b/>
          <w:spacing w:val="-18"/>
          <w:sz w:val="20"/>
        </w:rPr>
        <w:t xml:space="preserve"> </w:t>
      </w:r>
      <w:r w:rsidR="00D831E8" w:rsidRPr="006713C4">
        <w:rPr>
          <w:b/>
          <w:sz w:val="20"/>
        </w:rPr>
        <w:t>к</w:t>
      </w:r>
      <w:r w:rsidR="00D831E8" w:rsidRPr="006713C4">
        <w:rPr>
          <w:b/>
          <w:spacing w:val="-18"/>
          <w:sz w:val="20"/>
        </w:rPr>
        <w:t xml:space="preserve"> </w:t>
      </w:r>
      <w:r w:rsidR="00D831E8" w:rsidRPr="006713C4">
        <w:rPr>
          <w:b/>
          <w:sz w:val="20"/>
        </w:rPr>
        <w:t>вывеске</w:t>
      </w:r>
      <w:r w:rsidR="00D831E8" w:rsidRPr="006713C4">
        <w:rPr>
          <w:b/>
          <w:spacing w:val="-18"/>
          <w:sz w:val="20"/>
        </w:rPr>
        <w:t xml:space="preserve"> </w:t>
      </w:r>
      <w:r w:rsidR="00D831E8" w:rsidRPr="006713C4">
        <w:rPr>
          <w:b/>
          <w:sz w:val="20"/>
        </w:rPr>
        <w:t>на</w:t>
      </w:r>
      <w:r w:rsidR="00D831E8" w:rsidRPr="006713C4">
        <w:rPr>
          <w:b/>
          <w:spacing w:val="-18"/>
          <w:sz w:val="20"/>
        </w:rPr>
        <w:t xml:space="preserve"> </w:t>
      </w:r>
      <w:r w:rsidR="00D831E8" w:rsidRPr="006713C4">
        <w:rPr>
          <w:b/>
          <w:sz w:val="20"/>
        </w:rPr>
        <w:t>непрозрачной</w:t>
      </w:r>
      <w:r w:rsidR="00D831E8" w:rsidRPr="006713C4">
        <w:rPr>
          <w:b/>
          <w:spacing w:val="-18"/>
          <w:sz w:val="20"/>
        </w:rPr>
        <w:t xml:space="preserve"> </w:t>
      </w:r>
      <w:r w:rsidR="00D831E8" w:rsidRPr="006713C4">
        <w:rPr>
          <w:b/>
          <w:sz w:val="20"/>
        </w:rPr>
        <w:t>основе.</w:t>
      </w: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677ABF">
      <w:pPr>
        <w:spacing w:before="80"/>
        <w:jc w:val="center"/>
        <w:rPr>
          <w:b/>
          <w:sz w:val="16"/>
        </w:rPr>
      </w:pPr>
      <w:r w:rsidRPr="006713C4">
        <w:rPr>
          <w:b/>
          <w:sz w:val="16"/>
        </w:rPr>
        <w:t>МЕТОДИЧЕСКИЕ РЕКОМЕНДАЦИИ ПО ОФОРМЛЕНИЮ И РАЗМЕЩЕНИЮ ИНФОРМАЦИИ НА ЗДАНИЯХ ИЛИ СООРУЖЕНИЯХ</w:t>
      </w:r>
    </w:p>
    <w:p w:rsidR="00D831E8" w:rsidRPr="006713C4" w:rsidRDefault="00D831E8" w:rsidP="00D831E8">
      <w:pPr>
        <w:rPr>
          <w:sz w:val="16"/>
        </w:rPr>
        <w:sectPr w:rsidR="00D831E8" w:rsidRPr="006713C4">
          <w:pgSz w:w="16840" w:h="11900" w:orient="landscape"/>
          <w:pgMar w:top="0" w:right="460" w:bottom="0" w:left="220" w:header="720" w:footer="720" w:gutter="0"/>
          <w:cols w:space="720"/>
        </w:sect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spacing w:before="7"/>
        <w:rPr>
          <w:sz w:val="21"/>
        </w:rPr>
      </w:pPr>
    </w:p>
    <w:p w:rsidR="00D831E8" w:rsidRPr="006713C4" w:rsidRDefault="00D831E8" w:rsidP="00D831E8">
      <w:pPr>
        <w:rPr>
          <w:sz w:val="21"/>
        </w:rPr>
        <w:sectPr w:rsidR="00D831E8" w:rsidRPr="006713C4">
          <w:pgSz w:w="16840" w:h="11900" w:orient="landscape"/>
          <w:pgMar w:top="0" w:right="460" w:bottom="0" w:left="220" w:header="720" w:footer="720" w:gutter="0"/>
          <w:cols w:space="720"/>
        </w:sectPr>
      </w:pPr>
    </w:p>
    <w:p w:rsidR="00D831E8" w:rsidRPr="006713C4" w:rsidRDefault="00D831E8" w:rsidP="00D831E8">
      <w:pPr>
        <w:pStyle w:val="2"/>
        <w:spacing w:before="50"/>
        <w:ind w:left="885"/>
      </w:pPr>
      <w:bookmarkStart w:id="31" w:name="27"/>
      <w:bookmarkEnd w:id="31"/>
      <w:r w:rsidRPr="006713C4">
        <w:rPr>
          <w:w w:val="95"/>
        </w:rPr>
        <w:lastRenderedPageBreak/>
        <w:t>РЕКОМЕНДУЕМЫЕ</w:t>
      </w:r>
      <w:r w:rsidRPr="006713C4">
        <w:rPr>
          <w:spacing w:val="-56"/>
          <w:w w:val="95"/>
        </w:rPr>
        <w:t xml:space="preserve"> </w:t>
      </w:r>
      <w:r w:rsidRPr="006713C4">
        <w:rPr>
          <w:w w:val="95"/>
        </w:rPr>
        <w:t>ГАРНИТУРЫ</w:t>
      </w:r>
    </w:p>
    <w:p w:rsidR="00D831E8" w:rsidRPr="006713C4" w:rsidRDefault="00D831E8" w:rsidP="00D831E8">
      <w:pPr>
        <w:pStyle w:val="aff0"/>
        <w:spacing w:before="9"/>
        <w:rPr>
          <w:sz w:val="39"/>
        </w:rPr>
      </w:pPr>
    </w:p>
    <w:p w:rsidR="00D831E8" w:rsidRPr="006713C4" w:rsidRDefault="00D831E8" w:rsidP="00D831E8">
      <w:pPr>
        <w:pStyle w:val="aff0"/>
        <w:spacing w:line="357" w:lineRule="auto"/>
        <w:ind w:left="900" w:right="458" w:firstLine="14"/>
      </w:pPr>
      <w:r w:rsidRPr="006713C4">
        <w:rPr>
          <w:w w:val="95"/>
        </w:rPr>
        <w:t>Для</w:t>
      </w:r>
      <w:r w:rsidRPr="006713C4">
        <w:rPr>
          <w:spacing w:val="-25"/>
          <w:w w:val="95"/>
        </w:rPr>
        <w:t xml:space="preserve"> </w:t>
      </w:r>
      <w:r w:rsidRPr="006713C4">
        <w:rPr>
          <w:w w:val="95"/>
        </w:rPr>
        <w:t>хорошей</w:t>
      </w:r>
      <w:r w:rsidRPr="006713C4">
        <w:rPr>
          <w:spacing w:val="-25"/>
          <w:w w:val="95"/>
        </w:rPr>
        <w:t xml:space="preserve"> </w:t>
      </w:r>
      <w:r w:rsidRPr="006713C4">
        <w:rPr>
          <w:w w:val="95"/>
        </w:rPr>
        <w:t>вывески</w:t>
      </w:r>
      <w:r w:rsidRPr="006713C4">
        <w:rPr>
          <w:spacing w:val="-24"/>
          <w:w w:val="95"/>
        </w:rPr>
        <w:t xml:space="preserve"> </w:t>
      </w:r>
      <w:r w:rsidRPr="006713C4">
        <w:rPr>
          <w:w w:val="95"/>
        </w:rPr>
        <w:t>важен</w:t>
      </w:r>
      <w:r w:rsidRPr="006713C4">
        <w:rPr>
          <w:spacing w:val="-25"/>
          <w:w w:val="95"/>
        </w:rPr>
        <w:t xml:space="preserve"> </w:t>
      </w:r>
      <w:r w:rsidRPr="006713C4">
        <w:rPr>
          <w:w w:val="95"/>
        </w:rPr>
        <w:t>правильный</w:t>
      </w:r>
      <w:r w:rsidRPr="006713C4">
        <w:rPr>
          <w:spacing w:val="-25"/>
          <w:w w:val="95"/>
        </w:rPr>
        <w:t xml:space="preserve"> </w:t>
      </w:r>
      <w:r w:rsidRPr="006713C4">
        <w:rPr>
          <w:spacing w:val="-3"/>
          <w:w w:val="95"/>
        </w:rPr>
        <w:t xml:space="preserve">шрифт. </w:t>
      </w:r>
      <w:r w:rsidRPr="006713C4">
        <w:t>Мы подобрали 11</w:t>
      </w:r>
      <w:r w:rsidRPr="006713C4">
        <w:rPr>
          <w:spacing w:val="-50"/>
        </w:rPr>
        <w:t xml:space="preserve"> </w:t>
      </w:r>
      <w:r w:rsidRPr="006713C4">
        <w:t>гарнитур:</w:t>
      </w:r>
    </w:p>
    <w:p w:rsidR="00D831E8" w:rsidRPr="006713C4" w:rsidRDefault="00D831E8" w:rsidP="00D831E8">
      <w:pPr>
        <w:pStyle w:val="aff0"/>
      </w:pPr>
    </w:p>
    <w:p w:rsidR="00D831E8" w:rsidRPr="006713C4" w:rsidRDefault="00D831E8" w:rsidP="00D831E8">
      <w:pPr>
        <w:pStyle w:val="aff0"/>
      </w:pPr>
    </w:p>
    <w:p w:rsidR="00D831E8" w:rsidRPr="006713C4" w:rsidRDefault="00D831E8" w:rsidP="00D831E8">
      <w:pPr>
        <w:pStyle w:val="1"/>
        <w:rPr>
          <w:rFonts w:ascii="Tahoma" w:hAnsi="Tahoma"/>
        </w:rPr>
      </w:pPr>
      <w:r w:rsidRPr="006713C4">
        <w:rPr>
          <w:rFonts w:ascii="Tahoma" w:hAnsi="Tahoma"/>
          <w:w w:val="105"/>
        </w:rPr>
        <w:t>Правильная</w:t>
      </w:r>
      <w:r w:rsidRPr="006713C4">
        <w:rPr>
          <w:rFonts w:ascii="Tahoma" w:hAnsi="Tahoma"/>
          <w:spacing w:val="-63"/>
          <w:w w:val="105"/>
        </w:rPr>
        <w:t xml:space="preserve"> </w:t>
      </w:r>
      <w:r w:rsidRPr="006713C4">
        <w:rPr>
          <w:rFonts w:ascii="Tahoma" w:hAnsi="Tahoma"/>
          <w:w w:val="105"/>
        </w:rPr>
        <w:t>вывеска</w:t>
      </w:r>
    </w:p>
    <w:p w:rsidR="00D831E8" w:rsidRPr="006713C4" w:rsidRDefault="00D831E8" w:rsidP="00D831E8">
      <w:pPr>
        <w:spacing w:before="231"/>
        <w:ind w:left="928"/>
        <w:rPr>
          <w:rFonts w:ascii="Tahoma"/>
          <w:b/>
          <w:sz w:val="23"/>
        </w:rPr>
      </w:pPr>
      <w:r>
        <w:rPr>
          <w:rFonts w:ascii="Tahoma"/>
          <w:b/>
          <w:sz w:val="23"/>
        </w:rPr>
        <w:t>Open</w:t>
      </w:r>
      <w:r w:rsidRPr="006713C4">
        <w:rPr>
          <w:rFonts w:ascii="Tahoma"/>
          <w:b/>
          <w:sz w:val="23"/>
        </w:rPr>
        <w:t xml:space="preserve"> </w:t>
      </w:r>
      <w:r>
        <w:rPr>
          <w:rFonts w:ascii="Tahoma"/>
          <w:b/>
          <w:sz w:val="23"/>
        </w:rPr>
        <w:t>Sans</w:t>
      </w:r>
    </w:p>
    <w:p w:rsidR="00D831E8" w:rsidRPr="006713C4" w:rsidRDefault="00D831E8" w:rsidP="00D831E8">
      <w:pPr>
        <w:pStyle w:val="aff0"/>
        <w:spacing w:before="8"/>
        <w:rPr>
          <w:rFonts w:ascii="Tahoma"/>
          <w:sz w:val="37"/>
        </w:rPr>
      </w:pPr>
    </w:p>
    <w:p w:rsidR="00D831E8" w:rsidRPr="006713C4" w:rsidRDefault="00D831E8" w:rsidP="00D831E8">
      <w:pPr>
        <w:ind w:left="873"/>
        <w:rPr>
          <w:rFonts w:ascii="Tahoma" w:hAnsi="Tahoma"/>
          <w:b/>
          <w:sz w:val="52"/>
        </w:rPr>
      </w:pPr>
      <w:r w:rsidRPr="006713C4">
        <w:rPr>
          <w:rFonts w:ascii="Tahoma" w:hAnsi="Tahoma"/>
          <w:b/>
          <w:w w:val="105"/>
          <w:sz w:val="52"/>
        </w:rPr>
        <w:t>Правильная вывеска</w:t>
      </w:r>
    </w:p>
    <w:p w:rsidR="00D831E8" w:rsidRPr="006713C4" w:rsidRDefault="00D831E8" w:rsidP="00D831E8">
      <w:pPr>
        <w:pStyle w:val="aff0"/>
        <w:spacing w:before="216"/>
        <w:ind w:left="921"/>
        <w:rPr>
          <w:rFonts w:ascii="Tahoma"/>
        </w:rPr>
      </w:pPr>
      <w:r>
        <w:rPr>
          <w:rFonts w:ascii="Tahoma"/>
          <w:w w:val="105"/>
        </w:rPr>
        <w:t>Monserrat</w:t>
      </w:r>
    </w:p>
    <w:p w:rsidR="00D831E8" w:rsidRPr="006713C4" w:rsidRDefault="00D831E8" w:rsidP="00D831E8">
      <w:pPr>
        <w:pStyle w:val="aff0"/>
        <w:spacing w:before="5"/>
        <w:rPr>
          <w:rFonts w:ascii="Tahoma"/>
          <w:sz w:val="43"/>
        </w:rPr>
      </w:pPr>
    </w:p>
    <w:p w:rsidR="00D831E8" w:rsidRPr="006713C4" w:rsidRDefault="00D831E8" w:rsidP="00D831E8">
      <w:pPr>
        <w:ind w:left="900"/>
        <w:rPr>
          <w:rFonts w:ascii="Georgia" w:hAnsi="Georgia"/>
          <w:b/>
          <w:sz w:val="49"/>
        </w:rPr>
      </w:pPr>
      <w:r w:rsidRPr="006713C4">
        <w:rPr>
          <w:rFonts w:ascii="Georgia" w:hAnsi="Georgia"/>
          <w:b/>
          <w:sz w:val="49"/>
        </w:rPr>
        <w:t>Правильная</w:t>
      </w:r>
      <w:r w:rsidRPr="006713C4">
        <w:rPr>
          <w:rFonts w:ascii="Georgia" w:hAnsi="Georgia"/>
          <w:b/>
          <w:spacing w:val="59"/>
          <w:sz w:val="49"/>
        </w:rPr>
        <w:t xml:space="preserve"> </w:t>
      </w:r>
      <w:r w:rsidRPr="006713C4">
        <w:rPr>
          <w:rFonts w:ascii="Georgia" w:hAnsi="Georgia"/>
          <w:b/>
          <w:sz w:val="49"/>
        </w:rPr>
        <w:t>вывеска</w:t>
      </w:r>
    </w:p>
    <w:p w:rsidR="00D831E8" w:rsidRPr="006713C4" w:rsidRDefault="00D831E8" w:rsidP="00D831E8">
      <w:pPr>
        <w:spacing w:before="264"/>
        <w:ind w:left="943"/>
        <w:rPr>
          <w:rFonts w:ascii="Georgia"/>
          <w:b/>
        </w:rPr>
      </w:pPr>
      <w:r>
        <w:rPr>
          <w:rFonts w:ascii="Georgia"/>
          <w:b/>
        </w:rPr>
        <w:t>Merriweather</w:t>
      </w:r>
    </w:p>
    <w:p w:rsidR="00D831E8" w:rsidRPr="006713C4" w:rsidRDefault="00D831E8" w:rsidP="00D831E8">
      <w:pPr>
        <w:pStyle w:val="aff0"/>
        <w:rPr>
          <w:rFonts w:ascii="Georgia"/>
          <w:sz w:val="28"/>
        </w:rPr>
      </w:pPr>
    </w:p>
    <w:p w:rsidR="00D831E8" w:rsidRPr="006713C4" w:rsidRDefault="00D831E8" w:rsidP="00D831E8">
      <w:pPr>
        <w:spacing w:before="176"/>
        <w:ind w:left="902"/>
        <w:rPr>
          <w:rFonts w:ascii="Tahoma" w:hAnsi="Tahoma"/>
          <w:b/>
          <w:sz w:val="47"/>
        </w:rPr>
      </w:pPr>
      <w:r w:rsidRPr="006713C4">
        <w:rPr>
          <w:rFonts w:ascii="Tahoma" w:hAnsi="Tahoma"/>
          <w:b/>
          <w:sz w:val="47"/>
        </w:rPr>
        <w:t>Правильная вывеска</w:t>
      </w:r>
    </w:p>
    <w:p w:rsidR="00D831E8" w:rsidRPr="006713C4" w:rsidRDefault="00D831E8" w:rsidP="00D831E8">
      <w:pPr>
        <w:spacing w:before="260"/>
        <w:ind w:left="933"/>
        <w:rPr>
          <w:rFonts w:ascii="Tahoma"/>
          <w:b/>
          <w:sz w:val="21"/>
        </w:rPr>
      </w:pPr>
      <w:r>
        <w:rPr>
          <w:rFonts w:ascii="Tahoma"/>
          <w:b/>
          <w:w w:val="105"/>
          <w:sz w:val="21"/>
        </w:rPr>
        <w:t>Comfortaa</w:t>
      </w:r>
    </w:p>
    <w:p w:rsidR="00D831E8" w:rsidRPr="006713C4" w:rsidRDefault="00D831E8" w:rsidP="00D831E8">
      <w:pPr>
        <w:pStyle w:val="aff0"/>
        <w:rPr>
          <w:rFonts w:ascii="Tahoma"/>
          <w:sz w:val="26"/>
        </w:rPr>
      </w:pPr>
    </w:p>
    <w:p w:rsidR="00D831E8" w:rsidRPr="006713C4" w:rsidRDefault="00D831E8" w:rsidP="00D831E8">
      <w:pPr>
        <w:spacing w:before="198"/>
        <w:ind w:left="888"/>
        <w:rPr>
          <w:rFonts w:ascii="Times New Roman" w:hAnsi="Times New Roman"/>
          <w:b/>
          <w:sz w:val="50"/>
        </w:rPr>
      </w:pPr>
      <w:r w:rsidRPr="006713C4">
        <w:rPr>
          <w:rFonts w:ascii="Times New Roman" w:hAnsi="Times New Roman"/>
          <w:b/>
          <w:sz w:val="50"/>
        </w:rPr>
        <w:t>Правильная вывеска</w:t>
      </w:r>
    </w:p>
    <w:p w:rsidR="00D831E8" w:rsidRPr="006713C4" w:rsidRDefault="00D831E8" w:rsidP="00D831E8">
      <w:pPr>
        <w:spacing w:before="241"/>
        <w:ind w:left="926"/>
        <w:rPr>
          <w:rFonts w:ascii="Times New Roman"/>
          <w:b/>
          <w:sz w:val="23"/>
        </w:rPr>
      </w:pPr>
      <w:r>
        <w:rPr>
          <w:rFonts w:ascii="Times New Roman"/>
          <w:b/>
          <w:w w:val="105"/>
          <w:sz w:val="23"/>
        </w:rPr>
        <w:t>Old</w:t>
      </w:r>
      <w:r w:rsidRPr="006713C4">
        <w:rPr>
          <w:rFonts w:ascii="Times New Roman"/>
          <w:b/>
          <w:w w:val="105"/>
          <w:sz w:val="23"/>
        </w:rPr>
        <w:t xml:space="preserve"> </w:t>
      </w:r>
      <w:r>
        <w:rPr>
          <w:rFonts w:ascii="Times New Roman"/>
          <w:b/>
          <w:w w:val="105"/>
          <w:sz w:val="23"/>
        </w:rPr>
        <w:t>Standart</w:t>
      </w:r>
      <w:r w:rsidRPr="006713C4">
        <w:rPr>
          <w:rFonts w:ascii="Times New Roman"/>
          <w:b/>
          <w:w w:val="105"/>
          <w:sz w:val="23"/>
        </w:rPr>
        <w:t xml:space="preserve"> </w:t>
      </w:r>
      <w:r>
        <w:rPr>
          <w:rFonts w:ascii="Times New Roman"/>
          <w:b/>
          <w:w w:val="105"/>
          <w:sz w:val="23"/>
        </w:rPr>
        <w:t>TT</w:t>
      </w:r>
    </w:p>
    <w:p w:rsidR="00D831E8" w:rsidRPr="006713C4" w:rsidRDefault="00D831E8" w:rsidP="00D831E8">
      <w:pPr>
        <w:pStyle w:val="aff0"/>
        <w:spacing w:before="2"/>
        <w:rPr>
          <w:sz w:val="89"/>
        </w:rPr>
      </w:pPr>
      <w:r w:rsidRPr="006713C4">
        <w:br w:type="column"/>
      </w:r>
    </w:p>
    <w:p w:rsidR="00D831E8" w:rsidRPr="006713C4" w:rsidRDefault="00D831E8" w:rsidP="00D831E8">
      <w:pPr>
        <w:ind w:left="885"/>
        <w:rPr>
          <w:b/>
          <w:sz w:val="45"/>
        </w:rPr>
      </w:pPr>
      <w:r w:rsidRPr="006713C4">
        <w:rPr>
          <w:b/>
          <w:w w:val="95"/>
          <w:sz w:val="45"/>
        </w:rPr>
        <w:t>Правильная вывеска</w:t>
      </w:r>
    </w:p>
    <w:p w:rsidR="00D831E8" w:rsidRPr="006713C4" w:rsidRDefault="00D831E8" w:rsidP="00D831E8">
      <w:pPr>
        <w:spacing w:before="274"/>
        <w:ind w:left="926"/>
        <w:rPr>
          <w:b/>
          <w:sz w:val="21"/>
        </w:rPr>
      </w:pPr>
      <w:r>
        <w:rPr>
          <w:b/>
          <w:w w:val="90"/>
          <w:sz w:val="21"/>
        </w:rPr>
        <w:t>Oswald</w:t>
      </w:r>
    </w:p>
    <w:p w:rsidR="00D831E8" w:rsidRPr="006713C4" w:rsidRDefault="00D831E8" w:rsidP="00D831E8">
      <w:pPr>
        <w:pStyle w:val="aff0"/>
        <w:spacing w:before="4"/>
        <w:rPr>
          <w:sz w:val="39"/>
        </w:rPr>
      </w:pPr>
    </w:p>
    <w:p w:rsidR="00D831E8" w:rsidRPr="006713C4" w:rsidRDefault="00D831E8" w:rsidP="00D831E8">
      <w:pPr>
        <w:ind w:left="902"/>
        <w:rPr>
          <w:rFonts w:ascii="Times New Roman" w:hAnsi="Times New Roman"/>
          <w:b/>
          <w:sz w:val="56"/>
        </w:rPr>
      </w:pPr>
      <w:r w:rsidRPr="006713C4">
        <w:rPr>
          <w:rFonts w:ascii="Times New Roman" w:hAnsi="Times New Roman"/>
          <w:b/>
          <w:sz w:val="56"/>
        </w:rPr>
        <w:t>Правильная вывеска</w:t>
      </w:r>
    </w:p>
    <w:p w:rsidR="00D831E8" w:rsidRPr="006713C4" w:rsidRDefault="00D831E8" w:rsidP="00D831E8">
      <w:pPr>
        <w:pStyle w:val="8"/>
        <w:spacing w:before="214"/>
        <w:ind w:left="931"/>
      </w:pPr>
      <w:r>
        <w:rPr>
          <w:w w:val="105"/>
        </w:rPr>
        <w:t>Tinos</w:t>
      </w:r>
    </w:p>
    <w:p w:rsidR="00D831E8" w:rsidRPr="006713C4" w:rsidRDefault="00D831E8" w:rsidP="00D831E8">
      <w:pPr>
        <w:pStyle w:val="aff0"/>
        <w:spacing w:before="4"/>
        <w:rPr>
          <w:sz w:val="37"/>
        </w:rPr>
      </w:pPr>
    </w:p>
    <w:p w:rsidR="00D831E8" w:rsidRPr="006713C4" w:rsidRDefault="00D831E8" w:rsidP="00D831E8">
      <w:pPr>
        <w:ind w:left="883"/>
        <w:rPr>
          <w:sz w:val="57"/>
        </w:rPr>
      </w:pPr>
      <w:r w:rsidRPr="006713C4">
        <w:rPr>
          <w:w w:val="105"/>
          <w:sz w:val="57"/>
        </w:rPr>
        <w:t>Правильная вывеска</w:t>
      </w:r>
    </w:p>
    <w:p w:rsidR="00D831E8" w:rsidRPr="006713C4" w:rsidRDefault="000B3A9C" w:rsidP="00D831E8">
      <w:pPr>
        <w:spacing w:before="213"/>
        <w:ind w:left="936"/>
        <w:rPr>
          <w:sz w:val="26"/>
        </w:rPr>
      </w:pPr>
      <w:r>
        <w:rPr>
          <w:noProof/>
        </w:rPr>
        <mc:AlternateContent>
          <mc:Choice Requires="wps">
            <w:drawing>
              <wp:anchor distT="0" distB="0" distL="114300" distR="114300" simplePos="0" relativeHeight="251847680" behindDoc="0" locked="0" layoutInCell="1" allowOverlap="1">
                <wp:simplePos x="0" y="0"/>
                <wp:positionH relativeFrom="page">
                  <wp:posOffset>10111740</wp:posOffset>
                </wp:positionH>
                <wp:positionV relativeFrom="paragraph">
                  <wp:posOffset>220980</wp:posOffset>
                </wp:positionV>
                <wp:extent cx="192405" cy="207010"/>
                <wp:effectExtent l="0" t="0" r="1905" b="0"/>
                <wp:wrapNone/>
                <wp:docPr id="575" name="Text Box 16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405" cy="2070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3C1C" w:rsidRDefault="008F3C1C" w:rsidP="00D831E8">
                            <w:pPr>
                              <w:spacing w:line="289" w:lineRule="exact"/>
                              <w:ind w:left="20"/>
                              <w:rPr>
                                <w:b/>
                                <w:sz w:val="26"/>
                              </w:rPr>
                            </w:pPr>
                            <w:r>
                              <w:rPr>
                                <w:b/>
                                <w:color w:val="006192"/>
                                <w:sz w:val="26"/>
                              </w:rPr>
                              <w:t>27</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47" o:spid="_x0000_s1103" type="#_x0000_t202" style="position:absolute;left:0;text-align:left;margin-left:796.2pt;margin-top:17.4pt;width:15.15pt;height:16.3pt;z-index:2518476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" filled="f" stroked="f">
                <v:textbox style="layout-flow:vertical" inset="0,0,0,0">
                  <w:txbxContent>
                    <w:p w:rsidR="008F3C1C" w:rsidRDefault="008F3C1C" w:rsidP="00D831E8">
                      <w:pPr>
                        <w:spacing w:line="289" w:lineRule="exact"/>
                        <w:ind w:left="20"/>
                        <w:rPr>
                          <w:b/>
                          <w:sz w:val="26"/>
                        </w:rPr>
                      </w:pPr>
                      <w:r>
                        <w:rPr>
                          <w:b/>
                          <w:color w:val="006192"/>
                          <w:sz w:val="26"/>
                        </w:rPr>
                        <w:t>27</w:t>
                      </w:r>
                    </w:p>
                  </w:txbxContent>
                </v:textbox>
                <w10:wrap anchorx="page"/>
              </v:shape>
            </w:pict>
          </mc:Fallback>
        </mc:AlternateContent>
      </w:r>
      <w:r w:rsidR="00D831E8">
        <w:rPr>
          <w:w w:val="105"/>
          <w:sz w:val="26"/>
        </w:rPr>
        <w:t>Alice</w:t>
      </w:r>
    </w:p>
    <w:p w:rsidR="00D831E8" w:rsidRPr="006713C4" w:rsidRDefault="00D831E8" w:rsidP="00D831E8">
      <w:pPr>
        <w:pStyle w:val="aff0"/>
        <w:spacing w:before="11"/>
        <w:rPr>
          <w:b/>
          <w:sz w:val="40"/>
        </w:rPr>
      </w:pPr>
    </w:p>
    <w:p w:rsidR="00D831E8" w:rsidRPr="006713C4" w:rsidRDefault="00D831E8" w:rsidP="00D831E8">
      <w:pPr>
        <w:ind w:left="890"/>
        <w:rPr>
          <w:rFonts w:ascii="Cambria" w:hAnsi="Cambria"/>
          <w:sz w:val="51"/>
        </w:rPr>
      </w:pPr>
      <w:r w:rsidRPr="006713C4">
        <w:rPr>
          <w:rFonts w:ascii="Cambria" w:hAnsi="Cambria"/>
          <w:sz w:val="51"/>
        </w:rPr>
        <w:t>Правильная вывеска</w:t>
      </w:r>
    </w:p>
    <w:p w:rsidR="00D831E8" w:rsidRPr="006713C4" w:rsidRDefault="00D831E8" w:rsidP="00D831E8">
      <w:pPr>
        <w:spacing w:before="232"/>
        <w:ind w:left="926"/>
        <w:rPr>
          <w:rFonts w:ascii="Cambria"/>
          <w:sz w:val="23"/>
        </w:rPr>
      </w:pPr>
      <w:r>
        <w:rPr>
          <w:rFonts w:ascii="Cambria"/>
          <w:sz w:val="23"/>
        </w:rPr>
        <w:t>Oranienbraum</w:t>
      </w:r>
    </w:p>
    <w:p w:rsidR="00D831E8" w:rsidRPr="006713C4" w:rsidRDefault="00D831E8" w:rsidP="00D831E8">
      <w:pPr>
        <w:pStyle w:val="aff0"/>
        <w:rPr>
          <w:rFonts w:ascii="Cambria"/>
          <w:b/>
          <w:sz w:val="26"/>
        </w:rPr>
      </w:pPr>
    </w:p>
    <w:p w:rsidR="00D831E8" w:rsidRPr="006713C4" w:rsidRDefault="00D831E8" w:rsidP="00D831E8">
      <w:pPr>
        <w:spacing w:before="163"/>
        <w:ind w:left="900"/>
        <w:rPr>
          <w:rFonts w:ascii="Times New Roman" w:hAnsi="Times New Roman"/>
          <w:b/>
          <w:sz w:val="54"/>
        </w:rPr>
      </w:pPr>
      <w:r w:rsidRPr="006713C4">
        <w:rPr>
          <w:rFonts w:ascii="Times New Roman" w:hAnsi="Times New Roman"/>
          <w:b/>
          <w:sz w:val="54"/>
        </w:rPr>
        <w:t>Правильная вывеска</w:t>
      </w:r>
    </w:p>
    <w:p w:rsidR="00D831E8" w:rsidRPr="006713C4" w:rsidRDefault="00D831E8" w:rsidP="00D831E8">
      <w:pPr>
        <w:pStyle w:val="8"/>
        <w:spacing w:before="216"/>
        <w:ind w:left="926"/>
      </w:pPr>
      <w:r>
        <w:t>Times</w:t>
      </w:r>
      <w:r w:rsidRPr="006713C4">
        <w:t xml:space="preserve"> </w:t>
      </w:r>
      <w:r>
        <w:t>New</w:t>
      </w:r>
      <w:r w:rsidRPr="006713C4">
        <w:t xml:space="preserve"> </w:t>
      </w:r>
      <w:r>
        <w:t>Roman</w:t>
      </w:r>
    </w:p>
    <w:p w:rsidR="00D831E8" w:rsidRPr="006713C4" w:rsidRDefault="00D831E8" w:rsidP="00D831E8">
      <w:pPr>
        <w:pStyle w:val="aff0"/>
        <w:rPr>
          <w:sz w:val="28"/>
        </w:rPr>
      </w:pPr>
    </w:p>
    <w:p w:rsidR="00D831E8" w:rsidRPr="006713C4" w:rsidRDefault="00D831E8" w:rsidP="00D831E8">
      <w:pPr>
        <w:spacing w:before="165"/>
        <w:ind w:left="873"/>
        <w:rPr>
          <w:b/>
          <w:sz w:val="51"/>
        </w:rPr>
      </w:pPr>
      <w:r w:rsidRPr="006713C4">
        <w:rPr>
          <w:b/>
          <w:sz w:val="51"/>
        </w:rPr>
        <w:t>Правильная вывеска</w:t>
      </w:r>
    </w:p>
    <w:p w:rsidR="00D831E8" w:rsidRPr="006713C4" w:rsidRDefault="00D831E8" w:rsidP="00D831E8">
      <w:pPr>
        <w:spacing w:before="243"/>
        <w:ind w:left="936"/>
        <w:rPr>
          <w:b/>
          <w:sz w:val="23"/>
        </w:rPr>
      </w:pPr>
      <w:r>
        <w:rPr>
          <w:b/>
          <w:w w:val="105"/>
          <w:sz w:val="23"/>
        </w:rPr>
        <w:t>Arial</w:t>
      </w:r>
    </w:p>
    <w:p w:rsidR="00D831E8" w:rsidRPr="006713C4" w:rsidRDefault="00D831E8" w:rsidP="00D831E8">
      <w:pPr>
        <w:rPr>
          <w:sz w:val="23"/>
        </w:rPr>
        <w:sectPr w:rsidR="00D831E8" w:rsidRPr="006713C4">
          <w:type w:val="continuous"/>
          <w:pgSz w:w="16840" w:h="11900" w:orient="landscape"/>
          <w:pgMar w:top="220" w:right="460" w:bottom="280" w:left="220" w:header="720" w:footer="720" w:gutter="0"/>
          <w:cols w:num="2" w:space="720" w:equalWidth="0">
            <w:col w:w="6971" w:space="1036"/>
            <w:col w:w="8153"/>
          </w:cols>
        </w:sectPr>
      </w:pPr>
    </w:p>
    <w:p w:rsidR="00D831E8" w:rsidRPr="006713C4" w:rsidRDefault="000B3A9C" w:rsidP="00D831E8">
      <w:pPr>
        <w:pStyle w:val="aff0"/>
        <w:rPr>
          <w:sz w:val="20"/>
        </w:rPr>
      </w:pPr>
      <w:r>
        <w:rPr>
          <w:noProof/>
        </w:rPr>
        <w:lastRenderedPageBreak/>
        <mc:AlternateContent>
          <mc:Choice Requires="wps">
            <w:drawing>
              <wp:anchor distT="0" distB="0" distL="114300" distR="114300" simplePos="0" relativeHeight="251703296" behindDoc="1" locked="0" layoutInCell="1" allowOverlap="1">
                <wp:simplePos x="0" y="0"/>
                <wp:positionH relativeFrom="page">
                  <wp:posOffset>184150</wp:posOffset>
                </wp:positionH>
                <wp:positionV relativeFrom="page">
                  <wp:posOffset>-1270</wp:posOffset>
                </wp:positionV>
                <wp:extent cx="10329545" cy="7557770"/>
                <wp:effectExtent l="12700" t="8255" r="11430" b="6350"/>
                <wp:wrapNone/>
                <wp:docPr id="574" name="Rectangle 13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329545" cy="7557770"/>
                        </a:xfrm>
                        <a:prstGeom prst="rect">
                          <a:avLst/>
                        </a:prstGeom>
                        <a:noFill/>
                        <a:ln w="9144">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09952A0" id="Rectangle 1325" o:spid="_x0000_s1026" style="position:absolute;margin-left:14.5pt;margin-top:-.1pt;width:813.35pt;height:595.1pt;z-index:-2516131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" filled="f" strokeweight=".72pt">
                <w10:wrap anchorx="page" anchory="page"/>
              </v:rect>
            </w:pict>
          </mc:Fallback>
        </mc:AlternateContent>
      </w:r>
    </w:p>
    <w:p w:rsidR="00D831E8" w:rsidRPr="006713C4" w:rsidRDefault="00D831E8" w:rsidP="00677ABF">
      <w:pPr>
        <w:spacing w:before="1"/>
        <w:jc w:val="center"/>
        <w:rPr>
          <w:b/>
          <w:sz w:val="16"/>
        </w:rPr>
      </w:pPr>
      <w:r w:rsidRPr="006713C4">
        <w:rPr>
          <w:b/>
          <w:sz w:val="16"/>
        </w:rPr>
        <w:t>МЕТОДИЧЕСКИЕ РЕКОМЕНДАЦИИ ПО ОФОРМЛЕНИЮ И РАЗМЕЩЕНИЮ ИНФОРМАЦИИ НА ЗДАНИЯХ ИЛИ СООРУЖЕНИЯХ</w:t>
      </w:r>
    </w:p>
    <w:p w:rsidR="00D831E8" w:rsidRPr="006713C4" w:rsidRDefault="00D831E8" w:rsidP="00D831E8">
      <w:pPr>
        <w:rPr>
          <w:sz w:val="16"/>
        </w:rPr>
        <w:sectPr w:rsidR="00D831E8" w:rsidRPr="006713C4">
          <w:type w:val="continuous"/>
          <w:pgSz w:w="16840" w:h="11900" w:orient="landscape"/>
          <w:pgMar w:top="220" w:right="460" w:bottom="280" w:left="220" w:header="720" w:footer="720" w:gutter="0"/>
          <w:cols w:space="720"/>
        </w:sect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spacing w:before="5"/>
        <w:rPr>
          <w:sz w:val="21"/>
        </w:rPr>
      </w:pPr>
    </w:p>
    <w:p w:rsidR="00D831E8" w:rsidRPr="006713C4" w:rsidRDefault="00D831E8" w:rsidP="00D831E8">
      <w:pPr>
        <w:rPr>
          <w:sz w:val="21"/>
        </w:rPr>
        <w:sectPr w:rsidR="00D831E8" w:rsidRPr="006713C4">
          <w:pgSz w:w="16840" w:h="11900" w:orient="landscape"/>
          <w:pgMar w:top="0" w:right="460" w:bottom="0" w:left="220" w:header="720" w:footer="720" w:gutter="0"/>
          <w:cols w:space="720"/>
        </w:sectPr>
      </w:pPr>
    </w:p>
    <w:p w:rsidR="00D831E8" w:rsidRPr="006713C4" w:rsidRDefault="00D831E8" w:rsidP="00D831E8">
      <w:pPr>
        <w:spacing w:before="49" w:line="247" w:lineRule="auto"/>
        <w:ind w:left="883"/>
        <w:jc w:val="both"/>
        <w:rPr>
          <w:b/>
          <w:sz w:val="40"/>
        </w:rPr>
      </w:pPr>
      <w:bookmarkStart w:id="32" w:name="28"/>
      <w:bookmarkEnd w:id="32"/>
      <w:r w:rsidRPr="006713C4">
        <w:rPr>
          <w:b/>
          <w:w w:val="95"/>
          <w:sz w:val="40"/>
        </w:rPr>
        <w:lastRenderedPageBreak/>
        <w:t xml:space="preserve">РАЗМЕЩЕНИЕ </w:t>
      </w:r>
      <w:r w:rsidRPr="006713C4">
        <w:rPr>
          <w:b/>
          <w:w w:val="90"/>
          <w:sz w:val="40"/>
        </w:rPr>
        <w:t xml:space="preserve">ИНФОРМАЦИИ </w:t>
      </w:r>
      <w:r w:rsidRPr="006713C4">
        <w:rPr>
          <w:b/>
          <w:sz w:val="40"/>
        </w:rPr>
        <w:t>НА</w:t>
      </w:r>
      <w:r w:rsidRPr="006713C4">
        <w:rPr>
          <w:b/>
          <w:spacing w:val="-51"/>
          <w:sz w:val="40"/>
        </w:rPr>
        <w:t xml:space="preserve"> </w:t>
      </w:r>
      <w:r w:rsidRPr="006713C4">
        <w:rPr>
          <w:b/>
          <w:sz w:val="40"/>
        </w:rPr>
        <w:t>ФАСАДЕ</w:t>
      </w:r>
    </w:p>
    <w:p w:rsidR="00D831E8" w:rsidRPr="006713C4" w:rsidRDefault="00D831E8" w:rsidP="00D831E8">
      <w:pPr>
        <w:pStyle w:val="aff0"/>
        <w:spacing w:before="3"/>
        <w:rPr>
          <w:sz w:val="33"/>
        </w:rPr>
      </w:pPr>
    </w:p>
    <w:p w:rsidR="00D831E8" w:rsidRPr="006713C4" w:rsidRDefault="00D831E8" w:rsidP="00D831E8">
      <w:pPr>
        <w:spacing w:before="1"/>
        <w:ind w:left="1411"/>
        <w:rPr>
          <w:sz w:val="15"/>
        </w:rPr>
      </w:pPr>
      <w:r w:rsidRPr="006713C4">
        <w:rPr>
          <w:w w:val="105"/>
          <w:sz w:val="15"/>
        </w:rPr>
        <w:t>— разрешено размещать</w:t>
      </w:r>
    </w:p>
    <w:p w:rsidR="00D831E8" w:rsidRPr="006713C4" w:rsidRDefault="00D831E8" w:rsidP="00D831E8">
      <w:pPr>
        <w:pStyle w:val="aff0"/>
        <w:rPr>
          <w:b/>
          <w:sz w:val="16"/>
        </w:rPr>
      </w:pPr>
      <w:r w:rsidRPr="006713C4">
        <w:br w:type="column"/>
      </w:r>
    </w:p>
    <w:p w:rsidR="00D831E8" w:rsidRPr="006713C4" w:rsidRDefault="00D831E8" w:rsidP="00D831E8">
      <w:pPr>
        <w:pStyle w:val="aff0"/>
        <w:rPr>
          <w:b/>
          <w:sz w:val="16"/>
        </w:rPr>
      </w:pPr>
    </w:p>
    <w:p w:rsidR="00D831E8" w:rsidRPr="006713C4" w:rsidRDefault="00D831E8" w:rsidP="00D831E8">
      <w:pPr>
        <w:pStyle w:val="aff0"/>
        <w:rPr>
          <w:b/>
          <w:sz w:val="16"/>
        </w:rPr>
      </w:pPr>
    </w:p>
    <w:p w:rsidR="00D831E8" w:rsidRPr="006713C4" w:rsidRDefault="00D831E8" w:rsidP="00D831E8">
      <w:pPr>
        <w:pStyle w:val="aff0"/>
        <w:rPr>
          <w:b/>
          <w:sz w:val="16"/>
        </w:rPr>
      </w:pPr>
    </w:p>
    <w:p w:rsidR="00D831E8" w:rsidRPr="006713C4" w:rsidRDefault="00D831E8" w:rsidP="00D831E8">
      <w:pPr>
        <w:pStyle w:val="aff0"/>
        <w:rPr>
          <w:b/>
          <w:sz w:val="16"/>
        </w:rPr>
      </w:pPr>
    </w:p>
    <w:p w:rsidR="00D831E8" w:rsidRPr="006713C4" w:rsidRDefault="00D831E8" w:rsidP="00D831E8">
      <w:pPr>
        <w:pStyle w:val="aff0"/>
        <w:rPr>
          <w:b/>
          <w:sz w:val="16"/>
        </w:rPr>
      </w:pPr>
    </w:p>
    <w:p w:rsidR="00D831E8" w:rsidRPr="006713C4" w:rsidRDefault="00D831E8" w:rsidP="00D831E8">
      <w:pPr>
        <w:pStyle w:val="aff0"/>
        <w:rPr>
          <w:b/>
          <w:sz w:val="16"/>
        </w:rPr>
      </w:pPr>
    </w:p>
    <w:p w:rsidR="00D831E8" w:rsidRPr="006713C4" w:rsidRDefault="00D831E8" w:rsidP="00D831E8">
      <w:pPr>
        <w:pStyle w:val="aff0"/>
        <w:rPr>
          <w:b/>
          <w:sz w:val="16"/>
        </w:rPr>
      </w:pPr>
    </w:p>
    <w:p w:rsidR="00D831E8" w:rsidRPr="006713C4" w:rsidRDefault="00D831E8" w:rsidP="00D831E8">
      <w:pPr>
        <w:pStyle w:val="aff0"/>
        <w:rPr>
          <w:b/>
          <w:sz w:val="16"/>
        </w:rPr>
      </w:pPr>
    </w:p>
    <w:p w:rsidR="00D831E8" w:rsidRPr="006713C4" w:rsidRDefault="00D831E8" w:rsidP="00D831E8">
      <w:pPr>
        <w:pStyle w:val="aff0"/>
        <w:spacing w:before="2"/>
        <w:rPr>
          <w:b/>
          <w:sz w:val="17"/>
        </w:rPr>
      </w:pPr>
    </w:p>
    <w:p w:rsidR="00D831E8" w:rsidRPr="006713C4" w:rsidRDefault="00D831E8" w:rsidP="00D831E8">
      <w:pPr>
        <w:ind w:left="35"/>
        <w:rPr>
          <w:sz w:val="15"/>
        </w:rPr>
      </w:pPr>
      <w:r w:rsidRPr="006713C4">
        <w:rPr>
          <w:w w:val="105"/>
          <w:sz w:val="15"/>
        </w:rPr>
        <w:t>— не разрешено размещать</w:t>
      </w:r>
    </w:p>
    <w:p w:rsidR="00D831E8" w:rsidRPr="006713C4" w:rsidRDefault="00D831E8" w:rsidP="00D831E8">
      <w:pPr>
        <w:spacing w:before="82" w:line="247" w:lineRule="auto"/>
        <w:ind w:left="888" w:hanging="5"/>
        <w:rPr>
          <w:sz w:val="24"/>
        </w:rPr>
      </w:pPr>
      <w:r w:rsidRPr="006713C4">
        <w:br w:type="column"/>
      </w:r>
      <w:r w:rsidRPr="006713C4">
        <w:rPr>
          <w:sz w:val="24"/>
        </w:rPr>
        <w:lastRenderedPageBreak/>
        <w:t xml:space="preserve">Каждый тип вывески предназначен для размещения определенного </w:t>
      </w:r>
      <w:r w:rsidRPr="006713C4">
        <w:rPr>
          <w:w w:val="95"/>
          <w:sz w:val="24"/>
        </w:rPr>
        <w:t xml:space="preserve">информационного сообщения. Требования к размещению информации </w:t>
      </w:r>
      <w:r w:rsidRPr="006713C4">
        <w:rPr>
          <w:sz w:val="24"/>
        </w:rPr>
        <w:t>позволят сделать вывески удобочитаемыми и не перегруженными избыточной информацией</w:t>
      </w:r>
    </w:p>
    <w:p w:rsidR="00D831E8" w:rsidRPr="006713C4" w:rsidRDefault="00D831E8" w:rsidP="00D831E8">
      <w:pPr>
        <w:spacing w:line="247" w:lineRule="auto"/>
        <w:rPr>
          <w:sz w:val="24"/>
        </w:rPr>
        <w:sectPr w:rsidR="00D831E8" w:rsidRPr="006713C4">
          <w:type w:val="continuous"/>
          <w:pgSz w:w="16840" w:h="11900" w:orient="landscape"/>
          <w:pgMar w:top="220" w:right="460" w:bottom="280" w:left="220" w:header="720" w:footer="720" w:gutter="0"/>
          <w:cols w:num="3" w:space="720" w:equalWidth="0">
            <w:col w:w="3683" w:space="40"/>
            <w:col w:w="2143" w:space="916"/>
            <w:col w:w="9378"/>
          </w:cols>
        </w:sectPr>
      </w:pPr>
    </w:p>
    <w:p w:rsidR="00D831E8" w:rsidRPr="006713C4" w:rsidRDefault="000B3A9C" w:rsidP="00D831E8">
      <w:pPr>
        <w:pStyle w:val="aff0"/>
        <w:rPr>
          <w:b/>
          <w:sz w:val="20"/>
        </w:rPr>
      </w:pPr>
      <w:r>
        <w:rPr>
          <w:b/>
          <w:noProof/>
        </w:rPr>
        <w:lastRenderedPageBreak/>
        <mc:AlternateContent>
          <mc:Choice Requires="wpg">
            <w:drawing>
              <wp:anchor distT="0" distB="0" distL="114300" distR="114300" simplePos="0" relativeHeight="251704320" behindDoc="1" locked="0" layoutInCell="1" allowOverlap="1">
                <wp:simplePos x="0" y="0"/>
                <wp:positionH relativeFrom="page">
                  <wp:posOffset>179070</wp:posOffset>
                </wp:positionH>
                <wp:positionV relativeFrom="page">
                  <wp:posOffset>-5715</wp:posOffset>
                </wp:positionV>
                <wp:extent cx="10339070" cy="7566660"/>
                <wp:effectExtent l="7620" t="3810" r="6985" b="1905"/>
                <wp:wrapNone/>
                <wp:docPr id="548" name="Group 13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339070" cy="7566660"/>
                          <a:chOff x="282" y="-9"/>
                          <a:chExt cx="16282" cy="11916"/>
                        </a:xfrm>
                      </wpg:grpSpPr>
                      <wps:wsp>
                        <wps:cNvPr id="549" name="AutoShape 1327"/>
                        <wps:cNvSpPr>
                          <a:spLocks/>
                        </wps:cNvSpPr>
                        <wps:spPr bwMode="auto">
                          <a:xfrm>
                            <a:off x="58520" y="-85580"/>
                            <a:ext cx="3000" cy="24820"/>
                          </a:xfrm>
                          <a:custGeom>
                            <a:avLst/>
                            <a:gdLst>
                              <a:gd name="T0" fmla="+- 0 5142 58520"/>
                              <a:gd name="T1" fmla="*/ T0 w 3000"/>
                              <a:gd name="T2" fmla="+- 0 4878 -85580"/>
                              <a:gd name="T3" fmla="*/ 4878 h 24820"/>
                              <a:gd name="T4" fmla="+- 0 6446 58520"/>
                              <a:gd name="T5" fmla="*/ T4 w 3000"/>
                              <a:gd name="T6" fmla="+- 0 4878 -85580"/>
                              <a:gd name="T7" fmla="*/ 4878 h 24820"/>
                              <a:gd name="T8" fmla="+- 0 6446 58520"/>
                              <a:gd name="T9" fmla="*/ T8 w 3000"/>
                              <a:gd name="T10" fmla="+- 0 4518 -85580"/>
                              <a:gd name="T11" fmla="*/ 4518 h 24820"/>
                              <a:gd name="T12" fmla="+- 0 5142 58520"/>
                              <a:gd name="T13" fmla="*/ T12 w 3000"/>
                              <a:gd name="T14" fmla="+- 0 4518 -85580"/>
                              <a:gd name="T15" fmla="*/ 4518 h 24820"/>
                              <a:gd name="T16" fmla="+- 0 5142 58520"/>
                              <a:gd name="T17" fmla="*/ T16 w 3000"/>
                              <a:gd name="T18" fmla="+- 0 4878 -85580"/>
                              <a:gd name="T19" fmla="*/ 4878 h 24820"/>
                              <a:gd name="T20" fmla="+- 0 7139 58520"/>
                              <a:gd name="T21" fmla="*/ T20 w 3000"/>
                              <a:gd name="T22" fmla="+- 0 4878 -85580"/>
                              <a:gd name="T23" fmla="*/ 4878 h 24820"/>
                              <a:gd name="T24" fmla="+- 0 8121 58520"/>
                              <a:gd name="T25" fmla="*/ T24 w 3000"/>
                              <a:gd name="T26" fmla="+- 0 4878 -85580"/>
                              <a:gd name="T27" fmla="*/ 4878 h 24820"/>
                              <a:gd name="T28" fmla="+- 0 8121 58520"/>
                              <a:gd name="T29" fmla="*/ T28 w 3000"/>
                              <a:gd name="T30" fmla="+- 0 4518 -85580"/>
                              <a:gd name="T31" fmla="*/ 4518 h 24820"/>
                              <a:gd name="T32" fmla="+- 0 7139 58520"/>
                              <a:gd name="T33" fmla="*/ T32 w 3000"/>
                              <a:gd name="T34" fmla="+- 0 4518 -85580"/>
                              <a:gd name="T35" fmla="*/ 4518 h 24820"/>
                              <a:gd name="T36" fmla="+- 0 7139 58520"/>
                              <a:gd name="T37" fmla="*/ T36 w 3000"/>
                              <a:gd name="T38" fmla="+- 0 4878 -85580"/>
                              <a:gd name="T39" fmla="*/ 4878 h 248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000" h="24820">
                                <a:moveTo>
                                  <a:pt x="-53378" y="90458"/>
                                </a:moveTo>
                                <a:lnTo>
                                  <a:pt x="-52074" y="90458"/>
                                </a:lnTo>
                                <a:lnTo>
                                  <a:pt x="-52074" y="90098"/>
                                </a:lnTo>
                                <a:lnTo>
                                  <a:pt x="-53378" y="90098"/>
                                </a:lnTo>
                                <a:lnTo>
                                  <a:pt x="-53378" y="90458"/>
                                </a:lnTo>
                                <a:moveTo>
                                  <a:pt x="-51381" y="90458"/>
                                </a:moveTo>
                                <a:lnTo>
                                  <a:pt x="-50399" y="90458"/>
                                </a:lnTo>
                                <a:lnTo>
                                  <a:pt x="-50399" y="90098"/>
                                </a:lnTo>
                                <a:lnTo>
                                  <a:pt x="-51381" y="90098"/>
                                </a:lnTo>
                                <a:lnTo>
                                  <a:pt x="-51381" y="90458"/>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50" name="AutoShape 1328"/>
                        <wps:cNvSpPr>
                          <a:spLocks/>
                        </wps:cNvSpPr>
                        <wps:spPr bwMode="auto">
                          <a:xfrm>
                            <a:off x="13800" y="-118320"/>
                            <a:ext cx="64860" cy="54860"/>
                          </a:xfrm>
                          <a:custGeom>
                            <a:avLst/>
                            <a:gdLst>
                              <a:gd name="T0" fmla="+- 0 5627 13800"/>
                              <a:gd name="T1" fmla="*/ T0 w 64860"/>
                              <a:gd name="T2" fmla="+- 0 5492 -118320"/>
                              <a:gd name="T3" fmla="*/ 5492 h 54860"/>
                              <a:gd name="T4" fmla="+- 0 5759 13800"/>
                              <a:gd name="T5" fmla="*/ T4 w 64860"/>
                              <a:gd name="T6" fmla="+- 0 5665 -118320"/>
                              <a:gd name="T7" fmla="*/ 5665 h 54860"/>
                              <a:gd name="T8" fmla="+- 0 5958 13800"/>
                              <a:gd name="T9" fmla="*/ T8 w 64860"/>
                              <a:gd name="T10" fmla="+- 0 5312 -118320"/>
                              <a:gd name="T11" fmla="*/ 5312 h 54860"/>
                              <a:gd name="T12" fmla="+- 0 7463 13800"/>
                              <a:gd name="T13" fmla="*/ T12 w 64860"/>
                              <a:gd name="T14" fmla="+- 0 5492 -118320"/>
                              <a:gd name="T15" fmla="*/ 5492 h 54860"/>
                              <a:gd name="T16" fmla="+- 0 7595 13800"/>
                              <a:gd name="T17" fmla="*/ T16 w 64860"/>
                              <a:gd name="T18" fmla="+- 0 5665 -118320"/>
                              <a:gd name="T19" fmla="*/ 5665 h 54860"/>
                              <a:gd name="T20" fmla="+- 0 7797 13800"/>
                              <a:gd name="T21" fmla="*/ T20 w 64860"/>
                              <a:gd name="T22" fmla="+- 0 5312 -118320"/>
                              <a:gd name="T23" fmla="*/ 5312 h 54860"/>
                              <a:gd name="T24" fmla="+- 0 5627 13800"/>
                              <a:gd name="T25" fmla="*/ T24 w 64860"/>
                              <a:gd name="T26" fmla="+- 0 6147 -118320"/>
                              <a:gd name="T27" fmla="*/ 6147 h 54860"/>
                              <a:gd name="T28" fmla="+- 0 5759 13800"/>
                              <a:gd name="T29" fmla="*/ T28 w 64860"/>
                              <a:gd name="T30" fmla="+- 0 6320 -118320"/>
                              <a:gd name="T31" fmla="*/ 6320 h 54860"/>
                              <a:gd name="T32" fmla="+- 0 5958 13800"/>
                              <a:gd name="T33" fmla="*/ T32 w 64860"/>
                              <a:gd name="T34" fmla="+- 0 5965 -118320"/>
                              <a:gd name="T35" fmla="*/ 5965 h 54860"/>
                              <a:gd name="T36" fmla="+- 0 7463 13800"/>
                              <a:gd name="T37" fmla="*/ T36 w 64860"/>
                              <a:gd name="T38" fmla="+- 0 6147 -118320"/>
                              <a:gd name="T39" fmla="*/ 6147 h 54860"/>
                              <a:gd name="T40" fmla="+- 0 7595 13800"/>
                              <a:gd name="T41" fmla="*/ T40 w 64860"/>
                              <a:gd name="T42" fmla="+- 0 6320 -118320"/>
                              <a:gd name="T43" fmla="*/ 6320 h 54860"/>
                              <a:gd name="T44" fmla="+- 0 7797 13800"/>
                              <a:gd name="T45" fmla="*/ T44 w 64860"/>
                              <a:gd name="T46" fmla="+- 0 5965 -118320"/>
                              <a:gd name="T47" fmla="*/ 5965 h 54860"/>
                              <a:gd name="T48" fmla="+- 0 5627 13800"/>
                              <a:gd name="T49" fmla="*/ T48 w 64860"/>
                              <a:gd name="T50" fmla="+- 0 6800 -118320"/>
                              <a:gd name="T51" fmla="*/ 6800 h 54860"/>
                              <a:gd name="T52" fmla="+- 0 5759 13800"/>
                              <a:gd name="T53" fmla="*/ T52 w 64860"/>
                              <a:gd name="T54" fmla="+- 0 6973 -118320"/>
                              <a:gd name="T55" fmla="*/ 6973 h 54860"/>
                              <a:gd name="T56" fmla="+- 0 5958 13800"/>
                              <a:gd name="T57" fmla="*/ T56 w 64860"/>
                              <a:gd name="T58" fmla="+- 0 6620 -118320"/>
                              <a:gd name="T59" fmla="*/ 6620 h 54860"/>
                              <a:gd name="T60" fmla="+- 0 7463 13800"/>
                              <a:gd name="T61" fmla="*/ T60 w 64860"/>
                              <a:gd name="T62" fmla="+- 0 6800 -118320"/>
                              <a:gd name="T63" fmla="*/ 6800 h 54860"/>
                              <a:gd name="T64" fmla="+- 0 7595 13800"/>
                              <a:gd name="T65" fmla="*/ T64 w 64860"/>
                              <a:gd name="T66" fmla="+- 0 6973 -118320"/>
                              <a:gd name="T67" fmla="*/ 6973 h 54860"/>
                              <a:gd name="T68" fmla="+- 0 7797 13800"/>
                              <a:gd name="T69" fmla="*/ T68 w 64860"/>
                              <a:gd name="T70" fmla="+- 0 6620 -118320"/>
                              <a:gd name="T71" fmla="*/ 6620 h 54860"/>
                              <a:gd name="T72" fmla="+- 0 5627 13800"/>
                              <a:gd name="T73" fmla="*/ T72 w 64860"/>
                              <a:gd name="T74" fmla="+- 0 7455 -118320"/>
                              <a:gd name="T75" fmla="*/ 7455 h 54860"/>
                              <a:gd name="T76" fmla="+- 0 5759 13800"/>
                              <a:gd name="T77" fmla="*/ T76 w 64860"/>
                              <a:gd name="T78" fmla="+- 0 7628 -118320"/>
                              <a:gd name="T79" fmla="*/ 7628 h 54860"/>
                              <a:gd name="T80" fmla="+- 0 5958 13800"/>
                              <a:gd name="T81" fmla="*/ T80 w 64860"/>
                              <a:gd name="T82" fmla="+- 0 7273 -118320"/>
                              <a:gd name="T83" fmla="*/ 7273 h 54860"/>
                              <a:gd name="T84" fmla="+- 0 7463 13800"/>
                              <a:gd name="T85" fmla="*/ T84 w 64860"/>
                              <a:gd name="T86" fmla="+- 0 7455 -118320"/>
                              <a:gd name="T87" fmla="*/ 7455 h 54860"/>
                              <a:gd name="T88" fmla="+- 0 7595 13800"/>
                              <a:gd name="T89" fmla="*/ T88 w 64860"/>
                              <a:gd name="T90" fmla="+- 0 7628 -118320"/>
                              <a:gd name="T91" fmla="*/ 7628 h 54860"/>
                              <a:gd name="T92" fmla="+- 0 7797 13800"/>
                              <a:gd name="T93" fmla="*/ T92 w 64860"/>
                              <a:gd name="T94" fmla="+- 0 7273 -118320"/>
                              <a:gd name="T95" fmla="*/ 7273 h 54860"/>
                              <a:gd name="T96" fmla="+- 0 5627 13800"/>
                              <a:gd name="T97" fmla="*/ T96 w 64860"/>
                              <a:gd name="T98" fmla="+- 0 8110 -118320"/>
                              <a:gd name="T99" fmla="*/ 8110 h 54860"/>
                              <a:gd name="T100" fmla="+- 0 5759 13800"/>
                              <a:gd name="T101" fmla="*/ T100 w 64860"/>
                              <a:gd name="T102" fmla="+- 0 8281 -118320"/>
                              <a:gd name="T103" fmla="*/ 8281 h 54860"/>
                              <a:gd name="T104" fmla="+- 0 5958 13800"/>
                              <a:gd name="T105" fmla="*/ T104 w 64860"/>
                              <a:gd name="T106" fmla="+- 0 7928 -118320"/>
                              <a:gd name="T107" fmla="*/ 7928 h 54860"/>
                              <a:gd name="T108" fmla="+- 0 7463 13800"/>
                              <a:gd name="T109" fmla="*/ T108 w 64860"/>
                              <a:gd name="T110" fmla="+- 0 8110 -118320"/>
                              <a:gd name="T111" fmla="*/ 8110 h 54860"/>
                              <a:gd name="T112" fmla="+- 0 7595 13800"/>
                              <a:gd name="T113" fmla="*/ T112 w 64860"/>
                              <a:gd name="T114" fmla="+- 0 8281 -118320"/>
                              <a:gd name="T115" fmla="*/ 8281 h 54860"/>
                              <a:gd name="T116" fmla="+- 0 7797 13800"/>
                              <a:gd name="T117" fmla="*/ T116 w 64860"/>
                              <a:gd name="T118" fmla="+- 0 7928 -118320"/>
                              <a:gd name="T119" fmla="*/ 7928 h 54860"/>
                              <a:gd name="T120" fmla="+- 0 5627 13800"/>
                              <a:gd name="T121" fmla="*/ T120 w 64860"/>
                              <a:gd name="T122" fmla="+- 0 8763 -118320"/>
                              <a:gd name="T123" fmla="*/ 8763 h 54860"/>
                              <a:gd name="T124" fmla="+- 0 5759 13800"/>
                              <a:gd name="T125" fmla="*/ T124 w 64860"/>
                              <a:gd name="T126" fmla="+- 0 8936 -118320"/>
                              <a:gd name="T127" fmla="*/ 8936 h 54860"/>
                              <a:gd name="T128" fmla="+- 0 5958 13800"/>
                              <a:gd name="T129" fmla="*/ T128 w 64860"/>
                              <a:gd name="T130" fmla="+- 0 8581 -118320"/>
                              <a:gd name="T131" fmla="*/ 8581 h 54860"/>
                              <a:gd name="T132" fmla="+- 0 7463 13800"/>
                              <a:gd name="T133" fmla="*/ T132 w 64860"/>
                              <a:gd name="T134" fmla="+- 0 8763 -118320"/>
                              <a:gd name="T135" fmla="*/ 8763 h 54860"/>
                              <a:gd name="T136" fmla="+- 0 7595 13800"/>
                              <a:gd name="T137" fmla="*/ T136 w 64860"/>
                              <a:gd name="T138" fmla="+- 0 8936 -118320"/>
                              <a:gd name="T139" fmla="*/ 8936 h 54860"/>
                              <a:gd name="T140" fmla="+- 0 7797 13800"/>
                              <a:gd name="T141" fmla="*/ T140 w 64860"/>
                              <a:gd name="T142" fmla="+- 0 8581 -118320"/>
                              <a:gd name="T143" fmla="*/ 8581 h 54860"/>
                              <a:gd name="T144" fmla="+- 0 5627 13800"/>
                              <a:gd name="T145" fmla="*/ T144 w 64860"/>
                              <a:gd name="T146" fmla="+- 0 9418 -118320"/>
                              <a:gd name="T147" fmla="*/ 9418 h 54860"/>
                              <a:gd name="T148" fmla="+- 0 5759 13800"/>
                              <a:gd name="T149" fmla="*/ T148 w 64860"/>
                              <a:gd name="T150" fmla="+- 0 9591 -118320"/>
                              <a:gd name="T151" fmla="*/ 9591 h 54860"/>
                              <a:gd name="T152" fmla="+- 0 5958 13800"/>
                              <a:gd name="T153" fmla="*/ T152 w 64860"/>
                              <a:gd name="T154" fmla="+- 0 9236 -118320"/>
                              <a:gd name="T155" fmla="*/ 9236 h 54860"/>
                              <a:gd name="T156" fmla="+- 0 7463 13800"/>
                              <a:gd name="T157" fmla="*/ T156 w 64860"/>
                              <a:gd name="T158" fmla="+- 0 9418 -118320"/>
                              <a:gd name="T159" fmla="*/ 9418 h 54860"/>
                              <a:gd name="T160" fmla="+- 0 7595 13800"/>
                              <a:gd name="T161" fmla="*/ T160 w 64860"/>
                              <a:gd name="T162" fmla="+- 0 9591 -118320"/>
                              <a:gd name="T163" fmla="*/ 9591 h 54860"/>
                              <a:gd name="T164" fmla="+- 0 7797 13800"/>
                              <a:gd name="T165" fmla="*/ T164 w 64860"/>
                              <a:gd name="T166" fmla="+- 0 9236 -118320"/>
                              <a:gd name="T167" fmla="*/ 9236 h 54860"/>
                              <a:gd name="T168" fmla="+- 0 5627 13800"/>
                              <a:gd name="T169" fmla="*/ T168 w 64860"/>
                              <a:gd name="T170" fmla="+- 0 10071 -118320"/>
                              <a:gd name="T171" fmla="*/ 10071 h 54860"/>
                              <a:gd name="T172" fmla="+- 0 5759 13800"/>
                              <a:gd name="T173" fmla="*/ T172 w 64860"/>
                              <a:gd name="T174" fmla="+- 0 10244 -118320"/>
                              <a:gd name="T175" fmla="*/ 10244 h 54860"/>
                              <a:gd name="T176" fmla="+- 0 5958 13800"/>
                              <a:gd name="T177" fmla="*/ T176 w 64860"/>
                              <a:gd name="T178" fmla="+- 0 9891 -118320"/>
                              <a:gd name="T179" fmla="*/ 9891 h 54860"/>
                              <a:gd name="T180" fmla="+- 0 7463 13800"/>
                              <a:gd name="T181" fmla="*/ T180 w 64860"/>
                              <a:gd name="T182" fmla="+- 0 10071 -118320"/>
                              <a:gd name="T183" fmla="*/ 10071 h 54860"/>
                              <a:gd name="T184" fmla="+- 0 7595 13800"/>
                              <a:gd name="T185" fmla="*/ T184 w 64860"/>
                              <a:gd name="T186" fmla="+- 0 10244 -118320"/>
                              <a:gd name="T187" fmla="*/ 10244 h 54860"/>
                              <a:gd name="T188" fmla="+- 0 7797 13800"/>
                              <a:gd name="T189" fmla="*/ T188 w 64860"/>
                              <a:gd name="T190" fmla="+- 0 9891 -118320"/>
                              <a:gd name="T191" fmla="*/ 9891 h 54860"/>
                              <a:gd name="T192" fmla="+- 0 1214 13800"/>
                              <a:gd name="T193" fmla="*/ T192 w 64860"/>
                              <a:gd name="T194" fmla="+- 0 2641 -118320"/>
                              <a:gd name="T195" fmla="*/ 2641 h 54860"/>
                              <a:gd name="T196" fmla="+- 0 1346 13800"/>
                              <a:gd name="T197" fmla="*/ T196 w 64860"/>
                              <a:gd name="T198" fmla="+- 0 2814 -118320"/>
                              <a:gd name="T199" fmla="*/ 2814 h 54860"/>
                              <a:gd name="T200" fmla="+- 0 1545 13800"/>
                              <a:gd name="T201" fmla="*/ T200 w 64860"/>
                              <a:gd name="T202" fmla="+- 0 2461 -118320"/>
                              <a:gd name="T203" fmla="*/ 2461 h 548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64860" h="54860">
                                <a:moveTo>
                                  <a:pt x="-8173" y="123812"/>
                                </a:moveTo>
                                <a:lnTo>
                                  <a:pt x="-8041" y="123985"/>
                                </a:lnTo>
                                <a:lnTo>
                                  <a:pt x="-7842" y="123632"/>
                                </a:lnTo>
                                <a:moveTo>
                                  <a:pt x="-6337" y="123812"/>
                                </a:moveTo>
                                <a:lnTo>
                                  <a:pt x="-6205" y="123985"/>
                                </a:lnTo>
                                <a:lnTo>
                                  <a:pt x="-6003" y="123632"/>
                                </a:lnTo>
                                <a:moveTo>
                                  <a:pt x="-8173" y="124467"/>
                                </a:moveTo>
                                <a:lnTo>
                                  <a:pt x="-8041" y="124640"/>
                                </a:lnTo>
                                <a:lnTo>
                                  <a:pt x="-7842" y="124285"/>
                                </a:lnTo>
                                <a:moveTo>
                                  <a:pt x="-6337" y="124467"/>
                                </a:moveTo>
                                <a:lnTo>
                                  <a:pt x="-6205" y="124640"/>
                                </a:lnTo>
                                <a:lnTo>
                                  <a:pt x="-6003" y="124285"/>
                                </a:lnTo>
                                <a:moveTo>
                                  <a:pt x="-8173" y="125120"/>
                                </a:moveTo>
                                <a:lnTo>
                                  <a:pt x="-8041" y="125293"/>
                                </a:lnTo>
                                <a:lnTo>
                                  <a:pt x="-7842" y="124940"/>
                                </a:lnTo>
                                <a:moveTo>
                                  <a:pt x="-6337" y="125120"/>
                                </a:moveTo>
                                <a:lnTo>
                                  <a:pt x="-6205" y="125293"/>
                                </a:lnTo>
                                <a:lnTo>
                                  <a:pt x="-6003" y="124940"/>
                                </a:lnTo>
                                <a:moveTo>
                                  <a:pt x="-8173" y="125775"/>
                                </a:moveTo>
                                <a:lnTo>
                                  <a:pt x="-8041" y="125948"/>
                                </a:lnTo>
                                <a:lnTo>
                                  <a:pt x="-7842" y="125593"/>
                                </a:lnTo>
                                <a:moveTo>
                                  <a:pt x="-6337" y="125775"/>
                                </a:moveTo>
                                <a:lnTo>
                                  <a:pt x="-6205" y="125948"/>
                                </a:lnTo>
                                <a:lnTo>
                                  <a:pt x="-6003" y="125593"/>
                                </a:lnTo>
                                <a:moveTo>
                                  <a:pt x="-8173" y="126430"/>
                                </a:moveTo>
                                <a:lnTo>
                                  <a:pt x="-8041" y="126601"/>
                                </a:lnTo>
                                <a:lnTo>
                                  <a:pt x="-7842" y="126248"/>
                                </a:lnTo>
                                <a:moveTo>
                                  <a:pt x="-6337" y="126430"/>
                                </a:moveTo>
                                <a:lnTo>
                                  <a:pt x="-6205" y="126601"/>
                                </a:lnTo>
                                <a:lnTo>
                                  <a:pt x="-6003" y="126248"/>
                                </a:lnTo>
                                <a:moveTo>
                                  <a:pt x="-8173" y="127083"/>
                                </a:moveTo>
                                <a:lnTo>
                                  <a:pt x="-8041" y="127256"/>
                                </a:lnTo>
                                <a:lnTo>
                                  <a:pt x="-7842" y="126901"/>
                                </a:lnTo>
                                <a:moveTo>
                                  <a:pt x="-6337" y="127083"/>
                                </a:moveTo>
                                <a:lnTo>
                                  <a:pt x="-6205" y="127256"/>
                                </a:lnTo>
                                <a:lnTo>
                                  <a:pt x="-6003" y="126901"/>
                                </a:lnTo>
                                <a:moveTo>
                                  <a:pt x="-8173" y="127738"/>
                                </a:moveTo>
                                <a:lnTo>
                                  <a:pt x="-8041" y="127911"/>
                                </a:lnTo>
                                <a:lnTo>
                                  <a:pt x="-7842" y="127556"/>
                                </a:lnTo>
                                <a:moveTo>
                                  <a:pt x="-6337" y="127738"/>
                                </a:moveTo>
                                <a:lnTo>
                                  <a:pt x="-6205" y="127911"/>
                                </a:lnTo>
                                <a:lnTo>
                                  <a:pt x="-6003" y="127556"/>
                                </a:lnTo>
                                <a:moveTo>
                                  <a:pt x="-8173" y="128391"/>
                                </a:moveTo>
                                <a:lnTo>
                                  <a:pt x="-8041" y="128564"/>
                                </a:lnTo>
                                <a:lnTo>
                                  <a:pt x="-7842" y="128211"/>
                                </a:lnTo>
                                <a:moveTo>
                                  <a:pt x="-6337" y="128391"/>
                                </a:moveTo>
                                <a:lnTo>
                                  <a:pt x="-6205" y="128564"/>
                                </a:lnTo>
                                <a:lnTo>
                                  <a:pt x="-6003" y="128211"/>
                                </a:lnTo>
                                <a:moveTo>
                                  <a:pt x="-12586" y="120961"/>
                                </a:moveTo>
                                <a:lnTo>
                                  <a:pt x="-12454" y="121134"/>
                                </a:lnTo>
                                <a:lnTo>
                                  <a:pt x="-12255" y="120781"/>
                                </a:lnTo>
                              </a:path>
                            </a:pathLst>
                          </a:custGeom>
                          <a:noFill/>
                          <a:ln w="13716">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51" name="AutoShape 1329"/>
                        <wps:cNvSpPr>
                          <a:spLocks/>
                        </wps:cNvSpPr>
                        <wps:spPr bwMode="auto">
                          <a:xfrm>
                            <a:off x="75700" y="-98360"/>
                            <a:ext cx="2920" cy="2840"/>
                          </a:xfrm>
                          <a:custGeom>
                            <a:avLst/>
                            <a:gdLst>
                              <a:gd name="T0" fmla="+- 0 3609 75700"/>
                              <a:gd name="T1" fmla="*/ T0 w 2920"/>
                              <a:gd name="T2" fmla="+- 0 2473 -98360"/>
                              <a:gd name="T3" fmla="*/ 2473 h 2840"/>
                              <a:gd name="T4" fmla="+- 0 3950 75700"/>
                              <a:gd name="T5" fmla="*/ T4 w 2920"/>
                              <a:gd name="T6" fmla="+- 0 2816 -98360"/>
                              <a:gd name="T7" fmla="*/ 2816 h 2840"/>
                              <a:gd name="T8" fmla="+- 0 3950 75700"/>
                              <a:gd name="T9" fmla="*/ T8 w 2920"/>
                              <a:gd name="T10" fmla="+- 0 2466 -98360"/>
                              <a:gd name="T11" fmla="*/ 2466 h 2840"/>
                              <a:gd name="T12" fmla="+- 0 3609 75700"/>
                              <a:gd name="T13" fmla="*/ T12 w 2920"/>
                              <a:gd name="T14" fmla="+- 0 2809 -98360"/>
                              <a:gd name="T15" fmla="*/ 2809 h 2840"/>
                            </a:gdLst>
                            <a:ahLst/>
                            <a:cxnLst>
                              <a:cxn ang="0">
                                <a:pos x="T1" y="T3"/>
                              </a:cxn>
                              <a:cxn ang="0">
                                <a:pos x="T5" y="T7"/>
                              </a:cxn>
                              <a:cxn ang="0">
                                <a:pos x="T9" y="T11"/>
                              </a:cxn>
                              <a:cxn ang="0">
                                <a:pos x="T13" y="T15"/>
                              </a:cxn>
                            </a:cxnLst>
                            <a:rect l="0" t="0" r="r" b="b"/>
                            <a:pathLst>
                              <a:path w="2920" h="2840">
                                <a:moveTo>
                                  <a:pt x="-72091" y="100833"/>
                                </a:moveTo>
                                <a:lnTo>
                                  <a:pt x="-71750" y="101176"/>
                                </a:lnTo>
                                <a:moveTo>
                                  <a:pt x="-71750" y="100826"/>
                                </a:moveTo>
                                <a:lnTo>
                                  <a:pt x="-72091" y="101169"/>
                                </a:lnTo>
                              </a:path>
                            </a:pathLst>
                          </a:custGeom>
                          <a:noFill/>
                          <a:ln w="18288">
                            <a:solidFill>
                              <a:srgbClr val="F9472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52" name="Picture 1330"/>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8999" y="4539"/>
                            <a:ext cx="348" cy="329"/>
                          </a:xfrm>
                          <a:prstGeom prst="rect">
                            <a:avLst/>
                          </a:prstGeom>
                          <a:noFill/>
                          <a:extLst>
                            <a:ext uri="{909E8E84-426E-40DD-AFC4-6F175D3DCCD1}">
                              <a14:hiddenFill xmlns:a14="http://schemas.microsoft.com/office/drawing/2010/main">
                                <a:solidFill>
                                  <a:srgbClr val="FFFFFF"/>
                                </a:solidFill>
                              </a14:hiddenFill>
                            </a:ext>
                          </a:extLst>
                        </pic:spPr>
                      </pic:pic>
                      <wps:wsp>
                        <wps:cNvPr id="553" name="AutoShape 1331"/>
                        <wps:cNvSpPr>
                          <a:spLocks/>
                        </wps:cNvSpPr>
                        <wps:spPr bwMode="auto">
                          <a:xfrm>
                            <a:off x="57480" y="-43540"/>
                            <a:ext cx="4900" cy="31440"/>
                          </a:xfrm>
                          <a:custGeom>
                            <a:avLst/>
                            <a:gdLst>
                              <a:gd name="T0" fmla="+- 0 10187 57480"/>
                              <a:gd name="T1" fmla="*/ T0 w 4900"/>
                              <a:gd name="T2" fmla="+- 0 4882 -43540"/>
                              <a:gd name="T3" fmla="*/ 4882 h 31440"/>
                              <a:gd name="T4" fmla="+- 0 11169 57480"/>
                              <a:gd name="T5" fmla="*/ T4 w 4900"/>
                              <a:gd name="T6" fmla="+- 0 4882 -43540"/>
                              <a:gd name="T7" fmla="*/ 4882 h 31440"/>
                              <a:gd name="T8" fmla="+- 0 11169 57480"/>
                              <a:gd name="T9" fmla="*/ T8 w 4900"/>
                              <a:gd name="T10" fmla="+- 0 4522 -43540"/>
                              <a:gd name="T11" fmla="*/ 4522 h 31440"/>
                              <a:gd name="T12" fmla="+- 0 10187 57480"/>
                              <a:gd name="T13" fmla="*/ T12 w 4900"/>
                              <a:gd name="T14" fmla="+- 0 4522 -43540"/>
                              <a:gd name="T15" fmla="*/ 4522 h 31440"/>
                              <a:gd name="T16" fmla="+- 0 10187 57480"/>
                              <a:gd name="T17" fmla="*/ T16 w 4900"/>
                              <a:gd name="T18" fmla="+- 0 4882 -43540"/>
                              <a:gd name="T19" fmla="*/ 4882 h 31440"/>
                              <a:gd name="T20" fmla="+- 0 11656 57480"/>
                              <a:gd name="T21" fmla="*/ T20 w 4900"/>
                              <a:gd name="T22" fmla="+- 0 4887 -43540"/>
                              <a:gd name="T23" fmla="*/ 4887 h 31440"/>
                              <a:gd name="T24" fmla="+- 0 12635 57480"/>
                              <a:gd name="T25" fmla="*/ T24 w 4900"/>
                              <a:gd name="T26" fmla="+- 0 4887 -43540"/>
                              <a:gd name="T27" fmla="*/ 4887 h 31440"/>
                              <a:gd name="T28" fmla="+- 0 12635 57480"/>
                              <a:gd name="T29" fmla="*/ T28 w 4900"/>
                              <a:gd name="T30" fmla="+- 0 4520 -43540"/>
                              <a:gd name="T31" fmla="*/ 4520 h 31440"/>
                              <a:gd name="T32" fmla="+- 0 11656 57480"/>
                              <a:gd name="T33" fmla="*/ T32 w 4900"/>
                              <a:gd name="T34" fmla="+- 0 4520 -43540"/>
                              <a:gd name="T35" fmla="*/ 4520 h 31440"/>
                              <a:gd name="T36" fmla="+- 0 11656 57480"/>
                              <a:gd name="T37" fmla="*/ T36 w 4900"/>
                              <a:gd name="T38" fmla="+- 0 4887 -43540"/>
                              <a:gd name="T39" fmla="*/ 4887 h 31440"/>
                              <a:gd name="T40" fmla="+- 0 13266 57480"/>
                              <a:gd name="T41" fmla="*/ T40 w 4900"/>
                              <a:gd name="T42" fmla="+- 0 4604 -43540"/>
                              <a:gd name="T43" fmla="*/ 4604 h 31440"/>
                              <a:gd name="T44" fmla="+- 0 13960 57480"/>
                              <a:gd name="T45" fmla="*/ T44 w 4900"/>
                              <a:gd name="T46" fmla="+- 0 4604 -43540"/>
                              <a:gd name="T47" fmla="*/ 4604 h 31440"/>
                              <a:gd name="T48" fmla="+- 0 13960 57480"/>
                              <a:gd name="T49" fmla="*/ T48 w 4900"/>
                              <a:gd name="T50" fmla="+- 0 4414 -43540"/>
                              <a:gd name="T51" fmla="*/ 4414 h 31440"/>
                              <a:gd name="T52" fmla="+- 0 13266 57480"/>
                              <a:gd name="T53" fmla="*/ T52 w 4900"/>
                              <a:gd name="T54" fmla="+- 0 4414 -43540"/>
                              <a:gd name="T55" fmla="*/ 4414 h 31440"/>
                              <a:gd name="T56" fmla="+- 0 13266 57480"/>
                              <a:gd name="T57" fmla="*/ T56 w 4900"/>
                              <a:gd name="T58" fmla="+- 0 4604 -43540"/>
                              <a:gd name="T59" fmla="*/ 4604 h 31440"/>
                              <a:gd name="T60" fmla="+- 0 13266 57480"/>
                              <a:gd name="T61" fmla="*/ T60 w 4900"/>
                              <a:gd name="T62" fmla="+- 0 5002 -43540"/>
                              <a:gd name="T63" fmla="*/ 5002 h 31440"/>
                              <a:gd name="T64" fmla="+- 0 13960 57480"/>
                              <a:gd name="T65" fmla="*/ T64 w 4900"/>
                              <a:gd name="T66" fmla="+- 0 5002 -43540"/>
                              <a:gd name="T67" fmla="*/ 5002 h 31440"/>
                              <a:gd name="T68" fmla="+- 0 13960 57480"/>
                              <a:gd name="T69" fmla="*/ T68 w 4900"/>
                              <a:gd name="T70" fmla="+- 0 4602 -43540"/>
                              <a:gd name="T71" fmla="*/ 4602 h 31440"/>
                              <a:gd name="T72" fmla="+- 0 13266 57480"/>
                              <a:gd name="T73" fmla="*/ T72 w 4900"/>
                              <a:gd name="T74" fmla="+- 0 4602 -43540"/>
                              <a:gd name="T75" fmla="*/ 4602 h 31440"/>
                              <a:gd name="T76" fmla="+- 0 13266 57480"/>
                              <a:gd name="T77" fmla="*/ T76 w 4900"/>
                              <a:gd name="T78" fmla="+- 0 5002 -43540"/>
                              <a:gd name="T79" fmla="*/ 5002 h 314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4900" h="31440">
                                <a:moveTo>
                                  <a:pt x="-47293" y="48422"/>
                                </a:moveTo>
                                <a:lnTo>
                                  <a:pt x="-46311" y="48422"/>
                                </a:lnTo>
                                <a:lnTo>
                                  <a:pt x="-46311" y="48062"/>
                                </a:lnTo>
                                <a:lnTo>
                                  <a:pt x="-47293" y="48062"/>
                                </a:lnTo>
                                <a:lnTo>
                                  <a:pt x="-47293" y="48422"/>
                                </a:lnTo>
                                <a:moveTo>
                                  <a:pt x="-45824" y="48427"/>
                                </a:moveTo>
                                <a:lnTo>
                                  <a:pt x="-44845" y="48427"/>
                                </a:lnTo>
                                <a:lnTo>
                                  <a:pt x="-44845" y="48060"/>
                                </a:lnTo>
                                <a:lnTo>
                                  <a:pt x="-45824" y="48060"/>
                                </a:lnTo>
                                <a:lnTo>
                                  <a:pt x="-45824" y="48427"/>
                                </a:lnTo>
                                <a:moveTo>
                                  <a:pt x="-44214" y="48144"/>
                                </a:moveTo>
                                <a:lnTo>
                                  <a:pt x="-43520" y="48144"/>
                                </a:lnTo>
                                <a:lnTo>
                                  <a:pt x="-43520" y="47954"/>
                                </a:lnTo>
                                <a:lnTo>
                                  <a:pt x="-44214" y="47954"/>
                                </a:lnTo>
                                <a:lnTo>
                                  <a:pt x="-44214" y="48144"/>
                                </a:lnTo>
                                <a:moveTo>
                                  <a:pt x="-44214" y="48542"/>
                                </a:moveTo>
                                <a:lnTo>
                                  <a:pt x="-43520" y="48542"/>
                                </a:lnTo>
                                <a:lnTo>
                                  <a:pt x="-43520" y="48142"/>
                                </a:lnTo>
                                <a:lnTo>
                                  <a:pt x="-44214" y="48142"/>
                                </a:lnTo>
                                <a:lnTo>
                                  <a:pt x="-44214" y="48542"/>
                                </a:lnTo>
                              </a:path>
                            </a:pathLst>
                          </a:custGeom>
                          <a:noFill/>
                          <a:ln w="304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54" name="AutoShape 1332"/>
                        <wps:cNvSpPr>
                          <a:spLocks/>
                        </wps:cNvSpPr>
                        <wps:spPr bwMode="auto">
                          <a:xfrm>
                            <a:off x="58080" y="-16940"/>
                            <a:ext cx="2040" cy="4100"/>
                          </a:xfrm>
                          <a:custGeom>
                            <a:avLst/>
                            <a:gdLst>
                              <a:gd name="T0" fmla="+- 0 13379 58080"/>
                              <a:gd name="T1" fmla="*/ T0 w 2040"/>
                              <a:gd name="T2" fmla="+- 0 4686 -16940"/>
                              <a:gd name="T3" fmla="*/ 4686 h 4100"/>
                              <a:gd name="T4" fmla="+- 0 13569 58080"/>
                              <a:gd name="T5" fmla="*/ T4 w 2040"/>
                              <a:gd name="T6" fmla="+- 0 4686 -16940"/>
                              <a:gd name="T7" fmla="*/ 4686 h 4100"/>
                              <a:gd name="T8" fmla="+- 0 13674 58080"/>
                              <a:gd name="T9" fmla="*/ T8 w 2040"/>
                              <a:gd name="T10" fmla="+- 0 4686 -16940"/>
                              <a:gd name="T11" fmla="*/ 4686 h 4100"/>
                              <a:gd name="T12" fmla="+- 0 13871 58080"/>
                              <a:gd name="T13" fmla="*/ T12 w 2040"/>
                              <a:gd name="T14" fmla="+- 0 4686 -16940"/>
                              <a:gd name="T15" fmla="*/ 4686 h 4100"/>
                              <a:gd name="T16" fmla="+- 0 13379 58080"/>
                              <a:gd name="T17" fmla="*/ T16 w 2040"/>
                              <a:gd name="T18" fmla="+- 0 4767 -16940"/>
                              <a:gd name="T19" fmla="*/ 4767 h 4100"/>
                              <a:gd name="T20" fmla="+- 0 13569 58080"/>
                              <a:gd name="T21" fmla="*/ T20 w 2040"/>
                              <a:gd name="T22" fmla="+- 0 4767 -16940"/>
                              <a:gd name="T23" fmla="*/ 4767 h 4100"/>
                              <a:gd name="T24" fmla="+- 0 13674 58080"/>
                              <a:gd name="T25" fmla="*/ T24 w 2040"/>
                              <a:gd name="T26" fmla="+- 0 4767 -16940"/>
                              <a:gd name="T27" fmla="*/ 4767 h 4100"/>
                              <a:gd name="T28" fmla="+- 0 13871 58080"/>
                              <a:gd name="T29" fmla="*/ T28 w 2040"/>
                              <a:gd name="T30" fmla="+- 0 4767 -16940"/>
                              <a:gd name="T31" fmla="*/ 4767 h 4100"/>
                              <a:gd name="T32" fmla="+- 0 13379 58080"/>
                              <a:gd name="T33" fmla="*/ T32 w 2040"/>
                              <a:gd name="T34" fmla="+- 0 4849 -16940"/>
                              <a:gd name="T35" fmla="*/ 4849 h 4100"/>
                              <a:gd name="T36" fmla="+- 0 13569 58080"/>
                              <a:gd name="T37" fmla="*/ T36 w 2040"/>
                              <a:gd name="T38" fmla="+- 0 4849 -16940"/>
                              <a:gd name="T39" fmla="*/ 4849 h 4100"/>
                              <a:gd name="T40" fmla="+- 0 13674 58080"/>
                              <a:gd name="T41" fmla="*/ T40 w 2040"/>
                              <a:gd name="T42" fmla="+- 0 4849 -16940"/>
                              <a:gd name="T43" fmla="*/ 4849 h 4100"/>
                              <a:gd name="T44" fmla="+- 0 13871 58080"/>
                              <a:gd name="T45" fmla="*/ T44 w 2040"/>
                              <a:gd name="T46" fmla="+- 0 4849 -16940"/>
                              <a:gd name="T47" fmla="*/ 4849 h 4100"/>
                              <a:gd name="T48" fmla="+- 0 13379 58080"/>
                              <a:gd name="T49" fmla="*/ T48 w 2040"/>
                              <a:gd name="T50" fmla="+- 0 4930 -16940"/>
                              <a:gd name="T51" fmla="*/ 4930 h 4100"/>
                              <a:gd name="T52" fmla="+- 0 13569 58080"/>
                              <a:gd name="T53" fmla="*/ T52 w 2040"/>
                              <a:gd name="T54" fmla="+- 0 4930 -16940"/>
                              <a:gd name="T55" fmla="*/ 4930 h 4100"/>
                              <a:gd name="T56" fmla="+- 0 13674 58080"/>
                              <a:gd name="T57" fmla="*/ T56 w 2040"/>
                              <a:gd name="T58" fmla="+- 0 4930 -16940"/>
                              <a:gd name="T59" fmla="*/ 4930 h 4100"/>
                              <a:gd name="T60" fmla="+- 0 13871 58080"/>
                              <a:gd name="T61" fmla="*/ T60 w 2040"/>
                              <a:gd name="T62" fmla="+- 0 4930 -16940"/>
                              <a:gd name="T63" fmla="*/ 4930 h 41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2040" h="4100">
                                <a:moveTo>
                                  <a:pt x="-44701" y="21626"/>
                                </a:moveTo>
                                <a:lnTo>
                                  <a:pt x="-44511" y="21626"/>
                                </a:lnTo>
                                <a:moveTo>
                                  <a:pt x="-44406" y="21626"/>
                                </a:moveTo>
                                <a:lnTo>
                                  <a:pt x="-44209" y="21626"/>
                                </a:lnTo>
                                <a:moveTo>
                                  <a:pt x="-44701" y="21707"/>
                                </a:moveTo>
                                <a:lnTo>
                                  <a:pt x="-44511" y="21707"/>
                                </a:lnTo>
                                <a:moveTo>
                                  <a:pt x="-44406" y="21707"/>
                                </a:moveTo>
                                <a:lnTo>
                                  <a:pt x="-44209" y="21707"/>
                                </a:lnTo>
                                <a:moveTo>
                                  <a:pt x="-44701" y="21789"/>
                                </a:moveTo>
                                <a:lnTo>
                                  <a:pt x="-44511" y="21789"/>
                                </a:lnTo>
                                <a:moveTo>
                                  <a:pt x="-44406" y="21789"/>
                                </a:moveTo>
                                <a:lnTo>
                                  <a:pt x="-44209" y="21789"/>
                                </a:lnTo>
                                <a:moveTo>
                                  <a:pt x="-44701" y="21870"/>
                                </a:moveTo>
                                <a:lnTo>
                                  <a:pt x="-44511" y="21870"/>
                                </a:lnTo>
                                <a:moveTo>
                                  <a:pt x="-44406" y="21870"/>
                                </a:moveTo>
                                <a:lnTo>
                                  <a:pt x="-44209" y="21870"/>
                                </a:lnTo>
                              </a:path>
                            </a:pathLst>
                          </a:custGeom>
                          <a:noFill/>
                          <a:ln w="9144">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55" name="Line 1333"/>
                        <wps:cNvCnPr/>
                        <wps:spPr bwMode="auto">
                          <a:xfrm>
                            <a:off x="14798" y="4702"/>
                            <a:ext cx="475" cy="0"/>
                          </a:xfrm>
                          <a:prstGeom prst="line">
                            <a:avLst/>
                          </a:prstGeom>
                          <a:noFill/>
                          <a:ln w="36576">
                            <a:solidFill>
                              <a:srgbClr val="006192"/>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556" name="Picture 1334"/>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15217" y="4568"/>
                            <a:ext cx="147" cy="272"/>
                          </a:xfrm>
                          <a:prstGeom prst="rect">
                            <a:avLst/>
                          </a:prstGeom>
                          <a:noFill/>
                          <a:extLst>
                            <a:ext uri="{909E8E84-426E-40DD-AFC4-6F175D3DCCD1}">
                              <a14:hiddenFill xmlns:a14="http://schemas.microsoft.com/office/drawing/2010/main">
                                <a:solidFill>
                                  <a:srgbClr val="FFFFFF"/>
                                </a:solidFill>
                              </a14:hiddenFill>
                            </a:ext>
                          </a:extLst>
                        </pic:spPr>
                      </pic:pic>
                      <wps:wsp>
                        <wps:cNvPr id="557" name="Freeform 1335"/>
                        <wps:cNvSpPr>
                          <a:spLocks/>
                        </wps:cNvSpPr>
                        <wps:spPr bwMode="auto">
                          <a:xfrm>
                            <a:off x="9006" y="5324"/>
                            <a:ext cx="334" cy="353"/>
                          </a:xfrm>
                          <a:custGeom>
                            <a:avLst/>
                            <a:gdLst>
                              <a:gd name="T0" fmla="+- 0 9006 9006"/>
                              <a:gd name="T1" fmla="*/ T0 w 334"/>
                              <a:gd name="T2" fmla="+- 0 5504 5324"/>
                              <a:gd name="T3" fmla="*/ 5504 h 353"/>
                              <a:gd name="T4" fmla="+- 0 9138 9006"/>
                              <a:gd name="T5" fmla="*/ T4 w 334"/>
                              <a:gd name="T6" fmla="+- 0 5677 5324"/>
                              <a:gd name="T7" fmla="*/ 5677 h 353"/>
                              <a:gd name="T8" fmla="+- 0 9340 9006"/>
                              <a:gd name="T9" fmla="*/ T8 w 334"/>
                              <a:gd name="T10" fmla="+- 0 5324 5324"/>
                              <a:gd name="T11" fmla="*/ 5324 h 353"/>
                            </a:gdLst>
                            <a:ahLst/>
                            <a:cxnLst>
                              <a:cxn ang="0">
                                <a:pos x="T1" y="T3"/>
                              </a:cxn>
                              <a:cxn ang="0">
                                <a:pos x="T5" y="T7"/>
                              </a:cxn>
                              <a:cxn ang="0">
                                <a:pos x="T9" y="T11"/>
                              </a:cxn>
                            </a:cxnLst>
                            <a:rect l="0" t="0" r="r" b="b"/>
                            <a:pathLst>
                              <a:path w="334" h="353">
                                <a:moveTo>
                                  <a:pt x="0" y="180"/>
                                </a:moveTo>
                                <a:lnTo>
                                  <a:pt x="132" y="353"/>
                                </a:lnTo>
                                <a:lnTo>
                                  <a:pt x="334" y="0"/>
                                </a:lnTo>
                              </a:path>
                            </a:pathLst>
                          </a:custGeom>
                          <a:noFill/>
                          <a:ln w="13716">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58" name="AutoShape 1336"/>
                        <wps:cNvSpPr>
                          <a:spLocks/>
                        </wps:cNvSpPr>
                        <wps:spPr bwMode="auto">
                          <a:xfrm>
                            <a:off x="51840" y="-40860"/>
                            <a:ext cx="2920" cy="39520"/>
                          </a:xfrm>
                          <a:custGeom>
                            <a:avLst/>
                            <a:gdLst>
                              <a:gd name="T0" fmla="+- 0 10509 51840"/>
                              <a:gd name="T1" fmla="*/ T0 w 2920"/>
                              <a:gd name="T2" fmla="+- 0 5336 -40860"/>
                              <a:gd name="T3" fmla="*/ 5336 h 39520"/>
                              <a:gd name="T4" fmla="+- 0 10847 51840"/>
                              <a:gd name="T5" fmla="*/ T4 w 2920"/>
                              <a:gd name="T6" fmla="+- 0 5679 -40860"/>
                              <a:gd name="T7" fmla="*/ 5679 h 39520"/>
                              <a:gd name="T8" fmla="+- 0 10847 51840"/>
                              <a:gd name="T9" fmla="*/ T8 w 2920"/>
                              <a:gd name="T10" fmla="+- 0 5329 -40860"/>
                              <a:gd name="T11" fmla="*/ 5329 h 39520"/>
                              <a:gd name="T12" fmla="+- 0 10509 51840"/>
                              <a:gd name="T13" fmla="*/ T12 w 2920"/>
                              <a:gd name="T14" fmla="+- 0 5672 -40860"/>
                              <a:gd name="T15" fmla="*/ 5672 h 39520"/>
                              <a:gd name="T16" fmla="+- 0 11975 51840"/>
                              <a:gd name="T17" fmla="*/ T16 w 2920"/>
                              <a:gd name="T18" fmla="+- 0 5336 -40860"/>
                              <a:gd name="T19" fmla="*/ 5336 h 39520"/>
                              <a:gd name="T20" fmla="+- 0 12316 51840"/>
                              <a:gd name="T21" fmla="*/ T20 w 2920"/>
                              <a:gd name="T22" fmla="+- 0 5679 -40860"/>
                              <a:gd name="T23" fmla="*/ 5679 h 39520"/>
                              <a:gd name="T24" fmla="+- 0 12316 51840"/>
                              <a:gd name="T25" fmla="*/ T24 w 2920"/>
                              <a:gd name="T26" fmla="+- 0 5329 -40860"/>
                              <a:gd name="T27" fmla="*/ 5329 h 39520"/>
                              <a:gd name="T28" fmla="+- 0 11975 51840"/>
                              <a:gd name="T29" fmla="*/ T28 w 2920"/>
                              <a:gd name="T30" fmla="+- 0 5672 -40860"/>
                              <a:gd name="T31" fmla="*/ 5672 h 39520"/>
                              <a:gd name="T32" fmla="+- 0 13444 51840"/>
                              <a:gd name="T33" fmla="*/ T32 w 2920"/>
                              <a:gd name="T34" fmla="+- 0 5336 -40860"/>
                              <a:gd name="T35" fmla="*/ 5336 h 39520"/>
                              <a:gd name="T36" fmla="+- 0 13782 51840"/>
                              <a:gd name="T37" fmla="*/ T36 w 2920"/>
                              <a:gd name="T38" fmla="+- 0 5679 -40860"/>
                              <a:gd name="T39" fmla="*/ 5679 h 39520"/>
                              <a:gd name="T40" fmla="+- 0 13782 51840"/>
                              <a:gd name="T41" fmla="*/ T40 w 2920"/>
                              <a:gd name="T42" fmla="+- 0 5329 -40860"/>
                              <a:gd name="T43" fmla="*/ 5329 h 39520"/>
                              <a:gd name="T44" fmla="+- 0 13444 51840"/>
                              <a:gd name="T45" fmla="*/ T44 w 2920"/>
                              <a:gd name="T46" fmla="+- 0 5672 -40860"/>
                              <a:gd name="T47" fmla="*/ 5672 h 39520"/>
                              <a:gd name="T48" fmla="+- 0 14910 51840"/>
                              <a:gd name="T49" fmla="*/ T48 w 2920"/>
                              <a:gd name="T50" fmla="+- 0 5336 -40860"/>
                              <a:gd name="T51" fmla="*/ 5336 h 39520"/>
                              <a:gd name="T52" fmla="+- 0 15251 51840"/>
                              <a:gd name="T53" fmla="*/ T52 w 2920"/>
                              <a:gd name="T54" fmla="+- 0 5679 -40860"/>
                              <a:gd name="T55" fmla="*/ 5679 h 39520"/>
                              <a:gd name="T56" fmla="+- 0 15251 51840"/>
                              <a:gd name="T57" fmla="*/ T56 w 2920"/>
                              <a:gd name="T58" fmla="+- 0 5329 -40860"/>
                              <a:gd name="T59" fmla="*/ 5329 h 39520"/>
                              <a:gd name="T60" fmla="+- 0 14910 51840"/>
                              <a:gd name="T61" fmla="*/ T60 w 2920"/>
                              <a:gd name="T62" fmla="+- 0 5672 -40860"/>
                              <a:gd name="T63" fmla="*/ 5672 h 395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2920" h="39520">
                                <a:moveTo>
                                  <a:pt x="-41331" y="46196"/>
                                </a:moveTo>
                                <a:lnTo>
                                  <a:pt x="-40993" y="46539"/>
                                </a:lnTo>
                                <a:moveTo>
                                  <a:pt x="-40993" y="46189"/>
                                </a:moveTo>
                                <a:lnTo>
                                  <a:pt x="-41331" y="46532"/>
                                </a:lnTo>
                                <a:moveTo>
                                  <a:pt x="-39865" y="46196"/>
                                </a:moveTo>
                                <a:lnTo>
                                  <a:pt x="-39524" y="46539"/>
                                </a:lnTo>
                                <a:moveTo>
                                  <a:pt x="-39524" y="46189"/>
                                </a:moveTo>
                                <a:lnTo>
                                  <a:pt x="-39865" y="46532"/>
                                </a:lnTo>
                                <a:moveTo>
                                  <a:pt x="-38396" y="46196"/>
                                </a:moveTo>
                                <a:lnTo>
                                  <a:pt x="-38058" y="46539"/>
                                </a:lnTo>
                                <a:moveTo>
                                  <a:pt x="-38058" y="46189"/>
                                </a:moveTo>
                                <a:lnTo>
                                  <a:pt x="-38396" y="46532"/>
                                </a:lnTo>
                                <a:moveTo>
                                  <a:pt x="-36930" y="46196"/>
                                </a:moveTo>
                                <a:lnTo>
                                  <a:pt x="-36589" y="46539"/>
                                </a:lnTo>
                                <a:moveTo>
                                  <a:pt x="-36589" y="46189"/>
                                </a:moveTo>
                                <a:lnTo>
                                  <a:pt x="-36930" y="46532"/>
                                </a:lnTo>
                              </a:path>
                            </a:pathLst>
                          </a:custGeom>
                          <a:noFill/>
                          <a:ln w="18288">
                            <a:solidFill>
                              <a:srgbClr val="F9472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59" name="Freeform 1337"/>
                        <wps:cNvSpPr>
                          <a:spLocks/>
                        </wps:cNvSpPr>
                        <wps:spPr bwMode="auto">
                          <a:xfrm>
                            <a:off x="9006" y="5976"/>
                            <a:ext cx="334" cy="353"/>
                          </a:xfrm>
                          <a:custGeom>
                            <a:avLst/>
                            <a:gdLst>
                              <a:gd name="T0" fmla="+- 0 9006 9006"/>
                              <a:gd name="T1" fmla="*/ T0 w 334"/>
                              <a:gd name="T2" fmla="+- 0 6157 5977"/>
                              <a:gd name="T3" fmla="*/ 6157 h 353"/>
                              <a:gd name="T4" fmla="+- 0 9138 9006"/>
                              <a:gd name="T5" fmla="*/ T4 w 334"/>
                              <a:gd name="T6" fmla="+- 0 6330 5977"/>
                              <a:gd name="T7" fmla="*/ 6330 h 353"/>
                              <a:gd name="T8" fmla="+- 0 9340 9006"/>
                              <a:gd name="T9" fmla="*/ T8 w 334"/>
                              <a:gd name="T10" fmla="+- 0 5977 5977"/>
                              <a:gd name="T11" fmla="*/ 5977 h 353"/>
                            </a:gdLst>
                            <a:ahLst/>
                            <a:cxnLst>
                              <a:cxn ang="0">
                                <a:pos x="T1" y="T3"/>
                              </a:cxn>
                              <a:cxn ang="0">
                                <a:pos x="T5" y="T7"/>
                              </a:cxn>
                              <a:cxn ang="0">
                                <a:pos x="T9" y="T11"/>
                              </a:cxn>
                            </a:cxnLst>
                            <a:rect l="0" t="0" r="r" b="b"/>
                            <a:pathLst>
                              <a:path w="334" h="353">
                                <a:moveTo>
                                  <a:pt x="0" y="180"/>
                                </a:moveTo>
                                <a:lnTo>
                                  <a:pt x="132" y="353"/>
                                </a:lnTo>
                                <a:lnTo>
                                  <a:pt x="334" y="0"/>
                                </a:lnTo>
                              </a:path>
                            </a:pathLst>
                          </a:custGeom>
                          <a:noFill/>
                          <a:ln w="13716">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60" name="AutoShape 1338"/>
                        <wps:cNvSpPr>
                          <a:spLocks/>
                        </wps:cNvSpPr>
                        <wps:spPr bwMode="auto">
                          <a:xfrm>
                            <a:off x="46400" y="-40860"/>
                            <a:ext cx="2920" cy="39520"/>
                          </a:xfrm>
                          <a:custGeom>
                            <a:avLst/>
                            <a:gdLst>
                              <a:gd name="T0" fmla="+- 0 10509 46400"/>
                              <a:gd name="T1" fmla="*/ T0 w 2920"/>
                              <a:gd name="T2" fmla="+- 0 5989 -40860"/>
                              <a:gd name="T3" fmla="*/ 5989 h 39520"/>
                              <a:gd name="T4" fmla="+- 0 10847 46400"/>
                              <a:gd name="T5" fmla="*/ T4 w 2920"/>
                              <a:gd name="T6" fmla="+- 0 6332 -40860"/>
                              <a:gd name="T7" fmla="*/ 6332 h 39520"/>
                              <a:gd name="T8" fmla="+- 0 10847 46400"/>
                              <a:gd name="T9" fmla="*/ T8 w 2920"/>
                              <a:gd name="T10" fmla="+- 0 5982 -40860"/>
                              <a:gd name="T11" fmla="*/ 5982 h 39520"/>
                              <a:gd name="T12" fmla="+- 0 10509 46400"/>
                              <a:gd name="T13" fmla="*/ T12 w 2920"/>
                              <a:gd name="T14" fmla="+- 0 6325 -40860"/>
                              <a:gd name="T15" fmla="*/ 6325 h 39520"/>
                              <a:gd name="T16" fmla="+- 0 11975 46400"/>
                              <a:gd name="T17" fmla="*/ T16 w 2920"/>
                              <a:gd name="T18" fmla="+- 0 5989 -40860"/>
                              <a:gd name="T19" fmla="*/ 5989 h 39520"/>
                              <a:gd name="T20" fmla="+- 0 12316 46400"/>
                              <a:gd name="T21" fmla="*/ T20 w 2920"/>
                              <a:gd name="T22" fmla="+- 0 6332 -40860"/>
                              <a:gd name="T23" fmla="*/ 6332 h 39520"/>
                              <a:gd name="T24" fmla="+- 0 12316 46400"/>
                              <a:gd name="T25" fmla="*/ T24 w 2920"/>
                              <a:gd name="T26" fmla="+- 0 5982 -40860"/>
                              <a:gd name="T27" fmla="*/ 5982 h 39520"/>
                              <a:gd name="T28" fmla="+- 0 11975 46400"/>
                              <a:gd name="T29" fmla="*/ T28 w 2920"/>
                              <a:gd name="T30" fmla="+- 0 6325 -40860"/>
                              <a:gd name="T31" fmla="*/ 6325 h 39520"/>
                              <a:gd name="T32" fmla="+- 0 13444 46400"/>
                              <a:gd name="T33" fmla="*/ T32 w 2920"/>
                              <a:gd name="T34" fmla="+- 0 5989 -40860"/>
                              <a:gd name="T35" fmla="*/ 5989 h 39520"/>
                              <a:gd name="T36" fmla="+- 0 13782 46400"/>
                              <a:gd name="T37" fmla="*/ T36 w 2920"/>
                              <a:gd name="T38" fmla="+- 0 6332 -40860"/>
                              <a:gd name="T39" fmla="*/ 6332 h 39520"/>
                              <a:gd name="T40" fmla="+- 0 13782 46400"/>
                              <a:gd name="T41" fmla="*/ T40 w 2920"/>
                              <a:gd name="T42" fmla="+- 0 5982 -40860"/>
                              <a:gd name="T43" fmla="*/ 5982 h 39520"/>
                              <a:gd name="T44" fmla="+- 0 13444 46400"/>
                              <a:gd name="T45" fmla="*/ T44 w 2920"/>
                              <a:gd name="T46" fmla="+- 0 6325 -40860"/>
                              <a:gd name="T47" fmla="*/ 6325 h 39520"/>
                              <a:gd name="T48" fmla="+- 0 14910 46400"/>
                              <a:gd name="T49" fmla="*/ T48 w 2920"/>
                              <a:gd name="T50" fmla="+- 0 5989 -40860"/>
                              <a:gd name="T51" fmla="*/ 5989 h 39520"/>
                              <a:gd name="T52" fmla="+- 0 15251 46400"/>
                              <a:gd name="T53" fmla="*/ T52 w 2920"/>
                              <a:gd name="T54" fmla="+- 0 6332 -40860"/>
                              <a:gd name="T55" fmla="*/ 6332 h 39520"/>
                              <a:gd name="T56" fmla="+- 0 15251 46400"/>
                              <a:gd name="T57" fmla="*/ T56 w 2920"/>
                              <a:gd name="T58" fmla="+- 0 5982 -40860"/>
                              <a:gd name="T59" fmla="*/ 5982 h 39520"/>
                              <a:gd name="T60" fmla="+- 0 14910 46400"/>
                              <a:gd name="T61" fmla="*/ T60 w 2920"/>
                              <a:gd name="T62" fmla="+- 0 6325 -40860"/>
                              <a:gd name="T63" fmla="*/ 6325 h 395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2920" h="39520">
                                <a:moveTo>
                                  <a:pt x="-35891" y="46849"/>
                                </a:moveTo>
                                <a:lnTo>
                                  <a:pt x="-35553" y="47192"/>
                                </a:lnTo>
                                <a:moveTo>
                                  <a:pt x="-35553" y="46842"/>
                                </a:moveTo>
                                <a:lnTo>
                                  <a:pt x="-35891" y="47185"/>
                                </a:lnTo>
                                <a:moveTo>
                                  <a:pt x="-34425" y="46849"/>
                                </a:moveTo>
                                <a:lnTo>
                                  <a:pt x="-34084" y="47192"/>
                                </a:lnTo>
                                <a:moveTo>
                                  <a:pt x="-34084" y="46842"/>
                                </a:moveTo>
                                <a:lnTo>
                                  <a:pt x="-34425" y="47185"/>
                                </a:lnTo>
                                <a:moveTo>
                                  <a:pt x="-32956" y="46849"/>
                                </a:moveTo>
                                <a:lnTo>
                                  <a:pt x="-32618" y="47192"/>
                                </a:lnTo>
                                <a:moveTo>
                                  <a:pt x="-32618" y="46842"/>
                                </a:moveTo>
                                <a:lnTo>
                                  <a:pt x="-32956" y="47185"/>
                                </a:lnTo>
                                <a:moveTo>
                                  <a:pt x="-31490" y="46849"/>
                                </a:moveTo>
                                <a:lnTo>
                                  <a:pt x="-31149" y="47192"/>
                                </a:lnTo>
                                <a:moveTo>
                                  <a:pt x="-31149" y="46842"/>
                                </a:moveTo>
                                <a:lnTo>
                                  <a:pt x="-31490" y="47185"/>
                                </a:lnTo>
                              </a:path>
                            </a:pathLst>
                          </a:custGeom>
                          <a:noFill/>
                          <a:ln w="18288">
                            <a:solidFill>
                              <a:srgbClr val="F9472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61" name="Freeform 1339"/>
                        <wps:cNvSpPr>
                          <a:spLocks/>
                        </wps:cNvSpPr>
                        <wps:spPr bwMode="auto">
                          <a:xfrm>
                            <a:off x="9006" y="6627"/>
                            <a:ext cx="334" cy="356"/>
                          </a:xfrm>
                          <a:custGeom>
                            <a:avLst/>
                            <a:gdLst>
                              <a:gd name="T0" fmla="+- 0 9006 9006"/>
                              <a:gd name="T1" fmla="*/ T0 w 334"/>
                              <a:gd name="T2" fmla="+- 0 6810 6627"/>
                              <a:gd name="T3" fmla="*/ 6810 h 356"/>
                              <a:gd name="T4" fmla="+- 0 9138 9006"/>
                              <a:gd name="T5" fmla="*/ T4 w 334"/>
                              <a:gd name="T6" fmla="+- 0 6982 6627"/>
                              <a:gd name="T7" fmla="*/ 6982 h 356"/>
                              <a:gd name="T8" fmla="+- 0 9340 9006"/>
                              <a:gd name="T9" fmla="*/ T8 w 334"/>
                              <a:gd name="T10" fmla="+- 0 6627 6627"/>
                              <a:gd name="T11" fmla="*/ 6627 h 356"/>
                            </a:gdLst>
                            <a:ahLst/>
                            <a:cxnLst>
                              <a:cxn ang="0">
                                <a:pos x="T1" y="T3"/>
                              </a:cxn>
                              <a:cxn ang="0">
                                <a:pos x="T5" y="T7"/>
                              </a:cxn>
                              <a:cxn ang="0">
                                <a:pos x="T9" y="T11"/>
                              </a:cxn>
                            </a:cxnLst>
                            <a:rect l="0" t="0" r="r" b="b"/>
                            <a:pathLst>
                              <a:path w="334" h="356">
                                <a:moveTo>
                                  <a:pt x="0" y="183"/>
                                </a:moveTo>
                                <a:lnTo>
                                  <a:pt x="132" y="355"/>
                                </a:lnTo>
                                <a:lnTo>
                                  <a:pt x="334" y="0"/>
                                </a:lnTo>
                              </a:path>
                            </a:pathLst>
                          </a:custGeom>
                          <a:noFill/>
                          <a:ln w="13716">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62" name="AutoShape 1340"/>
                        <wps:cNvSpPr>
                          <a:spLocks/>
                        </wps:cNvSpPr>
                        <wps:spPr bwMode="auto">
                          <a:xfrm>
                            <a:off x="40960" y="-40860"/>
                            <a:ext cx="2920" cy="39520"/>
                          </a:xfrm>
                          <a:custGeom>
                            <a:avLst/>
                            <a:gdLst>
                              <a:gd name="T0" fmla="+- 0 10509 40960"/>
                              <a:gd name="T1" fmla="*/ T0 w 2920"/>
                              <a:gd name="T2" fmla="+- 0 6642 -40860"/>
                              <a:gd name="T3" fmla="*/ 6642 h 39520"/>
                              <a:gd name="T4" fmla="+- 0 10847 40960"/>
                              <a:gd name="T5" fmla="*/ T4 w 2920"/>
                              <a:gd name="T6" fmla="+- 0 6985 -40860"/>
                              <a:gd name="T7" fmla="*/ 6985 h 39520"/>
                              <a:gd name="T8" fmla="+- 0 10847 40960"/>
                              <a:gd name="T9" fmla="*/ T8 w 2920"/>
                              <a:gd name="T10" fmla="+- 0 6634 -40860"/>
                              <a:gd name="T11" fmla="*/ 6634 h 39520"/>
                              <a:gd name="T12" fmla="+- 0 10509 40960"/>
                              <a:gd name="T13" fmla="*/ T12 w 2920"/>
                              <a:gd name="T14" fmla="+- 0 6978 -40860"/>
                              <a:gd name="T15" fmla="*/ 6978 h 39520"/>
                              <a:gd name="T16" fmla="+- 0 11975 40960"/>
                              <a:gd name="T17" fmla="*/ T16 w 2920"/>
                              <a:gd name="T18" fmla="+- 0 6642 -40860"/>
                              <a:gd name="T19" fmla="*/ 6642 h 39520"/>
                              <a:gd name="T20" fmla="+- 0 12316 40960"/>
                              <a:gd name="T21" fmla="*/ T20 w 2920"/>
                              <a:gd name="T22" fmla="+- 0 6985 -40860"/>
                              <a:gd name="T23" fmla="*/ 6985 h 39520"/>
                              <a:gd name="T24" fmla="+- 0 12316 40960"/>
                              <a:gd name="T25" fmla="*/ T24 w 2920"/>
                              <a:gd name="T26" fmla="+- 0 6634 -40860"/>
                              <a:gd name="T27" fmla="*/ 6634 h 39520"/>
                              <a:gd name="T28" fmla="+- 0 11975 40960"/>
                              <a:gd name="T29" fmla="*/ T28 w 2920"/>
                              <a:gd name="T30" fmla="+- 0 6978 -40860"/>
                              <a:gd name="T31" fmla="*/ 6978 h 39520"/>
                              <a:gd name="T32" fmla="+- 0 13444 40960"/>
                              <a:gd name="T33" fmla="*/ T32 w 2920"/>
                              <a:gd name="T34" fmla="+- 0 6642 -40860"/>
                              <a:gd name="T35" fmla="*/ 6642 h 39520"/>
                              <a:gd name="T36" fmla="+- 0 13782 40960"/>
                              <a:gd name="T37" fmla="*/ T36 w 2920"/>
                              <a:gd name="T38" fmla="+- 0 6985 -40860"/>
                              <a:gd name="T39" fmla="*/ 6985 h 39520"/>
                              <a:gd name="T40" fmla="+- 0 13782 40960"/>
                              <a:gd name="T41" fmla="*/ T40 w 2920"/>
                              <a:gd name="T42" fmla="+- 0 6634 -40860"/>
                              <a:gd name="T43" fmla="*/ 6634 h 39520"/>
                              <a:gd name="T44" fmla="+- 0 13444 40960"/>
                              <a:gd name="T45" fmla="*/ T44 w 2920"/>
                              <a:gd name="T46" fmla="+- 0 6978 -40860"/>
                              <a:gd name="T47" fmla="*/ 6978 h 39520"/>
                              <a:gd name="T48" fmla="+- 0 14910 40960"/>
                              <a:gd name="T49" fmla="*/ T48 w 2920"/>
                              <a:gd name="T50" fmla="+- 0 6642 -40860"/>
                              <a:gd name="T51" fmla="*/ 6642 h 39520"/>
                              <a:gd name="T52" fmla="+- 0 15251 40960"/>
                              <a:gd name="T53" fmla="*/ T52 w 2920"/>
                              <a:gd name="T54" fmla="+- 0 6985 -40860"/>
                              <a:gd name="T55" fmla="*/ 6985 h 39520"/>
                              <a:gd name="T56" fmla="+- 0 15251 40960"/>
                              <a:gd name="T57" fmla="*/ T56 w 2920"/>
                              <a:gd name="T58" fmla="+- 0 6634 -40860"/>
                              <a:gd name="T59" fmla="*/ 6634 h 39520"/>
                              <a:gd name="T60" fmla="+- 0 14910 40960"/>
                              <a:gd name="T61" fmla="*/ T60 w 2920"/>
                              <a:gd name="T62" fmla="+- 0 6978 -40860"/>
                              <a:gd name="T63" fmla="*/ 6978 h 395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2920" h="39520">
                                <a:moveTo>
                                  <a:pt x="-30451" y="47502"/>
                                </a:moveTo>
                                <a:lnTo>
                                  <a:pt x="-30113" y="47845"/>
                                </a:lnTo>
                                <a:moveTo>
                                  <a:pt x="-30113" y="47494"/>
                                </a:moveTo>
                                <a:lnTo>
                                  <a:pt x="-30451" y="47838"/>
                                </a:lnTo>
                                <a:moveTo>
                                  <a:pt x="-28985" y="47502"/>
                                </a:moveTo>
                                <a:lnTo>
                                  <a:pt x="-28644" y="47845"/>
                                </a:lnTo>
                                <a:moveTo>
                                  <a:pt x="-28644" y="47494"/>
                                </a:moveTo>
                                <a:lnTo>
                                  <a:pt x="-28985" y="47838"/>
                                </a:lnTo>
                                <a:moveTo>
                                  <a:pt x="-27516" y="47502"/>
                                </a:moveTo>
                                <a:lnTo>
                                  <a:pt x="-27178" y="47845"/>
                                </a:lnTo>
                                <a:moveTo>
                                  <a:pt x="-27178" y="47494"/>
                                </a:moveTo>
                                <a:lnTo>
                                  <a:pt x="-27516" y="47838"/>
                                </a:lnTo>
                                <a:moveTo>
                                  <a:pt x="-26050" y="47502"/>
                                </a:moveTo>
                                <a:lnTo>
                                  <a:pt x="-25709" y="47845"/>
                                </a:lnTo>
                                <a:moveTo>
                                  <a:pt x="-25709" y="47494"/>
                                </a:moveTo>
                                <a:lnTo>
                                  <a:pt x="-26050" y="47838"/>
                                </a:lnTo>
                              </a:path>
                            </a:pathLst>
                          </a:custGeom>
                          <a:noFill/>
                          <a:ln w="18288">
                            <a:solidFill>
                              <a:srgbClr val="F9472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63" name="AutoShape 1341"/>
                        <wps:cNvSpPr>
                          <a:spLocks/>
                        </wps:cNvSpPr>
                        <wps:spPr bwMode="auto">
                          <a:xfrm>
                            <a:off x="35540" y="-53380"/>
                            <a:ext cx="2960" cy="15300"/>
                          </a:xfrm>
                          <a:custGeom>
                            <a:avLst/>
                            <a:gdLst>
                              <a:gd name="T0" fmla="+- 0 9006 35540"/>
                              <a:gd name="T1" fmla="*/ T0 w 2960"/>
                              <a:gd name="T2" fmla="+- 0 7462 -53380"/>
                              <a:gd name="T3" fmla="*/ 7462 h 15300"/>
                              <a:gd name="T4" fmla="+- 0 9138 35540"/>
                              <a:gd name="T5" fmla="*/ T4 w 2960"/>
                              <a:gd name="T6" fmla="+- 0 7635 -53380"/>
                              <a:gd name="T7" fmla="*/ 7635 h 15300"/>
                              <a:gd name="T8" fmla="+- 0 9340 35540"/>
                              <a:gd name="T9" fmla="*/ T8 w 2960"/>
                              <a:gd name="T10" fmla="+- 0 7280 -53380"/>
                              <a:gd name="T11" fmla="*/ 7280 h 15300"/>
                              <a:gd name="T12" fmla="+- 0 10511 35540"/>
                              <a:gd name="T13" fmla="*/ T12 w 2960"/>
                              <a:gd name="T14" fmla="+- 0 7462 -53380"/>
                              <a:gd name="T15" fmla="*/ 7462 h 15300"/>
                              <a:gd name="T16" fmla="+- 0 10643 35540"/>
                              <a:gd name="T17" fmla="*/ T16 w 2960"/>
                              <a:gd name="T18" fmla="+- 0 7635 -53380"/>
                              <a:gd name="T19" fmla="*/ 7635 h 15300"/>
                              <a:gd name="T20" fmla="+- 0 10842 35540"/>
                              <a:gd name="T21" fmla="*/ T20 w 2960"/>
                              <a:gd name="T22" fmla="+- 0 7280 -53380"/>
                              <a:gd name="T23" fmla="*/ 7280 h 15300"/>
                            </a:gdLst>
                            <a:ahLst/>
                            <a:cxnLst>
                              <a:cxn ang="0">
                                <a:pos x="T1" y="T3"/>
                              </a:cxn>
                              <a:cxn ang="0">
                                <a:pos x="T5" y="T7"/>
                              </a:cxn>
                              <a:cxn ang="0">
                                <a:pos x="T9" y="T11"/>
                              </a:cxn>
                              <a:cxn ang="0">
                                <a:pos x="T13" y="T15"/>
                              </a:cxn>
                              <a:cxn ang="0">
                                <a:pos x="T17" y="T19"/>
                              </a:cxn>
                              <a:cxn ang="0">
                                <a:pos x="T21" y="T23"/>
                              </a:cxn>
                            </a:cxnLst>
                            <a:rect l="0" t="0" r="r" b="b"/>
                            <a:pathLst>
                              <a:path w="2960" h="15300">
                                <a:moveTo>
                                  <a:pt x="-26534" y="60842"/>
                                </a:moveTo>
                                <a:lnTo>
                                  <a:pt x="-26402" y="61015"/>
                                </a:lnTo>
                                <a:lnTo>
                                  <a:pt x="-26200" y="60660"/>
                                </a:lnTo>
                                <a:moveTo>
                                  <a:pt x="-25029" y="60842"/>
                                </a:moveTo>
                                <a:lnTo>
                                  <a:pt x="-24897" y="61015"/>
                                </a:lnTo>
                                <a:lnTo>
                                  <a:pt x="-24698" y="60660"/>
                                </a:lnTo>
                              </a:path>
                            </a:pathLst>
                          </a:custGeom>
                          <a:noFill/>
                          <a:ln w="13716">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64" name="AutoShape 1342"/>
                        <wps:cNvSpPr>
                          <a:spLocks/>
                        </wps:cNvSpPr>
                        <wps:spPr bwMode="auto">
                          <a:xfrm>
                            <a:off x="35520" y="-28640"/>
                            <a:ext cx="2920" cy="27300"/>
                          </a:xfrm>
                          <a:custGeom>
                            <a:avLst/>
                            <a:gdLst>
                              <a:gd name="T0" fmla="+- 0 11975 35520"/>
                              <a:gd name="T1" fmla="*/ T0 w 2920"/>
                              <a:gd name="T2" fmla="+- 0 7294 -28640"/>
                              <a:gd name="T3" fmla="*/ 7294 h 27300"/>
                              <a:gd name="T4" fmla="+- 0 12316 35520"/>
                              <a:gd name="T5" fmla="*/ T4 w 2920"/>
                              <a:gd name="T6" fmla="+- 0 7638 -28640"/>
                              <a:gd name="T7" fmla="*/ 7638 h 27300"/>
                              <a:gd name="T8" fmla="+- 0 12316 35520"/>
                              <a:gd name="T9" fmla="*/ T8 w 2920"/>
                              <a:gd name="T10" fmla="+- 0 7287 -28640"/>
                              <a:gd name="T11" fmla="*/ 7287 h 27300"/>
                              <a:gd name="T12" fmla="+- 0 11975 35520"/>
                              <a:gd name="T13" fmla="*/ T12 w 2920"/>
                              <a:gd name="T14" fmla="+- 0 7630 -28640"/>
                              <a:gd name="T15" fmla="*/ 7630 h 27300"/>
                              <a:gd name="T16" fmla="+- 0 13444 35520"/>
                              <a:gd name="T17" fmla="*/ T16 w 2920"/>
                              <a:gd name="T18" fmla="+- 0 7294 -28640"/>
                              <a:gd name="T19" fmla="*/ 7294 h 27300"/>
                              <a:gd name="T20" fmla="+- 0 13782 35520"/>
                              <a:gd name="T21" fmla="*/ T20 w 2920"/>
                              <a:gd name="T22" fmla="+- 0 7638 -28640"/>
                              <a:gd name="T23" fmla="*/ 7638 h 27300"/>
                              <a:gd name="T24" fmla="+- 0 13782 35520"/>
                              <a:gd name="T25" fmla="*/ T24 w 2920"/>
                              <a:gd name="T26" fmla="+- 0 7287 -28640"/>
                              <a:gd name="T27" fmla="*/ 7287 h 27300"/>
                              <a:gd name="T28" fmla="+- 0 13444 35520"/>
                              <a:gd name="T29" fmla="*/ T28 w 2920"/>
                              <a:gd name="T30" fmla="+- 0 7630 -28640"/>
                              <a:gd name="T31" fmla="*/ 7630 h 27300"/>
                              <a:gd name="T32" fmla="+- 0 14910 35520"/>
                              <a:gd name="T33" fmla="*/ T32 w 2920"/>
                              <a:gd name="T34" fmla="+- 0 7294 -28640"/>
                              <a:gd name="T35" fmla="*/ 7294 h 27300"/>
                              <a:gd name="T36" fmla="+- 0 15251 35520"/>
                              <a:gd name="T37" fmla="*/ T36 w 2920"/>
                              <a:gd name="T38" fmla="+- 0 7638 -28640"/>
                              <a:gd name="T39" fmla="*/ 7638 h 27300"/>
                              <a:gd name="T40" fmla="+- 0 15251 35520"/>
                              <a:gd name="T41" fmla="*/ T40 w 2920"/>
                              <a:gd name="T42" fmla="+- 0 7287 -28640"/>
                              <a:gd name="T43" fmla="*/ 7287 h 27300"/>
                              <a:gd name="T44" fmla="+- 0 14910 35520"/>
                              <a:gd name="T45" fmla="*/ T44 w 2920"/>
                              <a:gd name="T46" fmla="+- 0 7630 -28640"/>
                              <a:gd name="T47" fmla="*/ 7630 h 273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2920" h="27300">
                                <a:moveTo>
                                  <a:pt x="-23545" y="35934"/>
                                </a:moveTo>
                                <a:lnTo>
                                  <a:pt x="-23204" y="36278"/>
                                </a:lnTo>
                                <a:moveTo>
                                  <a:pt x="-23204" y="35927"/>
                                </a:moveTo>
                                <a:lnTo>
                                  <a:pt x="-23545" y="36270"/>
                                </a:lnTo>
                                <a:moveTo>
                                  <a:pt x="-22076" y="35934"/>
                                </a:moveTo>
                                <a:lnTo>
                                  <a:pt x="-21738" y="36278"/>
                                </a:lnTo>
                                <a:moveTo>
                                  <a:pt x="-21738" y="35927"/>
                                </a:moveTo>
                                <a:lnTo>
                                  <a:pt x="-22076" y="36270"/>
                                </a:lnTo>
                                <a:moveTo>
                                  <a:pt x="-20610" y="35934"/>
                                </a:moveTo>
                                <a:lnTo>
                                  <a:pt x="-20269" y="36278"/>
                                </a:lnTo>
                                <a:moveTo>
                                  <a:pt x="-20269" y="35927"/>
                                </a:moveTo>
                                <a:lnTo>
                                  <a:pt x="-20610" y="36270"/>
                                </a:lnTo>
                              </a:path>
                            </a:pathLst>
                          </a:custGeom>
                          <a:noFill/>
                          <a:ln w="18288">
                            <a:solidFill>
                              <a:srgbClr val="F9472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65" name="AutoShape 1343"/>
                        <wps:cNvSpPr>
                          <a:spLocks/>
                        </wps:cNvSpPr>
                        <wps:spPr bwMode="auto">
                          <a:xfrm>
                            <a:off x="30100" y="-53380"/>
                            <a:ext cx="2960" cy="15300"/>
                          </a:xfrm>
                          <a:custGeom>
                            <a:avLst/>
                            <a:gdLst>
                              <a:gd name="T0" fmla="+- 0 9006 30100"/>
                              <a:gd name="T1" fmla="*/ T0 w 2960"/>
                              <a:gd name="T2" fmla="+- 0 8115 -53380"/>
                              <a:gd name="T3" fmla="*/ 8115 h 15300"/>
                              <a:gd name="T4" fmla="+- 0 9138 30100"/>
                              <a:gd name="T5" fmla="*/ T4 w 2960"/>
                              <a:gd name="T6" fmla="+- 0 8288 -53380"/>
                              <a:gd name="T7" fmla="*/ 8288 h 15300"/>
                              <a:gd name="T8" fmla="+- 0 9340 30100"/>
                              <a:gd name="T9" fmla="*/ T8 w 2960"/>
                              <a:gd name="T10" fmla="+- 0 7933 -53380"/>
                              <a:gd name="T11" fmla="*/ 7933 h 15300"/>
                              <a:gd name="T12" fmla="+- 0 10511 30100"/>
                              <a:gd name="T13" fmla="*/ T12 w 2960"/>
                              <a:gd name="T14" fmla="+- 0 8115 -53380"/>
                              <a:gd name="T15" fmla="*/ 8115 h 15300"/>
                              <a:gd name="T16" fmla="+- 0 10643 30100"/>
                              <a:gd name="T17" fmla="*/ T16 w 2960"/>
                              <a:gd name="T18" fmla="+- 0 8288 -53380"/>
                              <a:gd name="T19" fmla="*/ 8288 h 15300"/>
                              <a:gd name="T20" fmla="+- 0 10842 30100"/>
                              <a:gd name="T21" fmla="*/ T20 w 2960"/>
                              <a:gd name="T22" fmla="+- 0 7933 -53380"/>
                              <a:gd name="T23" fmla="*/ 7933 h 15300"/>
                            </a:gdLst>
                            <a:ahLst/>
                            <a:cxnLst>
                              <a:cxn ang="0">
                                <a:pos x="T1" y="T3"/>
                              </a:cxn>
                              <a:cxn ang="0">
                                <a:pos x="T5" y="T7"/>
                              </a:cxn>
                              <a:cxn ang="0">
                                <a:pos x="T9" y="T11"/>
                              </a:cxn>
                              <a:cxn ang="0">
                                <a:pos x="T13" y="T15"/>
                              </a:cxn>
                              <a:cxn ang="0">
                                <a:pos x="T17" y="T19"/>
                              </a:cxn>
                              <a:cxn ang="0">
                                <a:pos x="T21" y="T23"/>
                              </a:cxn>
                            </a:cxnLst>
                            <a:rect l="0" t="0" r="r" b="b"/>
                            <a:pathLst>
                              <a:path w="2960" h="15300">
                                <a:moveTo>
                                  <a:pt x="-21094" y="61495"/>
                                </a:moveTo>
                                <a:lnTo>
                                  <a:pt x="-20962" y="61668"/>
                                </a:lnTo>
                                <a:lnTo>
                                  <a:pt x="-20760" y="61313"/>
                                </a:lnTo>
                                <a:moveTo>
                                  <a:pt x="-19589" y="61495"/>
                                </a:moveTo>
                                <a:lnTo>
                                  <a:pt x="-19457" y="61668"/>
                                </a:lnTo>
                                <a:lnTo>
                                  <a:pt x="-19258" y="61313"/>
                                </a:lnTo>
                              </a:path>
                            </a:pathLst>
                          </a:custGeom>
                          <a:noFill/>
                          <a:ln w="13716">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66" name="AutoShape 1344"/>
                        <wps:cNvSpPr>
                          <a:spLocks/>
                        </wps:cNvSpPr>
                        <wps:spPr bwMode="auto">
                          <a:xfrm>
                            <a:off x="30080" y="-28640"/>
                            <a:ext cx="2920" cy="27300"/>
                          </a:xfrm>
                          <a:custGeom>
                            <a:avLst/>
                            <a:gdLst>
                              <a:gd name="T0" fmla="+- 0 11975 30080"/>
                              <a:gd name="T1" fmla="*/ T0 w 2920"/>
                              <a:gd name="T2" fmla="+- 0 7947 -28640"/>
                              <a:gd name="T3" fmla="*/ 7947 h 27300"/>
                              <a:gd name="T4" fmla="+- 0 12316 30080"/>
                              <a:gd name="T5" fmla="*/ T4 w 2920"/>
                              <a:gd name="T6" fmla="+- 0 8290 -28640"/>
                              <a:gd name="T7" fmla="*/ 8290 h 27300"/>
                              <a:gd name="T8" fmla="+- 0 12316 30080"/>
                              <a:gd name="T9" fmla="*/ T8 w 2920"/>
                              <a:gd name="T10" fmla="+- 0 7940 -28640"/>
                              <a:gd name="T11" fmla="*/ 7940 h 27300"/>
                              <a:gd name="T12" fmla="+- 0 11975 30080"/>
                              <a:gd name="T13" fmla="*/ T12 w 2920"/>
                              <a:gd name="T14" fmla="+- 0 8283 -28640"/>
                              <a:gd name="T15" fmla="*/ 8283 h 27300"/>
                              <a:gd name="T16" fmla="+- 0 13444 30080"/>
                              <a:gd name="T17" fmla="*/ T16 w 2920"/>
                              <a:gd name="T18" fmla="+- 0 7947 -28640"/>
                              <a:gd name="T19" fmla="*/ 7947 h 27300"/>
                              <a:gd name="T20" fmla="+- 0 13782 30080"/>
                              <a:gd name="T21" fmla="*/ T20 w 2920"/>
                              <a:gd name="T22" fmla="+- 0 8290 -28640"/>
                              <a:gd name="T23" fmla="*/ 8290 h 27300"/>
                              <a:gd name="T24" fmla="+- 0 13782 30080"/>
                              <a:gd name="T25" fmla="*/ T24 w 2920"/>
                              <a:gd name="T26" fmla="+- 0 7940 -28640"/>
                              <a:gd name="T27" fmla="*/ 7940 h 27300"/>
                              <a:gd name="T28" fmla="+- 0 13444 30080"/>
                              <a:gd name="T29" fmla="*/ T28 w 2920"/>
                              <a:gd name="T30" fmla="+- 0 8283 -28640"/>
                              <a:gd name="T31" fmla="*/ 8283 h 27300"/>
                              <a:gd name="T32" fmla="+- 0 14910 30080"/>
                              <a:gd name="T33" fmla="*/ T32 w 2920"/>
                              <a:gd name="T34" fmla="+- 0 7947 -28640"/>
                              <a:gd name="T35" fmla="*/ 7947 h 27300"/>
                              <a:gd name="T36" fmla="+- 0 15251 30080"/>
                              <a:gd name="T37" fmla="*/ T36 w 2920"/>
                              <a:gd name="T38" fmla="+- 0 8290 -28640"/>
                              <a:gd name="T39" fmla="*/ 8290 h 27300"/>
                              <a:gd name="T40" fmla="+- 0 15251 30080"/>
                              <a:gd name="T41" fmla="*/ T40 w 2920"/>
                              <a:gd name="T42" fmla="+- 0 7940 -28640"/>
                              <a:gd name="T43" fmla="*/ 7940 h 27300"/>
                              <a:gd name="T44" fmla="+- 0 14910 30080"/>
                              <a:gd name="T45" fmla="*/ T44 w 2920"/>
                              <a:gd name="T46" fmla="+- 0 8283 -28640"/>
                              <a:gd name="T47" fmla="*/ 8283 h 273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2920" h="27300">
                                <a:moveTo>
                                  <a:pt x="-18105" y="36587"/>
                                </a:moveTo>
                                <a:lnTo>
                                  <a:pt x="-17764" y="36930"/>
                                </a:lnTo>
                                <a:moveTo>
                                  <a:pt x="-17764" y="36580"/>
                                </a:moveTo>
                                <a:lnTo>
                                  <a:pt x="-18105" y="36923"/>
                                </a:lnTo>
                                <a:moveTo>
                                  <a:pt x="-16636" y="36587"/>
                                </a:moveTo>
                                <a:lnTo>
                                  <a:pt x="-16298" y="36930"/>
                                </a:lnTo>
                                <a:moveTo>
                                  <a:pt x="-16298" y="36580"/>
                                </a:moveTo>
                                <a:lnTo>
                                  <a:pt x="-16636" y="36923"/>
                                </a:lnTo>
                                <a:moveTo>
                                  <a:pt x="-15170" y="36587"/>
                                </a:moveTo>
                                <a:lnTo>
                                  <a:pt x="-14829" y="36930"/>
                                </a:lnTo>
                                <a:moveTo>
                                  <a:pt x="-14829" y="36580"/>
                                </a:moveTo>
                                <a:lnTo>
                                  <a:pt x="-15170" y="36923"/>
                                </a:lnTo>
                              </a:path>
                            </a:pathLst>
                          </a:custGeom>
                          <a:noFill/>
                          <a:ln w="18288">
                            <a:solidFill>
                              <a:srgbClr val="F9472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67" name="AutoShape 1345"/>
                        <wps:cNvSpPr>
                          <a:spLocks/>
                        </wps:cNvSpPr>
                        <wps:spPr bwMode="auto">
                          <a:xfrm>
                            <a:off x="24660" y="-53380"/>
                            <a:ext cx="2960" cy="39780"/>
                          </a:xfrm>
                          <a:custGeom>
                            <a:avLst/>
                            <a:gdLst>
                              <a:gd name="T0" fmla="+- 0 9006 24660"/>
                              <a:gd name="T1" fmla="*/ T0 w 2960"/>
                              <a:gd name="T2" fmla="+- 0 8768 -53380"/>
                              <a:gd name="T3" fmla="*/ 8768 h 39780"/>
                              <a:gd name="T4" fmla="+- 0 9138 24660"/>
                              <a:gd name="T5" fmla="*/ T4 w 2960"/>
                              <a:gd name="T6" fmla="+- 0 8941 -53380"/>
                              <a:gd name="T7" fmla="*/ 8941 h 39780"/>
                              <a:gd name="T8" fmla="+- 0 9340 24660"/>
                              <a:gd name="T9" fmla="*/ T8 w 2960"/>
                              <a:gd name="T10" fmla="+- 0 8586 -53380"/>
                              <a:gd name="T11" fmla="*/ 8586 h 39780"/>
                              <a:gd name="T12" fmla="+- 0 10511 24660"/>
                              <a:gd name="T13" fmla="*/ T12 w 2960"/>
                              <a:gd name="T14" fmla="+- 0 8768 -53380"/>
                              <a:gd name="T15" fmla="*/ 8768 h 39780"/>
                              <a:gd name="T16" fmla="+- 0 10643 24660"/>
                              <a:gd name="T17" fmla="*/ T16 w 2960"/>
                              <a:gd name="T18" fmla="+- 0 8941 -53380"/>
                              <a:gd name="T19" fmla="*/ 8941 h 39780"/>
                              <a:gd name="T20" fmla="+- 0 10842 24660"/>
                              <a:gd name="T21" fmla="*/ T20 w 2960"/>
                              <a:gd name="T22" fmla="+- 0 8586 -53380"/>
                              <a:gd name="T23" fmla="*/ 8586 h 39780"/>
                              <a:gd name="T24" fmla="+- 0 11980 24660"/>
                              <a:gd name="T25" fmla="*/ T24 w 2960"/>
                              <a:gd name="T26" fmla="+- 0 8768 -53380"/>
                              <a:gd name="T27" fmla="*/ 8768 h 39780"/>
                              <a:gd name="T28" fmla="+- 0 12110 24660"/>
                              <a:gd name="T29" fmla="*/ T28 w 2960"/>
                              <a:gd name="T30" fmla="+- 0 8941 -53380"/>
                              <a:gd name="T31" fmla="*/ 8941 h 39780"/>
                              <a:gd name="T32" fmla="+- 0 12311 24660"/>
                              <a:gd name="T33" fmla="*/ T32 w 2960"/>
                              <a:gd name="T34" fmla="+- 0 8586 -53380"/>
                              <a:gd name="T35" fmla="*/ 8586 h 39780"/>
                              <a:gd name="T36" fmla="+- 0 13446 24660"/>
                              <a:gd name="T37" fmla="*/ T36 w 2960"/>
                              <a:gd name="T38" fmla="+- 0 8768 -53380"/>
                              <a:gd name="T39" fmla="*/ 8768 h 39780"/>
                              <a:gd name="T40" fmla="+- 0 13578 24660"/>
                              <a:gd name="T41" fmla="*/ T40 w 2960"/>
                              <a:gd name="T42" fmla="+- 0 8941 -53380"/>
                              <a:gd name="T43" fmla="*/ 8941 h 39780"/>
                              <a:gd name="T44" fmla="+- 0 13780 24660"/>
                              <a:gd name="T45" fmla="*/ T44 w 2960"/>
                              <a:gd name="T46" fmla="+- 0 8586 -53380"/>
                              <a:gd name="T47" fmla="*/ 8586 h 397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2960" h="39780">
                                <a:moveTo>
                                  <a:pt x="-15654" y="62148"/>
                                </a:moveTo>
                                <a:lnTo>
                                  <a:pt x="-15522" y="62321"/>
                                </a:lnTo>
                                <a:lnTo>
                                  <a:pt x="-15320" y="61966"/>
                                </a:lnTo>
                                <a:moveTo>
                                  <a:pt x="-14149" y="62148"/>
                                </a:moveTo>
                                <a:lnTo>
                                  <a:pt x="-14017" y="62321"/>
                                </a:lnTo>
                                <a:lnTo>
                                  <a:pt x="-13818" y="61966"/>
                                </a:lnTo>
                                <a:moveTo>
                                  <a:pt x="-12680" y="62148"/>
                                </a:moveTo>
                                <a:lnTo>
                                  <a:pt x="-12550" y="62321"/>
                                </a:lnTo>
                                <a:lnTo>
                                  <a:pt x="-12349" y="61966"/>
                                </a:lnTo>
                                <a:moveTo>
                                  <a:pt x="-11214" y="62148"/>
                                </a:moveTo>
                                <a:lnTo>
                                  <a:pt x="-11082" y="62321"/>
                                </a:lnTo>
                                <a:lnTo>
                                  <a:pt x="-10880" y="61966"/>
                                </a:lnTo>
                              </a:path>
                            </a:pathLst>
                          </a:custGeom>
                          <a:noFill/>
                          <a:ln w="13716">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68" name="AutoShape 1346"/>
                        <wps:cNvSpPr>
                          <a:spLocks/>
                        </wps:cNvSpPr>
                        <wps:spPr bwMode="auto">
                          <a:xfrm>
                            <a:off x="24640" y="-4180"/>
                            <a:ext cx="2920" cy="2840"/>
                          </a:xfrm>
                          <a:custGeom>
                            <a:avLst/>
                            <a:gdLst>
                              <a:gd name="T0" fmla="+- 0 14910 24640"/>
                              <a:gd name="T1" fmla="*/ T0 w 2920"/>
                              <a:gd name="T2" fmla="+- 0 8600 -4180"/>
                              <a:gd name="T3" fmla="*/ 8600 h 2840"/>
                              <a:gd name="T4" fmla="+- 0 15251 24640"/>
                              <a:gd name="T5" fmla="*/ T4 w 2920"/>
                              <a:gd name="T6" fmla="+- 0 8943 -4180"/>
                              <a:gd name="T7" fmla="*/ 8943 h 2840"/>
                              <a:gd name="T8" fmla="+- 0 15251 24640"/>
                              <a:gd name="T9" fmla="*/ T8 w 2920"/>
                              <a:gd name="T10" fmla="+- 0 8593 -4180"/>
                              <a:gd name="T11" fmla="*/ 8593 h 2840"/>
                              <a:gd name="T12" fmla="+- 0 14910 24640"/>
                              <a:gd name="T13" fmla="*/ T12 w 2920"/>
                              <a:gd name="T14" fmla="+- 0 8936 -4180"/>
                              <a:gd name="T15" fmla="*/ 8936 h 2840"/>
                            </a:gdLst>
                            <a:ahLst/>
                            <a:cxnLst>
                              <a:cxn ang="0">
                                <a:pos x="T1" y="T3"/>
                              </a:cxn>
                              <a:cxn ang="0">
                                <a:pos x="T5" y="T7"/>
                              </a:cxn>
                              <a:cxn ang="0">
                                <a:pos x="T9" y="T11"/>
                              </a:cxn>
                              <a:cxn ang="0">
                                <a:pos x="T13" y="T15"/>
                              </a:cxn>
                            </a:cxnLst>
                            <a:rect l="0" t="0" r="r" b="b"/>
                            <a:pathLst>
                              <a:path w="2920" h="2840">
                                <a:moveTo>
                                  <a:pt x="-9730" y="12780"/>
                                </a:moveTo>
                                <a:lnTo>
                                  <a:pt x="-9389" y="13123"/>
                                </a:lnTo>
                                <a:moveTo>
                                  <a:pt x="-9389" y="12773"/>
                                </a:moveTo>
                                <a:lnTo>
                                  <a:pt x="-9730" y="13116"/>
                                </a:lnTo>
                              </a:path>
                            </a:pathLst>
                          </a:custGeom>
                          <a:noFill/>
                          <a:ln w="18288">
                            <a:solidFill>
                              <a:srgbClr val="F9472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69" name="AutoShape 1347"/>
                        <wps:cNvSpPr>
                          <a:spLocks/>
                        </wps:cNvSpPr>
                        <wps:spPr bwMode="auto">
                          <a:xfrm>
                            <a:off x="19220" y="-53380"/>
                            <a:ext cx="2960" cy="15300"/>
                          </a:xfrm>
                          <a:custGeom>
                            <a:avLst/>
                            <a:gdLst>
                              <a:gd name="T0" fmla="+- 0 9006 19220"/>
                              <a:gd name="T1" fmla="*/ T0 w 2960"/>
                              <a:gd name="T2" fmla="+- 0 9421 -53380"/>
                              <a:gd name="T3" fmla="*/ 9421 h 15300"/>
                              <a:gd name="T4" fmla="+- 0 9138 19220"/>
                              <a:gd name="T5" fmla="*/ T4 w 2960"/>
                              <a:gd name="T6" fmla="+- 0 9594 -53380"/>
                              <a:gd name="T7" fmla="*/ 9594 h 15300"/>
                              <a:gd name="T8" fmla="+- 0 9340 19220"/>
                              <a:gd name="T9" fmla="*/ T8 w 2960"/>
                              <a:gd name="T10" fmla="+- 0 9238 -53380"/>
                              <a:gd name="T11" fmla="*/ 9238 h 15300"/>
                              <a:gd name="T12" fmla="+- 0 10511 19220"/>
                              <a:gd name="T13" fmla="*/ T12 w 2960"/>
                              <a:gd name="T14" fmla="+- 0 9421 -53380"/>
                              <a:gd name="T15" fmla="*/ 9421 h 15300"/>
                              <a:gd name="T16" fmla="+- 0 10643 19220"/>
                              <a:gd name="T17" fmla="*/ T16 w 2960"/>
                              <a:gd name="T18" fmla="+- 0 9594 -53380"/>
                              <a:gd name="T19" fmla="*/ 9594 h 15300"/>
                              <a:gd name="T20" fmla="+- 0 10842 19220"/>
                              <a:gd name="T21" fmla="*/ T20 w 2960"/>
                              <a:gd name="T22" fmla="+- 0 9238 -53380"/>
                              <a:gd name="T23" fmla="*/ 9238 h 15300"/>
                            </a:gdLst>
                            <a:ahLst/>
                            <a:cxnLst>
                              <a:cxn ang="0">
                                <a:pos x="T1" y="T3"/>
                              </a:cxn>
                              <a:cxn ang="0">
                                <a:pos x="T5" y="T7"/>
                              </a:cxn>
                              <a:cxn ang="0">
                                <a:pos x="T9" y="T11"/>
                              </a:cxn>
                              <a:cxn ang="0">
                                <a:pos x="T13" y="T15"/>
                              </a:cxn>
                              <a:cxn ang="0">
                                <a:pos x="T17" y="T19"/>
                              </a:cxn>
                              <a:cxn ang="0">
                                <a:pos x="T21" y="T23"/>
                              </a:cxn>
                            </a:cxnLst>
                            <a:rect l="0" t="0" r="r" b="b"/>
                            <a:pathLst>
                              <a:path w="2960" h="15300">
                                <a:moveTo>
                                  <a:pt x="-10214" y="62801"/>
                                </a:moveTo>
                                <a:lnTo>
                                  <a:pt x="-10082" y="62974"/>
                                </a:lnTo>
                                <a:lnTo>
                                  <a:pt x="-9880" y="62618"/>
                                </a:lnTo>
                                <a:moveTo>
                                  <a:pt x="-8709" y="62801"/>
                                </a:moveTo>
                                <a:lnTo>
                                  <a:pt x="-8577" y="62974"/>
                                </a:lnTo>
                                <a:lnTo>
                                  <a:pt x="-8378" y="62618"/>
                                </a:lnTo>
                              </a:path>
                            </a:pathLst>
                          </a:custGeom>
                          <a:noFill/>
                          <a:ln w="13716">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70" name="AutoShape 1348"/>
                        <wps:cNvSpPr>
                          <a:spLocks/>
                        </wps:cNvSpPr>
                        <wps:spPr bwMode="auto">
                          <a:xfrm>
                            <a:off x="19200" y="-28640"/>
                            <a:ext cx="2920" cy="15060"/>
                          </a:xfrm>
                          <a:custGeom>
                            <a:avLst/>
                            <a:gdLst>
                              <a:gd name="T0" fmla="+- 0 11975 19200"/>
                              <a:gd name="T1" fmla="*/ T0 w 2920"/>
                              <a:gd name="T2" fmla="+- 0 9253 -28640"/>
                              <a:gd name="T3" fmla="*/ 9253 h 15060"/>
                              <a:gd name="T4" fmla="+- 0 12316 19200"/>
                              <a:gd name="T5" fmla="*/ T4 w 2920"/>
                              <a:gd name="T6" fmla="+- 0 9596 -28640"/>
                              <a:gd name="T7" fmla="*/ 9596 h 15060"/>
                              <a:gd name="T8" fmla="+- 0 12316 19200"/>
                              <a:gd name="T9" fmla="*/ T8 w 2920"/>
                              <a:gd name="T10" fmla="+- 0 9246 -28640"/>
                              <a:gd name="T11" fmla="*/ 9246 h 15060"/>
                              <a:gd name="T12" fmla="+- 0 11975 19200"/>
                              <a:gd name="T13" fmla="*/ T12 w 2920"/>
                              <a:gd name="T14" fmla="+- 0 9589 -28640"/>
                              <a:gd name="T15" fmla="*/ 9589 h 15060"/>
                              <a:gd name="T16" fmla="+- 0 13444 19200"/>
                              <a:gd name="T17" fmla="*/ T16 w 2920"/>
                              <a:gd name="T18" fmla="+- 0 9253 -28640"/>
                              <a:gd name="T19" fmla="*/ 9253 h 15060"/>
                              <a:gd name="T20" fmla="+- 0 13782 19200"/>
                              <a:gd name="T21" fmla="*/ T20 w 2920"/>
                              <a:gd name="T22" fmla="+- 0 9596 -28640"/>
                              <a:gd name="T23" fmla="*/ 9596 h 15060"/>
                              <a:gd name="T24" fmla="+- 0 13782 19200"/>
                              <a:gd name="T25" fmla="*/ T24 w 2920"/>
                              <a:gd name="T26" fmla="+- 0 9246 -28640"/>
                              <a:gd name="T27" fmla="*/ 9246 h 15060"/>
                              <a:gd name="T28" fmla="+- 0 13444 19200"/>
                              <a:gd name="T29" fmla="*/ T28 w 2920"/>
                              <a:gd name="T30" fmla="+- 0 9589 -28640"/>
                              <a:gd name="T31" fmla="*/ 9589 h 1506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920" h="15060">
                                <a:moveTo>
                                  <a:pt x="-7225" y="37893"/>
                                </a:moveTo>
                                <a:lnTo>
                                  <a:pt x="-6884" y="38236"/>
                                </a:lnTo>
                                <a:moveTo>
                                  <a:pt x="-6884" y="37886"/>
                                </a:moveTo>
                                <a:lnTo>
                                  <a:pt x="-7225" y="38229"/>
                                </a:lnTo>
                                <a:moveTo>
                                  <a:pt x="-5756" y="37893"/>
                                </a:moveTo>
                                <a:lnTo>
                                  <a:pt x="-5418" y="38236"/>
                                </a:lnTo>
                                <a:moveTo>
                                  <a:pt x="-5418" y="37886"/>
                                </a:moveTo>
                                <a:lnTo>
                                  <a:pt x="-5756" y="38229"/>
                                </a:lnTo>
                              </a:path>
                            </a:pathLst>
                          </a:custGeom>
                          <a:noFill/>
                          <a:ln w="18288">
                            <a:solidFill>
                              <a:srgbClr val="F9472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71" name="AutoShape 1349"/>
                        <wps:cNvSpPr>
                          <a:spLocks/>
                        </wps:cNvSpPr>
                        <wps:spPr bwMode="auto">
                          <a:xfrm>
                            <a:off x="13800" y="-53380"/>
                            <a:ext cx="8380" cy="52000"/>
                          </a:xfrm>
                          <a:custGeom>
                            <a:avLst/>
                            <a:gdLst>
                              <a:gd name="T0" fmla="+- 0 14915 13800"/>
                              <a:gd name="T1" fmla="*/ T0 w 8380"/>
                              <a:gd name="T2" fmla="+- 0 9421 -53380"/>
                              <a:gd name="T3" fmla="*/ 9421 h 52000"/>
                              <a:gd name="T4" fmla="+- 0 15045 13800"/>
                              <a:gd name="T5" fmla="*/ T4 w 8380"/>
                              <a:gd name="T6" fmla="+- 0 9594 -53380"/>
                              <a:gd name="T7" fmla="*/ 9594 h 52000"/>
                              <a:gd name="T8" fmla="+- 0 15246 13800"/>
                              <a:gd name="T9" fmla="*/ T8 w 8380"/>
                              <a:gd name="T10" fmla="+- 0 9238 -53380"/>
                              <a:gd name="T11" fmla="*/ 9238 h 52000"/>
                              <a:gd name="T12" fmla="+- 0 9006 13800"/>
                              <a:gd name="T13" fmla="*/ T12 w 8380"/>
                              <a:gd name="T14" fmla="+- 0 10074 -53380"/>
                              <a:gd name="T15" fmla="*/ 10074 h 52000"/>
                              <a:gd name="T16" fmla="+- 0 9138 13800"/>
                              <a:gd name="T17" fmla="*/ T16 w 8380"/>
                              <a:gd name="T18" fmla="+- 0 10244 -53380"/>
                              <a:gd name="T19" fmla="*/ 10244 h 52000"/>
                              <a:gd name="T20" fmla="+- 0 9340 13800"/>
                              <a:gd name="T21" fmla="*/ T20 w 8380"/>
                              <a:gd name="T22" fmla="+- 0 9891 -53380"/>
                              <a:gd name="T23" fmla="*/ 9891 h 52000"/>
                              <a:gd name="T24" fmla="+- 0 10511 13800"/>
                              <a:gd name="T25" fmla="*/ T24 w 8380"/>
                              <a:gd name="T26" fmla="+- 0 10074 -53380"/>
                              <a:gd name="T27" fmla="*/ 10074 h 52000"/>
                              <a:gd name="T28" fmla="+- 0 10643 13800"/>
                              <a:gd name="T29" fmla="*/ T28 w 8380"/>
                              <a:gd name="T30" fmla="+- 0 10244 -53380"/>
                              <a:gd name="T31" fmla="*/ 10244 h 52000"/>
                              <a:gd name="T32" fmla="+- 0 10842 13800"/>
                              <a:gd name="T33" fmla="*/ T32 w 8380"/>
                              <a:gd name="T34" fmla="+- 0 9891 -53380"/>
                              <a:gd name="T35" fmla="*/ 9891 h 52000"/>
                              <a:gd name="T36" fmla="+- 0 11980 13800"/>
                              <a:gd name="T37" fmla="*/ T36 w 8380"/>
                              <a:gd name="T38" fmla="+- 0 10074 -53380"/>
                              <a:gd name="T39" fmla="*/ 10074 h 52000"/>
                              <a:gd name="T40" fmla="+- 0 12110 13800"/>
                              <a:gd name="T41" fmla="*/ T40 w 8380"/>
                              <a:gd name="T42" fmla="+- 0 10244 -53380"/>
                              <a:gd name="T43" fmla="*/ 10244 h 52000"/>
                              <a:gd name="T44" fmla="+- 0 12311 13800"/>
                              <a:gd name="T45" fmla="*/ T44 w 8380"/>
                              <a:gd name="T46" fmla="+- 0 9891 -53380"/>
                              <a:gd name="T47" fmla="*/ 9891 h 52000"/>
                              <a:gd name="T48" fmla="+- 0 13446 13800"/>
                              <a:gd name="T49" fmla="*/ T48 w 8380"/>
                              <a:gd name="T50" fmla="+- 0 10074 -53380"/>
                              <a:gd name="T51" fmla="*/ 10074 h 52000"/>
                              <a:gd name="T52" fmla="+- 0 13578 13800"/>
                              <a:gd name="T53" fmla="*/ T52 w 8380"/>
                              <a:gd name="T54" fmla="+- 0 10244 -53380"/>
                              <a:gd name="T55" fmla="*/ 10244 h 52000"/>
                              <a:gd name="T56" fmla="+- 0 13780 13800"/>
                              <a:gd name="T57" fmla="*/ T56 w 8380"/>
                              <a:gd name="T58" fmla="+- 0 9891 -53380"/>
                              <a:gd name="T59" fmla="*/ 9891 h 520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8380" h="52000">
                                <a:moveTo>
                                  <a:pt x="1115" y="62801"/>
                                </a:moveTo>
                                <a:lnTo>
                                  <a:pt x="1245" y="62974"/>
                                </a:lnTo>
                                <a:lnTo>
                                  <a:pt x="1446" y="62618"/>
                                </a:lnTo>
                                <a:moveTo>
                                  <a:pt x="-4794" y="63454"/>
                                </a:moveTo>
                                <a:lnTo>
                                  <a:pt x="-4662" y="63624"/>
                                </a:lnTo>
                                <a:lnTo>
                                  <a:pt x="-4460" y="63271"/>
                                </a:lnTo>
                                <a:moveTo>
                                  <a:pt x="-3289" y="63454"/>
                                </a:moveTo>
                                <a:lnTo>
                                  <a:pt x="-3157" y="63624"/>
                                </a:lnTo>
                                <a:lnTo>
                                  <a:pt x="-2958" y="63271"/>
                                </a:lnTo>
                                <a:moveTo>
                                  <a:pt x="-1820" y="63454"/>
                                </a:moveTo>
                                <a:lnTo>
                                  <a:pt x="-1690" y="63624"/>
                                </a:lnTo>
                                <a:lnTo>
                                  <a:pt x="-1489" y="63271"/>
                                </a:lnTo>
                                <a:moveTo>
                                  <a:pt x="-354" y="63454"/>
                                </a:moveTo>
                                <a:lnTo>
                                  <a:pt x="-222" y="63624"/>
                                </a:lnTo>
                                <a:lnTo>
                                  <a:pt x="-20" y="63271"/>
                                </a:lnTo>
                              </a:path>
                            </a:pathLst>
                          </a:custGeom>
                          <a:noFill/>
                          <a:ln w="13716">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72" name="AutoShape 1350"/>
                        <wps:cNvSpPr>
                          <a:spLocks/>
                        </wps:cNvSpPr>
                        <wps:spPr bwMode="auto">
                          <a:xfrm>
                            <a:off x="13760" y="-4180"/>
                            <a:ext cx="2920" cy="2840"/>
                          </a:xfrm>
                          <a:custGeom>
                            <a:avLst/>
                            <a:gdLst>
                              <a:gd name="T0" fmla="+- 0 14910 13760"/>
                              <a:gd name="T1" fmla="*/ T0 w 2920"/>
                              <a:gd name="T2" fmla="+- 0 9906 -4180"/>
                              <a:gd name="T3" fmla="*/ 9906 h 2840"/>
                              <a:gd name="T4" fmla="+- 0 15251 13760"/>
                              <a:gd name="T5" fmla="*/ T4 w 2920"/>
                              <a:gd name="T6" fmla="+- 0 10249 -4180"/>
                              <a:gd name="T7" fmla="*/ 10249 h 2840"/>
                              <a:gd name="T8" fmla="+- 0 15251 13760"/>
                              <a:gd name="T9" fmla="*/ T8 w 2920"/>
                              <a:gd name="T10" fmla="+- 0 9898 -4180"/>
                              <a:gd name="T11" fmla="*/ 9898 h 2840"/>
                              <a:gd name="T12" fmla="+- 0 14910 13760"/>
                              <a:gd name="T13" fmla="*/ T12 w 2920"/>
                              <a:gd name="T14" fmla="+- 0 10242 -4180"/>
                              <a:gd name="T15" fmla="*/ 10242 h 2840"/>
                            </a:gdLst>
                            <a:ahLst/>
                            <a:cxnLst>
                              <a:cxn ang="0">
                                <a:pos x="T1" y="T3"/>
                              </a:cxn>
                              <a:cxn ang="0">
                                <a:pos x="T5" y="T7"/>
                              </a:cxn>
                              <a:cxn ang="0">
                                <a:pos x="T9" y="T11"/>
                              </a:cxn>
                              <a:cxn ang="0">
                                <a:pos x="T13" y="T15"/>
                              </a:cxn>
                            </a:cxnLst>
                            <a:rect l="0" t="0" r="r" b="b"/>
                            <a:pathLst>
                              <a:path w="2920" h="2840">
                                <a:moveTo>
                                  <a:pt x="1150" y="14086"/>
                                </a:moveTo>
                                <a:lnTo>
                                  <a:pt x="1491" y="14429"/>
                                </a:lnTo>
                                <a:moveTo>
                                  <a:pt x="1491" y="14078"/>
                                </a:moveTo>
                                <a:lnTo>
                                  <a:pt x="1150" y="14422"/>
                                </a:lnTo>
                              </a:path>
                            </a:pathLst>
                          </a:custGeom>
                          <a:noFill/>
                          <a:ln w="18288">
                            <a:solidFill>
                              <a:srgbClr val="F9472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73" name="Rectangle 1351"/>
                        <wps:cNvSpPr>
                          <a:spLocks noChangeArrowheads="1"/>
                        </wps:cNvSpPr>
                        <wps:spPr bwMode="auto">
                          <a:xfrm>
                            <a:off x="289" y="-2"/>
                            <a:ext cx="16268" cy="11902"/>
                          </a:xfrm>
                          <a:prstGeom prst="rect">
                            <a:avLst/>
                          </a:prstGeom>
                          <a:noFill/>
                          <a:ln w="9144">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C31C0C2" id="Group 1326" o:spid="_x0000_s1026" style="position:absolute;margin-left:14.1pt;margin-top:-.45pt;width:814.1pt;height:595.8pt;z-index:-251612160;mso-position-horizontal-relative:page;mso-position-vertical-relative:page" coordorigin="282,-9" coordsize="16282,119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">
                <v:shape id="AutoShape 1327" o:spid="_x0000_s1027" style="position:absolute;left:58520;top:-85580;width:3000;height:24820;visibility:visible;mso-wrap-style:square;v-text-anchor:top" coordsize="3000,248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aKFF8QA&#10;AADcAAAADwAAAGRycy9kb3ducmV2LnhtbESPzW7CMBCE75V4B2uReisOtEUQ4iAEQkW9lZ8Dt1W8&#10;JIF4HWwX0rfHlSr1OJqZbzTZvDONuJHztWUFw0ECgriwuuZSwX63fpmA8AFZY2OZFPyQh3nee8ow&#10;1fbOX3TbhlJECPsUFVQhtKmUvqjIoB/Yljh6J+sMhihdKbXDe4SbRo6SZCwN1hwXKmxpWVFx2X4b&#10;Be54MG3xsfq0rwe5JpS76wjPSj33u8UMRKAu/If/2hut4P1tCr9n4hGQ+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GihRfEAAAA3AAAAA8AAAAAAAAAAAAAAAAAmAIAAGRycy9k&#10;b3ducmV2LnhtbFBLBQYAAAAABAAEAPUAAACJAwAAAAA=&#10;" path="m-53378,90458r1304,l-52074,90098r-1304,l-53378,90458t1997,l-50399,90458r,-360l-51381,90098r,360e" filled="f" strokeweight=".24pt">
                  <v:path arrowok="t" o:connecttype="custom" o:connectlocs="-53378,4878;-52074,4878;-52074,4518;-53378,4518;-53378,4878;-51381,4878;-50399,4878;-50399,4518;-51381,4518;-51381,4878" o:connectangles="0,0,0,0,0,0,0,0,0,0"/>
                </v:shape>
                <v:shape id="AutoShape 1328" o:spid="_x0000_s1028" style="position:absolute;left:13800;top:-118320;width:64860;height:54860;visibility:visible;mso-wrap-style:square;v-text-anchor:top" coordsize="64860,548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IAmj8EA&#10;AADcAAAADwAAAGRycy9kb3ducmV2LnhtbERPzUrDQBC+F/oOyxS8tRvF1DR2WySgeGqx+gBDdppE&#10;s7Nhd03Tt3cOQo8f3/92P7lejRRi59nA/SoDRVx723Fj4OvzdVmAignZYu+ZDFwpwn43n22xtP7C&#10;HzSeUqMkhGOJBtqUhlLrWLfkMK78QCzc2QeHSWBotA14kXDX64csW2uHHUtDiwNVLdU/p18nJeG7&#10;GLMC356qx8PmmlNlj01lzN1ienkGlWhKN/G/+90ayHOZL2fkCOjd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iAJo/BAAAA3AAAAA8AAAAAAAAAAAAAAAAAmAIAAGRycy9kb3du&#10;cmV2LnhtbFBLBQYAAAAABAAEAPUAAACGAwAAAAA=&#10;" path="m-8173,123812r132,173l-7842,123632t1505,180l-6205,123985r202,-353m-8173,124467r132,173l-7842,124285t1505,182l-6205,124640r202,-355m-8173,125120r132,173l-7842,124940t1505,180l-6205,125293r202,-353m-8173,125775r132,173l-7842,125593t1505,182l-6205,125948r202,-355m-8173,126430r132,171l-7842,126248t1505,182l-6205,126601r202,-353m-8173,127083r132,173l-7842,126901t1505,182l-6205,127256r202,-355m-8173,127738r132,173l-7842,127556t1505,182l-6205,127911r202,-355m-8173,128391r132,173l-7842,128211t1505,180l-6205,128564r202,-353m-12586,120961r132,173l-12255,120781e" filled="f" strokecolor="#006192" strokeweight="1.08pt">
                  <v:path arrowok="t" o:connecttype="custom" o:connectlocs="-8173,5492;-8041,5665;-7842,5312;-6337,5492;-6205,5665;-6003,5312;-8173,6147;-8041,6320;-7842,5965;-6337,6147;-6205,6320;-6003,5965;-8173,6800;-8041,6973;-7842,6620;-6337,6800;-6205,6973;-6003,6620;-8173,7455;-8041,7628;-7842,7273;-6337,7455;-6205,7628;-6003,7273;-8173,8110;-8041,8281;-7842,7928;-6337,8110;-6205,8281;-6003,7928;-8173,8763;-8041,8936;-7842,8581;-6337,8763;-6205,8936;-6003,8581;-8173,9418;-8041,9591;-7842,9236;-6337,9418;-6205,9591;-6003,9236;-8173,10071;-8041,10244;-7842,9891;-6337,10071;-6205,10244;-6003,9891;-12586,2641;-12454,2814;-12255,2461" o:connectangles="0,0,0,0,0,0,0,0,0,0,0,0,0,0,0,0,0,0,0,0,0,0,0,0,0,0,0,0,0,0,0,0,0,0,0,0,0,0,0,0,0,0,0,0,0,0,0,0,0,0,0"/>
                </v:shape>
                <v:shape id="AutoShape 1329" o:spid="_x0000_s1029" style="position:absolute;left:75700;top:-98360;width:2920;height:2840;visibility:visible;mso-wrap-style:square;v-text-anchor:top" coordsize="2920,28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Z7AcUA&#10;AADcAAAADwAAAGRycy9kb3ducmV2LnhtbESPzWrDMBCE74G+g9hCb4mU0PzgWA6ltLSXEOIWcl2s&#10;jW1irVxLsd23jwqFHIeZ+YZJd6NtRE+drx1rmM8UCOLCmZpLDd9f79MNCB+QDTaOScMvedhlD5MU&#10;E+MGPlKfh1JECPsENVQhtImUvqjIop+5ljh6Z9dZDFF2pTQdDhFuG7lQaiUt1hwXKmzptaLikl+t&#10;hue38/jxI49DfmhwcerX6lrsldZPj+PLFkSgMdzD/+1Po2G5nMPfmXgEZHY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BnsBxQAAANwAAAAPAAAAAAAAAAAAAAAAAJgCAABkcnMv&#10;ZG93bnJldi54bWxQSwUGAAAAAAQABAD1AAAAigMAAAAA&#10;" path="m-72091,100833r341,343m-71750,100826r-341,343e" filled="f" strokecolor="#f94728" strokeweight="1.44pt">
                  <v:path arrowok="t" o:connecttype="custom" o:connectlocs="-72091,2473;-71750,2816;-71750,2466;-72091,2809" o:connectangles="0,0,0,0"/>
                </v:shape>
                <v:shape id="Picture 1330" o:spid="_x0000_s1030" type="#_x0000_t75" style="position:absolute;left:8999;top:4539;width:348;height:3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p8cqPEAAAA3AAAAA8AAABkcnMvZG93bnJldi54bWxEj0FrAjEUhO9C/0N4BS9Ss11qka1RuoLQ&#10;Q3tQS8+Pzetm2c3LkkSN/74RhB6HmfmGWW2SHcSZfOgcK3ieFyCIG6c7bhV8H3dPSxAhImscHJOC&#10;KwXYrB8mK6y0u/CezofYigzhUKECE+NYSRkaQxbD3I3E2ft13mLM0rdSe7xkuB1kWRSv0mLHecHg&#10;SFtDTX84WQVfsy0ZX86WMtVJfv6Euu9faqWmj+n9DUSkFP/D9/aHVrBYlHA7k4+AXP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p8cqPEAAAA3AAAAA8AAAAAAAAAAAAAAAAA&#10;nwIAAGRycy9kb3ducmV2LnhtbFBLBQYAAAAABAAEAPcAAACQAwAAAAA=&#10;">
                  <v:imagedata r:id="rId212" o:title=""/>
                </v:shape>
                <v:shape id="AutoShape 1331" o:spid="_x0000_s1031" style="position:absolute;left:57480;top:-43540;width:4900;height:31440;visibility:visible;mso-wrap-style:square;v-text-anchor:top" coordsize="4900,314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QSVucYA&#10;AADcAAAADwAAAGRycy9kb3ducmV2LnhtbESPW2sCMRSE3wv+h3AKvtVsXSyyGkW8QPtivYGvh80x&#10;u21ysmxS3f57Uyj4OMzMN8x03jkrrtSG2rOC10EGgrj0umaj4HTcvIxBhIis0XomBb8UYD7rPU2x&#10;0P7Ge7oeohEJwqFABVWMTSFlKCtyGAa+IU7exbcOY5KtkbrFW4I7K4dZ9iYd1pwWKmxoWVH5ffhx&#10;ClarzTpvtvl5t94vdh+nT2u+jFWq/9wtJiAidfER/m+/awWjUQ5/Z9IRkL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QSVucYAAADcAAAADwAAAAAAAAAAAAAAAACYAgAAZHJz&#10;L2Rvd25yZXYueG1sUEsFBgAAAAAEAAQA9QAAAIsDAAAAAA==&#10;" path="m-47293,48422r982,l-46311,48062r-982,l-47293,48422t1469,5l-44845,48427r,-367l-45824,48060r,367m-44214,48144r694,l-43520,47954r-694,l-44214,48144t,398l-43520,48542r,-400l-44214,48142r,400e" filled="f" strokeweight=".24pt">
                  <v:path arrowok="t" o:connecttype="custom" o:connectlocs="-47293,4882;-46311,4882;-46311,4522;-47293,4522;-47293,4882;-45824,4887;-44845,4887;-44845,4520;-45824,4520;-45824,4887;-44214,4604;-43520,4604;-43520,4414;-44214,4414;-44214,4604;-44214,5002;-43520,5002;-43520,4602;-44214,4602;-44214,5002" o:connectangles="0,0,0,0,0,0,0,0,0,0,0,0,0,0,0,0,0,0,0,0"/>
                </v:shape>
                <v:shape id="AutoShape 1332" o:spid="_x0000_s1032" style="position:absolute;left:58080;top:-16940;width:2040;height:4100;visibility:visible;mso-wrap-style:square;v-text-anchor:top" coordsize="2040,4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e0sUA&#10;AADcAAAADwAAAGRycy9kb3ducmV2LnhtbESPwW7CMBBE75X4B2uRuBWnFBBKcSJoROkVWg7clnib&#10;RI3XkW0g5etrpEo9jmbejGaZ96YVF3K+sazgaZyAIC6tbrhS8PmxeVyA8AFZY2uZFPyQhzwbPCwx&#10;1fbKO7rsQyViCfsUFdQhdKmUvqzJoB/bjjh6X9YZDFG6SmqH11huWjlJkrk02HBcqLGj15rK7/3Z&#10;KJhNdtu127wdb6eC7PQwL7bhuVBqNOxXLyAC9eE//Ee/68jNpnA/E4+AzH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34Z7SxQAAANwAAAAPAAAAAAAAAAAAAAAAAJgCAABkcnMv&#10;ZG93bnJldi54bWxQSwUGAAAAAAQABAD1AAAAigMAAAAA&#10;" path="m-44701,21626r190,m-44406,21626r197,m-44701,21707r190,m-44406,21707r197,m-44701,21789r190,m-44406,21789r197,m-44701,21870r190,m-44406,21870r197,e" filled="f" strokecolor="#006192" strokeweight=".72pt">
                  <v:path arrowok="t" o:connecttype="custom" o:connectlocs="-44701,4686;-44511,4686;-44406,4686;-44209,4686;-44701,4767;-44511,4767;-44406,4767;-44209,4767;-44701,4849;-44511,4849;-44406,4849;-44209,4849;-44701,4930;-44511,4930;-44406,4930;-44209,4930" o:connectangles="0,0,0,0,0,0,0,0,0,0,0,0,0,0,0,0"/>
                </v:shape>
                <v:line id="Line 1333" o:spid="_x0000_s1033" style="position:absolute;visibility:visible;mso-wrap-style:square" from="14798,4702" to="15273,47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Fa0ScQAAADcAAAADwAAAGRycy9kb3ducmV2LnhtbESPS4vCQBCE7wv+h6EFb+tEMSIxo/hA&#10;kGUvqznorcl0HpjpCZlR4793Fhb2WFTVV1S67k0jHtS52rKCyTgCQZxbXXOpIDsfPhcgnEfW2Fgm&#10;BS9ysF4NPlJMtH3yDz1OvhQBwi5BBZX3bSKlyysy6Ma2JQ5eYTuDPsiulLrDZ4CbRk6jaC4N1hwW&#10;KmxpV1F+O92Ngi1mX1kxO35vDPXz+HJ1e3NdKDUa9pslCE+9/w//tY9aQRzH8HsmHAG5eg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sVrRJxAAAANwAAAAPAAAAAAAAAAAA&#10;AAAAAKECAABkcnMvZG93bnJldi54bWxQSwUGAAAAAAQABAD5AAAAkgMAAAAA&#10;" strokecolor="#006192" strokeweight="2.88pt"/>
                <v:shape id="Picture 1334" o:spid="_x0000_s1034" type="#_x0000_t75" style="position:absolute;left:15217;top:4568;width:147;height:2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lV2N7CAAAA3AAAAA8AAABkcnMvZG93bnJldi54bWxEj0FrAjEUhO8F/0N4greaVavIahQRil67&#10;lnp9bJ7Zxc3LbpK6679vCoUeh5n5htnuB9uIB/lQO1Ywm2YgiEunazYKPi/vr2sQISJrbByTgicF&#10;2O9GL1vMtev5gx5FNCJBOOSooIqxzaUMZUUWw9S1xMm7OW8xJumN1B77BLeNnGfZSlqsOS1U2NKx&#10;ovJefFsF9BU7cz/U5q2/Fafu4hddeF6VmoyHwwZEpCH+h//aZ61guVzB75l0BOTu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JVdjewgAAANwAAAAPAAAAAAAAAAAAAAAAAJ8C&#10;AABkcnMvZG93bnJldi54bWxQSwUGAAAAAAQABAD3AAAAjgMAAAAA&#10;">
                  <v:imagedata r:id="rId213" o:title=""/>
                </v:shape>
                <v:shape id="Freeform 1335" o:spid="_x0000_s1035" style="position:absolute;left:9006;top:5324;width:334;height:353;visibility:visible;mso-wrap-style:square;v-text-anchor:top" coordsize="334,3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Ba9N8UA&#10;AADcAAAADwAAAGRycy9kb3ducmV2LnhtbESPT2vCQBTE70K/w/IK3nSjYCqpq4gi5OClqRZ6e2Rf&#10;k2D2bciu+dNP3y0IHoeZ+Q2z2Q2mFh21rrKsYDGPQBDnVldcKLh8nmZrEM4ja6wtk4KRHOy2L5MN&#10;Jtr2/EFd5gsRIOwSVFB63yRSurwkg25uG+Lg/djWoA+yLaRusQ9wU8tlFMXSYMVhocSGDiXlt+xu&#10;FHz5/ve6Pqc6rr+LEx6763jBhVLT12H/DsLT4J/hRzvVClarN/g/E46A3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Fr03xQAAANwAAAAPAAAAAAAAAAAAAAAAAJgCAABkcnMv&#10;ZG93bnJldi54bWxQSwUGAAAAAAQABAD1AAAAigMAAAAA&#10;" path="m,180l132,353,334,e" filled="f" strokecolor="#006192" strokeweight="1.08pt">
                  <v:path arrowok="t" o:connecttype="custom" o:connectlocs="0,5504;132,5677;334,5324" o:connectangles="0,0,0"/>
                </v:shape>
                <v:shape id="AutoShape 1336" o:spid="_x0000_s1036" style="position:absolute;left:51840;top:-40860;width:2920;height:39520;visibility:visible;mso-wrap-style:square;v-text-anchor:top" coordsize="2920,39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1vBZ8IA&#10;AADcAAAADwAAAGRycy9kb3ducmV2LnhtbERPz2vCMBS+D/wfwhO8zdS1HdIZRQSLMDzMjeHx0Tzb&#10;sualJJlt//vlIOz48f3e7EbTiTs531pWsFomIIgrq1uuFXx9Hp/XIHxA1thZJgUTedhtZ08bLLQd&#10;+IPul1CLGMK+QAVNCH0hpa8aMuiXtieO3M06gyFCV0vtcIjhppMvSfIqDbYcGxrs6dBQ9XP5NQrK&#10;8/shu+VddnXjMU2+0xL7qVRqMR/3byACjeFf/HCftII8j2vjmXgE5PY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HW8FnwgAAANwAAAAPAAAAAAAAAAAAAAAAAJgCAABkcnMvZG93&#10;bnJldi54bWxQSwUGAAAAAAQABAD1AAAAhwMAAAAA&#10;" path="m-41331,46196r338,343m-40993,46189r-338,343m-39865,46196r341,343m-39524,46189r-341,343m-38396,46196r338,343m-38058,46189r-338,343m-36930,46196r341,343m-36589,46189r-341,343e" filled="f" strokecolor="#f94728" strokeweight="1.44pt">
                  <v:path arrowok="t" o:connecttype="custom" o:connectlocs="-41331,5336;-40993,5679;-40993,5329;-41331,5672;-39865,5336;-39524,5679;-39524,5329;-39865,5672;-38396,5336;-38058,5679;-38058,5329;-38396,5672;-36930,5336;-36589,5679;-36589,5329;-36930,5672" o:connectangles="0,0,0,0,0,0,0,0,0,0,0,0,0,0,0,0"/>
                </v:shape>
                <v:shape id="Freeform 1337" o:spid="_x0000_s1037" style="position:absolute;left:9006;top:5976;width:334;height:353;visibility:visible;mso-wrap-style:square;v-text-anchor:top" coordsize="334,3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sWM3sUA&#10;AADcAAAADwAAAGRycy9kb3ducmV2LnhtbESPzWvCQBTE7wX/h+UVvDUbCwabZpViETx4qR+F3h7Z&#10;ZxLMvg3ZNR/+9V1B8DjMzG+YbDWYWnTUusqyglkUgyDOra64UHA8bN4WIJxH1lhbJgUjOVgtJy8Z&#10;ptr2/EPd3hciQNilqKD0vkmldHlJBl1kG+LgnW1r0AfZFlK32Ae4qeV7HCfSYMVhocSG1iXll/3V&#10;KPj1/e202G11Uv8VG/zuTuMRZ0pNX4evTxCeBv8MP9pbrWA+/4D7mXAE5PI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6xYzexQAAANwAAAAPAAAAAAAAAAAAAAAAAJgCAABkcnMv&#10;ZG93bnJldi54bWxQSwUGAAAAAAQABAD1AAAAigMAAAAA&#10;" path="m,180l132,353,334,e" filled="f" strokecolor="#006192" strokeweight="1.08pt">
                  <v:path arrowok="t" o:connecttype="custom" o:connectlocs="0,6157;132,6330;334,5977" o:connectangles="0,0,0"/>
                </v:shape>
                <v:shape id="AutoShape 1338" o:spid="_x0000_s1038" style="position:absolute;left:46400;top:-40860;width:2920;height:39520;visibility:visible;mso-wrap-style:square;v-text-anchor:top" coordsize="2920,39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0EH3MEA&#10;AADcAAAADwAAAGRycy9kb3ducmV2LnhtbERPy4rCMBTdC/MP4Q6403R8MdSmMggWQVyowzDLS3Nt&#10;i81NSaLWvzcLweXhvLNVb1pxI+cbywq+xgkI4tLqhisFv6fN6BuED8gaW8uk4EEeVvnHIMNU2zsf&#10;6HYMlYgh7FNUUIfQpVL6siaDfmw74sidrTMYInSV1A7vMdy0cpIkC2mw4dhQY0frmsrL8WoUFPvd&#10;enaet7N/12+myd+0wO5RKDX87H+WIAL14S1+ubdawXwR58cz8QjI/Ak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dBB9zBAAAA3AAAAA8AAAAAAAAAAAAAAAAAmAIAAGRycy9kb3du&#10;cmV2LnhtbFBLBQYAAAAABAAEAPUAAACGAwAAAAA=&#10;" path="m-35891,46849r338,343m-35553,46842r-338,343m-34425,46849r341,343m-34084,46842r-341,343m-32956,46849r338,343m-32618,46842r-338,343m-31490,46849r341,343m-31149,46842r-341,343e" filled="f" strokecolor="#f94728" strokeweight="1.44pt">
                  <v:path arrowok="t" o:connecttype="custom" o:connectlocs="-35891,5989;-35553,6332;-35553,5982;-35891,6325;-34425,5989;-34084,6332;-34084,5982;-34425,6325;-32956,5989;-32618,6332;-32618,5982;-32956,6325;-31490,5989;-31149,6332;-31149,5982;-31490,6325" o:connectangles="0,0,0,0,0,0,0,0,0,0,0,0,0,0,0,0"/>
                </v:shape>
                <v:shape id="Freeform 1339" o:spid="_x0000_s1039" style="position:absolute;left:9006;top:6627;width:334;height:356;visibility:visible;mso-wrap-style:square;v-text-anchor:top" coordsize="334,3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7y6xsMA&#10;AADcAAAADwAAAGRycy9kb3ducmV2LnhtbESPT2sCMRTE7wW/Q3hCbzW7pYpdjVKWCr2Jf3p/bJ6b&#10;tJuXZRPX9dsbQfA4zMxvmOV6cI3oqQvWs4J8koEgrry2XCs4HjZvcxAhImtsPJOCKwVYr0YvSyy0&#10;v/CO+n2sRYJwKFCBibEtpAyVIYdh4lvi5J185zAm2dVSd3hJcNfI9yybSYeW04LBlkpD1f/+7BSc&#10;P/62m/l1aykvs/7b2OazNL9KvY6HrwWISEN8hh/tH61gOsvhfiYdAbm6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7y6xsMAAADcAAAADwAAAAAAAAAAAAAAAACYAgAAZHJzL2Rv&#10;d25yZXYueG1sUEsFBgAAAAAEAAQA9QAAAIgDAAAAAA==&#10;" path="m,183l132,355,334,e" filled="f" strokecolor="#006192" strokeweight="1.08pt">
                  <v:path arrowok="t" o:connecttype="custom" o:connectlocs="0,6810;132,6982;334,6627" o:connectangles="0,0,0"/>
                </v:shape>
                <v:shape id="AutoShape 1340" o:spid="_x0000_s1040" style="position:absolute;left:40960;top:-40860;width:2920;height:39520;visibility:visible;mso-wrap-style:square;v-text-anchor:top" coordsize="2920,39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88MMQA&#10;AADcAAAADwAAAGRycy9kb3ducmV2LnhtbESPT4vCMBTE78J+h/AWvGm6/kOqURbBIsgerMvi8dE8&#10;22LzUpKo9dsbYcHjMDO/YZbrzjTiRs7XlhV8DRMQxIXVNZcKfo/bwRyED8gaG8uk4EEe1quP3hJT&#10;be98oFseShEh7FNUUIXQplL6oiKDfmhb4uidrTMYonSl1A7vEW4aOUqSmTRYc1yosKVNRcUlvxoF&#10;2c9+MzlPm8nJddtx8jfOsH1kSvU/u+8FiEBdeIf/2zutYDobwetMPAJy9Q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jfPDDEAAAA3AAAAA8AAAAAAAAAAAAAAAAAmAIAAGRycy9k&#10;b3ducmV2LnhtbFBLBQYAAAAABAAEAPUAAACJAwAAAAA=&#10;" path="m-30451,47502r338,343m-30113,47494r-338,344m-28985,47502r341,343m-28644,47494r-341,344m-27516,47502r338,343m-27178,47494r-338,344m-26050,47502r341,343m-25709,47494r-341,344e" filled="f" strokecolor="#f94728" strokeweight="1.44pt">
                  <v:path arrowok="t" o:connecttype="custom" o:connectlocs="-30451,6642;-30113,6985;-30113,6634;-30451,6978;-28985,6642;-28644,6985;-28644,6634;-28985,6978;-27516,6642;-27178,6985;-27178,6634;-27516,6978;-26050,6642;-25709,6985;-25709,6634;-26050,6978" o:connectangles="0,0,0,0,0,0,0,0,0,0,0,0,0,0,0,0"/>
                </v:shape>
                <v:shape id="AutoShape 1341" o:spid="_x0000_s1041" style="position:absolute;left:35540;top:-53380;width:2960;height:15300;visibility:visible;mso-wrap-style:square;v-text-anchor:top" coordsize="2960,15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MQuAsUA&#10;AADcAAAADwAAAGRycy9kb3ducmV2LnhtbESPQWvCQBSE74L/YXmCt7qxopHUVUQQeqoYbaW3R/aZ&#10;BLNvQ3Y1aX59t1DwOMzMN8xq05lKPKhxpWUF00kEgjizuuRcwfm0f1mCcB5ZY2WZFPyQg816OFhh&#10;om3LR3qkPhcBwi5BBYX3dSKlywoy6Ca2Jg7e1TYGfZBNLnWDbYCbSr5G0UIaLDksFFjTrqDslt6N&#10;gvT7454e2z6eHvKe+0v8mX21e6XGo277BsJT55/h//a7VjBfzODvTDgCcv0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8xC4CxQAAANwAAAAPAAAAAAAAAAAAAAAAAJgCAABkcnMv&#10;ZG93bnJldi54bWxQSwUGAAAAAAQABAD1AAAAigMAAAAA&#10;" path="m-26534,60842r132,173l-26200,60660t1171,182l-24897,61015r199,-355e" filled="f" strokecolor="#006192" strokeweight="1.08pt">
                  <v:path arrowok="t" o:connecttype="custom" o:connectlocs="-26534,7462;-26402,7635;-26200,7280;-25029,7462;-24897,7635;-24698,7280" o:connectangles="0,0,0,0,0,0"/>
                </v:shape>
                <v:shape id="AutoShape 1342" o:spid="_x0000_s1042" style="position:absolute;left:35520;top:-28640;width:2920;height:27300;visibility:visible;mso-wrap-style:square;v-text-anchor:top" coordsize="2920,27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v64QsQA&#10;AADcAAAADwAAAGRycy9kb3ducmV2LnhtbESPQWvCQBSE74X+h+UVeqsbS5UaXaWWFjz0UFMPHh/Z&#10;ZzaYfRvztjH++64g9DjMzDfMYjX4RvXUSR3YwHiUgSIug625MrD7+Xx6BSUR2WITmAxcSGC1vL9b&#10;YG7DmbfUF7FSCcKSowEXY5trLaUjjzIKLXHyDqHzGJPsKm07PCe4b/Rzlk21x5rTgsOW3h2Vx+LX&#10;GxCUmevX6++9d6fJ18fpUAhpYx4fhrc5qEhD/A/f2htrYDJ9geuZdAT08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b+uELEAAAA3AAAAA8AAAAAAAAAAAAAAAAAmAIAAGRycy9k&#10;b3ducmV2LnhtbFBLBQYAAAAABAAEAPUAAACJAwAAAAA=&#10;" path="m-23545,35934r341,344m-23204,35927r-341,343m-22076,35934r338,344m-21738,35927r-338,343m-20610,35934r341,344m-20269,35927r-341,343e" filled="f" strokecolor="#f94728" strokeweight="1.44pt">
                  <v:path arrowok="t" o:connecttype="custom" o:connectlocs="-23545,7294;-23204,7638;-23204,7287;-23545,7630;-22076,7294;-21738,7638;-21738,7287;-22076,7630;-20610,7294;-20269,7638;-20269,7287;-20610,7630" o:connectangles="0,0,0,0,0,0,0,0,0,0,0,0"/>
                </v:shape>
                <v:shape id="AutoShape 1343" o:spid="_x0000_s1043" style="position:absolute;left:30100;top:-53380;width:2960;height:15300;visibility:visible;mso-wrap-style:square;v-text-anchor:top" coordsize="2960,15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ET7cUA&#10;AADcAAAADwAAAGRycy9kb3ducmV2LnhtbESPT4vCMBTE7wt+h/AEb2uq4B+qUUQQPCl2dxVvj+bZ&#10;FpuX0kRb++nNwsIeh5n5DbNct6YUT6pdYVnBaBiBIE6tLjhT8P21+5yDcB5ZY2mZFLzIwXrV+1hi&#10;rG3DJ3omPhMBwi5GBbn3VSylS3My6Ia2Ig7ezdYGfZB1JnWNTYCbUo6jaCoNFhwWcqxom1N6Tx5G&#10;QXI9PJJT081Gx6zj7jL7Sc/NTqlBv90sQHhq/X/4r73XCibTCfyeCUdArt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YRPtxQAAANwAAAAPAAAAAAAAAAAAAAAAAJgCAABkcnMv&#10;ZG93bnJldi54bWxQSwUGAAAAAAQABAD1AAAAigMAAAAA&#10;" path="m-21094,61495r132,173l-20760,61313t1171,182l-19457,61668r199,-355e" filled="f" strokecolor="#006192" strokeweight="1.08pt">
                  <v:path arrowok="t" o:connecttype="custom" o:connectlocs="-21094,8115;-20962,8288;-20760,7933;-19589,8115;-19457,8288;-19258,7933" o:connectangles="0,0,0,0,0,0"/>
                </v:shape>
                <v:shape id="AutoShape 1344" o:spid="_x0000_s1044" style="position:absolute;left:30080;top:-28640;width:2920;height:27300;visibility:visible;mso-wrap-style:square;v-text-anchor:top" coordsize="2920,27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CDrsQA&#10;AADcAAAADwAAAGRycy9kb3ducmV2LnhtbESPQWvCQBSE74X+h+UVvNVNC4YaXaWWCj30YGMPPT6y&#10;z2ww+zbmbWP677uC4HGYmW+Y5Xr0rRqolyawgadpBoq4Crbh2sD3fvv4AkoissU2MBn4I4H16v5u&#10;iYUNZ/6ioYy1ShCWAg24GLtCa6kceZRp6IiTdwi9x5hkX2vb4znBfaufsyzXHhtOCw47enNUHctf&#10;b0BQ5m7YbHY/3p1mn++nQymkjZk8jK8LUJHGeAtf2x/WwCzP4XImHQG9+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lgg67EAAAA3AAAAA8AAAAAAAAAAAAAAAAAmAIAAGRycy9k&#10;b3ducmV2LnhtbFBLBQYAAAAABAAEAPUAAACJAwAAAAA=&#10;" path="m-18105,36587r341,343m-17764,36580r-341,343m-16636,36587r338,343m-16298,36580r-338,343m-15170,36587r341,343m-14829,36580r-341,343e" filled="f" strokecolor="#f94728" strokeweight="1.44pt">
                  <v:path arrowok="t" o:connecttype="custom" o:connectlocs="-18105,7947;-17764,8290;-17764,7940;-18105,8283;-16636,7947;-16298,8290;-16298,7940;-16636,8283;-15170,7947;-14829,8290;-14829,7940;-15170,8283" o:connectangles="0,0,0,0,0,0,0,0,0,0,0,0"/>
                </v:shape>
                <v:shape id="AutoShape 1345" o:spid="_x0000_s1045" style="position:absolute;left:24660;top:-53380;width:2960;height:39780;visibility:visible;mso-wrap-style:square;v-text-anchor:top" coordsize="2960,397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twVlMQA&#10;AADcAAAADwAAAGRycy9kb3ducmV2LnhtbESPQWvCQBSE7wX/w/IEL0U3KsaSugkqLbTHWOn5kX1N&#10;gtm3YXc1aX+9Wyj0OMzMN8yuGE0nbuR8a1nBcpGAIK6sbrlWcP54nT+B8AFZY2eZFHyThyKfPOww&#10;03bgkm6nUIsIYZ+hgiaEPpPSVw0Z9AvbE0fvyzqDIUpXS+1wiHDTyVWSpNJgy3GhwZ6ODVWX09Uo&#10;+EzSkD6+/2B9KIfKSvciN+uzUrPpuH8GEWgM/+G/9ptWsEm38HsmHgGZ3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7cFZTEAAAA3AAAAA8AAAAAAAAAAAAAAAAAmAIAAGRycy9k&#10;b3ducmV2LnhtbFBLBQYAAAAABAAEAPUAAACJAwAAAAA=&#10;" path="m-15654,62148r132,173l-15320,61966t1171,182l-14017,62321r199,-355m-12680,62148r130,173l-12349,61966t1135,182l-11082,62321r202,-355e" filled="f" strokecolor="#006192" strokeweight="1.08pt">
                  <v:path arrowok="t" o:connecttype="custom" o:connectlocs="-15654,8768;-15522,8941;-15320,8586;-14149,8768;-14017,8941;-13818,8586;-12680,8768;-12550,8941;-12349,8586;-11214,8768;-11082,8941;-10880,8586" o:connectangles="0,0,0,0,0,0,0,0,0,0,0,0"/>
                </v:shape>
                <v:shape id="AutoShape 1346" o:spid="_x0000_s1046" style="position:absolute;left:24640;top:-4180;width:2920;height:2840;visibility:visible;mso-wrap-style:square;v-text-anchor:top" coordsize="2920,28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FAYIcEA&#10;AADcAAAADwAAAGRycy9kb3ducmV2LnhtbERPy4rCMBTdD/gP4QqzGxPFF9UoMozMbGSwCm4vzbUt&#10;Nje1iW3n781CmOXhvNfb3laipcaXjjWMRwoEceZMybmG82n/sQThA7LByjFp+CMP283gbY2JcR0f&#10;qU1DLmII+wQ1FCHUiZQ+K8iiH7maOHJX11gMETa5NA12MdxWcqLUXFosOTYUWNNnQdktfVgN069r&#10;/32Xxy79rXByaRfqkR2U1u/DfrcCEagP/+KX+8domM3j2ngmHgG5eQ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hQGCHBAAAA3AAAAA8AAAAAAAAAAAAAAAAAmAIAAGRycy9kb3du&#10;cmV2LnhtbFBLBQYAAAAABAAEAPUAAACGAwAAAAA=&#10;" path="m-9730,12780r341,343m-9389,12773r-341,343e" filled="f" strokecolor="#f94728" strokeweight="1.44pt">
                  <v:path arrowok="t" o:connecttype="custom" o:connectlocs="-9730,8600;-9389,8943;-9389,8593;-9730,8936" o:connectangles="0,0,0,0"/>
                </v:shape>
                <v:shape id="AutoShape 1347" o:spid="_x0000_s1047" style="position:absolute;left:19220;top:-53380;width:2960;height:15300;visibility:visible;mso-wrap-style:square;v-text-anchor:top" coordsize="2960,153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SwZ6MUA&#10;AADcAAAADwAAAGRycy9kb3ducmV2LnhtbESPQWvCQBSE70L/w/IKvenGglqjq5SC4KlitIq3R/aZ&#10;hGbfhuxqYn69Kwgeh5n5hpkvW1OKK9WusKxgOIhAEKdWF5wp2O9W/S8QziNrLC2Tghs5WC7eenOM&#10;tW14S9fEZyJA2MWoIPe+iqV0aU4G3cBWxME729qgD7LOpK6xCXBTys8oGkuDBYeFHCv6ySn9Ty5G&#10;QXL6vSTbppsMN1nH3XHylx6alVIf7+33DISn1r/Cz/ZaKxiNp/A4E46AXN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LBnoxQAAANwAAAAPAAAAAAAAAAAAAAAAAJgCAABkcnMv&#10;ZG93bnJldi54bWxQSwUGAAAAAAQABAD1AAAAigMAAAAA&#10;" path="m-10214,62801r132,173l-9880,62618t1171,183l-8577,62974r199,-356e" filled="f" strokecolor="#006192" strokeweight="1.08pt">
                  <v:path arrowok="t" o:connecttype="custom" o:connectlocs="-10214,9421;-10082,9594;-9880,9238;-8709,9421;-8577,9594;-8378,9238" o:connectangles="0,0,0,0,0,0"/>
                </v:shape>
                <v:shape id="AutoShape 1348" o:spid="_x0000_s1048" style="position:absolute;left:19200;top:-28640;width:2920;height:15060;visibility:visible;mso-wrap-style:square;v-text-anchor:top" coordsize="2920,150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80ZuMQA&#10;AADcAAAADwAAAGRycy9kb3ducmV2LnhtbERPTWvCQBC9F/wPywi9NZsIbU10DSoUepHSKLTHITsm&#10;abOzIbsm0V/fPRQ8Pt73Op9MKwbqXWNZQRLFIIhLqxuuFJyOb09LEM4ja2wtk4IrOcg3s4c1ZtqO&#10;/ElD4SsRQthlqKD2vsukdGVNBl1kO+LAnW1v0AfYV1L3OIZw08pFHL9Igw2Hhho72tdU/hYXo2Dc&#10;LW7pZei2w8+y+PhO3PHwld6UepxP2xUIT5O/i//d71rB82uYH86EIyA3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NGbjEAAAA3AAAAA8AAAAAAAAAAAAAAAAAmAIAAGRycy9k&#10;b3ducmV2LnhtbFBLBQYAAAAABAAEAPUAAACJAwAAAAA=&#10;" path="m-7225,37893r341,343m-6884,37886r-341,343m-5756,37893r338,343m-5418,37886r-338,343e" filled="f" strokecolor="#f94728" strokeweight="1.44pt">
                  <v:path arrowok="t" o:connecttype="custom" o:connectlocs="-7225,9253;-6884,9596;-6884,9246;-7225,9589;-5756,9253;-5418,9596;-5418,9246;-5756,9589" o:connectangles="0,0,0,0,0,0,0,0"/>
                </v:shape>
                <v:shape id="AutoShape 1349" o:spid="_x0000_s1049" style="position:absolute;left:13800;top:-53380;width:8380;height:52000;visibility:visible;mso-wrap-style:square;v-text-anchor:top" coordsize="8380,52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RfmXsUA&#10;AADcAAAADwAAAGRycy9kb3ducmV2LnhtbESPQWvCQBSE70L/w/IK3nSjYAypq9SKoCCIttAeH9nX&#10;bGj2bZpdNf57VxA8DjPzDTNbdLYWZ2p95VjBaJiAIC6crrhU8PW5HmQgfEDWWDsmBVfysJi/9GaY&#10;a3fhA52PoRQRwj5HBSaEJpfSF4Ys+qFriKP361qLIcq2lLrFS4TbWo6TJJUWK44LBhv6MFT8HU9W&#10;wW63MsvJ/mdsv3W6/E911myzQqn+a/f+BiJQF57hR3ujFUymI7ifiUdAzm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F+ZexQAAANwAAAAPAAAAAAAAAAAAAAAAAJgCAABkcnMv&#10;ZG93bnJldi54bWxQSwUGAAAAAAQABAD1AAAAigMAAAAA&#10;" path="m1115,62801r130,173l1446,62618t-6240,836l-4662,63624r202,-353m-3289,63454r132,170l-2958,63271t1138,183l-1690,63624r201,-353m-354,63454r132,170l-20,63271e" filled="f" strokecolor="#006192" strokeweight="1.08pt">
                  <v:path arrowok="t" o:connecttype="custom" o:connectlocs="1115,9421;1245,9594;1446,9238;-4794,10074;-4662,10244;-4460,9891;-3289,10074;-3157,10244;-2958,9891;-1820,10074;-1690,10244;-1489,9891;-354,10074;-222,10244;-20,9891" o:connectangles="0,0,0,0,0,0,0,0,0,0,0,0,0,0,0"/>
                </v:shape>
                <v:shape id="AutoShape 1350" o:spid="_x0000_s1050" style="position:absolute;left:13760;top:-4180;width:2920;height:2840;visibility:visible;mso-wrap-style:square;v-text-anchor:top" coordsize="2920,28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5FsUA&#10;AADcAAAADwAAAGRycy9kb3ducmV2LnhtbESPQWvCQBSE74L/YXmF3nS3oTYluopIS72UYhR6fWSf&#10;STD7NmbXJP333ULB4zAz3zCrzWgb0VPna8canuYKBHHhTM2lhtPxffYKwgdkg41j0vBDHjbr6WSF&#10;mXEDH6jPQykihH2GGqoQ2kxKX1Rk0c9dSxy9s+sshii7UpoOhwi3jUyUepEWa44LFba0q6i45Der&#10;4fntPH5c5WHIvxpMvvtU3YpPpfXjw7hdggg0hnv4v703GhZpAn9n4hGQ6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8YbkWxQAAANwAAAAPAAAAAAAAAAAAAAAAAJgCAABkcnMv&#10;ZG93bnJldi54bWxQSwUGAAAAAAQABAD1AAAAigMAAAAA&#10;" path="m1150,14086r341,343m1491,14078r-341,344e" filled="f" strokecolor="#f94728" strokeweight="1.44pt">
                  <v:path arrowok="t" o:connecttype="custom" o:connectlocs="1150,9906;1491,10249;1491,9898;1150,10242" o:connectangles="0,0,0,0"/>
                </v:shape>
                <v:rect id="Rectangle 1351" o:spid="_x0000_s1051" style="position:absolute;left:289;top:-2;width:16268;height:119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Dkez8YA&#10;AADcAAAADwAAAGRycy9kb3ducmV2LnhtbESPT2sCMRTE74V+h/CE3mpi/6hsjVKkheJJ1z3o7XXz&#10;ulm6eVk26bp+eyMUPA4z8xtmsRpcI3rqQu1Zw2SsQBCX3tRcaSj2n49zECEiG2w8k4YzBVgt7+8W&#10;mBl/4h31eaxEgnDIUIONsc2kDKUlh2HsW+Lk/fjOYUyyq6Tp8JTgrpFPSk2lw5rTgsWW1pbK3/zP&#10;aTgOmwI3alu/fJeH6cc6V7ZvCq0fRsP7G4hIQ7yF/9tfRsPr7BmuZ9IRkMs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Dkez8YAAADcAAAADwAAAAAAAAAAAAAAAACYAgAAZHJz&#10;L2Rvd25yZXYueG1sUEsFBgAAAAAEAAQA9QAAAIsDAAAAAA==&#10;" filled="f" strokeweight=".72pt"/>
                <w10:wrap anchorx="page" anchory="page"/>
              </v:group>
            </w:pict>
          </mc:Fallback>
        </mc:AlternateContent>
      </w:r>
      <w:r>
        <w:rPr>
          <w:b/>
          <w:noProof/>
        </w:rPr>
        <mc:AlternateContent>
          <mc:Choice Requires="wps">
            <w:drawing>
              <wp:anchor distT="0" distB="0" distL="114300" distR="114300" simplePos="0" relativeHeight="251848704" behindDoc="0" locked="0" layoutInCell="1" allowOverlap="1">
                <wp:simplePos x="0" y="0"/>
                <wp:positionH relativeFrom="page">
                  <wp:posOffset>10111740</wp:posOffset>
                </wp:positionH>
                <wp:positionV relativeFrom="page">
                  <wp:posOffset>3681730</wp:posOffset>
                </wp:positionV>
                <wp:extent cx="192405" cy="207010"/>
                <wp:effectExtent l="0" t="0" r="1905" b="0"/>
                <wp:wrapNone/>
                <wp:docPr id="547" name="Text Box 16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405" cy="2070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3C1C" w:rsidRDefault="008F3C1C" w:rsidP="00D831E8">
                            <w:pPr>
                              <w:spacing w:line="289" w:lineRule="exact"/>
                              <w:ind w:left="20"/>
                              <w:rPr>
                                <w:b/>
                                <w:sz w:val="26"/>
                              </w:rPr>
                            </w:pPr>
                            <w:r>
                              <w:rPr>
                                <w:b/>
                                <w:color w:val="006192"/>
                                <w:sz w:val="26"/>
                              </w:rPr>
                              <w:t>28</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48" o:spid="_x0000_s1104" type="#_x0000_t202" style="position:absolute;left:0;text-align:left;margin-left:796.2pt;margin-top:289.9pt;width:15.15pt;height:16.3pt;z-index:2518487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" filled="f" stroked="f">
                <v:textbox style="layout-flow:vertical" inset="0,0,0,0">
                  <w:txbxContent>
                    <w:p w:rsidR="008F3C1C" w:rsidRDefault="008F3C1C" w:rsidP="00D831E8">
                      <w:pPr>
                        <w:spacing w:line="289" w:lineRule="exact"/>
                        <w:ind w:left="20"/>
                        <w:rPr>
                          <w:b/>
                          <w:sz w:val="26"/>
                        </w:rPr>
                      </w:pPr>
                      <w:r>
                        <w:rPr>
                          <w:b/>
                          <w:color w:val="006192"/>
                          <w:sz w:val="26"/>
                        </w:rPr>
                        <w:t>28</w:t>
                      </w:r>
                    </w:p>
                  </w:txbxContent>
                </v:textbox>
                <w10:wrap anchorx="page" anchory="page"/>
              </v:shape>
            </w:pict>
          </mc:Fallback>
        </mc:AlternateContent>
      </w:r>
    </w:p>
    <w:p w:rsidR="00D831E8" w:rsidRPr="006713C4" w:rsidRDefault="00D831E8" w:rsidP="00D831E8">
      <w:pPr>
        <w:pStyle w:val="aff0"/>
        <w:spacing w:before="8" w:after="1"/>
        <w:rPr>
          <w:b/>
          <w:sz w:val="16"/>
        </w:rPr>
      </w:pPr>
    </w:p>
    <w:tbl>
      <w:tblPr>
        <w:tblW w:w="0" w:type="auto"/>
        <w:tblInd w:w="1020" w:type="dxa"/>
        <w:tblBorders>
          <w:top w:val="single" w:sz="12" w:space="0" w:color="006192"/>
          <w:left w:val="single" w:sz="12" w:space="0" w:color="006192"/>
          <w:bottom w:val="single" w:sz="12" w:space="0" w:color="006192"/>
          <w:right w:val="single" w:sz="12" w:space="0" w:color="006192"/>
          <w:insideH w:val="single" w:sz="12" w:space="0" w:color="006192"/>
          <w:insideV w:val="single" w:sz="12" w:space="0" w:color="006192"/>
        </w:tblBorders>
        <w:tblLayout w:type="fixed"/>
        <w:tblLook w:val="01E0" w:firstRow="1" w:lastRow="1" w:firstColumn="1" w:lastColumn="1" w:noHBand="0" w:noVBand="0"/>
      </w:tblPr>
      <w:tblGrid>
        <w:gridCol w:w="1294"/>
        <w:gridCol w:w="2364"/>
        <w:gridCol w:w="1829"/>
        <w:gridCol w:w="1827"/>
        <w:gridCol w:w="1412"/>
        <w:gridCol w:w="1467"/>
        <w:gridCol w:w="1469"/>
        <w:gridCol w:w="1467"/>
        <w:gridCol w:w="1289"/>
      </w:tblGrid>
      <w:tr w:rsidR="00D831E8" w:rsidTr="0061568F">
        <w:trPr>
          <w:trHeight w:val="433"/>
        </w:trPr>
        <w:tc>
          <w:tcPr>
            <w:tcW w:w="3658" w:type="dxa"/>
            <w:gridSpan w:val="2"/>
            <w:tcBorders>
              <w:bottom w:val="single" w:sz="2" w:space="0" w:color="000000"/>
              <w:right w:val="single" w:sz="2" w:space="0" w:color="000000"/>
            </w:tcBorders>
          </w:tcPr>
          <w:p w:rsidR="00D831E8" w:rsidRDefault="00D831E8" w:rsidP="0061568F">
            <w:pPr>
              <w:pStyle w:val="TableParagraph"/>
              <w:spacing w:before="45"/>
              <w:ind w:left="1532" w:right="1567"/>
              <w:jc w:val="center"/>
              <w:rPr>
                <w:sz w:val="12"/>
              </w:rPr>
            </w:pPr>
            <w:r>
              <w:rPr>
                <w:w w:val="105"/>
                <w:sz w:val="12"/>
              </w:rPr>
              <w:t>Вывеска</w:t>
            </w:r>
          </w:p>
        </w:tc>
        <w:tc>
          <w:tcPr>
            <w:tcW w:w="10760" w:type="dxa"/>
            <w:gridSpan w:val="7"/>
            <w:tcBorders>
              <w:left w:val="single" w:sz="2" w:space="0" w:color="000000"/>
              <w:bottom w:val="single" w:sz="2" w:space="0" w:color="000000"/>
            </w:tcBorders>
          </w:tcPr>
          <w:p w:rsidR="00D831E8" w:rsidRDefault="00D831E8" w:rsidP="0061568F">
            <w:pPr>
              <w:pStyle w:val="TableParagraph"/>
              <w:spacing w:before="45"/>
              <w:ind w:left="4733" w:right="4965"/>
              <w:jc w:val="center"/>
              <w:rPr>
                <w:sz w:val="12"/>
              </w:rPr>
            </w:pPr>
            <w:r>
              <w:rPr>
                <w:w w:val="105"/>
                <w:sz w:val="12"/>
              </w:rPr>
              <w:t>Тип информации</w:t>
            </w:r>
          </w:p>
        </w:tc>
      </w:tr>
      <w:tr w:rsidR="00D831E8" w:rsidTr="0061568F">
        <w:trPr>
          <w:trHeight w:val="592"/>
        </w:trPr>
        <w:tc>
          <w:tcPr>
            <w:tcW w:w="1294" w:type="dxa"/>
            <w:tcBorders>
              <w:top w:val="single" w:sz="2" w:space="0" w:color="000000"/>
              <w:right w:val="single" w:sz="2" w:space="0" w:color="000000"/>
            </w:tcBorders>
          </w:tcPr>
          <w:p w:rsidR="00D831E8" w:rsidRDefault="00D831E8" w:rsidP="0061568F">
            <w:pPr>
              <w:pStyle w:val="TableParagraph"/>
              <w:spacing w:before="10"/>
              <w:rPr>
                <w:sz w:val="20"/>
              </w:rPr>
            </w:pPr>
          </w:p>
          <w:p w:rsidR="00D831E8" w:rsidRDefault="00D831E8" w:rsidP="0061568F">
            <w:pPr>
              <w:pStyle w:val="TableParagraph"/>
              <w:ind w:left="519" w:right="501"/>
              <w:jc w:val="center"/>
              <w:rPr>
                <w:sz w:val="12"/>
              </w:rPr>
            </w:pPr>
            <w:r>
              <w:rPr>
                <w:w w:val="105"/>
                <w:sz w:val="12"/>
              </w:rPr>
              <w:t>Тип</w:t>
            </w:r>
          </w:p>
        </w:tc>
        <w:tc>
          <w:tcPr>
            <w:tcW w:w="2364" w:type="dxa"/>
            <w:tcBorders>
              <w:top w:val="single" w:sz="2" w:space="0" w:color="000000"/>
              <w:left w:val="single" w:sz="2" w:space="0" w:color="000000"/>
              <w:right w:val="single" w:sz="2" w:space="0" w:color="000000"/>
            </w:tcBorders>
          </w:tcPr>
          <w:p w:rsidR="00D831E8" w:rsidRDefault="00D831E8" w:rsidP="0061568F">
            <w:pPr>
              <w:pStyle w:val="TableParagraph"/>
              <w:spacing w:before="5"/>
              <w:rPr>
                <w:sz w:val="20"/>
              </w:rPr>
            </w:pPr>
          </w:p>
          <w:p w:rsidR="00D831E8" w:rsidRDefault="00D831E8" w:rsidP="0061568F">
            <w:pPr>
              <w:pStyle w:val="TableParagraph"/>
              <w:ind w:left="1052" w:right="1039"/>
              <w:jc w:val="center"/>
              <w:rPr>
                <w:sz w:val="12"/>
              </w:rPr>
            </w:pPr>
            <w:r>
              <w:rPr>
                <w:w w:val="105"/>
                <w:sz w:val="12"/>
              </w:rPr>
              <w:t>Вид</w:t>
            </w:r>
          </w:p>
        </w:tc>
        <w:tc>
          <w:tcPr>
            <w:tcW w:w="1829" w:type="dxa"/>
            <w:tcBorders>
              <w:top w:val="single" w:sz="2" w:space="0" w:color="000000"/>
              <w:left w:val="single" w:sz="2" w:space="0" w:color="000000"/>
              <w:right w:val="single" w:sz="2" w:space="0" w:color="000000"/>
            </w:tcBorders>
          </w:tcPr>
          <w:p w:rsidR="00D831E8" w:rsidRDefault="00D831E8" w:rsidP="0061568F">
            <w:pPr>
              <w:pStyle w:val="TableParagraph"/>
              <w:spacing w:before="4"/>
              <w:rPr>
                <w:sz w:val="15"/>
              </w:rPr>
            </w:pPr>
          </w:p>
          <w:p w:rsidR="00D831E8" w:rsidRDefault="00D831E8" w:rsidP="0061568F">
            <w:pPr>
              <w:pStyle w:val="TableParagraph"/>
              <w:spacing w:before="1" w:line="300" w:lineRule="auto"/>
              <w:ind w:left="259" w:firstLine="19"/>
              <w:rPr>
                <w:sz w:val="10"/>
              </w:rPr>
            </w:pPr>
            <w:r>
              <w:rPr>
                <w:w w:val="105"/>
                <w:sz w:val="10"/>
              </w:rPr>
              <w:t>Фирменное наименование, коммерческое обозначение</w:t>
            </w:r>
          </w:p>
        </w:tc>
        <w:tc>
          <w:tcPr>
            <w:tcW w:w="1827" w:type="dxa"/>
            <w:tcBorders>
              <w:top w:val="single" w:sz="2" w:space="0" w:color="000000"/>
              <w:left w:val="single" w:sz="2" w:space="0" w:color="000000"/>
              <w:right w:val="single" w:sz="2" w:space="0" w:color="000000"/>
            </w:tcBorders>
          </w:tcPr>
          <w:p w:rsidR="00D831E8" w:rsidRPr="006713C4" w:rsidRDefault="00D831E8" w:rsidP="0061568F">
            <w:pPr>
              <w:pStyle w:val="TableParagraph"/>
              <w:spacing w:before="4"/>
              <w:rPr>
                <w:sz w:val="15"/>
                <w:lang w:val="ru-RU"/>
              </w:rPr>
            </w:pPr>
          </w:p>
          <w:p w:rsidR="00D831E8" w:rsidRPr="006713C4" w:rsidRDefault="00D831E8" w:rsidP="0061568F">
            <w:pPr>
              <w:pStyle w:val="TableParagraph"/>
              <w:spacing w:before="1" w:line="290" w:lineRule="auto"/>
              <w:ind w:left="612" w:hanging="382"/>
              <w:rPr>
                <w:sz w:val="10"/>
                <w:lang w:val="ru-RU"/>
              </w:rPr>
            </w:pPr>
            <w:r w:rsidRPr="006713C4">
              <w:rPr>
                <w:w w:val="105"/>
                <w:sz w:val="10"/>
                <w:lang w:val="ru-RU"/>
              </w:rPr>
              <w:t>Вид товаров и услуг, профиль деятельности</w:t>
            </w:r>
          </w:p>
        </w:tc>
        <w:tc>
          <w:tcPr>
            <w:tcW w:w="1412" w:type="dxa"/>
            <w:tcBorders>
              <w:top w:val="single" w:sz="2" w:space="0" w:color="000000"/>
              <w:left w:val="single" w:sz="2" w:space="0" w:color="000000"/>
              <w:right w:val="single" w:sz="2" w:space="0" w:color="000000"/>
            </w:tcBorders>
          </w:tcPr>
          <w:p w:rsidR="00D831E8" w:rsidRPr="006713C4" w:rsidRDefault="00D831E8" w:rsidP="0061568F">
            <w:pPr>
              <w:pStyle w:val="TableParagraph"/>
              <w:rPr>
                <w:sz w:val="12"/>
                <w:lang w:val="ru-RU"/>
              </w:rPr>
            </w:pPr>
          </w:p>
          <w:p w:rsidR="00D831E8" w:rsidRPr="006713C4" w:rsidRDefault="00D831E8" w:rsidP="0061568F">
            <w:pPr>
              <w:pStyle w:val="TableParagraph"/>
              <w:spacing w:before="7"/>
              <w:rPr>
                <w:sz w:val="9"/>
                <w:lang w:val="ru-RU"/>
              </w:rPr>
            </w:pPr>
          </w:p>
          <w:p w:rsidR="00D831E8" w:rsidRDefault="00D831E8" w:rsidP="0061568F">
            <w:pPr>
              <w:pStyle w:val="TableParagraph"/>
              <w:spacing w:before="1"/>
              <w:ind w:left="467" w:right="511"/>
              <w:jc w:val="center"/>
              <w:rPr>
                <w:sz w:val="10"/>
              </w:rPr>
            </w:pPr>
            <w:r>
              <w:rPr>
                <w:w w:val="105"/>
                <w:sz w:val="10"/>
              </w:rPr>
              <w:t>Логотип</w:t>
            </w:r>
          </w:p>
        </w:tc>
        <w:tc>
          <w:tcPr>
            <w:tcW w:w="1467" w:type="dxa"/>
            <w:tcBorders>
              <w:top w:val="single" w:sz="2" w:space="0" w:color="000000"/>
              <w:left w:val="single" w:sz="2" w:space="0" w:color="000000"/>
              <w:right w:val="single" w:sz="2" w:space="0" w:color="000000"/>
            </w:tcBorders>
          </w:tcPr>
          <w:p w:rsidR="00D831E8" w:rsidRDefault="00D831E8" w:rsidP="0061568F">
            <w:pPr>
              <w:pStyle w:val="TableParagraph"/>
              <w:rPr>
                <w:sz w:val="12"/>
              </w:rPr>
            </w:pPr>
          </w:p>
          <w:p w:rsidR="00D831E8" w:rsidRDefault="00D831E8" w:rsidP="0061568F">
            <w:pPr>
              <w:pStyle w:val="TableParagraph"/>
              <w:spacing w:before="7"/>
              <w:rPr>
                <w:sz w:val="9"/>
              </w:rPr>
            </w:pPr>
          </w:p>
          <w:p w:rsidR="00D831E8" w:rsidRDefault="00D831E8" w:rsidP="0061568F">
            <w:pPr>
              <w:pStyle w:val="TableParagraph"/>
              <w:spacing w:before="1"/>
              <w:ind w:left="259" w:right="212"/>
              <w:jc w:val="center"/>
              <w:rPr>
                <w:sz w:val="10"/>
              </w:rPr>
            </w:pPr>
            <w:r>
              <w:rPr>
                <w:w w:val="105"/>
                <w:sz w:val="10"/>
              </w:rPr>
              <w:t>Режим работы</w:t>
            </w:r>
          </w:p>
        </w:tc>
        <w:tc>
          <w:tcPr>
            <w:tcW w:w="1469" w:type="dxa"/>
            <w:tcBorders>
              <w:top w:val="single" w:sz="2" w:space="0" w:color="000000"/>
              <w:left w:val="single" w:sz="2" w:space="0" w:color="000000"/>
              <w:right w:val="single" w:sz="2" w:space="0" w:color="000000"/>
            </w:tcBorders>
          </w:tcPr>
          <w:p w:rsidR="00D831E8" w:rsidRDefault="00D831E8" w:rsidP="0061568F">
            <w:pPr>
              <w:pStyle w:val="TableParagraph"/>
              <w:rPr>
                <w:sz w:val="12"/>
              </w:rPr>
            </w:pPr>
          </w:p>
          <w:p w:rsidR="00D831E8" w:rsidRDefault="00D831E8" w:rsidP="0061568F">
            <w:pPr>
              <w:pStyle w:val="TableParagraph"/>
              <w:spacing w:before="106"/>
              <w:ind w:left="365"/>
              <w:rPr>
                <w:sz w:val="10"/>
              </w:rPr>
            </w:pPr>
            <w:r>
              <w:rPr>
                <w:w w:val="105"/>
                <w:sz w:val="10"/>
              </w:rPr>
              <w:t>Скидки и акции</w:t>
            </w:r>
          </w:p>
        </w:tc>
        <w:tc>
          <w:tcPr>
            <w:tcW w:w="1467" w:type="dxa"/>
            <w:tcBorders>
              <w:top w:val="single" w:sz="2" w:space="0" w:color="000000"/>
              <w:left w:val="single" w:sz="2" w:space="0" w:color="000000"/>
              <w:right w:val="single" w:sz="2" w:space="0" w:color="000000"/>
            </w:tcBorders>
          </w:tcPr>
          <w:p w:rsidR="00D831E8" w:rsidRDefault="00D831E8" w:rsidP="0061568F">
            <w:pPr>
              <w:pStyle w:val="TableParagraph"/>
              <w:rPr>
                <w:sz w:val="12"/>
              </w:rPr>
            </w:pPr>
          </w:p>
          <w:p w:rsidR="00D831E8" w:rsidRDefault="00D831E8" w:rsidP="0061568F">
            <w:pPr>
              <w:pStyle w:val="TableParagraph"/>
              <w:spacing w:before="7"/>
              <w:rPr>
                <w:sz w:val="9"/>
              </w:rPr>
            </w:pPr>
          </w:p>
          <w:p w:rsidR="00D831E8" w:rsidRDefault="00D831E8" w:rsidP="0061568F">
            <w:pPr>
              <w:pStyle w:val="TableParagraph"/>
              <w:spacing w:before="1"/>
              <w:ind w:left="232" w:right="233"/>
              <w:jc w:val="center"/>
              <w:rPr>
                <w:sz w:val="10"/>
              </w:rPr>
            </w:pPr>
            <w:r>
              <w:rPr>
                <w:w w:val="105"/>
                <w:sz w:val="10"/>
              </w:rPr>
              <w:t>Меню</w:t>
            </w:r>
          </w:p>
        </w:tc>
        <w:tc>
          <w:tcPr>
            <w:tcW w:w="1289" w:type="dxa"/>
            <w:tcBorders>
              <w:top w:val="single" w:sz="2" w:space="0" w:color="000000"/>
              <w:left w:val="single" w:sz="2" w:space="0" w:color="000000"/>
            </w:tcBorders>
          </w:tcPr>
          <w:p w:rsidR="00D831E8" w:rsidRDefault="00D831E8" w:rsidP="0061568F">
            <w:pPr>
              <w:pStyle w:val="TableParagraph"/>
              <w:rPr>
                <w:sz w:val="12"/>
              </w:rPr>
            </w:pPr>
          </w:p>
          <w:p w:rsidR="00D831E8" w:rsidRDefault="00D831E8" w:rsidP="0061568F">
            <w:pPr>
              <w:pStyle w:val="TableParagraph"/>
              <w:spacing w:before="7"/>
              <w:rPr>
                <w:sz w:val="9"/>
              </w:rPr>
            </w:pPr>
          </w:p>
          <w:p w:rsidR="00D831E8" w:rsidRDefault="00D831E8" w:rsidP="0061568F">
            <w:pPr>
              <w:pStyle w:val="TableParagraph"/>
              <w:spacing w:before="1"/>
              <w:ind w:left="508"/>
              <w:rPr>
                <w:sz w:val="10"/>
              </w:rPr>
            </w:pPr>
            <w:r>
              <w:rPr>
                <w:w w:val="105"/>
                <w:sz w:val="10"/>
              </w:rPr>
              <w:t>Указатель</w:t>
            </w:r>
          </w:p>
        </w:tc>
      </w:tr>
      <w:tr w:rsidR="00D831E8" w:rsidTr="0061568F">
        <w:trPr>
          <w:trHeight w:val="914"/>
        </w:trPr>
        <w:tc>
          <w:tcPr>
            <w:tcW w:w="1294" w:type="dxa"/>
            <w:tcBorders>
              <w:left w:val="nil"/>
              <w:right w:val="single" w:sz="2" w:space="0" w:color="000000"/>
            </w:tcBorders>
          </w:tcPr>
          <w:p w:rsidR="00D831E8" w:rsidRDefault="00D831E8" w:rsidP="0061568F">
            <w:pPr>
              <w:pStyle w:val="TableParagraph"/>
              <w:rPr>
                <w:rFonts w:ascii="Times New Roman"/>
                <w:sz w:val="16"/>
              </w:rPr>
            </w:pPr>
          </w:p>
        </w:tc>
        <w:tc>
          <w:tcPr>
            <w:tcW w:w="2364" w:type="dxa"/>
            <w:tcBorders>
              <w:left w:val="single" w:sz="2" w:space="0" w:color="000000"/>
              <w:right w:val="single" w:sz="2" w:space="0" w:color="000000"/>
            </w:tcBorders>
          </w:tcPr>
          <w:p w:rsidR="00D831E8" w:rsidRDefault="00D831E8" w:rsidP="0061568F">
            <w:pPr>
              <w:pStyle w:val="TableParagraph"/>
              <w:rPr>
                <w:rFonts w:ascii="Times New Roman"/>
                <w:sz w:val="16"/>
              </w:rPr>
            </w:pPr>
          </w:p>
        </w:tc>
        <w:tc>
          <w:tcPr>
            <w:tcW w:w="1829" w:type="dxa"/>
            <w:tcBorders>
              <w:left w:val="single" w:sz="2" w:space="0" w:color="000000"/>
              <w:right w:val="single" w:sz="2" w:space="0" w:color="000000"/>
            </w:tcBorders>
          </w:tcPr>
          <w:p w:rsidR="00D831E8" w:rsidRDefault="00D831E8" w:rsidP="0061568F">
            <w:pPr>
              <w:pStyle w:val="TableParagraph"/>
              <w:rPr>
                <w:sz w:val="18"/>
              </w:rPr>
            </w:pPr>
          </w:p>
          <w:p w:rsidR="00D831E8" w:rsidRDefault="00D831E8" w:rsidP="0061568F">
            <w:pPr>
              <w:pStyle w:val="TableParagraph"/>
              <w:spacing w:before="6"/>
              <w:rPr>
                <w:sz w:val="14"/>
              </w:rPr>
            </w:pPr>
          </w:p>
          <w:p w:rsidR="00D831E8" w:rsidRDefault="00D831E8" w:rsidP="0061568F">
            <w:pPr>
              <w:pStyle w:val="TableParagraph"/>
              <w:ind w:left="456"/>
              <w:rPr>
                <w:b/>
                <w:sz w:val="15"/>
              </w:rPr>
            </w:pPr>
            <w:r>
              <w:rPr>
                <w:b/>
                <w:color w:val="006192"/>
                <w:w w:val="105"/>
                <w:sz w:val="15"/>
              </w:rPr>
              <w:t>НАЗВАНИЕ</w:t>
            </w:r>
          </w:p>
        </w:tc>
        <w:tc>
          <w:tcPr>
            <w:tcW w:w="1827" w:type="dxa"/>
            <w:tcBorders>
              <w:left w:val="single" w:sz="2" w:space="0" w:color="000000"/>
              <w:right w:val="single" w:sz="2" w:space="0" w:color="000000"/>
            </w:tcBorders>
          </w:tcPr>
          <w:p w:rsidR="00D831E8" w:rsidRDefault="00D831E8" w:rsidP="0061568F">
            <w:pPr>
              <w:pStyle w:val="TableParagraph"/>
              <w:rPr>
                <w:sz w:val="18"/>
              </w:rPr>
            </w:pPr>
          </w:p>
          <w:p w:rsidR="00D831E8" w:rsidRDefault="00D831E8" w:rsidP="0061568F">
            <w:pPr>
              <w:pStyle w:val="TableParagraph"/>
              <w:spacing w:before="6"/>
              <w:rPr>
                <w:sz w:val="14"/>
              </w:rPr>
            </w:pPr>
          </w:p>
          <w:p w:rsidR="00D831E8" w:rsidRDefault="00D831E8" w:rsidP="0061568F">
            <w:pPr>
              <w:pStyle w:val="TableParagraph"/>
              <w:ind w:left="670" w:right="662"/>
              <w:jc w:val="center"/>
              <w:rPr>
                <w:b/>
                <w:sz w:val="15"/>
              </w:rPr>
            </w:pPr>
            <w:r>
              <w:rPr>
                <w:b/>
                <w:color w:val="006192"/>
                <w:w w:val="105"/>
                <w:sz w:val="15"/>
              </w:rPr>
              <w:t>КАФЕ</w:t>
            </w:r>
          </w:p>
        </w:tc>
        <w:tc>
          <w:tcPr>
            <w:tcW w:w="1412" w:type="dxa"/>
            <w:tcBorders>
              <w:left w:val="single" w:sz="2" w:space="0" w:color="000000"/>
              <w:right w:val="single" w:sz="2" w:space="0" w:color="000000"/>
            </w:tcBorders>
          </w:tcPr>
          <w:p w:rsidR="00D831E8" w:rsidRDefault="00D831E8" w:rsidP="0061568F">
            <w:pPr>
              <w:pStyle w:val="TableParagraph"/>
              <w:rPr>
                <w:rFonts w:ascii="Times New Roman"/>
                <w:sz w:val="16"/>
              </w:rPr>
            </w:pPr>
          </w:p>
        </w:tc>
        <w:tc>
          <w:tcPr>
            <w:tcW w:w="1467" w:type="dxa"/>
            <w:tcBorders>
              <w:left w:val="single" w:sz="2" w:space="0" w:color="000000"/>
              <w:right w:val="single" w:sz="2" w:space="0" w:color="000000"/>
            </w:tcBorders>
          </w:tcPr>
          <w:p w:rsidR="00D831E8" w:rsidRDefault="00D831E8" w:rsidP="0061568F">
            <w:pPr>
              <w:pStyle w:val="TableParagraph"/>
              <w:rPr>
                <w:sz w:val="18"/>
              </w:rPr>
            </w:pPr>
          </w:p>
          <w:p w:rsidR="00D831E8" w:rsidRDefault="00D831E8" w:rsidP="0061568F">
            <w:pPr>
              <w:pStyle w:val="TableParagraph"/>
              <w:rPr>
                <w:sz w:val="15"/>
              </w:rPr>
            </w:pPr>
          </w:p>
          <w:p w:rsidR="00D831E8" w:rsidRDefault="00D831E8" w:rsidP="0061568F">
            <w:pPr>
              <w:pStyle w:val="TableParagraph"/>
              <w:ind w:left="259" w:right="233"/>
              <w:jc w:val="center"/>
              <w:rPr>
                <w:b/>
                <w:sz w:val="15"/>
              </w:rPr>
            </w:pPr>
            <w:r>
              <w:rPr>
                <w:b/>
                <w:color w:val="006192"/>
                <w:w w:val="105"/>
                <w:sz w:val="15"/>
              </w:rPr>
              <w:t>10.00 - 22.00</w:t>
            </w:r>
          </w:p>
        </w:tc>
        <w:tc>
          <w:tcPr>
            <w:tcW w:w="1469" w:type="dxa"/>
            <w:tcBorders>
              <w:left w:val="single" w:sz="2" w:space="0" w:color="000000"/>
              <w:right w:val="single" w:sz="2" w:space="0" w:color="000000"/>
            </w:tcBorders>
          </w:tcPr>
          <w:p w:rsidR="00D831E8" w:rsidRDefault="00D831E8" w:rsidP="0061568F">
            <w:pPr>
              <w:pStyle w:val="TableParagraph"/>
              <w:spacing w:before="5"/>
              <w:rPr>
                <w:sz w:val="24"/>
              </w:rPr>
            </w:pPr>
          </w:p>
          <w:p w:rsidR="00D831E8" w:rsidRDefault="00D831E8" w:rsidP="0061568F">
            <w:pPr>
              <w:pStyle w:val="TableParagraph"/>
              <w:spacing w:line="266" w:lineRule="auto"/>
              <w:ind w:left="560" w:right="281" w:hanging="178"/>
              <w:rPr>
                <w:b/>
                <w:sz w:val="15"/>
              </w:rPr>
            </w:pPr>
            <w:r>
              <w:rPr>
                <w:b/>
                <w:color w:val="006192"/>
                <w:w w:val="105"/>
                <w:sz w:val="15"/>
              </w:rPr>
              <w:t>СКИДКА 50 %</w:t>
            </w:r>
          </w:p>
        </w:tc>
        <w:tc>
          <w:tcPr>
            <w:tcW w:w="1467" w:type="dxa"/>
            <w:tcBorders>
              <w:left w:val="single" w:sz="2" w:space="0" w:color="000000"/>
              <w:right w:val="single" w:sz="2" w:space="0" w:color="000000"/>
            </w:tcBorders>
          </w:tcPr>
          <w:p w:rsidR="00D831E8" w:rsidRDefault="00D831E8" w:rsidP="0061568F">
            <w:pPr>
              <w:pStyle w:val="TableParagraph"/>
              <w:rPr>
                <w:sz w:val="8"/>
              </w:rPr>
            </w:pPr>
          </w:p>
          <w:p w:rsidR="00D831E8" w:rsidRDefault="00D831E8" w:rsidP="0061568F">
            <w:pPr>
              <w:pStyle w:val="TableParagraph"/>
              <w:spacing w:before="3"/>
              <w:rPr>
                <w:sz w:val="11"/>
              </w:rPr>
            </w:pPr>
          </w:p>
          <w:p w:rsidR="00D831E8" w:rsidRDefault="00D831E8" w:rsidP="0061568F">
            <w:pPr>
              <w:pStyle w:val="TableParagraph"/>
              <w:ind w:left="225" w:right="233"/>
              <w:jc w:val="center"/>
              <w:rPr>
                <w:b/>
                <w:sz w:val="8"/>
              </w:rPr>
            </w:pPr>
            <w:r>
              <w:rPr>
                <w:b/>
                <w:color w:val="006192"/>
                <w:sz w:val="8"/>
              </w:rPr>
              <w:t>МЕНЮ</w:t>
            </w:r>
          </w:p>
        </w:tc>
        <w:tc>
          <w:tcPr>
            <w:tcW w:w="1289" w:type="dxa"/>
            <w:tcBorders>
              <w:left w:val="single" w:sz="2" w:space="0" w:color="000000"/>
              <w:right w:val="nil"/>
            </w:tcBorders>
          </w:tcPr>
          <w:p w:rsidR="00D831E8" w:rsidRDefault="00D831E8" w:rsidP="0061568F">
            <w:pPr>
              <w:pStyle w:val="TableParagraph"/>
              <w:rPr>
                <w:rFonts w:ascii="Times New Roman"/>
                <w:sz w:val="16"/>
              </w:rPr>
            </w:pPr>
          </w:p>
        </w:tc>
      </w:tr>
      <w:tr w:rsidR="00D831E8" w:rsidTr="0061568F">
        <w:trPr>
          <w:trHeight w:val="631"/>
        </w:trPr>
        <w:tc>
          <w:tcPr>
            <w:tcW w:w="1294" w:type="dxa"/>
            <w:vMerge w:val="restart"/>
            <w:tcBorders>
              <w:left w:val="nil"/>
              <w:bottom w:val="single" w:sz="2" w:space="0" w:color="000000"/>
              <w:right w:val="single" w:sz="2" w:space="0" w:color="000000"/>
            </w:tcBorders>
          </w:tcPr>
          <w:p w:rsidR="00D831E8" w:rsidRDefault="00D831E8" w:rsidP="0061568F">
            <w:pPr>
              <w:pStyle w:val="TableParagraph"/>
              <w:rPr>
                <w:sz w:val="14"/>
              </w:rPr>
            </w:pPr>
          </w:p>
          <w:p w:rsidR="00D831E8" w:rsidRDefault="00D831E8" w:rsidP="0061568F">
            <w:pPr>
              <w:pStyle w:val="TableParagraph"/>
              <w:rPr>
                <w:sz w:val="14"/>
              </w:rPr>
            </w:pPr>
          </w:p>
          <w:p w:rsidR="00D831E8" w:rsidRDefault="00D831E8" w:rsidP="0061568F">
            <w:pPr>
              <w:pStyle w:val="TableParagraph"/>
              <w:rPr>
                <w:sz w:val="14"/>
              </w:rPr>
            </w:pPr>
          </w:p>
          <w:p w:rsidR="00D831E8" w:rsidRDefault="00D831E8" w:rsidP="0061568F">
            <w:pPr>
              <w:pStyle w:val="TableParagraph"/>
              <w:rPr>
                <w:sz w:val="14"/>
              </w:rPr>
            </w:pPr>
          </w:p>
          <w:p w:rsidR="00D831E8" w:rsidRDefault="00D831E8" w:rsidP="0061568F">
            <w:pPr>
              <w:pStyle w:val="TableParagraph"/>
              <w:rPr>
                <w:sz w:val="14"/>
              </w:rPr>
            </w:pPr>
          </w:p>
          <w:p w:rsidR="00D831E8" w:rsidRDefault="00D831E8" w:rsidP="0061568F">
            <w:pPr>
              <w:pStyle w:val="TableParagraph"/>
              <w:spacing w:before="91"/>
              <w:ind w:left="77"/>
              <w:rPr>
                <w:sz w:val="12"/>
              </w:rPr>
            </w:pPr>
            <w:r>
              <w:rPr>
                <w:w w:val="105"/>
                <w:sz w:val="12"/>
              </w:rPr>
              <w:t>Основная</w:t>
            </w:r>
          </w:p>
        </w:tc>
        <w:tc>
          <w:tcPr>
            <w:tcW w:w="2364" w:type="dxa"/>
            <w:tcBorders>
              <w:left w:val="single" w:sz="2" w:space="0" w:color="000000"/>
              <w:bottom w:val="single" w:sz="2" w:space="0" w:color="000000"/>
              <w:right w:val="single" w:sz="2" w:space="0" w:color="000000"/>
            </w:tcBorders>
          </w:tcPr>
          <w:p w:rsidR="00D831E8" w:rsidRDefault="00D831E8" w:rsidP="0061568F">
            <w:pPr>
              <w:pStyle w:val="TableParagraph"/>
              <w:rPr>
                <w:sz w:val="12"/>
              </w:rPr>
            </w:pPr>
          </w:p>
          <w:p w:rsidR="00D831E8" w:rsidRDefault="00D831E8" w:rsidP="0061568F">
            <w:pPr>
              <w:pStyle w:val="TableParagraph"/>
              <w:spacing w:before="105"/>
              <w:ind w:left="75"/>
              <w:rPr>
                <w:sz w:val="11"/>
              </w:rPr>
            </w:pPr>
            <w:r>
              <w:rPr>
                <w:w w:val="105"/>
                <w:sz w:val="11"/>
              </w:rPr>
              <w:t>С подложкой</w:t>
            </w:r>
          </w:p>
        </w:tc>
        <w:tc>
          <w:tcPr>
            <w:tcW w:w="1829" w:type="dxa"/>
            <w:tcBorders>
              <w:left w:val="single" w:sz="2" w:space="0" w:color="000000"/>
              <w:bottom w:val="single" w:sz="2" w:space="0" w:color="000000"/>
              <w:right w:val="single" w:sz="2" w:space="0" w:color="000000"/>
            </w:tcBorders>
          </w:tcPr>
          <w:p w:rsidR="00D831E8" w:rsidRDefault="00D831E8" w:rsidP="0061568F">
            <w:pPr>
              <w:pStyle w:val="TableParagraph"/>
              <w:rPr>
                <w:rFonts w:ascii="Times New Roman"/>
                <w:sz w:val="16"/>
              </w:rPr>
            </w:pPr>
          </w:p>
        </w:tc>
        <w:tc>
          <w:tcPr>
            <w:tcW w:w="1827" w:type="dxa"/>
            <w:tcBorders>
              <w:left w:val="single" w:sz="2" w:space="0" w:color="000000"/>
              <w:bottom w:val="single" w:sz="2" w:space="0" w:color="000000"/>
              <w:right w:val="single" w:sz="2" w:space="0" w:color="000000"/>
            </w:tcBorders>
          </w:tcPr>
          <w:p w:rsidR="00D831E8" w:rsidRDefault="00D831E8" w:rsidP="0061568F">
            <w:pPr>
              <w:pStyle w:val="TableParagraph"/>
              <w:rPr>
                <w:rFonts w:ascii="Times New Roman"/>
                <w:sz w:val="16"/>
              </w:rPr>
            </w:pPr>
          </w:p>
        </w:tc>
        <w:tc>
          <w:tcPr>
            <w:tcW w:w="1412" w:type="dxa"/>
            <w:tcBorders>
              <w:left w:val="single" w:sz="2" w:space="0" w:color="000000"/>
              <w:bottom w:val="single" w:sz="2" w:space="0" w:color="000000"/>
              <w:right w:val="single" w:sz="2" w:space="0" w:color="000000"/>
            </w:tcBorders>
          </w:tcPr>
          <w:p w:rsidR="00D831E8" w:rsidRDefault="00D831E8" w:rsidP="0061568F">
            <w:pPr>
              <w:pStyle w:val="TableParagraph"/>
              <w:rPr>
                <w:rFonts w:ascii="Times New Roman"/>
                <w:sz w:val="16"/>
              </w:rPr>
            </w:pPr>
          </w:p>
        </w:tc>
        <w:tc>
          <w:tcPr>
            <w:tcW w:w="1467" w:type="dxa"/>
            <w:tcBorders>
              <w:left w:val="single" w:sz="2" w:space="0" w:color="000000"/>
              <w:bottom w:val="single" w:sz="2" w:space="0" w:color="000000"/>
              <w:right w:val="single" w:sz="2" w:space="0" w:color="000000"/>
            </w:tcBorders>
          </w:tcPr>
          <w:p w:rsidR="00D831E8" w:rsidRDefault="00D831E8" w:rsidP="0061568F">
            <w:pPr>
              <w:pStyle w:val="TableParagraph"/>
              <w:rPr>
                <w:rFonts w:ascii="Times New Roman"/>
                <w:sz w:val="16"/>
              </w:rPr>
            </w:pPr>
          </w:p>
        </w:tc>
        <w:tc>
          <w:tcPr>
            <w:tcW w:w="1469" w:type="dxa"/>
            <w:tcBorders>
              <w:left w:val="single" w:sz="2" w:space="0" w:color="000000"/>
              <w:bottom w:val="single" w:sz="2" w:space="0" w:color="000000"/>
              <w:right w:val="single" w:sz="2" w:space="0" w:color="000000"/>
            </w:tcBorders>
          </w:tcPr>
          <w:p w:rsidR="00D831E8" w:rsidRDefault="00D831E8" w:rsidP="0061568F">
            <w:pPr>
              <w:pStyle w:val="TableParagraph"/>
              <w:rPr>
                <w:rFonts w:ascii="Times New Roman"/>
                <w:sz w:val="16"/>
              </w:rPr>
            </w:pPr>
          </w:p>
        </w:tc>
        <w:tc>
          <w:tcPr>
            <w:tcW w:w="1467" w:type="dxa"/>
            <w:tcBorders>
              <w:left w:val="single" w:sz="2" w:space="0" w:color="000000"/>
              <w:bottom w:val="single" w:sz="2" w:space="0" w:color="000000"/>
              <w:right w:val="single" w:sz="2" w:space="0" w:color="000000"/>
            </w:tcBorders>
          </w:tcPr>
          <w:p w:rsidR="00D831E8" w:rsidRDefault="00D831E8" w:rsidP="0061568F">
            <w:pPr>
              <w:pStyle w:val="TableParagraph"/>
              <w:rPr>
                <w:rFonts w:ascii="Times New Roman"/>
                <w:sz w:val="16"/>
              </w:rPr>
            </w:pPr>
          </w:p>
        </w:tc>
        <w:tc>
          <w:tcPr>
            <w:tcW w:w="1289" w:type="dxa"/>
            <w:tcBorders>
              <w:left w:val="single" w:sz="2" w:space="0" w:color="000000"/>
              <w:bottom w:val="single" w:sz="2" w:space="0" w:color="000000"/>
              <w:right w:val="nil"/>
            </w:tcBorders>
          </w:tcPr>
          <w:p w:rsidR="00D831E8" w:rsidRDefault="00D831E8" w:rsidP="0061568F">
            <w:pPr>
              <w:pStyle w:val="TableParagraph"/>
              <w:rPr>
                <w:rFonts w:ascii="Times New Roman"/>
                <w:sz w:val="16"/>
              </w:rPr>
            </w:pPr>
          </w:p>
        </w:tc>
      </w:tr>
      <w:tr w:rsidR="00D831E8" w:rsidTr="0061568F">
        <w:trPr>
          <w:trHeight w:val="647"/>
        </w:trPr>
        <w:tc>
          <w:tcPr>
            <w:tcW w:w="1294" w:type="dxa"/>
            <w:vMerge/>
            <w:tcBorders>
              <w:top w:val="nil"/>
              <w:left w:val="nil"/>
              <w:bottom w:val="single" w:sz="2" w:space="0" w:color="000000"/>
              <w:right w:val="single" w:sz="2" w:space="0" w:color="000000"/>
            </w:tcBorders>
          </w:tcPr>
          <w:p w:rsidR="00D831E8" w:rsidRDefault="00D831E8" w:rsidP="0061568F">
            <w:pPr>
              <w:rPr>
                <w:sz w:val="2"/>
                <w:szCs w:val="2"/>
              </w:rPr>
            </w:pPr>
          </w:p>
        </w:tc>
        <w:tc>
          <w:tcPr>
            <w:tcW w:w="2364" w:type="dxa"/>
            <w:tcBorders>
              <w:top w:val="single" w:sz="2" w:space="0" w:color="000000"/>
              <w:left w:val="single" w:sz="2" w:space="0" w:color="000000"/>
              <w:bottom w:val="single" w:sz="2" w:space="0" w:color="000000"/>
              <w:right w:val="single" w:sz="2" w:space="0" w:color="000000"/>
            </w:tcBorders>
          </w:tcPr>
          <w:p w:rsidR="00D831E8" w:rsidRDefault="00D831E8" w:rsidP="0061568F">
            <w:pPr>
              <w:pStyle w:val="TableParagraph"/>
              <w:rPr>
                <w:sz w:val="12"/>
              </w:rPr>
            </w:pPr>
          </w:p>
          <w:p w:rsidR="00D831E8" w:rsidRDefault="00D831E8" w:rsidP="0061568F">
            <w:pPr>
              <w:pStyle w:val="TableParagraph"/>
              <w:spacing w:before="8"/>
              <w:rPr>
                <w:sz w:val="10"/>
              </w:rPr>
            </w:pPr>
          </w:p>
          <w:p w:rsidR="00D831E8" w:rsidRDefault="00D831E8" w:rsidP="0061568F">
            <w:pPr>
              <w:pStyle w:val="TableParagraph"/>
              <w:ind w:left="72"/>
              <w:rPr>
                <w:sz w:val="11"/>
              </w:rPr>
            </w:pPr>
            <w:r>
              <w:rPr>
                <w:w w:val="105"/>
                <w:sz w:val="11"/>
              </w:rPr>
              <w:t>Без подложки</w:t>
            </w:r>
          </w:p>
        </w:tc>
        <w:tc>
          <w:tcPr>
            <w:tcW w:w="1829" w:type="dxa"/>
            <w:tcBorders>
              <w:top w:val="single" w:sz="2" w:space="0" w:color="000000"/>
              <w:left w:val="single" w:sz="2" w:space="0" w:color="000000"/>
              <w:bottom w:val="single" w:sz="2" w:space="0" w:color="000000"/>
              <w:right w:val="single" w:sz="2" w:space="0" w:color="000000"/>
            </w:tcBorders>
          </w:tcPr>
          <w:p w:rsidR="00D831E8" w:rsidRDefault="00D831E8" w:rsidP="0061568F">
            <w:pPr>
              <w:pStyle w:val="TableParagraph"/>
              <w:rPr>
                <w:rFonts w:ascii="Times New Roman"/>
                <w:sz w:val="16"/>
              </w:rPr>
            </w:pPr>
          </w:p>
        </w:tc>
        <w:tc>
          <w:tcPr>
            <w:tcW w:w="1827" w:type="dxa"/>
            <w:tcBorders>
              <w:top w:val="single" w:sz="2" w:space="0" w:color="000000"/>
              <w:left w:val="single" w:sz="2" w:space="0" w:color="000000"/>
              <w:bottom w:val="single" w:sz="2" w:space="0" w:color="000000"/>
              <w:right w:val="single" w:sz="2" w:space="0" w:color="000000"/>
            </w:tcBorders>
          </w:tcPr>
          <w:p w:rsidR="00D831E8" w:rsidRDefault="00D831E8" w:rsidP="0061568F">
            <w:pPr>
              <w:pStyle w:val="TableParagraph"/>
              <w:rPr>
                <w:rFonts w:ascii="Times New Roman"/>
                <w:sz w:val="16"/>
              </w:rPr>
            </w:pPr>
          </w:p>
        </w:tc>
        <w:tc>
          <w:tcPr>
            <w:tcW w:w="1412" w:type="dxa"/>
            <w:tcBorders>
              <w:top w:val="single" w:sz="2" w:space="0" w:color="000000"/>
              <w:left w:val="single" w:sz="2" w:space="0" w:color="000000"/>
              <w:bottom w:val="single" w:sz="2" w:space="0" w:color="000000"/>
              <w:right w:val="single" w:sz="2" w:space="0" w:color="000000"/>
            </w:tcBorders>
          </w:tcPr>
          <w:p w:rsidR="00D831E8" w:rsidRDefault="00D831E8" w:rsidP="0061568F">
            <w:pPr>
              <w:pStyle w:val="TableParagraph"/>
              <w:rPr>
                <w:rFonts w:ascii="Times New Roman"/>
                <w:sz w:val="16"/>
              </w:rPr>
            </w:pPr>
          </w:p>
        </w:tc>
        <w:tc>
          <w:tcPr>
            <w:tcW w:w="1467" w:type="dxa"/>
            <w:tcBorders>
              <w:top w:val="single" w:sz="2" w:space="0" w:color="000000"/>
              <w:left w:val="single" w:sz="2" w:space="0" w:color="000000"/>
              <w:bottom w:val="single" w:sz="2" w:space="0" w:color="000000"/>
              <w:right w:val="single" w:sz="2" w:space="0" w:color="000000"/>
            </w:tcBorders>
          </w:tcPr>
          <w:p w:rsidR="00D831E8" w:rsidRDefault="00D831E8" w:rsidP="0061568F">
            <w:pPr>
              <w:pStyle w:val="TableParagraph"/>
              <w:rPr>
                <w:rFonts w:ascii="Times New Roman"/>
                <w:sz w:val="16"/>
              </w:rPr>
            </w:pPr>
          </w:p>
        </w:tc>
        <w:tc>
          <w:tcPr>
            <w:tcW w:w="1469" w:type="dxa"/>
            <w:tcBorders>
              <w:top w:val="single" w:sz="2" w:space="0" w:color="000000"/>
              <w:left w:val="single" w:sz="2" w:space="0" w:color="000000"/>
              <w:bottom w:val="single" w:sz="2" w:space="0" w:color="000000"/>
              <w:right w:val="single" w:sz="2" w:space="0" w:color="000000"/>
            </w:tcBorders>
          </w:tcPr>
          <w:p w:rsidR="00D831E8" w:rsidRDefault="00D831E8" w:rsidP="0061568F">
            <w:pPr>
              <w:pStyle w:val="TableParagraph"/>
              <w:rPr>
                <w:rFonts w:ascii="Times New Roman"/>
                <w:sz w:val="16"/>
              </w:rPr>
            </w:pPr>
          </w:p>
        </w:tc>
        <w:tc>
          <w:tcPr>
            <w:tcW w:w="1467" w:type="dxa"/>
            <w:tcBorders>
              <w:top w:val="single" w:sz="2" w:space="0" w:color="000000"/>
              <w:left w:val="single" w:sz="2" w:space="0" w:color="000000"/>
              <w:bottom w:val="single" w:sz="2" w:space="0" w:color="000000"/>
              <w:right w:val="single" w:sz="2" w:space="0" w:color="000000"/>
            </w:tcBorders>
          </w:tcPr>
          <w:p w:rsidR="00D831E8" w:rsidRDefault="00D831E8" w:rsidP="0061568F">
            <w:pPr>
              <w:pStyle w:val="TableParagraph"/>
              <w:rPr>
                <w:rFonts w:ascii="Times New Roman"/>
                <w:sz w:val="16"/>
              </w:rPr>
            </w:pPr>
          </w:p>
        </w:tc>
        <w:tc>
          <w:tcPr>
            <w:tcW w:w="1289" w:type="dxa"/>
            <w:tcBorders>
              <w:top w:val="single" w:sz="2" w:space="0" w:color="000000"/>
              <w:left w:val="single" w:sz="2" w:space="0" w:color="000000"/>
              <w:bottom w:val="single" w:sz="2" w:space="0" w:color="000000"/>
              <w:right w:val="nil"/>
            </w:tcBorders>
          </w:tcPr>
          <w:p w:rsidR="00D831E8" w:rsidRDefault="00D831E8" w:rsidP="0061568F">
            <w:pPr>
              <w:pStyle w:val="TableParagraph"/>
              <w:rPr>
                <w:rFonts w:ascii="Times New Roman"/>
                <w:sz w:val="16"/>
              </w:rPr>
            </w:pPr>
          </w:p>
        </w:tc>
      </w:tr>
      <w:tr w:rsidR="00D831E8" w:rsidTr="0061568F">
        <w:trPr>
          <w:trHeight w:val="650"/>
        </w:trPr>
        <w:tc>
          <w:tcPr>
            <w:tcW w:w="1294" w:type="dxa"/>
            <w:vMerge/>
            <w:tcBorders>
              <w:top w:val="nil"/>
              <w:left w:val="nil"/>
              <w:bottom w:val="single" w:sz="2" w:space="0" w:color="000000"/>
              <w:right w:val="single" w:sz="2" w:space="0" w:color="000000"/>
            </w:tcBorders>
          </w:tcPr>
          <w:p w:rsidR="00D831E8" w:rsidRDefault="00D831E8" w:rsidP="0061568F">
            <w:pPr>
              <w:rPr>
                <w:sz w:val="2"/>
                <w:szCs w:val="2"/>
              </w:rPr>
            </w:pPr>
          </w:p>
        </w:tc>
        <w:tc>
          <w:tcPr>
            <w:tcW w:w="2364" w:type="dxa"/>
            <w:tcBorders>
              <w:top w:val="single" w:sz="2" w:space="0" w:color="000000"/>
              <w:left w:val="single" w:sz="2" w:space="0" w:color="000000"/>
              <w:bottom w:val="single" w:sz="2" w:space="0" w:color="000000"/>
              <w:right w:val="single" w:sz="2" w:space="0" w:color="000000"/>
            </w:tcBorders>
          </w:tcPr>
          <w:p w:rsidR="00D831E8" w:rsidRDefault="00D831E8" w:rsidP="0061568F">
            <w:pPr>
              <w:pStyle w:val="TableParagraph"/>
              <w:rPr>
                <w:sz w:val="12"/>
              </w:rPr>
            </w:pPr>
          </w:p>
          <w:p w:rsidR="00D831E8" w:rsidRDefault="00D831E8" w:rsidP="0061568F">
            <w:pPr>
              <w:pStyle w:val="TableParagraph"/>
              <w:spacing w:before="1"/>
              <w:rPr>
                <w:sz w:val="11"/>
              </w:rPr>
            </w:pPr>
          </w:p>
          <w:p w:rsidR="00D831E8" w:rsidRDefault="00D831E8" w:rsidP="0061568F">
            <w:pPr>
              <w:pStyle w:val="TableParagraph"/>
              <w:spacing w:before="1"/>
              <w:ind w:left="75"/>
              <w:rPr>
                <w:sz w:val="11"/>
              </w:rPr>
            </w:pPr>
            <w:r>
              <w:rPr>
                <w:w w:val="105"/>
                <w:sz w:val="11"/>
              </w:rPr>
              <w:t>Световой короб</w:t>
            </w:r>
          </w:p>
        </w:tc>
        <w:tc>
          <w:tcPr>
            <w:tcW w:w="1829" w:type="dxa"/>
            <w:tcBorders>
              <w:top w:val="single" w:sz="2" w:space="0" w:color="000000"/>
              <w:left w:val="single" w:sz="2" w:space="0" w:color="000000"/>
              <w:bottom w:val="single" w:sz="2" w:space="0" w:color="000000"/>
              <w:right w:val="single" w:sz="2" w:space="0" w:color="000000"/>
            </w:tcBorders>
          </w:tcPr>
          <w:p w:rsidR="00D831E8" w:rsidRDefault="00D831E8" w:rsidP="0061568F">
            <w:pPr>
              <w:pStyle w:val="TableParagraph"/>
              <w:rPr>
                <w:rFonts w:ascii="Times New Roman"/>
                <w:sz w:val="16"/>
              </w:rPr>
            </w:pPr>
          </w:p>
        </w:tc>
        <w:tc>
          <w:tcPr>
            <w:tcW w:w="1827" w:type="dxa"/>
            <w:tcBorders>
              <w:top w:val="single" w:sz="2" w:space="0" w:color="000000"/>
              <w:left w:val="single" w:sz="2" w:space="0" w:color="000000"/>
              <w:bottom w:val="single" w:sz="2" w:space="0" w:color="000000"/>
              <w:right w:val="single" w:sz="2" w:space="0" w:color="000000"/>
            </w:tcBorders>
          </w:tcPr>
          <w:p w:rsidR="00D831E8" w:rsidRDefault="00D831E8" w:rsidP="0061568F">
            <w:pPr>
              <w:pStyle w:val="TableParagraph"/>
              <w:rPr>
                <w:rFonts w:ascii="Times New Roman"/>
                <w:sz w:val="16"/>
              </w:rPr>
            </w:pPr>
          </w:p>
        </w:tc>
        <w:tc>
          <w:tcPr>
            <w:tcW w:w="1412" w:type="dxa"/>
            <w:tcBorders>
              <w:top w:val="single" w:sz="2" w:space="0" w:color="000000"/>
              <w:left w:val="single" w:sz="2" w:space="0" w:color="000000"/>
              <w:bottom w:val="single" w:sz="2" w:space="0" w:color="000000"/>
              <w:right w:val="single" w:sz="2" w:space="0" w:color="000000"/>
            </w:tcBorders>
          </w:tcPr>
          <w:p w:rsidR="00D831E8" w:rsidRDefault="00D831E8" w:rsidP="0061568F">
            <w:pPr>
              <w:pStyle w:val="TableParagraph"/>
              <w:rPr>
                <w:rFonts w:ascii="Times New Roman"/>
                <w:sz w:val="16"/>
              </w:rPr>
            </w:pPr>
          </w:p>
        </w:tc>
        <w:tc>
          <w:tcPr>
            <w:tcW w:w="1467" w:type="dxa"/>
            <w:tcBorders>
              <w:top w:val="single" w:sz="2" w:space="0" w:color="000000"/>
              <w:left w:val="single" w:sz="2" w:space="0" w:color="000000"/>
              <w:bottom w:val="single" w:sz="2" w:space="0" w:color="000000"/>
              <w:right w:val="single" w:sz="2" w:space="0" w:color="000000"/>
            </w:tcBorders>
          </w:tcPr>
          <w:p w:rsidR="00D831E8" w:rsidRDefault="00D831E8" w:rsidP="0061568F">
            <w:pPr>
              <w:pStyle w:val="TableParagraph"/>
              <w:rPr>
                <w:rFonts w:ascii="Times New Roman"/>
                <w:sz w:val="16"/>
              </w:rPr>
            </w:pPr>
          </w:p>
        </w:tc>
        <w:tc>
          <w:tcPr>
            <w:tcW w:w="1469" w:type="dxa"/>
            <w:tcBorders>
              <w:top w:val="single" w:sz="2" w:space="0" w:color="000000"/>
              <w:left w:val="single" w:sz="2" w:space="0" w:color="000000"/>
              <w:bottom w:val="single" w:sz="2" w:space="0" w:color="000000"/>
              <w:right w:val="single" w:sz="2" w:space="0" w:color="000000"/>
            </w:tcBorders>
          </w:tcPr>
          <w:p w:rsidR="00D831E8" w:rsidRDefault="00D831E8" w:rsidP="0061568F">
            <w:pPr>
              <w:pStyle w:val="TableParagraph"/>
              <w:rPr>
                <w:rFonts w:ascii="Times New Roman"/>
                <w:sz w:val="16"/>
              </w:rPr>
            </w:pPr>
          </w:p>
        </w:tc>
        <w:tc>
          <w:tcPr>
            <w:tcW w:w="1467" w:type="dxa"/>
            <w:tcBorders>
              <w:top w:val="single" w:sz="2" w:space="0" w:color="000000"/>
              <w:left w:val="single" w:sz="2" w:space="0" w:color="000000"/>
              <w:bottom w:val="single" w:sz="2" w:space="0" w:color="000000"/>
              <w:right w:val="single" w:sz="2" w:space="0" w:color="000000"/>
            </w:tcBorders>
          </w:tcPr>
          <w:p w:rsidR="00D831E8" w:rsidRDefault="00D831E8" w:rsidP="0061568F">
            <w:pPr>
              <w:pStyle w:val="TableParagraph"/>
              <w:rPr>
                <w:rFonts w:ascii="Times New Roman"/>
                <w:sz w:val="16"/>
              </w:rPr>
            </w:pPr>
          </w:p>
        </w:tc>
        <w:tc>
          <w:tcPr>
            <w:tcW w:w="1289" w:type="dxa"/>
            <w:tcBorders>
              <w:top w:val="single" w:sz="2" w:space="0" w:color="000000"/>
              <w:left w:val="single" w:sz="2" w:space="0" w:color="000000"/>
              <w:bottom w:val="single" w:sz="2" w:space="0" w:color="000000"/>
              <w:right w:val="nil"/>
            </w:tcBorders>
          </w:tcPr>
          <w:p w:rsidR="00D831E8" w:rsidRDefault="00D831E8" w:rsidP="0061568F">
            <w:pPr>
              <w:pStyle w:val="TableParagraph"/>
              <w:rPr>
                <w:rFonts w:ascii="Times New Roman"/>
                <w:sz w:val="16"/>
              </w:rPr>
            </w:pPr>
          </w:p>
        </w:tc>
      </w:tr>
      <w:tr w:rsidR="00D831E8" w:rsidTr="0061568F">
        <w:trPr>
          <w:trHeight w:val="647"/>
        </w:trPr>
        <w:tc>
          <w:tcPr>
            <w:tcW w:w="1294" w:type="dxa"/>
            <w:vMerge w:val="restart"/>
            <w:tcBorders>
              <w:top w:val="single" w:sz="2" w:space="0" w:color="000000"/>
              <w:left w:val="nil"/>
              <w:bottom w:val="single" w:sz="2" w:space="0" w:color="000000"/>
              <w:right w:val="single" w:sz="2" w:space="0" w:color="000000"/>
            </w:tcBorders>
          </w:tcPr>
          <w:p w:rsidR="00D831E8" w:rsidRDefault="00D831E8" w:rsidP="0061568F">
            <w:pPr>
              <w:pStyle w:val="TableParagraph"/>
              <w:rPr>
                <w:sz w:val="14"/>
              </w:rPr>
            </w:pPr>
          </w:p>
          <w:p w:rsidR="00D831E8" w:rsidRDefault="00D831E8" w:rsidP="0061568F">
            <w:pPr>
              <w:pStyle w:val="TableParagraph"/>
              <w:rPr>
                <w:sz w:val="14"/>
              </w:rPr>
            </w:pPr>
          </w:p>
          <w:p w:rsidR="00D831E8" w:rsidRDefault="00D831E8" w:rsidP="0061568F">
            <w:pPr>
              <w:pStyle w:val="TableParagraph"/>
              <w:spacing w:before="10"/>
              <w:rPr>
                <w:sz w:val="16"/>
              </w:rPr>
            </w:pPr>
          </w:p>
          <w:p w:rsidR="00D831E8" w:rsidRDefault="00D831E8" w:rsidP="0061568F">
            <w:pPr>
              <w:pStyle w:val="TableParagraph"/>
              <w:ind w:left="75"/>
              <w:rPr>
                <w:sz w:val="12"/>
              </w:rPr>
            </w:pPr>
            <w:r>
              <w:rPr>
                <w:w w:val="105"/>
                <w:sz w:val="12"/>
              </w:rPr>
              <w:t>Панель-</w:t>
            </w:r>
          </w:p>
          <w:p w:rsidR="00D831E8" w:rsidRDefault="00D831E8" w:rsidP="0061568F">
            <w:pPr>
              <w:pStyle w:val="TableParagraph"/>
              <w:spacing w:before="6"/>
              <w:ind w:left="75"/>
              <w:rPr>
                <w:sz w:val="12"/>
              </w:rPr>
            </w:pPr>
            <w:r>
              <w:rPr>
                <w:w w:val="105"/>
                <w:sz w:val="12"/>
              </w:rPr>
              <w:t>кронштейн</w:t>
            </w:r>
          </w:p>
        </w:tc>
        <w:tc>
          <w:tcPr>
            <w:tcW w:w="2364" w:type="dxa"/>
            <w:tcBorders>
              <w:top w:val="single" w:sz="2" w:space="0" w:color="000000"/>
              <w:left w:val="single" w:sz="2" w:space="0" w:color="000000"/>
              <w:bottom w:val="single" w:sz="2" w:space="0" w:color="000000"/>
              <w:right w:val="single" w:sz="2" w:space="0" w:color="000000"/>
            </w:tcBorders>
          </w:tcPr>
          <w:p w:rsidR="00D831E8" w:rsidRDefault="00D831E8" w:rsidP="0061568F">
            <w:pPr>
              <w:pStyle w:val="TableParagraph"/>
              <w:rPr>
                <w:sz w:val="12"/>
              </w:rPr>
            </w:pPr>
          </w:p>
          <w:p w:rsidR="00D831E8" w:rsidRDefault="00D831E8" w:rsidP="0061568F">
            <w:pPr>
              <w:pStyle w:val="TableParagraph"/>
              <w:spacing w:before="8"/>
              <w:rPr>
                <w:sz w:val="10"/>
              </w:rPr>
            </w:pPr>
          </w:p>
          <w:p w:rsidR="00D831E8" w:rsidRDefault="00D831E8" w:rsidP="0061568F">
            <w:pPr>
              <w:pStyle w:val="TableParagraph"/>
              <w:ind w:left="75"/>
              <w:rPr>
                <w:sz w:val="11"/>
              </w:rPr>
            </w:pPr>
            <w:r>
              <w:rPr>
                <w:w w:val="105"/>
                <w:sz w:val="11"/>
              </w:rPr>
              <w:t>С подложкой</w:t>
            </w:r>
          </w:p>
        </w:tc>
        <w:tc>
          <w:tcPr>
            <w:tcW w:w="1829" w:type="dxa"/>
            <w:tcBorders>
              <w:top w:val="single" w:sz="2" w:space="0" w:color="000000"/>
              <w:left w:val="single" w:sz="2" w:space="0" w:color="000000"/>
              <w:bottom w:val="single" w:sz="2" w:space="0" w:color="000000"/>
              <w:right w:val="single" w:sz="2" w:space="0" w:color="000000"/>
            </w:tcBorders>
          </w:tcPr>
          <w:p w:rsidR="00D831E8" w:rsidRDefault="00D831E8" w:rsidP="0061568F">
            <w:pPr>
              <w:pStyle w:val="TableParagraph"/>
              <w:rPr>
                <w:rFonts w:ascii="Times New Roman"/>
                <w:sz w:val="16"/>
              </w:rPr>
            </w:pPr>
          </w:p>
        </w:tc>
        <w:tc>
          <w:tcPr>
            <w:tcW w:w="1827" w:type="dxa"/>
            <w:tcBorders>
              <w:top w:val="single" w:sz="2" w:space="0" w:color="000000"/>
              <w:left w:val="single" w:sz="2" w:space="0" w:color="000000"/>
              <w:bottom w:val="single" w:sz="2" w:space="0" w:color="000000"/>
              <w:right w:val="single" w:sz="2" w:space="0" w:color="000000"/>
            </w:tcBorders>
          </w:tcPr>
          <w:p w:rsidR="00D831E8" w:rsidRDefault="00D831E8" w:rsidP="0061568F">
            <w:pPr>
              <w:pStyle w:val="TableParagraph"/>
              <w:rPr>
                <w:rFonts w:ascii="Times New Roman"/>
                <w:sz w:val="16"/>
              </w:rPr>
            </w:pPr>
          </w:p>
        </w:tc>
        <w:tc>
          <w:tcPr>
            <w:tcW w:w="1412" w:type="dxa"/>
            <w:tcBorders>
              <w:top w:val="single" w:sz="2" w:space="0" w:color="000000"/>
              <w:left w:val="single" w:sz="2" w:space="0" w:color="000000"/>
              <w:bottom w:val="single" w:sz="2" w:space="0" w:color="000000"/>
              <w:right w:val="single" w:sz="2" w:space="0" w:color="000000"/>
            </w:tcBorders>
          </w:tcPr>
          <w:p w:rsidR="00D831E8" w:rsidRDefault="00D831E8" w:rsidP="0061568F">
            <w:pPr>
              <w:pStyle w:val="TableParagraph"/>
              <w:rPr>
                <w:rFonts w:ascii="Times New Roman"/>
                <w:sz w:val="16"/>
              </w:rPr>
            </w:pPr>
          </w:p>
        </w:tc>
        <w:tc>
          <w:tcPr>
            <w:tcW w:w="1467" w:type="dxa"/>
            <w:tcBorders>
              <w:top w:val="single" w:sz="2" w:space="0" w:color="000000"/>
              <w:left w:val="single" w:sz="2" w:space="0" w:color="000000"/>
              <w:bottom w:val="single" w:sz="2" w:space="0" w:color="000000"/>
              <w:right w:val="single" w:sz="2" w:space="0" w:color="000000"/>
            </w:tcBorders>
          </w:tcPr>
          <w:p w:rsidR="00D831E8" w:rsidRDefault="00D831E8" w:rsidP="0061568F">
            <w:pPr>
              <w:pStyle w:val="TableParagraph"/>
              <w:rPr>
                <w:rFonts w:ascii="Times New Roman"/>
                <w:sz w:val="16"/>
              </w:rPr>
            </w:pPr>
          </w:p>
        </w:tc>
        <w:tc>
          <w:tcPr>
            <w:tcW w:w="1469" w:type="dxa"/>
            <w:tcBorders>
              <w:top w:val="single" w:sz="2" w:space="0" w:color="000000"/>
              <w:left w:val="single" w:sz="2" w:space="0" w:color="000000"/>
              <w:bottom w:val="single" w:sz="2" w:space="0" w:color="000000"/>
              <w:right w:val="single" w:sz="2" w:space="0" w:color="000000"/>
            </w:tcBorders>
          </w:tcPr>
          <w:p w:rsidR="00D831E8" w:rsidRDefault="00D831E8" w:rsidP="0061568F">
            <w:pPr>
              <w:pStyle w:val="TableParagraph"/>
              <w:rPr>
                <w:rFonts w:ascii="Times New Roman"/>
                <w:sz w:val="16"/>
              </w:rPr>
            </w:pPr>
          </w:p>
        </w:tc>
        <w:tc>
          <w:tcPr>
            <w:tcW w:w="1467" w:type="dxa"/>
            <w:tcBorders>
              <w:top w:val="single" w:sz="2" w:space="0" w:color="000000"/>
              <w:left w:val="single" w:sz="2" w:space="0" w:color="000000"/>
              <w:bottom w:val="single" w:sz="2" w:space="0" w:color="000000"/>
              <w:right w:val="single" w:sz="2" w:space="0" w:color="000000"/>
            </w:tcBorders>
          </w:tcPr>
          <w:p w:rsidR="00D831E8" w:rsidRDefault="00D831E8" w:rsidP="0061568F">
            <w:pPr>
              <w:pStyle w:val="TableParagraph"/>
              <w:rPr>
                <w:rFonts w:ascii="Times New Roman"/>
                <w:sz w:val="16"/>
              </w:rPr>
            </w:pPr>
          </w:p>
        </w:tc>
        <w:tc>
          <w:tcPr>
            <w:tcW w:w="1289" w:type="dxa"/>
            <w:tcBorders>
              <w:top w:val="single" w:sz="2" w:space="0" w:color="000000"/>
              <w:left w:val="single" w:sz="2" w:space="0" w:color="000000"/>
              <w:bottom w:val="single" w:sz="2" w:space="0" w:color="000000"/>
              <w:right w:val="nil"/>
            </w:tcBorders>
          </w:tcPr>
          <w:p w:rsidR="00D831E8" w:rsidRDefault="00D831E8" w:rsidP="0061568F">
            <w:pPr>
              <w:pStyle w:val="TableParagraph"/>
              <w:rPr>
                <w:rFonts w:ascii="Times New Roman"/>
                <w:sz w:val="16"/>
              </w:rPr>
            </w:pPr>
          </w:p>
        </w:tc>
      </w:tr>
      <w:tr w:rsidR="00D831E8" w:rsidTr="0061568F">
        <w:trPr>
          <w:trHeight w:val="650"/>
        </w:trPr>
        <w:tc>
          <w:tcPr>
            <w:tcW w:w="1294" w:type="dxa"/>
            <w:vMerge/>
            <w:tcBorders>
              <w:top w:val="nil"/>
              <w:left w:val="nil"/>
              <w:bottom w:val="single" w:sz="2" w:space="0" w:color="000000"/>
              <w:right w:val="single" w:sz="2" w:space="0" w:color="000000"/>
            </w:tcBorders>
          </w:tcPr>
          <w:p w:rsidR="00D831E8" w:rsidRDefault="00D831E8" w:rsidP="0061568F">
            <w:pPr>
              <w:rPr>
                <w:sz w:val="2"/>
                <w:szCs w:val="2"/>
              </w:rPr>
            </w:pPr>
          </w:p>
        </w:tc>
        <w:tc>
          <w:tcPr>
            <w:tcW w:w="2364" w:type="dxa"/>
            <w:tcBorders>
              <w:top w:val="single" w:sz="2" w:space="0" w:color="000000"/>
              <w:left w:val="single" w:sz="2" w:space="0" w:color="000000"/>
              <w:bottom w:val="single" w:sz="2" w:space="0" w:color="000000"/>
              <w:right w:val="single" w:sz="2" w:space="0" w:color="000000"/>
            </w:tcBorders>
          </w:tcPr>
          <w:p w:rsidR="00D831E8" w:rsidRDefault="00D831E8" w:rsidP="0061568F">
            <w:pPr>
              <w:pStyle w:val="TableParagraph"/>
              <w:rPr>
                <w:sz w:val="12"/>
              </w:rPr>
            </w:pPr>
          </w:p>
          <w:p w:rsidR="00D831E8" w:rsidRDefault="00D831E8" w:rsidP="0061568F">
            <w:pPr>
              <w:pStyle w:val="TableParagraph"/>
              <w:spacing w:before="10"/>
              <w:rPr>
                <w:sz w:val="10"/>
              </w:rPr>
            </w:pPr>
          </w:p>
          <w:p w:rsidR="00D831E8" w:rsidRDefault="00D831E8" w:rsidP="0061568F">
            <w:pPr>
              <w:pStyle w:val="TableParagraph"/>
              <w:spacing w:before="1"/>
              <w:ind w:left="72"/>
              <w:rPr>
                <w:sz w:val="11"/>
              </w:rPr>
            </w:pPr>
            <w:r>
              <w:rPr>
                <w:w w:val="105"/>
                <w:sz w:val="11"/>
              </w:rPr>
              <w:t>Без подложки</w:t>
            </w:r>
          </w:p>
        </w:tc>
        <w:tc>
          <w:tcPr>
            <w:tcW w:w="1829" w:type="dxa"/>
            <w:tcBorders>
              <w:top w:val="single" w:sz="2" w:space="0" w:color="000000"/>
              <w:left w:val="single" w:sz="2" w:space="0" w:color="000000"/>
              <w:bottom w:val="single" w:sz="2" w:space="0" w:color="000000"/>
              <w:right w:val="single" w:sz="2" w:space="0" w:color="000000"/>
            </w:tcBorders>
          </w:tcPr>
          <w:p w:rsidR="00D831E8" w:rsidRDefault="00D831E8" w:rsidP="0061568F">
            <w:pPr>
              <w:pStyle w:val="TableParagraph"/>
              <w:rPr>
                <w:rFonts w:ascii="Times New Roman"/>
                <w:sz w:val="16"/>
              </w:rPr>
            </w:pPr>
          </w:p>
        </w:tc>
        <w:tc>
          <w:tcPr>
            <w:tcW w:w="1827" w:type="dxa"/>
            <w:tcBorders>
              <w:top w:val="single" w:sz="2" w:space="0" w:color="000000"/>
              <w:left w:val="single" w:sz="2" w:space="0" w:color="000000"/>
              <w:bottom w:val="single" w:sz="2" w:space="0" w:color="000000"/>
              <w:right w:val="single" w:sz="2" w:space="0" w:color="000000"/>
            </w:tcBorders>
          </w:tcPr>
          <w:p w:rsidR="00D831E8" w:rsidRDefault="00D831E8" w:rsidP="0061568F">
            <w:pPr>
              <w:pStyle w:val="TableParagraph"/>
              <w:rPr>
                <w:rFonts w:ascii="Times New Roman"/>
                <w:sz w:val="16"/>
              </w:rPr>
            </w:pPr>
          </w:p>
        </w:tc>
        <w:tc>
          <w:tcPr>
            <w:tcW w:w="1412" w:type="dxa"/>
            <w:tcBorders>
              <w:top w:val="single" w:sz="2" w:space="0" w:color="000000"/>
              <w:left w:val="single" w:sz="2" w:space="0" w:color="000000"/>
              <w:bottom w:val="single" w:sz="2" w:space="0" w:color="000000"/>
              <w:right w:val="single" w:sz="2" w:space="0" w:color="000000"/>
            </w:tcBorders>
          </w:tcPr>
          <w:p w:rsidR="00D831E8" w:rsidRDefault="00D831E8" w:rsidP="0061568F">
            <w:pPr>
              <w:pStyle w:val="TableParagraph"/>
              <w:rPr>
                <w:rFonts w:ascii="Times New Roman"/>
                <w:sz w:val="16"/>
              </w:rPr>
            </w:pPr>
          </w:p>
        </w:tc>
        <w:tc>
          <w:tcPr>
            <w:tcW w:w="1467" w:type="dxa"/>
            <w:tcBorders>
              <w:top w:val="single" w:sz="2" w:space="0" w:color="000000"/>
              <w:left w:val="single" w:sz="2" w:space="0" w:color="000000"/>
              <w:bottom w:val="single" w:sz="2" w:space="0" w:color="000000"/>
              <w:right w:val="single" w:sz="2" w:space="0" w:color="000000"/>
            </w:tcBorders>
          </w:tcPr>
          <w:p w:rsidR="00D831E8" w:rsidRDefault="00D831E8" w:rsidP="0061568F">
            <w:pPr>
              <w:pStyle w:val="TableParagraph"/>
              <w:rPr>
                <w:rFonts w:ascii="Times New Roman"/>
                <w:sz w:val="16"/>
              </w:rPr>
            </w:pPr>
          </w:p>
        </w:tc>
        <w:tc>
          <w:tcPr>
            <w:tcW w:w="1469" w:type="dxa"/>
            <w:tcBorders>
              <w:top w:val="single" w:sz="2" w:space="0" w:color="000000"/>
              <w:left w:val="single" w:sz="2" w:space="0" w:color="000000"/>
              <w:bottom w:val="single" w:sz="2" w:space="0" w:color="000000"/>
              <w:right w:val="single" w:sz="2" w:space="0" w:color="000000"/>
            </w:tcBorders>
          </w:tcPr>
          <w:p w:rsidR="00D831E8" w:rsidRDefault="00D831E8" w:rsidP="0061568F">
            <w:pPr>
              <w:pStyle w:val="TableParagraph"/>
              <w:rPr>
                <w:rFonts w:ascii="Times New Roman"/>
                <w:sz w:val="16"/>
              </w:rPr>
            </w:pPr>
          </w:p>
        </w:tc>
        <w:tc>
          <w:tcPr>
            <w:tcW w:w="1467" w:type="dxa"/>
            <w:tcBorders>
              <w:top w:val="single" w:sz="2" w:space="0" w:color="000000"/>
              <w:left w:val="single" w:sz="2" w:space="0" w:color="000000"/>
              <w:bottom w:val="single" w:sz="2" w:space="0" w:color="000000"/>
              <w:right w:val="single" w:sz="2" w:space="0" w:color="000000"/>
            </w:tcBorders>
          </w:tcPr>
          <w:p w:rsidR="00D831E8" w:rsidRDefault="00D831E8" w:rsidP="0061568F">
            <w:pPr>
              <w:pStyle w:val="TableParagraph"/>
              <w:rPr>
                <w:rFonts w:ascii="Times New Roman"/>
                <w:sz w:val="16"/>
              </w:rPr>
            </w:pPr>
          </w:p>
        </w:tc>
        <w:tc>
          <w:tcPr>
            <w:tcW w:w="1289" w:type="dxa"/>
            <w:tcBorders>
              <w:top w:val="single" w:sz="2" w:space="0" w:color="000000"/>
              <w:left w:val="single" w:sz="2" w:space="0" w:color="000000"/>
              <w:bottom w:val="single" w:sz="2" w:space="0" w:color="000000"/>
              <w:right w:val="nil"/>
            </w:tcBorders>
          </w:tcPr>
          <w:p w:rsidR="00D831E8" w:rsidRDefault="00D831E8" w:rsidP="0061568F">
            <w:pPr>
              <w:pStyle w:val="TableParagraph"/>
              <w:rPr>
                <w:rFonts w:ascii="Times New Roman"/>
                <w:sz w:val="16"/>
              </w:rPr>
            </w:pPr>
          </w:p>
        </w:tc>
      </w:tr>
      <w:tr w:rsidR="00D831E8" w:rsidTr="0061568F">
        <w:trPr>
          <w:trHeight w:val="647"/>
        </w:trPr>
        <w:tc>
          <w:tcPr>
            <w:tcW w:w="1294" w:type="dxa"/>
            <w:vMerge w:val="restart"/>
            <w:tcBorders>
              <w:top w:val="single" w:sz="2" w:space="0" w:color="000000"/>
              <w:left w:val="nil"/>
              <w:bottom w:val="single" w:sz="2" w:space="0" w:color="000000"/>
              <w:right w:val="single" w:sz="2" w:space="0" w:color="000000"/>
            </w:tcBorders>
          </w:tcPr>
          <w:p w:rsidR="00D831E8" w:rsidRDefault="00D831E8" w:rsidP="0061568F">
            <w:pPr>
              <w:pStyle w:val="TableParagraph"/>
              <w:rPr>
                <w:sz w:val="14"/>
              </w:rPr>
            </w:pPr>
          </w:p>
          <w:p w:rsidR="00D831E8" w:rsidRDefault="00D831E8" w:rsidP="0061568F">
            <w:pPr>
              <w:pStyle w:val="TableParagraph"/>
              <w:rPr>
                <w:sz w:val="14"/>
              </w:rPr>
            </w:pPr>
          </w:p>
          <w:p w:rsidR="00D831E8" w:rsidRDefault="00D831E8" w:rsidP="0061568F">
            <w:pPr>
              <w:pStyle w:val="TableParagraph"/>
              <w:rPr>
                <w:sz w:val="14"/>
              </w:rPr>
            </w:pPr>
          </w:p>
          <w:p w:rsidR="00D831E8" w:rsidRDefault="00D831E8" w:rsidP="0061568F">
            <w:pPr>
              <w:pStyle w:val="TableParagraph"/>
              <w:spacing w:before="105"/>
              <w:ind w:left="82"/>
              <w:rPr>
                <w:sz w:val="12"/>
              </w:rPr>
            </w:pPr>
            <w:r>
              <w:rPr>
                <w:w w:val="105"/>
                <w:sz w:val="12"/>
              </w:rPr>
              <w:t>Табличка</w:t>
            </w:r>
          </w:p>
        </w:tc>
        <w:tc>
          <w:tcPr>
            <w:tcW w:w="2364" w:type="dxa"/>
            <w:tcBorders>
              <w:top w:val="single" w:sz="2" w:space="0" w:color="000000"/>
              <w:left w:val="single" w:sz="2" w:space="0" w:color="000000"/>
              <w:bottom w:val="single" w:sz="2" w:space="0" w:color="000000"/>
              <w:right w:val="single" w:sz="2" w:space="0" w:color="000000"/>
            </w:tcBorders>
          </w:tcPr>
          <w:p w:rsidR="00D831E8" w:rsidRDefault="00D831E8" w:rsidP="0061568F">
            <w:pPr>
              <w:pStyle w:val="TableParagraph"/>
              <w:rPr>
                <w:sz w:val="12"/>
              </w:rPr>
            </w:pPr>
          </w:p>
          <w:p w:rsidR="00D831E8" w:rsidRDefault="00D831E8" w:rsidP="0061568F">
            <w:pPr>
              <w:pStyle w:val="TableParagraph"/>
              <w:spacing w:before="3"/>
              <w:rPr>
                <w:sz w:val="10"/>
              </w:rPr>
            </w:pPr>
          </w:p>
          <w:p w:rsidR="00D831E8" w:rsidRDefault="00D831E8" w:rsidP="0061568F">
            <w:pPr>
              <w:pStyle w:val="TableParagraph"/>
              <w:spacing w:before="1"/>
              <w:ind w:left="82"/>
              <w:rPr>
                <w:sz w:val="12"/>
              </w:rPr>
            </w:pPr>
            <w:r>
              <w:rPr>
                <w:w w:val="110"/>
                <w:sz w:val="11"/>
              </w:rPr>
              <w:t xml:space="preserve">Информационный указатель </w:t>
            </w:r>
            <w:r>
              <w:rPr>
                <w:w w:val="110"/>
                <w:sz w:val="12"/>
              </w:rPr>
              <w:t>[*]</w:t>
            </w:r>
          </w:p>
        </w:tc>
        <w:tc>
          <w:tcPr>
            <w:tcW w:w="1829" w:type="dxa"/>
            <w:tcBorders>
              <w:top w:val="single" w:sz="2" w:space="0" w:color="000000"/>
              <w:left w:val="single" w:sz="2" w:space="0" w:color="000000"/>
              <w:bottom w:val="single" w:sz="2" w:space="0" w:color="000000"/>
              <w:right w:val="single" w:sz="2" w:space="0" w:color="000000"/>
            </w:tcBorders>
          </w:tcPr>
          <w:p w:rsidR="00D831E8" w:rsidRDefault="00D831E8" w:rsidP="0061568F">
            <w:pPr>
              <w:pStyle w:val="TableParagraph"/>
              <w:rPr>
                <w:rFonts w:ascii="Times New Roman"/>
                <w:sz w:val="16"/>
              </w:rPr>
            </w:pPr>
          </w:p>
        </w:tc>
        <w:tc>
          <w:tcPr>
            <w:tcW w:w="1827" w:type="dxa"/>
            <w:tcBorders>
              <w:top w:val="single" w:sz="2" w:space="0" w:color="000000"/>
              <w:left w:val="single" w:sz="2" w:space="0" w:color="000000"/>
              <w:bottom w:val="single" w:sz="2" w:space="0" w:color="000000"/>
              <w:right w:val="single" w:sz="2" w:space="0" w:color="000000"/>
            </w:tcBorders>
          </w:tcPr>
          <w:p w:rsidR="00D831E8" w:rsidRDefault="00D831E8" w:rsidP="0061568F">
            <w:pPr>
              <w:pStyle w:val="TableParagraph"/>
              <w:rPr>
                <w:rFonts w:ascii="Times New Roman"/>
                <w:sz w:val="16"/>
              </w:rPr>
            </w:pPr>
          </w:p>
        </w:tc>
        <w:tc>
          <w:tcPr>
            <w:tcW w:w="1412" w:type="dxa"/>
            <w:tcBorders>
              <w:top w:val="single" w:sz="2" w:space="0" w:color="000000"/>
              <w:left w:val="single" w:sz="2" w:space="0" w:color="000000"/>
              <w:bottom w:val="single" w:sz="2" w:space="0" w:color="000000"/>
              <w:right w:val="single" w:sz="2" w:space="0" w:color="000000"/>
            </w:tcBorders>
          </w:tcPr>
          <w:p w:rsidR="00D831E8" w:rsidRDefault="00D831E8" w:rsidP="0061568F">
            <w:pPr>
              <w:pStyle w:val="TableParagraph"/>
              <w:rPr>
                <w:rFonts w:ascii="Times New Roman"/>
                <w:sz w:val="16"/>
              </w:rPr>
            </w:pPr>
          </w:p>
        </w:tc>
        <w:tc>
          <w:tcPr>
            <w:tcW w:w="1467" w:type="dxa"/>
            <w:tcBorders>
              <w:top w:val="single" w:sz="2" w:space="0" w:color="000000"/>
              <w:left w:val="single" w:sz="2" w:space="0" w:color="000000"/>
              <w:bottom w:val="single" w:sz="2" w:space="0" w:color="000000"/>
              <w:right w:val="single" w:sz="2" w:space="0" w:color="000000"/>
            </w:tcBorders>
          </w:tcPr>
          <w:p w:rsidR="00D831E8" w:rsidRDefault="00D831E8" w:rsidP="0061568F">
            <w:pPr>
              <w:pStyle w:val="TableParagraph"/>
              <w:rPr>
                <w:rFonts w:ascii="Times New Roman"/>
                <w:sz w:val="16"/>
              </w:rPr>
            </w:pPr>
          </w:p>
        </w:tc>
        <w:tc>
          <w:tcPr>
            <w:tcW w:w="1469" w:type="dxa"/>
            <w:tcBorders>
              <w:top w:val="single" w:sz="2" w:space="0" w:color="000000"/>
              <w:left w:val="single" w:sz="2" w:space="0" w:color="000000"/>
              <w:bottom w:val="single" w:sz="2" w:space="0" w:color="000000"/>
              <w:right w:val="single" w:sz="2" w:space="0" w:color="000000"/>
            </w:tcBorders>
          </w:tcPr>
          <w:p w:rsidR="00D831E8" w:rsidRDefault="00D831E8" w:rsidP="0061568F">
            <w:pPr>
              <w:pStyle w:val="TableParagraph"/>
              <w:rPr>
                <w:rFonts w:ascii="Times New Roman"/>
                <w:sz w:val="16"/>
              </w:rPr>
            </w:pPr>
          </w:p>
        </w:tc>
        <w:tc>
          <w:tcPr>
            <w:tcW w:w="1467" w:type="dxa"/>
            <w:tcBorders>
              <w:top w:val="single" w:sz="2" w:space="0" w:color="000000"/>
              <w:left w:val="single" w:sz="2" w:space="0" w:color="000000"/>
              <w:bottom w:val="single" w:sz="2" w:space="0" w:color="000000"/>
              <w:right w:val="single" w:sz="2" w:space="0" w:color="000000"/>
            </w:tcBorders>
          </w:tcPr>
          <w:p w:rsidR="00D831E8" w:rsidRDefault="00D831E8" w:rsidP="0061568F">
            <w:pPr>
              <w:pStyle w:val="TableParagraph"/>
              <w:rPr>
                <w:rFonts w:ascii="Times New Roman"/>
                <w:sz w:val="16"/>
              </w:rPr>
            </w:pPr>
          </w:p>
        </w:tc>
        <w:tc>
          <w:tcPr>
            <w:tcW w:w="1289" w:type="dxa"/>
            <w:tcBorders>
              <w:top w:val="single" w:sz="2" w:space="0" w:color="000000"/>
              <w:left w:val="single" w:sz="2" w:space="0" w:color="000000"/>
              <w:bottom w:val="single" w:sz="2" w:space="0" w:color="000000"/>
              <w:right w:val="nil"/>
            </w:tcBorders>
          </w:tcPr>
          <w:p w:rsidR="00D831E8" w:rsidRDefault="00D831E8" w:rsidP="0061568F">
            <w:pPr>
              <w:pStyle w:val="TableParagraph"/>
              <w:rPr>
                <w:rFonts w:ascii="Times New Roman"/>
                <w:sz w:val="16"/>
              </w:rPr>
            </w:pPr>
          </w:p>
        </w:tc>
      </w:tr>
      <w:tr w:rsidR="00D831E8" w:rsidTr="0061568F">
        <w:trPr>
          <w:trHeight w:val="650"/>
        </w:trPr>
        <w:tc>
          <w:tcPr>
            <w:tcW w:w="1294" w:type="dxa"/>
            <w:vMerge/>
            <w:tcBorders>
              <w:top w:val="nil"/>
              <w:left w:val="nil"/>
              <w:bottom w:val="single" w:sz="2" w:space="0" w:color="000000"/>
              <w:right w:val="single" w:sz="2" w:space="0" w:color="000000"/>
            </w:tcBorders>
          </w:tcPr>
          <w:p w:rsidR="00D831E8" w:rsidRDefault="00D831E8" w:rsidP="0061568F">
            <w:pPr>
              <w:rPr>
                <w:sz w:val="2"/>
                <w:szCs w:val="2"/>
              </w:rPr>
            </w:pPr>
          </w:p>
        </w:tc>
        <w:tc>
          <w:tcPr>
            <w:tcW w:w="2364" w:type="dxa"/>
            <w:tcBorders>
              <w:top w:val="single" w:sz="2" w:space="0" w:color="000000"/>
              <w:left w:val="single" w:sz="2" w:space="0" w:color="000000"/>
              <w:bottom w:val="single" w:sz="2" w:space="0" w:color="000000"/>
              <w:right w:val="single" w:sz="2" w:space="0" w:color="000000"/>
            </w:tcBorders>
          </w:tcPr>
          <w:p w:rsidR="00D831E8" w:rsidRDefault="00D831E8" w:rsidP="0061568F">
            <w:pPr>
              <w:pStyle w:val="TableParagraph"/>
              <w:rPr>
                <w:sz w:val="12"/>
              </w:rPr>
            </w:pPr>
          </w:p>
          <w:p w:rsidR="00D831E8" w:rsidRDefault="00D831E8" w:rsidP="0061568F">
            <w:pPr>
              <w:pStyle w:val="TableParagraph"/>
              <w:spacing w:before="3"/>
              <w:rPr>
                <w:sz w:val="10"/>
              </w:rPr>
            </w:pPr>
          </w:p>
          <w:p w:rsidR="00D831E8" w:rsidRDefault="00D831E8" w:rsidP="0061568F">
            <w:pPr>
              <w:pStyle w:val="TableParagraph"/>
              <w:spacing w:before="1"/>
              <w:ind w:left="77"/>
              <w:rPr>
                <w:sz w:val="12"/>
              </w:rPr>
            </w:pPr>
            <w:r>
              <w:rPr>
                <w:w w:val="110"/>
                <w:sz w:val="11"/>
              </w:rPr>
              <w:t xml:space="preserve">Общий указатель </w:t>
            </w:r>
            <w:r>
              <w:rPr>
                <w:w w:val="110"/>
                <w:sz w:val="12"/>
              </w:rPr>
              <w:t>[*]</w:t>
            </w:r>
          </w:p>
        </w:tc>
        <w:tc>
          <w:tcPr>
            <w:tcW w:w="1829" w:type="dxa"/>
            <w:tcBorders>
              <w:top w:val="single" w:sz="2" w:space="0" w:color="000000"/>
              <w:left w:val="single" w:sz="2" w:space="0" w:color="000000"/>
              <w:bottom w:val="single" w:sz="2" w:space="0" w:color="000000"/>
              <w:right w:val="single" w:sz="2" w:space="0" w:color="000000"/>
            </w:tcBorders>
          </w:tcPr>
          <w:p w:rsidR="00D831E8" w:rsidRDefault="00D831E8" w:rsidP="0061568F">
            <w:pPr>
              <w:pStyle w:val="TableParagraph"/>
              <w:rPr>
                <w:rFonts w:ascii="Times New Roman"/>
                <w:sz w:val="16"/>
              </w:rPr>
            </w:pPr>
          </w:p>
        </w:tc>
        <w:tc>
          <w:tcPr>
            <w:tcW w:w="1827" w:type="dxa"/>
            <w:tcBorders>
              <w:top w:val="single" w:sz="2" w:space="0" w:color="000000"/>
              <w:left w:val="single" w:sz="2" w:space="0" w:color="000000"/>
              <w:bottom w:val="single" w:sz="2" w:space="0" w:color="000000"/>
              <w:right w:val="single" w:sz="2" w:space="0" w:color="000000"/>
            </w:tcBorders>
          </w:tcPr>
          <w:p w:rsidR="00D831E8" w:rsidRDefault="00D831E8" w:rsidP="0061568F">
            <w:pPr>
              <w:pStyle w:val="TableParagraph"/>
              <w:rPr>
                <w:rFonts w:ascii="Times New Roman"/>
                <w:sz w:val="16"/>
              </w:rPr>
            </w:pPr>
          </w:p>
        </w:tc>
        <w:tc>
          <w:tcPr>
            <w:tcW w:w="1412" w:type="dxa"/>
            <w:tcBorders>
              <w:top w:val="single" w:sz="2" w:space="0" w:color="000000"/>
              <w:left w:val="single" w:sz="2" w:space="0" w:color="000000"/>
              <w:bottom w:val="single" w:sz="2" w:space="0" w:color="000000"/>
              <w:right w:val="single" w:sz="2" w:space="0" w:color="000000"/>
            </w:tcBorders>
          </w:tcPr>
          <w:p w:rsidR="00D831E8" w:rsidRDefault="00D831E8" w:rsidP="0061568F">
            <w:pPr>
              <w:pStyle w:val="TableParagraph"/>
              <w:rPr>
                <w:rFonts w:ascii="Times New Roman"/>
                <w:sz w:val="16"/>
              </w:rPr>
            </w:pPr>
          </w:p>
        </w:tc>
        <w:tc>
          <w:tcPr>
            <w:tcW w:w="1467" w:type="dxa"/>
            <w:tcBorders>
              <w:top w:val="single" w:sz="2" w:space="0" w:color="000000"/>
              <w:left w:val="single" w:sz="2" w:space="0" w:color="000000"/>
              <w:bottom w:val="single" w:sz="2" w:space="0" w:color="000000"/>
              <w:right w:val="single" w:sz="2" w:space="0" w:color="000000"/>
            </w:tcBorders>
          </w:tcPr>
          <w:p w:rsidR="00D831E8" w:rsidRDefault="00D831E8" w:rsidP="0061568F">
            <w:pPr>
              <w:pStyle w:val="TableParagraph"/>
              <w:rPr>
                <w:rFonts w:ascii="Times New Roman"/>
                <w:sz w:val="16"/>
              </w:rPr>
            </w:pPr>
          </w:p>
        </w:tc>
        <w:tc>
          <w:tcPr>
            <w:tcW w:w="1469" w:type="dxa"/>
            <w:tcBorders>
              <w:top w:val="single" w:sz="2" w:space="0" w:color="000000"/>
              <w:left w:val="single" w:sz="2" w:space="0" w:color="000000"/>
              <w:bottom w:val="single" w:sz="2" w:space="0" w:color="000000"/>
              <w:right w:val="single" w:sz="2" w:space="0" w:color="000000"/>
            </w:tcBorders>
          </w:tcPr>
          <w:p w:rsidR="00D831E8" w:rsidRDefault="00D831E8" w:rsidP="0061568F">
            <w:pPr>
              <w:pStyle w:val="TableParagraph"/>
              <w:rPr>
                <w:rFonts w:ascii="Times New Roman"/>
                <w:sz w:val="16"/>
              </w:rPr>
            </w:pPr>
          </w:p>
        </w:tc>
        <w:tc>
          <w:tcPr>
            <w:tcW w:w="1467" w:type="dxa"/>
            <w:tcBorders>
              <w:top w:val="single" w:sz="2" w:space="0" w:color="000000"/>
              <w:left w:val="single" w:sz="2" w:space="0" w:color="000000"/>
              <w:bottom w:val="single" w:sz="2" w:space="0" w:color="000000"/>
              <w:right w:val="single" w:sz="2" w:space="0" w:color="000000"/>
            </w:tcBorders>
          </w:tcPr>
          <w:p w:rsidR="00D831E8" w:rsidRDefault="00D831E8" w:rsidP="0061568F">
            <w:pPr>
              <w:pStyle w:val="TableParagraph"/>
              <w:rPr>
                <w:rFonts w:ascii="Times New Roman"/>
                <w:sz w:val="16"/>
              </w:rPr>
            </w:pPr>
          </w:p>
        </w:tc>
        <w:tc>
          <w:tcPr>
            <w:tcW w:w="1289" w:type="dxa"/>
            <w:tcBorders>
              <w:top w:val="single" w:sz="2" w:space="0" w:color="000000"/>
              <w:left w:val="single" w:sz="2" w:space="0" w:color="000000"/>
              <w:bottom w:val="single" w:sz="2" w:space="0" w:color="000000"/>
              <w:right w:val="nil"/>
            </w:tcBorders>
          </w:tcPr>
          <w:p w:rsidR="00D831E8" w:rsidRDefault="00D831E8" w:rsidP="0061568F">
            <w:pPr>
              <w:pStyle w:val="TableParagraph"/>
              <w:rPr>
                <w:rFonts w:ascii="Times New Roman"/>
                <w:sz w:val="16"/>
              </w:rPr>
            </w:pPr>
          </w:p>
        </w:tc>
      </w:tr>
      <w:tr w:rsidR="00D831E8" w:rsidTr="0061568F">
        <w:trPr>
          <w:trHeight w:val="652"/>
        </w:trPr>
        <w:tc>
          <w:tcPr>
            <w:tcW w:w="3658" w:type="dxa"/>
            <w:gridSpan w:val="2"/>
            <w:tcBorders>
              <w:top w:val="single" w:sz="2" w:space="0" w:color="000000"/>
              <w:left w:val="nil"/>
              <w:bottom w:val="nil"/>
              <w:right w:val="single" w:sz="2" w:space="0" w:color="000000"/>
            </w:tcBorders>
          </w:tcPr>
          <w:p w:rsidR="00D831E8" w:rsidRDefault="00D831E8" w:rsidP="0061568F">
            <w:pPr>
              <w:pStyle w:val="TableParagraph"/>
              <w:rPr>
                <w:sz w:val="14"/>
              </w:rPr>
            </w:pPr>
          </w:p>
          <w:p w:rsidR="00D831E8" w:rsidRDefault="00D831E8" w:rsidP="0061568F">
            <w:pPr>
              <w:pStyle w:val="TableParagraph"/>
              <w:spacing w:before="98"/>
              <w:ind w:left="75"/>
              <w:rPr>
                <w:sz w:val="12"/>
              </w:rPr>
            </w:pPr>
            <w:r>
              <w:rPr>
                <w:w w:val="105"/>
                <w:sz w:val="12"/>
              </w:rPr>
              <w:t>Временное оформление светопрозрачных конструкций</w:t>
            </w:r>
          </w:p>
        </w:tc>
        <w:tc>
          <w:tcPr>
            <w:tcW w:w="1829" w:type="dxa"/>
            <w:tcBorders>
              <w:top w:val="single" w:sz="2" w:space="0" w:color="000000"/>
              <w:left w:val="single" w:sz="2" w:space="0" w:color="000000"/>
              <w:bottom w:val="nil"/>
              <w:right w:val="single" w:sz="2" w:space="0" w:color="000000"/>
            </w:tcBorders>
          </w:tcPr>
          <w:p w:rsidR="00D831E8" w:rsidRDefault="00D831E8" w:rsidP="0061568F">
            <w:pPr>
              <w:pStyle w:val="TableParagraph"/>
              <w:rPr>
                <w:rFonts w:ascii="Times New Roman"/>
                <w:sz w:val="16"/>
              </w:rPr>
            </w:pPr>
          </w:p>
        </w:tc>
        <w:tc>
          <w:tcPr>
            <w:tcW w:w="1827" w:type="dxa"/>
            <w:tcBorders>
              <w:top w:val="single" w:sz="2" w:space="0" w:color="000000"/>
              <w:left w:val="single" w:sz="2" w:space="0" w:color="000000"/>
              <w:bottom w:val="nil"/>
              <w:right w:val="single" w:sz="2" w:space="0" w:color="000000"/>
            </w:tcBorders>
          </w:tcPr>
          <w:p w:rsidR="00D831E8" w:rsidRDefault="00D831E8" w:rsidP="0061568F">
            <w:pPr>
              <w:pStyle w:val="TableParagraph"/>
              <w:rPr>
                <w:rFonts w:ascii="Times New Roman"/>
                <w:sz w:val="16"/>
              </w:rPr>
            </w:pPr>
          </w:p>
        </w:tc>
        <w:tc>
          <w:tcPr>
            <w:tcW w:w="1412" w:type="dxa"/>
            <w:tcBorders>
              <w:top w:val="single" w:sz="2" w:space="0" w:color="000000"/>
              <w:left w:val="single" w:sz="2" w:space="0" w:color="000000"/>
              <w:bottom w:val="nil"/>
              <w:right w:val="single" w:sz="2" w:space="0" w:color="000000"/>
            </w:tcBorders>
          </w:tcPr>
          <w:p w:rsidR="00D831E8" w:rsidRDefault="00D831E8" w:rsidP="0061568F">
            <w:pPr>
              <w:pStyle w:val="TableParagraph"/>
              <w:rPr>
                <w:rFonts w:ascii="Times New Roman"/>
                <w:sz w:val="16"/>
              </w:rPr>
            </w:pPr>
          </w:p>
        </w:tc>
        <w:tc>
          <w:tcPr>
            <w:tcW w:w="1467" w:type="dxa"/>
            <w:tcBorders>
              <w:top w:val="single" w:sz="2" w:space="0" w:color="000000"/>
              <w:left w:val="single" w:sz="2" w:space="0" w:color="000000"/>
              <w:bottom w:val="nil"/>
              <w:right w:val="single" w:sz="2" w:space="0" w:color="000000"/>
            </w:tcBorders>
          </w:tcPr>
          <w:p w:rsidR="00D831E8" w:rsidRDefault="00D831E8" w:rsidP="0061568F">
            <w:pPr>
              <w:pStyle w:val="TableParagraph"/>
              <w:rPr>
                <w:rFonts w:ascii="Times New Roman"/>
                <w:sz w:val="16"/>
              </w:rPr>
            </w:pPr>
          </w:p>
        </w:tc>
        <w:tc>
          <w:tcPr>
            <w:tcW w:w="1469" w:type="dxa"/>
            <w:tcBorders>
              <w:top w:val="single" w:sz="2" w:space="0" w:color="000000"/>
              <w:left w:val="single" w:sz="2" w:space="0" w:color="000000"/>
              <w:bottom w:val="nil"/>
              <w:right w:val="single" w:sz="2" w:space="0" w:color="000000"/>
            </w:tcBorders>
          </w:tcPr>
          <w:p w:rsidR="00D831E8" w:rsidRDefault="00D831E8" w:rsidP="0061568F">
            <w:pPr>
              <w:pStyle w:val="TableParagraph"/>
              <w:rPr>
                <w:rFonts w:ascii="Times New Roman"/>
                <w:sz w:val="16"/>
              </w:rPr>
            </w:pPr>
          </w:p>
        </w:tc>
        <w:tc>
          <w:tcPr>
            <w:tcW w:w="1467" w:type="dxa"/>
            <w:tcBorders>
              <w:top w:val="single" w:sz="2" w:space="0" w:color="000000"/>
              <w:left w:val="single" w:sz="2" w:space="0" w:color="000000"/>
              <w:bottom w:val="nil"/>
              <w:right w:val="single" w:sz="2" w:space="0" w:color="000000"/>
            </w:tcBorders>
          </w:tcPr>
          <w:p w:rsidR="00D831E8" w:rsidRDefault="00D831E8" w:rsidP="0061568F">
            <w:pPr>
              <w:pStyle w:val="TableParagraph"/>
              <w:rPr>
                <w:rFonts w:ascii="Times New Roman"/>
                <w:sz w:val="16"/>
              </w:rPr>
            </w:pPr>
          </w:p>
        </w:tc>
        <w:tc>
          <w:tcPr>
            <w:tcW w:w="1289" w:type="dxa"/>
            <w:tcBorders>
              <w:top w:val="single" w:sz="2" w:space="0" w:color="000000"/>
              <w:left w:val="single" w:sz="2" w:space="0" w:color="000000"/>
              <w:bottom w:val="nil"/>
              <w:right w:val="nil"/>
            </w:tcBorders>
          </w:tcPr>
          <w:p w:rsidR="00D831E8" w:rsidRDefault="00D831E8" w:rsidP="0061568F">
            <w:pPr>
              <w:pStyle w:val="TableParagraph"/>
              <w:rPr>
                <w:rFonts w:ascii="Times New Roman"/>
                <w:sz w:val="16"/>
              </w:rPr>
            </w:pPr>
          </w:p>
        </w:tc>
      </w:tr>
    </w:tbl>
    <w:p w:rsidR="00D831E8" w:rsidRDefault="00D831E8" w:rsidP="00D831E8">
      <w:pPr>
        <w:pStyle w:val="aff0"/>
        <w:spacing w:before="4"/>
        <w:rPr>
          <w:b/>
          <w:sz w:val="8"/>
        </w:rPr>
      </w:pPr>
    </w:p>
    <w:p w:rsidR="00D831E8" w:rsidRPr="006713C4" w:rsidRDefault="00D831E8" w:rsidP="00D831E8">
      <w:pPr>
        <w:spacing w:before="85"/>
        <w:ind w:left="1003"/>
        <w:rPr>
          <w:sz w:val="12"/>
        </w:rPr>
      </w:pPr>
      <w:r w:rsidRPr="006713C4">
        <w:rPr>
          <w:sz w:val="12"/>
        </w:rPr>
        <w:t>[*] Размещается непосредственно в месте осуществления деятельности (на фасаде здания, строения, сооружения).</w:t>
      </w:r>
    </w:p>
    <w:p w:rsidR="00D831E8" w:rsidRPr="006713C4" w:rsidRDefault="00D831E8" w:rsidP="00D831E8">
      <w:pPr>
        <w:pStyle w:val="aff0"/>
        <w:rPr>
          <w:b/>
          <w:sz w:val="20"/>
        </w:rPr>
      </w:pPr>
    </w:p>
    <w:p w:rsidR="00D831E8" w:rsidRPr="006713C4" w:rsidRDefault="00D831E8" w:rsidP="00D831E8">
      <w:pPr>
        <w:pStyle w:val="aff0"/>
        <w:spacing w:before="2"/>
        <w:rPr>
          <w:b/>
          <w:sz w:val="28"/>
        </w:rPr>
      </w:pPr>
    </w:p>
    <w:p w:rsidR="00D831E8" w:rsidRPr="006713C4" w:rsidRDefault="00D831E8" w:rsidP="00D831E8">
      <w:pPr>
        <w:spacing w:before="79"/>
        <w:ind w:left="3727"/>
        <w:rPr>
          <w:b/>
          <w:sz w:val="16"/>
        </w:rPr>
      </w:pPr>
      <w:r w:rsidRPr="006713C4">
        <w:rPr>
          <w:b/>
          <w:sz w:val="16"/>
        </w:rPr>
        <w:t>МЕТОДИЧЕСКИЕ РЕКОМЕНДАЦИИ ПО ОФОРМЛЕНИЮ И РАЗМЕЩЕНИЮ ИНФОРМАЦИИ НА ЗДАНИЯХ ИЛИ СООРУЖЕНИЯХ</w:t>
      </w:r>
    </w:p>
    <w:p w:rsidR="00D831E8" w:rsidRPr="006713C4" w:rsidRDefault="00D831E8" w:rsidP="00D831E8">
      <w:pPr>
        <w:rPr>
          <w:sz w:val="16"/>
        </w:rPr>
        <w:sectPr w:rsidR="00D831E8" w:rsidRPr="006713C4">
          <w:type w:val="continuous"/>
          <w:pgSz w:w="16840" w:h="11900" w:orient="landscape"/>
          <w:pgMar w:top="220" w:right="460" w:bottom="280" w:left="220" w:header="720" w:footer="720" w:gutter="0"/>
          <w:cols w:space="720"/>
        </w:sectPr>
      </w:pPr>
    </w:p>
    <w:p w:rsidR="00D831E8" w:rsidRPr="006713C4" w:rsidRDefault="000B3A9C" w:rsidP="00D831E8">
      <w:pPr>
        <w:pStyle w:val="aff0"/>
        <w:rPr>
          <w:sz w:val="20"/>
        </w:rPr>
      </w:pPr>
      <w:r>
        <w:rPr>
          <w:noProof/>
        </w:rPr>
        <w:lastRenderedPageBreak/>
        <mc:AlternateContent>
          <mc:Choice Requires="wpg">
            <w:drawing>
              <wp:anchor distT="0" distB="0" distL="114300" distR="114300" simplePos="0" relativeHeight="251705344" behindDoc="1" locked="0" layoutInCell="1" allowOverlap="1">
                <wp:simplePos x="0" y="0"/>
                <wp:positionH relativeFrom="page">
                  <wp:posOffset>179070</wp:posOffset>
                </wp:positionH>
                <wp:positionV relativeFrom="page">
                  <wp:posOffset>-5715</wp:posOffset>
                </wp:positionV>
                <wp:extent cx="10339070" cy="7566660"/>
                <wp:effectExtent l="7620" t="3810" r="6985" b="1905"/>
                <wp:wrapNone/>
                <wp:docPr id="147" name="Group 13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339070" cy="7566660"/>
                          <a:chOff x="282" y="-9"/>
                          <a:chExt cx="16282" cy="11916"/>
                        </a:xfrm>
                      </wpg:grpSpPr>
                      <pic:pic xmlns:pic="http://schemas.openxmlformats.org/drawingml/2006/picture">
                        <pic:nvPicPr>
                          <pic:cNvPr id="148" name="Picture 1353"/>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1105" y="6425"/>
                            <a:ext cx="5974" cy="4016"/>
                          </a:xfrm>
                          <a:prstGeom prst="rect">
                            <a:avLst/>
                          </a:prstGeom>
                          <a:noFill/>
                          <a:extLst>
                            <a:ext uri="{909E8E84-426E-40DD-AFC4-6F175D3DCCD1}">
                              <a14:hiddenFill xmlns:a14="http://schemas.microsoft.com/office/drawing/2010/main">
                                <a:solidFill>
                                  <a:srgbClr val="FFFFFF"/>
                                </a:solidFill>
                              </a14:hiddenFill>
                            </a:ext>
                          </a:extLst>
                        </pic:spPr>
                      </pic:pic>
                      <wps:wsp>
                        <wps:cNvPr id="149" name="Rectangle 1354"/>
                        <wps:cNvSpPr>
                          <a:spLocks noChangeArrowheads="1"/>
                        </wps:cNvSpPr>
                        <wps:spPr bwMode="auto">
                          <a:xfrm>
                            <a:off x="289" y="-2"/>
                            <a:ext cx="16268" cy="11902"/>
                          </a:xfrm>
                          <a:prstGeom prst="rect">
                            <a:avLst/>
                          </a:prstGeom>
                          <a:noFill/>
                          <a:ln w="9144">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0" name="AutoShape 1355"/>
                        <wps:cNvSpPr>
                          <a:spLocks/>
                        </wps:cNvSpPr>
                        <wps:spPr bwMode="auto">
                          <a:xfrm>
                            <a:off x="8387" y="7923"/>
                            <a:ext cx="694" cy="387"/>
                          </a:xfrm>
                          <a:custGeom>
                            <a:avLst/>
                            <a:gdLst>
                              <a:gd name="T0" fmla="+- 0 8694 8387"/>
                              <a:gd name="T1" fmla="*/ T0 w 694"/>
                              <a:gd name="T2" fmla="+- 0 8310 7923"/>
                              <a:gd name="T3" fmla="*/ 8310 h 387"/>
                              <a:gd name="T4" fmla="+- 0 9081 8387"/>
                              <a:gd name="T5" fmla="*/ T4 w 694"/>
                              <a:gd name="T6" fmla="+- 0 7923 7923"/>
                              <a:gd name="T7" fmla="*/ 7923 h 387"/>
                              <a:gd name="T8" fmla="+- 0 8774 8387"/>
                              <a:gd name="T9" fmla="*/ T8 w 694"/>
                              <a:gd name="T10" fmla="+- 0 7923 7923"/>
                              <a:gd name="T11" fmla="*/ 7923 h 387"/>
                              <a:gd name="T12" fmla="+- 0 8694 8387"/>
                              <a:gd name="T13" fmla="*/ T12 w 694"/>
                              <a:gd name="T14" fmla="+- 0 8310 7923"/>
                              <a:gd name="T15" fmla="*/ 8310 h 387"/>
                              <a:gd name="T16" fmla="+- 0 8387 8387"/>
                              <a:gd name="T17" fmla="*/ T16 w 694"/>
                              <a:gd name="T18" fmla="+- 0 8310 7923"/>
                              <a:gd name="T19" fmla="*/ 8310 h 387"/>
                              <a:gd name="T20" fmla="+- 0 8694 8387"/>
                              <a:gd name="T21" fmla="*/ T20 w 694"/>
                              <a:gd name="T22" fmla="+- 0 8310 7923"/>
                              <a:gd name="T23" fmla="*/ 8310 h 387"/>
                              <a:gd name="T24" fmla="+- 0 8774 8387"/>
                              <a:gd name="T25" fmla="*/ T24 w 694"/>
                              <a:gd name="T26" fmla="+- 0 7923 7923"/>
                              <a:gd name="T27" fmla="*/ 7923 h 387"/>
                              <a:gd name="T28" fmla="+- 0 8387 8387"/>
                              <a:gd name="T29" fmla="*/ T28 w 694"/>
                              <a:gd name="T30" fmla="+- 0 8310 7923"/>
                              <a:gd name="T31" fmla="*/ 8310 h 387"/>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694" h="387">
                                <a:moveTo>
                                  <a:pt x="307" y="387"/>
                                </a:moveTo>
                                <a:lnTo>
                                  <a:pt x="694" y="0"/>
                                </a:lnTo>
                                <a:lnTo>
                                  <a:pt x="387" y="0"/>
                                </a:lnTo>
                                <a:lnTo>
                                  <a:pt x="307" y="387"/>
                                </a:lnTo>
                                <a:close/>
                                <a:moveTo>
                                  <a:pt x="0" y="387"/>
                                </a:moveTo>
                                <a:lnTo>
                                  <a:pt x="307" y="387"/>
                                </a:lnTo>
                                <a:lnTo>
                                  <a:pt x="387" y="0"/>
                                </a:lnTo>
                                <a:lnTo>
                                  <a:pt x="0" y="387"/>
                                </a:lnTo>
                                <a:close/>
                              </a:path>
                            </a:pathLst>
                          </a:custGeom>
                          <a:solidFill>
                            <a:srgbClr val="F2262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51" name="Picture 1356"/>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8387" y="7923"/>
                            <a:ext cx="694" cy="387"/>
                          </a:xfrm>
                          <a:prstGeom prst="rect">
                            <a:avLst/>
                          </a:prstGeom>
                          <a:noFill/>
                          <a:extLst>
                            <a:ext uri="{909E8E84-426E-40DD-AFC4-6F175D3DCCD1}">
                              <a14:hiddenFill xmlns:a14="http://schemas.microsoft.com/office/drawing/2010/main">
                                <a:solidFill>
                                  <a:srgbClr val="FFFFFF"/>
                                </a:solidFill>
                              </a14:hiddenFill>
                            </a:ext>
                          </a:extLst>
                        </pic:spPr>
                      </pic:pic>
                      <wps:wsp>
                        <wps:cNvPr id="152" name="AutoShape 1357"/>
                        <wps:cNvSpPr>
                          <a:spLocks/>
                        </wps:cNvSpPr>
                        <wps:spPr bwMode="auto">
                          <a:xfrm>
                            <a:off x="7696" y="7923"/>
                            <a:ext cx="692" cy="387"/>
                          </a:xfrm>
                          <a:custGeom>
                            <a:avLst/>
                            <a:gdLst>
                              <a:gd name="T0" fmla="+- 0 7696 7696"/>
                              <a:gd name="T1" fmla="*/ T0 w 692"/>
                              <a:gd name="T2" fmla="+- 0 7923 7923"/>
                              <a:gd name="T3" fmla="*/ 7923 h 387"/>
                              <a:gd name="T4" fmla="+- 0 8082 7696"/>
                              <a:gd name="T5" fmla="*/ T4 w 692"/>
                              <a:gd name="T6" fmla="+- 0 8310 7923"/>
                              <a:gd name="T7" fmla="*/ 8310 h 387"/>
                              <a:gd name="T8" fmla="+- 0 8387 7696"/>
                              <a:gd name="T9" fmla="*/ T8 w 692"/>
                              <a:gd name="T10" fmla="+- 0 8310 7923"/>
                              <a:gd name="T11" fmla="*/ 8310 h 387"/>
                              <a:gd name="T12" fmla="+- 0 7696 7696"/>
                              <a:gd name="T13" fmla="*/ T12 w 692"/>
                              <a:gd name="T14" fmla="+- 0 7923 7923"/>
                              <a:gd name="T15" fmla="*/ 7923 h 387"/>
                              <a:gd name="T16" fmla="+- 0 7696 7696"/>
                              <a:gd name="T17" fmla="*/ T16 w 692"/>
                              <a:gd name="T18" fmla="+- 0 7923 7923"/>
                              <a:gd name="T19" fmla="*/ 7923 h 387"/>
                              <a:gd name="T20" fmla="+- 0 8387 7696"/>
                              <a:gd name="T21" fmla="*/ T20 w 692"/>
                              <a:gd name="T22" fmla="+- 0 8310 7923"/>
                              <a:gd name="T23" fmla="*/ 8310 h 387"/>
                              <a:gd name="T24" fmla="+- 0 8003 7696"/>
                              <a:gd name="T25" fmla="*/ T24 w 692"/>
                              <a:gd name="T26" fmla="+- 0 7923 7923"/>
                              <a:gd name="T27" fmla="*/ 7923 h 387"/>
                              <a:gd name="T28" fmla="+- 0 7696 7696"/>
                              <a:gd name="T29" fmla="*/ T28 w 692"/>
                              <a:gd name="T30" fmla="+- 0 7923 7923"/>
                              <a:gd name="T31" fmla="*/ 7923 h 387"/>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692" h="387">
                                <a:moveTo>
                                  <a:pt x="0" y="0"/>
                                </a:moveTo>
                                <a:lnTo>
                                  <a:pt x="386" y="387"/>
                                </a:lnTo>
                                <a:lnTo>
                                  <a:pt x="691" y="387"/>
                                </a:lnTo>
                                <a:lnTo>
                                  <a:pt x="0" y="0"/>
                                </a:lnTo>
                                <a:close/>
                                <a:moveTo>
                                  <a:pt x="0" y="0"/>
                                </a:moveTo>
                                <a:lnTo>
                                  <a:pt x="691" y="387"/>
                                </a:lnTo>
                                <a:lnTo>
                                  <a:pt x="307" y="0"/>
                                </a:lnTo>
                                <a:lnTo>
                                  <a:pt x="0" y="0"/>
                                </a:lnTo>
                                <a:close/>
                              </a:path>
                            </a:pathLst>
                          </a:custGeom>
                          <a:solidFill>
                            <a:srgbClr val="F2262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3" name="AutoShape 1358"/>
                        <wps:cNvSpPr>
                          <a:spLocks/>
                        </wps:cNvSpPr>
                        <wps:spPr bwMode="auto">
                          <a:xfrm>
                            <a:off x="29920" y="-64300"/>
                            <a:ext cx="3220" cy="5760"/>
                          </a:xfrm>
                          <a:custGeom>
                            <a:avLst/>
                            <a:gdLst>
                              <a:gd name="T0" fmla="+- 0 8003 29920"/>
                              <a:gd name="T1" fmla="*/ T0 w 3220"/>
                              <a:gd name="T2" fmla="+- 0 7923 -64300"/>
                              <a:gd name="T3" fmla="*/ 7923 h 5760"/>
                              <a:gd name="T4" fmla="+- 0 7696 29920"/>
                              <a:gd name="T5" fmla="*/ T4 w 3220"/>
                              <a:gd name="T6" fmla="+- 0 7923 -64300"/>
                              <a:gd name="T7" fmla="*/ 7923 h 5760"/>
                              <a:gd name="T8" fmla="+- 0 8387 29920"/>
                              <a:gd name="T9" fmla="*/ T8 w 3220"/>
                              <a:gd name="T10" fmla="+- 0 8310 -64300"/>
                              <a:gd name="T11" fmla="*/ 8310 h 5760"/>
                              <a:gd name="T12" fmla="+- 0 8003 29920"/>
                              <a:gd name="T13" fmla="*/ T12 w 3220"/>
                              <a:gd name="T14" fmla="+- 0 7923 -64300"/>
                              <a:gd name="T15" fmla="*/ 7923 h 5760"/>
                              <a:gd name="T16" fmla="+- 0 7696 29920"/>
                              <a:gd name="T17" fmla="*/ T16 w 3220"/>
                              <a:gd name="T18" fmla="+- 0 7923 -64300"/>
                              <a:gd name="T19" fmla="*/ 7923 h 5760"/>
                              <a:gd name="T20" fmla="+- 0 8387 29920"/>
                              <a:gd name="T21" fmla="*/ T20 w 3220"/>
                              <a:gd name="T22" fmla="+- 0 8310 -64300"/>
                              <a:gd name="T23" fmla="*/ 8310 h 5760"/>
                              <a:gd name="T24" fmla="+- 0 8082 29920"/>
                              <a:gd name="T25" fmla="*/ T24 w 3220"/>
                              <a:gd name="T26" fmla="+- 0 8310 -64300"/>
                              <a:gd name="T27" fmla="*/ 8310 h 5760"/>
                              <a:gd name="T28" fmla="+- 0 7696 29920"/>
                              <a:gd name="T29" fmla="*/ T28 w 3220"/>
                              <a:gd name="T30" fmla="+- 0 7923 -64300"/>
                              <a:gd name="T31" fmla="*/ 7923 h 576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220" h="5760">
                                <a:moveTo>
                                  <a:pt x="-21917" y="72223"/>
                                </a:moveTo>
                                <a:lnTo>
                                  <a:pt x="-22224" y="72223"/>
                                </a:lnTo>
                                <a:lnTo>
                                  <a:pt x="-21533" y="72610"/>
                                </a:lnTo>
                                <a:lnTo>
                                  <a:pt x="-21917" y="72223"/>
                                </a:lnTo>
                                <a:close/>
                                <a:moveTo>
                                  <a:pt x="-22224" y="72223"/>
                                </a:moveTo>
                                <a:lnTo>
                                  <a:pt x="-21533" y="72610"/>
                                </a:lnTo>
                                <a:lnTo>
                                  <a:pt x="-21838" y="72610"/>
                                </a:lnTo>
                                <a:lnTo>
                                  <a:pt x="-22224" y="72223"/>
                                </a:lnTo>
                                <a:close/>
                              </a:path>
                            </a:pathLst>
                          </a:custGeom>
                          <a:noFill/>
                          <a:ln w="0">
                            <a:solidFill>
                              <a:srgbClr val="F2262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4" name="AutoShape 1359"/>
                        <wps:cNvSpPr>
                          <a:spLocks/>
                        </wps:cNvSpPr>
                        <wps:spPr bwMode="auto">
                          <a:xfrm>
                            <a:off x="8082" y="8309"/>
                            <a:ext cx="612" cy="152"/>
                          </a:xfrm>
                          <a:custGeom>
                            <a:avLst/>
                            <a:gdLst>
                              <a:gd name="T0" fmla="+- 0 8082 8082"/>
                              <a:gd name="T1" fmla="*/ T0 w 612"/>
                              <a:gd name="T2" fmla="+- 0 8310 8310"/>
                              <a:gd name="T3" fmla="*/ 8310 h 152"/>
                              <a:gd name="T4" fmla="+- 0 8541 8082"/>
                              <a:gd name="T5" fmla="*/ T4 w 612"/>
                              <a:gd name="T6" fmla="+- 0 8461 8310"/>
                              <a:gd name="T7" fmla="*/ 8461 h 152"/>
                              <a:gd name="T8" fmla="+- 0 8694 8082"/>
                              <a:gd name="T9" fmla="*/ T8 w 612"/>
                              <a:gd name="T10" fmla="+- 0 8310 8310"/>
                              <a:gd name="T11" fmla="*/ 8310 h 152"/>
                              <a:gd name="T12" fmla="+- 0 8082 8082"/>
                              <a:gd name="T13" fmla="*/ T12 w 612"/>
                              <a:gd name="T14" fmla="+- 0 8310 8310"/>
                              <a:gd name="T15" fmla="*/ 8310 h 152"/>
                              <a:gd name="T16" fmla="+- 0 8082 8082"/>
                              <a:gd name="T17" fmla="*/ T16 w 612"/>
                              <a:gd name="T18" fmla="+- 0 8310 8310"/>
                              <a:gd name="T19" fmla="*/ 8310 h 152"/>
                              <a:gd name="T20" fmla="+- 0 8236 8082"/>
                              <a:gd name="T21" fmla="*/ T20 w 612"/>
                              <a:gd name="T22" fmla="+- 0 8461 8310"/>
                              <a:gd name="T23" fmla="*/ 8461 h 152"/>
                              <a:gd name="T24" fmla="+- 0 8541 8082"/>
                              <a:gd name="T25" fmla="*/ T24 w 612"/>
                              <a:gd name="T26" fmla="+- 0 8461 8310"/>
                              <a:gd name="T27" fmla="*/ 8461 h 152"/>
                              <a:gd name="T28" fmla="+- 0 8082 8082"/>
                              <a:gd name="T29" fmla="*/ T28 w 612"/>
                              <a:gd name="T30" fmla="+- 0 8310 8310"/>
                              <a:gd name="T31" fmla="*/ 8310 h 152"/>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612" h="152">
                                <a:moveTo>
                                  <a:pt x="0" y="0"/>
                                </a:moveTo>
                                <a:lnTo>
                                  <a:pt x="459" y="151"/>
                                </a:lnTo>
                                <a:lnTo>
                                  <a:pt x="612" y="0"/>
                                </a:lnTo>
                                <a:lnTo>
                                  <a:pt x="0" y="0"/>
                                </a:lnTo>
                                <a:close/>
                                <a:moveTo>
                                  <a:pt x="0" y="0"/>
                                </a:moveTo>
                                <a:lnTo>
                                  <a:pt x="154" y="151"/>
                                </a:lnTo>
                                <a:lnTo>
                                  <a:pt x="459" y="151"/>
                                </a:lnTo>
                                <a:lnTo>
                                  <a:pt x="0" y="0"/>
                                </a:lnTo>
                                <a:close/>
                              </a:path>
                            </a:pathLst>
                          </a:custGeom>
                          <a:solidFill>
                            <a:srgbClr val="F2262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5" name="AutoShape 1360"/>
                        <wps:cNvSpPr>
                          <a:spLocks/>
                        </wps:cNvSpPr>
                        <wps:spPr bwMode="auto">
                          <a:xfrm>
                            <a:off x="28660" y="-61080"/>
                            <a:ext cx="1260" cy="5100"/>
                          </a:xfrm>
                          <a:custGeom>
                            <a:avLst/>
                            <a:gdLst>
                              <a:gd name="T0" fmla="+- 0 8694 28660"/>
                              <a:gd name="T1" fmla="*/ T0 w 1260"/>
                              <a:gd name="T2" fmla="+- 0 8310 -61080"/>
                              <a:gd name="T3" fmla="*/ 8310 h 5100"/>
                              <a:gd name="T4" fmla="+- 0 8082 28660"/>
                              <a:gd name="T5" fmla="*/ T4 w 1260"/>
                              <a:gd name="T6" fmla="+- 0 8310 -61080"/>
                              <a:gd name="T7" fmla="*/ 8310 h 5100"/>
                              <a:gd name="T8" fmla="+- 0 8541 28660"/>
                              <a:gd name="T9" fmla="*/ T8 w 1260"/>
                              <a:gd name="T10" fmla="+- 0 8461 -61080"/>
                              <a:gd name="T11" fmla="*/ 8461 h 5100"/>
                              <a:gd name="T12" fmla="+- 0 8694 28660"/>
                              <a:gd name="T13" fmla="*/ T12 w 1260"/>
                              <a:gd name="T14" fmla="+- 0 8310 -61080"/>
                              <a:gd name="T15" fmla="*/ 8310 h 5100"/>
                              <a:gd name="T16" fmla="+- 0 8082 28660"/>
                              <a:gd name="T17" fmla="*/ T16 w 1260"/>
                              <a:gd name="T18" fmla="+- 0 8310 -61080"/>
                              <a:gd name="T19" fmla="*/ 8310 h 5100"/>
                              <a:gd name="T20" fmla="+- 0 8541 28660"/>
                              <a:gd name="T21" fmla="*/ T20 w 1260"/>
                              <a:gd name="T22" fmla="+- 0 8461 -61080"/>
                              <a:gd name="T23" fmla="*/ 8461 h 5100"/>
                              <a:gd name="T24" fmla="+- 0 8236 28660"/>
                              <a:gd name="T25" fmla="*/ T24 w 1260"/>
                              <a:gd name="T26" fmla="+- 0 8461 -61080"/>
                              <a:gd name="T27" fmla="*/ 8461 h 5100"/>
                              <a:gd name="T28" fmla="+- 0 8082 28660"/>
                              <a:gd name="T29" fmla="*/ T28 w 1260"/>
                              <a:gd name="T30" fmla="+- 0 8310 -61080"/>
                              <a:gd name="T31" fmla="*/ 8310 h 510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260" h="5100">
                                <a:moveTo>
                                  <a:pt x="-19966" y="69390"/>
                                </a:moveTo>
                                <a:lnTo>
                                  <a:pt x="-20578" y="69390"/>
                                </a:lnTo>
                                <a:lnTo>
                                  <a:pt x="-20119" y="69541"/>
                                </a:lnTo>
                                <a:lnTo>
                                  <a:pt x="-19966" y="69390"/>
                                </a:lnTo>
                                <a:close/>
                                <a:moveTo>
                                  <a:pt x="-20578" y="69390"/>
                                </a:moveTo>
                                <a:lnTo>
                                  <a:pt x="-20119" y="69541"/>
                                </a:lnTo>
                                <a:lnTo>
                                  <a:pt x="-20424" y="69541"/>
                                </a:lnTo>
                                <a:lnTo>
                                  <a:pt x="-20578" y="69390"/>
                                </a:lnTo>
                                <a:close/>
                              </a:path>
                            </a:pathLst>
                          </a:custGeom>
                          <a:noFill/>
                          <a:ln w="0">
                            <a:solidFill>
                              <a:srgbClr val="F2262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6" name="AutoShape 1361"/>
                        <wps:cNvSpPr>
                          <a:spLocks/>
                        </wps:cNvSpPr>
                        <wps:spPr bwMode="auto">
                          <a:xfrm>
                            <a:off x="8082" y="8460"/>
                            <a:ext cx="612" cy="154"/>
                          </a:xfrm>
                          <a:custGeom>
                            <a:avLst/>
                            <a:gdLst>
                              <a:gd name="T0" fmla="+- 0 8082 8082"/>
                              <a:gd name="T1" fmla="*/ T0 w 612"/>
                              <a:gd name="T2" fmla="+- 0 8614 8461"/>
                              <a:gd name="T3" fmla="*/ 8614 h 154"/>
                              <a:gd name="T4" fmla="+- 0 8694 8082"/>
                              <a:gd name="T5" fmla="*/ T4 w 612"/>
                              <a:gd name="T6" fmla="+- 0 8614 8461"/>
                              <a:gd name="T7" fmla="*/ 8614 h 154"/>
                              <a:gd name="T8" fmla="+- 0 8236 8082"/>
                              <a:gd name="T9" fmla="*/ T8 w 612"/>
                              <a:gd name="T10" fmla="+- 0 8461 8461"/>
                              <a:gd name="T11" fmla="*/ 8461 h 154"/>
                              <a:gd name="T12" fmla="+- 0 8082 8082"/>
                              <a:gd name="T13" fmla="*/ T12 w 612"/>
                              <a:gd name="T14" fmla="+- 0 8614 8461"/>
                              <a:gd name="T15" fmla="*/ 8614 h 154"/>
                              <a:gd name="T16" fmla="+- 0 8236 8082"/>
                              <a:gd name="T17" fmla="*/ T16 w 612"/>
                              <a:gd name="T18" fmla="+- 0 8461 8461"/>
                              <a:gd name="T19" fmla="*/ 8461 h 154"/>
                              <a:gd name="T20" fmla="+- 0 8694 8082"/>
                              <a:gd name="T21" fmla="*/ T20 w 612"/>
                              <a:gd name="T22" fmla="+- 0 8614 8461"/>
                              <a:gd name="T23" fmla="*/ 8614 h 154"/>
                              <a:gd name="T24" fmla="+- 0 8541 8082"/>
                              <a:gd name="T25" fmla="*/ T24 w 612"/>
                              <a:gd name="T26" fmla="+- 0 8461 8461"/>
                              <a:gd name="T27" fmla="*/ 8461 h 154"/>
                              <a:gd name="T28" fmla="+- 0 8236 8082"/>
                              <a:gd name="T29" fmla="*/ T28 w 612"/>
                              <a:gd name="T30" fmla="+- 0 8461 8461"/>
                              <a:gd name="T31" fmla="*/ 8461 h 15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612" h="154">
                                <a:moveTo>
                                  <a:pt x="0" y="153"/>
                                </a:moveTo>
                                <a:lnTo>
                                  <a:pt x="612" y="153"/>
                                </a:lnTo>
                                <a:lnTo>
                                  <a:pt x="154" y="0"/>
                                </a:lnTo>
                                <a:lnTo>
                                  <a:pt x="0" y="153"/>
                                </a:lnTo>
                                <a:close/>
                                <a:moveTo>
                                  <a:pt x="154" y="0"/>
                                </a:moveTo>
                                <a:lnTo>
                                  <a:pt x="612" y="153"/>
                                </a:lnTo>
                                <a:lnTo>
                                  <a:pt x="459" y="0"/>
                                </a:lnTo>
                                <a:lnTo>
                                  <a:pt x="154" y="0"/>
                                </a:lnTo>
                                <a:close/>
                              </a:path>
                            </a:pathLst>
                          </a:custGeom>
                          <a:solidFill>
                            <a:srgbClr val="F2262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7" name="AutoShape 1362"/>
                        <wps:cNvSpPr>
                          <a:spLocks/>
                        </wps:cNvSpPr>
                        <wps:spPr bwMode="auto">
                          <a:xfrm>
                            <a:off x="27380" y="-61080"/>
                            <a:ext cx="1280" cy="5100"/>
                          </a:xfrm>
                          <a:custGeom>
                            <a:avLst/>
                            <a:gdLst>
                              <a:gd name="T0" fmla="+- 0 8541 27380"/>
                              <a:gd name="T1" fmla="*/ T0 w 1280"/>
                              <a:gd name="T2" fmla="+- 0 8461 -61080"/>
                              <a:gd name="T3" fmla="*/ 8461 h 5100"/>
                              <a:gd name="T4" fmla="+- 0 8236 27380"/>
                              <a:gd name="T5" fmla="*/ T4 w 1280"/>
                              <a:gd name="T6" fmla="+- 0 8461 -61080"/>
                              <a:gd name="T7" fmla="*/ 8461 h 5100"/>
                              <a:gd name="T8" fmla="+- 0 8694 27380"/>
                              <a:gd name="T9" fmla="*/ T8 w 1280"/>
                              <a:gd name="T10" fmla="+- 0 8614 -61080"/>
                              <a:gd name="T11" fmla="*/ 8614 h 5100"/>
                              <a:gd name="T12" fmla="+- 0 8541 27380"/>
                              <a:gd name="T13" fmla="*/ T12 w 1280"/>
                              <a:gd name="T14" fmla="+- 0 8461 -61080"/>
                              <a:gd name="T15" fmla="*/ 8461 h 5100"/>
                              <a:gd name="T16" fmla="+- 0 8236 27380"/>
                              <a:gd name="T17" fmla="*/ T16 w 1280"/>
                              <a:gd name="T18" fmla="+- 0 8461 -61080"/>
                              <a:gd name="T19" fmla="*/ 8461 h 5100"/>
                              <a:gd name="T20" fmla="+- 0 8694 27380"/>
                              <a:gd name="T21" fmla="*/ T20 w 1280"/>
                              <a:gd name="T22" fmla="+- 0 8614 -61080"/>
                              <a:gd name="T23" fmla="*/ 8614 h 5100"/>
                              <a:gd name="T24" fmla="+- 0 8082 27380"/>
                              <a:gd name="T25" fmla="*/ T24 w 1280"/>
                              <a:gd name="T26" fmla="+- 0 8614 -61080"/>
                              <a:gd name="T27" fmla="*/ 8614 h 5100"/>
                              <a:gd name="T28" fmla="+- 0 8236 27380"/>
                              <a:gd name="T29" fmla="*/ T28 w 1280"/>
                              <a:gd name="T30" fmla="+- 0 8461 -61080"/>
                              <a:gd name="T31" fmla="*/ 8461 h 510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280" h="5100">
                                <a:moveTo>
                                  <a:pt x="-18839" y="69541"/>
                                </a:moveTo>
                                <a:lnTo>
                                  <a:pt x="-19144" y="69541"/>
                                </a:lnTo>
                                <a:lnTo>
                                  <a:pt x="-18686" y="69694"/>
                                </a:lnTo>
                                <a:lnTo>
                                  <a:pt x="-18839" y="69541"/>
                                </a:lnTo>
                                <a:close/>
                                <a:moveTo>
                                  <a:pt x="-19144" y="69541"/>
                                </a:moveTo>
                                <a:lnTo>
                                  <a:pt x="-18686" y="69694"/>
                                </a:lnTo>
                                <a:lnTo>
                                  <a:pt x="-19298" y="69694"/>
                                </a:lnTo>
                                <a:lnTo>
                                  <a:pt x="-19144" y="69541"/>
                                </a:lnTo>
                                <a:close/>
                              </a:path>
                            </a:pathLst>
                          </a:custGeom>
                          <a:noFill/>
                          <a:ln w="0">
                            <a:solidFill>
                              <a:srgbClr val="F2262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12" name="AutoShape 1363"/>
                        <wps:cNvSpPr>
                          <a:spLocks/>
                        </wps:cNvSpPr>
                        <wps:spPr bwMode="auto">
                          <a:xfrm>
                            <a:off x="8387" y="8614"/>
                            <a:ext cx="692" cy="384"/>
                          </a:xfrm>
                          <a:custGeom>
                            <a:avLst/>
                            <a:gdLst>
                              <a:gd name="T0" fmla="+- 0 8387 8387"/>
                              <a:gd name="T1" fmla="*/ T0 w 692"/>
                              <a:gd name="T2" fmla="+- 0 8614 8614"/>
                              <a:gd name="T3" fmla="*/ 8614 h 384"/>
                              <a:gd name="T4" fmla="+- 0 8774 8387"/>
                              <a:gd name="T5" fmla="*/ T4 w 692"/>
                              <a:gd name="T6" fmla="+- 0 8998 8614"/>
                              <a:gd name="T7" fmla="*/ 8998 h 384"/>
                              <a:gd name="T8" fmla="+- 0 9078 8387"/>
                              <a:gd name="T9" fmla="*/ T8 w 692"/>
                              <a:gd name="T10" fmla="+- 0 8998 8614"/>
                              <a:gd name="T11" fmla="*/ 8998 h 384"/>
                              <a:gd name="T12" fmla="+- 0 8387 8387"/>
                              <a:gd name="T13" fmla="*/ T12 w 692"/>
                              <a:gd name="T14" fmla="+- 0 8614 8614"/>
                              <a:gd name="T15" fmla="*/ 8614 h 384"/>
                              <a:gd name="T16" fmla="+- 0 8387 8387"/>
                              <a:gd name="T17" fmla="*/ T16 w 692"/>
                              <a:gd name="T18" fmla="+- 0 8614 8614"/>
                              <a:gd name="T19" fmla="*/ 8614 h 384"/>
                              <a:gd name="T20" fmla="+- 0 9078 8387"/>
                              <a:gd name="T21" fmla="*/ T20 w 692"/>
                              <a:gd name="T22" fmla="+- 0 8998 8614"/>
                              <a:gd name="T23" fmla="*/ 8998 h 384"/>
                              <a:gd name="T24" fmla="+- 0 8694 8387"/>
                              <a:gd name="T25" fmla="*/ T24 w 692"/>
                              <a:gd name="T26" fmla="+- 0 8614 8614"/>
                              <a:gd name="T27" fmla="*/ 8614 h 384"/>
                              <a:gd name="T28" fmla="+- 0 8387 8387"/>
                              <a:gd name="T29" fmla="*/ T28 w 692"/>
                              <a:gd name="T30" fmla="+- 0 8614 8614"/>
                              <a:gd name="T31" fmla="*/ 8614 h 38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692" h="384">
                                <a:moveTo>
                                  <a:pt x="0" y="0"/>
                                </a:moveTo>
                                <a:lnTo>
                                  <a:pt x="387" y="384"/>
                                </a:lnTo>
                                <a:lnTo>
                                  <a:pt x="691" y="384"/>
                                </a:lnTo>
                                <a:lnTo>
                                  <a:pt x="0" y="0"/>
                                </a:lnTo>
                                <a:close/>
                                <a:moveTo>
                                  <a:pt x="0" y="0"/>
                                </a:moveTo>
                                <a:lnTo>
                                  <a:pt x="691" y="384"/>
                                </a:lnTo>
                                <a:lnTo>
                                  <a:pt x="307" y="0"/>
                                </a:lnTo>
                                <a:lnTo>
                                  <a:pt x="0" y="0"/>
                                </a:lnTo>
                                <a:close/>
                              </a:path>
                            </a:pathLst>
                          </a:custGeom>
                          <a:solidFill>
                            <a:srgbClr val="F2262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3" name="AutoShape 1364"/>
                        <wps:cNvSpPr>
                          <a:spLocks/>
                        </wps:cNvSpPr>
                        <wps:spPr bwMode="auto">
                          <a:xfrm>
                            <a:off x="24180" y="-58540"/>
                            <a:ext cx="3200" cy="5760"/>
                          </a:xfrm>
                          <a:custGeom>
                            <a:avLst/>
                            <a:gdLst>
                              <a:gd name="T0" fmla="+- 0 8694 24180"/>
                              <a:gd name="T1" fmla="*/ T0 w 3200"/>
                              <a:gd name="T2" fmla="+- 0 8614 -58540"/>
                              <a:gd name="T3" fmla="*/ 8614 h 5760"/>
                              <a:gd name="T4" fmla="+- 0 8387 24180"/>
                              <a:gd name="T5" fmla="*/ T4 w 3200"/>
                              <a:gd name="T6" fmla="+- 0 8614 -58540"/>
                              <a:gd name="T7" fmla="*/ 8614 h 5760"/>
                              <a:gd name="T8" fmla="+- 0 9078 24180"/>
                              <a:gd name="T9" fmla="*/ T8 w 3200"/>
                              <a:gd name="T10" fmla="+- 0 8998 -58540"/>
                              <a:gd name="T11" fmla="*/ 8998 h 5760"/>
                              <a:gd name="T12" fmla="+- 0 8694 24180"/>
                              <a:gd name="T13" fmla="*/ T12 w 3200"/>
                              <a:gd name="T14" fmla="+- 0 8614 -58540"/>
                              <a:gd name="T15" fmla="*/ 8614 h 5760"/>
                              <a:gd name="T16" fmla="+- 0 8387 24180"/>
                              <a:gd name="T17" fmla="*/ T16 w 3200"/>
                              <a:gd name="T18" fmla="+- 0 8614 -58540"/>
                              <a:gd name="T19" fmla="*/ 8614 h 5760"/>
                              <a:gd name="T20" fmla="+- 0 9078 24180"/>
                              <a:gd name="T21" fmla="*/ T20 w 3200"/>
                              <a:gd name="T22" fmla="+- 0 8998 -58540"/>
                              <a:gd name="T23" fmla="*/ 8998 h 5760"/>
                              <a:gd name="T24" fmla="+- 0 8774 24180"/>
                              <a:gd name="T25" fmla="*/ T24 w 3200"/>
                              <a:gd name="T26" fmla="+- 0 8998 -58540"/>
                              <a:gd name="T27" fmla="*/ 8998 h 5760"/>
                              <a:gd name="T28" fmla="+- 0 8387 24180"/>
                              <a:gd name="T29" fmla="*/ T28 w 3200"/>
                              <a:gd name="T30" fmla="+- 0 8614 -58540"/>
                              <a:gd name="T31" fmla="*/ 8614 h 576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200" h="5760">
                                <a:moveTo>
                                  <a:pt x="-15486" y="67154"/>
                                </a:moveTo>
                                <a:lnTo>
                                  <a:pt x="-15793" y="67154"/>
                                </a:lnTo>
                                <a:lnTo>
                                  <a:pt x="-15102" y="67538"/>
                                </a:lnTo>
                                <a:lnTo>
                                  <a:pt x="-15486" y="67154"/>
                                </a:lnTo>
                                <a:close/>
                                <a:moveTo>
                                  <a:pt x="-15793" y="67154"/>
                                </a:moveTo>
                                <a:lnTo>
                                  <a:pt x="-15102" y="67538"/>
                                </a:lnTo>
                                <a:lnTo>
                                  <a:pt x="-15406" y="67538"/>
                                </a:lnTo>
                                <a:lnTo>
                                  <a:pt x="-15793" y="67154"/>
                                </a:lnTo>
                                <a:close/>
                              </a:path>
                            </a:pathLst>
                          </a:custGeom>
                          <a:noFill/>
                          <a:ln w="0">
                            <a:solidFill>
                              <a:srgbClr val="F2262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14" name="AutoShape 1365"/>
                        <wps:cNvSpPr>
                          <a:spLocks/>
                        </wps:cNvSpPr>
                        <wps:spPr bwMode="auto">
                          <a:xfrm>
                            <a:off x="7698" y="8614"/>
                            <a:ext cx="689" cy="384"/>
                          </a:xfrm>
                          <a:custGeom>
                            <a:avLst/>
                            <a:gdLst>
                              <a:gd name="T0" fmla="+- 0 8003 7698"/>
                              <a:gd name="T1" fmla="*/ T0 w 689"/>
                              <a:gd name="T2" fmla="+- 0 8998 8614"/>
                              <a:gd name="T3" fmla="*/ 8998 h 384"/>
                              <a:gd name="T4" fmla="+- 0 8387 7698"/>
                              <a:gd name="T5" fmla="*/ T4 w 689"/>
                              <a:gd name="T6" fmla="+- 0 8614 8614"/>
                              <a:gd name="T7" fmla="*/ 8614 h 384"/>
                              <a:gd name="T8" fmla="+- 0 8082 7698"/>
                              <a:gd name="T9" fmla="*/ T8 w 689"/>
                              <a:gd name="T10" fmla="+- 0 8614 8614"/>
                              <a:gd name="T11" fmla="*/ 8614 h 384"/>
                              <a:gd name="T12" fmla="+- 0 8003 7698"/>
                              <a:gd name="T13" fmla="*/ T12 w 689"/>
                              <a:gd name="T14" fmla="+- 0 8998 8614"/>
                              <a:gd name="T15" fmla="*/ 8998 h 384"/>
                              <a:gd name="T16" fmla="+- 0 7698 7698"/>
                              <a:gd name="T17" fmla="*/ T16 w 689"/>
                              <a:gd name="T18" fmla="+- 0 8998 8614"/>
                              <a:gd name="T19" fmla="*/ 8998 h 384"/>
                              <a:gd name="T20" fmla="+- 0 8003 7698"/>
                              <a:gd name="T21" fmla="*/ T20 w 689"/>
                              <a:gd name="T22" fmla="+- 0 8998 8614"/>
                              <a:gd name="T23" fmla="*/ 8998 h 384"/>
                              <a:gd name="T24" fmla="+- 0 8082 7698"/>
                              <a:gd name="T25" fmla="*/ T24 w 689"/>
                              <a:gd name="T26" fmla="+- 0 8614 8614"/>
                              <a:gd name="T27" fmla="*/ 8614 h 384"/>
                              <a:gd name="T28" fmla="+- 0 7698 7698"/>
                              <a:gd name="T29" fmla="*/ T28 w 689"/>
                              <a:gd name="T30" fmla="+- 0 8998 8614"/>
                              <a:gd name="T31" fmla="*/ 8998 h 38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689" h="384">
                                <a:moveTo>
                                  <a:pt x="305" y="384"/>
                                </a:moveTo>
                                <a:lnTo>
                                  <a:pt x="689" y="0"/>
                                </a:lnTo>
                                <a:lnTo>
                                  <a:pt x="384" y="0"/>
                                </a:lnTo>
                                <a:lnTo>
                                  <a:pt x="305" y="384"/>
                                </a:lnTo>
                                <a:close/>
                                <a:moveTo>
                                  <a:pt x="0" y="384"/>
                                </a:moveTo>
                                <a:lnTo>
                                  <a:pt x="305" y="384"/>
                                </a:lnTo>
                                <a:lnTo>
                                  <a:pt x="384" y="0"/>
                                </a:lnTo>
                                <a:lnTo>
                                  <a:pt x="0" y="384"/>
                                </a:lnTo>
                                <a:close/>
                              </a:path>
                            </a:pathLst>
                          </a:custGeom>
                          <a:solidFill>
                            <a:srgbClr val="F2262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15" name="Picture 1366"/>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7698" y="8614"/>
                            <a:ext cx="689" cy="384"/>
                          </a:xfrm>
                          <a:prstGeom prst="rect">
                            <a:avLst/>
                          </a:prstGeom>
                          <a:noFill/>
                          <a:extLst>
                            <a:ext uri="{909E8E84-426E-40DD-AFC4-6F175D3DCCD1}">
                              <a14:hiddenFill xmlns:a14="http://schemas.microsoft.com/office/drawing/2010/main">
                                <a:solidFill>
                                  <a:srgbClr val="FFFFFF"/>
                                </a:solidFill>
                              </a14:hiddenFill>
                            </a:ext>
                          </a:extLst>
                        </pic:spPr>
                      </pic:pic>
                      <wps:wsp>
                        <wps:cNvPr id="516" name="Freeform 1367"/>
                        <wps:cNvSpPr>
                          <a:spLocks/>
                        </wps:cNvSpPr>
                        <wps:spPr bwMode="auto">
                          <a:xfrm>
                            <a:off x="7696" y="7923"/>
                            <a:ext cx="1385" cy="1076"/>
                          </a:xfrm>
                          <a:custGeom>
                            <a:avLst/>
                            <a:gdLst>
                              <a:gd name="T0" fmla="+- 0 7696 7696"/>
                              <a:gd name="T1" fmla="*/ T0 w 1385"/>
                              <a:gd name="T2" fmla="+- 0 7923 7923"/>
                              <a:gd name="T3" fmla="*/ 7923 h 1076"/>
                              <a:gd name="T4" fmla="+- 0 8003 7696"/>
                              <a:gd name="T5" fmla="*/ T4 w 1385"/>
                              <a:gd name="T6" fmla="+- 0 7923 7923"/>
                              <a:gd name="T7" fmla="*/ 7923 h 1076"/>
                              <a:gd name="T8" fmla="+- 0 8387 7696"/>
                              <a:gd name="T9" fmla="*/ T8 w 1385"/>
                              <a:gd name="T10" fmla="+- 0 8310 7923"/>
                              <a:gd name="T11" fmla="*/ 8310 h 1076"/>
                              <a:gd name="T12" fmla="+- 0 8774 7696"/>
                              <a:gd name="T13" fmla="*/ T12 w 1385"/>
                              <a:gd name="T14" fmla="+- 0 7923 7923"/>
                              <a:gd name="T15" fmla="*/ 7923 h 1076"/>
                              <a:gd name="T16" fmla="+- 0 9081 7696"/>
                              <a:gd name="T17" fmla="*/ T16 w 1385"/>
                              <a:gd name="T18" fmla="+- 0 7923 7923"/>
                              <a:gd name="T19" fmla="*/ 7923 h 1076"/>
                              <a:gd name="T20" fmla="+- 0 8541 7696"/>
                              <a:gd name="T21" fmla="*/ T20 w 1385"/>
                              <a:gd name="T22" fmla="+- 0 8461 7923"/>
                              <a:gd name="T23" fmla="*/ 8461 h 1076"/>
                              <a:gd name="T24" fmla="+- 0 9078 7696"/>
                              <a:gd name="T25" fmla="*/ T24 w 1385"/>
                              <a:gd name="T26" fmla="+- 0 8998 7923"/>
                              <a:gd name="T27" fmla="*/ 8998 h 1076"/>
                              <a:gd name="T28" fmla="+- 0 8774 7696"/>
                              <a:gd name="T29" fmla="*/ T28 w 1385"/>
                              <a:gd name="T30" fmla="+- 0 8998 7923"/>
                              <a:gd name="T31" fmla="*/ 8998 h 1076"/>
                              <a:gd name="T32" fmla="+- 0 8387 7696"/>
                              <a:gd name="T33" fmla="*/ T32 w 1385"/>
                              <a:gd name="T34" fmla="+- 0 8614 7923"/>
                              <a:gd name="T35" fmla="*/ 8614 h 1076"/>
                              <a:gd name="T36" fmla="+- 0 8003 7696"/>
                              <a:gd name="T37" fmla="*/ T36 w 1385"/>
                              <a:gd name="T38" fmla="+- 0 8998 7923"/>
                              <a:gd name="T39" fmla="*/ 8998 h 1076"/>
                              <a:gd name="T40" fmla="+- 0 7698 7696"/>
                              <a:gd name="T41" fmla="*/ T40 w 1385"/>
                              <a:gd name="T42" fmla="+- 0 8998 7923"/>
                              <a:gd name="T43" fmla="*/ 8998 h 1076"/>
                              <a:gd name="T44" fmla="+- 0 8236 7696"/>
                              <a:gd name="T45" fmla="*/ T44 w 1385"/>
                              <a:gd name="T46" fmla="+- 0 8461 7923"/>
                              <a:gd name="T47" fmla="*/ 8461 h 1076"/>
                              <a:gd name="T48" fmla="+- 0 7696 7696"/>
                              <a:gd name="T49" fmla="*/ T48 w 1385"/>
                              <a:gd name="T50" fmla="+- 0 7923 7923"/>
                              <a:gd name="T51" fmla="*/ 7923 h 107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385" h="1076">
                                <a:moveTo>
                                  <a:pt x="0" y="0"/>
                                </a:moveTo>
                                <a:lnTo>
                                  <a:pt x="307" y="0"/>
                                </a:lnTo>
                                <a:lnTo>
                                  <a:pt x="691" y="387"/>
                                </a:lnTo>
                                <a:lnTo>
                                  <a:pt x="1078" y="0"/>
                                </a:lnTo>
                                <a:lnTo>
                                  <a:pt x="1385" y="0"/>
                                </a:lnTo>
                                <a:lnTo>
                                  <a:pt x="845" y="538"/>
                                </a:lnTo>
                                <a:lnTo>
                                  <a:pt x="1382" y="1075"/>
                                </a:lnTo>
                                <a:lnTo>
                                  <a:pt x="1078" y="1075"/>
                                </a:lnTo>
                                <a:lnTo>
                                  <a:pt x="691" y="691"/>
                                </a:lnTo>
                                <a:lnTo>
                                  <a:pt x="307" y="1075"/>
                                </a:lnTo>
                                <a:lnTo>
                                  <a:pt x="2" y="1075"/>
                                </a:lnTo>
                                <a:lnTo>
                                  <a:pt x="540" y="538"/>
                                </a:lnTo>
                                <a:lnTo>
                                  <a:pt x="0" y="0"/>
                                </a:lnTo>
                              </a:path>
                            </a:pathLst>
                          </a:custGeom>
                          <a:noFill/>
                          <a:ln w="1066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17" name="AutoShape 1368"/>
                        <wps:cNvSpPr>
                          <a:spLocks/>
                        </wps:cNvSpPr>
                        <wps:spPr bwMode="auto">
                          <a:xfrm>
                            <a:off x="7672" y="3562"/>
                            <a:ext cx="310" cy="8"/>
                          </a:xfrm>
                          <a:custGeom>
                            <a:avLst/>
                            <a:gdLst>
                              <a:gd name="T0" fmla="+- 0 7672 7672"/>
                              <a:gd name="T1" fmla="*/ T0 w 310"/>
                              <a:gd name="T2" fmla="+- 0 3562 3562"/>
                              <a:gd name="T3" fmla="*/ 3562 h 8"/>
                              <a:gd name="T4" fmla="+- 0 7677 7672"/>
                              <a:gd name="T5" fmla="*/ T4 w 310"/>
                              <a:gd name="T6" fmla="+- 0 3570 3562"/>
                              <a:gd name="T7" fmla="*/ 3570 h 8"/>
                              <a:gd name="T8" fmla="+- 0 7982 7672"/>
                              <a:gd name="T9" fmla="*/ T8 w 310"/>
                              <a:gd name="T10" fmla="+- 0 3570 3562"/>
                              <a:gd name="T11" fmla="*/ 3570 h 8"/>
                              <a:gd name="T12" fmla="+- 0 7672 7672"/>
                              <a:gd name="T13" fmla="*/ T12 w 310"/>
                              <a:gd name="T14" fmla="+- 0 3562 3562"/>
                              <a:gd name="T15" fmla="*/ 3562 h 8"/>
                              <a:gd name="T16" fmla="+- 0 7672 7672"/>
                              <a:gd name="T17" fmla="*/ T16 w 310"/>
                              <a:gd name="T18" fmla="+- 0 3562 3562"/>
                              <a:gd name="T19" fmla="*/ 3562 h 8"/>
                              <a:gd name="T20" fmla="+- 0 7982 7672"/>
                              <a:gd name="T21" fmla="*/ T20 w 310"/>
                              <a:gd name="T22" fmla="+- 0 3570 3562"/>
                              <a:gd name="T23" fmla="*/ 3570 h 8"/>
                              <a:gd name="T24" fmla="+- 0 7979 7672"/>
                              <a:gd name="T25" fmla="*/ T24 w 310"/>
                              <a:gd name="T26" fmla="+- 0 3562 3562"/>
                              <a:gd name="T27" fmla="*/ 3562 h 8"/>
                              <a:gd name="T28" fmla="+- 0 7672 7672"/>
                              <a:gd name="T29" fmla="*/ T28 w 310"/>
                              <a:gd name="T30" fmla="+- 0 3562 3562"/>
                              <a:gd name="T31" fmla="*/ 3562 h 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10" h="8">
                                <a:moveTo>
                                  <a:pt x="0" y="0"/>
                                </a:moveTo>
                                <a:lnTo>
                                  <a:pt x="5" y="8"/>
                                </a:lnTo>
                                <a:lnTo>
                                  <a:pt x="310" y="8"/>
                                </a:lnTo>
                                <a:lnTo>
                                  <a:pt x="0" y="0"/>
                                </a:lnTo>
                                <a:close/>
                                <a:moveTo>
                                  <a:pt x="0" y="0"/>
                                </a:moveTo>
                                <a:lnTo>
                                  <a:pt x="310" y="8"/>
                                </a:lnTo>
                                <a:lnTo>
                                  <a:pt x="307" y="0"/>
                                </a:lnTo>
                                <a:lnTo>
                                  <a:pt x="0" y="0"/>
                                </a:lnTo>
                                <a:close/>
                              </a:path>
                            </a:pathLst>
                          </a:custGeom>
                          <a:solidFill>
                            <a:srgbClr val="79C5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8" name="AutoShape 1369"/>
                        <wps:cNvSpPr>
                          <a:spLocks/>
                        </wps:cNvSpPr>
                        <wps:spPr bwMode="auto">
                          <a:xfrm>
                            <a:off x="69420" y="-64500"/>
                            <a:ext cx="60" cy="2580"/>
                          </a:xfrm>
                          <a:custGeom>
                            <a:avLst/>
                            <a:gdLst>
                              <a:gd name="T0" fmla="+- 0 7979 69420"/>
                              <a:gd name="T1" fmla="*/ T0 w 60"/>
                              <a:gd name="T2" fmla="+- 0 3562 -64500"/>
                              <a:gd name="T3" fmla="*/ 3562 h 2580"/>
                              <a:gd name="T4" fmla="+- 0 7672 69420"/>
                              <a:gd name="T5" fmla="*/ T4 w 60"/>
                              <a:gd name="T6" fmla="+- 0 3562 -64500"/>
                              <a:gd name="T7" fmla="*/ 3562 h 2580"/>
                              <a:gd name="T8" fmla="+- 0 7982 69420"/>
                              <a:gd name="T9" fmla="*/ T8 w 60"/>
                              <a:gd name="T10" fmla="+- 0 3570 -64500"/>
                              <a:gd name="T11" fmla="*/ 3570 h 2580"/>
                              <a:gd name="T12" fmla="+- 0 7979 69420"/>
                              <a:gd name="T13" fmla="*/ T12 w 60"/>
                              <a:gd name="T14" fmla="+- 0 3562 -64500"/>
                              <a:gd name="T15" fmla="*/ 3562 h 2580"/>
                              <a:gd name="T16" fmla="+- 0 7672 69420"/>
                              <a:gd name="T17" fmla="*/ T16 w 60"/>
                              <a:gd name="T18" fmla="+- 0 3562 -64500"/>
                              <a:gd name="T19" fmla="*/ 3562 h 2580"/>
                              <a:gd name="T20" fmla="+- 0 7982 69420"/>
                              <a:gd name="T21" fmla="*/ T20 w 60"/>
                              <a:gd name="T22" fmla="+- 0 3570 -64500"/>
                              <a:gd name="T23" fmla="*/ 3570 h 2580"/>
                              <a:gd name="T24" fmla="+- 0 7677 69420"/>
                              <a:gd name="T25" fmla="*/ T24 w 60"/>
                              <a:gd name="T26" fmla="+- 0 3570 -64500"/>
                              <a:gd name="T27" fmla="*/ 3570 h 2580"/>
                              <a:gd name="T28" fmla="+- 0 7672 69420"/>
                              <a:gd name="T29" fmla="*/ T28 w 60"/>
                              <a:gd name="T30" fmla="+- 0 3562 -64500"/>
                              <a:gd name="T31" fmla="*/ 3562 h 258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60" h="2580">
                                <a:moveTo>
                                  <a:pt x="-61441" y="68062"/>
                                </a:moveTo>
                                <a:lnTo>
                                  <a:pt x="-61748" y="68062"/>
                                </a:lnTo>
                                <a:lnTo>
                                  <a:pt x="-61438" y="68070"/>
                                </a:lnTo>
                                <a:lnTo>
                                  <a:pt x="-61441" y="68062"/>
                                </a:lnTo>
                                <a:close/>
                                <a:moveTo>
                                  <a:pt x="-61748" y="68062"/>
                                </a:moveTo>
                                <a:lnTo>
                                  <a:pt x="-61438" y="68070"/>
                                </a:lnTo>
                                <a:lnTo>
                                  <a:pt x="-61743" y="68070"/>
                                </a:lnTo>
                                <a:lnTo>
                                  <a:pt x="-61748" y="68062"/>
                                </a:lnTo>
                                <a:close/>
                              </a:path>
                            </a:pathLst>
                          </a:custGeom>
                          <a:noFill/>
                          <a:ln w="0">
                            <a:solidFill>
                              <a:srgbClr val="79C58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19" name="Freeform 1370"/>
                        <wps:cNvSpPr>
                          <a:spLocks/>
                        </wps:cNvSpPr>
                        <wps:spPr bwMode="auto">
                          <a:xfrm>
                            <a:off x="8077" y="4265"/>
                            <a:ext cx="612" cy="531"/>
                          </a:xfrm>
                          <a:custGeom>
                            <a:avLst/>
                            <a:gdLst>
                              <a:gd name="T0" fmla="+- 0 8078 8078"/>
                              <a:gd name="T1" fmla="*/ T0 w 612"/>
                              <a:gd name="T2" fmla="+- 0 4266 4266"/>
                              <a:gd name="T3" fmla="*/ 4266 h 531"/>
                              <a:gd name="T4" fmla="+- 0 8385 8078"/>
                              <a:gd name="T5" fmla="*/ T4 w 612"/>
                              <a:gd name="T6" fmla="+- 0 4796 4266"/>
                              <a:gd name="T7" fmla="*/ 4796 h 531"/>
                              <a:gd name="T8" fmla="+- 0 8690 8078"/>
                              <a:gd name="T9" fmla="*/ T8 w 612"/>
                              <a:gd name="T10" fmla="+- 0 4266 4266"/>
                              <a:gd name="T11" fmla="*/ 4266 h 531"/>
                              <a:gd name="T12" fmla="+- 0 8078 8078"/>
                              <a:gd name="T13" fmla="*/ T12 w 612"/>
                              <a:gd name="T14" fmla="+- 0 4266 4266"/>
                              <a:gd name="T15" fmla="*/ 4266 h 531"/>
                            </a:gdLst>
                            <a:ahLst/>
                            <a:cxnLst>
                              <a:cxn ang="0">
                                <a:pos x="T1" y="T3"/>
                              </a:cxn>
                              <a:cxn ang="0">
                                <a:pos x="T5" y="T7"/>
                              </a:cxn>
                              <a:cxn ang="0">
                                <a:pos x="T9" y="T11"/>
                              </a:cxn>
                              <a:cxn ang="0">
                                <a:pos x="T13" y="T15"/>
                              </a:cxn>
                            </a:cxnLst>
                            <a:rect l="0" t="0" r="r" b="b"/>
                            <a:pathLst>
                              <a:path w="612" h="531">
                                <a:moveTo>
                                  <a:pt x="0" y="0"/>
                                </a:moveTo>
                                <a:lnTo>
                                  <a:pt x="307" y="530"/>
                                </a:lnTo>
                                <a:lnTo>
                                  <a:pt x="612" y="0"/>
                                </a:lnTo>
                                <a:lnTo>
                                  <a:pt x="0" y="0"/>
                                </a:lnTo>
                                <a:close/>
                              </a:path>
                            </a:pathLst>
                          </a:custGeom>
                          <a:solidFill>
                            <a:srgbClr val="79C5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20" name="Freeform 1371"/>
                        <wps:cNvSpPr>
                          <a:spLocks/>
                        </wps:cNvSpPr>
                        <wps:spPr bwMode="auto">
                          <a:xfrm>
                            <a:off x="8077" y="4265"/>
                            <a:ext cx="612" cy="531"/>
                          </a:xfrm>
                          <a:custGeom>
                            <a:avLst/>
                            <a:gdLst>
                              <a:gd name="T0" fmla="+- 0 8078 8078"/>
                              <a:gd name="T1" fmla="*/ T0 w 612"/>
                              <a:gd name="T2" fmla="+- 0 4266 4266"/>
                              <a:gd name="T3" fmla="*/ 4266 h 531"/>
                              <a:gd name="T4" fmla="+- 0 8690 8078"/>
                              <a:gd name="T5" fmla="*/ T4 w 612"/>
                              <a:gd name="T6" fmla="+- 0 4266 4266"/>
                              <a:gd name="T7" fmla="*/ 4266 h 531"/>
                              <a:gd name="T8" fmla="+- 0 8385 8078"/>
                              <a:gd name="T9" fmla="*/ T8 w 612"/>
                              <a:gd name="T10" fmla="+- 0 4796 4266"/>
                              <a:gd name="T11" fmla="*/ 4796 h 531"/>
                              <a:gd name="T12" fmla="+- 0 8078 8078"/>
                              <a:gd name="T13" fmla="*/ T12 w 612"/>
                              <a:gd name="T14" fmla="+- 0 4266 4266"/>
                              <a:gd name="T15" fmla="*/ 4266 h 531"/>
                            </a:gdLst>
                            <a:ahLst/>
                            <a:cxnLst>
                              <a:cxn ang="0">
                                <a:pos x="T1" y="T3"/>
                              </a:cxn>
                              <a:cxn ang="0">
                                <a:pos x="T5" y="T7"/>
                              </a:cxn>
                              <a:cxn ang="0">
                                <a:pos x="T9" y="T11"/>
                              </a:cxn>
                              <a:cxn ang="0">
                                <a:pos x="T13" y="T15"/>
                              </a:cxn>
                            </a:cxnLst>
                            <a:rect l="0" t="0" r="r" b="b"/>
                            <a:pathLst>
                              <a:path w="612" h="531">
                                <a:moveTo>
                                  <a:pt x="0" y="0"/>
                                </a:moveTo>
                                <a:lnTo>
                                  <a:pt x="612" y="0"/>
                                </a:lnTo>
                                <a:lnTo>
                                  <a:pt x="307" y="530"/>
                                </a:lnTo>
                                <a:lnTo>
                                  <a:pt x="0" y="0"/>
                                </a:lnTo>
                                <a:close/>
                              </a:path>
                            </a:pathLst>
                          </a:custGeom>
                          <a:noFill/>
                          <a:ln w="0">
                            <a:solidFill>
                              <a:srgbClr val="79C58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21" name="AutoShape 1372"/>
                        <wps:cNvSpPr>
                          <a:spLocks/>
                        </wps:cNvSpPr>
                        <wps:spPr bwMode="auto">
                          <a:xfrm>
                            <a:off x="8384" y="3569"/>
                            <a:ext cx="708" cy="696"/>
                          </a:xfrm>
                          <a:custGeom>
                            <a:avLst/>
                            <a:gdLst>
                              <a:gd name="T0" fmla="+- 0 8690 8385"/>
                              <a:gd name="T1" fmla="*/ T0 w 708"/>
                              <a:gd name="T2" fmla="+- 0 4266 3570"/>
                              <a:gd name="T3" fmla="*/ 4266 h 696"/>
                              <a:gd name="T4" fmla="+- 0 9093 8385"/>
                              <a:gd name="T5" fmla="*/ T4 w 708"/>
                              <a:gd name="T6" fmla="+- 0 3570 3570"/>
                              <a:gd name="T7" fmla="*/ 3570 h 696"/>
                              <a:gd name="T8" fmla="+- 0 8786 8385"/>
                              <a:gd name="T9" fmla="*/ T8 w 708"/>
                              <a:gd name="T10" fmla="+- 0 3570 3570"/>
                              <a:gd name="T11" fmla="*/ 3570 h 696"/>
                              <a:gd name="T12" fmla="+- 0 8690 8385"/>
                              <a:gd name="T13" fmla="*/ T12 w 708"/>
                              <a:gd name="T14" fmla="+- 0 4266 3570"/>
                              <a:gd name="T15" fmla="*/ 4266 h 696"/>
                              <a:gd name="T16" fmla="+- 0 8385 8385"/>
                              <a:gd name="T17" fmla="*/ T16 w 708"/>
                              <a:gd name="T18" fmla="+- 0 4266 3570"/>
                              <a:gd name="T19" fmla="*/ 4266 h 696"/>
                              <a:gd name="T20" fmla="+- 0 8690 8385"/>
                              <a:gd name="T21" fmla="*/ T20 w 708"/>
                              <a:gd name="T22" fmla="+- 0 4266 3570"/>
                              <a:gd name="T23" fmla="*/ 4266 h 696"/>
                              <a:gd name="T24" fmla="+- 0 8786 8385"/>
                              <a:gd name="T25" fmla="*/ T24 w 708"/>
                              <a:gd name="T26" fmla="+- 0 3570 3570"/>
                              <a:gd name="T27" fmla="*/ 3570 h 696"/>
                              <a:gd name="T28" fmla="+- 0 8385 8385"/>
                              <a:gd name="T29" fmla="*/ T28 w 708"/>
                              <a:gd name="T30" fmla="+- 0 4266 3570"/>
                              <a:gd name="T31" fmla="*/ 4266 h 69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708" h="696">
                                <a:moveTo>
                                  <a:pt x="305" y="696"/>
                                </a:moveTo>
                                <a:lnTo>
                                  <a:pt x="708" y="0"/>
                                </a:lnTo>
                                <a:lnTo>
                                  <a:pt x="401" y="0"/>
                                </a:lnTo>
                                <a:lnTo>
                                  <a:pt x="305" y="696"/>
                                </a:lnTo>
                                <a:close/>
                                <a:moveTo>
                                  <a:pt x="0" y="696"/>
                                </a:moveTo>
                                <a:lnTo>
                                  <a:pt x="305" y="696"/>
                                </a:lnTo>
                                <a:lnTo>
                                  <a:pt x="401" y="0"/>
                                </a:lnTo>
                                <a:lnTo>
                                  <a:pt x="0" y="696"/>
                                </a:lnTo>
                                <a:close/>
                              </a:path>
                            </a:pathLst>
                          </a:custGeom>
                          <a:solidFill>
                            <a:srgbClr val="79C5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22" name="AutoShape 1373"/>
                        <wps:cNvSpPr>
                          <a:spLocks/>
                        </wps:cNvSpPr>
                        <wps:spPr bwMode="auto">
                          <a:xfrm>
                            <a:off x="63620" y="-58560"/>
                            <a:ext cx="5800" cy="5900"/>
                          </a:xfrm>
                          <a:custGeom>
                            <a:avLst/>
                            <a:gdLst>
                              <a:gd name="T0" fmla="+- 0 9093 63620"/>
                              <a:gd name="T1" fmla="*/ T0 w 5800"/>
                              <a:gd name="T2" fmla="+- 0 3570 -58560"/>
                              <a:gd name="T3" fmla="*/ 3570 h 5900"/>
                              <a:gd name="T4" fmla="+- 0 8786 63620"/>
                              <a:gd name="T5" fmla="*/ T4 w 5800"/>
                              <a:gd name="T6" fmla="+- 0 3570 -58560"/>
                              <a:gd name="T7" fmla="*/ 3570 h 5900"/>
                              <a:gd name="T8" fmla="+- 0 8690 63620"/>
                              <a:gd name="T9" fmla="*/ T8 w 5800"/>
                              <a:gd name="T10" fmla="+- 0 4266 -58560"/>
                              <a:gd name="T11" fmla="*/ 4266 h 5900"/>
                              <a:gd name="T12" fmla="+- 0 9093 63620"/>
                              <a:gd name="T13" fmla="*/ T12 w 5800"/>
                              <a:gd name="T14" fmla="+- 0 3570 -58560"/>
                              <a:gd name="T15" fmla="*/ 3570 h 5900"/>
                              <a:gd name="T16" fmla="+- 0 8786 63620"/>
                              <a:gd name="T17" fmla="*/ T16 w 5800"/>
                              <a:gd name="T18" fmla="+- 0 3570 -58560"/>
                              <a:gd name="T19" fmla="*/ 3570 h 5900"/>
                              <a:gd name="T20" fmla="+- 0 8690 63620"/>
                              <a:gd name="T21" fmla="*/ T20 w 5800"/>
                              <a:gd name="T22" fmla="+- 0 4266 -58560"/>
                              <a:gd name="T23" fmla="*/ 4266 h 5900"/>
                              <a:gd name="T24" fmla="+- 0 8385 63620"/>
                              <a:gd name="T25" fmla="*/ T24 w 5800"/>
                              <a:gd name="T26" fmla="+- 0 4266 -58560"/>
                              <a:gd name="T27" fmla="*/ 4266 h 5900"/>
                              <a:gd name="T28" fmla="+- 0 8786 63620"/>
                              <a:gd name="T29" fmla="*/ T28 w 5800"/>
                              <a:gd name="T30" fmla="+- 0 3570 -58560"/>
                              <a:gd name="T31" fmla="*/ 3570 h 590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800" h="5900">
                                <a:moveTo>
                                  <a:pt x="-54527" y="62130"/>
                                </a:moveTo>
                                <a:lnTo>
                                  <a:pt x="-54834" y="62130"/>
                                </a:lnTo>
                                <a:lnTo>
                                  <a:pt x="-54930" y="62826"/>
                                </a:lnTo>
                                <a:lnTo>
                                  <a:pt x="-54527" y="62130"/>
                                </a:lnTo>
                                <a:close/>
                                <a:moveTo>
                                  <a:pt x="-54834" y="62130"/>
                                </a:moveTo>
                                <a:lnTo>
                                  <a:pt x="-54930" y="62826"/>
                                </a:lnTo>
                                <a:lnTo>
                                  <a:pt x="-55235" y="62826"/>
                                </a:lnTo>
                                <a:lnTo>
                                  <a:pt x="-54834" y="62130"/>
                                </a:lnTo>
                                <a:close/>
                              </a:path>
                            </a:pathLst>
                          </a:custGeom>
                          <a:noFill/>
                          <a:ln w="0">
                            <a:solidFill>
                              <a:srgbClr val="79C58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23" name="AutoShape 1374"/>
                        <wps:cNvSpPr>
                          <a:spLocks/>
                        </wps:cNvSpPr>
                        <wps:spPr bwMode="auto">
                          <a:xfrm>
                            <a:off x="7676" y="3569"/>
                            <a:ext cx="708" cy="696"/>
                          </a:xfrm>
                          <a:custGeom>
                            <a:avLst/>
                            <a:gdLst>
                              <a:gd name="T0" fmla="+- 0 7677 7677"/>
                              <a:gd name="T1" fmla="*/ T0 w 708"/>
                              <a:gd name="T2" fmla="+- 0 3570 3570"/>
                              <a:gd name="T3" fmla="*/ 3570 h 696"/>
                              <a:gd name="T4" fmla="+- 0 8078 7677"/>
                              <a:gd name="T5" fmla="*/ T4 w 708"/>
                              <a:gd name="T6" fmla="+- 0 4266 3570"/>
                              <a:gd name="T7" fmla="*/ 4266 h 696"/>
                              <a:gd name="T8" fmla="+- 0 8385 7677"/>
                              <a:gd name="T9" fmla="*/ T8 w 708"/>
                              <a:gd name="T10" fmla="+- 0 4266 3570"/>
                              <a:gd name="T11" fmla="*/ 4266 h 696"/>
                              <a:gd name="T12" fmla="+- 0 7677 7677"/>
                              <a:gd name="T13" fmla="*/ T12 w 708"/>
                              <a:gd name="T14" fmla="+- 0 3570 3570"/>
                              <a:gd name="T15" fmla="*/ 3570 h 696"/>
                              <a:gd name="T16" fmla="+- 0 7677 7677"/>
                              <a:gd name="T17" fmla="*/ T16 w 708"/>
                              <a:gd name="T18" fmla="+- 0 3570 3570"/>
                              <a:gd name="T19" fmla="*/ 3570 h 696"/>
                              <a:gd name="T20" fmla="+- 0 8385 7677"/>
                              <a:gd name="T21" fmla="*/ T20 w 708"/>
                              <a:gd name="T22" fmla="+- 0 4266 3570"/>
                              <a:gd name="T23" fmla="*/ 4266 h 696"/>
                              <a:gd name="T24" fmla="+- 0 7982 7677"/>
                              <a:gd name="T25" fmla="*/ T24 w 708"/>
                              <a:gd name="T26" fmla="+- 0 3570 3570"/>
                              <a:gd name="T27" fmla="*/ 3570 h 696"/>
                              <a:gd name="T28" fmla="+- 0 7677 7677"/>
                              <a:gd name="T29" fmla="*/ T28 w 708"/>
                              <a:gd name="T30" fmla="+- 0 3570 3570"/>
                              <a:gd name="T31" fmla="*/ 3570 h 69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708" h="696">
                                <a:moveTo>
                                  <a:pt x="0" y="0"/>
                                </a:moveTo>
                                <a:lnTo>
                                  <a:pt x="401" y="696"/>
                                </a:lnTo>
                                <a:lnTo>
                                  <a:pt x="708" y="696"/>
                                </a:lnTo>
                                <a:lnTo>
                                  <a:pt x="0" y="0"/>
                                </a:lnTo>
                                <a:close/>
                                <a:moveTo>
                                  <a:pt x="0" y="0"/>
                                </a:moveTo>
                                <a:lnTo>
                                  <a:pt x="708" y="696"/>
                                </a:lnTo>
                                <a:lnTo>
                                  <a:pt x="305" y="0"/>
                                </a:lnTo>
                                <a:lnTo>
                                  <a:pt x="0" y="0"/>
                                </a:lnTo>
                                <a:close/>
                              </a:path>
                            </a:pathLst>
                          </a:custGeom>
                          <a:solidFill>
                            <a:srgbClr val="79C5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24" name="AutoShape 1375"/>
                        <wps:cNvSpPr>
                          <a:spLocks/>
                        </wps:cNvSpPr>
                        <wps:spPr bwMode="auto">
                          <a:xfrm>
                            <a:off x="63620" y="-64460"/>
                            <a:ext cx="5800" cy="5900"/>
                          </a:xfrm>
                          <a:custGeom>
                            <a:avLst/>
                            <a:gdLst>
                              <a:gd name="T0" fmla="+- 0 7982 63620"/>
                              <a:gd name="T1" fmla="*/ T0 w 5800"/>
                              <a:gd name="T2" fmla="+- 0 3570 -64460"/>
                              <a:gd name="T3" fmla="*/ 3570 h 5900"/>
                              <a:gd name="T4" fmla="+- 0 7677 63620"/>
                              <a:gd name="T5" fmla="*/ T4 w 5800"/>
                              <a:gd name="T6" fmla="+- 0 3570 -64460"/>
                              <a:gd name="T7" fmla="*/ 3570 h 5900"/>
                              <a:gd name="T8" fmla="+- 0 8385 63620"/>
                              <a:gd name="T9" fmla="*/ T8 w 5800"/>
                              <a:gd name="T10" fmla="+- 0 4266 -64460"/>
                              <a:gd name="T11" fmla="*/ 4266 h 5900"/>
                              <a:gd name="T12" fmla="+- 0 7982 63620"/>
                              <a:gd name="T13" fmla="*/ T12 w 5800"/>
                              <a:gd name="T14" fmla="+- 0 3570 -64460"/>
                              <a:gd name="T15" fmla="*/ 3570 h 5900"/>
                              <a:gd name="T16" fmla="+- 0 7677 63620"/>
                              <a:gd name="T17" fmla="*/ T16 w 5800"/>
                              <a:gd name="T18" fmla="+- 0 3570 -64460"/>
                              <a:gd name="T19" fmla="*/ 3570 h 5900"/>
                              <a:gd name="T20" fmla="+- 0 8385 63620"/>
                              <a:gd name="T21" fmla="*/ T20 w 5800"/>
                              <a:gd name="T22" fmla="+- 0 4266 -64460"/>
                              <a:gd name="T23" fmla="*/ 4266 h 5900"/>
                              <a:gd name="T24" fmla="+- 0 8078 63620"/>
                              <a:gd name="T25" fmla="*/ T24 w 5800"/>
                              <a:gd name="T26" fmla="+- 0 4266 -64460"/>
                              <a:gd name="T27" fmla="*/ 4266 h 5900"/>
                              <a:gd name="T28" fmla="+- 0 7677 63620"/>
                              <a:gd name="T29" fmla="*/ T28 w 5800"/>
                              <a:gd name="T30" fmla="+- 0 3570 -64460"/>
                              <a:gd name="T31" fmla="*/ 3570 h 590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800" h="5900">
                                <a:moveTo>
                                  <a:pt x="-55638" y="68030"/>
                                </a:moveTo>
                                <a:lnTo>
                                  <a:pt x="-55943" y="68030"/>
                                </a:lnTo>
                                <a:lnTo>
                                  <a:pt x="-55235" y="68726"/>
                                </a:lnTo>
                                <a:lnTo>
                                  <a:pt x="-55638" y="68030"/>
                                </a:lnTo>
                                <a:close/>
                                <a:moveTo>
                                  <a:pt x="-55943" y="68030"/>
                                </a:moveTo>
                                <a:lnTo>
                                  <a:pt x="-55235" y="68726"/>
                                </a:lnTo>
                                <a:lnTo>
                                  <a:pt x="-55542" y="68726"/>
                                </a:lnTo>
                                <a:lnTo>
                                  <a:pt x="-55943" y="68030"/>
                                </a:lnTo>
                                <a:close/>
                              </a:path>
                            </a:pathLst>
                          </a:custGeom>
                          <a:noFill/>
                          <a:ln w="0">
                            <a:solidFill>
                              <a:srgbClr val="79C58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25" name="Freeform 1376"/>
                        <wps:cNvSpPr>
                          <a:spLocks/>
                        </wps:cNvSpPr>
                        <wps:spPr bwMode="auto">
                          <a:xfrm>
                            <a:off x="7672" y="3562"/>
                            <a:ext cx="1421" cy="1234"/>
                          </a:xfrm>
                          <a:custGeom>
                            <a:avLst/>
                            <a:gdLst>
                              <a:gd name="T0" fmla="+- 0 7672 7672"/>
                              <a:gd name="T1" fmla="*/ T0 w 1421"/>
                              <a:gd name="T2" fmla="+- 0 3562 3562"/>
                              <a:gd name="T3" fmla="*/ 3562 h 1234"/>
                              <a:gd name="T4" fmla="+- 0 7979 7672"/>
                              <a:gd name="T5" fmla="*/ T4 w 1421"/>
                              <a:gd name="T6" fmla="+- 0 3562 3562"/>
                              <a:gd name="T7" fmla="*/ 3562 h 1234"/>
                              <a:gd name="T8" fmla="+- 0 8385 7672"/>
                              <a:gd name="T9" fmla="*/ T8 w 1421"/>
                              <a:gd name="T10" fmla="+- 0 4266 3562"/>
                              <a:gd name="T11" fmla="*/ 4266 h 1234"/>
                              <a:gd name="T12" fmla="+- 0 8786 7672"/>
                              <a:gd name="T13" fmla="*/ T12 w 1421"/>
                              <a:gd name="T14" fmla="+- 0 3570 3562"/>
                              <a:gd name="T15" fmla="*/ 3570 h 1234"/>
                              <a:gd name="T16" fmla="+- 0 9093 7672"/>
                              <a:gd name="T17" fmla="*/ T16 w 1421"/>
                              <a:gd name="T18" fmla="+- 0 3570 3562"/>
                              <a:gd name="T19" fmla="*/ 3570 h 1234"/>
                              <a:gd name="T20" fmla="+- 0 8385 7672"/>
                              <a:gd name="T21" fmla="*/ T20 w 1421"/>
                              <a:gd name="T22" fmla="+- 0 4796 3562"/>
                              <a:gd name="T23" fmla="*/ 4796 h 1234"/>
                              <a:gd name="T24" fmla="+- 0 7672 7672"/>
                              <a:gd name="T25" fmla="*/ T24 w 1421"/>
                              <a:gd name="T26" fmla="+- 0 3562 3562"/>
                              <a:gd name="T27" fmla="*/ 3562 h 1234"/>
                            </a:gdLst>
                            <a:ahLst/>
                            <a:cxnLst>
                              <a:cxn ang="0">
                                <a:pos x="T1" y="T3"/>
                              </a:cxn>
                              <a:cxn ang="0">
                                <a:pos x="T5" y="T7"/>
                              </a:cxn>
                              <a:cxn ang="0">
                                <a:pos x="T9" y="T11"/>
                              </a:cxn>
                              <a:cxn ang="0">
                                <a:pos x="T13" y="T15"/>
                              </a:cxn>
                              <a:cxn ang="0">
                                <a:pos x="T17" y="T19"/>
                              </a:cxn>
                              <a:cxn ang="0">
                                <a:pos x="T21" y="T23"/>
                              </a:cxn>
                              <a:cxn ang="0">
                                <a:pos x="T25" y="T27"/>
                              </a:cxn>
                            </a:cxnLst>
                            <a:rect l="0" t="0" r="r" b="b"/>
                            <a:pathLst>
                              <a:path w="1421" h="1234">
                                <a:moveTo>
                                  <a:pt x="0" y="0"/>
                                </a:moveTo>
                                <a:lnTo>
                                  <a:pt x="307" y="0"/>
                                </a:lnTo>
                                <a:lnTo>
                                  <a:pt x="713" y="704"/>
                                </a:lnTo>
                                <a:lnTo>
                                  <a:pt x="1114" y="8"/>
                                </a:lnTo>
                                <a:lnTo>
                                  <a:pt x="1421" y="8"/>
                                </a:lnTo>
                                <a:lnTo>
                                  <a:pt x="713" y="1234"/>
                                </a:lnTo>
                                <a:lnTo>
                                  <a:pt x="0" y="0"/>
                                </a:lnTo>
                              </a:path>
                            </a:pathLst>
                          </a:custGeom>
                          <a:noFill/>
                          <a:ln w="1066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26" name="AutoShape 1377"/>
                        <wps:cNvSpPr>
                          <a:spLocks/>
                        </wps:cNvSpPr>
                        <wps:spPr bwMode="auto">
                          <a:xfrm>
                            <a:off x="24180" y="-64300"/>
                            <a:ext cx="8960" cy="11540"/>
                          </a:xfrm>
                          <a:custGeom>
                            <a:avLst/>
                            <a:gdLst>
                              <a:gd name="T0" fmla="+- 0 7696 24180"/>
                              <a:gd name="T1" fmla="*/ T0 w 8960"/>
                              <a:gd name="T2" fmla="+- 0 7923 -64300"/>
                              <a:gd name="T3" fmla="*/ 7923 h 11540"/>
                              <a:gd name="T4" fmla="+- 0 8003 24180"/>
                              <a:gd name="T5" fmla="*/ T4 w 8960"/>
                              <a:gd name="T6" fmla="+- 0 7923 -64300"/>
                              <a:gd name="T7" fmla="*/ 7923 h 11540"/>
                              <a:gd name="T8" fmla="+- 0 8387 24180"/>
                              <a:gd name="T9" fmla="*/ T8 w 8960"/>
                              <a:gd name="T10" fmla="+- 0 8310 -64300"/>
                              <a:gd name="T11" fmla="*/ 8310 h 11540"/>
                              <a:gd name="T12" fmla="+- 0 9078 24180"/>
                              <a:gd name="T13" fmla="*/ T12 w 8960"/>
                              <a:gd name="T14" fmla="+- 0 8998 -64300"/>
                              <a:gd name="T15" fmla="*/ 8998 h 11540"/>
                              <a:gd name="T16" fmla="+- 0 8774 24180"/>
                              <a:gd name="T17" fmla="*/ T16 w 8960"/>
                              <a:gd name="T18" fmla="+- 0 8998 -64300"/>
                              <a:gd name="T19" fmla="*/ 8998 h 11540"/>
                              <a:gd name="T20" fmla="+- 0 7696 24180"/>
                              <a:gd name="T21" fmla="*/ T20 w 8960"/>
                              <a:gd name="T22" fmla="+- 0 7923 -64300"/>
                              <a:gd name="T23" fmla="*/ 7923 h 11540"/>
                              <a:gd name="T24" fmla="+- 0 8236 24180"/>
                              <a:gd name="T25" fmla="*/ T24 w 8960"/>
                              <a:gd name="T26" fmla="+- 0 8461 -64300"/>
                              <a:gd name="T27" fmla="*/ 8461 h 11540"/>
                              <a:gd name="T28" fmla="+- 0 9081 24180"/>
                              <a:gd name="T29" fmla="*/ T28 w 8960"/>
                              <a:gd name="T30" fmla="+- 0 7923 -64300"/>
                              <a:gd name="T31" fmla="*/ 7923 h 11540"/>
                              <a:gd name="T32" fmla="+- 0 8774 24180"/>
                              <a:gd name="T33" fmla="*/ T32 w 8960"/>
                              <a:gd name="T34" fmla="+- 0 7923 -64300"/>
                              <a:gd name="T35" fmla="*/ 7923 h 11540"/>
                              <a:gd name="T36" fmla="+- 0 8387 24180"/>
                              <a:gd name="T37" fmla="*/ T36 w 8960"/>
                              <a:gd name="T38" fmla="+- 0 8310 -64300"/>
                              <a:gd name="T39" fmla="*/ 8310 h 11540"/>
                              <a:gd name="T40" fmla="+- 0 7698 24180"/>
                              <a:gd name="T41" fmla="*/ T40 w 8960"/>
                              <a:gd name="T42" fmla="+- 0 8998 -64300"/>
                              <a:gd name="T43" fmla="*/ 8998 h 11540"/>
                              <a:gd name="T44" fmla="+- 0 8003 24180"/>
                              <a:gd name="T45" fmla="*/ T44 w 8960"/>
                              <a:gd name="T46" fmla="+- 0 8998 -64300"/>
                              <a:gd name="T47" fmla="*/ 8998 h 11540"/>
                              <a:gd name="T48" fmla="+- 0 9081 24180"/>
                              <a:gd name="T49" fmla="*/ T48 w 8960"/>
                              <a:gd name="T50" fmla="+- 0 7923 -64300"/>
                              <a:gd name="T51" fmla="*/ 7923 h 11540"/>
                              <a:gd name="T52" fmla="+- 0 8541 24180"/>
                              <a:gd name="T53" fmla="*/ T52 w 8960"/>
                              <a:gd name="T54" fmla="+- 0 8461 -64300"/>
                              <a:gd name="T55" fmla="*/ 8461 h 11540"/>
                              <a:gd name="T56" fmla="+- 0 8387 24180"/>
                              <a:gd name="T57" fmla="*/ T56 w 8960"/>
                              <a:gd name="T58" fmla="+- 0 8614 -64300"/>
                              <a:gd name="T59" fmla="*/ 8614 h 11540"/>
                              <a:gd name="T60" fmla="+- 0 8003 24180"/>
                              <a:gd name="T61" fmla="*/ T60 w 8960"/>
                              <a:gd name="T62" fmla="+- 0 8998 -64300"/>
                              <a:gd name="T63" fmla="*/ 8998 h 11540"/>
                              <a:gd name="T64" fmla="+- 0 8236 24180"/>
                              <a:gd name="T65" fmla="*/ T64 w 8960"/>
                              <a:gd name="T66" fmla="+- 0 8461 -64300"/>
                              <a:gd name="T67" fmla="*/ 8461 h 11540"/>
                              <a:gd name="T68" fmla="+- 0 7698 24180"/>
                              <a:gd name="T69" fmla="*/ T68 w 8960"/>
                              <a:gd name="T70" fmla="+- 0 8998 -64300"/>
                              <a:gd name="T71" fmla="*/ 8998 h 11540"/>
                              <a:gd name="T72" fmla="+- 0 8541 24180"/>
                              <a:gd name="T73" fmla="*/ T72 w 8960"/>
                              <a:gd name="T74" fmla="+- 0 8461 -64300"/>
                              <a:gd name="T75" fmla="*/ 8461 h 11540"/>
                              <a:gd name="T76" fmla="+- 0 9078 24180"/>
                              <a:gd name="T77" fmla="*/ T76 w 8960"/>
                              <a:gd name="T78" fmla="+- 0 8998 -64300"/>
                              <a:gd name="T79" fmla="*/ 8998 h 11540"/>
                              <a:gd name="T80" fmla="+- 0 8387 24180"/>
                              <a:gd name="T81" fmla="*/ T80 w 8960"/>
                              <a:gd name="T82" fmla="+- 0 8614 -64300"/>
                              <a:gd name="T83" fmla="*/ 8614 h 11540"/>
                              <a:gd name="T84" fmla="+- 0 8774 24180"/>
                              <a:gd name="T85" fmla="*/ T84 w 8960"/>
                              <a:gd name="T86" fmla="+- 0 8998 -64300"/>
                              <a:gd name="T87" fmla="*/ 8998 h 115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8960" h="11540">
                                <a:moveTo>
                                  <a:pt x="-16484" y="72223"/>
                                </a:moveTo>
                                <a:lnTo>
                                  <a:pt x="-16177" y="72223"/>
                                </a:lnTo>
                                <a:lnTo>
                                  <a:pt x="-15793" y="72610"/>
                                </a:lnTo>
                                <a:moveTo>
                                  <a:pt x="-15102" y="73298"/>
                                </a:moveTo>
                                <a:lnTo>
                                  <a:pt x="-15406" y="73298"/>
                                </a:lnTo>
                                <a:moveTo>
                                  <a:pt x="-16484" y="72223"/>
                                </a:moveTo>
                                <a:lnTo>
                                  <a:pt x="-15944" y="72761"/>
                                </a:lnTo>
                                <a:moveTo>
                                  <a:pt x="-15099" y="72223"/>
                                </a:moveTo>
                                <a:lnTo>
                                  <a:pt x="-15406" y="72223"/>
                                </a:lnTo>
                                <a:lnTo>
                                  <a:pt x="-15793" y="72610"/>
                                </a:lnTo>
                                <a:moveTo>
                                  <a:pt x="-16482" y="73298"/>
                                </a:moveTo>
                                <a:lnTo>
                                  <a:pt x="-16177" y="73298"/>
                                </a:lnTo>
                                <a:moveTo>
                                  <a:pt x="-15099" y="72223"/>
                                </a:moveTo>
                                <a:lnTo>
                                  <a:pt x="-15639" y="72761"/>
                                </a:lnTo>
                                <a:moveTo>
                                  <a:pt x="-15793" y="72914"/>
                                </a:moveTo>
                                <a:lnTo>
                                  <a:pt x="-16177" y="73298"/>
                                </a:lnTo>
                                <a:moveTo>
                                  <a:pt x="-15944" y="72761"/>
                                </a:moveTo>
                                <a:lnTo>
                                  <a:pt x="-16482" y="73298"/>
                                </a:lnTo>
                                <a:moveTo>
                                  <a:pt x="-15639" y="72761"/>
                                </a:moveTo>
                                <a:lnTo>
                                  <a:pt x="-15102" y="73298"/>
                                </a:lnTo>
                                <a:moveTo>
                                  <a:pt x="-15793" y="72914"/>
                                </a:moveTo>
                                <a:lnTo>
                                  <a:pt x="-15406" y="73298"/>
                                </a:lnTo>
                              </a:path>
                            </a:pathLst>
                          </a:custGeom>
                          <a:noFill/>
                          <a:ln w="609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27" name="AutoShape 1378"/>
                        <wps:cNvSpPr>
                          <a:spLocks/>
                        </wps:cNvSpPr>
                        <wps:spPr bwMode="auto">
                          <a:xfrm>
                            <a:off x="11680" y="-119200"/>
                            <a:ext cx="34440" cy="121340"/>
                          </a:xfrm>
                          <a:custGeom>
                            <a:avLst/>
                            <a:gdLst>
                              <a:gd name="T0" fmla="+- 0 1108 11680"/>
                              <a:gd name="T1" fmla="*/ T0 w 34440"/>
                              <a:gd name="T2" fmla="+- 0 10498 -119200"/>
                              <a:gd name="T3" fmla="*/ 10498 h 121340"/>
                              <a:gd name="T4" fmla="+- 0 7079 11680"/>
                              <a:gd name="T5" fmla="*/ T4 w 34440"/>
                              <a:gd name="T6" fmla="+- 0 10498 -119200"/>
                              <a:gd name="T7" fmla="*/ 10498 h 121340"/>
                              <a:gd name="T8" fmla="+- 0 7079 11680"/>
                              <a:gd name="T9" fmla="*/ T8 w 34440"/>
                              <a:gd name="T10" fmla="+- 0 6366 -119200"/>
                              <a:gd name="T11" fmla="*/ 6366 h 121340"/>
                              <a:gd name="T12" fmla="+- 0 1108 11680"/>
                              <a:gd name="T13" fmla="*/ T12 w 34440"/>
                              <a:gd name="T14" fmla="+- 0 6366 -119200"/>
                              <a:gd name="T15" fmla="*/ 6366 h 121340"/>
                              <a:gd name="T16" fmla="+- 0 1108 11680"/>
                              <a:gd name="T17" fmla="*/ T16 w 34440"/>
                              <a:gd name="T18" fmla="+- 0 10498 -119200"/>
                              <a:gd name="T19" fmla="*/ 10498 h 121340"/>
                              <a:gd name="T20" fmla="+- 0 9700 11680"/>
                              <a:gd name="T21" fmla="*/ T20 w 34440"/>
                              <a:gd name="T22" fmla="+- 0 10498 -119200"/>
                              <a:gd name="T23" fmla="*/ 10498 h 121340"/>
                              <a:gd name="T24" fmla="+- 0 15669 11680"/>
                              <a:gd name="T25" fmla="*/ T24 w 34440"/>
                              <a:gd name="T26" fmla="+- 0 10498 -119200"/>
                              <a:gd name="T27" fmla="*/ 10498 h 121340"/>
                              <a:gd name="T28" fmla="+- 0 15669 11680"/>
                              <a:gd name="T29" fmla="*/ T28 w 34440"/>
                              <a:gd name="T30" fmla="+- 0 6366 -119200"/>
                              <a:gd name="T31" fmla="*/ 6366 h 121340"/>
                              <a:gd name="T32" fmla="+- 0 9700 11680"/>
                              <a:gd name="T33" fmla="*/ T32 w 34440"/>
                              <a:gd name="T34" fmla="+- 0 6366 -119200"/>
                              <a:gd name="T35" fmla="*/ 6366 h 121340"/>
                              <a:gd name="T36" fmla="+- 0 9700 11680"/>
                              <a:gd name="T37" fmla="*/ T36 w 34440"/>
                              <a:gd name="T38" fmla="+- 0 10498 -119200"/>
                              <a:gd name="T39" fmla="*/ 10498 h 1213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4440" h="121340">
                                <a:moveTo>
                                  <a:pt x="-10572" y="129698"/>
                                </a:moveTo>
                                <a:lnTo>
                                  <a:pt x="-4601" y="129698"/>
                                </a:lnTo>
                                <a:lnTo>
                                  <a:pt x="-4601" y="125566"/>
                                </a:lnTo>
                                <a:lnTo>
                                  <a:pt x="-10572" y="125566"/>
                                </a:lnTo>
                                <a:lnTo>
                                  <a:pt x="-10572" y="129698"/>
                                </a:lnTo>
                                <a:moveTo>
                                  <a:pt x="-1980" y="129698"/>
                                </a:moveTo>
                                <a:lnTo>
                                  <a:pt x="3989" y="129698"/>
                                </a:lnTo>
                                <a:lnTo>
                                  <a:pt x="3989" y="125566"/>
                                </a:lnTo>
                                <a:lnTo>
                                  <a:pt x="-1980" y="125566"/>
                                </a:lnTo>
                                <a:lnTo>
                                  <a:pt x="-1980" y="129698"/>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28" name="Picture 1379"/>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3744" y="8476"/>
                            <a:ext cx="317" cy="25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29" name="Picture 1380"/>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3046" y="8476"/>
                            <a:ext cx="317" cy="25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30" name="Picture 1381"/>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3523" y="8001"/>
                            <a:ext cx="315" cy="25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31" name="Picture 1382"/>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5858" y="8680"/>
                            <a:ext cx="315" cy="25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32" name="Picture 1383"/>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14654" y="8980"/>
                            <a:ext cx="315" cy="25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33" name="Picture 1384"/>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9884" y="6363"/>
                            <a:ext cx="5607" cy="413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34" name="Picture 1385"/>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13596" y="8980"/>
                            <a:ext cx="315" cy="25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35" name="Picture 1386"/>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14045" y="8399"/>
                            <a:ext cx="315" cy="25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36" name="Picture 1387"/>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12638" y="8937"/>
                            <a:ext cx="315" cy="25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37" name="Picture 1388"/>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1100" y="1964"/>
                            <a:ext cx="5986" cy="41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38" name="Picture 1389"/>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9692" y="1964"/>
                            <a:ext cx="5984" cy="41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39" name="Picture 1390"/>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12895" y="8517"/>
                            <a:ext cx="317" cy="25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40" name="Picture 1391"/>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11630" y="8915"/>
                            <a:ext cx="315" cy="24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41" name="Picture 1392"/>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10910" y="8894"/>
                            <a:ext cx="315" cy="24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42" name="Picture 1393"/>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10874" y="7547"/>
                            <a:ext cx="315" cy="25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43" name="Picture 1394"/>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11645" y="7444"/>
                            <a:ext cx="317" cy="25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44" name="Picture 1395"/>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12499" y="7365"/>
                            <a:ext cx="315" cy="24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45" name="Picture 1396"/>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13978" y="7254"/>
                            <a:ext cx="315" cy="24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46" name="Picture 1397"/>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14522" y="7209"/>
                            <a:ext cx="315" cy="25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763AEEAF" id="Group 1352" o:spid="_x0000_s1026" style="position:absolute;margin-left:14.1pt;margin-top:-.45pt;width:814.1pt;height:595.8pt;z-index:-251611136;mso-position-horizontal-relative:page;mso-position-vertical-relative:page" coordorigin="282,-9" coordsize="16282,1191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">
                <v:shape id="Picture 1353" o:spid="_x0000_s1027" type="#_x0000_t75" style="position:absolute;left:1105;top:6425;width:5974;height:40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JArYDEAAAA3AAAAA8AAABkcnMvZG93bnJldi54bWxEj0FrwzAMhe+D/QejQW+rs1FKyeqWsTG2&#10;wy5NC72KWEtCbTnEWpr111eHQW8S7+m9T+vtFIMZachdYgdP8wIMcZ18x42Dw/7jcQUmC7LHkJgc&#10;/FGG7eb+bo2lT2fe0VhJYzSEc4kOWpG+tDbXLUXM89QTq/aThoii69BYP+BZw2Owz0WxtBE71oYW&#10;e3prqT5Vv9FBleR0PITufar9JXw2316Wo3du9jC9voARmuRm/r/+8oq/UFp9Riewmy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JArYDEAAAA3AAAAA8AAAAAAAAAAAAAAAAA&#10;nwIAAGRycy9kb3ducmV2LnhtbFBLBQYAAAAABAAEAPcAAACQAwAAAAA=&#10;">
                  <v:imagedata r:id="rId231" o:title=""/>
                </v:shape>
                <v:rect id="Rectangle 1354" o:spid="_x0000_s1028" style="position:absolute;left:289;top:-2;width:16268;height:119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DJPgcIA&#10;AADcAAAADwAAAGRycy9kb3ducmV2LnhtbERPTWsCMRC9F/wPYQRvNVFE2tUoIhbEU7vdg97GzbhZ&#10;3EyWTbpu/31TKPQ2j/c56+3gGtFTF2rPGmZTBYK49KbmSkPx+fb8AiJEZIONZ9LwTQG2m9HTGjPj&#10;H/xBfR4rkUI4ZKjBxthmUobSksMw9S1x4m6+cxgT7CppOnykcNfIuVJL6bDm1GCxpb2l8p5/OQ2X&#10;4VTgSb3Xi2t5Xh72ubJ9U2g9GQ+7FYhIQ/wX/7mPJs1fvMLvM+kCufk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4Mk+BwgAAANwAAAAPAAAAAAAAAAAAAAAAAJgCAABkcnMvZG93&#10;bnJldi54bWxQSwUGAAAAAAQABAD1AAAAhwMAAAAA&#10;" filled="f" strokeweight=".72pt"/>
                <v:shape id="AutoShape 1355" o:spid="_x0000_s1029" style="position:absolute;left:8387;top:7923;width:694;height:387;visibility:visible;mso-wrap-style:square;v-text-anchor:top" coordsize="694,3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vjEcQA&#10;AADcAAAADwAAAGRycy9kb3ducmV2LnhtbESPQWvDMAyF74P9B6PBbquzlJaQ1QljtLDbWNrLbiJW&#10;k9BYzmI3Tf79dBj0JvGe3vu0K2fXq4nG0Hk28LpKQBHX3nbcGDgdDy8ZqBCRLfaeycBCAcri8WGH&#10;ufU3/qapio2SEA45GmhjHHKtQ92Sw7DyA7FoZz86jLKOjbYj3iTc9TpNkq122LE0tDjQR0v1pbo6&#10;A9lCm2pZH3+nkCb7df/jDtlXaszz0/z+BirSHO/m/+tPK/gbwZdnZAJd/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a74xHEAAAA3AAAAA8AAAAAAAAAAAAAAAAAmAIAAGRycy9k&#10;b3ducmV2LnhtbFBLBQYAAAAABAAEAPUAAACJAwAAAAA=&#10;" path="m307,387l694,,387,,307,387xm,387r307,l387,,,387xe" fillcolor="#f22626" stroked="f">
                  <v:path arrowok="t" o:connecttype="custom" o:connectlocs="307,8310;694,7923;387,7923;307,8310;0,8310;307,8310;387,7923;0,8310" o:connectangles="0,0,0,0,0,0,0,0"/>
                </v:shape>
                <v:shape id="Picture 1356" o:spid="_x0000_s1030" type="#_x0000_t75" style="position:absolute;left:8387;top:7923;width:694;height:3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oX4R/CAAAA3AAAAA8AAABkcnMvZG93bnJldi54bWxET0uLwjAQvi/4H8IIe1sTBWWpRvHBynpR&#10;fN3HZmyLzaQ0WVv312+EBW/z8T1nMmttKe5U+8Kxhn5PgSBOnSk403A6fn18gvAB2WDpmDQ8yMNs&#10;2nmbYGJcw3u6H0ImYgj7BDXkIVSJlD7NyaLvuYo4cldXWwwR1pk0NTYx3JZyoNRIWiw4NuRY0TKn&#10;9Hb4sRrs4GyaS7u4qWq7Ta9q87ve7FZav3fb+RhEoDa8xP/ubxPnD/vwfCZeIKd/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6F+EfwgAAANwAAAAPAAAAAAAAAAAAAAAAAJ8C&#10;AABkcnMvZG93bnJldi54bWxQSwUGAAAAAAQABAD3AAAAjgMAAAAA&#10;">
                  <v:imagedata r:id="rId232" o:title=""/>
                </v:shape>
                <v:shape id="AutoShape 1357" o:spid="_x0000_s1031" style="position:absolute;left:7696;top:7923;width:692;height:387;visibility:visible;mso-wrap-style:square;v-text-anchor:top" coordsize="692,3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PtyfcIA&#10;AADcAAAADwAAAGRycy9kb3ducmV2LnhtbERP32vCMBB+F/Y/hBvsTVOFDemMZXQIyh6Gbkwfz+bW&#10;ljWXksTY/fdGEHy7j+/nLYrBdCKS861lBdNJBoK4srrlWsH312o8B+EDssbOMin4Jw/F8mG0wFzb&#10;M28p7kItUgj7HBU0IfS5lL5qyKCf2J44cb/WGQwJulpqh+cUbjo5y7IXabDl1NBgT2VD1d/uZBTs&#10;TR8309gdf94zF/1HKfeH8KnU0+Pw9goi0BDu4pt7rdP85xlcn0kXyOU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s+3J9wgAAANwAAAAPAAAAAAAAAAAAAAAAAJgCAABkcnMvZG93&#10;bnJldi54bWxQSwUGAAAAAAQABAD1AAAAhwMAAAAA&#10;" path="m,l386,387r305,l,xm,l691,387,307,,,xe" fillcolor="#f22626" stroked="f">
                  <v:path arrowok="t" o:connecttype="custom" o:connectlocs="0,7923;386,8310;691,8310;0,7923;0,7923;691,8310;307,7923;0,7923" o:connectangles="0,0,0,0,0,0,0,0"/>
                </v:shape>
                <v:shape id="AutoShape 1358" o:spid="_x0000_s1032" style="position:absolute;left:29920;top:-64300;width:3220;height:5760;visibility:visible;mso-wrap-style:square;v-text-anchor:top" coordsize="3220,57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y01yMMA&#10;AADcAAAADwAAAGRycy9kb3ducmV2LnhtbERPTWvCQBC9F/wPywi9FN3Yqkh0lVIQ2oNUo97H7JiN&#10;zc6m2W1M/323IHibx/ucxaqzlWip8aVjBaNhAoI4d7rkQsFhvx7MQPiArLFyTAp+ycNq2XtYYKrd&#10;lXfUZqEQMYR9igpMCHUqpc8NWfRDVxNH7uwaiyHCppC6wWsMt5V8TpKptFhybDBY05uh/Cv7sQr8&#10;bIwfn8fD2rThNNo+6c337rJR6rHfvc5BBOrCXXxzv+s4f/IC/8/EC+Ty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y01yMMAAADcAAAADwAAAAAAAAAAAAAAAACYAgAAZHJzL2Rv&#10;d25yZXYueG1sUEsFBgAAAAAEAAQA9QAAAIgDAAAAAA==&#10;" path="m-21917,72223r-307,l-21533,72610r-384,-387xm-22224,72223r691,387l-21838,72610r-386,-387xe" filled="f" strokecolor="#f22626" strokeweight="0">
                  <v:path arrowok="t" o:connecttype="custom" o:connectlocs="-21917,7923;-22224,7923;-21533,8310;-21917,7923;-22224,7923;-21533,8310;-21838,8310;-22224,7923" o:connectangles="0,0,0,0,0,0,0,0"/>
                </v:shape>
                <v:shape id="AutoShape 1359" o:spid="_x0000_s1033" style="position:absolute;left:8082;top:8309;width:612;height:152;visibility:visible;mso-wrap-style:square;v-text-anchor:top" coordsize="612,1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n7GcEA&#10;AADcAAAADwAAAGRycy9kb3ducmV2LnhtbESPQYvCMBCF7wv+hzCCtzVVd0WqUUQRPCmrBfE2NGNT&#10;bCaliVr/vVkQvM3w3vfmzWzR2krcqfGlYwWDfgKCOHe65EJBdtx8T0D4gKyxckwKnuRhMe98zTDV&#10;7sF/dD+EQsQQ9ikqMCHUqZQ+N2TR911NHLWLayyGuDaF1A0+Yrit5DBJxtJiyfGCwZpWhvLr4WZj&#10;DXZZfT499+u9Mzup7SijESvV67bLKYhAbfiY3/RWR+73B/6fiRPI+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lJ+xnBAAAA3AAAAA8AAAAAAAAAAAAAAAAAmAIAAGRycy9kb3du&#10;cmV2LnhtbFBLBQYAAAAABAAEAPUAAACGAwAAAAA=&#10;" path="m,l459,151,612,,,xm,l154,151r305,l,xe" fillcolor="#f22626" stroked="f">
                  <v:path arrowok="t" o:connecttype="custom" o:connectlocs="0,8310;459,8461;612,8310;0,8310;0,8310;154,8461;459,8461;0,8310" o:connectangles="0,0,0,0,0,0,0,0"/>
                </v:shape>
                <v:shape id="AutoShape 1360" o:spid="_x0000_s1034" style="position:absolute;left:28660;top:-61080;width:1260;height:5100;visibility:visible;mso-wrap-style:square;v-text-anchor:top" coordsize="1260,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U7gMEA&#10;AADcAAAADwAAAGRycy9kb3ducmV2LnhtbERPzWrCQBC+F/oOyxR6azYWFImuIoWWHnrw7wHG7JiN&#10;ZmdDdjTx7buC4G0+vt+ZLwffqCt1sQ5sYJTloIjLYGuuDOx33x9TUFGQLTaBycCNIiwXry9zLGzo&#10;eUPXrVQqhXAs0IATaQutY+nIY8xCS5y4Y+g8SoJdpW2HfQr3jf7M84n2WHNqcNjSl6PyvL14A8e6&#10;b0qXH9Z/N+0uJ1n9yKjyxry/DasZKKFBnuKH+9em+eMx3J9JF+jF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xVO4DBAAAA3AAAAA8AAAAAAAAAAAAAAAAAmAIAAGRycy9kb3du&#10;cmV2LnhtbFBLBQYAAAAABAAEAPUAAACGAwAAAAA=&#10;" path="m-19966,69390r-612,l-20119,69541r153,-151xm-20578,69390r459,151l-20424,69541r-154,-151xe" filled="f" strokecolor="#f22626" strokeweight="0">
                  <v:path arrowok="t" o:connecttype="custom" o:connectlocs="-19966,8310;-20578,8310;-20119,8461;-19966,8310;-20578,8310;-20119,8461;-20424,8461;-20578,8310" o:connectangles="0,0,0,0,0,0,0,0"/>
                </v:shape>
                <v:shape id="AutoShape 1361" o:spid="_x0000_s1035" style="position:absolute;left:8082;top:8460;width:612;height:154;visibility:visible;mso-wrap-style:square;v-text-anchor:top" coordsize="612,1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5Rr28QA&#10;AADcAAAADwAAAGRycy9kb3ducmV2LnhtbERPTWvCQBC9F/wPywi9FN1YWpHoGoK0aaBQaAx4HbJj&#10;EszOhuzWpP/eFQq9zeN9zi6ZTCeuNLjWsoLVMgJBXFndcq2gPL4vNiCcR9bYWSYFv+Qg2c8edhhr&#10;O/I3XQtfixDCLkYFjfd9LKWrGjLolrYnDtzZDgZ9gEMt9YBjCDedfI6itTTYcmhosKdDQ9Wl+DEK&#10;PuXT12n1sSnzl5N7S7Oy7bO8UOpxPqVbEJ4m/y/+c+c6zH9dw/2ZcIHc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Ua9vEAAAA3AAAAA8AAAAAAAAAAAAAAAAAmAIAAGRycy9k&#10;b3ducmV2LnhtbFBLBQYAAAAABAAEAPUAAACJAwAAAAA=&#10;" path="m,153r612,l154,,,153xm154,l612,153,459,,154,xe" fillcolor="#f22626" stroked="f">
                  <v:path arrowok="t" o:connecttype="custom" o:connectlocs="0,8614;612,8614;154,8461;0,8614;154,8461;612,8614;459,8461;154,8461" o:connectangles="0,0,0,0,0,0,0,0"/>
                </v:shape>
                <v:shape id="AutoShape 1362" o:spid="_x0000_s1036" style="position:absolute;left:27380;top:-61080;width:1280;height:5100;visibility:visible;mso-wrap-style:square;v-text-anchor:top" coordsize="1280,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9rzMYA&#10;AADcAAAADwAAAGRycy9kb3ducmV2LnhtbERPS0vDQBC+C/6HZQQvYjaR1kfMtpRqoUQ8JCp6HLJj&#10;Es3Oxuw2jf/eLRS8zcf3nGw5mU6MNLjWsoIkikEQV1a3XCt4fdlc3oJwHlljZ5kU/JKD5eL0JMNU&#10;2z0XNJa+FiGEXYoKGu/7VEpXNWTQRbYnDtynHQz6AIda6gH3Idx08iqOr6XBlkNDgz2tG6q+y51R&#10;UFaPs7ufi4ePt/envEi+nsc82Uqlzs+m1T0IT5P/Fx/dWx3mz2/g8Ey4QC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9rzMYAAADcAAAADwAAAAAAAAAAAAAAAACYAgAAZHJz&#10;L2Rvd25yZXYueG1sUEsFBgAAAAAEAAQA9QAAAIsDAAAAAA==&#10;" path="m-18839,69541r-305,l-18686,69694r-153,-153xm-19144,69541r458,153l-19298,69694r154,-153xe" filled="f" strokecolor="#f22626" strokeweight="0">
                  <v:path arrowok="t" o:connecttype="custom" o:connectlocs="-18839,8461;-19144,8461;-18686,8614;-18839,8461;-19144,8461;-18686,8614;-19298,8614;-19144,8461" o:connectangles="0,0,0,0,0,0,0,0"/>
                </v:shape>
                <v:shape id="AutoShape 1363" o:spid="_x0000_s1037" style="position:absolute;left:8387;top:8614;width:692;height:384;visibility:visible;mso-wrap-style:square;v-text-anchor:top" coordsize="692,3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eBIpsUA&#10;AADcAAAADwAAAGRycy9kb3ducmV2LnhtbESPQWsCMRSE74X+h/AK3mp2F21la5SiCIK9VCv0+Ni8&#10;7i4mL0sS1/Xfm4LgcZiZb5j5crBG9ORD61hBPs5AEFdOt1wr+DlsXmcgQkTWaByTgisFWC6en+ZY&#10;anfhb+r3sRYJwqFEBU2MXSllqBqyGMauI07en/MWY5K+ltrjJcGtkUWWvUmLLaeFBjtaNVSd9mer&#10;oIin69n4/muymezep4e1cfnvUanRy/D5ASLSEB/he3urFUzzAv7PpCMgF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4EimxQAAANwAAAAPAAAAAAAAAAAAAAAAAJgCAABkcnMv&#10;ZG93bnJldi54bWxQSwUGAAAAAAQABAD1AAAAigMAAAAA&#10;" path="m,l387,384r304,l,xm,l691,384,307,,,xe" fillcolor="#f22626" stroked="f">
                  <v:path arrowok="t" o:connecttype="custom" o:connectlocs="0,8614;387,8998;691,8998;0,8614;0,8614;691,8998;307,8614;0,8614" o:connectangles="0,0,0,0,0,0,0,0"/>
                </v:shape>
                <v:shape id="AutoShape 1364" o:spid="_x0000_s1038" style="position:absolute;left:24180;top:-58540;width:3200;height:5760;visibility:visible;mso-wrap-style:square;v-text-anchor:top" coordsize="3200,57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4w3QMQA&#10;AADcAAAADwAAAGRycy9kb3ducmV2LnhtbESPT4vCMBTE74LfIbwFL7KmKi5L1ygq+PcgrIrnR/O2&#10;Ldu81CbW+u2NIHgcZuY3zHjamELUVLncsoJ+LwJBnFidc6rgdFx+foNwHlljYZkU3MnBdNJujTHW&#10;9sa/VB98KgKEXYwKMu/LWEqXZGTQ9WxJHLw/Wxn0QVap1BXeAtwUchBFX9JgzmEhw5IWGSX/h6tR&#10;cBm5eXPez/xun9TRprtd1euzUarz0cx+QHhq/Dv8am+0glF/CM8z4QjIy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eMN0DEAAAA3AAAAA8AAAAAAAAAAAAAAAAAmAIAAGRycy9k&#10;b3ducmV2LnhtbFBLBQYAAAAABAAEAPUAAACJAwAAAAA=&#10;" path="m-15486,67154r-307,l-15102,67538r-384,-384xm-15793,67154r691,384l-15406,67538r-387,-384xe" filled="f" strokecolor="#f22626" strokeweight="0">
                  <v:path arrowok="t" o:connecttype="custom" o:connectlocs="-15486,8614;-15793,8614;-15102,8998;-15486,8614;-15793,8614;-15102,8998;-15406,8998;-15793,8614" o:connectangles="0,0,0,0,0,0,0,0"/>
                </v:shape>
                <v:shape id="AutoShape 1365" o:spid="_x0000_s1039" style="position:absolute;left:7698;top:8614;width:689;height:384;visibility:visible;mso-wrap-style:square;v-text-anchor:top" coordsize="689,3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YDm2cMA&#10;AADcAAAADwAAAGRycy9kb3ducmV2LnhtbESPQWuDQBSE74X8h+UVeqtrQhuCdZUSSG2PxhB6fLgv&#10;KnHfirtR8++7hUKPw8x8w6T5Ynox0eg6ywrWUQyCuLa640bBqTo870A4j6yxt0wK7uQgz1YPKSba&#10;zlzSdPSNCBB2CSpovR8SKV3dkkEX2YE4eBc7GvRBjo3UI84Bbnq5ieOtNNhxWGhxoH1L9fV4Mwr0&#10;8H3Qsiw+qkKet6a7F778YqWeHpf3NxCeFv8f/mt/agWv6xf4PROOgM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YDm2cMAAADcAAAADwAAAAAAAAAAAAAAAACYAgAAZHJzL2Rv&#10;d25yZXYueG1sUEsFBgAAAAAEAAQA9QAAAIgDAAAAAA==&#10;" path="m305,384l689,,384,,305,384xm,384r305,l384,,,384xe" fillcolor="#f22626" stroked="f">
                  <v:path arrowok="t" o:connecttype="custom" o:connectlocs="305,8998;689,8614;384,8614;305,8998;0,8998;305,8998;384,8614;0,8998" o:connectangles="0,0,0,0,0,0,0,0"/>
                </v:shape>
                <v:shape id="Picture 1366" o:spid="_x0000_s1040" type="#_x0000_t75" style="position:absolute;left:7698;top:8614;width:689;height:3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PV7zHDAAAA3AAAAA8AAABkcnMvZG93bnJldi54bWxEj09rwkAUxO8Fv8PyhF6KbiwoGl1FhFY9&#10;+ufg8ZF9JsHs25h9Nem3d4VCj8PM/IZZrDpXqQc1ofRsYDRMQBFn3pacGzifvgZTUEGQLVaeycAv&#10;BVgte28LTK1v+UCPo+QqQjikaKAQqVOtQ1aQwzD0NXH0rr5xKFE2ubYNthHuKv2ZJBPtsOS4UGBN&#10;m4Ky2/HHGZiFdntp2W+v3/e1dFTaj9NejHnvd+s5KKFO/sN/7Z01MB6N4XUmHgG9fA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9XvMcMAAADcAAAADwAAAAAAAAAAAAAAAACf&#10;AgAAZHJzL2Rvd25yZXYueG1sUEsFBgAAAAAEAAQA9wAAAI8DAAAAAA==&#10;">
                  <v:imagedata r:id="rId233" o:title=""/>
                </v:shape>
                <v:shape id="Freeform 1367" o:spid="_x0000_s1041" style="position:absolute;left:7696;top:7923;width:1385;height:1076;visibility:visible;mso-wrap-style:square;v-text-anchor:top" coordsize="1385,10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yAZmcIA&#10;AADcAAAADwAAAGRycy9kb3ducmV2LnhtbESPQWsCMRSE7wX/Q3iCt5q1oNXVKCJUvLRQ9eLtsXlu&#10;VjcvIYm6/vumUOhxmJlvmMWqs624U4iNYwWjYQGCuHK64VrB8fDxOgURE7LG1jEpeFKE1bL3ssBS&#10;uwd/032fapEhHEtUYFLypZSxMmQxDp0nzt7ZBYspy1BLHfCR4baVb0UxkRYbzgsGPW0MVdf9zSqY&#10;2e3FnCR3vg6fO39+/7qdkJQa9Lv1HESiLv2H/9o7rWA8msDvmXwE5PI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7IBmZwgAAANwAAAAPAAAAAAAAAAAAAAAAAJgCAABkcnMvZG93&#10;bnJldi54bWxQSwUGAAAAAAQABAD1AAAAhwMAAAAA&#10;" path="m,l307,,691,387,1078,r307,l845,538r537,537l1078,1075,691,691,307,1075r-305,l540,538,,e" filled="f" strokeweight=".84pt">
                  <v:path arrowok="t" o:connecttype="custom" o:connectlocs="0,7923;307,7923;691,8310;1078,7923;1385,7923;845,8461;1382,8998;1078,8998;691,8614;307,8998;2,8998;540,8461;0,7923" o:connectangles="0,0,0,0,0,0,0,0,0,0,0,0,0"/>
                </v:shape>
                <v:shape id="AutoShape 1368" o:spid="_x0000_s1042" style="position:absolute;left:7672;top:3562;width:310;height:8;visibility:visible;mso-wrap-style:square;v-text-anchor:top" coordsize="31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FXlfcIA&#10;AADcAAAADwAAAGRycy9kb3ducmV2LnhtbESPW6vCMBCE3w/4H8IKvmmq4IVqFBHEG4I3fF6atS02&#10;m9JErf/eCMJ5HGbmG2Yyq00hnlS53LKCbicCQZxYnXOq4HJetkcgnEfWWFgmBW9yMJs2/iYYa/vi&#10;Iz1PPhUBwi5GBZn3ZSylSzIy6Dq2JA7ezVYGfZBVKnWFrwA3hexF0UAazDksZFjSIqPkfnoYBbvH&#10;wKzsftuTdB3OD6O874rbRqlWs56PQXiq/X/4115rBf3uEL5nwhGQ0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8VeV9wgAAANwAAAAPAAAAAAAAAAAAAAAAAJgCAABkcnMvZG93&#10;bnJldi54bWxQSwUGAAAAAAQABAD1AAAAhwMAAAAA&#10;" path="m,l5,8r305,l,xm,l310,8,307,,,xe" fillcolor="#79c58d" stroked="f">
                  <v:path arrowok="t" o:connecttype="custom" o:connectlocs="0,3562;5,3570;310,3570;0,3562;0,3562;310,3570;307,3562;0,3562" o:connectangles="0,0,0,0,0,0,0,0"/>
                </v:shape>
                <v:shape id="AutoShape 1369" o:spid="_x0000_s1043" style="position:absolute;left:69420;top:-64500;width:60;height:2580;visibility:visible;mso-wrap-style:square;v-text-anchor:top" coordsize="60,25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bznM8IA&#10;AADcAAAADwAAAGRycy9kb3ducmV2LnhtbERPTWuDQBC9F/oflink1qyGKsFmIyUghN60Rcht4k5V&#10;6s6Ku0bTX989FHp8vO9DvppB3GhyvWUF8TYCQdxY3XOr4POjeN6DcB5Z42CZFNzJQX58fDhgpu3C&#10;Jd0q34oQwi5DBZ33Yyalazoy6LZ2JA7cl50M+gCnVuoJlxBuBrmLolQa7Dk0dDjSqaPmu5qNgvJy&#10;tf7lvTinP8l+bOqqredkUWrztL69gvC0+n/xn/usFSRxWBvOhCMgj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RvOczwgAAANwAAAAPAAAAAAAAAAAAAAAAAJgCAABkcnMvZG93&#10;bnJldi54bWxQSwUGAAAAAAQABAD1AAAAhwMAAAAA&#10;" path="m-61441,68062r-307,l-61438,68070r-3,-8xm-61748,68062r310,8l-61743,68070r-5,-8xe" filled="f" strokecolor="#79c58d" strokeweight="0">
                  <v:path arrowok="t" o:connecttype="custom" o:connectlocs="-61441,3562;-61748,3562;-61438,3570;-61441,3562;-61748,3562;-61438,3570;-61743,3570;-61748,3562" o:connectangles="0,0,0,0,0,0,0,0"/>
                </v:shape>
                <v:shape id="Freeform 1370" o:spid="_x0000_s1044" style="position:absolute;left:8077;top:4265;width:612;height:531;visibility:visible;mso-wrap-style:square;v-text-anchor:top" coordsize="612,5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YnmgsYA&#10;AADcAAAADwAAAGRycy9kb3ducmV2LnhtbESP3WrCQBSE7wu+w3KE3pS6SSFqU9dQWortjeDPA5xm&#10;j9lo9mzIrjG+fbcgeDnMzDfMohhsI3rqfO1YQTpJQBCXTtdcKdjvvp7nIHxA1tg4JgVX8lAsRw8L&#10;zLW78Ib6bahEhLDPUYEJoc2l9KUhi37iWuLoHVxnMUTZVVJ3eIlw28iXJJlKizXHBYMtfRgqT9uz&#10;VXAsZ+vfJ3nY/2S2r43052z1uVbqcTy8v4EINIR7+Nb+1gqy9BX+z8QjIJ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YnmgsYAAADcAAAADwAAAAAAAAAAAAAAAACYAgAAZHJz&#10;L2Rvd25yZXYueG1sUEsFBgAAAAAEAAQA9QAAAIsDAAAAAA==&#10;" path="m,l307,530,612,,,xe" fillcolor="#79c58d" stroked="f">
                  <v:path arrowok="t" o:connecttype="custom" o:connectlocs="0,4266;307,4796;612,4266;0,4266" o:connectangles="0,0,0,0"/>
                </v:shape>
                <v:shape id="Freeform 1371" o:spid="_x0000_s1045" style="position:absolute;left:8077;top:4265;width:612;height:531;visibility:visible;mso-wrap-style:square;v-text-anchor:top" coordsize="612,5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0ZhOb8A&#10;AADcAAAADwAAAGRycy9kb3ducmV2LnhtbERPz2vCMBS+C/sfwhvsZlNlyuiMIoKy67oheHs0r0mx&#10;eSlJtN1/vxwEjx/f781ucr24U4idZwWLogRB3HjdsVHw+3Ocf4CICVlj75kU/FGE3fZltsFK+5G/&#10;6V4nI3IIxwoV2JSGSsrYWHIYCz8QZ671wWHKMBipA4453PVyWZZr6bDj3GBxoIOl5lrfnIKxDUGb&#10;uH8/2MtprMv2LE/GKfX2Ou0/QSSa0lP8cH9pBatlnp/P5CMgt/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RmE5vwAAANwAAAAPAAAAAAAAAAAAAAAAAJgCAABkcnMvZG93bnJl&#10;di54bWxQSwUGAAAAAAQABAD1AAAAhAMAAAAA&#10;" path="m,l612,,307,530,,xe" filled="f" strokecolor="#79c58d" strokeweight="0">
                  <v:path arrowok="t" o:connecttype="custom" o:connectlocs="0,4266;612,4266;307,4796;0,4266" o:connectangles="0,0,0,0"/>
                </v:shape>
                <v:shape id="AutoShape 1372" o:spid="_x0000_s1046" style="position:absolute;left:8384;top:3569;width:708;height:696;visibility:visible;mso-wrap-style:square;v-text-anchor:top" coordsize="708,6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0IRMYA&#10;AADcAAAADwAAAGRycy9kb3ducmV2LnhtbESPQWvCQBSE74L/YXmF3upGwdimriLSQmmIYOqlt0f2&#10;NQnNvg3ZrUn89a5Q8DjMzDfMejuYRpypc7VlBfNZBIK4sLrmUsHp6/3pGYTzyBoby6RgJAfbzXSy&#10;xkTbno90zn0pAoRdggoq79tESldUZNDNbEscvB/bGfRBdqXUHfYBbhq5iKJYGqw5LFTY0r6i4jf/&#10;Mwq+feYOMn1JP/fZpY7fxrRYnlZKPT4Mu1cQngZ/D/+3P7SC5WIOtzPhCMjN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Q0IRMYAAADcAAAADwAAAAAAAAAAAAAAAACYAgAAZHJz&#10;L2Rvd25yZXYueG1sUEsFBgAAAAAEAAQA9QAAAIsDAAAAAA==&#10;" path="m305,696l708,,401,,305,696xm,696r305,l401,,,696xe" fillcolor="#79c58d" stroked="f">
                  <v:path arrowok="t" o:connecttype="custom" o:connectlocs="305,4266;708,3570;401,3570;305,4266;0,4266;305,4266;401,3570;0,4266" o:connectangles="0,0,0,0,0,0,0,0"/>
                </v:shape>
                <v:shape id="AutoShape 1373" o:spid="_x0000_s1047" style="position:absolute;left:63620;top:-58560;width:5800;height:5900;visibility:visible;mso-wrap-style:square;v-text-anchor:top" coordsize="5800,5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7SqDcQA&#10;AADcAAAADwAAAGRycy9kb3ducmV2LnhtbESPwU7DMBBE70j9B2srcaNOI0IhrVtVLQgOXEjhvoq3&#10;TlR7ncamSf8eIyFxHM3MG81qMzorLtSH1rOC+SwDQVx73bJR8Hl4uXsEESKyRuuZFFwpwGY9uVlh&#10;qf3AH3SpohEJwqFEBU2MXSllqBtyGGa+I07e0fcOY5K9kbrHIcGdlXmWPUiHLaeFBjvaNVSfqm+n&#10;4Mksulf7VeyfCx4qezb19d6/K3U7HbdLEJHG+B/+a79pBUWew++ZdATk+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O0qg3EAAAA3AAAAA8AAAAAAAAAAAAAAAAAmAIAAGRycy9k&#10;b3ducmV2LnhtbFBLBQYAAAAABAAEAPUAAACJAwAAAAA=&#10;" path="m-54527,62130r-307,l-54930,62826r403,-696xm-54834,62130r-96,696l-55235,62826r401,-696xe" filled="f" strokecolor="#79c58d" strokeweight="0">
                  <v:path arrowok="t" o:connecttype="custom" o:connectlocs="-54527,3570;-54834,3570;-54930,4266;-54527,3570;-54834,3570;-54930,4266;-55235,4266;-54834,3570" o:connectangles="0,0,0,0,0,0,0,0"/>
                </v:shape>
                <v:shape id="AutoShape 1374" o:spid="_x0000_s1048" style="position:absolute;left:7676;top:3569;width:708;height:696;visibility:visible;mso-wrap-style:square;v-text-anchor:top" coordsize="708,6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MzqMcA&#10;AADcAAAADwAAAGRycy9kb3ducmV2LnhtbESPQWvCQBSE7wX/w/KE3nRTi7GNriJioRhS0Hrp7ZF9&#10;JqHZtyG7TWJ/vSsUehxm5htmtRlMLTpqXWVZwdM0AkGcW11xoeD8+TZ5AeE8ssbaMim4koPNevSw&#10;wkTbno/UnXwhAoRdggpK75tESpeXZNBNbUMcvIttDfog20LqFvsAN7WcRVEsDVYcFkpsaFdS/n36&#10;MQq+fOY+ZPqaHnbZbxXvr2k+Py+UehwP2yUIT4P/D/+137WC+ewZ7mfCEZDr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6TM6jHAAAA3AAAAA8AAAAAAAAAAAAAAAAAmAIAAGRy&#10;cy9kb3ducmV2LnhtbFBLBQYAAAAABAAEAPUAAACMAwAAAAA=&#10;" path="m,l401,696r307,l,xm,l708,696,305,,,xe" fillcolor="#79c58d" stroked="f">
                  <v:path arrowok="t" o:connecttype="custom" o:connectlocs="0,3570;401,4266;708,4266;0,3570;0,3570;708,4266;305,3570;0,3570" o:connectangles="0,0,0,0,0,0,0,0"/>
                </v:shape>
                <v:shape id="AutoShape 1375" o:spid="_x0000_s1049" style="position:absolute;left:63620;top:-64460;width:5800;height:5900;visibility:visible;mso-wrap-style:square;v-text-anchor:top" coordsize="5800,5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GX4sQA&#10;AADcAAAADwAAAGRycy9kb3ducmV2LnhtbESPwW7CMBBE75X4B2uRegMHREqbYhCireiBC2l7X8Vb&#10;J6q9DrFLwt/XSEg9jmbmjWa1GZwVZ+pC41nBbJqBIK68btgo+Px4mzyCCBFZo/VMCi4UYLMe3a2w&#10;0L7nI53LaESCcChQQR1jW0gZqpochqlviZP37TuHMcnOSN1hn+DOynmWPUiHDaeFGlva1VT9lL9O&#10;wZNZtnv7lb+85tyX9mSqy8IflLofD9tnEJGG+B++td+1gny+gOuZdATk+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MRl+LEAAAA3AAAAA8AAAAAAAAAAAAAAAAAmAIAAGRycy9k&#10;b3ducmV2LnhtbFBLBQYAAAAABAAEAPUAAACJAwAAAAA=&#10;" path="m-55638,68030r-305,l-55235,68726r-403,-696xm-55943,68030r708,696l-55542,68726r-401,-696xe" filled="f" strokecolor="#79c58d" strokeweight="0">
                  <v:path arrowok="t" o:connecttype="custom" o:connectlocs="-55638,3570;-55943,3570;-55235,4266;-55638,3570;-55943,3570;-55235,4266;-55542,4266;-55943,3570" o:connectangles="0,0,0,0,0,0,0,0"/>
                </v:shape>
                <v:shape id="Freeform 1376" o:spid="_x0000_s1050" style="position:absolute;left:7672;top:3562;width:1421;height:1234;visibility:visible;mso-wrap-style:square;v-text-anchor:top" coordsize="1421,12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5yQpcUA&#10;AADcAAAADwAAAGRycy9kb3ducmV2LnhtbESPQWvCQBSE7wX/w/KEXopuDKTWNKtIQFrsSa2eX7PP&#10;JCT7NmS3Mf33XaHQ4zAz3zDZZjStGKh3tWUFi3kEgriwuuZSwedpN3sB4TyyxtYyKfghB5v15CHD&#10;VNsbH2g4+lIECLsUFVTed6mUrqjIoJvbjjh4V9sb9EH2pdQ93gLctDKOomdpsOawUGFHeUVFc/w2&#10;CsqlG/ZnmV/47by9rD4WT03yRUo9TsftKwhPo/8P/7XftYIkTuB+JhwBuf4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nJClxQAAANwAAAAPAAAAAAAAAAAAAAAAAJgCAABkcnMv&#10;ZG93bnJldi54bWxQSwUGAAAAAAQABAD1AAAAigMAAAAA&#10;" path="m,l307,,713,704,1114,8r307,l713,1234,,e" filled="f" strokeweight=".84pt">
                  <v:path arrowok="t" o:connecttype="custom" o:connectlocs="0,3562;307,3562;713,4266;1114,3570;1421,3570;713,4796;0,3562" o:connectangles="0,0,0,0,0,0,0"/>
                </v:shape>
                <v:shape id="AutoShape 1377" o:spid="_x0000_s1051" style="position:absolute;left:24180;top:-64300;width:8960;height:11540;visibility:visible;mso-wrap-style:square;v-text-anchor:top" coordsize="8960,115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7ojN8QA&#10;AADcAAAADwAAAGRycy9kb3ducmV2LnhtbESPQWsCMRSE74L/ITyhN81q0ZbVKKJIvUl3e6i3x+a5&#10;u7h5CUnU7b83hUKPw8x8w6w2venEnXxoLSuYTjIQxJXVLdcKvsrD+B1EiMgaO8uk4IcCbNbDwQpz&#10;bR/8Sfci1iJBOOSooInR5VKGqiGDYWIdcfIu1huMSfpaao+PBDednGXZQhpsOS006GjXUHUtbkZB&#10;6fUb7uan7ce5dAUdvt3+9HpW6mXUb5cgIvXxP/zXPmoF89kCfs+kIyDX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6IzfEAAAA3AAAAA8AAAAAAAAAAAAAAAAAmAIAAGRycy9k&#10;b3ducmV2LnhtbFBLBQYAAAAABAAEAPUAAACJAwAAAAA=&#10;" path="m-16484,72223r307,l-15793,72610t691,688l-15406,73298t-1078,-1075l-15944,72761t845,-538l-15406,72223r-387,387m-16482,73298r305,m-15099,72223r-540,538m-15793,72914r-384,384m-15944,72761r-538,537m-15639,72761r537,537m-15793,72914r387,384e" filled="f" strokeweight=".48pt">
                  <v:path arrowok="t" o:connecttype="custom" o:connectlocs="-16484,7923;-16177,7923;-15793,8310;-15102,8998;-15406,8998;-16484,7923;-15944,8461;-15099,7923;-15406,7923;-15793,8310;-16482,8998;-16177,8998;-15099,7923;-15639,8461;-15793,8614;-16177,8998;-15944,8461;-16482,8998;-15639,8461;-15102,8998;-15793,8614;-15406,8998" o:connectangles="0,0,0,0,0,0,0,0,0,0,0,0,0,0,0,0,0,0,0,0,0,0"/>
                </v:shape>
                <v:shape id="AutoShape 1378" o:spid="_x0000_s1052" style="position:absolute;left:11680;top:-119200;width:34440;height:121340;visibility:visible;mso-wrap-style:square;v-text-anchor:top" coordsize="34440,1213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aJOYcMA&#10;AADcAAAADwAAAGRycy9kb3ducmV2LnhtbESPQWvCQBSE7wX/w/KE3upGQSPRVUQpVntS4/2RfWaD&#10;2bchu43pv+8KQo/DzHzDLNe9rUVHra8cKxiPEhDEhdMVlwryy+fHHIQPyBprx6TglzysV4O3JWba&#10;PfhE3TmUIkLYZ6jAhNBkUvrCkEU/cg1x9G6utRiibEupW3xEuK3lJElm0mLFccFgQ1tDxf38YxXs&#10;tlWZF/ucZvf0lB4P33V3MVel3of9ZgEiUB/+w6/2l1YwnaTwPBOPgFz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aJOYcMAAADcAAAADwAAAAAAAAAAAAAAAACYAgAAZHJzL2Rv&#10;d25yZXYueG1sUEsFBgAAAAAEAAQA9QAAAIgDAAAAAA==&#10;" path="m-10572,129698r5971,l-4601,125566r-5971,l-10572,129698t8592,l3989,129698r,-4132l-1980,125566r,4132e" filled="f" strokeweight=".72pt">
                  <v:path arrowok="t" o:connecttype="custom" o:connectlocs="-10572,10498;-4601,10498;-4601,6366;-10572,6366;-10572,10498;-1980,10498;3989,10498;3989,6366;-1980,6366;-1980,10498" o:connectangles="0,0,0,0,0,0,0,0,0,0"/>
                </v:shape>
                <v:shape id="Picture 1379" o:spid="_x0000_s1053" type="#_x0000_t75" style="position:absolute;left:3744;top:8476;width:317;height:2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l6kwXCAAAA3AAAAA8AAABkcnMvZG93bnJldi54bWxET91qwjAUvhf2DuEMdiOarsOp1SjbmKDs&#10;yp8HODTHptic1CSr3dsvF4KXH9//ct3bRnTkQ+1Ywes4A0FcOl1zpeB03IxmIEJE1tg4JgV/FGC9&#10;ehossdDuxnvqDrESKYRDgQpMjG0hZSgNWQxj1xIn7uy8xZigr6T2eEvhtpF5lr1LizWnBoMtfRkq&#10;L4dfqyD73nXOv+XVlfafZjKfXuc/Q1Tq5bn/WICI1MeH+O7eagWTPK1NZ9IRkKt/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JepMFwgAAANwAAAAPAAAAAAAAAAAAAAAAAJ8C&#10;AABkcnMvZG93bnJldi54bWxQSwUGAAAAAAQABAD3AAAAjgMAAAAA&#10;">
                  <v:imagedata r:id="rId234" o:title=""/>
                </v:shape>
                <v:shape id="Picture 1380" o:spid="_x0000_s1054" type="#_x0000_t75" style="position:absolute;left:3046;top:8476;width:317;height:2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mVwjO/AAAA3AAAAA8AAABkcnMvZG93bnJldi54bWxEj80KwjAQhO+C7xBW8GZTBUWrUYoiiODB&#10;nwdYmrUtNpvSRFvf3giCx2FmvmFWm85U4kWNKy0rGEcxCOLM6pJzBbfrfjQH4TyyxsoyKXiTg826&#10;31thom3LZ3pdfC4ChF2CCgrv60RKlxVk0EW2Jg7e3TYGfZBNLnWDbYCbSk7ieCYNlhwWCqxpW1D2&#10;uDxNoNSHeMf36ck9vDWn3bM9pm2q1HDQpUsQnjr/D//aB61gOlnA90w4AnL9AQ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ZlcIzvwAAANwAAAAPAAAAAAAAAAAAAAAAAJ8CAABk&#10;cnMvZG93bnJldi54bWxQSwUGAAAAAAQABAD3AAAAiwMAAAAA&#10;">
                  <v:imagedata r:id="rId235" o:title=""/>
                </v:shape>
                <v:shape id="Picture 1381" o:spid="_x0000_s1055" type="#_x0000_t75" style="position:absolute;left:3523;top:8001;width:315;height:2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U5iobDAAAA3AAAAA8AAABkcnMvZG93bnJldi54bWxET01rwkAQvQv9D8sUvOmmSqVEN0GUQhEs&#10;rZaCtyE7JsHsbJodTfrvu4eCx8f7XuWDa9SNulB7NvA0TUARF97WXBr4Or5OXkAFQbbYeCYDvxQg&#10;zx5GK0yt7/mTbgcpVQzhkKKBSqRNtQ5FRQ7D1LfEkTv7zqFE2JXadtjHcNfoWZIstMOaY0OFLW0q&#10;Ki6HqzMwbD5Ox++ZfeftvJftvthdSvkxZvw4rJeghAa5i//db9bA8zzOj2fiEdDZ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TmKhsMAAADcAAAADwAAAAAAAAAAAAAAAACf&#10;AgAAZHJzL2Rvd25yZXYueG1sUEsFBgAAAAAEAAQA9wAAAI8DAAAAAA==&#10;">
                  <v:imagedata r:id="rId236" o:title=""/>
                </v:shape>
                <v:shape id="Picture 1382" o:spid="_x0000_s1056" type="#_x0000_t75" style="position:absolute;left:5858;top:8680;width:315;height:2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IWOUDFAAAA3AAAAA8AAABkcnMvZG93bnJldi54bWxEj0FrwkAUhO+F/oflFbyIblQsIXUjrSB4&#10;KiQWvL5mn9mY7NuQXTXtr+8WCj0OM/MNs9mOthM3GnzjWMFinoAgrpxuuFbwcdzPUhA+IGvsHJOC&#10;L/KwzR8fNphpd+eCbmWoRYSwz1CBCaHPpPSVIYt+7nri6J3dYDFEOdRSD3iPcNvJZZI8S4sNxwWD&#10;Pe0MVW15tQpOdo/F9PMtubyXu3ZVpOZb86jU5Gl8fQERaAz/4b/2QStYrxbweyYeAZn/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yFjlAxQAAANwAAAAPAAAAAAAAAAAAAAAA&#10;AJ8CAABkcnMvZG93bnJldi54bWxQSwUGAAAAAAQABAD3AAAAkQMAAAAA&#10;">
                  <v:imagedata r:id="rId237" o:title=""/>
                </v:shape>
                <v:shape id="Picture 1383" o:spid="_x0000_s1057" type="#_x0000_t75" style="position:absolute;left:14654;top:8980;width:315;height:2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FcT/TFAAAA3AAAAA8AAABkcnMvZG93bnJldi54bWxEj0FrAjEUhO8F/0N4Qi9Ss1UUuxqlWgqC&#10;gri2eH1snpvFzcuyibr990YQehxm5htmtmhtJa7U+NKxgvd+AoI4d7rkQsHP4fttAsIHZI2VY1Lw&#10;Rx4W887LDFPtbrynaxYKESHsU1RgQqhTKX1uyKLvu5o4eifXWAxRNoXUDd4i3FZykCRjabHkuGCw&#10;ppWh/JxdrAI+uuy3WA+/NpcP09scdmbbC0ulXrvt5xREoDb8h5/ttVYwGg7gcSYeATm/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RXE/0xQAAANwAAAAPAAAAAAAAAAAAAAAA&#10;AJ8CAABkcnMvZG93bnJldi54bWxQSwUGAAAAAAQABAD3AAAAkQMAAAAA&#10;">
                  <v:imagedata r:id="rId238" o:title=""/>
                </v:shape>
                <v:shape id="Picture 1384" o:spid="_x0000_s1058" type="#_x0000_t75" style="position:absolute;left:9884;top:6363;width:5607;height:41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wZzXfGAAAA3AAAAA8AAABkcnMvZG93bnJldi54bWxEj0FrwkAUhO+C/2F5Qm+6saFS02ykVFqE&#10;VkTtocdn9pkEs29DdhuTf98tCB6HmfmGSVe9qUVHrassK5jPIhDEudUVFwq+j+/TZxDOI2usLZOC&#10;gRyssvEoxUTbK++pO/hCBAi7BBWU3jeJlC4vyaCb2YY4eGfbGvRBtoXULV4D3NTyMYoW0mDFYaHE&#10;ht5Kyi+HX6NgW33Fy/3yZ6eHj/XmOJhTR+tPpR4m/esLCE+9v4dv7Y1W8BTH8H8mHAGZ/Q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3BnNd8YAAADcAAAADwAAAAAAAAAAAAAA&#10;AACfAgAAZHJzL2Rvd25yZXYueG1sUEsFBgAAAAAEAAQA9wAAAJIDAAAAAA==&#10;">
                  <v:imagedata r:id="rId239" o:title=""/>
                </v:shape>
                <v:shape id="Picture 1385" o:spid="_x0000_s1059" type="#_x0000_t75" style="position:absolute;left:13596;top:8980;width:315;height:2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JhmtjFAAAA3AAAAA8AAABkcnMvZG93bnJldi54bWxEj0FrwkAUhO+F/oflFXopurFWkZhVrCD0&#10;VEgUvD6zz2xM9m3IbjXtr+8WCh6HmfmGydaDbcWVel87VjAZJyCIS6drrhQc9rvRAoQPyBpbx6Tg&#10;mzysV48PGaba3TinaxEqESHsU1RgQuhSKX1pyKIfu444emfXWwxR9pXUPd4i3LbyNUnm0mLNccFg&#10;R1tDZVN8WQVHu8P85fSeXD6LbTPNF+ZH86DU89OwWYIINIR7+L/9oRXMpm/wdyYeAbn6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iYZrYxQAAANwAAAAPAAAAAAAAAAAAAAAA&#10;AJ8CAABkcnMvZG93bnJldi54bWxQSwUGAAAAAAQABAD3AAAAkQMAAAAA&#10;">
                  <v:imagedata r:id="rId237" o:title=""/>
                </v:shape>
                <v:shape id="Picture 1386" o:spid="_x0000_s1060" type="#_x0000_t75" style="position:absolute;left:14045;top:8399;width:315;height:2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v/gZHFAAAA3AAAAA8AAABkcnMvZG93bnJldi54bWxEj0GLwjAUhO8L/ofwBG+aqri6XaOIIIp4&#10;0Loge3s0z7bYvNQmav33ZkHY4zAz3zDTeWNKcafaFZYV9HsRCOLU6oIzBT/HVXcCwnlkjaVlUvAk&#10;B/NZ62OKsbYPPtA98ZkIEHYxKsi9r2IpXZqTQdezFXHwzrY26IOsM6lrfAS4KeUgij6lwYLDQo4V&#10;LXNKL8nNKLja/W55um3Wv8lxe86+5JrH0UmpTrtZfIPw1Pj/8Lu90QpGwxH8nQlHQM5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b/4GRxQAAANwAAAAPAAAAAAAAAAAAAAAA&#10;AJ8CAABkcnMvZG93bnJldi54bWxQSwUGAAAAAAQABAD3AAAAkQMAAAAA&#10;">
                  <v:imagedata r:id="rId240" o:title=""/>
                </v:shape>
                <v:shape id="Picture 1387" o:spid="_x0000_s1061" type="#_x0000_t75" style="position:absolute;left:12638;top:8937;width:315;height:2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pWlrfGAAAA3AAAAA8AAABkcnMvZG93bnJldi54bWxEj91qwkAUhO8F32E5Qu90Y61aoqtIQWip&#10;FH8q6N0he0yC2bMxu8b49l2h4OUwM98w03ljClFT5XLLCvq9CARxYnXOqYLf3bL7DsJ5ZI2FZVJw&#10;JwfzWbs1xVjbG2+o3vpUBAi7GBVk3pexlC7JyKDr2ZI4eCdbGfRBVqnUFd4C3BTyNYpG0mDOYSHD&#10;kj4ySs7bq1Hg1umR9mV9ebuOv5aH75/VcbNPlHrpNIsJCE+Nf4b/259awXAwgseZcATk7A8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GlaWt8YAAADcAAAADwAAAAAAAAAAAAAA&#10;AACfAgAAZHJzL2Rvd25yZXYueG1sUEsFBgAAAAAEAAQA9wAAAJIDAAAAAA==&#10;">
                  <v:imagedata r:id="rId241" o:title=""/>
                </v:shape>
                <v:shape id="Picture 1388" o:spid="_x0000_s1062" type="#_x0000_t75" style="position:absolute;left:1100;top:1964;width:5986;height:41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hYVybFAAAA3AAAAA8AAABkcnMvZG93bnJldi54bWxEj1trAjEUhN8L/odwBN9q1kq9rEaxQsG+&#10;tN5AHw+bs5vFzcmyibr990Yo9HGYmW+Y+bK1lbhR40vHCgb9BARx5nTJhYLj4fN1AsIHZI2VY1Lw&#10;Sx6Wi87LHFPt7ryj2z4UIkLYp6jAhFCnUvrMkEXfdzVx9HLXWAxRNoXUDd4j3FbyLUlG0mLJccFg&#10;TWtD2WV/tQpO+Xb6k3+574/z8TLS2my2iE6pXrddzUAEasN/+K+90Qreh2N4nolHQC4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IWFcmxQAAANwAAAAPAAAAAAAAAAAAAAAA&#10;AJ8CAABkcnMvZG93bnJldi54bWxQSwUGAAAAAAQABAD3AAAAkQMAAAAA&#10;">
                  <v:imagedata r:id="rId242" o:title=""/>
                </v:shape>
                <v:shape id="Picture 1389" o:spid="_x0000_s1063" type="#_x0000_t75" style="position:absolute;left:9692;top:1964;width:5984;height:41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yzqUHDAAAA3AAAAA8AAABkcnMvZG93bnJldi54bWxEj8FqwkAQhu8F32EZwVvdWGmR6CoiFcRC&#10;oVHvQ3bMBrOzMbtqfPvOodDj8M//zTeLVe8bdacu1oENTMYZKOIy2JorA8fD9nUGKiZki01gMvCk&#10;CKvl4GWBuQ0P/qF7kSolEI45GnAptbnWsXTkMY5DSyzZOXQek4xdpW2HD4H7Rr9l2Yf2WLNccNjS&#10;xlF5KW5eNGb26j6tDdzuv3bX4rvpt7eTMaNhv56DStSn/+W/9s4aeJ+KrTwjBNDLX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LOpQcMAAADcAAAADwAAAAAAAAAAAAAAAACf&#10;AgAAZHJzL2Rvd25yZXYueG1sUEsFBgAAAAAEAAQA9wAAAI8DAAAAAA==&#10;">
                  <v:imagedata r:id="rId243" o:title=""/>
                </v:shape>
                <v:shape id="Picture 1390" o:spid="_x0000_s1064" type="#_x0000_t75" style="position:absolute;left:12895;top:8517;width:317;height:2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dky8/HAAAA3AAAAA8AAABkcnMvZG93bnJldi54bWxEj0FrwkAUhO+C/2F5Qm+6aW2lTV1FC6F6&#10;EatS2tsj+5qNZt+G7Ebjv+8KhR6HmfmGmc47W4kzNb50rOB+lIAgzp0uuVBw2GfDZxA+IGusHJOC&#10;K3mYz/q9KabaXfiDzrtQiAhhn6ICE0KdSulzQxb9yNXE0ftxjcUQZVNI3eAlwm0lH5JkIi2WHBcM&#10;1vRmKD/tWqtguT6az327zb4O79lj1X4vx8dNp9TdoFu8ggjUhf/wX3ulFTyNX+B2Jh4BOfsF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Ldky8/HAAAA3AAAAA8AAAAAAAAAAAAA&#10;AAAAnwIAAGRycy9kb3ducmV2LnhtbFBLBQYAAAAABAAEAPcAAACTAwAAAAA=&#10;">
                  <v:imagedata r:id="rId244" o:title=""/>
                </v:shape>
                <v:shape id="Picture 1391" o:spid="_x0000_s1065" type="#_x0000_t75" style="position:absolute;left:11630;top:8915;width:315;height:2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UHeLDAAAA3AAAAA8AAABkcnMvZG93bnJldi54bWxET91qwjAUvh/4DuEI3s10skmtRqkyt+Fg&#10;sNoHODZnbbE5KUnUbk+/XAx2+fH9rzaD6cSVnG8tK3iYJiCIK6tbrhWUx/19CsIHZI2dZVLwTR42&#10;69HdCjNtb/xJ1yLUIoawz1BBE0KfSemrhgz6qe2JI/dlncEQoauldniL4aaTsySZS4Mtx4YGe9o1&#10;VJ2Li1FwKtPnj5cyv7wW7y7fpjz/WfiDUpPxkC9BBBrCv/jP/aYVPD3G+fFMPAJy/Q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9Qd4sMAAADcAAAADwAAAAAAAAAAAAAAAACf&#10;AgAAZHJzL2Rvd25yZXYueG1sUEsFBgAAAAAEAAQA9wAAAI8DAAAAAA==&#10;">
                  <v:imagedata r:id="rId245" o:title=""/>
                </v:shape>
                <v:shape id="Picture 1392" o:spid="_x0000_s1066" type="#_x0000_t75" style="position:absolute;left:10910;top:8894;width:315;height:2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E5CTjDAAAA3AAAAA8AAABkcnMvZG93bnJldi54bWxEj0FrwkAUhO9C/8PyBG+6iaiU6CpSrXoS&#10;anvw+Mg+k2D2bchuN+m/7wqCx2FmvmFWm97UIlDrKssK0kkCgji3uuJCwc/35/gdhPPIGmvLpOCP&#10;HGzWb4MVZtp2/EXh4gsRIewyVFB632RSurwkg25iG+Lo3Wxr0EfZFlK32EW4qeU0SRbSYMVxocSG&#10;PkrK75dfo2AbDldKyIRw7G67PU3Ps3R+Vmo07LdLEJ56/wo/2yetYD5L4XEmHgG5/g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4TkJOMMAAADcAAAADwAAAAAAAAAAAAAAAACf&#10;AgAAZHJzL2Rvd25yZXYueG1sUEsFBgAAAAAEAAQA9wAAAI8DAAAAAA==&#10;">
                  <v:imagedata r:id="rId246" o:title=""/>
                </v:shape>
                <v:shape id="Picture 1393" o:spid="_x0000_s1067" type="#_x0000_t75" style="position:absolute;left:10874;top:7547;width:315;height:2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KhwhfGAAAA3AAAAA8AAABkcnMvZG93bnJldi54bWxEj19rwkAQxN8LfodjC33TS1MrJfUUUQpF&#10;UPxTCn1bctskmNtLc1sTv71XEPo4zMxvmOm8d7U6UxsqzwYeRwko4tzbigsDH8e34QuoIMgWa89k&#10;4EIB5rPB3RQz6zve0/kghYoQDhkaKEWaTOuQl+QwjHxDHL1v3zqUKNtC2xa7CHe1TpNkoh1WHBdK&#10;bGhZUn46/DoD/XL3dfxM7ZZXT52sNvn6VMiPMQ/3/eIVlFAv/+Fb+90aeB6n8HcmHgE9uw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oqHCF8YAAADcAAAADwAAAAAAAAAAAAAA&#10;AACfAgAAZHJzL2Rvd25yZXYueG1sUEsFBgAAAAAEAAQA9wAAAJIDAAAAAA==&#10;">
                  <v:imagedata r:id="rId236" o:title=""/>
                </v:shape>
                <v:shape id="Picture 1394" o:spid="_x0000_s1068" type="#_x0000_t75" style="position:absolute;left:11645;top:7444;width:317;height:2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oB5NTFAAAA3AAAAA8AAABkcnMvZG93bnJldi54bWxEj91qAjEUhO8LvkM4Qm9KzfpX69YorVSw&#10;9ErtAxw2p5vFzcmapOv69o0geDnMzDfMYtXZWrTkQ+VYwXCQgSAunK64VPBz2Dy/gggRWWPtmBRc&#10;KMBq2XtYYK7dmXfU7mMpEoRDjgpMjE0uZSgMWQwD1xAn79d5izFJX0rt8ZzgtpajLHuRFitOCwYb&#10;Whsqjvs/qyD7/GqdH4/KE+0+zHQ+O82/n1Cpx373/gYiUhfv4Vt7qxVMJ2O4nklHQC7/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aAeTUxQAAANwAAAAPAAAAAAAAAAAAAAAA&#10;AJ8CAABkcnMvZG93bnJldi54bWxQSwUGAAAAAAQABAD3AAAAkQMAAAAA&#10;">
                  <v:imagedata r:id="rId234" o:title=""/>
                </v:shape>
                <v:shape id="Picture 1395" o:spid="_x0000_s1069" type="#_x0000_t75" style="position:absolute;left:12499;top:7365;width:315;height:2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FOqqDDAAAA3AAAAA8AAABkcnMvZG93bnJldi54bWxEj0FrwkAUhO9C/8PyBG+6UaKU6CpSrXoS&#10;anvw+Mg+k2D2bchuN+m/7wqCx2FmvmFWm97UIlDrKssKppMEBHFudcWFgp/vz/E7COeRNdaWScEf&#10;Odis3wYrzLTt+IvCxRciQthlqKD0vsmkdHlJBt3ENsTRu9nWoI+yLaRusYtwU8tZkiykwYrjQokN&#10;fZSU3y+/RsE2HK6UkAnh2N12e5qd0+n8rNRo2G+XIDz1/hV+tk9awTxN4XEmHgG5/g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8U6qoMMAAADcAAAADwAAAAAAAAAAAAAAAACf&#10;AgAAZHJzL2Rvd25yZXYueG1sUEsFBgAAAAAEAAQA9wAAAI8DAAAAAA==&#10;">
                  <v:imagedata r:id="rId246" o:title=""/>
                </v:shape>
                <v:shape id="Picture 1396" o:spid="_x0000_s1070" type="#_x0000_t75" style="position:absolute;left:13978;top:7254;width:315;height:2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4CDzvEAAAA3AAAAA8AAABkcnMvZG93bnJldi54bWxEj82LwjAUxO8L/g/hLXhbU8Uu0jWKuOvH&#10;SfDjsMdH82zLNi+liWn9740g7HGYmd8w82VvahGodZVlBeNRAoI4t7riQsHlvPmYgXAeWWNtmRTc&#10;ycFyMXibY6Ztx0cKJ1+ICGGXoYLS+yaT0uUlGXQj2xBH72pbgz7KtpC6xS7CTS0nSfIpDVYcF0ps&#10;aF1S/ne6GQWrsP2lhEwIu+76/UOTw3ScHpQavverLxCeev8ffrX3WkE6TeF5Jh4BuXg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4CDzvEAAAA3AAAAA8AAAAAAAAAAAAAAAAA&#10;nwIAAGRycy9kb3ducmV2LnhtbFBLBQYAAAAABAAEAPcAAACQAwAAAAA=&#10;">
                  <v:imagedata r:id="rId246" o:title=""/>
                </v:shape>
                <v:shape id="Picture 1397" o:spid="_x0000_s1071" type="#_x0000_t75" style="position:absolute;left:14522;top:7209;width:315;height:2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O2ntHGAAAA3AAAAA8AAABkcnMvZG93bnJldi54bWxEj0FrwkAUhO+C/2F5hV5EN5WoJXUV2yJ4&#10;iIeq2Osj+8wGs2/T7FbTf+8KQo/DzHzDzJedrcWFWl85VvAySkAQF05XXCo47NfDVxA+IGusHZOC&#10;P/KwXPR7c8y0u/IXXXahFBHCPkMFJoQmk9IXhiz6kWuIo3dyrcUQZVtK3eI1wm0tx0kylRYrjgsG&#10;G/owVJx3v1bBbH1OB8c6/37f/pw+96nJN2POlXp+6lZvIAJ14T/8aG+0gkk6hfuZeATk4gY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g7ae0cYAAADcAAAADwAAAAAAAAAAAAAA&#10;AACfAgAAZHJzL2Rvd25yZXYueG1sUEsFBgAAAAAEAAQA9wAAAJIDAAAAAA==&#10;">
                  <v:imagedata r:id="rId247" o:title=""/>
                </v:shape>
                <w10:wrap anchorx="page" anchory="page"/>
              </v:group>
            </w:pict>
          </mc:Fallback>
        </mc:AlternateContent>
      </w:r>
      <w:r>
        <w:rPr>
          <w:noProof/>
        </w:rPr>
        <mc:AlternateContent>
          <mc:Choice Requires="wps">
            <w:drawing>
              <wp:anchor distT="0" distB="0" distL="114300" distR="114300" simplePos="0" relativeHeight="251849728" behindDoc="0" locked="0" layoutInCell="1" allowOverlap="1">
                <wp:simplePos x="0" y="0"/>
                <wp:positionH relativeFrom="page">
                  <wp:posOffset>10111740</wp:posOffset>
                </wp:positionH>
                <wp:positionV relativeFrom="page">
                  <wp:posOffset>3683635</wp:posOffset>
                </wp:positionV>
                <wp:extent cx="192405" cy="207010"/>
                <wp:effectExtent l="0" t="0" r="1905" b="0"/>
                <wp:wrapNone/>
                <wp:docPr id="146" name="Text Box 16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405" cy="2070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3C1C" w:rsidRDefault="008F3C1C" w:rsidP="00D831E8">
                            <w:pPr>
                              <w:spacing w:line="289" w:lineRule="exact"/>
                              <w:ind w:left="20"/>
                              <w:rPr>
                                <w:b/>
                                <w:sz w:val="26"/>
                              </w:rPr>
                            </w:pPr>
                            <w:r>
                              <w:rPr>
                                <w:b/>
                                <w:color w:val="006192"/>
                                <w:sz w:val="26"/>
                              </w:rPr>
                              <w:t>29</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49" o:spid="_x0000_s1105" type="#_x0000_t202" style="position:absolute;left:0;text-align:left;margin-left:796.2pt;margin-top:290.05pt;width:15.15pt;height:16.3pt;z-index:2518497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" filled="f" stroked="f">
                <v:textbox style="layout-flow:vertical" inset="0,0,0,0">
                  <w:txbxContent>
                    <w:p w:rsidR="008F3C1C" w:rsidRDefault="008F3C1C" w:rsidP="00D831E8">
                      <w:pPr>
                        <w:spacing w:line="289" w:lineRule="exact"/>
                        <w:ind w:left="20"/>
                        <w:rPr>
                          <w:b/>
                          <w:sz w:val="26"/>
                        </w:rPr>
                      </w:pPr>
                      <w:r>
                        <w:rPr>
                          <w:b/>
                          <w:color w:val="006192"/>
                          <w:sz w:val="26"/>
                        </w:rPr>
                        <w:t>29</w:t>
                      </w:r>
                    </w:p>
                  </w:txbxContent>
                </v:textbox>
                <w10:wrap anchorx="page" anchory="page"/>
              </v:shape>
            </w:pict>
          </mc:Fallback>
        </mc:AlternateContent>
      </w:r>
    </w:p>
    <w:p w:rsidR="00D831E8" w:rsidRPr="006713C4" w:rsidRDefault="00D831E8" w:rsidP="00D831E8">
      <w:pPr>
        <w:pStyle w:val="aff0"/>
        <w:rPr>
          <w:sz w:val="20"/>
        </w:rPr>
      </w:pPr>
    </w:p>
    <w:p w:rsidR="00D831E8" w:rsidRPr="006713C4" w:rsidRDefault="00D831E8" w:rsidP="00D831E8">
      <w:pPr>
        <w:pStyle w:val="aff0"/>
        <w:spacing w:before="7"/>
        <w:rPr>
          <w:sz w:val="21"/>
        </w:rPr>
      </w:pPr>
    </w:p>
    <w:p w:rsidR="00D831E8" w:rsidRPr="006713C4" w:rsidRDefault="00D831E8" w:rsidP="00D831E8">
      <w:pPr>
        <w:pStyle w:val="2"/>
        <w:spacing w:before="50"/>
        <w:ind w:left="887"/>
      </w:pPr>
      <w:bookmarkStart w:id="33" w:name="29"/>
      <w:bookmarkEnd w:id="33"/>
      <w:r w:rsidRPr="006713C4">
        <w:t>ПРИМЕРЫ</w:t>
      </w: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spacing w:before="2"/>
        <w:rPr>
          <w:sz w:val="22"/>
        </w:rPr>
      </w:pPr>
    </w:p>
    <w:p w:rsidR="00D831E8" w:rsidRPr="006713C4" w:rsidRDefault="00D831E8" w:rsidP="00D831E8">
      <w:pPr>
        <w:spacing w:before="1"/>
        <w:ind w:left="3727"/>
        <w:rPr>
          <w:b/>
          <w:sz w:val="16"/>
        </w:rPr>
      </w:pPr>
      <w:r w:rsidRPr="006713C4">
        <w:rPr>
          <w:b/>
          <w:sz w:val="16"/>
        </w:rPr>
        <w:t>МЕТОДИЧЕСКИЕ РЕКОМЕНДАЦИИ ПО ОФОРМЛЕНИЮ И РАЗМЕЩЕНИЮ ИНФОРМАЦИИ НА ЗДАНИЯХ ИЛИ СООРУЖЕНИЯХ</w:t>
      </w:r>
    </w:p>
    <w:p w:rsidR="00D831E8" w:rsidRPr="006713C4" w:rsidRDefault="00D831E8" w:rsidP="00D831E8">
      <w:pPr>
        <w:rPr>
          <w:sz w:val="16"/>
        </w:rPr>
        <w:sectPr w:rsidR="00D831E8" w:rsidRPr="006713C4">
          <w:pgSz w:w="16840" w:h="11900" w:orient="landscape"/>
          <w:pgMar w:top="0" w:right="460" w:bottom="0" w:left="220" w:header="720" w:footer="720" w:gutter="0"/>
          <w:cols w:space="720"/>
        </w:sectPr>
      </w:pPr>
    </w:p>
    <w:p w:rsidR="00D831E8" w:rsidRPr="006713C4" w:rsidRDefault="000B3A9C" w:rsidP="00D831E8">
      <w:pPr>
        <w:pStyle w:val="aff0"/>
        <w:rPr>
          <w:sz w:val="20"/>
        </w:rPr>
      </w:pPr>
      <w:r>
        <w:rPr>
          <w:noProof/>
        </w:rPr>
        <w:lastRenderedPageBreak/>
        <mc:AlternateContent>
          <mc:Choice Requires="wpg">
            <w:drawing>
              <wp:anchor distT="0" distB="0" distL="114300" distR="114300" simplePos="0" relativeHeight="251706368" behindDoc="1" locked="0" layoutInCell="1" allowOverlap="1">
                <wp:simplePos x="0" y="0"/>
                <wp:positionH relativeFrom="page">
                  <wp:posOffset>179070</wp:posOffset>
                </wp:positionH>
                <wp:positionV relativeFrom="page">
                  <wp:posOffset>-5715</wp:posOffset>
                </wp:positionV>
                <wp:extent cx="10339070" cy="7566660"/>
                <wp:effectExtent l="7620" t="3810" r="6985" b="1905"/>
                <wp:wrapNone/>
                <wp:docPr id="506" name="Group 13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339070" cy="7566660"/>
                          <a:chOff x="282" y="-9"/>
                          <a:chExt cx="16282" cy="11916"/>
                        </a:xfrm>
                      </wpg:grpSpPr>
                      <wps:wsp>
                        <wps:cNvPr id="507" name="Rectangle 1399"/>
                        <wps:cNvSpPr>
                          <a:spLocks noChangeArrowheads="1"/>
                        </wps:cNvSpPr>
                        <wps:spPr bwMode="auto">
                          <a:xfrm>
                            <a:off x="289" y="-2"/>
                            <a:ext cx="16268" cy="11902"/>
                          </a:xfrm>
                          <a:prstGeom prst="rect">
                            <a:avLst/>
                          </a:prstGeom>
                          <a:noFill/>
                          <a:ln w="9144">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08" name="AutoShape 1400"/>
                        <wps:cNvSpPr>
                          <a:spLocks/>
                        </wps:cNvSpPr>
                        <wps:spPr bwMode="auto">
                          <a:xfrm>
                            <a:off x="8387" y="7923"/>
                            <a:ext cx="694" cy="387"/>
                          </a:xfrm>
                          <a:custGeom>
                            <a:avLst/>
                            <a:gdLst>
                              <a:gd name="T0" fmla="+- 0 8694 8387"/>
                              <a:gd name="T1" fmla="*/ T0 w 694"/>
                              <a:gd name="T2" fmla="+- 0 8310 7923"/>
                              <a:gd name="T3" fmla="*/ 8310 h 387"/>
                              <a:gd name="T4" fmla="+- 0 9081 8387"/>
                              <a:gd name="T5" fmla="*/ T4 w 694"/>
                              <a:gd name="T6" fmla="+- 0 7923 7923"/>
                              <a:gd name="T7" fmla="*/ 7923 h 387"/>
                              <a:gd name="T8" fmla="+- 0 8774 8387"/>
                              <a:gd name="T9" fmla="*/ T8 w 694"/>
                              <a:gd name="T10" fmla="+- 0 7923 7923"/>
                              <a:gd name="T11" fmla="*/ 7923 h 387"/>
                              <a:gd name="T12" fmla="+- 0 8694 8387"/>
                              <a:gd name="T13" fmla="*/ T12 w 694"/>
                              <a:gd name="T14" fmla="+- 0 8310 7923"/>
                              <a:gd name="T15" fmla="*/ 8310 h 387"/>
                              <a:gd name="T16" fmla="+- 0 8387 8387"/>
                              <a:gd name="T17" fmla="*/ T16 w 694"/>
                              <a:gd name="T18" fmla="+- 0 8310 7923"/>
                              <a:gd name="T19" fmla="*/ 8310 h 387"/>
                              <a:gd name="T20" fmla="+- 0 8694 8387"/>
                              <a:gd name="T21" fmla="*/ T20 w 694"/>
                              <a:gd name="T22" fmla="+- 0 8310 7923"/>
                              <a:gd name="T23" fmla="*/ 8310 h 387"/>
                              <a:gd name="T24" fmla="+- 0 8774 8387"/>
                              <a:gd name="T25" fmla="*/ T24 w 694"/>
                              <a:gd name="T26" fmla="+- 0 7923 7923"/>
                              <a:gd name="T27" fmla="*/ 7923 h 387"/>
                              <a:gd name="T28" fmla="+- 0 8387 8387"/>
                              <a:gd name="T29" fmla="*/ T28 w 694"/>
                              <a:gd name="T30" fmla="+- 0 8310 7923"/>
                              <a:gd name="T31" fmla="*/ 8310 h 387"/>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694" h="387">
                                <a:moveTo>
                                  <a:pt x="307" y="387"/>
                                </a:moveTo>
                                <a:lnTo>
                                  <a:pt x="694" y="0"/>
                                </a:lnTo>
                                <a:lnTo>
                                  <a:pt x="387" y="0"/>
                                </a:lnTo>
                                <a:lnTo>
                                  <a:pt x="307" y="387"/>
                                </a:lnTo>
                                <a:close/>
                                <a:moveTo>
                                  <a:pt x="0" y="387"/>
                                </a:moveTo>
                                <a:lnTo>
                                  <a:pt x="307" y="387"/>
                                </a:lnTo>
                                <a:lnTo>
                                  <a:pt x="387" y="0"/>
                                </a:lnTo>
                                <a:lnTo>
                                  <a:pt x="0" y="387"/>
                                </a:lnTo>
                                <a:close/>
                              </a:path>
                            </a:pathLst>
                          </a:custGeom>
                          <a:solidFill>
                            <a:srgbClr val="F2262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09" name="Picture 1401"/>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8387" y="7923"/>
                            <a:ext cx="694" cy="387"/>
                          </a:xfrm>
                          <a:prstGeom prst="rect">
                            <a:avLst/>
                          </a:prstGeom>
                          <a:noFill/>
                          <a:extLst>
                            <a:ext uri="{909E8E84-426E-40DD-AFC4-6F175D3DCCD1}">
                              <a14:hiddenFill xmlns:a14="http://schemas.microsoft.com/office/drawing/2010/main">
                                <a:solidFill>
                                  <a:srgbClr val="FFFFFF"/>
                                </a:solidFill>
                              </a14:hiddenFill>
                            </a:ext>
                          </a:extLst>
                        </pic:spPr>
                      </pic:pic>
                      <wps:wsp>
                        <wps:cNvPr id="510" name="AutoShape 1402"/>
                        <wps:cNvSpPr>
                          <a:spLocks/>
                        </wps:cNvSpPr>
                        <wps:spPr bwMode="auto">
                          <a:xfrm>
                            <a:off x="7696" y="7923"/>
                            <a:ext cx="692" cy="387"/>
                          </a:xfrm>
                          <a:custGeom>
                            <a:avLst/>
                            <a:gdLst>
                              <a:gd name="T0" fmla="+- 0 7696 7696"/>
                              <a:gd name="T1" fmla="*/ T0 w 692"/>
                              <a:gd name="T2" fmla="+- 0 7923 7923"/>
                              <a:gd name="T3" fmla="*/ 7923 h 387"/>
                              <a:gd name="T4" fmla="+- 0 8082 7696"/>
                              <a:gd name="T5" fmla="*/ T4 w 692"/>
                              <a:gd name="T6" fmla="+- 0 8310 7923"/>
                              <a:gd name="T7" fmla="*/ 8310 h 387"/>
                              <a:gd name="T8" fmla="+- 0 8387 7696"/>
                              <a:gd name="T9" fmla="*/ T8 w 692"/>
                              <a:gd name="T10" fmla="+- 0 8310 7923"/>
                              <a:gd name="T11" fmla="*/ 8310 h 387"/>
                              <a:gd name="T12" fmla="+- 0 7696 7696"/>
                              <a:gd name="T13" fmla="*/ T12 w 692"/>
                              <a:gd name="T14" fmla="+- 0 7923 7923"/>
                              <a:gd name="T15" fmla="*/ 7923 h 387"/>
                              <a:gd name="T16" fmla="+- 0 7696 7696"/>
                              <a:gd name="T17" fmla="*/ T16 w 692"/>
                              <a:gd name="T18" fmla="+- 0 7923 7923"/>
                              <a:gd name="T19" fmla="*/ 7923 h 387"/>
                              <a:gd name="T20" fmla="+- 0 8387 7696"/>
                              <a:gd name="T21" fmla="*/ T20 w 692"/>
                              <a:gd name="T22" fmla="+- 0 8310 7923"/>
                              <a:gd name="T23" fmla="*/ 8310 h 387"/>
                              <a:gd name="T24" fmla="+- 0 8003 7696"/>
                              <a:gd name="T25" fmla="*/ T24 w 692"/>
                              <a:gd name="T26" fmla="+- 0 7923 7923"/>
                              <a:gd name="T27" fmla="*/ 7923 h 387"/>
                              <a:gd name="T28" fmla="+- 0 7696 7696"/>
                              <a:gd name="T29" fmla="*/ T28 w 692"/>
                              <a:gd name="T30" fmla="+- 0 7923 7923"/>
                              <a:gd name="T31" fmla="*/ 7923 h 387"/>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692" h="387">
                                <a:moveTo>
                                  <a:pt x="0" y="0"/>
                                </a:moveTo>
                                <a:lnTo>
                                  <a:pt x="386" y="387"/>
                                </a:lnTo>
                                <a:lnTo>
                                  <a:pt x="691" y="387"/>
                                </a:lnTo>
                                <a:lnTo>
                                  <a:pt x="0" y="0"/>
                                </a:lnTo>
                                <a:close/>
                                <a:moveTo>
                                  <a:pt x="0" y="0"/>
                                </a:moveTo>
                                <a:lnTo>
                                  <a:pt x="691" y="387"/>
                                </a:lnTo>
                                <a:lnTo>
                                  <a:pt x="307" y="0"/>
                                </a:lnTo>
                                <a:lnTo>
                                  <a:pt x="0" y="0"/>
                                </a:lnTo>
                                <a:close/>
                              </a:path>
                            </a:pathLst>
                          </a:custGeom>
                          <a:solidFill>
                            <a:srgbClr val="F2262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1" name="AutoShape 1403"/>
                        <wps:cNvSpPr>
                          <a:spLocks/>
                        </wps:cNvSpPr>
                        <wps:spPr bwMode="auto">
                          <a:xfrm>
                            <a:off x="29920" y="-64300"/>
                            <a:ext cx="3220" cy="5760"/>
                          </a:xfrm>
                          <a:custGeom>
                            <a:avLst/>
                            <a:gdLst>
                              <a:gd name="T0" fmla="+- 0 8003 29920"/>
                              <a:gd name="T1" fmla="*/ T0 w 3220"/>
                              <a:gd name="T2" fmla="+- 0 7923 -64300"/>
                              <a:gd name="T3" fmla="*/ 7923 h 5760"/>
                              <a:gd name="T4" fmla="+- 0 7696 29920"/>
                              <a:gd name="T5" fmla="*/ T4 w 3220"/>
                              <a:gd name="T6" fmla="+- 0 7923 -64300"/>
                              <a:gd name="T7" fmla="*/ 7923 h 5760"/>
                              <a:gd name="T8" fmla="+- 0 8387 29920"/>
                              <a:gd name="T9" fmla="*/ T8 w 3220"/>
                              <a:gd name="T10" fmla="+- 0 8310 -64300"/>
                              <a:gd name="T11" fmla="*/ 8310 h 5760"/>
                              <a:gd name="T12" fmla="+- 0 8003 29920"/>
                              <a:gd name="T13" fmla="*/ T12 w 3220"/>
                              <a:gd name="T14" fmla="+- 0 7923 -64300"/>
                              <a:gd name="T15" fmla="*/ 7923 h 5760"/>
                              <a:gd name="T16" fmla="+- 0 7696 29920"/>
                              <a:gd name="T17" fmla="*/ T16 w 3220"/>
                              <a:gd name="T18" fmla="+- 0 7923 -64300"/>
                              <a:gd name="T19" fmla="*/ 7923 h 5760"/>
                              <a:gd name="T20" fmla="+- 0 8387 29920"/>
                              <a:gd name="T21" fmla="*/ T20 w 3220"/>
                              <a:gd name="T22" fmla="+- 0 8310 -64300"/>
                              <a:gd name="T23" fmla="*/ 8310 h 5760"/>
                              <a:gd name="T24" fmla="+- 0 8082 29920"/>
                              <a:gd name="T25" fmla="*/ T24 w 3220"/>
                              <a:gd name="T26" fmla="+- 0 8310 -64300"/>
                              <a:gd name="T27" fmla="*/ 8310 h 5760"/>
                              <a:gd name="T28" fmla="+- 0 7696 29920"/>
                              <a:gd name="T29" fmla="*/ T28 w 3220"/>
                              <a:gd name="T30" fmla="+- 0 7923 -64300"/>
                              <a:gd name="T31" fmla="*/ 7923 h 576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220" h="5760">
                                <a:moveTo>
                                  <a:pt x="-21917" y="72223"/>
                                </a:moveTo>
                                <a:lnTo>
                                  <a:pt x="-22224" y="72223"/>
                                </a:lnTo>
                                <a:lnTo>
                                  <a:pt x="-21533" y="72610"/>
                                </a:lnTo>
                                <a:lnTo>
                                  <a:pt x="-21917" y="72223"/>
                                </a:lnTo>
                                <a:close/>
                                <a:moveTo>
                                  <a:pt x="-22224" y="72223"/>
                                </a:moveTo>
                                <a:lnTo>
                                  <a:pt x="-21533" y="72610"/>
                                </a:lnTo>
                                <a:lnTo>
                                  <a:pt x="-21838" y="72610"/>
                                </a:lnTo>
                                <a:lnTo>
                                  <a:pt x="-22224" y="72223"/>
                                </a:lnTo>
                                <a:close/>
                              </a:path>
                            </a:pathLst>
                          </a:custGeom>
                          <a:noFill/>
                          <a:ln w="0">
                            <a:solidFill>
                              <a:srgbClr val="F2262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7" name="AutoShape 1404"/>
                        <wps:cNvSpPr>
                          <a:spLocks/>
                        </wps:cNvSpPr>
                        <wps:spPr bwMode="auto">
                          <a:xfrm>
                            <a:off x="8082" y="8309"/>
                            <a:ext cx="612" cy="152"/>
                          </a:xfrm>
                          <a:custGeom>
                            <a:avLst/>
                            <a:gdLst>
                              <a:gd name="T0" fmla="+- 0 8082 8082"/>
                              <a:gd name="T1" fmla="*/ T0 w 612"/>
                              <a:gd name="T2" fmla="+- 0 8310 8310"/>
                              <a:gd name="T3" fmla="*/ 8310 h 152"/>
                              <a:gd name="T4" fmla="+- 0 8541 8082"/>
                              <a:gd name="T5" fmla="*/ T4 w 612"/>
                              <a:gd name="T6" fmla="+- 0 8461 8310"/>
                              <a:gd name="T7" fmla="*/ 8461 h 152"/>
                              <a:gd name="T8" fmla="+- 0 8694 8082"/>
                              <a:gd name="T9" fmla="*/ T8 w 612"/>
                              <a:gd name="T10" fmla="+- 0 8310 8310"/>
                              <a:gd name="T11" fmla="*/ 8310 h 152"/>
                              <a:gd name="T12" fmla="+- 0 8082 8082"/>
                              <a:gd name="T13" fmla="*/ T12 w 612"/>
                              <a:gd name="T14" fmla="+- 0 8310 8310"/>
                              <a:gd name="T15" fmla="*/ 8310 h 152"/>
                              <a:gd name="T16" fmla="+- 0 8082 8082"/>
                              <a:gd name="T17" fmla="*/ T16 w 612"/>
                              <a:gd name="T18" fmla="+- 0 8310 8310"/>
                              <a:gd name="T19" fmla="*/ 8310 h 152"/>
                              <a:gd name="T20" fmla="+- 0 8236 8082"/>
                              <a:gd name="T21" fmla="*/ T20 w 612"/>
                              <a:gd name="T22" fmla="+- 0 8461 8310"/>
                              <a:gd name="T23" fmla="*/ 8461 h 152"/>
                              <a:gd name="T24" fmla="+- 0 8541 8082"/>
                              <a:gd name="T25" fmla="*/ T24 w 612"/>
                              <a:gd name="T26" fmla="+- 0 8461 8310"/>
                              <a:gd name="T27" fmla="*/ 8461 h 152"/>
                              <a:gd name="T28" fmla="+- 0 8082 8082"/>
                              <a:gd name="T29" fmla="*/ T28 w 612"/>
                              <a:gd name="T30" fmla="+- 0 8310 8310"/>
                              <a:gd name="T31" fmla="*/ 8310 h 152"/>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612" h="152">
                                <a:moveTo>
                                  <a:pt x="0" y="0"/>
                                </a:moveTo>
                                <a:lnTo>
                                  <a:pt x="459" y="151"/>
                                </a:lnTo>
                                <a:lnTo>
                                  <a:pt x="612" y="0"/>
                                </a:lnTo>
                                <a:lnTo>
                                  <a:pt x="0" y="0"/>
                                </a:lnTo>
                                <a:close/>
                                <a:moveTo>
                                  <a:pt x="0" y="0"/>
                                </a:moveTo>
                                <a:lnTo>
                                  <a:pt x="154" y="151"/>
                                </a:lnTo>
                                <a:lnTo>
                                  <a:pt x="459" y="151"/>
                                </a:lnTo>
                                <a:lnTo>
                                  <a:pt x="0" y="0"/>
                                </a:lnTo>
                                <a:close/>
                              </a:path>
                            </a:pathLst>
                          </a:custGeom>
                          <a:solidFill>
                            <a:srgbClr val="F2262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8" name="AutoShape 1405"/>
                        <wps:cNvSpPr>
                          <a:spLocks/>
                        </wps:cNvSpPr>
                        <wps:spPr bwMode="auto">
                          <a:xfrm>
                            <a:off x="28660" y="-61080"/>
                            <a:ext cx="1260" cy="5100"/>
                          </a:xfrm>
                          <a:custGeom>
                            <a:avLst/>
                            <a:gdLst>
                              <a:gd name="T0" fmla="+- 0 8694 28660"/>
                              <a:gd name="T1" fmla="*/ T0 w 1260"/>
                              <a:gd name="T2" fmla="+- 0 8310 -61080"/>
                              <a:gd name="T3" fmla="*/ 8310 h 5100"/>
                              <a:gd name="T4" fmla="+- 0 8082 28660"/>
                              <a:gd name="T5" fmla="*/ T4 w 1260"/>
                              <a:gd name="T6" fmla="+- 0 8310 -61080"/>
                              <a:gd name="T7" fmla="*/ 8310 h 5100"/>
                              <a:gd name="T8" fmla="+- 0 8541 28660"/>
                              <a:gd name="T9" fmla="*/ T8 w 1260"/>
                              <a:gd name="T10" fmla="+- 0 8461 -61080"/>
                              <a:gd name="T11" fmla="*/ 8461 h 5100"/>
                              <a:gd name="T12" fmla="+- 0 8694 28660"/>
                              <a:gd name="T13" fmla="*/ T12 w 1260"/>
                              <a:gd name="T14" fmla="+- 0 8310 -61080"/>
                              <a:gd name="T15" fmla="*/ 8310 h 5100"/>
                              <a:gd name="T16" fmla="+- 0 8082 28660"/>
                              <a:gd name="T17" fmla="*/ T16 w 1260"/>
                              <a:gd name="T18" fmla="+- 0 8310 -61080"/>
                              <a:gd name="T19" fmla="*/ 8310 h 5100"/>
                              <a:gd name="T20" fmla="+- 0 8541 28660"/>
                              <a:gd name="T21" fmla="*/ T20 w 1260"/>
                              <a:gd name="T22" fmla="+- 0 8461 -61080"/>
                              <a:gd name="T23" fmla="*/ 8461 h 5100"/>
                              <a:gd name="T24" fmla="+- 0 8236 28660"/>
                              <a:gd name="T25" fmla="*/ T24 w 1260"/>
                              <a:gd name="T26" fmla="+- 0 8461 -61080"/>
                              <a:gd name="T27" fmla="*/ 8461 h 5100"/>
                              <a:gd name="T28" fmla="+- 0 8082 28660"/>
                              <a:gd name="T29" fmla="*/ T28 w 1260"/>
                              <a:gd name="T30" fmla="+- 0 8310 -61080"/>
                              <a:gd name="T31" fmla="*/ 8310 h 510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260" h="5100">
                                <a:moveTo>
                                  <a:pt x="-19966" y="69390"/>
                                </a:moveTo>
                                <a:lnTo>
                                  <a:pt x="-20578" y="69390"/>
                                </a:lnTo>
                                <a:lnTo>
                                  <a:pt x="-20119" y="69541"/>
                                </a:lnTo>
                                <a:lnTo>
                                  <a:pt x="-19966" y="69390"/>
                                </a:lnTo>
                                <a:close/>
                                <a:moveTo>
                                  <a:pt x="-20578" y="69390"/>
                                </a:moveTo>
                                <a:lnTo>
                                  <a:pt x="-20119" y="69541"/>
                                </a:lnTo>
                                <a:lnTo>
                                  <a:pt x="-20424" y="69541"/>
                                </a:lnTo>
                                <a:lnTo>
                                  <a:pt x="-20578" y="69390"/>
                                </a:lnTo>
                                <a:close/>
                              </a:path>
                            </a:pathLst>
                          </a:custGeom>
                          <a:noFill/>
                          <a:ln w="0">
                            <a:solidFill>
                              <a:srgbClr val="F2262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9" name="AutoShape 1406"/>
                        <wps:cNvSpPr>
                          <a:spLocks/>
                        </wps:cNvSpPr>
                        <wps:spPr bwMode="auto">
                          <a:xfrm>
                            <a:off x="8082" y="8460"/>
                            <a:ext cx="612" cy="154"/>
                          </a:xfrm>
                          <a:custGeom>
                            <a:avLst/>
                            <a:gdLst>
                              <a:gd name="T0" fmla="+- 0 8082 8082"/>
                              <a:gd name="T1" fmla="*/ T0 w 612"/>
                              <a:gd name="T2" fmla="+- 0 8614 8461"/>
                              <a:gd name="T3" fmla="*/ 8614 h 154"/>
                              <a:gd name="T4" fmla="+- 0 8694 8082"/>
                              <a:gd name="T5" fmla="*/ T4 w 612"/>
                              <a:gd name="T6" fmla="+- 0 8614 8461"/>
                              <a:gd name="T7" fmla="*/ 8614 h 154"/>
                              <a:gd name="T8" fmla="+- 0 8236 8082"/>
                              <a:gd name="T9" fmla="*/ T8 w 612"/>
                              <a:gd name="T10" fmla="+- 0 8461 8461"/>
                              <a:gd name="T11" fmla="*/ 8461 h 154"/>
                              <a:gd name="T12" fmla="+- 0 8082 8082"/>
                              <a:gd name="T13" fmla="*/ T12 w 612"/>
                              <a:gd name="T14" fmla="+- 0 8614 8461"/>
                              <a:gd name="T15" fmla="*/ 8614 h 154"/>
                              <a:gd name="T16" fmla="+- 0 8236 8082"/>
                              <a:gd name="T17" fmla="*/ T16 w 612"/>
                              <a:gd name="T18" fmla="+- 0 8461 8461"/>
                              <a:gd name="T19" fmla="*/ 8461 h 154"/>
                              <a:gd name="T20" fmla="+- 0 8694 8082"/>
                              <a:gd name="T21" fmla="*/ T20 w 612"/>
                              <a:gd name="T22" fmla="+- 0 8614 8461"/>
                              <a:gd name="T23" fmla="*/ 8614 h 154"/>
                              <a:gd name="T24" fmla="+- 0 8541 8082"/>
                              <a:gd name="T25" fmla="*/ T24 w 612"/>
                              <a:gd name="T26" fmla="+- 0 8461 8461"/>
                              <a:gd name="T27" fmla="*/ 8461 h 154"/>
                              <a:gd name="T28" fmla="+- 0 8236 8082"/>
                              <a:gd name="T29" fmla="*/ T28 w 612"/>
                              <a:gd name="T30" fmla="+- 0 8461 8461"/>
                              <a:gd name="T31" fmla="*/ 8461 h 15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612" h="154">
                                <a:moveTo>
                                  <a:pt x="0" y="153"/>
                                </a:moveTo>
                                <a:lnTo>
                                  <a:pt x="612" y="153"/>
                                </a:lnTo>
                                <a:lnTo>
                                  <a:pt x="154" y="0"/>
                                </a:lnTo>
                                <a:lnTo>
                                  <a:pt x="0" y="153"/>
                                </a:lnTo>
                                <a:close/>
                                <a:moveTo>
                                  <a:pt x="154" y="0"/>
                                </a:moveTo>
                                <a:lnTo>
                                  <a:pt x="612" y="153"/>
                                </a:lnTo>
                                <a:lnTo>
                                  <a:pt x="459" y="0"/>
                                </a:lnTo>
                                <a:lnTo>
                                  <a:pt x="154" y="0"/>
                                </a:lnTo>
                                <a:close/>
                              </a:path>
                            </a:pathLst>
                          </a:custGeom>
                          <a:solidFill>
                            <a:srgbClr val="F2262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1" name="AutoShape 1407"/>
                        <wps:cNvSpPr>
                          <a:spLocks/>
                        </wps:cNvSpPr>
                        <wps:spPr bwMode="auto">
                          <a:xfrm>
                            <a:off x="27380" y="-61080"/>
                            <a:ext cx="1280" cy="5100"/>
                          </a:xfrm>
                          <a:custGeom>
                            <a:avLst/>
                            <a:gdLst>
                              <a:gd name="T0" fmla="+- 0 8541 27380"/>
                              <a:gd name="T1" fmla="*/ T0 w 1280"/>
                              <a:gd name="T2" fmla="+- 0 8461 -61080"/>
                              <a:gd name="T3" fmla="*/ 8461 h 5100"/>
                              <a:gd name="T4" fmla="+- 0 8236 27380"/>
                              <a:gd name="T5" fmla="*/ T4 w 1280"/>
                              <a:gd name="T6" fmla="+- 0 8461 -61080"/>
                              <a:gd name="T7" fmla="*/ 8461 h 5100"/>
                              <a:gd name="T8" fmla="+- 0 8694 27380"/>
                              <a:gd name="T9" fmla="*/ T8 w 1280"/>
                              <a:gd name="T10" fmla="+- 0 8614 -61080"/>
                              <a:gd name="T11" fmla="*/ 8614 h 5100"/>
                              <a:gd name="T12" fmla="+- 0 8541 27380"/>
                              <a:gd name="T13" fmla="*/ T12 w 1280"/>
                              <a:gd name="T14" fmla="+- 0 8461 -61080"/>
                              <a:gd name="T15" fmla="*/ 8461 h 5100"/>
                              <a:gd name="T16" fmla="+- 0 8236 27380"/>
                              <a:gd name="T17" fmla="*/ T16 w 1280"/>
                              <a:gd name="T18" fmla="+- 0 8461 -61080"/>
                              <a:gd name="T19" fmla="*/ 8461 h 5100"/>
                              <a:gd name="T20" fmla="+- 0 8694 27380"/>
                              <a:gd name="T21" fmla="*/ T20 w 1280"/>
                              <a:gd name="T22" fmla="+- 0 8614 -61080"/>
                              <a:gd name="T23" fmla="*/ 8614 h 5100"/>
                              <a:gd name="T24" fmla="+- 0 8082 27380"/>
                              <a:gd name="T25" fmla="*/ T24 w 1280"/>
                              <a:gd name="T26" fmla="+- 0 8614 -61080"/>
                              <a:gd name="T27" fmla="*/ 8614 h 5100"/>
                              <a:gd name="T28" fmla="+- 0 8236 27380"/>
                              <a:gd name="T29" fmla="*/ T28 w 1280"/>
                              <a:gd name="T30" fmla="+- 0 8461 -61080"/>
                              <a:gd name="T31" fmla="*/ 8461 h 510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280" h="5100">
                                <a:moveTo>
                                  <a:pt x="-18839" y="69541"/>
                                </a:moveTo>
                                <a:lnTo>
                                  <a:pt x="-19144" y="69541"/>
                                </a:lnTo>
                                <a:lnTo>
                                  <a:pt x="-18686" y="69694"/>
                                </a:lnTo>
                                <a:lnTo>
                                  <a:pt x="-18839" y="69541"/>
                                </a:lnTo>
                                <a:close/>
                                <a:moveTo>
                                  <a:pt x="-19144" y="69541"/>
                                </a:moveTo>
                                <a:lnTo>
                                  <a:pt x="-18686" y="69694"/>
                                </a:lnTo>
                                <a:lnTo>
                                  <a:pt x="-19298" y="69694"/>
                                </a:lnTo>
                                <a:lnTo>
                                  <a:pt x="-19144" y="69541"/>
                                </a:lnTo>
                                <a:close/>
                              </a:path>
                            </a:pathLst>
                          </a:custGeom>
                          <a:noFill/>
                          <a:ln w="0">
                            <a:solidFill>
                              <a:srgbClr val="F2262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2" name="AutoShape 1408"/>
                        <wps:cNvSpPr>
                          <a:spLocks/>
                        </wps:cNvSpPr>
                        <wps:spPr bwMode="auto">
                          <a:xfrm>
                            <a:off x="8387" y="8614"/>
                            <a:ext cx="692" cy="384"/>
                          </a:xfrm>
                          <a:custGeom>
                            <a:avLst/>
                            <a:gdLst>
                              <a:gd name="T0" fmla="+- 0 8387 8387"/>
                              <a:gd name="T1" fmla="*/ T0 w 692"/>
                              <a:gd name="T2" fmla="+- 0 8614 8614"/>
                              <a:gd name="T3" fmla="*/ 8614 h 384"/>
                              <a:gd name="T4" fmla="+- 0 8774 8387"/>
                              <a:gd name="T5" fmla="*/ T4 w 692"/>
                              <a:gd name="T6" fmla="+- 0 8998 8614"/>
                              <a:gd name="T7" fmla="*/ 8998 h 384"/>
                              <a:gd name="T8" fmla="+- 0 9078 8387"/>
                              <a:gd name="T9" fmla="*/ T8 w 692"/>
                              <a:gd name="T10" fmla="+- 0 8998 8614"/>
                              <a:gd name="T11" fmla="*/ 8998 h 384"/>
                              <a:gd name="T12" fmla="+- 0 8387 8387"/>
                              <a:gd name="T13" fmla="*/ T12 w 692"/>
                              <a:gd name="T14" fmla="+- 0 8614 8614"/>
                              <a:gd name="T15" fmla="*/ 8614 h 384"/>
                              <a:gd name="T16" fmla="+- 0 8387 8387"/>
                              <a:gd name="T17" fmla="*/ T16 w 692"/>
                              <a:gd name="T18" fmla="+- 0 8614 8614"/>
                              <a:gd name="T19" fmla="*/ 8614 h 384"/>
                              <a:gd name="T20" fmla="+- 0 9078 8387"/>
                              <a:gd name="T21" fmla="*/ T20 w 692"/>
                              <a:gd name="T22" fmla="+- 0 8998 8614"/>
                              <a:gd name="T23" fmla="*/ 8998 h 384"/>
                              <a:gd name="T24" fmla="+- 0 8694 8387"/>
                              <a:gd name="T25" fmla="*/ T24 w 692"/>
                              <a:gd name="T26" fmla="+- 0 8614 8614"/>
                              <a:gd name="T27" fmla="*/ 8614 h 384"/>
                              <a:gd name="T28" fmla="+- 0 8387 8387"/>
                              <a:gd name="T29" fmla="*/ T28 w 692"/>
                              <a:gd name="T30" fmla="+- 0 8614 8614"/>
                              <a:gd name="T31" fmla="*/ 8614 h 38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692" h="384">
                                <a:moveTo>
                                  <a:pt x="0" y="0"/>
                                </a:moveTo>
                                <a:lnTo>
                                  <a:pt x="387" y="384"/>
                                </a:lnTo>
                                <a:lnTo>
                                  <a:pt x="691" y="384"/>
                                </a:lnTo>
                                <a:lnTo>
                                  <a:pt x="0" y="0"/>
                                </a:lnTo>
                                <a:close/>
                                <a:moveTo>
                                  <a:pt x="0" y="0"/>
                                </a:moveTo>
                                <a:lnTo>
                                  <a:pt x="691" y="384"/>
                                </a:lnTo>
                                <a:lnTo>
                                  <a:pt x="307" y="0"/>
                                </a:lnTo>
                                <a:lnTo>
                                  <a:pt x="0" y="0"/>
                                </a:lnTo>
                                <a:close/>
                              </a:path>
                            </a:pathLst>
                          </a:custGeom>
                          <a:solidFill>
                            <a:srgbClr val="F2262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3" name="AutoShape 1409"/>
                        <wps:cNvSpPr>
                          <a:spLocks/>
                        </wps:cNvSpPr>
                        <wps:spPr bwMode="auto">
                          <a:xfrm>
                            <a:off x="24180" y="-58540"/>
                            <a:ext cx="3200" cy="5760"/>
                          </a:xfrm>
                          <a:custGeom>
                            <a:avLst/>
                            <a:gdLst>
                              <a:gd name="T0" fmla="+- 0 8694 24180"/>
                              <a:gd name="T1" fmla="*/ T0 w 3200"/>
                              <a:gd name="T2" fmla="+- 0 8614 -58540"/>
                              <a:gd name="T3" fmla="*/ 8614 h 5760"/>
                              <a:gd name="T4" fmla="+- 0 8387 24180"/>
                              <a:gd name="T5" fmla="*/ T4 w 3200"/>
                              <a:gd name="T6" fmla="+- 0 8614 -58540"/>
                              <a:gd name="T7" fmla="*/ 8614 h 5760"/>
                              <a:gd name="T8" fmla="+- 0 9078 24180"/>
                              <a:gd name="T9" fmla="*/ T8 w 3200"/>
                              <a:gd name="T10" fmla="+- 0 8998 -58540"/>
                              <a:gd name="T11" fmla="*/ 8998 h 5760"/>
                              <a:gd name="T12" fmla="+- 0 8694 24180"/>
                              <a:gd name="T13" fmla="*/ T12 w 3200"/>
                              <a:gd name="T14" fmla="+- 0 8614 -58540"/>
                              <a:gd name="T15" fmla="*/ 8614 h 5760"/>
                              <a:gd name="T16" fmla="+- 0 8387 24180"/>
                              <a:gd name="T17" fmla="*/ T16 w 3200"/>
                              <a:gd name="T18" fmla="+- 0 8614 -58540"/>
                              <a:gd name="T19" fmla="*/ 8614 h 5760"/>
                              <a:gd name="T20" fmla="+- 0 9078 24180"/>
                              <a:gd name="T21" fmla="*/ T20 w 3200"/>
                              <a:gd name="T22" fmla="+- 0 8998 -58540"/>
                              <a:gd name="T23" fmla="*/ 8998 h 5760"/>
                              <a:gd name="T24" fmla="+- 0 8774 24180"/>
                              <a:gd name="T25" fmla="*/ T24 w 3200"/>
                              <a:gd name="T26" fmla="+- 0 8998 -58540"/>
                              <a:gd name="T27" fmla="*/ 8998 h 5760"/>
                              <a:gd name="T28" fmla="+- 0 8387 24180"/>
                              <a:gd name="T29" fmla="*/ T28 w 3200"/>
                              <a:gd name="T30" fmla="+- 0 8614 -58540"/>
                              <a:gd name="T31" fmla="*/ 8614 h 576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200" h="5760">
                                <a:moveTo>
                                  <a:pt x="-15486" y="67154"/>
                                </a:moveTo>
                                <a:lnTo>
                                  <a:pt x="-15793" y="67154"/>
                                </a:lnTo>
                                <a:lnTo>
                                  <a:pt x="-15102" y="67538"/>
                                </a:lnTo>
                                <a:lnTo>
                                  <a:pt x="-15486" y="67154"/>
                                </a:lnTo>
                                <a:close/>
                                <a:moveTo>
                                  <a:pt x="-15793" y="67154"/>
                                </a:moveTo>
                                <a:lnTo>
                                  <a:pt x="-15102" y="67538"/>
                                </a:lnTo>
                                <a:lnTo>
                                  <a:pt x="-15406" y="67538"/>
                                </a:lnTo>
                                <a:lnTo>
                                  <a:pt x="-15793" y="67154"/>
                                </a:lnTo>
                                <a:close/>
                              </a:path>
                            </a:pathLst>
                          </a:custGeom>
                          <a:noFill/>
                          <a:ln w="0">
                            <a:solidFill>
                              <a:srgbClr val="F2262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4" name="AutoShape 1410"/>
                        <wps:cNvSpPr>
                          <a:spLocks/>
                        </wps:cNvSpPr>
                        <wps:spPr bwMode="auto">
                          <a:xfrm>
                            <a:off x="7698" y="8614"/>
                            <a:ext cx="689" cy="384"/>
                          </a:xfrm>
                          <a:custGeom>
                            <a:avLst/>
                            <a:gdLst>
                              <a:gd name="T0" fmla="+- 0 8003 7698"/>
                              <a:gd name="T1" fmla="*/ T0 w 689"/>
                              <a:gd name="T2" fmla="+- 0 8998 8614"/>
                              <a:gd name="T3" fmla="*/ 8998 h 384"/>
                              <a:gd name="T4" fmla="+- 0 8387 7698"/>
                              <a:gd name="T5" fmla="*/ T4 w 689"/>
                              <a:gd name="T6" fmla="+- 0 8614 8614"/>
                              <a:gd name="T7" fmla="*/ 8614 h 384"/>
                              <a:gd name="T8" fmla="+- 0 8082 7698"/>
                              <a:gd name="T9" fmla="*/ T8 w 689"/>
                              <a:gd name="T10" fmla="+- 0 8614 8614"/>
                              <a:gd name="T11" fmla="*/ 8614 h 384"/>
                              <a:gd name="T12" fmla="+- 0 8003 7698"/>
                              <a:gd name="T13" fmla="*/ T12 w 689"/>
                              <a:gd name="T14" fmla="+- 0 8998 8614"/>
                              <a:gd name="T15" fmla="*/ 8998 h 384"/>
                              <a:gd name="T16" fmla="+- 0 7698 7698"/>
                              <a:gd name="T17" fmla="*/ T16 w 689"/>
                              <a:gd name="T18" fmla="+- 0 8998 8614"/>
                              <a:gd name="T19" fmla="*/ 8998 h 384"/>
                              <a:gd name="T20" fmla="+- 0 8003 7698"/>
                              <a:gd name="T21" fmla="*/ T20 w 689"/>
                              <a:gd name="T22" fmla="+- 0 8998 8614"/>
                              <a:gd name="T23" fmla="*/ 8998 h 384"/>
                              <a:gd name="T24" fmla="+- 0 8082 7698"/>
                              <a:gd name="T25" fmla="*/ T24 w 689"/>
                              <a:gd name="T26" fmla="+- 0 8614 8614"/>
                              <a:gd name="T27" fmla="*/ 8614 h 384"/>
                              <a:gd name="T28" fmla="+- 0 7698 7698"/>
                              <a:gd name="T29" fmla="*/ T28 w 689"/>
                              <a:gd name="T30" fmla="+- 0 8998 8614"/>
                              <a:gd name="T31" fmla="*/ 8998 h 38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689" h="384">
                                <a:moveTo>
                                  <a:pt x="305" y="384"/>
                                </a:moveTo>
                                <a:lnTo>
                                  <a:pt x="689" y="0"/>
                                </a:lnTo>
                                <a:lnTo>
                                  <a:pt x="384" y="0"/>
                                </a:lnTo>
                                <a:lnTo>
                                  <a:pt x="305" y="384"/>
                                </a:lnTo>
                                <a:close/>
                                <a:moveTo>
                                  <a:pt x="0" y="384"/>
                                </a:moveTo>
                                <a:lnTo>
                                  <a:pt x="305" y="384"/>
                                </a:lnTo>
                                <a:lnTo>
                                  <a:pt x="384" y="0"/>
                                </a:lnTo>
                                <a:lnTo>
                                  <a:pt x="0" y="384"/>
                                </a:lnTo>
                                <a:close/>
                              </a:path>
                            </a:pathLst>
                          </a:custGeom>
                          <a:solidFill>
                            <a:srgbClr val="F2262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15" name="Picture 1411"/>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7698" y="8614"/>
                            <a:ext cx="689" cy="384"/>
                          </a:xfrm>
                          <a:prstGeom prst="rect">
                            <a:avLst/>
                          </a:prstGeom>
                          <a:noFill/>
                          <a:extLst>
                            <a:ext uri="{909E8E84-426E-40DD-AFC4-6F175D3DCCD1}">
                              <a14:hiddenFill xmlns:a14="http://schemas.microsoft.com/office/drawing/2010/main">
                                <a:solidFill>
                                  <a:srgbClr val="FFFFFF"/>
                                </a:solidFill>
                              </a14:hiddenFill>
                            </a:ext>
                          </a:extLst>
                        </pic:spPr>
                      </pic:pic>
                      <wps:wsp>
                        <wps:cNvPr id="116" name="Freeform 1412"/>
                        <wps:cNvSpPr>
                          <a:spLocks/>
                        </wps:cNvSpPr>
                        <wps:spPr bwMode="auto">
                          <a:xfrm>
                            <a:off x="7696" y="7923"/>
                            <a:ext cx="1385" cy="1076"/>
                          </a:xfrm>
                          <a:custGeom>
                            <a:avLst/>
                            <a:gdLst>
                              <a:gd name="T0" fmla="+- 0 7696 7696"/>
                              <a:gd name="T1" fmla="*/ T0 w 1385"/>
                              <a:gd name="T2" fmla="+- 0 7923 7923"/>
                              <a:gd name="T3" fmla="*/ 7923 h 1076"/>
                              <a:gd name="T4" fmla="+- 0 8003 7696"/>
                              <a:gd name="T5" fmla="*/ T4 w 1385"/>
                              <a:gd name="T6" fmla="+- 0 7923 7923"/>
                              <a:gd name="T7" fmla="*/ 7923 h 1076"/>
                              <a:gd name="T8" fmla="+- 0 8387 7696"/>
                              <a:gd name="T9" fmla="*/ T8 w 1385"/>
                              <a:gd name="T10" fmla="+- 0 8310 7923"/>
                              <a:gd name="T11" fmla="*/ 8310 h 1076"/>
                              <a:gd name="T12" fmla="+- 0 8774 7696"/>
                              <a:gd name="T13" fmla="*/ T12 w 1385"/>
                              <a:gd name="T14" fmla="+- 0 7923 7923"/>
                              <a:gd name="T15" fmla="*/ 7923 h 1076"/>
                              <a:gd name="T16" fmla="+- 0 9081 7696"/>
                              <a:gd name="T17" fmla="*/ T16 w 1385"/>
                              <a:gd name="T18" fmla="+- 0 7923 7923"/>
                              <a:gd name="T19" fmla="*/ 7923 h 1076"/>
                              <a:gd name="T20" fmla="+- 0 8541 7696"/>
                              <a:gd name="T21" fmla="*/ T20 w 1385"/>
                              <a:gd name="T22" fmla="+- 0 8461 7923"/>
                              <a:gd name="T23" fmla="*/ 8461 h 1076"/>
                              <a:gd name="T24" fmla="+- 0 9078 7696"/>
                              <a:gd name="T25" fmla="*/ T24 w 1385"/>
                              <a:gd name="T26" fmla="+- 0 8998 7923"/>
                              <a:gd name="T27" fmla="*/ 8998 h 1076"/>
                              <a:gd name="T28" fmla="+- 0 8774 7696"/>
                              <a:gd name="T29" fmla="*/ T28 w 1385"/>
                              <a:gd name="T30" fmla="+- 0 8998 7923"/>
                              <a:gd name="T31" fmla="*/ 8998 h 1076"/>
                              <a:gd name="T32" fmla="+- 0 8387 7696"/>
                              <a:gd name="T33" fmla="*/ T32 w 1385"/>
                              <a:gd name="T34" fmla="+- 0 8614 7923"/>
                              <a:gd name="T35" fmla="*/ 8614 h 1076"/>
                              <a:gd name="T36" fmla="+- 0 8003 7696"/>
                              <a:gd name="T37" fmla="*/ T36 w 1385"/>
                              <a:gd name="T38" fmla="+- 0 8998 7923"/>
                              <a:gd name="T39" fmla="*/ 8998 h 1076"/>
                              <a:gd name="T40" fmla="+- 0 7698 7696"/>
                              <a:gd name="T41" fmla="*/ T40 w 1385"/>
                              <a:gd name="T42" fmla="+- 0 8998 7923"/>
                              <a:gd name="T43" fmla="*/ 8998 h 1076"/>
                              <a:gd name="T44" fmla="+- 0 8236 7696"/>
                              <a:gd name="T45" fmla="*/ T44 w 1385"/>
                              <a:gd name="T46" fmla="+- 0 8461 7923"/>
                              <a:gd name="T47" fmla="*/ 8461 h 1076"/>
                              <a:gd name="T48" fmla="+- 0 7696 7696"/>
                              <a:gd name="T49" fmla="*/ T48 w 1385"/>
                              <a:gd name="T50" fmla="+- 0 7923 7923"/>
                              <a:gd name="T51" fmla="*/ 7923 h 107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385" h="1076">
                                <a:moveTo>
                                  <a:pt x="0" y="0"/>
                                </a:moveTo>
                                <a:lnTo>
                                  <a:pt x="307" y="0"/>
                                </a:lnTo>
                                <a:lnTo>
                                  <a:pt x="691" y="387"/>
                                </a:lnTo>
                                <a:lnTo>
                                  <a:pt x="1078" y="0"/>
                                </a:lnTo>
                                <a:lnTo>
                                  <a:pt x="1385" y="0"/>
                                </a:lnTo>
                                <a:lnTo>
                                  <a:pt x="845" y="538"/>
                                </a:lnTo>
                                <a:lnTo>
                                  <a:pt x="1382" y="1075"/>
                                </a:lnTo>
                                <a:lnTo>
                                  <a:pt x="1078" y="1075"/>
                                </a:lnTo>
                                <a:lnTo>
                                  <a:pt x="691" y="691"/>
                                </a:lnTo>
                                <a:lnTo>
                                  <a:pt x="307" y="1075"/>
                                </a:lnTo>
                                <a:lnTo>
                                  <a:pt x="2" y="1075"/>
                                </a:lnTo>
                                <a:lnTo>
                                  <a:pt x="540" y="538"/>
                                </a:lnTo>
                                <a:lnTo>
                                  <a:pt x="0" y="0"/>
                                </a:lnTo>
                              </a:path>
                            </a:pathLst>
                          </a:custGeom>
                          <a:noFill/>
                          <a:ln w="1066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7" name="AutoShape 1413"/>
                        <wps:cNvSpPr>
                          <a:spLocks/>
                        </wps:cNvSpPr>
                        <wps:spPr bwMode="auto">
                          <a:xfrm>
                            <a:off x="7672" y="3562"/>
                            <a:ext cx="310" cy="8"/>
                          </a:xfrm>
                          <a:custGeom>
                            <a:avLst/>
                            <a:gdLst>
                              <a:gd name="T0" fmla="+- 0 7672 7672"/>
                              <a:gd name="T1" fmla="*/ T0 w 310"/>
                              <a:gd name="T2" fmla="+- 0 3562 3562"/>
                              <a:gd name="T3" fmla="*/ 3562 h 8"/>
                              <a:gd name="T4" fmla="+- 0 7677 7672"/>
                              <a:gd name="T5" fmla="*/ T4 w 310"/>
                              <a:gd name="T6" fmla="+- 0 3570 3562"/>
                              <a:gd name="T7" fmla="*/ 3570 h 8"/>
                              <a:gd name="T8" fmla="+- 0 7982 7672"/>
                              <a:gd name="T9" fmla="*/ T8 w 310"/>
                              <a:gd name="T10" fmla="+- 0 3570 3562"/>
                              <a:gd name="T11" fmla="*/ 3570 h 8"/>
                              <a:gd name="T12" fmla="+- 0 7672 7672"/>
                              <a:gd name="T13" fmla="*/ T12 w 310"/>
                              <a:gd name="T14" fmla="+- 0 3562 3562"/>
                              <a:gd name="T15" fmla="*/ 3562 h 8"/>
                              <a:gd name="T16" fmla="+- 0 7672 7672"/>
                              <a:gd name="T17" fmla="*/ T16 w 310"/>
                              <a:gd name="T18" fmla="+- 0 3562 3562"/>
                              <a:gd name="T19" fmla="*/ 3562 h 8"/>
                              <a:gd name="T20" fmla="+- 0 7982 7672"/>
                              <a:gd name="T21" fmla="*/ T20 w 310"/>
                              <a:gd name="T22" fmla="+- 0 3570 3562"/>
                              <a:gd name="T23" fmla="*/ 3570 h 8"/>
                              <a:gd name="T24" fmla="+- 0 7979 7672"/>
                              <a:gd name="T25" fmla="*/ T24 w 310"/>
                              <a:gd name="T26" fmla="+- 0 3562 3562"/>
                              <a:gd name="T27" fmla="*/ 3562 h 8"/>
                              <a:gd name="T28" fmla="+- 0 7672 7672"/>
                              <a:gd name="T29" fmla="*/ T28 w 310"/>
                              <a:gd name="T30" fmla="+- 0 3562 3562"/>
                              <a:gd name="T31" fmla="*/ 3562 h 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10" h="8">
                                <a:moveTo>
                                  <a:pt x="0" y="0"/>
                                </a:moveTo>
                                <a:lnTo>
                                  <a:pt x="5" y="8"/>
                                </a:lnTo>
                                <a:lnTo>
                                  <a:pt x="310" y="8"/>
                                </a:lnTo>
                                <a:lnTo>
                                  <a:pt x="0" y="0"/>
                                </a:lnTo>
                                <a:close/>
                                <a:moveTo>
                                  <a:pt x="0" y="0"/>
                                </a:moveTo>
                                <a:lnTo>
                                  <a:pt x="310" y="8"/>
                                </a:lnTo>
                                <a:lnTo>
                                  <a:pt x="307" y="0"/>
                                </a:lnTo>
                                <a:lnTo>
                                  <a:pt x="0" y="0"/>
                                </a:lnTo>
                                <a:close/>
                              </a:path>
                            </a:pathLst>
                          </a:custGeom>
                          <a:solidFill>
                            <a:srgbClr val="79C5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8" name="AutoShape 1414"/>
                        <wps:cNvSpPr>
                          <a:spLocks/>
                        </wps:cNvSpPr>
                        <wps:spPr bwMode="auto">
                          <a:xfrm>
                            <a:off x="69420" y="-64500"/>
                            <a:ext cx="60" cy="2580"/>
                          </a:xfrm>
                          <a:custGeom>
                            <a:avLst/>
                            <a:gdLst>
                              <a:gd name="T0" fmla="+- 0 7979 69420"/>
                              <a:gd name="T1" fmla="*/ T0 w 60"/>
                              <a:gd name="T2" fmla="+- 0 3562 -64500"/>
                              <a:gd name="T3" fmla="*/ 3562 h 2580"/>
                              <a:gd name="T4" fmla="+- 0 7672 69420"/>
                              <a:gd name="T5" fmla="*/ T4 w 60"/>
                              <a:gd name="T6" fmla="+- 0 3562 -64500"/>
                              <a:gd name="T7" fmla="*/ 3562 h 2580"/>
                              <a:gd name="T8" fmla="+- 0 7982 69420"/>
                              <a:gd name="T9" fmla="*/ T8 w 60"/>
                              <a:gd name="T10" fmla="+- 0 3570 -64500"/>
                              <a:gd name="T11" fmla="*/ 3570 h 2580"/>
                              <a:gd name="T12" fmla="+- 0 7979 69420"/>
                              <a:gd name="T13" fmla="*/ T12 w 60"/>
                              <a:gd name="T14" fmla="+- 0 3562 -64500"/>
                              <a:gd name="T15" fmla="*/ 3562 h 2580"/>
                              <a:gd name="T16" fmla="+- 0 7672 69420"/>
                              <a:gd name="T17" fmla="*/ T16 w 60"/>
                              <a:gd name="T18" fmla="+- 0 3562 -64500"/>
                              <a:gd name="T19" fmla="*/ 3562 h 2580"/>
                              <a:gd name="T20" fmla="+- 0 7982 69420"/>
                              <a:gd name="T21" fmla="*/ T20 w 60"/>
                              <a:gd name="T22" fmla="+- 0 3570 -64500"/>
                              <a:gd name="T23" fmla="*/ 3570 h 2580"/>
                              <a:gd name="T24" fmla="+- 0 7677 69420"/>
                              <a:gd name="T25" fmla="*/ T24 w 60"/>
                              <a:gd name="T26" fmla="+- 0 3570 -64500"/>
                              <a:gd name="T27" fmla="*/ 3570 h 2580"/>
                              <a:gd name="T28" fmla="+- 0 7672 69420"/>
                              <a:gd name="T29" fmla="*/ T28 w 60"/>
                              <a:gd name="T30" fmla="+- 0 3562 -64500"/>
                              <a:gd name="T31" fmla="*/ 3562 h 258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60" h="2580">
                                <a:moveTo>
                                  <a:pt x="-61441" y="68062"/>
                                </a:moveTo>
                                <a:lnTo>
                                  <a:pt x="-61748" y="68062"/>
                                </a:lnTo>
                                <a:lnTo>
                                  <a:pt x="-61438" y="68070"/>
                                </a:lnTo>
                                <a:lnTo>
                                  <a:pt x="-61441" y="68062"/>
                                </a:lnTo>
                                <a:close/>
                                <a:moveTo>
                                  <a:pt x="-61748" y="68062"/>
                                </a:moveTo>
                                <a:lnTo>
                                  <a:pt x="-61438" y="68070"/>
                                </a:lnTo>
                                <a:lnTo>
                                  <a:pt x="-61743" y="68070"/>
                                </a:lnTo>
                                <a:lnTo>
                                  <a:pt x="-61748" y="68062"/>
                                </a:lnTo>
                                <a:close/>
                              </a:path>
                            </a:pathLst>
                          </a:custGeom>
                          <a:noFill/>
                          <a:ln w="0">
                            <a:solidFill>
                              <a:srgbClr val="79C58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9" name="Freeform 1415"/>
                        <wps:cNvSpPr>
                          <a:spLocks/>
                        </wps:cNvSpPr>
                        <wps:spPr bwMode="auto">
                          <a:xfrm>
                            <a:off x="8077" y="4265"/>
                            <a:ext cx="612" cy="531"/>
                          </a:xfrm>
                          <a:custGeom>
                            <a:avLst/>
                            <a:gdLst>
                              <a:gd name="T0" fmla="+- 0 8078 8078"/>
                              <a:gd name="T1" fmla="*/ T0 w 612"/>
                              <a:gd name="T2" fmla="+- 0 4266 4266"/>
                              <a:gd name="T3" fmla="*/ 4266 h 531"/>
                              <a:gd name="T4" fmla="+- 0 8385 8078"/>
                              <a:gd name="T5" fmla="*/ T4 w 612"/>
                              <a:gd name="T6" fmla="+- 0 4796 4266"/>
                              <a:gd name="T7" fmla="*/ 4796 h 531"/>
                              <a:gd name="T8" fmla="+- 0 8690 8078"/>
                              <a:gd name="T9" fmla="*/ T8 w 612"/>
                              <a:gd name="T10" fmla="+- 0 4266 4266"/>
                              <a:gd name="T11" fmla="*/ 4266 h 531"/>
                              <a:gd name="T12" fmla="+- 0 8078 8078"/>
                              <a:gd name="T13" fmla="*/ T12 w 612"/>
                              <a:gd name="T14" fmla="+- 0 4266 4266"/>
                              <a:gd name="T15" fmla="*/ 4266 h 531"/>
                            </a:gdLst>
                            <a:ahLst/>
                            <a:cxnLst>
                              <a:cxn ang="0">
                                <a:pos x="T1" y="T3"/>
                              </a:cxn>
                              <a:cxn ang="0">
                                <a:pos x="T5" y="T7"/>
                              </a:cxn>
                              <a:cxn ang="0">
                                <a:pos x="T9" y="T11"/>
                              </a:cxn>
                              <a:cxn ang="0">
                                <a:pos x="T13" y="T15"/>
                              </a:cxn>
                            </a:cxnLst>
                            <a:rect l="0" t="0" r="r" b="b"/>
                            <a:pathLst>
                              <a:path w="612" h="531">
                                <a:moveTo>
                                  <a:pt x="0" y="0"/>
                                </a:moveTo>
                                <a:lnTo>
                                  <a:pt x="307" y="530"/>
                                </a:lnTo>
                                <a:lnTo>
                                  <a:pt x="612" y="0"/>
                                </a:lnTo>
                                <a:lnTo>
                                  <a:pt x="0" y="0"/>
                                </a:lnTo>
                                <a:close/>
                              </a:path>
                            </a:pathLst>
                          </a:custGeom>
                          <a:solidFill>
                            <a:srgbClr val="79C5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 name="Freeform 1416"/>
                        <wps:cNvSpPr>
                          <a:spLocks/>
                        </wps:cNvSpPr>
                        <wps:spPr bwMode="auto">
                          <a:xfrm>
                            <a:off x="8077" y="4265"/>
                            <a:ext cx="612" cy="531"/>
                          </a:xfrm>
                          <a:custGeom>
                            <a:avLst/>
                            <a:gdLst>
                              <a:gd name="T0" fmla="+- 0 8078 8078"/>
                              <a:gd name="T1" fmla="*/ T0 w 612"/>
                              <a:gd name="T2" fmla="+- 0 4266 4266"/>
                              <a:gd name="T3" fmla="*/ 4266 h 531"/>
                              <a:gd name="T4" fmla="+- 0 8690 8078"/>
                              <a:gd name="T5" fmla="*/ T4 w 612"/>
                              <a:gd name="T6" fmla="+- 0 4266 4266"/>
                              <a:gd name="T7" fmla="*/ 4266 h 531"/>
                              <a:gd name="T8" fmla="+- 0 8385 8078"/>
                              <a:gd name="T9" fmla="*/ T8 w 612"/>
                              <a:gd name="T10" fmla="+- 0 4796 4266"/>
                              <a:gd name="T11" fmla="*/ 4796 h 531"/>
                              <a:gd name="T12" fmla="+- 0 8078 8078"/>
                              <a:gd name="T13" fmla="*/ T12 w 612"/>
                              <a:gd name="T14" fmla="+- 0 4266 4266"/>
                              <a:gd name="T15" fmla="*/ 4266 h 531"/>
                            </a:gdLst>
                            <a:ahLst/>
                            <a:cxnLst>
                              <a:cxn ang="0">
                                <a:pos x="T1" y="T3"/>
                              </a:cxn>
                              <a:cxn ang="0">
                                <a:pos x="T5" y="T7"/>
                              </a:cxn>
                              <a:cxn ang="0">
                                <a:pos x="T9" y="T11"/>
                              </a:cxn>
                              <a:cxn ang="0">
                                <a:pos x="T13" y="T15"/>
                              </a:cxn>
                            </a:cxnLst>
                            <a:rect l="0" t="0" r="r" b="b"/>
                            <a:pathLst>
                              <a:path w="612" h="531">
                                <a:moveTo>
                                  <a:pt x="0" y="0"/>
                                </a:moveTo>
                                <a:lnTo>
                                  <a:pt x="612" y="0"/>
                                </a:lnTo>
                                <a:lnTo>
                                  <a:pt x="307" y="530"/>
                                </a:lnTo>
                                <a:lnTo>
                                  <a:pt x="0" y="0"/>
                                </a:lnTo>
                                <a:close/>
                              </a:path>
                            </a:pathLst>
                          </a:custGeom>
                          <a:noFill/>
                          <a:ln w="0">
                            <a:solidFill>
                              <a:srgbClr val="79C58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1" name="AutoShape 1417"/>
                        <wps:cNvSpPr>
                          <a:spLocks/>
                        </wps:cNvSpPr>
                        <wps:spPr bwMode="auto">
                          <a:xfrm>
                            <a:off x="8384" y="3569"/>
                            <a:ext cx="708" cy="696"/>
                          </a:xfrm>
                          <a:custGeom>
                            <a:avLst/>
                            <a:gdLst>
                              <a:gd name="T0" fmla="+- 0 8690 8385"/>
                              <a:gd name="T1" fmla="*/ T0 w 708"/>
                              <a:gd name="T2" fmla="+- 0 4266 3570"/>
                              <a:gd name="T3" fmla="*/ 4266 h 696"/>
                              <a:gd name="T4" fmla="+- 0 9093 8385"/>
                              <a:gd name="T5" fmla="*/ T4 w 708"/>
                              <a:gd name="T6" fmla="+- 0 3570 3570"/>
                              <a:gd name="T7" fmla="*/ 3570 h 696"/>
                              <a:gd name="T8" fmla="+- 0 8786 8385"/>
                              <a:gd name="T9" fmla="*/ T8 w 708"/>
                              <a:gd name="T10" fmla="+- 0 3570 3570"/>
                              <a:gd name="T11" fmla="*/ 3570 h 696"/>
                              <a:gd name="T12" fmla="+- 0 8690 8385"/>
                              <a:gd name="T13" fmla="*/ T12 w 708"/>
                              <a:gd name="T14" fmla="+- 0 4266 3570"/>
                              <a:gd name="T15" fmla="*/ 4266 h 696"/>
                              <a:gd name="T16" fmla="+- 0 8385 8385"/>
                              <a:gd name="T17" fmla="*/ T16 w 708"/>
                              <a:gd name="T18" fmla="+- 0 4266 3570"/>
                              <a:gd name="T19" fmla="*/ 4266 h 696"/>
                              <a:gd name="T20" fmla="+- 0 8690 8385"/>
                              <a:gd name="T21" fmla="*/ T20 w 708"/>
                              <a:gd name="T22" fmla="+- 0 4266 3570"/>
                              <a:gd name="T23" fmla="*/ 4266 h 696"/>
                              <a:gd name="T24" fmla="+- 0 8786 8385"/>
                              <a:gd name="T25" fmla="*/ T24 w 708"/>
                              <a:gd name="T26" fmla="+- 0 3570 3570"/>
                              <a:gd name="T27" fmla="*/ 3570 h 696"/>
                              <a:gd name="T28" fmla="+- 0 8385 8385"/>
                              <a:gd name="T29" fmla="*/ T28 w 708"/>
                              <a:gd name="T30" fmla="+- 0 4266 3570"/>
                              <a:gd name="T31" fmla="*/ 4266 h 69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708" h="696">
                                <a:moveTo>
                                  <a:pt x="305" y="696"/>
                                </a:moveTo>
                                <a:lnTo>
                                  <a:pt x="708" y="0"/>
                                </a:lnTo>
                                <a:lnTo>
                                  <a:pt x="401" y="0"/>
                                </a:lnTo>
                                <a:lnTo>
                                  <a:pt x="305" y="696"/>
                                </a:lnTo>
                                <a:close/>
                                <a:moveTo>
                                  <a:pt x="0" y="696"/>
                                </a:moveTo>
                                <a:lnTo>
                                  <a:pt x="305" y="696"/>
                                </a:lnTo>
                                <a:lnTo>
                                  <a:pt x="401" y="0"/>
                                </a:lnTo>
                                <a:lnTo>
                                  <a:pt x="0" y="696"/>
                                </a:lnTo>
                                <a:close/>
                              </a:path>
                            </a:pathLst>
                          </a:custGeom>
                          <a:solidFill>
                            <a:srgbClr val="79C5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2" name="AutoShape 1418"/>
                        <wps:cNvSpPr>
                          <a:spLocks/>
                        </wps:cNvSpPr>
                        <wps:spPr bwMode="auto">
                          <a:xfrm>
                            <a:off x="63620" y="-58560"/>
                            <a:ext cx="5800" cy="5900"/>
                          </a:xfrm>
                          <a:custGeom>
                            <a:avLst/>
                            <a:gdLst>
                              <a:gd name="T0" fmla="+- 0 9093 63620"/>
                              <a:gd name="T1" fmla="*/ T0 w 5800"/>
                              <a:gd name="T2" fmla="+- 0 3570 -58560"/>
                              <a:gd name="T3" fmla="*/ 3570 h 5900"/>
                              <a:gd name="T4" fmla="+- 0 8786 63620"/>
                              <a:gd name="T5" fmla="*/ T4 w 5800"/>
                              <a:gd name="T6" fmla="+- 0 3570 -58560"/>
                              <a:gd name="T7" fmla="*/ 3570 h 5900"/>
                              <a:gd name="T8" fmla="+- 0 8690 63620"/>
                              <a:gd name="T9" fmla="*/ T8 w 5800"/>
                              <a:gd name="T10" fmla="+- 0 4266 -58560"/>
                              <a:gd name="T11" fmla="*/ 4266 h 5900"/>
                              <a:gd name="T12" fmla="+- 0 9093 63620"/>
                              <a:gd name="T13" fmla="*/ T12 w 5800"/>
                              <a:gd name="T14" fmla="+- 0 3570 -58560"/>
                              <a:gd name="T15" fmla="*/ 3570 h 5900"/>
                              <a:gd name="T16" fmla="+- 0 8786 63620"/>
                              <a:gd name="T17" fmla="*/ T16 w 5800"/>
                              <a:gd name="T18" fmla="+- 0 3570 -58560"/>
                              <a:gd name="T19" fmla="*/ 3570 h 5900"/>
                              <a:gd name="T20" fmla="+- 0 8690 63620"/>
                              <a:gd name="T21" fmla="*/ T20 w 5800"/>
                              <a:gd name="T22" fmla="+- 0 4266 -58560"/>
                              <a:gd name="T23" fmla="*/ 4266 h 5900"/>
                              <a:gd name="T24" fmla="+- 0 8385 63620"/>
                              <a:gd name="T25" fmla="*/ T24 w 5800"/>
                              <a:gd name="T26" fmla="+- 0 4266 -58560"/>
                              <a:gd name="T27" fmla="*/ 4266 h 5900"/>
                              <a:gd name="T28" fmla="+- 0 8786 63620"/>
                              <a:gd name="T29" fmla="*/ T28 w 5800"/>
                              <a:gd name="T30" fmla="+- 0 3570 -58560"/>
                              <a:gd name="T31" fmla="*/ 3570 h 590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800" h="5900">
                                <a:moveTo>
                                  <a:pt x="-54527" y="62130"/>
                                </a:moveTo>
                                <a:lnTo>
                                  <a:pt x="-54834" y="62130"/>
                                </a:lnTo>
                                <a:lnTo>
                                  <a:pt x="-54930" y="62826"/>
                                </a:lnTo>
                                <a:lnTo>
                                  <a:pt x="-54527" y="62130"/>
                                </a:lnTo>
                                <a:close/>
                                <a:moveTo>
                                  <a:pt x="-54834" y="62130"/>
                                </a:moveTo>
                                <a:lnTo>
                                  <a:pt x="-54930" y="62826"/>
                                </a:lnTo>
                                <a:lnTo>
                                  <a:pt x="-55235" y="62826"/>
                                </a:lnTo>
                                <a:lnTo>
                                  <a:pt x="-54834" y="62130"/>
                                </a:lnTo>
                                <a:close/>
                              </a:path>
                            </a:pathLst>
                          </a:custGeom>
                          <a:noFill/>
                          <a:ln w="0">
                            <a:solidFill>
                              <a:srgbClr val="79C58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3" name="AutoShape 1419"/>
                        <wps:cNvSpPr>
                          <a:spLocks/>
                        </wps:cNvSpPr>
                        <wps:spPr bwMode="auto">
                          <a:xfrm>
                            <a:off x="7676" y="3569"/>
                            <a:ext cx="708" cy="696"/>
                          </a:xfrm>
                          <a:custGeom>
                            <a:avLst/>
                            <a:gdLst>
                              <a:gd name="T0" fmla="+- 0 7677 7677"/>
                              <a:gd name="T1" fmla="*/ T0 w 708"/>
                              <a:gd name="T2" fmla="+- 0 3570 3570"/>
                              <a:gd name="T3" fmla="*/ 3570 h 696"/>
                              <a:gd name="T4" fmla="+- 0 8078 7677"/>
                              <a:gd name="T5" fmla="*/ T4 w 708"/>
                              <a:gd name="T6" fmla="+- 0 4266 3570"/>
                              <a:gd name="T7" fmla="*/ 4266 h 696"/>
                              <a:gd name="T8" fmla="+- 0 8385 7677"/>
                              <a:gd name="T9" fmla="*/ T8 w 708"/>
                              <a:gd name="T10" fmla="+- 0 4266 3570"/>
                              <a:gd name="T11" fmla="*/ 4266 h 696"/>
                              <a:gd name="T12" fmla="+- 0 7677 7677"/>
                              <a:gd name="T13" fmla="*/ T12 w 708"/>
                              <a:gd name="T14" fmla="+- 0 3570 3570"/>
                              <a:gd name="T15" fmla="*/ 3570 h 696"/>
                              <a:gd name="T16" fmla="+- 0 7677 7677"/>
                              <a:gd name="T17" fmla="*/ T16 w 708"/>
                              <a:gd name="T18" fmla="+- 0 3570 3570"/>
                              <a:gd name="T19" fmla="*/ 3570 h 696"/>
                              <a:gd name="T20" fmla="+- 0 8385 7677"/>
                              <a:gd name="T21" fmla="*/ T20 w 708"/>
                              <a:gd name="T22" fmla="+- 0 4266 3570"/>
                              <a:gd name="T23" fmla="*/ 4266 h 696"/>
                              <a:gd name="T24" fmla="+- 0 7982 7677"/>
                              <a:gd name="T25" fmla="*/ T24 w 708"/>
                              <a:gd name="T26" fmla="+- 0 3570 3570"/>
                              <a:gd name="T27" fmla="*/ 3570 h 696"/>
                              <a:gd name="T28" fmla="+- 0 7677 7677"/>
                              <a:gd name="T29" fmla="*/ T28 w 708"/>
                              <a:gd name="T30" fmla="+- 0 3570 3570"/>
                              <a:gd name="T31" fmla="*/ 3570 h 69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708" h="696">
                                <a:moveTo>
                                  <a:pt x="0" y="0"/>
                                </a:moveTo>
                                <a:lnTo>
                                  <a:pt x="401" y="696"/>
                                </a:lnTo>
                                <a:lnTo>
                                  <a:pt x="708" y="696"/>
                                </a:lnTo>
                                <a:lnTo>
                                  <a:pt x="0" y="0"/>
                                </a:lnTo>
                                <a:close/>
                                <a:moveTo>
                                  <a:pt x="0" y="0"/>
                                </a:moveTo>
                                <a:lnTo>
                                  <a:pt x="708" y="696"/>
                                </a:lnTo>
                                <a:lnTo>
                                  <a:pt x="305" y="0"/>
                                </a:lnTo>
                                <a:lnTo>
                                  <a:pt x="0" y="0"/>
                                </a:lnTo>
                                <a:close/>
                              </a:path>
                            </a:pathLst>
                          </a:custGeom>
                          <a:solidFill>
                            <a:srgbClr val="79C5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4" name="AutoShape 1420"/>
                        <wps:cNvSpPr>
                          <a:spLocks/>
                        </wps:cNvSpPr>
                        <wps:spPr bwMode="auto">
                          <a:xfrm>
                            <a:off x="63620" y="-64460"/>
                            <a:ext cx="5800" cy="5900"/>
                          </a:xfrm>
                          <a:custGeom>
                            <a:avLst/>
                            <a:gdLst>
                              <a:gd name="T0" fmla="+- 0 7982 63620"/>
                              <a:gd name="T1" fmla="*/ T0 w 5800"/>
                              <a:gd name="T2" fmla="+- 0 3570 -64460"/>
                              <a:gd name="T3" fmla="*/ 3570 h 5900"/>
                              <a:gd name="T4" fmla="+- 0 7677 63620"/>
                              <a:gd name="T5" fmla="*/ T4 w 5800"/>
                              <a:gd name="T6" fmla="+- 0 3570 -64460"/>
                              <a:gd name="T7" fmla="*/ 3570 h 5900"/>
                              <a:gd name="T8" fmla="+- 0 8385 63620"/>
                              <a:gd name="T9" fmla="*/ T8 w 5800"/>
                              <a:gd name="T10" fmla="+- 0 4266 -64460"/>
                              <a:gd name="T11" fmla="*/ 4266 h 5900"/>
                              <a:gd name="T12" fmla="+- 0 7982 63620"/>
                              <a:gd name="T13" fmla="*/ T12 w 5800"/>
                              <a:gd name="T14" fmla="+- 0 3570 -64460"/>
                              <a:gd name="T15" fmla="*/ 3570 h 5900"/>
                              <a:gd name="T16" fmla="+- 0 7677 63620"/>
                              <a:gd name="T17" fmla="*/ T16 w 5800"/>
                              <a:gd name="T18" fmla="+- 0 3570 -64460"/>
                              <a:gd name="T19" fmla="*/ 3570 h 5900"/>
                              <a:gd name="T20" fmla="+- 0 8385 63620"/>
                              <a:gd name="T21" fmla="*/ T20 w 5800"/>
                              <a:gd name="T22" fmla="+- 0 4266 -64460"/>
                              <a:gd name="T23" fmla="*/ 4266 h 5900"/>
                              <a:gd name="T24" fmla="+- 0 8078 63620"/>
                              <a:gd name="T25" fmla="*/ T24 w 5800"/>
                              <a:gd name="T26" fmla="+- 0 4266 -64460"/>
                              <a:gd name="T27" fmla="*/ 4266 h 5900"/>
                              <a:gd name="T28" fmla="+- 0 7677 63620"/>
                              <a:gd name="T29" fmla="*/ T28 w 5800"/>
                              <a:gd name="T30" fmla="+- 0 3570 -64460"/>
                              <a:gd name="T31" fmla="*/ 3570 h 590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800" h="5900">
                                <a:moveTo>
                                  <a:pt x="-55638" y="68030"/>
                                </a:moveTo>
                                <a:lnTo>
                                  <a:pt x="-55943" y="68030"/>
                                </a:lnTo>
                                <a:lnTo>
                                  <a:pt x="-55235" y="68726"/>
                                </a:lnTo>
                                <a:lnTo>
                                  <a:pt x="-55638" y="68030"/>
                                </a:lnTo>
                                <a:close/>
                                <a:moveTo>
                                  <a:pt x="-55943" y="68030"/>
                                </a:moveTo>
                                <a:lnTo>
                                  <a:pt x="-55235" y="68726"/>
                                </a:lnTo>
                                <a:lnTo>
                                  <a:pt x="-55542" y="68726"/>
                                </a:lnTo>
                                <a:lnTo>
                                  <a:pt x="-55943" y="68030"/>
                                </a:lnTo>
                                <a:close/>
                              </a:path>
                            </a:pathLst>
                          </a:custGeom>
                          <a:noFill/>
                          <a:ln w="0">
                            <a:solidFill>
                              <a:srgbClr val="79C58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5" name="Freeform 1421"/>
                        <wps:cNvSpPr>
                          <a:spLocks/>
                        </wps:cNvSpPr>
                        <wps:spPr bwMode="auto">
                          <a:xfrm>
                            <a:off x="7672" y="3562"/>
                            <a:ext cx="1421" cy="1234"/>
                          </a:xfrm>
                          <a:custGeom>
                            <a:avLst/>
                            <a:gdLst>
                              <a:gd name="T0" fmla="+- 0 7672 7672"/>
                              <a:gd name="T1" fmla="*/ T0 w 1421"/>
                              <a:gd name="T2" fmla="+- 0 3562 3562"/>
                              <a:gd name="T3" fmla="*/ 3562 h 1234"/>
                              <a:gd name="T4" fmla="+- 0 7979 7672"/>
                              <a:gd name="T5" fmla="*/ T4 w 1421"/>
                              <a:gd name="T6" fmla="+- 0 3562 3562"/>
                              <a:gd name="T7" fmla="*/ 3562 h 1234"/>
                              <a:gd name="T8" fmla="+- 0 8385 7672"/>
                              <a:gd name="T9" fmla="*/ T8 w 1421"/>
                              <a:gd name="T10" fmla="+- 0 4266 3562"/>
                              <a:gd name="T11" fmla="*/ 4266 h 1234"/>
                              <a:gd name="T12" fmla="+- 0 8786 7672"/>
                              <a:gd name="T13" fmla="*/ T12 w 1421"/>
                              <a:gd name="T14" fmla="+- 0 3570 3562"/>
                              <a:gd name="T15" fmla="*/ 3570 h 1234"/>
                              <a:gd name="T16" fmla="+- 0 9093 7672"/>
                              <a:gd name="T17" fmla="*/ T16 w 1421"/>
                              <a:gd name="T18" fmla="+- 0 3570 3562"/>
                              <a:gd name="T19" fmla="*/ 3570 h 1234"/>
                              <a:gd name="T20" fmla="+- 0 8385 7672"/>
                              <a:gd name="T21" fmla="*/ T20 w 1421"/>
                              <a:gd name="T22" fmla="+- 0 4796 3562"/>
                              <a:gd name="T23" fmla="*/ 4796 h 1234"/>
                              <a:gd name="T24" fmla="+- 0 7672 7672"/>
                              <a:gd name="T25" fmla="*/ T24 w 1421"/>
                              <a:gd name="T26" fmla="+- 0 3562 3562"/>
                              <a:gd name="T27" fmla="*/ 3562 h 1234"/>
                            </a:gdLst>
                            <a:ahLst/>
                            <a:cxnLst>
                              <a:cxn ang="0">
                                <a:pos x="T1" y="T3"/>
                              </a:cxn>
                              <a:cxn ang="0">
                                <a:pos x="T5" y="T7"/>
                              </a:cxn>
                              <a:cxn ang="0">
                                <a:pos x="T9" y="T11"/>
                              </a:cxn>
                              <a:cxn ang="0">
                                <a:pos x="T13" y="T15"/>
                              </a:cxn>
                              <a:cxn ang="0">
                                <a:pos x="T17" y="T19"/>
                              </a:cxn>
                              <a:cxn ang="0">
                                <a:pos x="T21" y="T23"/>
                              </a:cxn>
                              <a:cxn ang="0">
                                <a:pos x="T25" y="T27"/>
                              </a:cxn>
                            </a:cxnLst>
                            <a:rect l="0" t="0" r="r" b="b"/>
                            <a:pathLst>
                              <a:path w="1421" h="1234">
                                <a:moveTo>
                                  <a:pt x="0" y="0"/>
                                </a:moveTo>
                                <a:lnTo>
                                  <a:pt x="307" y="0"/>
                                </a:lnTo>
                                <a:lnTo>
                                  <a:pt x="713" y="704"/>
                                </a:lnTo>
                                <a:lnTo>
                                  <a:pt x="1114" y="8"/>
                                </a:lnTo>
                                <a:lnTo>
                                  <a:pt x="1421" y="8"/>
                                </a:lnTo>
                                <a:lnTo>
                                  <a:pt x="713" y="1234"/>
                                </a:lnTo>
                                <a:lnTo>
                                  <a:pt x="0" y="0"/>
                                </a:lnTo>
                              </a:path>
                            </a:pathLst>
                          </a:custGeom>
                          <a:noFill/>
                          <a:ln w="1066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6" name="AutoShape 1422"/>
                        <wps:cNvSpPr>
                          <a:spLocks/>
                        </wps:cNvSpPr>
                        <wps:spPr bwMode="auto">
                          <a:xfrm>
                            <a:off x="24180" y="-64300"/>
                            <a:ext cx="8960" cy="11540"/>
                          </a:xfrm>
                          <a:custGeom>
                            <a:avLst/>
                            <a:gdLst>
                              <a:gd name="T0" fmla="+- 0 7696 24180"/>
                              <a:gd name="T1" fmla="*/ T0 w 8960"/>
                              <a:gd name="T2" fmla="+- 0 7923 -64300"/>
                              <a:gd name="T3" fmla="*/ 7923 h 11540"/>
                              <a:gd name="T4" fmla="+- 0 8003 24180"/>
                              <a:gd name="T5" fmla="*/ T4 w 8960"/>
                              <a:gd name="T6" fmla="+- 0 7923 -64300"/>
                              <a:gd name="T7" fmla="*/ 7923 h 11540"/>
                              <a:gd name="T8" fmla="+- 0 8387 24180"/>
                              <a:gd name="T9" fmla="*/ T8 w 8960"/>
                              <a:gd name="T10" fmla="+- 0 8310 -64300"/>
                              <a:gd name="T11" fmla="*/ 8310 h 11540"/>
                              <a:gd name="T12" fmla="+- 0 9078 24180"/>
                              <a:gd name="T13" fmla="*/ T12 w 8960"/>
                              <a:gd name="T14" fmla="+- 0 8998 -64300"/>
                              <a:gd name="T15" fmla="*/ 8998 h 11540"/>
                              <a:gd name="T16" fmla="+- 0 8774 24180"/>
                              <a:gd name="T17" fmla="*/ T16 w 8960"/>
                              <a:gd name="T18" fmla="+- 0 8998 -64300"/>
                              <a:gd name="T19" fmla="*/ 8998 h 11540"/>
                              <a:gd name="T20" fmla="+- 0 7696 24180"/>
                              <a:gd name="T21" fmla="*/ T20 w 8960"/>
                              <a:gd name="T22" fmla="+- 0 7923 -64300"/>
                              <a:gd name="T23" fmla="*/ 7923 h 11540"/>
                              <a:gd name="T24" fmla="+- 0 8236 24180"/>
                              <a:gd name="T25" fmla="*/ T24 w 8960"/>
                              <a:gd name="T26" fmla="+- 0 8461 -64300"/>
                              <a:gd name="T27" fmla="*/ 8461 h 11540"/>
                              <a:gd name="T28" fmla="+- 0 9081 24180"/>
                              <a:gd name="T29" fmla="*/ T28 w 8960"/>
                              <a:gd name="T30" fmla="+- 0 7923 -64300"/>
                              <a:gd name="T31" fmla="*/ 7923 h 11540"/>
                              <a:gd name="T32" fmla="+- 0 8774 24180"/>
                              <a:gd name="T33" fmla="*/ T32 w 8960"/>
                              <a:gd name="T34" fmla="+- 0 7923 -64300"/>
                              <a:gd name="T35" fmla="*/ 7923 h 11540"/>
                              <a:gd name="T36" fmla="+- 0 8387 24180"/>
                              <a:gd name="T37" fmla="*/ T36 w 8960"/>
                              <a:gd name="T38" fmla="+- 0 8310 -64300"/>
                              <a:gd name="T39" fmla="*/ 8310 h 11540"/>
                              <a:gd name="T40" fmla="+- 0 7698 24180"/>
                              <a:gd name="T41" fmla="*/ T40 w 8960"/>
                              <a:gd name="T42" fmla="+- 0 8998 -64300"/>
                              <a:gd name="T43" fmla="*/ 8998 h 11540"/>
                              <a:gd name="T44" fmla="+- 0 8003 24180"/>
                              <a:gd name="T45" fmla="*/ T44 w 8960"/>
                              <a:gd name="T46" fmla="+- 0 8998 -64300"/>
                              <a:gd name="T47" fmla="*/ 8998 h 11540"/>
                              <a:gd name="T48" fmla="+- 0 9081 24180"/>
                              <a:gd name="T49" fmla="*/ T48 w 8960"/>
                              <a:gd name="T50" fmla="+- 0 7923 -64300"/>
                              <a:gd name="T51" fmla="*/ 7923 h 11540"/>
                              <a:gd name="T52" fmla="+- 0 8541 24180"/>
                              <a:gd name="T53" fmla="*/ T52 w 8960"/>
                              <a:gd name="T54" fmla="+- 0 8461 -64300"/>
                              <a:gd name="T55" fmla="*/ 8461 h 11540"/>
                              <a:gd name="T56" fmla="+- 0 8387 24180"/>
                              <a:gd name="T57" fmla="*/ T56 w 8960"/>
                              <a:gd name="T58" fmla="+- 0 8614 -64300"/>
                              <a:gd name="T59" fmla="*/ 8614 h 11540"/>
                              <a:gd name="T60" fmla="+- 0 8003 24180"/>
                              <a:gd name="T61" fmla="*/ T60 w 8960"/>
                              <a:gd name="T62" fmla="+- 0 8998 -64300"/>
                              <a:gd name="T63" fmla="*/ 8998 h 11540"/>
                              <a:gd name="T64" fmla="+- 0 8236 24180"/>
                              <a:gd name="T65" fmla="*/ T64 w 8960"/>
                              <a:gd name="T66" fmla="+- 0 8461 -64300"/>
                              <a:gd name="T67" fmla="*/ 8461 h 11540"/>
                              <a:gd name="T68" fmla="+- 0 7698 24180"/>
                              <a:gd name="T69" fmla="*/ T68 w 8960"/>
                              <a:gd name="T70" fmla="+- 0 8998 -64300"/>
                              <a:gd name="T71" fmla="*/ 8998 h 11540"/>
                              <a:gd name="T72" fmla="+- 0 8541 24180"/>
                              <a:gd name="T73" fmla="*/ T72 w 8960"/>
                              <a:gd name="T74" fmla="+- 0 8461 -64300"/>
                              <a:gd name="T75" fmla="*/ 8461 h 11540"/>
                              <a:gd name="T76" fmla="+- 0 9078 24180"/>
                              <a:gd name="T77" fmla="*/ T76 w 8960"/>
                              <a:gd name="T78" fmla="+- 0 8998 -64300"/>
                              <a:gd name="T79" fmla="*/ 8998 h 11540"/>
                              <a:gd name="T80" fmla="+- 0 8387 24180"/>
                              <a:gd name="T81" fmla="*/ T80 w 8960"/>
                              <a:gd name="T82" fmla="+- 0 8614 -64300"/>
                              <a:gd name="T83" fmla="*/ 8614 h 11540"/>
                              <a:gd name="T84" fmla="+- 0 8774 24180"/>
                              <a:gd name="T85" fmla="*/ T84 w 8960"/>
                              <a:gd name="T86" fmla="+- 0 8998 -64300"/>
                              <a:gd name="T87" fmla="*/ 8998 h 115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8960" h="11540">
                                <a:moveTo>
                                  <a:pt x="-16484" y="72223"/>
                                </a:moveTo>
                                <a:lnTo>
                                  <a:pt x="-16177" y="72223"/>
                                </a:lnTo>
                                <a:lnTo>
                                  <a:pt x="-15793" y="72610"/>
                                </a:lnTo>
                                <a:moveTo>
                                  <a:pt x="-15102" y="73298"/>
                                </a:moveTo>
                                <a:lnTo>
                                  <a:pt x="-15406" y="73298"/>
                                </a:lnTo>
                                <a:moveTo>
                                  <a:pt x="-16484" y="72223"/>
                                </a:moveTo>
                                <a:lnTo>
                                  <a:pt x="-15944" y="72761"/>
                                </a:lnTo>
                                <a:moveTo>
                                  <a:pt x="-15099" y="72223"/>
                                </a:moveTo>
                                <a:lnTo>
                                  <a:pt x="-15406" y="72223"/>
                                </a:lnTo>
                                <a:lnTo>
                                  <a:pt x="-15793" y="72610"/>
                                </a:lnTo>
                                <a:moveTo>
                                  <a:pt x="-16482" y="73298"/>
                                </a:moveTo>
                                <a:lnTo>
                                  <a:pt x="-16177" y="73298"/>
                                </a:lnTo>
                                <a:moveTo>
                                  <a:pt x="-15099" y="72223"/>
                                </a:moveTo>
                                <a:lnTo>
                                  <a:pt x="-15639" y="72761"/>
                                </a:lnTo>
                                <a:moveTo>
                                  <a:pt x="-15793" y="72914"/>
                                </a:moveTo>
                                <a:lnTo>
                                  <a:pt x="-16177" y="73298"/>
                                </a:lnTo>
                                <a:moveTo>
                                  <a:pt x="-15944" y="72761"/>
                                </a:moveTo>
                                <a:lnTo>
                                  <a:pt x="-16482" y="73298"/>
                                </a:lnTo>
                                <a:moveTo>
                                  <a:pt x="-15639" y="72761"/>
                                </a:moveTo>
                                <a:lnTo>
                                  <a:pt x="-15102" y="73298"/>
                                </a:lnTo>
                                <a:moveTo>
                                  <a:pt x="-15793" y="72914"/>
                                </a:moveTo>
                                <a:lnTo>
                                  <a:pt x="-15406" y="73298"/>
                                </a:lnTo>
                              </a:path>
                            </a:pathLst>
                          </a:custGeom>
                          <a:noFill/>
                          <a:ln w="609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7" name="AutoShape 1423"/>
                        <wps:cNvSpPr>
                          <a:spLocks/>
                        </wps:cNvSpPr>
                        <wps:spPr bwMode="auto">
                          <a:xfrm>
                            <a:off x="11680" y="-119200"/>
                            <a:ext cx="34440" cy="121340"/>
                          </a:xfrm>
                          <a:custGeom>
                            <a:avLst/>
                            <a:gdLst>
                              <a:gd name="T0" fmla="+- 0 1108 11680"/>
                              <a:gd name="T1" fmla="*/ T0 w 34440"/>
                              <a:gd name="T2" fmla="+- 0 10498 -119200"/>
                              <a:gd name="T3" fmla="*/ 10498 h 121340"/>
                              <a:gd name="T4" fmla="+- 0 7079 11680"/>
                              <a:gd name="T5" fmla="*/ T4 w 34440"/>
                              <a:gd name="T6" fmla="+- 0 10498 -119200"/>
                              <a:gd name="T7" fmla="*/ 10498 h 121340"/>
                              <a:gd name="T8" fmla="+- 0 7079 11680"/>
                              <a:gd name="T9" fmla="*/ T8 w 34440"/>
                              <a:gd name="T10" fmla="+- 0 6366 -119200"/>
                              <a:gd name="T11" fmla="*/ 6366 h 121340"/>
                              <a:gd name="T12" fmla="+- 0 1108 11680"/>
                              <a:gd name="T13" fmla="*/ T12 w 34440"/>
                              <a:gd name="T14" fmla="+- 0 6366 -119200"/>
                              <a:gd name="T15" fmla="*/ 6366 h 121340"/>
                              <a:gd name="T16" fmla="+- 0 1108 11680"/>
                              <a:gd name="T17" fmla="*/ T16 w 34440"/>
                              <a:gd name="T18" fmla="+- 0 10498 -119200"/>
                              <a:gd name="T19" fmla="*/ 10498 h 121340"/>
                              <a:gd name="T20" fmla="+- 0 9700 11680"/>
                              <a:gd name="T21" fmla="*/ T20 w 34440"/>
                              <a:gd name="T22" fmla="+- 0 10498 -119200"/>
                              <a:gd name="T23" fmla="*/ 10498 h 121340"/>
                              <a:gd name="T24" fmla="+- 0 15669 11680"/>
                              <a:gd name="T25" fmla="*/ T24 w 34440"/>
                              <a:gd name="T26" fmla="+- 0 10498 -119200"/>
                              <a:gd name="T27" fmla="*/ 10498 h 121340"/>
                              <a:gd name="T28" fmla="+- 0 15669 11680"/>
                              <a:gd name="T29" fmla="*/ T28 w 34440"/>
                              <a:gd name="T30" fmla="+- 0 6366 -119200"/>
                              <a:gd name="T31" fmla="*/ 6366 h 121340"/>
                              <a:gd name="T32" fmla="+- 0 9700 11680"/>
                              <a:gd name="T33" fmla="*/ T32 w 34440"/>
                              <a:gd name="T34" fmla="+- 0 6366 -119200"/>
                              <a:gd name="T35" fmla="*/ 6366 h 121340"/>
                              <a:gd name="T36" fmla="+- 0 9700 11680"/>
                              <a:gd name="T37" fmla="*/ T36 w 34440"/>
                              <a:gd name="T38" fmla="+- 0 10498 -119200"/>
                              <a:gd name="T39" fmla="*/ 10498 h 1213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4440" h="121340">
                                <a:moveTo>
                                  <a:pt x="-10572" y="129698"/>
                                </a:moveTo>
                                <a:lnTo>
                                  <a:pt x="-4601" y="129698"/>
                                </a:lnTo>
                                <a:lnTo>
                                  <a:pt x="-4601" y="125566"/>
                                </a:lnTo>
                                <a:lnTo>
                                  <a:pt x="-10572" y="125566"/>
                                </a:lnTo>
                                <a:lnTo>
                                  <a:pt x="-10572" y="129698"/>
                                </a:lnTo>
                                <a:moveTo>
                                  <a:pt x="-1980" y="129698"/>
                                </a:moveTo>
                                <a:lnTo>
                                  <a:pt x="3989" y="129698"/>
                                </a:lnTo>
                                <a:lnTo>
                                  <a:pt x="3989" y="125566"/>
                                </a:lnTo>
                                <a:lnTo>
                                  <a:pt x="-1980" y="125566"/>
                                </a:lnTo>
                                <a:lnTo>
                                  <a:pt x="-1980" y="129698"/>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28" name="Picture 1424"/>
                          <pic:cNvPicPr>
                            <a:picLocks noChangeAspect="1" noChangeArrowheads="1"/>
                          </pic:cNvPicPr>
                        </pic:nvPicPr>
                        <pic:blipFill>
                          <a:blip r:embed="rId248" cstate="print">
                            <a:extLst>
                              <a:ext uri="{28A0092B-C50C-407E-A947-70E740481C1C}">
                                <a14:useLocalDpi xmlns:a14="http://schemas.microsoft.com/office/drawing/2010/main" val="0"/>
                              </a:ext>
                            </a:extLst>
                          </a:blip>
                          <a:srcRect/>
                          <a:stretch>
                            <a:fillRect/>
                          </a:stretch>
                        </pic:blipFill>
                        <pic:spPr bwMode="auto">
                          <a:xfrm>
                            <a:off x="1391" y="6358"/>
                            <a:ext cx="5391" cy="41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9" name="Picture 1425"/>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1889" y="8066"/>
                            <a:ext cx="315" cy="25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0" name="Picture 1426"/>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2520" y="8066"/>
                            <a:ext cx="315" cy="25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1" name="Picture 1427"/>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3142" y="8037"/>
                            <a:ext cx="315" cy="24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2" name="Picture 1428"/>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3802" y="8037"/>
                            <a:ext cx="315" cy="24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3" name="Picture 1429"/>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4447" y="8037"/>
                            <a:ext cx="315" cy="24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4" name="Picture 1430"/>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5143" y="8037"/>
                            <a:ext cx="315" cy="24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5" name="Picture 1431"/>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5825" y="8037"/>
                            <a:ext cx="315" cy="24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6" name="Picture 1432"/>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1100" y="1964"/>
                            <a:ext cx="5986" cy="41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7" name="Picture 1433"/>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9692" y="1964"/>
                            <a:ext cx="5984" cy="41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8" name="Picture 1434"/>
                          <pic:cNvPicPr>
                            <a:picLocks noChangeAspect="1" noChangeArrowheads="1"/>
                          </pic:cNvPicPr>
                        </pic:nvPicPr>
                        <pic:blipFill>
                          <a:blip r:embed="rId253" cstate="print">
                            <a:extLst>
                              <a:ext uri="{28A0092B-C50C-407E-A947-70E740481C1C}">
                                <a14:useLocalDpi xmlns:a14="http://schemas.microsoft.com/office/drawing/2010/main" val="0"/>
                              </a:ext>
                            </a:extLst>
                          </a:blip>
                          <a:srcRect/>
                          <a:stretch>
                            <a:fillRect/>
                          </a:stretch>
                        </pic:blipFill>
                        <pic:spPr bwMode="auto">
                          <a:xfrm>
                            <a:off x="9894" y="6363"/>
                            <a:ext cx="5573" cy="413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9" name="Picture 1435"/>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13433" y="8394"/>
                            <a:ext cx="315" cy="25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0" name="Picture 1436"/>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14050" y="8394"/>
                            <a:ext cx="317" cy="25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1" name="Picture 1437"/>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14702" y="8421"/>
                            <a:ext cx="317" cy="25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2" name="Picture 1438"/>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14628" y="7485"/>
                            <a:ext cx="315" cy="25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3" name="Picture 1439"/>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13301" y="7626"/>
                            <a:ext cx="315" cy="25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4" name="Picture 1440"/>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11426" y="7734"/>
                            <a:ext cx="315" cy="24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5" name="Picture 1441"/>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11386" y="8402"/>
                            <a:ext cx="315" cy="25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17A75A89" id="Group 1398" o:spid="_x0000_s1026" style="position:absolute;margin-left:14.1pt;margin-top:-.45pt;width:814.1pt;height:595.8pt;z-index:-251610112;mso-position-horizontal-relative:page;mso-position-vertical-relative:page" coordorigin="282,-9" coordsize="16282,1191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">
                <v:rect id="Rectangle 1399" o:spid="_x0000_s1027" style="position:absolute;left:289;top:-2;width:16268;height:119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RrscUA&#10;AADcAAAADwAAAGRycy9kb3ducmV2LnhtbESPQWsCMRSE74L/IbyCN00q1pbVKCIKxVO77qG9PTev&#10;m6Wbl2UT1+2/bwoFj8PMfMOst4NrRE9dqD1reJwpEMSlNzVXGorzcfoCIkRkg41n0vBDAbab8WiN&#10;mfE3fqc+j5VIEA4ZarAxtpmUobTkMMx8S5y8L985jEl2lTQd3hLcNXKu1FI6rDktWGxpb6n8zq9O&#10;w+dwKvCk3urFpfxYHva5sn1TaD15GHYrEJGGeA//t1+Nhif1DH9n0hGQm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BGuxxQAAANwAAAAPAAAAAAAAAAAAAAAAAJgCAABkcnMv&#10;ZG93bnJldi54bWxQSwUGAAAAAAQABAD1AAAAigMAAAAA&#10;" filled="f" strokeweight=".72pt"/>
                <v:shape id="AutoShape 1400" o:spid="_x0000_s1028" style="position:absolute;left:8387;top:7923;width:694;height:387;visibility:visible;mso-wrap-style:square;v-text-anchor:top" coordsize="694,3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FsE8AA&#10;AADcAAAADwAAAGRycy9kb3ducmV2LnhtbERPTYvCMBC9L+x/CLOwtzXZilKqURZR2JtYvXgbmrEt&#10;NpPaxNr+e3MQPD7e93I92Eb01PnasYbfiQJBXDhTc6nhdNz9pCB8QDbYOCYNI3lYrz4/lpgZ9+AD&#10;9XkoRQxhn6GGKoQ2k9IXFVn0E9cSR+7iOoshwq6UpsNHDLeNTJSaS4s1x4YKW9pUVFzzu9WQjjTL&#10;x+nx1vtEbafN2e7SfaL199fwtwARaAhv8cv9bzTMVFwbz8QjIFdP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MPFsE8AAAADcAAAADwAAAAAAAAAAAAAAAACYAgAAZHJzL2Rvd25y&#10;ZXYueG1sUEsFBgAAAAAEAAQA9QAAAIUDAAAAAA==&#10;" path="m307,387l694,,387,,307,387xm,387r307,l387,,,387xe" fillcolor="#f22626" stroked="f">
                  <v:path arrowok="t" o:connecttype="custom" o:connectlocs="307,8310;694,7923;387,7923;307,8310;0,8310;307,8310;387,7923;0,8310" o:connectangles="0,0,0,0,0,0,0,0"/>
                </v:shape>
                <v:shape id="Picture 1401" o:spid="_x0000_s1029" type="#_x0000_t75" style="position:absolute;left:8387;top:7923;width:694;height:3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xdbh3FAAAA3AAAAA8AAABkcnMvZG93bnJldi54bWxEj1uLwjAUhN+F/Q/hCL5poqDsVqPsBUVf&#10;lPXyfrY5tsXmpDTR1v31mwXBx2FmvmFmi9aW4ka1LxxrGA4UCOLUmYIzDcfDsv8Kwgdkg6Vj0nAn&#10;D4v5S2eGiXENf9NtHzIRIewT1JCHUCVS+jQni37gKuLonV1tMURZZ9LU2ES4LeVIqYm0WHBcyLGi&#10;z5zSy/5qNdjRyTQ/7cdFVdttelab39Vm96V1r9u+T0EEasMz/GivjYaxeoP/M/EIyPk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MXW4dxQAAANwAAAAPAAAAAAAAAAAAAAAA&#10;AJ8CAABkcnMvZG93bnJldi54bWxQSwUGAAAAAAQABAD3AAAAkQMAAAAA&#10;">
                  <v:imagedata r:id="rId232" o:title=""/>
                </v:shape>
                <v:shape id="AutoShape 1402" o:spid="_x0000_s1030" style="position:absolute;left:7696;top:7923;width:692;height:387;visibility:visible;mso-wrap-style:square;v-text-anchor:top" coordsize="692,3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oBcSMIA&#10;AADcAAAADwAAAGRycy9kb3ducmV2LnhtbERPz2vCMBS+C/4P4Qm7aVrBMTpjGRVB2WHMjenx2by1&#10;xealJDF2//1yGOz48f1el6PpRSTnO8sK8kUGgri2uuNGwefHbv4Ewgdkjb1lUvBDHsrNdLLGQts7&#10;v1M8hkakEPYFKmhDGAopfd2SQb+wA3Hivq0zGBJ0jdQO7ync9HKZZY/SYMepocWBqpbq6/FmFJzM&#10;EA957C9f28xF/1rJ0zm8KfUwG1+eQQQaw7/4z73XClZ5mp/OpCMgN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gFxIwgAAANwAAAAPAAAAAAAAAAAAAAAAAJgCAABkcnMvZG93&#10;bnJldi54bWxQSwUGAAAAAAQABAD1AAAAhwMAAAAA&#10;" path="m,l386,387r305,l,xm,l691,387,307,,,xe" fillcolor="#f22626" stroked="f">
                  <v:path arrowok="t" o:connecttype="custom" o:connectlocs="0,7923;386,8310;691,8310;0,7923;0,7923;691,8310;307,7923;0,7923" o:connectangles="0,0,0,0,0,0,0,0"/>
                </v:shape>
                <v:shape id="AutoShape 1403" o:spid="_x0000_s1031" style="position:absolute;left:29920;top:-64300;width:3220;height:5760;visibility:visible;mso-wrap-style:square;v-text-anchor:top" coordsize="3220,57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VYb/cUA&#10;AADcAAAADwAAAGRycy9kb3ducmV2LnhtbESPT2vCQBTE7wW/w/KEXopuUlqR6CpSENqDtP67P7PP&#10;bDT7Ns1uY/rtXUHwOMzMb5jpvLOVaKnxpWMF6TABQZw7XXKhYLddDsYgfEDWWDkmBf/kYT7rPU0x&#10;0+7Ca2o3oRARwj5DBSaEOpPS54Ys+qGriaN3dI3FEGVTSN3gJcJtJV+TZCQtlhwXDNb0YSg/b/6s&#10;Aj9+w6/v/W5p2nBIf1706nd9Win13O8WExCBuvAI39ufWsF7msLtTDwCcnY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1Vhv9xQAAANwAAAAPAAAAAAAAAAAAAAAAAJgCAABkcnMv&#10;ZG93bnJldi54bWxQSwUGAAAAAAQABAD1AAAAigMAAAAA&#10;" path="m-21917,72223r-307,l-21533,72610r-384,-387xm-22224,72223r691,387l-21838,72610r-386,-387xe" filled="f" strokecolor="#f22626" strokeweight="0">
                  <v:path arrowok="t" o:connecttype="custom" o:connectlocs="-21917,7923;-22224,7923;-21533,8310;-21917,7923;-22224,7923;-21533,8310;-21838,8310;-22224,7923" o:connectangles="0,0,0,0,0,0,0,0"/>
                </v:shape>
                <v:shape id="AutoShape 1404" o:spid="_x0000_s1032" style="position:absolute;left:8082;top:8309;width:612;height:152;visibility:visible;mso-wrap-style:square;v-text-anchor:top" coordsize="612,1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LgUWMIA&#10;AADbAAAADwAAAGRycy9kb3ducmV2LnhtbESPQWvCQBCF7wX/wzKCt7qpQpXUVUqL4MnQGJDehuyY&#10;DWZnQ3ZN4r/vCkKPjzfve/M2u9E2oqfO144VvM0TEMSl0zVXCorT/nUNwgdkjY1jUnAnD7vt5GWD&#10;qXYD/1Cfh0pECPsUFZgQ2lRKXxqy6OeuJY7exXUWQ5RdJXWHQ4TbRi6S5F1arDk2GGzpy1B5zW82&#10;vsGuaH/P9+w7c+YotV0WtGSlZtPx8wNEoDH8Hz/TB61gtYLHlggAuf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AuBRYwgAAANsAAAAPAAAAAAAAAAAAAAAAAJgCAABkcnMvZG93&#10;bnJldi54bWxQSwUGAAAAAAQABAD1AAAAhwMAAAAA&#10;" path="m,l459,151,612,,,xm,l154,151r305,l,xe" fillcolor="#f22626" stroked="f">
                  <v:path arrowok="t" o:connecttype="custom" o:connectlocs="0,8310;459,8461;612,8310;0,8310;0,8310;154,8461;459,8461;0,8310" o:connectangles="0,0,0,0,0,0,0,0"/>
                </v:shape>
                <v:shape id="AutoShape 1405" o:spid="_x0000_s1033" style="position:absolute;left:28660;top:-61080;width:1260;height:5100;visibility:visible;mso-wrap-style:square;v-text-anchor:top" coordsize="1260,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jdDIr8A&#10;AADbAAAADwAAAGRycy9kb3ducmV2LnhtbERPS27CMBDdI3EHayp1Bw4sCkoxCFUCddEFvwNM4yEO&#10;xOMoHki4PV4gsXx6/8Wq97W6UxurwAYm4wwUcRFsxaWB03EzmoOKgmyxDkwGHhRhtRwOFpjb0PGe&#10;7gcpVQrhmKMBJ9LkWsfCkcc4Dg1x4s6h9SgJtqW2LXYp3Nd6mmVf2mPFqcFhQz+Oiuvh5g2cq64u&#10;XPa/+3tod7vIeiuT0hvz+dGvv0EJ9fIWv9y/1sAsjU1f0g/Qyyc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yN0MivwAAANsAAAAPAAAAAAAAAAAAAAAAAJgCAABkcnMvZG93bnJl&#10;di54bWxQSwUGAAAAAAQABAD1AAAAhAMAAAAA&#10;" path="m-19966,69390r-612,l-20119,69541r153,-151xm-20578,69390r459,151l-20424,69541r-154,-151xe" filled="f" strokecolor="#f22626" strokeweight="0">
                  <v:path arrowok="t" o:connecttype="custom" o:connectlocs="-19966,8310;-20578,8310;-20119,8461;-19966,8310;-20578,8310;-20119,8461;-20424,8461;-20578,8310" o:connectangles="0,0,0,0,0,0,0,0"/>
                </v:shape>
                <v:shape id="AutoShape 1406" o:spid="_x0000_s1034" style="position:absolute;left:8082;top:8460;width:612;height:154;visibility:visible;mso-wrap-style:square;v-text-anchor:top" coordsize="612,1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7NrrsUA&#10;AADbAAAADwAAAGRycy9kb3ducmV2LnhtbESPQWvCQBSE70L/w/IKXqRulNJqzEZE1AYEoWnA6yP7&#10;moRm34bsqum/7xYEj8PMfMMk68G04kq9aywrmE0jEMSl1Q1XCoqv/csChPPIGlvLpOCXHKzTp1GC&#10;sbY3/qRr7isRIOxiVFB738VSurImg25qO+LgfdveoA+yr6Tu8RbgppXzKHqTBhsOCzV2tK2p/Mkv&#10;RsFRTk7n2ceiyF7Pbrc5FE13yHKlxs/DZgXC0+Af4Xs70wrel/D/JfwAmf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s2uuxQAAANsAAAAPAAAAAAAAAAAAAAAAAJgCAABkcnMv&#10;ZG93bnJldi54bWxQSwUGAAAAAAQABAD1AAAAigMAAAAA&#10;" path="m,153r612,l154,,,153xm154,l612,153,459,,154,xe" fillcolor="#f22626" stroked="f">
                  <v:path arrowok="t" o:connecttype="custom" o:connectlocs="0,8614;612,8614;154,8461;0,8614;154,8461;612,8614;459,8461;154,8461" o:connectangles="0,0,0,0,0,0,0,0"/>
                </v:shape>
                <v:shape id="AutoShape 1407" o:spid="_x0000_s1035" style="position:absolute;left:27380;top:-61080;width:1280;height:5100;visibility:visible;mso-wrap-style:square;v-text-anchor:top" coordsize="1280,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j2M+ccA&#10;AADbAAAADwAAAGRycy9kb3ducmV2LnhtbESPT2vCQBTE74LfYXmCF9FNSikaXaX0D4jFg2mLHh/Z&#10;ZxLNvk2z25h+e1cQehxm5jfMYtWZSrTUuNKygngSgSDOrC45V/D1+T6egnAeWWNlmRT8kYPVst9b&#10;YKLthXfUpj4XAcIuQQWF93UipcsKMugmtiYO3tE2Bn2QTS51g5cAN5V8iKInabDksFBgTS8FZef0&#10;1yhIs7fH2c/o9fC9/9js4tO23cRrqdRw0D3PQXjq/H/43l5rBdMYbl/CD5DLK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Y9jPnHAAAA2wAAAA8AAAAAAAAAAAAAAAAAmAIAAGRy&#10;cy9kb3ducmV2LnhtbFBLBQYAAAAABAAEAPUAAACMAwAAAAA=&#10;" path="m-18839,69541r-305,l-18686,69694r-153,-153xm-19144,69541r458,153l-19298,69694r154,-153xe" filled="f" strokecolor="#f22626" strokeweight="0">
                  <v:path arrowok="t" o:connecttype="custom" o:connectlocs="-18839,8461;-19144,8461;-18686,8614;-18839,8461;-19144,8461;-18686,8614;-19298,8614;-19144,8461" o:connectangles="0,0,0,0,0,0,0,0"/>
                </v:shape>
                <v:shape id="AutoShape 1408" o:spid="_x0000_s1036" style="position:absolute;left:8387;top:8614;width:692;height:384;visibility:visible;mso-wrap-style:square;v-text-anchor:top" coordsize="692,3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F8Fr8MA&#10;AADbAAAADwAAAGRycy9kb3ducmV2LnhtbESPQWsCMRSE70L/Q3gFb5p10Spbo5SKINhL1UKPj83r&#10;7mLysiRxXf+9KQgeh5n5hlmue2tERz40jhVMxhkI4tLphisFp+N2tAARIrJG45gU3CjAevUyWGKh&#10;3ZW/qTvESiQIhwIV1DG2hZShrMliGLuWOHl/zluMSfpKao/XBLdG5ln2Ji02nBZqbOmzpvJ8uFgF&#10;eTzfLsZ3X9PtdD+fHTfGTX5/lBq+9h/vICL18Rl+tHdawSKH/y/pB8jV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F8Fr8MAAADbAAAADwAAAAAAAAAAAAAAAACYAgAAZHJzL2Rv&#10;d25yZXYueG1sUEsFBgAAAAAEAAQA9QAAAIgDAAAAAA==&#10;" path="m,l387,384r304,l,xm,l691,384,307,,,xe" fillcolor="#f22626" stroked="f">
                  <v:path arrowok="t" o:connecttype="custom" o:connectlocs="0,8614;387,8998;691,8998;0,8614;0,8614;691,8998;307,8614;0,8614" o:connectangles="0,0,0,0,0,0,0,0"/>
                </v:shape>
                <v:shape id="AutoShape 1409" o:spid="_x0000_s1037" style="position:absolute;left:24180;top:-58540;width:3200;height:5760;visibility:visible;mso-wrap-style:square;v-text-anchor:top" coordsize="3200,57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Jse6cQA&#10;AADbAAAADwAAAGRycy9kb3ducmV2LnhtbESPT4vCMBTE7wt+h/AEL4umuihSjaKCu64HwT94fjTP&#10;tti81CZb67c3C4LHYWZ+w0znjSlETZXLLSvo9yIQxInVOacKTsd1dwzCeWSNhWVS8CAH81nrY4qx&#10;tnfeU33wqQgQdjEqyLwvYyldkpFB17MlcfAutjLog6xSqSu8B7gp5CCKRtJgzmEhw5JWGSXXw59R&#10;cBu6ZXPeLfx2l9TR5vP3u/45G6U67WYxAeGp8e/wq73RCsZf8P8l/AA5e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ybHunEAAAA2wAAAA8AAAAAAAAAAAAAAAAAmAIAAGRycy9k&#10;b3ducmV2LnhtbFBLBQYAAAAABAAEAPUAAACJAwAAAAA=&#10;" path="m-15486,67154r-307,l-15102,67538r-384,-384xm-15793,67154r691,384l-15406,67538r-387,-384xe" filled="f" strokecolor="#f22626" strokeweight="0">
                  <v:path arrowok="t" o:connecttype="custom" o:connectlocs="-15486,8614;-15793,8614;-15102,8998;-15486,8614;-15793,8614;-15102,8998;-15406,8998;-15793,8614" o:connectangles="0,0,0,0,0,0,0,0"/>
                </v:shape>
                <v:shape id="AutoShape 1410" o:spid="_x0000_s1038" style="position:absolute;left:7698;top:8614;width:689;height:384;visibility:visible;mso-wrap-style:square;v-text-anchor:top" coordsize="689,3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gbL4A&#10;AADbAAAADwAAAGRycy9kb3ducmV2LnhtbESPwQrCMBBE74L/EFbwpqkiItUoImj1WBXxuDRrW2w2&#10;pYla/94IgsdhZt4wi1VrKvGkxpWWFYyGEQjizOqScwXn03YwA+E8ssbKMil4k4PVsttZYKzti1N6&#10;Hn0uAoRdjAoK7+tYSpcVZNANbU0cvJttDPogm1zqBl8Bbio5jqKpNFhyWCiwpk1B2f34MAp0fd1q&#10;mSa7UyIvU1O+E58eWKl+r13PQXhq/T/8a++1gtkEvl/CD5DLD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FP/4Gy+AAAA2wAAAA8AAAAAAAAAAAAAAAAAmAIAAGRycy9kb3ducmV2&#10;LnhtbFBLBQYAAAAABAAEAPUAAACDAwAAAAA=&#10;" path="m305,384l689,,384,,305,384xm,384r305,l384,,,384xe" fillcolor="#f22626" stroked="f">
                  <v:path arrowok="t" o:connecttype="custom" o:connectlocs="305,8998;689,8614;384,8614;305,8998;0,8998;305,8998;384,8614;0,8998" o:connectangles="0,0,0,0,0,0,0,0"/>
                </v:shape>
                <v:shape id="Picture 1411" o:spid="_x0000_s1039" type="#_x0000_t75" style="position:absolute;left:7698;top:8614;width:689;height:3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haQyjBAAAA3AAAAA8AAABkcnMvZG93bnJldi54bWxET0trwkAQvgv+h2WEXkQ3Fioas4oUWtuj&#10;j4PHITt5YHY2Zqcm/ffdQqG3+fiek+0G16gHdaH2bGAxT0AR597WXBq4nN9mK1BBkC02nsnANwXY&#10;bcejDFPrez7S4ySliiEcUjRQibSp1iGvyGGY+5Y4coXvHEqEXalth30Md41+TpKldlhzbKiwpdeK&#10;8tvpyxlYh/5w7dkfivf7Xgaq7fT8KcY8TYb9BpTQIP/iP/eHjfMXL/D7TLxAb3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JhaQyjBAAAA3AAAAA8AAAAAAAAAAAAAAAAAnwIA&#10;AGRycy9kb3ducmV2LnhtbFBLBQYAAAAABAAEAPcAAACNAwAAAAA=&#10;">
                  <v:imagedata r:id="rId233" o:title=""/>
                </v:shape>
                <v:shape id="Freeform 1412" o:spid="_x0000_s1040" style="position:absolute;left:7696;top:7923;width:1385;height:1076;visibility:visible;mso-wrap-style:square;v-text-anchor:top" coordsize="1385,10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1gMAA&#10;AADcAAAADwAAAGRycy9kb3ducmV2LnhtbERPS2sCMRC+F/wPYYTeatYefKxGEaHFS4WqF2/DZtys&#10;biYhibr990YoeJuP7znzZWdbcaMQG8cKhoMCBHHldMO1gsP+62MCIiZkja1jUvBHEZaL3tscS+3u&#10;/Eu3XapFDuFYogKTki+ljJUhi3HgPHHmTi5YTBmGWuqA9xxuW/lZFCNpseHcYNDT2lB12V2tgqn9&#10;Ppuj5M7X4WfjT+Pt9Yik1Hu/W81AJOrSS/zv3ug8fziC5zP5Arl4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IK+1gMAAAADcAAAADwAAAAAAAAAAAAAAAACYAgAAZHJzL2Rvd25y&#10;ZXYueG1sUEsFBgAAAAAEAAQA9QAAAIUDAAAAAA==&#10;" path="m,l307,,691,387,1078,r307,l845,538r537,537l1078,1075,691,691,307,1075r-305,l540,538,,e" filled="f" strokeweight=".84pt">
                  <v:path arrowok="t" o:connecttype="custom" o:connectlocs="0,7923;307,7923;691,8310;1078,7923;1385,7923;845,8461;1382,8998;1078,8998;691,8614;307,8998;2,8998;540,8461;0,7923" o:connectangles="0,0,0,0,0,0,0,0,0,0,0,0,0"/>
                </v:shape>
                <v:shape id="AutoShape 1413" o:spid="_x0000_s1041" style="position:absolute;left:7672;top:3562;width:310;height:8;visibility:visible;mso-wrap-style:square;v-text-anchor:top" coordsize="31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9pJZMEA&#10;AADcAAAADwAAAGRycy9kb3ducmV2LnhtbERPTYvCMBC9C/sfwgjeNLWwWqpRZGHZVRHUXTwPzdgW&#10;m0lpUq3/3giCt3m8z5kvO1OJKzWutKxgPIpAEGdWl5wr+P/7HiYgnEfWWFkmBXdysFx89OaYanvj&#10;A12PPhchhF2KCgrv61RKlxVk0I1sTRy4s20M+gCbXOoGbyHcVDKOook0WHJoKLCmr4Kyy7E1Crbt&#10;xPzY3SaWdJqu9kn56arzWqlBv1vNQHjq/Fv8cv/qMH88hecz4QK5eA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faSWTBAAAA3AAAAA8AAAAAAAAAAAAAAAAAmAIAAGRycy9kb3du&#10;cmV2LnhtbFBLBQYAAAAABAAEAPUAAACGAwAAAAA=&#10;" path="m,l5,8r305,l,xm,l310,8,307,,,xe" fillcolor="#79c58d" stroked="f">
                  <v:path arrowok="t" o:connecttype="custom" o:connectlocs="0,3562;5,3570;310,3570;0,3562;0,3562;310,3570;307,3562;0,3562" o:connectangles="0,0,0,0,0,0,0,0"/>
                </v:shape>
                <v:shape id="AutoShape 1414" o:spid="_x0000_s1042" style="position:absolute;left:69420;top:-64500;width:60;height:2580;visibility:visible;mso-wrap-style:square;v-text-anchor:top" coordsize="60,25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NLKsQA&#10;AADcAAAADwAAAGRycy9kb3ducmV2LnhtbESPQYvCQAyF7wv+hyGCt3WqqEh1FBEE8WYVYW/ZTmyL&#10;nUzpjLbur98cFvaW8F7e+7Le9q5WL2pD5dnAZJyAIs69rbgwcL0cPpegQkS2WHsmA28KsN0MPtaY&#10;Wt/xmV5ZLJSEcEjRQBljk2od8pIchrFviEW7+9ZhlLUttG2xk3BX62mSLLTDiqWhxIb2JeWP7OkM&#10;nL++fZydDsfFz3zZ5LesuD3nnTGjYb9bgYrUx3/z3/XRCv5EaOUZmUBv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ozSyrEAAAA3AAAAA8AAAAAAAAAAAAAAAAAmAIAAGRycy9k&#10;b3ducmV2LnhtbFBLBQYAAAAABAAEAPUAAACJAwAAAAA=&#10;" path="m-61441,68062r-307,l-61438,68070r-3,-8xm-61748,68062r310,8l-61743,68070r-5,-8xe" filled="f" strokecolor="#79c58d" strokeweight="0">
                  <v:path arrowok="t" o:connecttype="custom" o:connectlocs="-61441,3562;-61748,3562;-61438,3570;-61441,3562;-61748,3562;-61438,3570;-61743,3570;-61748,3562" o:connectangles="0,0,0,0,0,0,0,0"/>
                </v:shape>
                <v:shape id="Freeform 1415" o:spid="_x0000_s1043" style="position:absolute;left:8077;top:4265;width:612;height:531;visibility:visible;mso-wrap-style:square;v-text-anchor:top" coordsize="612,5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gZKm8MA&#10;AADcAAAADwAAAGRycy9kb3ducmV2LnhtbERPzWrCQBC+F3yHZYReim4sWGuaVcRSWi+CqQ8wzU6y&#10;0exsyK4xffuuUPA2H9/vZOvBNqKnzteOFcymCQjiwumaKwXH74/JKwgfkDU2jknBL3lYr0YPGaba&#10;XflAfR4qEUPYp6jAhNCmUvrCkEU/dS1x5ErXWQwRdpXUHV5juG3kc5K8SIs1xwaDLW0NFef8YhWc&#10;isX+50mWx93c9rWR/jL/fN8r9TgeNm8gAg3hLv53f+k4f7aE2zPxArn6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gZKm8MAAADcAAAADwAAAAAAAAAAAAAAAACYAgAAZHJzL2Rv&#10;d25yZXYueG1sUEsFBgAAAAAEAAQA9QAAAIgDAAAAAA==&#10;" path="m,l307,530,612,,,xe" fillcolor="#79c58d" stroked="f">
                  <v:path arrowok="t" o:connecttype="custom" o:connectlocs="0,4266;307,4796;612,4266;0,4266" o:connectangles="0,0,0,0"/>
                </v:shape>
                <v:shape id="Freeform 1416" o:spid="_x0000_s1044" style="position:absolute;left:8077;top:4265;width:612;height:531;visibility:visible;mso-wrap-style:square;v-text-anchor:top" coordsize="612,5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MnNIMIA&#10;AADcAAAADwAAAGRycy9kb3ducmV2LnhtbESPQWvDMAyF74P9B6PCbqvTMsZI65ZSWOl12Rj0JmLF&#10;Do3lYLtN9u+nw2A3iff03qftfg6DulPKfWQDq2UFiriNtmdn4Ovz/fkNVC7IFofIZOCHMux3jw9b&#10;rG2c+IPuTXFKQjjXaMCXMtZa59ZTwLyMI7FoXUwBi6zJaZtwkvAw6HVVveqAPUuDx5GOntprcwsG&#10;pi4l6/Lh5egvp6mpum99csGYp8V82IAqNJd/89/12Qr+WvDlGZlA73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kyc0gwgAAANwAAAAPAAAAAAAAAAAAAAAAAJgCAABkcnMvZG93&#10;bnJldi54bWxQSwUGAAAAAAQABAD1AAAAhwMAAAAA&#10;" path="m,l612,,307,530,,xe" filled="f" strokecolor="#79c58d" strokeweight="0">
                  <v:path arrowok="t" o:connecttype="custom" o:connectlocs="0,4266;612,4266;307,4796;0,4266" o:connectangles="0,0,0,0"/>
                </v:shape>
                <v:shape id="AutoShape 1417" o:spid="_x0000_s1045" style="position:absolute;left:8384;top:3569;width:708;height:696;visibility:visible;mso-wrap-style:square;v-text-anchor:top" coordsize="708,6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oKkXcQA&#10;AADcAAAADwAAAGRycy9kb3ducmV2LnhtbERPTWvCQBC9F/wPywi9NRuFqk1dRYJCaVDQ5tLbkB2T&#10;YHY2ZFcT++u7QqG3ebzPWa4H04gbda62rGASxSCIC6trLhXkX7uXBQjnkTU2lknBnRysV6OnJSba&#10;9nyk28mXIoSwS1BB5X2bSOmKigy6yLbEgTvbzqAPsCul7rAP4aaR0zieSYM1h4YKW0orKi6nq1Hw&#10;7ffuILO37DPd/9Sz7T0rXvO5Us/jYfMOwtPg/8V/7g8d5k8n8HgmXCB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qCpF3EAAAA3AAAAA8AAAAAAAAAAAAAAAAAmAIAAGRycy9k&#10;b3ducmV2LnhtbFBLBQYAAAAABAAEAPUAAACJAwAAAAA=&#10;" path="m305,696l708,,401,,305,696xm,696r305,l401,,,696xe" fillcolor="#79c58d" stroked="f">
                  <v:path arrowok="t" o:connecttype="custom" o:connectlocs="305,4266;708,3570;401,3570;305,4266;0,4266;305,4266;401,3570;0,4266" o:connectangles="0,0,0,0,0,0,0,0"/>
                </v:shape>
                <v:shape id="AutoShape 1418" o:spid="_x0000_s1046" style="position:absolute;left:63620;top:-58560;width:5800;height:5900;visibility:visible;mso-wrap-style:square;v-text-anchor:top" coordsize="5800,5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sGFMIA&#10;AADcAAAADwAAAGRycy9kb3ducmV2LnhtbERPTU/CQBC9m/gfNmPijW5pRKWyEKISPXChyn3SHbcN&#10;u7Olu9Ly71kTEm/z8j5nsRqdFSfqQ+tZwTTLQRDXXrdsFHx/bSbPIEJE1mg9k4IzBVgtb28WWGo/&#10;8I5OVTQihXAoUUETY1dKGeqGHIbMd8SJ+/G9w5hgb6TucUjhzsoizx+lw5ZTQ4MdvTZUH6pfp2Bu&#10;nroPu5+9vc94qOzR1OcHv1Xq/m5cv4CINMZ/8dX9qdP8ooC/Z9IFcnk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IOwYUwgAAANwAAAAPAAAAAAAAAAAAAAAAAJgCAABkcnMvZG93&#10;bnJldi54bWxQSwUGAAAAAAQABAD1AAAAhwMAAAAA&#10;" path="m-54527,62130r-307,l-54930,62826r403,-696xm-54834,62130r-96,696l-55235,62826r401,-696xe" filled="f" strokecolor="#79c58d" strokeweight="0">
                  <v:path arrowok="t" o:connecttype="custom" o:connectlocs="-54527,3570;-54834,3570;-54930,4266;-54527,3570;-54834,3570;-54930,4266;-55235,4266;-54834,3570" o:connectangles="0,0,0,0,0,0,0,0"/>
                </v:shape>
                <v:shape id="AutoShape 1419" o:spid="_x0000_s1047" style="position:absolute;left:7676;top:3569;width:708;height:696;visibility:visible;mso-wrap-style:square;v-text-anchor:top" coordsize="708,6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RyfscMA&#10;AADcAAAADwAAAGRycy9kb3ducmV2LnhtbERPTYvCMBC9L/gfwgjeNFVRd6tRRFxYLArrevE2NGNb&#10;bCaliVr99UYQ9jaP9zmzRWNKcaXaFZYV9HsRCOLU6oIzBYe/7+4nCOeRNZaWScGdHCzmrY8Zxtre&#10;+Jeue5+JEMIuRgW591UspUtzMuh6tiIO3MnWBn2AdSZ1jbcQbko5iKKxNFhwaMixolVO6Xl/MQqO&#10;fut2MvlKNqvtoxiv70k6OkyU6rSb5RSEp8b/i9/uHx3mD4bweiZcIO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RyfscMAAADcAAAADwAAAAAAAAAAAAAAAACYAgAAZHJzL2Rv&#10;d25yZXYueG1sUEsFBgAAAAAEAAQA9QAAAIgDAAAAAA==&#10;" path="m,l401,696r307,l,xm,l708,696,305,,,xe" fillcolor="#79c58d" stroked="f">
                  <v:path arrowok="t" o:connecttype="custom" o:connectlocs="0,3570;401,4266;708,4266;0,3570;0,3570;708,4266;305,3570;0,3570" o:connectangles="0,0,0,0,0,0,0,0"/>
                </v:shape>
                <v:shape id="AutoShape 1420" o:spid="_x0000_s1048" style="position:absolute;left:63620;top:-64460;width:5800;height:5900;visibility:visible;mso-wrap-style:square;v-text-anchor:top" coordsize="5800,5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J47+8IA&#10;AADcAAAADwAAAGRycy9kb3ducmV2LnhtbERPyW7CMBC9V+o/WIPUGzggoBAwqOqicuDSAPdRPDgR&#10;9jiNXRL+vq6E1Ns8vXXW295ZcaU21J4VjEcZCOLS65qNguPhY7gAESKyRuuZFNwowHbz+LDGXPuO&#10;v+haRCNSCIccFVQxNrmUoazIYRj5hjhxZ986jAm2RuoWuxTurJxk2Vw6rDk1VNjQa0XlpfhxCpbm&#10;ufm0p9nb+4y7wn6b8jb1e6WeBv3LCkSkPv6L7+6dTvMnU/h7Jl0gN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onjv7wgAAANwAAAAPAAAAAAAAAAAAAAAAAJgCAABkcnMvZG93&#10;bnJldi54bWxQSwUGAAAAAAQABAD1AAAAhwMAAAAA&#10;" path="m-55638,68030r-305,l-55235,68726r-403,-696xm-55943,68030r708,696l-55542,68726r-401,-696xe" filled="f" strokecolor="#79c58d" strokeweight="0">
                  <v:path arrowok="t" o:connecttype="custom" o:connectlocs="-55638,3570;-55943,3570;-55235,4266;-55638,3570;-55943,3570;-55235,4266;-55542,4266;-55943,3570" o:connectangles="0,0,0,0,0,0,0,0"/>
                </v:shape>
                <v:shape id="Freeform 1421" o:spid="_x0000_s1049" style="position:absolute;left:7672;top:3562;width:1421;height:1234;visibility:visible;mso-wrap-style:square;v-text-anchor:top" coordsize="1421,12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BM8vMMA&#10;AADcAAAADwAAAGRycy9kb3ducmV2LnhtbERPTWvCQBC9F/wPywhepG4UtG3qGoIgLfWkbXKeZsck&#10;mJ0N2TXGf+8WhN7m8T5nnQymET11rrasYD6LQBAXVtdcKvj53j2/gnAeWWNjmRTcyEGyGT2tMdb2&#10;ygfqj74UIYRdjAoq79tYSldUZNDNbEscuJPtDPoAu1LqDq8h3DRyEUUrabDm0FBhS9uKivPxYhSU&#10;L67/yuQ2548szd/28+l5+UtKTcZD+g7C0+D/xQ/3pw7zF0v4eyZcIDd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BM8vMMAAADcAAAADwAAAAAAAAAAAAAAAACYAgAAZHJzL2Rv&#10;d25yZXYueG1sUEsFBgAAAAAEAAQA9QAAAIgDAAAAAA==&#10;" path="m,l307,,713,704,1114,8r307,l713,1234,,e" filled="f" strokeweight=".84pt">
                  <v:path arrowok="t" o:connecttype="custom" o:connectlocs="0,3562;307,3562;713,4266;1114,3570;1421,3570;713,4796;0,3562" o:connectangles="0,0,0,0,0,0,0"/>
                </v:shape>
                <v:shape id="AutoShape 1422" o:spid="_x0000_s1050" style="position:absolute;left:24180;top:-64300;width:8960;height:11540;visibility:visible;mso-wrap-style:square;v-text-anchor:top" coordsize="8960,115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WPLsEA&#10;AADcAAAADwAAAGRycy9kb3ducmV2LnhtbERPTWsCMRC9F/wPYQrearYWtWyNIoroTbrrQW/DZtxd&#10;3ExCkur23zeC0Ns83ufMl73pxI18aC0reB9lIIgrq1uuFRzL7dsniBCRNXaWScEvBVguBi9zzLW9&#10;8zfdiliLFMIhRwVNjC6XMlQNGQwj64gTd7HeYEzQ11J7vKdw08lxlk2lwZZTQ4OO1g1V1+LHKCi9&#10;nuF6cljtzqUraHtym8PHWanha7/6AhGpj//ip3uv0/zxFB7PpAvk4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Q1jy7BAAAA3AAAAA8AAAAAAAAAAAAAAAAAmAIAAGRycy9kb3du&#10;cmV2LnhtbFBLBQYAAAAABAAEAPUAAACGAwAAAAA=&#10;" path="m-16484,72223r307,l-15793,72610t691,688l-15406,73298t-1078,-1075l-15944,72761t845,-538l-15406,72223r-387,387m-16482,73298r305,m-15099,72223r-540,538m-15793,72914r-384,384m-15944,72761r-538,537m-15639,72761r537,537m-15793,72914r387,384e" filled="f" strokeweight=".48pt">
                  <v:path arrowok="t" o:connecttype="custom" o:connectlocs="-16484,7923;-16177,7923;-15793,8310;-15102,8998;-15406,8998;-16484,7923;-15944,8461;-15099,7923;-15406,7923;-15793,8310;-16482,8998;-16177,8998;-15099,7923;-15639,8461;-15793,8614;-16177,8998;-15944,8461;-16482,8998;-15639,8461;-15102,8998;-15793,8614;-15406,8998" o:connectangles="0,0,0,0,0,0,0,0,0,0,0,0,0,0,0,0,0,0,0,0,0,0"/>
                </v:shape>
                <v:shape id="AutoShape 1423" o:spid="_x0000_s1051" style="position:absolute;left:11680;top:-119200;width:34440;height:121340;visibility:visible;mso-wrap-style:square;v-text-anchor:top" coordsize="34440,1213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i3ieMAA&#10;AADcAAAADwAAAGRycy9kb3ducmV2LnhtbERPTYvCMBC9L/gfwgh7W1M9WKlGEUV015Na70MzNsVm&#10;UppYu/9+syB4m8f7nMWqt7XoqPWVYwXjUQKCuHC64lJBftl9zUD4gKyxdkwKfsnDajn4WGCm3ZNP&#10;1J1DKWII+wwVmBCaTEpfGLLoR64hjtzNtRZDhG0pdYvPGG5rOUmSqbRYcWww2NDGUHE/P6yC7aYq&#10;82Kf0/SentKf72PdXcxVqc9hv56DCNSHt/jlPug4f5LC/zPxArn8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yi3ieMAAAADcAAAADwAAAAAAAAAAAAAAAACYAgAAZHJzL2Rvd25y&#10;ZXYueG1sUEsFBgAAAAAEAAQA9QAAAIUDAAAAAA==&#10;" path="m-10572,129698r5971,l-4601,125566r-5971,l-10572,129698t8592,l3989,129698r,-4132l-1980,125566r,4132e" filled="f" strokeweight=".72pt">
                  <v:path arrowok="t" o:connecttype="custom" o:connectlocs="-10572,10498;-4601,10498;-4601,6366;-10572,6366;-10572,10498;-1980,10498;3989,10498;3989,6366;-1980,6366;-1980,10498" o:connectangles="0,0,0,0,0,0,0,0,0,0"/>
                </v:shape>
                <v:shape id="Picture 1424" o:spid="_x0000_s1052" type="#_x0000_t75" style="position:absolute;left:1391;top:6358;width:5391;height:41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f9wdzDAAAA3AAAAA8AAABkcnMvZG93bnJldi54bWxEj9FqwkAQRd+F/sMyBd90YwqhRFeRQiEg&#10;WLR+wJAdk2B2Nuyumvr1zkPBtxnunXvPrDaj69WNQuw8G1jMM1DEtbcdNwZOv9+zT1AxIVvsPZOB&#10;P4qwWb9NVlhaf+cD3Y6pURLCsUQDbUpDqXWsW3IY534gFu3sg8Mka2i0DXiXcNfrPMsK7bBjaWhx&#10;oK+W6svx6gzsP/a7x3XnFwF/HjkXWVXYqjJm+j5ul6ASjell/r+urODnQivPyAR6/QQ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9/3B3MMAAADcAAAADwAAAAAAAAAAAAAAAACf&#10;AgAAZHJzL2Rvd25yZXYueG1sUEsFBgAAAAAEAAQA9wAAAI8DAAAAAA==&#10;">
                  <v:imagedata r:id="rId259" o:title=""/>
                </v:shape>
                <v:shape id="Picture 1425" o:spid="_x0000_s1053" type="#_x0000_t75" style="position:absolute;left:1889;top:8066;width:315;height:2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Gu50HCAAAA3AAAAA8AAABkcnMvZG93bnJldi54bWxET99rwjAQfh/4P4QT9iIzVUFmNYo6BMGB&#10;WBVfj+Zsis2lNFG7/34ZCHu7j+/nzRatrcSDGl86VjDoJyCIc6dLLhScjpuPTxA+IGusHJOCH/Kw&#10;mHfeZphq9+QDPbJQiBjCPkUFJoQ6ldLnhiz6vquJI3d1jcUQYVNI3eAzhttKDpNkLC2WHBsM1rQ2&#10;lN+yu1XAF5edi+3oa3efmN7uuDffvbBS6r3bLqcgArXhX/xyb3WcP5zA3zPxAjn/B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BrudBwgAAANwAAAAPAAAAAAAAAAAAAAAAAJ8C&#10;AABkcnMvZG93bnJldi54bWxQSwUGAAAAAAQABAD3AAAAjgMAAAAA&#10;">
                  <v:imagedata r:id="rId238" o:title=""/>
                </v:shape>
                <v:shape id="Picture 1426" o:spid="_x0000_s1054" type="#_x0000_t75" style="position:absolute;left:2520;top:8066;width:315;height:2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bVMMLFAAAA3AAAAA8AAABkcnMvZG93bnJldi54bWxEj0FrwkAQhe8F/8MyQi+lbqwgkrpKFQRP&#10;hcRCr9PsNJuanQ3ZVVN/vXMQvM3w3rz3zXI9+FadqY9NYAPTSQaKuAq24drA12H3ugAVE7LFNjAZ&#10;+KcI69XoaYm5DRcu6FymWkkIxxwNuJS6XOtYOfIYJ6EjFu039B6TrH2tbY8XCfetfsuyufbYsDQ4&#10;7GjrqDqWJ2/g2++wePnZZH+f5fY4Kxbuankw5nk8fLyDSjSkh/l+vbeCPxN8eUYm0Ksb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G1TDCxQAAANwAAAAPAAAAAAAAAAAAAAAA&#10;AJ8CAABkcnMvZG93bnJldi54bWxQSwUGAAAAAAQABAD3AAAAkQMAAAAA&#10;">
                  <v:imagedata r:id="rId237" o:title=""/>
                </v:shape>
                <v:shape id="Picture 1427" o:spid="_x0000_s1055" type="#_x0000_t75" style="position:absolute;left:3142;top:8037;width:315;height:2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4zMczDAAAA3AAAAA8AAABkcnMvZG93bnJldi54bWxET01rwkAQvRf8D8sUvDWbKC2aZhUVpIFC&#10;weihxyE7zYZkZ0N21fTfdwuF3ubxPqfYTrYXNxp961hBlqQgiGunW24UXM7HpxUIH5A19o5JwTd5&#10;2G5mDwXm2t35RLcqNCKGsM9RgQlhyKX0tSGLPnEDceS+3GgxRDg2Uo94j+G2l4s0fZEWW44NBgc6&#10;GKq76moVlO+XMnTH9uPtc/88SNOts1SvlZo/TrtXEIGm8C/+c5c6zl9m8PtMvEBuf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MxzMMAAADcAAAADwAAAAAAAAAAAAAAAACf&#10;AgAAZHJzL2Rvd25yZXYueG1sUEsFBgAAAAAEAAQA9wAAAI8DAAAAAA==&#10;">
                  <v:imagedata r:id="rId260" o:title=""/>
                </v:shape>
                <v:shape id="Picture 1428" o:spid="_x0000_s1056" type="#_x0000_t75" style="position:absolute;left:3802;top:8037;width:315;height:2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PD+WrEAAAA3AAAAA8AAABkcnMvZG93bnJldi54bWxET9tqwkAQfS/4D8sIvtWNChJTV4nSi7RQ&#10;MM0HTLPTJJidDburpv16t1Do2xzOddbbwXTiQs63lhXMpgkI4srqlmsF5cfTfQrCB2SNnWVS8E0e&#10;tpvR3Rozba98pEsRahFD2GeooAmhz6T0VUMG/dT2xJH7ss5giNDVUju8xnDTyXmSLKXBlmNDgz3t&#10;G6pOxdko+CzTx/fnMj+/FG8u36W8/Fn5V6Um4yF/ABFoCP/iP/dBx/mLOfw+Ey+Qmx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PD+WrEAAAA3AAAAA8AAAAAAAAAAAAAAAAA&#10;nwIAAGRycy9kb3ducmV2LnhtbFBLBQYAAAAABAAEAPcAAACQAwAAAAA=&#10;">
                  <v:imagedata r:id="rId245" o:title=""/>
                </v:shape>
                <v:shape id="Picture 1429" o:spid="_x0000_s1057" type="#_x0000_t75" style="position:absolute;left:4447;top:8037;width:315;height:2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di6mrDAAAA3AAAAA8AAABkcnMvZG93bnJldi54bWxET01rwkAQvRf8D8sI3urGprQSs4oIBe2h&#10;UJuLt0l2TILZ2bC7mvjv3UKht3m8z8k3o+nEjZxvLStYzBMQxJXVLdcKip+P5yUIH5A1dpZJwZ08&#10;bNaTpxwzbQf+ptsx1CKGsM9QQRNCn0npq4YM+rntiSN3ts5giNDVUjscYrjp5EuSvEmDLceGBnva&#10;NVRdjlejIH0dZJIWZnBf4/tn2ReHU3k5KTWbjtsViEBj+Bf/ufc6zk9T+H0mXiDX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2LqasMAAADcAAAADwAAAAAAAAAAAAAAAACf&#10;AgAAZHJzL2Rvd25yZXYueG1sUEsFBgAAAAAEAAQA9wAAAI8DAAAAAA==&#10;">
                  <v:imagedata r:id="rId261" o:title=""/>
                </v:shape>
                <v:shape id="Picture 1430" o:spid="_x0000_s1058" type="#_x0000_t75" style="position:absolute;left:5143;top:8037;width:315;height:2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iLch7CAAAA3AAAAA8AAABkcnMvZG93bnJldi54bWxET01rwkAQvQv9D8sUetNNjdiSukoRCtWD&#10;YMzF25idJsHsbNjdmvjvXUHwNo/3OYvVYFpxIecbywreJwkI4tLqhisFxeFn/AnCB2SNrWVScCUP&#10;q+XLaIGZtj3v6ZKHSsQQ9hkqqEPoMil9WZNBP7EdceT+rDMYInSV1A77GG5aOU2SuTTYcGyosaN1&#10;TeU5/zcK0lkvk7QwvdsNH9tTV2yOp/NRqbfX4fsLRKAhPMUP96+O89MZ3J+JF8jlD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Yi3IewgAAANwAAAAPAAAAAAAAAAAAAAAAAJ8C&#10;AABkcnMvZG93bnJldi54bWxQSwUGAAAAAAQABAD3AAAAjgMAAAAA&#10;">
                  <v:imagedata r:id="rId261" o:title=""/>
                </v:shape>
                <v:shape id="Picture 1431" o:spid="_x0000_s1059" type="#_x0000_t75" style="position:absolute;left:5825;top:8037;width:315;height:2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wqYR7EAAAA3AAAAA8AAABkcnMvZG93bnJldi54bWxET9tKw0AQfRf8h2UKvtlNK5YYuy1p6Q0F&#10;wZgPGLNjEszOht1tG/v1rlDwbQ7nOvPlYDpxIudbywom4wQEcWV1y7WC8mN7n4LwAVljZ5kU/JCH&#10;5eL2Zo6Ztmd+p1MRahFD2GeooAmhz6T0VUMG/dj2xJH7ss5giNDVUjs8x3DTyWmSzKTBlmNDgz2t&#10;G6q+i6NR8Fmmm7ddmR/3xavLVynPLk/+Ram70ZA/gwg0hH/x1X3Qcf7DI/w9Ey+Qi1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wqYR7EAAAA3AAAAA8AAAAAAAAAAAAAAAAA&#10;nwIAAGRycy9kb3ducmV2LnhtbFBLBQYAAAAABAAEAPcAAACQAwAAAAA=&#10;">
                  <v:imagedata r:id="rId245" o:title=""/>
                </v:shape>
                <v:shape id="Picture 1432" o:spid="_x0000_s1060" type="#_x0000_t75" style="position:absolute;left:1100;top:1964;width:5986;height:41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yg+ubFAAAA3AAAAA8AAABkcnMvZG93bnJldi54bWxET0trwkAQvgv9D8sIXqRuVEhD6iYUH2AP&#10;PWhLz9PsmESzszG7auyv7xYKvc3H95xF3ptGXKlztWUF00kEgriwuuZSwcf75jEB4TyyxsYyKbiT&#10;gzx7GCww1fbGO7rufSlCCLsUFVTet6mUrqjIoJvYljhwB9sZ9AF2pdQd3kK4aeQsimJpsObQUGFL&#10;y4qK0/5iFPDTZ5xMv9vV7Dg+vy6/1o3Bt41So2H/8gzCU+//xX/urQ7z5zH8PhMukNk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soPrmxQAAANwAAAAPAAAAAAAAAAAAAAAA&#10;AJ8CAABkcnMvZG93bnJldi54bWxQSwUGAAAAAAQABAD3AAAAkQMAAAAA&#10;">
                  <v:imagedata r:id="rId262" o:title=""/>
                </v:shape>
                <v:shape id="Picture 1433" o:spid="_x0000_s1061" type="#_x0000_t75" style="position:absolute;left:9692;top:1964;width:5984;height:41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ZdLqrCAAAA3AAAAA8AAABkcnMvZG93bnJldi54bWxET99rwjAQfhf2P4QTfJGZOsGNapQhyEQG&#10;YrvBHs/mbIrNpTRR639vBoJv9/H9vPmys7W4UOsrxwrGowQEceF0xaWCn3z9+gHCB2SNtWNScCMP&#10;y8VLb46pdlfe0yULpYgh7FNUYEJoUil9YciiH7mGOHJH11oMEbal1C1eY7it5VuSTKXFimODwYZW&#10;hopTdrYKKv09Ngd5lmZnvvj3UOd/22Gu1KDffc5ABOrCU/xwb3ScP3mH/2fiBXJx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GXS6qwgAAANwAAAAPAAAAAAAAAAAAAAAAAJ8C&#10;AABkcnMvZG93bnJldi54bWxQSwUGAAAAAAQABAD3AAAAjgMAAAAA&#10;">
                  <v:imagedata r:id="rId263" o:title=""/>
                </v:shape>
                <v:shape id="Picture 1434" o:spid="_x0000_s1062" type="#_x0000_t75" style="position:absolute;left:9894;top:6363;width:5573;height:41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jzYBDFAAAA3AAAAA8AAABkcnMvZG93bnJldi54bWxEj0FPwzAMhe9I/IfISNxYCkiwdcsmVDTE&#10;DZFN29VqvKZa43RNtpV/jw9I3Gy95/c+L1Zj6NSFhtRGNvA4KUAR19G13BjYbtYPU1ApIzvsIpOB&#10;H0qwWt7eLLB08crfdLG5URLCqUQDPue+1DrVngKmSeyJRTvEIWCWdWi0G/Aq4aHTT0XxogO2LA0e&#10;e6o81Ud7Dga+bIW7V3/q9+379niYnSo7/bDG3N+Nb3NQmcb8b/67/nSC/yy08oxMoJ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Y82AQxQAAANwAAAAPAAAAAAAAAAAAAAAA&#10;AJ8CAABkcnMvZG93bnJldi54bWxQSwUGAAAAAAQABAD3AAAAkQMAAAAA&#10;">
                  <v:imagedata r:id="rId264" o:title=""/>
                </v:shape>
                <v:shape id="Picture 1435" o:spid="_x0000_s1063" type="#_x0000_t75" style="position:absolute;left:13433;top:8394;width:315;height:2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Q/k43DAAAA3AAAAA8AAABkcnMvZG93bnJldi54bWxET0trAjEQvgv9D2EKvYhma/HRrVHUInjw&#10;4us+bKa7SzeTbRJ1u7/eCIK3+fieM503phIXcr60rOC9n4AgzqwuOVdwPKx7ExA+IGusLJOCf/Iw&#10;n710pphqe+UdXfYhFzGEfYoKihDqVEqfFWTQ921NHLkf6wyGCF0utcNrDDeVHCTJSBosOTYUWNOq&#10;oOx3fzYKukO7HDuz3J6qtv2m82oY/tpaqbfXZvEFIlATnuKHe6Pj/I9PuD8TL5CzG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D+TjcMAAADcAAAADwAAAAAAAAAAAAAAAACf&#10;AgAAZHJzL2Rvd25yZXYueG1sUEsFBgAAAAAEAAQA9wAAAI8DAAAAAA==&#10;">
                  <v:imagedata r:id="rId265" o:title=""/>
                </v:shape>
                <v:shape id="Picture 1436" o:spid="_x0000_s1064" type="#_x0000_t75" style="position:absolute;left:14050;top:8394;width:317;height:2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wfxtbFAAAA3AAAAA8AAABkcnMvZG93bnJldi54bWxEj0FrwkAQhe+C/2EZoRepm0qRkrqKFsRC&#10;K9rY3qfZaRLMzsbsVuO/dw6Ctxnem/e+mc47V6sTtaHybOBplIAizr2tuDDwvV89voAKEdli7ZkM&#10;XCjAfNbvTTG1/sxfdMpioSSEQ4oGyhibVOuQl+QwjHxDLNqfbx1GWdtC2xbPEu5qPU6SiXZYsTSU&#10;2NBbSfkh+3cGPtZ7Wnab5c42x+2vD58/6Ia1MQ+DbvEKKlIX7+bb9bsV/GfBl2dkAj27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MH8bWxQAAANwAAAAPAAAAAAAAAAAAAAAA&#10;AJ8CAABkcnMvZG93bnJldi54bWxQSwUGAAAAAAQABAD3AAAAkQMAAAAA&#10;">
                  <v:imagedata r:id="rId266" o:title=""/>
                </v:shape>
                <v:shape id="Picture 1437" o:spid="_x0000_s1065" type="#_x0000_t75" style="position:absolute;left:14702;top:8421;width:317;height:2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MOombBAAAA3AAAAA8AAABkcnMvZG93bnJldi54bWxET82KwjAQvgv7DmEW9qZpxYpUo8iWFfGm&#10;7QMMzWxb2kxKE7Xr028Ewdt8fL+z2Y2mEzcaXGNZQTyLQBCXVjdcKSjyn+kKhPPIGjvLpOCPHOy2&#10;H5MNptre+Uy3i69ECGGXooLa+z6V0pU1GXQz2xMH7tcOBn2AQyX1gPcQbjo5j6KlNNhwaKixp++a&#10;yvZyNQoO4/6UJ1nWZmVxjqo2yR9J/FDq63Pcr0F4Gv1b/HIfdZi/iOH5TLhAbv8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EMOombBAAAA3AAAAA8AAAAAAAAAAAAAAAAAnwIA&#10;AGRycy9kb3ducmV2LnhtbFBLBQYAAAAABAAEAPcAAACNAwAAAAA=&#10;">
                  <v:imagedata r:id="rId267" o:title=""/>
                </v:shape>
                <v:shape id="Picture 1438" o:spid="_x0000_s1066" type="#_x0000_t75" style="position:absolute;left:14628;top:7485;width:315;height:2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0sZqnDAAAA3AAAAA8AAABkcnMvZG93bnJldi54bWxET9tqwkAQfRf6D8sU+mY2tWokdZVSKHgp&#10;hKZ+wDQ7JqHZ2bC71fj3riD0bQ7nOsv1YDpxIudbywqekxQEcWV1y7WCw/fHeAHCB2SNnWVScCEP&#10;69XDaIm5tmf+olMZahFD2OeooAmhz6X0VUMGfWJ74sgdrTMYInS11A7PMdx0cpKmc2mw5djQYE/v&#10;DVW/5Z9RUFyK7KWafWY/m53bzvtuH45pptTT4/D2CiLQEP7Fd/dGx/nTCdyeiRfI1R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SxmqcMAAADcAAAADwAAAAAAAAAAAAAAAACf&#10;AgAAZHJzL2Rvd25yZXYueG1sUEsFBgAAAAAEAAQA9wAAAI8DAAAAAA==&#10;">
                  <v:imagedata r:id="rId268" o:title=""/>
                </v:shape>
                <v:shape id="Picture 1439" o:spid="_x0000_s1067" type="#_x0000_t75" style="position:absolute;left:13301;top:7626;width:315;height:2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jTYxrEAAAA3AAAAA8AAABkcnMvZG93bnJldi54bWxET01rwkAQvQv+h2UK3uqmrWibugkiFEV6&#10;0FiQ3obsmIRmZ9PsmsR/3xUK3ubxPmeZDqYWHbWusqzgaRqBIM6trrhQ8HX8eHwF4TyyxtoyKbiS&#10;gzQZj5YYa9vzgbrMFyKEsItRQel9E0vp8pIMuqltiAN3tq1BH2BbSN1iH8JNLZ+jaC4NVhwaSmxo&#10;XVL+k12Mgl+7/1yfLtvNd3bcnYs3ueFFdFJq8jCs3kF4Gvxd/O/e6jB/9gK3Z8IFMvk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jTYxrEAAAA3AAAAA8AAAAAAAAAAAAAAAAA&#10;nwIAAGRycy9kb3ducmV2LnhtbFBLBQYAAAAABAAEAPcAAACQAwAAAAA=&#10;">
                  <v:imagedata r:id="rId240" o:title=""/>
                </v:shape>
                <v:shape id="Picture 1440" o:spid="_x0000_s1068" type="#_x0000_t75" style="position:absolute;left:11426;top:7734;width:315;height:2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3gSNG9AAAA3AAAAA8AAABkcnMvZG93bnJldi54bWxET8uqwjAQ3Qv+QxjBnaZ6RaQaRQRBuIjP&#10;DxiasSk2k9pErX9vBMHdHM5zZovGluJBtS8cKxj0ExDEmdMF5wrOp3VvAsIHZI2lY1LwIg+Lebs1&#10;w1S7Jx/ocQy5iCHsU1RgQqhSKX1myKLvu4o4chdXWwwR1rnUNT5juC3lMEnG0mLBscFgRStD2fV4&#10;twr2envbFatywBnT3oz/9etvGJTqdprlFESgJvzEX/dGx/mjEXyeiRfI+Rs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TeBI0b0AAADcAAAADwAAAAAAAAAAAAAAAACfAgAAZHJz&#10;L2Rvd25yZXYueG1sUEsFBgAAAAAEAAQA9wAAAIkDAAAAAA==&#10;">
                  <v:imagedata r:id="rId269" o:title=""/>
                </v:shape>
                <v:shape id="Picture 1441" o:spid="_x0000_s1069" type="#_x0000_t75" style="position:absolute;left:11386;top:8402;width:315;height:2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kN16TDAAAA3AAAAA8AAABkcnMvZG93bnJldi54bWxET01rwkAQvQv9D8sI3nSjqC2pq5SCoCii&#10;VkFvQ3aahGZnY3aN8d+7gtDbPN7nTGaNKURNlcstK+j3IhDEidU5pwoOP/PuBwjnkTUWlknBnRzM&#10;pm+tCcba3nhH9d6nIoSwi1FB5n0ZS+mSjAy6ni2JA/drK4M+wCqVusJbCDeFHETRWBrMOTRkWNJ3&#10;Rsnf/moUuG16pmNZX4bX9+X8tNqsz7tjolSn3Xx9gvDU+H/xy73QYf5wBM9nwgVy+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Q3XpMMAAADcAAAADwAAAAAAAAAAAAAAAACf&#10;AgAAZHJzL2Rvd25yZXYueG1sUEsFBgAAAAAEAAQA9wAAAI8DAAAAAA==&#10;">
                  <v:imagedata r:id="rId241" o:title=""/>
                </v:shape>
                <w10:wrap anchorx="page" anchory="page"/>
              </v:group>
            </w:pict>
          </mc:Fallback>
        </mc:AlternateContent>
      </w:r>
      <w:r>
        <w:rPr>
          <w:noProof/>
        </w:rPr>
        <mc:AlternateContent>
          <mc:Choice Requires="wps">
            <w:drawing>
              <wp:anchor distT="0" distB="0" distL="114300" distR="114300" simplePos="0" relativeHeight="251658240" behindDoc="0" locked="0" layoutInCell="1" allowOverlap="1">
                <wp:simplePos x="0" y="0"/>
                <wp:positionH relativeFrom="page">
                  <wp:posOffset>10111740</wp:posOffset>
                </wp:positionH>
                <wp:positionV relativeFrom="page">
                  <wp:posOffset>3684905</wp:posOffset>
                </wp:positionV>
                <wp:extent cx="192405" cy="207010"/>
                <wp:effectExtent l="0" t="0" r="1905" b="3810"/>
                <wp:wrapNone/>
                <wp:docPr id="505" name="Text Box 16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405" cy="2070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3C1C" w:rsidRDefault="008F3C1C" w:rsidP="00D831E8">
                            <w:pPr>
                              <w:spacing w:line="289" w:lineRule="exact"/>
                              <w:ind w:left="20"/>
                              <w:rPr>
                                <w:b/>
                                <w:sz w:val="26"/>
                              </w:rPr>
                            </w:pPr>
                            <w:r>
                              <w:rPr>
                                <w:b/>
                                <w:color w:val="006192"/>
                                <w:sz w:val="26"/>
                              </w:rPr>
                              <w:t>30</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50" o:spid="_x0000_s1106" type="#_x0000_t202" style="position:absolute;left:0;text-align:left;margin-left:796.2pt;margin-top:290.15pt;width:15.15pt;height:16.3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" filled="f" stroked="f">
                <v:textbox style="layout-flow:vertical" inset="0,0,0,0">
                  <w:txbxContent>
                    <w:p w:rsidR="008F3C1C" w:rsidRDefault="008F3C1C" w:rsidP="00D831E8">
                      <w:pPr>
                        <w:spacing w:line="289" w:lineRule="exact"/>
                        <w:ind w:left="20"/>
                        <w:rPr>
                          <w:b/>
                          <w:sz w:val="26"/>
                        </w:rPr>
                      </w:pPr>
                      <w:r>
                        <w:rPr>
                          <w:b/>
                          <w:color w:val="006192"/>
                          <w:sz w:val="26"/>
                        </w:rPr>
                        <w:t>30</w:t>
                      </w:r>
                    </w:p>
                  </w:txbxContent>
                </v:textbox>
                <w10:wrap anchorx="page" anchory="page"/>
              </v:shape>
            </w:pict>
          </mc:Fallback>
        </mc:AlternateContent>
      </w:r>
    </w:p>
    <w:p w:rsidR="00D831E8" w:rsidRPr="006713C4" w:rsidRDefault="00D831E8" w:rsidP="00D831E8">
      <w:pPr>
        <w:pStyle w:val="aff0"/>
        <w:rPr>
          <w:sz w:val="20"/>
        </w:rPr>
      </w:pPr>
    </w:p>
    <w:p w:rsidR="00D831E8" w:rsidRPr="006713C4" w:rsidRDefault="00D831E8" w:rsidP="00D831E8">
      <w:pPr>
        <w:pStyle w:val="aff0"/>
        <w:spacing w:before="7"/>
        <w:rPr>
          <w:sz w:val="21"/>
        </w:rPr>
      </w:pPr>
    </w:p>
    <w:p w:rsidR="00D831E8" w:rsidRPr="006713C4" w:rsidRDefault="00D831E8" w:rsidP="00D831E8">
      <w:pPr>
        <w:pStyle w:val="2"/>
        <w:spacing w:before="50"/>
        <w:ind w:left="887"/>
      </w:pPr>
      <w:bookmarkStart w:id="34" w:name="30"/>
      <w:bookmarkEnd w:id="34"/>
      <w:r w:rsidRPr="006713C4">
        <w:t>ПРИМЕРЫ</w:t>
      </w: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spacing w:before="2"/>
        <w:rPr>
          <w:sz w:val="22"/>
        </w:rPr>
      </w:pPr>
    </w:p>
    <w:p w:rsidR="00D831E8" w:rsidRPr="006713C4" w:rsidRDefault="00D831E8" w:rsidP="00D831E8">
      <w:pPr>
        <w:spacing w:before="1"/>
        <w:ind w:left="3727"/>
        <w:rPr>
          <w:b/>
          <w:sz w:val="16"/>
        </w:rPr>
      </w:pPr>
      <w:r w:rsidRPr="006713C4">
        <w:rPr>
          <w:b/>
          <w:sz w:val="16"/>
        </w:rPr>
        <w:t>МЕТОДИЧЕСКИЕ РЕКОМЕНДАЦИИ ПО ОФОРМЛЕНИЮ И РАЗМЕЩЕНИЮ ИНФОРМАЦИИ НА ЗДАНИЯХ ИЛИ СООРУЖЕНИЯХ</w:t>
      </w:r>
    </w:p>
    <w:p w:rsidR="00D831E8" w:rsidRPr="006713C4" w:rsidRDefault="00D831E8" w:rsidP="00D831E8">
      <w:pPr>
        <w:rPr>
          <w:sz w:val="16"/>
        </w:rPr>
        <w:sectPr w:rsidR="00D831E8" w:rsidRPr="006713C4">
          <w:pgSz w:w="16840" w:h="11900" w:orient="landscape"/>
          <w:pgMar w:top="0" w:right="460" w:bottom="0" w:left="220" w:header="720" w:footer="720" w:gutter="0"/>
          <w:cols w:space="720"/>
        </w:sectPr>
      </w:pPr>
    </w:p>
    <w:p w:rsidR="00D831E8" w:rsidRPr="006713C4" w:rsidRDefault="000B3A9C" w:rsidP="00D831E8">
      <w:pPr>
        <w:pStyle w:val="aff0"/>
        <w:rPr>
          <w:sz w:val="20"/>
        </w:rPr>
      </w:pPr>
      <w:r>
        <w:rPr>
          <w:noProof/>
        </w:rPr>
        <w:lastRenderedPageBreak/>
        <mc:AlternateContent>
          <mc:Choice Requires="wpg">
            <w:drawing>
              <wp:anchor distT="0" distB="0" distL="114300" distR="114300" simplePos="0" relativeHeight="251707392" behindDoc="1" locked="0" layoutInCell="1" allowOverlap="1">
                <wp:simplePos x="0" y="0"/>
                <wp:positionH relativeFrom="page">
                  <wp:posOffset>179070</wp:posOffset>
                </wp:positionH>
                <wp:positionV relativeFrom="page">
                  <wp:posOffset>-5715</wp:posOffset>
                </wp:positionV>
                <wp:extent cx="10339070" cy="7566660"/>
                <wp:effectExtent l="7620" t="3810" r="6985" b="1905"/>
                <wp:wrapNone/>
                <wp:docPr id="254" name="Group 14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339070" cy="7566660"/>
                          <a:chOff x="282" y="-9"/>
                          <a:chExt cx="16282" cy="11916"/>
                        </a:xfrm>
                      </wpg:grpSpPr>
                      <wps:wsp>
                        <wps:cNvPr id="255" name="Rectangle 1443"/>
                        <wps:cNvSpPr>
                          <a:spLocks noChangeArrowheads="1"/>
                        </wps:cNvSpPr>
                        <wps:spPr bwMode="auto">
                          <a:xfrm>
                            <a:off x="289" y="-2"/>
                            <a:ext cx="16268" cy="11902"/>
                          </a:xfrm>
                          <a:prstGeom prst="rect">
                            <a:avLst/>
                          </a:prstGeom>
                          <a:noFill/>
                          <a:ln w="9144">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 name="AutoShape 1444"/>
                        <wps:cNvSpPr>
                          <a:spLocks/>
                        </wps:cNvSpPr>
                        <wps:spPr bwMode="auto">
                          <a:xfrm>
                            <a:off x="8387" y="7923"/>
                            <a:ext cx="694" cy="387"/>
                          </a:xfrm>
                          <a:custGeom>
                            <a:avLst/>
                            <a:gdLst>
                              <a:gd name="T0" fmla="+- 0 8694 8387"/>
                              <a:gd name="T1" fmla="*/ T0 w 694"/>
                              <a:gd name="T2" fmla="+- 0 8310 7923"/>
                              <a:gd name="T3" fmla="*/ 8310 h 387"/>
                              <a:gd name="T4" fmla="+- 0 9081 8387"/>
                              <a:gd name="T5" fmla="*/ T4 w 694"/>
                              <a:gd name="T6" fmla="+- 0 7923 7923"/>
                              <a:gd name="T7" fmla="*/ 7923 h 387"/>
                              <a:gd name="T8" fmla="+- 0 8774 8387"/>
                              <a:gd name="T9" fmla="*/ T8 w 694"/>
                              <a:gd name="T10" fmla="+- 0 7923 7923"/>
                              <a:gd name="T11" fmla="*/ 7923 h 387"/>
                              <a:gd name="T12" fmla="+- 0 8694 8387"/>
                              <a:gd name="T13" fmla="*/ T12 w 694"/>
                              <a:gd name="T14" fmla="+- 0 8310 7923"/>
                              <a:gd name="T15" fmla="*/ 8310 h 387"/>
                              <a:gd name="T16" fmla="+- 0 8387 8387"/>
                              <a:gd name="T17" fmla="*/ T16 w 694"/>
                              <a:gd name="T18" fmla="+- 0 8310 7923"/>
                              <a:gd name="T19" fmla="*/ 8310 h 387"/>
                              <a:gd name="T20" fmla="+- 0 8694 8387"/>
                              <a:gd name="T21" fmla="*/ T20 w 694"/>
                              <a:gd name="T22" fmla="+- 0 8310 7923"/>
                              <a:gd name="T23" fmla="*/ 8310 h 387"/>
                              <a:gd name="T24" fmla="+- 0 8774 8387"/>
                              <a:gd name="T25" fmla="*/ T24 w 694"/>
                              <a:gd name="T26" fmla="+- 0 7923 7923"/>
                              <a:gd name="T27" fmla="*/ 7923 h 387"/>
                              <a:gd name="T28" fmla="+- 0 8387 8387"/>
                              <a:gd name="T29" fmla="*/ T28 w 694"/>
                              <a:gd name="T30" fmla="+- 0 8310 7923"/>
                              <a:gd name="T31" fmla="*/ 8310 h 387"/>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694" h="387">
                                <a:moveTo>
                                  <a:pt x="307" y="387"/>
                                </a:moveTo>
                                <a:lnTo>
                                  <a:pt x="694" y="0"/>
                                </a:lnTo>
                                <a:lnTo>
                                  <a:pt x="387" y="0"/>
                                </a:lnTo>
                                <a:lnTo>
                                  <a:pt x="307" y="387"/>
                                </a:lnTo>
                                <a:close/>
                                <a:moveTo>
                                  <a:pt x="0" y="387"/>
                                </a:moveTo>
                                <a:lnTo>
                                  <a:pt x="307" y="387"/>
                                </a:lnTo>
                                <a:lnTo>
                                  <a:pt x="387" y="0"/>
                                </a:lnTo>
                                <a:lnTo>
                                  <a:pt x="0" y="387"/>
                                </a:lnTo>
                                <a:close/>
                              </a:path>
                            </a:pathLst>
                          </a:custGeom>
                          <a:solidFill>
                            <a:srgbClr val="F2262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3" name="Picture 1445"/>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8387" y="7923"/>
                            <a:ext cx="694" cy="387"/>
                          </a:xfrm>
                          <a:prstGeom prst="rect">
                            <a:avLst/>
                          </a:prstGeom>
                          <a:noFill/>
                          <a:extLst>
                            <a:ext uri="{909E8E84-426E-40DD-AFC4-6F175D3DCCD1}">
                              <a14:hiddenFill xmlns:a14="http://schemas.microsoft.com/office/drawing/2010/main">
                                <a:solidFill>
                                  <a:srgbClr val="FFFFFF"/>
                                </a:solidFill>
                              </a14:hiddenFill>
                            </a:ext>
                          </a:extLst>
                        </pic:spPr>
                      </pic:pic>
                      <wps:wsp>
                        <wps:cNvPr id="34" name="AutoShape 1446"/>
                        <wps:cNvSpPr>
                          <a:spLocks/>
                        </wps:cNvSpPr>
                        <wps:spPr bwMode="auto">
                          <a:xfrm>
                            <a:off x="7696" y="7923"/>
                            <a:ext cx="692" cy="387"/>
                          </a:xfrm>
                          <a:custGeom>
                            <a:avLst/>
                            <a:gdLst>
                              <a:gd name="T0" fmla="+- 0 7696 7696"/>
                              <a:gd name="T1" fmla="*/ T0 w 692"/>
                              <a:gd name="T2" fmla="+- 0 7923 7923"/>
                              <a:gd name="T3" fmla="*/ 7923 h 387"/>
                              <a:gd name="T4" fmla="+- 0 8082 7696"/>
                              <a:gd name="T5" fmla="*/ T4 w 692"/>
                              <a:gd name="T6" fmla="+- 0 8310 7923"/>
                              <a:gd name="T7" fmla="*/ 8310 h 387"/>
                              <a:gd name="T8" fmla="+- 0 8387 7696"/>
                              <a:gd name="T9" fmla="*/ T8 w 692"/>
                              <a:gd name="T10" fmla="+- 0 8310 7923"/>
                              <a:gd name="T11" fmla="*/ 8310 h 387"/>
                              <a:gd name="T12" fmla="+- 0 7696 7696"/>
                              <a:gd name="T13" fmla="*/ T12 w 692"/>
                              <a:gd name="T14" fmla="+- 0 7923 7923"/>
                              <a:gd name="T15" fmla="*/ 7923 h 387"/>
                              <a:gd name="T16" fmla="+- 0 7696 7696"/>
                              <a:gd name="T17" fmla="*/ T16 w 692"/>
                              <a:gd name="T18" fmla="+- 0 7923 7923"/>
                              <a:gd name="T19" fmla="*/ 7923 h 387"/>
                              <a:gd name="T20" fmla="+- 0 8387 7696"/>
                              <a:gd name="T21" fmla="*/ T20 w 692"/>
                              <a:gd name="T22" fmla="+- 0 8310 7923"/>
                              <a:gd name="T23" fmla="*/ 8310 h 387"/>
                              <a:gd name="T24" fmla="+- 0 8003 7696"/>
                              <a:gd name="T25" fmla="*/ T24 w 692"/>
                              <a:gd name="T26" fmla="+- 0 7923 7923"/>
                              <a:gd name="T27" fmla="*/ 7923 h 387"/>
                              <a:gd name="T28" fmla="+- 0 7696 7696"/>
                              <a:gd name="T29" fmla="*/ T28 w 692"/>
                              <a:gd name="T30" fmla="+- 0 7923 7923"/>
                              <a:gd name="T31" fmla="*/ 7923 h 387"/>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692" h="387">
                                <a:moveTo>
                                  <a:pt x="0" y="0"/>
                                </a:moveTo>
                                <a:lnTo>
                                  <a:pt x="386" y="387"/>
                                </a:lnTo>
                                <a:lnTo>
                                  <a:pt x="691" y="387"/>
                                </a:lnTo>
                                <a:lnTo>
                                  <a:pt x="0" y="0"/>
                                </a:lnTo>
                                <a:close/>
                                <a:moveTo>
                                  <a:pt x="0" y="0"/>
                                </a:moveTo>
                                <a:lnTo>
                                  <a:pt x="691" y="387"/>
                                </a:lnTo>
                                <a:lnTo>
                                  <a:pt x="307" y="0"/>
                                </a:lnTo>
                                <a:lnTo>
                                  <a:pt x="0" y="0"/>
                                </a:lnTo>
                                <a:close/>
                              </a:path>
                            </a:pathLst>
                          </a:custGeom>
                          <a:solidFill>
                            <a:srgbClr val="F2262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 name="AutoShape 1447"/>
                        <wps:cNvSpPr>
                          <a:spLocks/>
                        </wps:cNvSpPr>
                        <wps:spPr bwMode="auto">
                          <a:xfrm>
                            <a:off x="29920" y="-64300"/>
                            <a:ext cx="3220" cy="5760"/>
                          </a:xfrm>
                          <a:custGeom>
                            <a:avLst/>
                            <a:gdLst>
                              <a:gd name="T0" fmla="+- 0 8003 29920"/>
                              <a:gd name="T1" fmla="*/ T0 w 3220"/>
                              <a:gd name="T2" fmla="+- 0 7923 -64300"/>
                              <a:gd name="T3" fmla="*/ 7923 h 5760"/>
                              <a:gd name="T4" fmla="+- 0 7696 29920"/>
                              <a:gd name="T5" fmla="*/ T4 w 3220"/>
                              <a:gd name="T6" fmla="+- 0 7923 -64300"/>
                              <a:gd name="T7" fmla="*/ 7923 h 5760"/>
                              <a:gd name="T8" fmla="+- 0 8387 29920"/>
                              <a:gd name="T9" fmla="*/ T8 w 3220"/>
                              <a:gd name="T10" fmla="+- 0 8310 -64300"/>
                              <a:gd name="T11" fmla="*/ 8310 h 5760"/>
                              <a:gd name="T12" fmla="+- 0 8003 29920"/>
                              <a:gd name="T13" fmla="*/ T12 w 3220"/>
                              <a:gd name="T14" fmla="+- 0 7923 -64300"/>
                              <a:gd name="T15" fmla="*/ 7923 h 5760"/>
                              <a:gd name="T16" fmla="+- 0 7696 29920"/>
                              <a:gd name="T17" fmla="*/ T16 w 3220"/>
                              <a:gd name="T18" fmla="+- 0 7923 -64300"/>
                              <a:gd name="T19" fmla="*/ 7923 h 5760"/>
                              <a:gd name="T20" fmla="+- 0 8387 29920"/>
                              <a:gd name="T21" fmla="*/ T20 w 3220"/>
                              <a:gd name="T22" fmla="+- 0 8310 -64300"/>
                              <a:gd name="T23" fmla="*/ 8310 h 5760"/>
                              <a:gd name="T24" fmla="+- 0 8082 29920"/>
                              <a:gd name="T25" fmla="*/ T24 w 3220"/>
                              <a:gd name="T26" fmla="+- 0 8310 -64300"/>
                              <a:gd name="T27" fmla="*/ 8310 h 5760"/>
                              <a:gd name="T28" fmla="+- 0 7696 29920"/>
                              <a:gd name="T29" fmla="*/ T28 w 3220"/>
                              <a:gd name="T30" fmla="+- 0 7923 -64300"/>
                              <a:gd name="T31" fmla="*/ 7923 h 576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220" h="5760">
                                <a:moveTo>
                                  <a:pt x="-21917" y="72223"/>
                                </a:moveTo>
                                <a:lnTo>
                                  <a:pt x="-22224" y="72223"/>
                                </a:lnTo>
                                <a:lnTo>
                                  <a:pt x="-21533" y="72610"/>
                                </a:lnTo>
                                <a:lnTo>
                                  <a:pt x="-21917" y="72223"/>
                                </a:lnTo>
                                <a:close/>
                                <a:moveTo>
                                  <a:pt x="-22224" y="72223"/>
                                </a:moveTo>
                                <a:lnTo>
                                  <a:pt x="-21533" y="72610"/>
                                </a:lnTo>
                                <a:lnTo>
                                  <a:pt x="-21838" y="72610"/>
                                </a:lnTo>
                                <a:lnTo>
                                  <a:pt x="-22224" y="72223"/>
                                </a:lnTo>
                                <a:close/>
                              </a:path>
                            </a:pathLst>
                          </a:custGeom>
                          <a:noFill/>
                          <a:ln w="0">
                            <a:solidFill>
                              <a:srgbClr val="F2262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6" name="AutoShape 1448"/>
                        <wps:cNvSpPr>
                          <a:spLocks/>
                        </wps:cNvSpPr>
                        <wps:spPr bwMode="auto">
                          <a:xfrm>
                            <a:off x="8082" y="8309"/>
                            <a:ext cx="612" cy="152"/>
                          </a:xfrm>
                          <a:custGeom>
                            <a:avLst/>
                            <a:gdLst>
                              <a:gd name="T0" fmla="+- 0 8082 8082"/>
                              <a:gd name="T1" fmla="*/ T0 w 612"/>
                              <a:gd name="T2" fmla="+- 0 8310 8310"/>
                              <a:gd name="T3" fmla="*/ 8310 h 152"/>
                              <a:gd name="T4" fmla="+- 0 8541 8082"/>
                              <a:gd name="T5" fmla="*/ T4 w 612"/>
                              <a:gd name="T6" fmla="+- 0 8461 8310"/>
                              <a:gd name="T7" fmla="*/ 8461 h 152"/>
                              <a:gd name="T8" fmla="+- 0 8694 8082"/>
                              <a:gd name="T9" fmla="*/ T8 w 612"/>
                              <a:gd name="T10" fmla="+- 0 8310 8310"/>
                              <a:gd name="T11" fmla="*/ 8310 h 152"/>
                              <a:gd name="T12" fmla="+- 0 8082 8082"/>
                              <a:gd name="T13" fmla="*/ T12 w 612"/>
                              <a:gd name="T14" fmla="+- 0 8310 8310"/>
                              <a:gd name="T15" fmla="*/ 8310 h 152"/>
                              <a:gd name="T16" fmla="+- 0 8082 8082"/>
                              <a:gd name="T17" fmla="*/ T16 w 612"/>
                              <a:gd name="T18" fmla="+- 0 8310 8310"/>
                              <a:gd name="T19" fmla="*/ 8310 h 152"/>
                              <a:gd name="T20" fmla="+- 0 8236 8082"/>
                              <a:gd name="T21" fmla="*/ T20 w 612"/>
                              <a:gd name="T22" fmla="+- 0 8461 8310"/>
                              <a:gd name="T23" fmla="*/ 8461 h 152"/>
                              <a:gd name="T24" fmla="+- 0 8541 8082"/>
                              <a:gd name="T25" fmla="*/ T24 w 612"/>
                              <a:gd name="T26" fmla="+- 0 8461 8310"/>
                              <a:gd name="T27" fmla="*/ 8461 h 152"/>
                              <a:gd name="T28" fmla="+- 0 8082 8082"/>
                              <a:gd name="T29" fmla="*/ T28 w 612"/>
                              <a:gd name="T30" fmla="+- 0 8310 8310"/>
                              <a:gd name="T31" fmla="*/ 8310 h 152"/>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612" h="152">
                                <a:moveTo>
                                  <a:pt x="0" y="0"/>
                                </a:moveTo>
                                <a:lnTo>
                                  <a:pt x="459" y="151"/>
                                </a:lnTo>
                                <a:lnTo>
                                  <a:pt x="612" y="0"/>
                                </a:lnTo>
                                <a:lnTo>
                                  <a:pt x="0" y="0"/>
                                </a:lnTo>
                                <a:close/>
                                <a:moveTo>
                                  <a:pt x="0" y="0"/>
                                </a:moveTo>
                                <a:lnTo>
                                  <a:pt x="154" y="151"/>
                                </a:lnTo>
                                <a:lnTo>
                                  <a:pt x="459" y="151"/>
                                </a:lnTo>
                                <a:lnTo>
                                  <a:pt x="0" y="0"/>
                                </a:lnTo>
                                <a:close/>
                              </a:path>
                            </a:pathLst>
                          </a:custGeom>
                          <a:solidFill>
                            <a:srgbClr val="F2262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 name="AutoShape 1449"/>
                        <wps:cNvSpPr>
                          <a:spLocks/>
                        </wps:cNvSpPr>
                        <wps:spPr bwMode="auto">
                          <a:xfrm>
                            <a:off x="28660" y="-61080"/>
                            <a:ext cx="1260" cy="5100"/>
                          </a:xfrm>
                          <a:custGeom>
                            <a:avLst/>
                            <a:gdLst>
                              <a:gd name="T0" fmla="+- 0 8694 28660"/>
                              <a:gd name="T1" fmla="*/ T0 w 1260"/>
                              <a:gd name="T2" fmla="+- 0 8310 -61080"/>
                              <a:gd name="T3" fmla="*/ 8310 h 5100"/>
                              <a:gd name="T4" fmla="+- 0 8082 28660"/>
                              <a:gd name="T5" fmla="*/ T4 w 1260"/>
                              <a:gd name="T6" fmla="+- 0 8310 -61080"/>
                              <a:gd name="T7" fmla="*/ 8310 h 5100"/>
                              <a:gd name="T8" fmla="+- 0 8541 28660"/>
                              <a:gd name="T9" fmla="*/ T8 w 1260"/>
                              <a:gd name="T10" fmla="+- 0 8461 -61080"/>
                              <a:gd name="T11" fmla="*/ 8461 h 5100"/>
                              <a:gd name="T12" fmla="+- 0 8694 28660"/>
                              <a:gd name="T13" fmla="*/ T12 w 1260"/>
                              <a:gd name="T14" fmla="+- 0 8310 -61080"/>
                              <a:gd name="T15" fmla="*/ 8310 h 5100"/>
                              <a:gd name="T16" fmla="+- 0 8082 28660"/>
                              <a:gd name="T17" fmla="*/ T16 w 1260"/>
                              <a:gd name="T18" fmla="+- 0 8310 -61080"/>
                              <a:gd name="T19" fmla="*/ 8310 h 5100"/>
                              <a:gd name="T20" fmla="+- 0 8541 28660"/>
                              <a:gd name="T21" fmla="*/ T20 w 1260"/>
                              <a:gd name="T22" fmla="+- 0 8461 -61080"/>
                              <a:gd name="T23" fmla="*/ 8461 h 5100"/>
                              <a:gd name="T24" fmla="+- 0 8236 28660"/>
                              <a:gd name="T25" fmla="*/ T24 w 1260"/>
                              <a:gd name="T26" fmla="+- 0 8461 -61080"/>
                              <a:gd name="T27" fmla="*/ 8461 h 5100"/>
                              <a:gd name="T28" fmla="+- 0 8082 28660"/>
                              <a:gd name="T29" fmla="*/ T28 w 1260"/>
                              <a:gd name="T30" fmla="+- 0 8310 -61080"/>
                              <a:gd name="T31" fmla="*/ 8310 h 510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260" h="5100">
                                <a:moveTo>
                                  <a:pt x="-19966" y="69390"/>
                                </a:moveTo>
                                <a:lnTo>
                                  <a:pt x="-20578" y="69390"/>
                                </a:lnTo>
                                <a:lnTo>
                                  <a:pt x="-20119" y="69541"/>
                                </a:lnTo>
                                <a:lnTo>
                                  <a:pt x="-19966" y="69390"/>
                                </a:lnTo>
                                <a:close/>
                                <a:moveTo>
                                  <a:pt x="-20578" y="69390"/>
                                </a:moveTo>
                                <a:lnTo>
                                  <a:pt x="-20119" y="69541"/>
                                </a:lnTo>
                                <a:lnTo>
                                  <a:pt x="-20424" y="69541"/>
                                </a:lnTo>
                                <a:lnTo>
                                  <a:pt x="-20578" y="69390"/>
                                </a:lnTo>
                                <a:close/>
                              </a:path>
                            </a:pathLst>
                          </a:custGeom>
                          <a:noFill/>
                          <a:ln w="0">
                            <a:solidFill>
                              <a:srgbClr val="F2262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8" name="AutoShape 1450"/>
                        <wps:cNvSpPr>
                          <a:spLocks/>
                        </wps:cNvSpPr>
                        <wps:spPr bwMode="auto">
                          <a:xfrm>
                            <a:off x="8082" y="8460"/>
                            <a:ext cx="612" cy="154"/>
                          </a:xfrm>
                          <a:custGeom>
                            <a:avLst/>
                            <a:gdLst>
                              <a:gd name="T0" fmla="+- 0 8082 8082"/>
                              <a:gd name="T1" fmla="*/ T0 w 612"/>
                              <a:gd name="T2" fmla="+- 0 8614 8461"/>
                              <a:gd name="T3" fmla="*/ 8614 h 154"/>
                              <a:gd name="T4" fmla="+- 0 8694 8082"/>
                              <a:gd name="T5" fmla="*/ T4 w 612"/>
                              <a:gd name="T6" fmla="+- 0 8614 8461"/>
                              <a:gd name="T7" fmla="*/ 8614 h 154"/>
                              <a:gd name="T8" fmla="+- 0 8236 8082"/>
                              <a:gd name="T9" fmla="*/ T8 w 612"/>
                              <a:gd name="T10" fmla="+- 0 8461 8461"/>
                              <a:gd name="T11" fmla="*/ 8461 h 154"/>
                              <a:gd name="T12" fmla="+- 0 8082 8082"/>
                              <a:gd name="T13" fmla="*/ T12 w 612"/>
                              <a:gd name="T14" fmla="+- 0 8614 8461"/>
                              <a:gd name="T15" fmla="*/ 8614 h 154"/>
                              <a:gd name="T16" fmla="+- 0 8236 8082"/>
                              <a:gd name="T17" fmla="*/ T16 w 612"/>
                              <a:gd name="T18" fmla="+- 0 8461 8461"/>
                              <a:gd name="T19" fmla="*/ 8461 h 154"/>
                              <a:gd name="T20" fmla="+- 0 8694 8082"/>
                              <a:gd name="T21" fmla="*/ T20 w 612"/>
                              <a:gd name="T22" fmla="+- 0 8614 8461"/>
                              <a:gd name="T23" fmla="*/ 8614 h 154"/>
                              <a:gd name="T24" fmla="+- 0 8541 8082"/>
                              <a:gd name="T25" fmla="*/ T24 w 612"/>
                              <a:gd name="T26" fmla="+- 0 8461 8461"/>
                              <a:gd name="T27" fmla="*/ 8461 h 154"/>
                              <a:gd name="T28" fmla="+- 0 8236 8082"/>
                              <a:gd name="T29" fmla="*/ T28 w 612"/>
                              <a:gd name="T30" fmla="+- 0 8461 8461"/>
                              <a:gd name="T31" fmla="*/ 8461 h 15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612" h="154">
                                <a:moveTo>
                                  <a:pt x="0" y="153"/>
                                </a:moveTo>
                                <a:lnTo>
                                  <a:pt x="612" y="153"/>
                                </a:lnTo>
                                <a:lnTo>
                                  <a:pt x="154" y="0"/>
                                </a:lnTo>
                                <a:lnTo>
                                  <a:pt x="0" y="153"/>
                                </a:lnTo>
                                <a:close/>
                                <a:moveTo>
                                  <a:pt x="154" y="0"/>
                                </a:moveTo>
                                <a:lnTo>
                                  <a:pt x="612" y="153"/>
                                </a:lnTo>
                                <a:lnTo>
                                  <a:pt x="459" y="0"/>
                                </a:lnTo>
                                <a:lnTo>
                                  <a:pt x="154" y="0"/>
                                </a:lnTo>
                                <a:close/>
                              </a:path>
                            </a:pathLst>
                          </a:custGeom>
                          <a:solidFill>
                            <a:srgbClr val="F2262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 name="AutoShape 1451"/>
                        <wps:cNvSpPr>
                          <a:spLocks/>
                        </wps:cNvSpPr>
                        <wps:spPr bwMode="auto">
                          <a:xfrm>
                            <a:off x="27380" y="-61080"/>
                            <a:ext cx="1280" cy="5100"/>
                          </a:xfrm>
                          <a:custGeom>
                            <a:avLst/>
                            <a:gdLst>
                              <a:gd name="T0" fmla="+- 0 8541 27380"/>
                              <a:gd name="T1" fmla="*/ T0 w 1280"/>
                              <a:gd name="T2" fmla="+- 0 8461 -61080"/>
                              <a:gd name="T3" fmla="*/ 8461 h 5100"/>
                              <a:gd name="T4" fmla="+- 0 8236 27380"/>
                              <a:gd name="T5" fmla="*/ T4 w 1280"/>
                              <a:gd name="T6" fmla="+- 0 8461 -61080"/>
                              <a:gd name="T7" fmla="*/ 8461 h 5100"/>
                              <a:gd name="T8" fmla="+- 0 8694 27380"/>
                              <a:gd name="T9" fmla="*/ T8 w 1280"/>
                              <a:gd name="T10" fmla="+- 0 8614 -61080"/>
                              <a:gd name="T11" fmla="*/ 8614 h 5100"/>
                              <a:gd name="T12" fmla="+- 0 8541 27380"/>
                              <a:gd name="T13" fmla="*/ T12 w 1280"/>
                              <a:gd name="T14" fmla="+- 0 8461 -61080"/>
                              <a:gd name="T15" fmla="*/ 8461 h 5100"/>
                              <a:gd name="T16" fmla="+- 0 8236 27380"/>
                              <a:gd name="T17" fmla="*/ T16 w 1280"/>
                              <a:gd name="T18" fmla="+- 0 8461 -61080"/>
                              <a:gd name="T19" fmla="*/ 8461 h 5100"/>
                              <a:gd name="T20" fmla="+- 0 8694 27380"/>
                              <a:gd name="T21" fmla="*/ T20 w 1280"/>
                              <a:gd name="T22" fmla="+- 0 8614 -61080"/>
                              <a:gd name="T23" fmla="*/ 8614 h 5100"/>
                              <a:gd name="T24" fmla="+- 0 8082 27380"/>
                              <a:gd name="T25" fmla="*/ T24 w 1280"/>
                              <a:gd name="T26" fmla="+- 0 8614 -61080"/>
                              <a:gd name="T27" fmla="*/ 8614 h 5100"/>
                              <a:gd name="T28" fmla="+- 0 8236 27380"/>
                              <a:gd name="T29" fmla="*/ T28 w 1280"/>
                              <a:gd name="T30" fmla="+- 0 8461 -61080"/>
                              <a:gd name="T31" fmla="*/ 8461 h 510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280" h="5100">
                                <a:moveTo>
                                  <a:pt x="-18839" y="69541"/>
                                </a:moveTo>
                                <a:lnTo>
                                  <a:pt x="-19144" y="69541"/>
                                </a:lnTo>
                                <a:lnTo>
                                  <a:pt x="-18686" y="69694"/>
                                </a:lnTo>
                                <a:lnTo>
                                  <a:pt x="-18839" y="69541"/>
                                </a:lnTo>
                                <a:close/>
                                <a:moveTo>
                                  <a:pt x="-19144" y="69541"/>
                                </a:moveTo>
                                <a:lnTo>
                                  <a:pt x="-18686" y="69694"/>
                                </a:lnTo>
                                <a:lnTo>
                                  <a:pt x="-19298" y="69694"/>
                                </a:lnTo>
                                <a:lnTo>
                                  <a:pt x="-19144" y="69541"/>
                                </a:lnTo>
                                <a:close/>
                              </a:path>
                            </a:pathLst>
                          </a:custGeom>
                          <a:noFill/>
                          <a:ln w="0">
                            <a:solidFill>
                              <a:srgbClr val="F2262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0" name="AutoShape 1452"/>
                        <wps:cNvSpPr>
                          <a:spLocks/>
                        </wps:cNvSpPr>
                        <wps:spPr bwMode="auto">
                          <a:xfrm>
                            <a:off x="8387" y="8614"/>
                            <a:ext cx="692" cy="384"/>
                          </a:xfrm>
                          <a:custGeom>
                            <a:avLst/>
                            <a:gdLst>
                              <a:gd name="T0" fmla="+- 0 8387 8387"/>
                              <a:gd name="T1" fmla="*/ T0 w 692"/>
                              <a:gd name="T2" fmla="+- 0 8614 8614"/>
                              <a:gd name="T3" fmla="*/ 8614 h 384"/>
                              <a:gd name="T4" fmla="+- 0 8774 8387"/>
                              <a:gd name="T5" fmla="*/ T4 w 692"/>
                              <a:gd name="T6" fmla="+- 0 8998 8614"/>
                              <a:gd name="T7" fmla="*/ 8998 h 384"/>
                              <a:gd name="T8" fmla="+- 0 9078 8387"/>
                              <a:gd name="T9" fmla="*/ T8 w 692"/>
                              <a:gd name="T10" fmla="+- 0 8998 8614"/>
                              <a:gd name="T11" fmla="*/ 8998 h 384"/>
                              <a:gd name="T12" fmla="+- 0 8387 8387"/>
                              <a:gd name="T13" fmla="*/ T12 w 692"/>
                              <a:gd name="T14" fmla="+- 0 8614 8614"/>
                              <a:gd name="T15" fmla="*/ 8614 h 384"/>
                              <a:gd name="T16" fmla="+- 0 8387 8387"/>
                              <a:gd name="T17" fmla="*/ T16 w 692"/>
                              <a:gd name="T18" fmla="+- 0 8614 8614"/>
                              <a:gd name="T19" fmla="*/ 8614 h 384"/>
                              <a:gd name="T20" fmla="+- 0 9078 8387"/>
                              <a:gd name="T21" fmla="*/ T20 w 692"/>
                              <a:gd name="T22" fmla="+- 0 8998 8614"/>
                              <a:gd name="T23" fmla="*/ 8998 h 384"/>
                              <a:gd name="T24" fmla="+- 0 8694 8387"/>
                              <a:gd name="T25" fmla="*/ T24 w 692"/>
                              <a:gd name="T26" fmla="+- 0 8614 8614"/>
                              <a:gd name="T27" fmla="*/ 8614 h 384"/>
                              <a:gd name="T28" fmla="+- 0 8387 8387"/>
                              <a:gd name="T29" fmla="*/ T28 w 692"/>
                              <a:gd name="T30" fmla="+- 0 8614 8614"/>
                              <a:gd name="T31" fmla="*/ 8614 h 38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692" h="384">
                                <a:moveTo>
                                  <a:pt x="0" y="0"/>
                                </a:moveTo>
                                <a:lnTo>
                                  <a:pt x="387" y="384"/>
                                </a:lnTo>
                                <a:lnTo>
                                  <a:pt x="691" y="384"/>
                                </a:lnTo>
                                <a:lnTo>
                                  <a:pt x="0" y="0"/>
                                </a:lnTo>
                                <a:close/>
                                <a:moveTo>
                                  <a:pt x="0" y="0"/>
                                </a:moveTo>
                                <a:lnTo>
                                  <a:pt x="691" y="384"/>
                                </a:lnTo>
                                <a:lnTo>
                                  <a:pt x="307" y="0"/>
                                </a:lnTo>
                                <a:lnTo>
                                  <a:pt x="0" y="0"/>
                                </a:lnTo>
                                <a:close/>
                              </a:path>
                            </a:pathLst>
                          </a:custGeom>
                          <a:solidFill>
                            <a:srgbClr val="F2262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 name="AutoShape 1453"/>
                        <wps:cNvSpPr>
                          <a:spLocks/>
                        </wps:cNvSpPr>
                        <wps:spPr bwMode="auto">
                          <a:xfrm>
                            <a:off x="24180" y="-58540"/>
                            <a:ext cx="3200" cy="5760"/>
                          </a:xfrm>
                          <a:custGeom>
                            <a:avLst/>
                            <a:gdLst>
                              <a:gd name="T0" fmla="+- 0 8694 24180"/>
                              <a:gd name="T1" fmla="*/ T0 w 3200"/>
                              <a:gd name="T2" fmla="+- 0 8614 -58540"/>
                              <a:gd name="T3" fmla="*/ 8614 h 5760"/>
                              <a:gd name="T4" fmla="+- 0 8387 24180"/>
                              <a:gd name="T5" fmla="*/ T4 w 3200"/>
                              <a:gd name="T6" fmla="+- 0 8614 -58540"/>
                              <a:gd name="T7" fmla="*/ 8614 h 5760"/>
                              <a:gd name="T8" fmla="+- 0 9078 24180"/>
                              <a:gd name="T9" fmla="*/ T8 w 3200"/>
                              <a:gd name="T10" fmla="+- 0 8998 -58540"/>
                              <a:gd name="T11" fmla="*/ 8998 h 5760"/>
                              <a:gd name="T12" fmla="+- 0 8694 24180"/>
                              <a:gd name="T13" fmla="*/ T12 w 3200"/>
                              <a:gd name="T14" fmla="+- 0 8614 -58540"/>
                              <a:gd name="T15" fmla="*/ 8614 h 5760"/>
                              <a:gd name="T16" fmla="+- 0 8387 24180"/>
                              <a:gd name="T17" fmla="*/ T16 w 3200"/>
                              <a:gd name="T18" fmla="+- 0 8614 -58540"/>
                              <a:gd name="T19" fmla="*/ 8614 h 5760"/>
                              <a:gd name="T20" fmla="+- 0 9078 24180"/>
                              <a:gd name="T21" fmla="*/ T20 w 3200"/>
                              <a:gd name="T22" fmla="+- 0 8998 -58540"/>
                              <a:gd name="T23" fmla="*/ 8998 h 5760"/>
                              <a:gd name="T24" fmla="+- 0 8774 24180"/>
                              <a:gd name="T25" fmla="*/ T24 w 3200"/>
                              <a:gd name="T26" fmla="+- 0 8998 -58540"/>
                              <a:gd name="T27" fmla="*/ 8998 h 5760"/>
                              <a:gd name="T28" fmla="+- 0 8387 24180"/>
                              <a:gd name="T29" fmla="*/ T28 w 3200"/>
                              <a:gd name="T30" fmla="+- 0 8614 -58540"/>
                              <a:gd name="T31" fmla="*/ 8614 h 576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200" h="5760">
                                <a:moveTo>
                                  <a:pt x="-15486" y="67154"/>
                                </a:moveTo>
                                <a:lnTo>
                                  <a:pt x="-15793" y="67154"/>
                                </a:lnTo>
                                <a:lnTo>
                                  <a:pt x="-15102" y="67538"/>
                                </a:lnTo>
                                <a:lnTo>
                                  <a:pt x="-15486" y="67154"/>
                                </a:lnTo>
                                <a:close/>
                                <a:moveTo>
                                  <a:pt x="-15793" y="67154"/>
                                </a:moveTo>
                                <a:lnTo>
                                  <a:pt x="-15102" y="67538"/>
                                </a:lnTo>
                                <a:lnTo>
                                  <a:pt x="-15406" y="67538"/>
                                </a:lnTo>
                                <a:lnTo>
                                  <a:pt x="-15793" y="67154"/>
                                </a:lnTo>
                                <a:close/>
                              </a:path>
                            </a:pathLst>
                          </a:custGeom>
                          <a:noFill/>
                          <a:ln w="0">
                            <a:solidFill>
                              <a:srgbClr val="F2262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2" name="AutoShape 1454"/>
                        <wps:cNvSpPr>
                          <a:spLocks/>
                        </wps:cNvSpPr>
                        <wps:spPr bwMode="auto">
                          <a:xfrm>
                            <a:off x="7698" y="8614"/>
                            <a:ext cx="689" cy="384"/>
                          </a:xfrm>
                          <a:custGeom>
                            <a:avLst/>
                            <a:gdLst>
                              <a:gd name="T0" fmla="+- 0 8003 7698"/>
                              <a:gd name="T1" fmla="*/ T0 w 689"/>
                              <a:gd name="T2" fmla="+- 0 8998 8614"/>
                              <a:gd name="T3" fmla="*/ 8998 h 384"/>
                              <a:gd name="T4" fmla="+- 0 8387 7698"/>
                              <a:gd name="T5" fmla="*/ T4 w 689"/>
                              <a:gd name="T6" fmla="+- 0 8614 8614"/>
                              <a:gd name="T7" fmla="*/ 8614 h 384"/>
                              <a:gd name="T8" fmla="+- 0 8082 7698"/>
                              <a:gd name="T9" fmla="*/ T8 w 689"/>
                              <a:gd name="T10" fmla="+- 0 8614 8614"/>
                              <a:gd name="T11" fmla="*/ 8614 h 384"/>
                              <a:gd name="T12" fmla="+- 0 8003 7698"/>
                              <a:gd name="T13" fmla="*/ T12 w 689"/>
                              <a:gd name="T14" fmla="+- 0 8998 8614"/>
                              <a:gd name="T15" fmla="*/ 8998 h 384"/>
                              <a:gd name="T16" fmla="+- 0 7698 7698"/>
                              <a:gd name="T17" fmla="*/ T16 w 689"/>
                              <a:gd name="T18" fmla="+- 0 8998 8614"/>
                              <a:gd name="T19" fmla="*/ 8998 h 384"/>
                              <a:gd name="T20" fmla="+- 0 8003 7698"/>
                              <a:gd name="T21" fmla="*/ T20 w 689"/>
                              <a:gd name="T22" fmla="+- 0 8998 8614"/>
                              <a:gd name="T23" fmla="*/ 8998 h 384"/>
                              <a:gd name="T24" fmla="+- 0 8082 7698"/>
                              <a:gd name="T25" fmla="*/ T24 w 689"/>
                              <a:gd name="T26" fmla="+- 0 8614 8614"/>
                              <a:gd name="T27" fmla="*/ 8614 h 384"/>
                              <a:gd name="T28" fmla="+- 0 7698 7698"/>
                              <a:gd name="T29" fmla="*/ T28 w 689"/>
                              <a:gd name="T30" fmla="+- 0 8998 8614"/>
                              <a:gd name="T31" fmla="*/ 8998 h 38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689" h="384">
                                <a:moveTo>
                                  <a:pt x="305" y="384"/>
                                </a:moveTo>
                                <a:lnTo>
                                  <a:pt x="689" y="0"/>
                                </a:lnTo>
                                <a:lnTo>
                                  <a:pt x="384" y="0"/>
                                </a:lnTo>
                                <a:lnTo>
                                  <a:pt x="305" y="384"/>
                                </a:lnTo>
                                <a:close/>
                                <a:moveTo>
                                  <a:pt x="0" y="384"/>
                                </a:moveTo>
                                <a:lnTo>
                                  <a:pt x="305" y="384"/>
                                </a:lnTo>
                                <a:lnTo>
                                  <a:pt x="384" y="0"/>
                                </a:lnTo>
                                <a:lnTo>
                                  <a:pt x="0" y="384"/>
                                </a:lnTo>
                                <a:close/>
                              </a:path>
                            </a:pathLst>
                          </a:custGeom>
                          <a:solidFill>
                            <a:srgbClr val="F2262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3" name="Picture 1455"/>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7698" y="8614"/>
                            <a:ext cx="689" cy="384"/>
                          </a:xfrm>
                          <a:prstGeom prst="rect">
                            <a:avLst/>
                          </a:prstGeom>
                          <a:noFill/>
                          <a:extLst>
                            <a:ext uri="{909E8E84-426E-40DD-AFC4-6F175D3DCCD1}">
                              <a14:hiddenFill xmlns:a14="http://schemas.microsoft.com/office/drawing/2010/main">
                                <a:solidFill>
                                  <a:srgbClr val="FFFFFF"/>
                                </a:solidFill>
                              </a14:hiddenFill>
                            </a:ext>
                          </a:extLst>
                        </pic:spPr>
                      </pic:pic>
                      <wps:wsp>
                        <wps:cNvPr id="44" name="Freeform 1456"/>
                        <wps:cNvSpPr>
                          <a:spLocks/>
                        </wps:cNvSpPr>
                        <wps:spPr bwMode="auto">
                          <a:xfrm>
                            <a:off x="7696" y="7923"/>
                            <a:ext cx="1385" cy="1076"/>
                          </a:xfrm>
                          <a:custGeom>
                            <a:avLst/>
                            <a:gdLst>
                              <a:gd name="T0" fmla="+- 0 7696 7696"/>
                              <a:gd name="T1" fmla="*/ T0 w 1385"/>
                              <a:gd name="T2" fmla="+- 0 7923 7923"/>
                              <a:gd name="T3" fmla="*/ 7923 h 1076"/>
                              <a:gd name="T4" fmla="+- 0 8003 7696"/>
                              <a:gd name="T5" fmla="*/ T4 w 1385"/>
                              <a:gd name="T6" fmla="+- 0 7923 7923"/>
                              <a:gd name="T7" fmla="*/ 7923 h 1076"/>
                              <a:gd name="T8" fmla="+- 0 8387 7696"/>
                              <a:gd name="T9" fmla="*/ T8 w 1385"/>
                              <a:gd name="T10" fmla="+- 0 8310 7923"/>
                              <a:gd name="T11" fmla="*/ 8310 h 1076"/>
                              <a:gd name="T12" fmla="+- 0 8774 7696"/>
                              <a:gd name="T13" fmla="*/ T12 w 1385"/>
                              <a:gd name="T14" fmla="+- 0 7923 7923"/>
                              <a:gd name="T15" fmla="*/ 7923 h 1076"/>
                              <a:gd name="T16" fmla="+- 0 9081 7696"/>
                              <a:gd name="T17" fmla="*/ T16 w 1385"/>
                              <a:gd name="T18" fmla="+- 0 7923 7923"/>
                              <a:gd name="T19" fmla="*/ 7923 h 1076"/>
                              <a:gd name="T20" fmla="+- 0 8541 7696"/>
                              <a:gd name="T21" fmla="*/ T20 w 1385"/>
                              <a:gd name="T22" fmla="+- 0 8461 7923"/>
                              <a:gd name="T23" fmla="*/ 8461 h 1076"/>
                              <a:gd name="T24" fmla="+- 0 9078 7696"/>
                              <a:gd name="T25" fmla="*/ T24 w 1385"/>
                              <a:gd name="T26" fmla="+- 0 8998 7923"/>
                              <a:gd name="T27" fmla="*/ 8998 h 1076"/>
                              <a:gd name="T28" fmla="+- 0 8774 7696"/>
                              <a:gd name="T29" fmla="*/ T28 w 1385"/>
                              <a:gd name="T30" fmla="+- 0 8998 7923"/>
                              <a:gd name="T31" fmla="*/ 8998 h 1076"/>
                              <a:gd name="T32" fmla="+- 0 8387 7696"/>
                              <a:gd name="T33" fmla="*/ T32 w 1385"/>
                              <a:gd name="T34" fmla="+- 0 8614 7923"/>
                              <a:gd name="T35" fmla="*/ 8614 h 1076"/>
                              <a:gd name="T36" fmla="+- 0 8003 7696"/>
                              <a:gd name="T37" fmla="*/ T36 w 1385"/>
                              <a:gd name="T38" fmla="+- 0 8998 7923"/>
                              <a:gd name="T39" fmla="*/ 8998 h 1076"/>
                              <a:gd name="T40" fmla="+- 0 7698 7696"/>
                              <a:gd name="T41" fmla="*/ T40 w 1385"/>
                              <a:gd name="T42" fmla="+- 0 8998 7923"/>
                              <a:gd name="T43" fmla="*/ 8998 h 1076"/>
                              <a:gd name="T44" fmla="+- 0 8236 7696"/>
                              <a:gd name="T45" fmla="*/ T44 w 1385"/>
                              <a:gd name="T46" fmla="+- 0 8461 7923"/>
                              <a:gd name="T47" fmla="*/ 8461 h 1076"/>
                              <a:gd name="T48" fmla="+- 0 7696 7696"/>
                              <a:gd name="T49" fmla="*/ T48 w 1385"/>
                              <a:gd name="T50" fmla="+- 0 7923 7923"/>
                              <a:gd name="T51" fmla="*/ 7923 h 107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385" h="1076">
                                <a:moveTo>
                                  <a:pt x="0" y="0"/>
                                </a:moveTo>
                                <a:lnTo>
                                  <a:pt x="307" y="0"/>
                                </a:lnTo>
                                <a:lnTo>
                                  <a:pt x="691" y="387"/>
                                </a:lnTo>
                                <a:lnTo>
                                  <a:pt x="1078" y="0"/>
                                </a:lnTo>
                                <a:lnTo>
                                  <a:pt x="1385" y="0"/>
                                </a:lnTo>
                                <a:lnTo>
                                  <a:pt x="845" y="538"/>
                                </a:lnTo>
                                <a:lnTo>
                                  <a:pt x="1382" y="1075"/>
                                </a:lnTo>
                                <a:lnTo>
                                  <a:pt x="1078" y="1075"/>
                                </a:lnTo>
                                <a:lnTo>
                                  <a:pt x="691" y="691"/>
                                </a:lnTo>
                                <a:lnTo>
                                  <a:pt x="307" y="1075"/>
                                </a:lnTo>
                                <a:lnTo>
                                  <a:pt x="2" y="1075"/>
                                </a:lnTo>
                                <a:lnTo>
                                  <a:pt x="540" y="538"/>
                                </a:lnTo>
                                <a:lnTo>
                                  <a:pt x="0" y="0"/>
                                </a:lnTo>
                              </a:path>
                            </a:pathLst>
                          </a:custGeom>
                          <a:noFill/>
                          <a:ln w="1066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6" name="AutoShape 1457"/>
                        <wps:cNvSpPr>
                          <a:spLocks/>
                        </wps:cNvSpPr>
                        <wps:spPr bwMode="auto">
                          <a:xfrm>
                            <a:off x="7672" y="3562"/>
                            <a:ext cx="310" cy="8"/>
                          </a:xfrm>
                          <a:custGeom>
                            <a:avLst/>
                            <a:gdLst>
                              <a:gd name="T0" fmla="+- 0 7672 7672"/>
                              <a:gd name="T1" fmla="*/ T0 w 310"/>
                              <a:gd name="T2" fmla="+- 0 3562 3562"/>
                              <a:gd name="T3" fmla="*/ 3562 h 8"/>
                              <a:gd name="T4" fmla="+- 0 7677 7672"/>
                              <a:gd name="T5" fmla="*/ T4 w 310"/>
                              <a:gd name="T6" fmla="+- 0 3570 3562"/>
                              <a:gd name="T7" fmla="*/ 3570 h 8"/>
                              <a:gd name="T8" fmla="+- 0 7982 7672"/>
                              <a:gd name="T9" fmla="*/ T8 w 310"/>
                              <a:gd name="T10" fmla="+- 0 3570 3562"/>
                              <a:gd name="T11" fmla="*/ 3570 h 8"/>
                              <a:gd name="T12" fmla="+- 0 7672 7672"/>
                              <a:gd name="T13" fmla="*/ T12 w 310"/>
                              <a:gd name="T14" fmla="+- 0 3562 3562"/>
                              <a:gd name="T15" fmla="*/ 3562 h 8"/>
                              <a:gd name="T16" fmla="+- 0 7672 7672"/>
                              <a:gd name="T17" fmla="*/ T16 w 310"/>
                              <a:gd name="T18" fmla="+- 0 3562 3562"/>
                              <a:gd name="T19" fmla="*/ 3562 h 8"/>
                              <a:gd name="T20" fmla="+- 0 7982 7672"/>
                              <a:gd name="T21" fmla="*/ T20 w 310"/>
                              <a:gd name="T22" fmla="+- 0 3570 3562"/>
                              <a:gd name="T23" fmla="*/ 3570 h 8"/>
                              <a:gd name="T24" fmla="+- 0 7979 7672"/>
                              <a:gd name="T25" fmla="*/ T24 w 310"/>
                              <a:gd name="T26" fmla="+- 0 3562 3562"/>
                              <a:gd name="T27" fmla="*/ 3562 h 8"/>
                              <a:gd name="T28" fmla="+- 0 7672 7672"/>
                              <a:gd name="T29" fmla="*/ T28 w 310"/>
                              <a:gd name="T30" fmla="+- 0 3562 3562"/>
                              <a:gd name="T31" fmla="*/ 3562 h 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10" h="8">
                                <a:moveTo>
                                  <a:pt x="0" y="0"/>
                                </a:moveTo>
                                <a:lnTo>
                                  <a:pt x="5" y="8"/>
                                </a:lnTo>
                                <a:lnTo>
                                  <a:pt x="310" y="8"/>
                                </a:lnTo>
                                <a:lnTo>
                                  <a:pt x="0" y="0"/>
                                </a:lnTo>
                                <a:close/>
                                <a:moveTo>
                                  <a:pt x="0" y="0"/>
                                </a:moveTo>
                                <a:lnTo>
                                  <a:pt x="310" y="8"/>
                                </a:lnTo>
                                <a:lnTo>
                                  <a:pt x="307" y="0"/>
                                </a:lnTo>
                                <a:lnTo>
                                  <a:pt x="0" y="0"/>
                                </a:lnTo>
                                <a:close/>
                              </a:path>
                            </a:pathLst>
                          </a:custGeom>
                          <a:solidFill>
                            <a:srgbClr val="79C5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 name="AutoShape 1458"/>
                        <wps:cNvSpPr>
                          <a:spLocks/>
                        </wps:cNvSpPr>
                        <wps:spPr bwMode="auto">
                          <a:xfrm>
                            <a:off x="69420" y="-64500"/>
                            <a:ext cx="60" cy="2580"/>
                          </a:xfrm>
                          <a:custGeom>
                            <a:avLst/>
                            <a:gdLst>
                              <a:gd name="T0" fmla="+- 0 7979 69420"/>
                              <a:gd name="T1" fmla="*/ T0 w 60"/>
                              <a:gd name="T2" fmla="+- 0 3562 -64500"/>
                              <a:gd name="T3" fmla="*/ 3562 h 2580"/>
                              <a:gd name="T4" fmla="+- 0 7672 69420"/>
                              <a:gd name="T5" fmla="*/ T4 w 60"/>
                              <a:gd name="T6" fmla="+- 0 3562 -64500"/>
                              <a:gd name="T7" fmla="*/ 3562 h 2580"/>
                              <a:gd name="T8" fmla="+- 0 7982 69420"/>
                              <a:gd name="T9" fmla="*/ T8 w 60"/>
                              <a:gd name="T10" fmla="+- 0 3570 -64500"/>
                              <a:gd name="T11" fmla="*/ 3570 h 2580"/>
                              <a:gd name="T12" fmla="+- 0 7979 69420"/>
                              <a:gd name="T13" fmla="*/ T12 w 60"/>
                              <a:gd name="T14" fmla="+- 0 3562 -64500"/>
                              <a:gd name="T15" fmla="*/ 3562 h 2580"/>
                              <a:gd name="T16" fmla="+- 0 7672 69420"/>
                              <a:gd name="T17" fmla="*/ T16 w 60"/>
                              <a:gd name="T18" fmla="+- 0 3562 -64500"/>
                              <a:gd name="T19" fmla="*/ 3562 h 2580"/>
                              <a:gd name="T20" fmla="+- 0 7982 69420"/>
                              <a:gd name="T21" fmla="*/ T20 w 60"/>
                              <a:gd name="T22" fmla="+- 0 3570 -64500"/>
                              <a:gd name="T23" fmla="*/ 3570 h 2580"/>
                              <a:gd name="T24" fmla="+- 0 7677 69420"/>
                              <a:gd name="T25" fmla="*/ T24 w 60"/>
                              <a:gd name="T26" fmla="+- 0 3570 -64500"/>
                              <a:gd name="T27" fmla="*/ 3570 h 2580"/>
                              <a:gd name="T28" fmla="+- 0 7672 69420"/>
                              <a:gd name="T29" fmla="*/ T28 w 60"/>
                              <a:gd name="T30" fmla="+- 0 3562 -64500"/>
                              <a:gd name="T31" fmla="*/ 3562 h 258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60" h="2580">
                                <a:moveTo>
                                  <a:pt x="-61441" y="68062"/>
                                </a:moveTo>
                                <a:lnTo>
                                  <a:pt x="-61748" y="68062"/>
                                </a:lnTo>
                                <a:lnTo>
                                  <a:pt x="-61438" y="68070"/>
                                </a:lnTo>
                                <a:lnTo>
                                  <a:pt x="-61441" y="68062"/>
                                </a:lnTo>
                                <a:close/>
                                <a:moveTo>
                                  <a:pt x="-61748" y="68062"/>
                                </a:moveTo>
                                <a:lnTo>
                                  <a:pt x="-61438" y="68070"/>
                                </a:lnTo>
                                <a:lnTo>
                                  <a:pt x="-61743" y="68070"/>
                                </a:lnTo>
                                <a:lnTo>
                                  <a:pt x="-61748" y="68062"/>
                                </a:lnTo>
                                <a:close/>
                              </a:path>
                            </a:pathLst>
                          </a:custGeom>
                          <a:noFill/>
                          <a:ln w="0">
                            <a:solidFill>
                              <a:srgbClr val="79C58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8" name="Freeform 1459"/>
                        <wps:cNvSpPr>
                          <a:spLocks/>
                        </wps:cNvSpPr>
                        <wps:spPr bwMode="auto">
                          <a:xfrm>
                            <a:off x="8077" y="4265"/>
                            <a:ext cx="612" cy="531"/>
                          </a:xfrm>
                          <a:custGeom>
                            <a:avLst/>
                            <a:gdLst>
                              <a:gd name="T0" fmla="+- 0 8078 8078"/>
                              <a:gd name="T1" fmla="*/ T0 w 612"/>
                              <a:gd name="T2" fmla="+- 0 4266 4266"/>
                              <a:gd name="T3" fmla="*/ 4266 h 531"/>
                              <a:gd name="T4" fmla="+- 0 8385 8078"/>
                              <a:gd name="T5" fmla="*/ T4 w 612"/>
                              <a:gd name="T6" fmla="+- 0 4796 4266"/>
                              <a:gd name="T7" fmla="*/ 4796 h 531"/>
                              <a:gd name="T8" fmla="+- 0 8690 8078"/>
                              <a:gd name="T9" fmla="*/ T8 w 612"/>
                              <a:gd name="T10" fmla="+- 0 4266 4266"/>
                              <a:gd name="T11" fmla="*/ 4266 h 531"/>
                              <a:gd name="T12" fmla="+- 0 8078 8078"/>
                              <a:gd name="T13" fmla="*/ T12 w 612"/>
                              <a:gd name="T14" fmla="+- 0 4266 4266"/>
                              <a:gd name="T15" fmla="*/ 4266 h 531"/>
                            </a:gdLst>
                            <a:ahLst/>
                            <a:cxnLst>
                              <a:cxn ang="0">
                                <a:pos x="T1" y="T3"/>
                              </a:cxn>
                              <a:cxn ang="0">
                                <a:pos x="T5" y="T7"/>
                              </a:cxn>
                              <a:cxn ang="0">
                                <a:pos x="T9" y="T11"/>
                              </a:cxn>
                              <a:cxn ang="0">
                                <a:pos x="T13" y="T15"/>
                              </a:cxn>
                            </a:cxnLst>
                            <a:rect l="0" t="0" r="r" b="b"/>
                            <a:pathLst>
                              <a:path w="612" h="531">
                                <a:moveTo>
                                  <a:pt x="0" y="0"/>
                                </a:moveTo>
                                <a:lnTo>
                                  <a:pt x="307" y="530"/>
                                </a:lnTo>
                                <a:lnTo>
                                  <a:pt x="612" y="0"/>
                                </a:lnTo>
                                <a:lnTo>
                                  <a:pt x="0" y="0"/>
                                </a:lnTo>
                                <a:close/>
                              </a:path>
                            </a:pathLst>
                          </a:custGeom>
                          <a:solidFill>
                            <a:srgbClr val="79C5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 name="Freeform 1460"/>
                        <wps:cNvSpPr>
                          <a:spLocks/>
                        </wps:cNvSpPr>
                        <wps:spPr bwMode="auto">
                          <a:xfrm>
                            <a:off x="8077" y="4265"/>
                            <a:ext cx="612" cy="531"/>
                          </a:xfrm>
                          <a:custGeom>
                            <a:avLst/>
                            <a:gdLst>
                              <a:gd name="T0" fmla="+- 0 8078 8078"/>
                              <a:gd name="T1" fmla="*/ T0 w 612"/>
                              <a:gd name="T2" fmla="+- 0 4266 4266"/>
                              <a:gd name="T3" fmla="*/ 4266 h 531"/>
                              <a:gd name="T4" fmla="+- 0 8690 8078"/>
                              <a:gd name="T5" fmla="*/ T4 w 612"/>
                              <a:gd name="T6" fmla="+- 0 4266 4266"/>
                              <a:gd name="T7" fmla="*/ 4266 h 531"/>
                              <a:gd name="T8" fmla="+- 0 8385 8078"/>
                              <a:gd name="T9" fmla="*/ T8 w 612"/>
                              <a:gd name="T10" fmla="+- 0 4796 4266"/>
                              <a:gd name="T11" fmla="*/ 4796 h 531"/>
                              <a:gd name="T12" fmla="+- 0 8078 8078"/>
                              <a:gd name="T13" fmla="*/ T12 w 612"/>
                              <a:gd name="T14" fmla="+- 0 4266 4266"/>
                              <a:gd name="T15" fmla="*/ 4266 h 531"/>
                            </a:gdLst>
                            <a:ahLst/>
                            <a:cxnLst>
                              <a:cxn ang="0">
                                <a:pos x="T1" y="T3"/>
                              </a:cxn>
                              <a:cxn ang="0">
                                <a:pos x="T5" y="T7"/>
                              </a:cxn>
                              <a:cxn ang="0">
                                <a:pos x="T9" y="T11"/>
                              </a:cxn>
                              <a:cxn ang="0">
                                <a:pos x="T13" y="T15"/>
                              </a:cxn>
                            </a:cxnLst>
                            <a:rect l="0" t="0" r="r" b="b"/>
                            <a:pathLst>
                              <a:path w="612" h="531">
                                <a:moveTo>
                                  <a:pt x="0" y="0"/>
                                </a:moveTo>
                                <a:lnTo>
                                  <a:pt x="612" y="0"/>
                                </a:lnTo>
                                <a:lnTo>
                                  <a:pt x="307" y="530"/>
                                </a:lnTo>
                                <a:lnTo>
                                  <a:pt x="0" y="0"/>
                                </a:lnTo>
                                <a:close/>
                              </a:path>
                            </a:pathLst>
                          </a:custGeom>
                          <a:noFill/>
                          <a:ln w="0">
                            <a:solidFill>
                              <a:srgbClr val="79C58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0" name="AutoShape 1461"/>
                        <wps:cNvSpPr>
                          <a:spLocks/>
                        </wps:cNvSpPr>
                        <wps:spPr bwMode="auto">
                          <a:xfrm>
                            <a:off x="8384" y="3569"/>
                            <a:ext cx="708" cy="696"/>
                          </a:xfrm>
                          <a:custGeom>
                            <a:avLst/>
                            <a:gdLst>
                              <a:gd name="T0" fmla="+- 0 8690 8385"/>
                              <a:gd name="T1" fmla="*/ T0 w 708"/>
                              <a:gd name="T2" fmla="+- 0 4266 3570"/>
                              <a:gd name="T3" fmla="*/ 4266 h 696"/>
                              <a:gd name="T4" fmla="+- 0 9093 8385"/>
                              <a:gd name="T5" fmla="*/ T4 w 708"/>
                              <a:gd name="T6" fmla="+- 0 3570 3570"/>
                              <a:gd name="T7" fmla="*/ 3570 h 696"/>
                              <a:gd name="T8" fmla="+- 0 8786 8385"/>
                              <a:gd name="T9" fmla="*/ T8 w 708"/>
                              <a:gd name="T10" fmla="+- 0 3570 3570"/>
                              <a:gd name="T11" fmla="*/ 3570 h 696"/>
                              <a:gd name="T12" fmla="+- 0 8690 8385"/>
                              <a:gd name="T13" fmla="*/ T12 w 708"/>
                              <a:gd name="T14" fmla="+- 0 4266 3570"/>
                              <a:gd name="T15" fmla="*/ 4266 h 696"/>
                              <a:gd name="T16" fmla="+- 0 8385 8385"/>
                              <a:gd name="T17" fmla="*/ T16 w 708"/>
                              <a:gd name="T18" fmla="+- 0 4266 3570"/>
                              <a:gd name="T19" fmla="*/ 4266 h 696"/>
                              <a:gd name="T20" fmla="+- 0 8690 8385"/>
                              <a:gd name="T21" fmla="*/ T20 w 708"/>
                              <a:gd name="T22" fmla="+- 0 4266 3570"/>
                              <a:gd name="T23" fmla="*/ 4266 h 696"/>
                              <a:gd name="T24" fmla="+- 0 8786 8385"/>
                              <a:gd name="T25" fmla="*/ T24 w 708"/>
                              <a:gd name="T26" fmla="+- 0 3570 3570"/>
                              <a:gd name="T27" fmla="*/ 3570 h 696"/>
                              <a:gd name="T28" fmla="+- 0 8385 8385"/>
                              <a:gd name="T29" fmla="*/ T28 w 708"/>
                              <a:gd name="T30" fmla="+- 0 4266 3570"/>
                              <a:gd name="T31" fmla="*/ 4266 h 69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708" h="696">
                                <a:moveTo>
                                  <a:pt x="305" y="696"/>
                                </a:moveTo>
                                <a:lnTo>
                                  <a:pt x="708" y="0"/>
                                </a:lnTo>
                                <a:lnTo>
                                  <a:pt x="401" y="0"/>
                                </a:lnTo>
                                <a:lnTo>
                                  <a:pt x="305" y="696"/>
                                </a:lnTo>
                                <a:close/>
                                <a:moveTo>
                                  <a:pt x="0" y="696"/>
                                </a:moveTo>
                                <a:lnTo>
                                  <a:pt x="305" y="696"/>
                                </a:lnTo>
                                <a:lnTo>
                                  <a:pt x="401" y="0"/>
                                </a:lnTo>
                                <a:lnTo>
                                  <a:pt x="0" y="696"/>
                                </a:lnTo>
                                <a:close/>
                              </a:path>
                            </a:pathLst>
                          </a:custGeom>
                          <a:solidFill>
                            <a:srgbClr val="79C5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 name="AutoShape 1462"/>
                        <wps:cNvSpPr>
                          <a:spLocks/>
                        </wps:cNvSpPr>
                        <wps:spPr bwMode="auto">
                          <a:xfrm>
                            <a:off x="63620" y="-58560"/>
                            <a:ext cx="5800" cy="5900"/>
                          </a:xfrm>
                          <a:custGeom>
                            <a:avLst/>
                            <a:gdLst>
                              <a:gd name="T0" fmla="+- 0 9093 63620"/>
                              <a:gd name="T1" fmla="*/ T0 w 5800"/>
                              <a:gd name="T2" fmla="+- 0 3570 -58560"/>
                              <a:gd name="T3" fmla="*/ 3570 h 5900"/>
                              <a:gd name="T4" fmla="+- 0 8786 63620"/>
                              <a:gd name="T5" fmla="*/ T4 w 5800"/>
                              <a:gd name="T6" fmla="+- 0 3570 -58560"/>
                              <a:gd name="T7" fmla="*/ 3570 h 5900"/>
                              <a:gd name="T8" fmla="+- 0 8690 63620"/>
                              <a:gd name="T9" fmla="*/ T8 w 5800"/>
                              <a:gd name="T10" fmla="+- 0 4266 -58560"/>
                              <a:gd name="T11" fmla="*/ 4266 h 5900"/>
                              <a:gd name="T12" fmla="+- 0 9093 63620"/>
                              <a:gd name="T13" fmla="*/ T12 w 5800"/>
                              <a:gd name="T14" fmla="+- 0 3570 -58560"/>
                              <a:gd name="T15" fmla="*/ 3570 h 5900"/>
                              <a:gd name="T16" fmla="+- 0 8786 63620"/>
                              <a:gd name="T17" fmla="*/ T16 w 5800"/>
                              <a:gd name="T18" fmla="+- 0 3570 -58560"/>
                              <a:gd name="T19" fmla="*/ 3570 h 5900"/>
                              <a:gd name="T20" fmla="+- 0 8690 63620"/>
                              <a:gd name="T21" fmla="*/ T20 w 5800"/>
                              <a:gd name="T22" fmla="+- 0 4266 -58560"/>
                              <a:gd name="T23" fmla="*/ 4266 h 5900"/>
                              <a:gd name="T24" fmla="+- 0 8385 63620"/>
                              <a:gd name="T25" fmla="*/ T24 w 5800"/>
                              <a:gd name="T26" fmla="+- 0 4266 -58560"/>
                              <a:gd name="T27" fmla="*/ 4266 h 5900"/>
                              <a:gd name="T28" fmla="+- 0 8786 63620"/>
                              <a:gd name="T29" fmla="*/ T28 w 5800"/>
                              <a:gd name="T30" fmla="+- 0 3570 -58560"/>
                              <a:gd name="T31" fmla="*/ 3570 h 590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800" h="5900">
                                <a:moveTo>
                                  <a:pt x="-54527" y="62130"/>
                                </a:moveTo>
                                <a:lnTo>
                                  <a:pt x="-54834" y="62130"/>
                                </a:lnTo>
                                <a:lnTo>
                                  <a:pt x="-54930" y="62826"/>
                                </a:lnTo>
                                <a:lnTo>
                                  <a:pt x="-54527" y="62130"/>
                                </a:lnTo>
                                <a:close/>
                                <a:moveTo>
                                  <a:pt x="-54834" y="62130"/>
                                </a:moveTo>
                                <a:lnTo>
                                  <a:pt x="-54930" y="62826"/>
                                </a:lnTo>
                                <a:lnTo>
                                  <a:pt x="-55235" y="62826"/>
                                </a:lnTo>
                                <a:lnTo>
                                  <a:pt x="-54834" y="62130"/>
                                </a:lnTo>
                                <a:close/>
                              </a:path>
                            </a:pathLst>
                          </a:custGeom>
                          <a:noFill/>
                          <a:ln w="0">
                            <a:solidFill>
                              <a:srgbClr val="79C58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2" name="AutoShape 1463"/>
                        <wps:cNvSpPr>
                          <a:spLocks/>
                        </wps:cNvSpPr>
                        <wps:spPr bwMode="auto">
                          <a:xfrm>
                            <a:off x="7676" y="3569"/>
                            <a:ext cx="708" cy="696"/>
                          </a:xfrm>
                          <a:custGeom>
                            <a:avLst/>
                            <a:gdLst>
                              <a:gd name="T0" fmla="+- 0 7677 7677"/>
                              <a:gd name="T1" fmla="*/ T0 w 708"/>
                              <a:gd name="T2" fmla="+- 0 3570 3570"/>
                              <a:gd name="T3" fmla="*/ 3570 h 696"/>
                              <a:gd name="T4" fmla="+- 0 8078 7677"/>
                              <a:gd name="T5" fmla="*/ T4 w 708"/>
                              <a:gd name="T6" fmla="+- 0 4266 3570"/>
                              <a:gd name="T7" fmla="*/ 4266 h 696"/>
                              <a:gd name="T8" fmla="+- 0 8385 7677"/>
                              <a:gd name="T9" fmla="*/ T8 w 708"/>
                              <a:gd name="T10" fmla="+- 0 4266 3570"/>
                              <a:gd name="T11" fmla="*/ 4266 h 696"/>
                              <a:gd name="T12" fmla="+- 0 7677 7677"/>
                              <a:gd name="T13" fmla="*/ T12 w 708"/>
                              <a:gd name="T14" fmla="+- 0 3570 3570"/>
                              <a:gd name="T15" fmla="*/ 3570 h 696"/>
                              <a:gd name="T16" fmla="+- 0 7677 7677"/>
                              <a:gd name="T17" fmla="*/ T16 w 708"/>
                              <a:gd name="T18" fmla="+- 0 3570 3570"/>
                              <a:gd name="T19" fmla="*/ 3570 h 696"/>
                              <a:gd name="T20" fmla="+- 0 8385 7677"/>
                              <a:gd name="T21" fmla="*/ T20 w 708"/>
                              <a:gd name="T22" fmla="+- 0 4266 3570"/>
                              <a:gd name="T23" fmla="*/ 4266 h 696"/>
                              <a:gd name="T24" fmla="+- 0 7982 7677"/>
                              <a:gd name="T25" fmla="*/ T24 w 708"/>
                              <a:gd name="T26" fmla="+- 0 3570 3570"/>
                              <a:gd name="T27" fmla="*/ 3570 h 696"/>
                              <a:gd name="T28" fmla="+- 0 7677 7677"/>
                              <a:gd name="T29" fmla="*/ T28 w 708"/>
                              <a:gd name="T30" fmla="+- 0 3570 3570"/>
                              <a:gd name="T31" fmla="*/ 3570 h 69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708" h="696">
                                <a:moveTo>
                                  <a:pt x="0" y="0"/>
                                </a:moveTo>
                                <a:lnTo>
                                  <a:pt x="401" y="696"/>
                                </a:lnTo>
                                <a:lnTo>
                                  <a:pt x="708" y="696"/>
                                </a:lnTo>
                                <a:lnTo>
                                  <a:pt x="0" y="0"/>
                                </a:lnTo>
                                <a:close/>
                                <a:moveTo>
                                  <a:pt x="0" y="0"/>
                                </a:moveTo>
                                <a:lnTo>
                                  <a:pt x="708" y="696"/>
                                </a:lnTo>
                                <a:lnTo>
                                  <a:pt x="305" y="0"/>
                                </a:lnTo>
                                <a:lnTo>
                                  <a:pt x="0" y="0"/>
                                </a:lnTo>
                                <a:close/>
                              </a:path>
                            </a:pathLst>
                          </a:custGeom>
                          <a:solidFill>
                            <a:srgbClr val="79C58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3" name="AutoShape 1464"/>
                        <wps:cNvSpPr>
                          <a:spLocks/>
                        </wps:cNvSpPr>
                        <wps:spPr bwMode="auto">
                          <a:xfrm>
                            <a:off x="63620" y="-64460"/>
                            <a:ext cx="5800" cy="5900"/>
                          </a:xfrm>
                          <a:custGeom>
                            <a:avLst/>
                            <a:gdLst>
                              <a:gd name="T0" fmla="+- 0 7982 63620"/>
                              <a:gd name="T1" fmla="*/ T0 w 5800"/>
                              <a:gd name="T2" fmla="+- 0 3570 -64460"/>
                              <a:gd name="T3" fmla="*/ 3570 h 5900"/>
                              <a:gd name="T4" fmla="+- 0 7677 63620"/>
                              <a:gd name="T5" fmla="*/ T4 w 5800"/>
                              <a:gd name="T6" fmla="+- 0 3570 -64460"/>
                              <a:gd name="T7" fmla="*/ 3570 h 5900"/>
                              <a:gd name="T8" fmla="+- 0 8385 63620"/>
                              <a:gd name="T9" fmla="*/ T8 w 5800"/>
                              <a:gd name="T10" fmla="+- 0 4266 -64460"/>
                              <a:gd name="T11" fmla="*/ 4266 h 5900"/>
                              <a:gd name="T12" fmla="+- 0 7982 63620"/>
                              <a:gd name="T13" fmla="*/ T12 w 5800"/>
                              <a:gd name="T14" fmla="+- 0 3570 -64460"/>
                              <a:gd name="T15" fmla="*/ 3570 h 5900"/>
                              <a:gd name="T16" fmla="+- 0 7677 63620"/>
                              <a:gd name="T17" fmla="*/ T16 w 5800"/>
                              <a:gd name="T18" fmla="+- 0 3570 -64460"/>
                              <a:gd name="T19" fmla="*/ 3570 h 5900"/>
                              <a:gd name="T20" fmla="+- 0 8385 63620"/>
                              <a:gd name="T21" fmla="*/ T20 w 5800"/>
                              <a:gd name="T22" fmla="+- 0 4266 -64460"/>
                              <a:gd name="T23" fmla="*/ 4266 h 5900"/>
                              <a:gd name="T24" fmla="+- 0 8078 63620"/>
                              <a:gd name="T25" fmla="*/ T24 w 5800"/>
                              <a:gd name="T26" fmla="+- 0 4266 -64460"/>
                              <a:gd name="T27" fmla="*/ 4266 h 5900"/>
                              <a:gd name="T28" fmla="+- 0 7677 63620"/>
                              <a:gd name="T29" fmla="*/ T28 w 5800"/>
                              <a:gd name="T30" fmla="+- 0 3570 -64460"/>
                              <a:gd name="T31" fmla="*/ 3570 h 590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800" h="5900">
                                <a:moveTo>
                                  <a:pt x="-55638" y="68030"/>
                                </a:moveTo>
                                <a:lnTo>
                                  <a:pt x="-55943" y="68030"/>
                                </a:lnTo>
                                <a:lnTo>
                                  <a:pt x="-55235" y="68726"/>
                                </a:lnTo>
                                <a:lnTo>
                                  <a:pt x="-55638" y="68030"/>
                                </a:lnTo>
                                <a:close/>
                                <a:moveTo>
                                  <a:pt x="-55943" y="68030"/>
                                </a:moveTo>
                                <a:lnTo>
                                  <a:pt x="-55235" y="68726"/>
                                </a:lnTo>
                                <a:lnTo>
                                  <a:pt x="-55542" y="68726"/>
                                </a:lnTo>
                                <a:lnTo>
                                  <a:pt x="-55943" y="68030"/>
                                </a:lnTo>
                                <a:close/>
                              </a:path>
                            </a:pathLst>
                          </a:custGeom>
                          <a:noFill/>
                          <a:ln w="0">
                            <a:solidFill>
                              <a:srgbClr val="79C58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4" name="Freeform 1465"/>
                        <wps:cNvSpPr>
                          <a:spLocks/>
                        </wps:cNvSpPr>
                        <wps:spPr bwMode="auto">
                          <a:xfrm>
                            <a:off x="7672" y="3562"/>
                            <a:ext cx="1421" cy="1234"/>
                          </a:xfrm>
                          <a:custGeom>
                            <a:avLst/>
                            <a:gdLst>
                              <a:gd name="T0" fmla="+- 0 7672 7672"/>
                              <a:gd name="T1" fmla="*/ T0 w 1421"/>
                              <a:gd name="T2" fmla="+- 0 3562 3562"/>
                              <a:gd name="T3" fmla="*/ 3562 h 1234"/>
                              <a:gd name="T4" fmla="+- 0 7979 7672"/>
                              <a:gd name="T5" fmla="*/ T4 w 1421"/>
                              <a:gd name="T6" fmla="+- 0 3562 3562"/>
                              <a:gd name="T7" fmla="*/ 3562 h 1234"/>
                              <a:gd name="T8" fmla="+- 0 8385 7672"/>
                              <a:gd name="T9" fmla="*/ T8 w 1421"/>
                              <a:gd name="T10" fmla="+- 0 4266 3562"/>
                              <a:gd name="T11" fmla="*/ 4266 h 1234"/>
                              <a:gd name="T12" fmla="+- 0 8786 7672"/>
                              <a:gd name="T13" fmla="*/ T12 w 1421"/>
                              <a:gd name="T14" fmla="+- 0 3570 3562"/>
                              <a:gd name="T15" fmla="*/ 3570 h 1234"/>
                              <a:gd name="T16" fmla="+- 0 9093 7672"/>
                              <a:gd name="T17" fmla="*/ T16 w 1421"/>
                              <a:gd name="T18" fmla="+- 0 3570 3562"/>
                              <a:gd name="T19" fmla="*/ 3570 h 1234"/>
                              <a:gd name="T20" fmla="+- 0 8385 7672"/>
                              <a:gd name="T21" fmla="*/ T20 w 1421"/>
                              <a:gd name="T22" fmla="+- 0 4796 3562"/>
                              <a:gd name="T23" fmla="*/ 4796 h 1234"/>
                              <a:gd name="T24" fmla="+- 0 7672 7672"/>
                              <a:gd name="T25" fmla="*/ T24 w 1421"/>
                              <a:gd name="T26" fmla="+- 0 3562 3562"/>
                              <a:gd name="T27" fmla="*/ 3562 h 1234"/>
                            </a:gdLst>
                            <a:ahLst/>
                            <a:cxnLst>
                              <a:cxn ang="0">
                                <a:pos x="T1" y="T3"/>
                              </a:cxn>
                              <a:cxn ang="0">
                                <a:pos x="T5" y="T7"/>
                              </a:cxn>
                              <a:cxn ang="0">
                                <a:pos x="T9" y="T11"/>
                              </a:cxn>
                              <a:cxn ang="0">
                                <a:pos x="T13" y="T15"/>
                              </a:cxn>
                              <a:cxn ang="0">
                                <a:pos x="T17" y="T19"/>
                              </a:cxn>
                              <a:cxn ang="0">
                                <a:pos x="T21" y="T23"/>
                              </a:cxn>
                              <a:cxn ang="0">
                                <a:pos x="T25" y="T27"/>
                              </a:cxn>
                            </a:cxnLst>
                            <a:rect l="0" t="0" r="r" b="b"/>
                            <a:pathLst>
                              <a:path w="1421" h="1234">
                                <a:moveTo>
                                  <a:pt x="0" y="0"/>
                                </a:moveTo>
                                <a:lnTo>
                                  <a:pt x="307" y="0"/>
                                </a:lnTo>
                                <a:lnTo>
                                  <a:pt x="713" y="704"/>
                                </a:lnTo>
                                <a:lnTo>
                                  <a:pt x="1114" y="8"/>
                                </a:lnTo>
                                <a:lnTo>
                                  <a:pt x="1421" y="8"/>
                                </a:lnTo>
                                <a:lnTo>
                                  <a:pt x="713" y="1234"/>
                                </a:lnTo>
                                <a:lnTo>
                                  <a:pt x="0" y="0"/>
                                </a:lnTo>
                              </a:path>
                            </a:pathLst>
                          </a:custGeom>
                          <a:noFill/>
                          <a:ln w="1066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5" name="AutoShape 1466"/>
                        <wps:cNvSpPr>
                          <a:spLocks/>
                        </wps:cNvSpPr>
                        <wps:spPr bwMode="auto">
                          <a:xfrm>
                            <a:off x="24180" y="-64300"/>
                            <a:ext cx="8960" cy="11540"/>
                          </a:xfrm>
                          <a:custGeom>
                            <a:avLst/>
                            <a:gdLst>
                              <a:gd name="T0" fmla="+- 0 7696 24180"/>
                              <a:gd name="T1" fmla="*/ T0 w 8960"/>
                              <a:gd name="T2" fmla="+- 0 7923 -64300"/>
                              <a:gd name="T3" fmla="*/ 7923 h 11540"/>
                              <a:gd name="T4" fmla="+- 0 8003 24180"/>
                              <a:gd name="T5" fmla="*/ T4 w 8960"/>
                              <a:gd name="T6" fmla="+- 0 7923 -64300"/>
                              <a:gd name="T7" fmla="*/ 7923 h 11540"/>
                              <a:gd name="T8" fmla="+- 0 8387 24180"/>
                              <a:gd name="T9" fmla="*/ T8 w 8960"/>
                              <a:gd name="T10" fmla="+- 0 8310 -64300"/>
                              <a:gd name="T11" fmla="*/ 8310 h 11540"/>
                              <a:gd name="T12" fmla="+- 0 9078 24180"/>
                              <a:gd name="T13" fmla="*/ T12 w 8960"/>
                              <a:gd name="T14" fmla="+- 0 8998 -64300"/>
                              <a:gd name="T15" fmla="*/ 8998 h 11540"/>
                              <a:gd name="T16" fmla="+- 0 8774 24180"/>
                              <a:gd name="T17" fmla="*/ T16 w 8960"/>
                              <a:gd name="T18" fmla="+- 0 8998 -64300"/>
                              <a:gd name="T19" fmla="*/ 8998 h 11540"/>
                              <a:gd name="T20" fmla="+- 0 7696 24180"/>
                              <a:gd name="T21" fmla="*/ T20 w 8960"/>
                              <a:gd name="T22" fmla="+- 0 7923 -64300"/>
                              <a:gd name="T23" fmla="*/ 7923 h 11540"/>
                              <a:gd name="T24" fmla="+- 0 8236 24180"/>
                              <a:gd name="T25" fmla="*/ T24 w 8960"/>
                              <a:gd name="T26" fmla="+- 0 8461 -64300"/>
                              <a:gd name="T27" fmla="*/ 8461 h 11540"/>
                              <a:gd name="T28" fmla="+- 0 9081 24180"/>
                              <a:gd name="T29" fmla="*/ T28 w 8960"/>
                              <a:gd name="T30" fmla="+- 0 7923 -64300"/>
                              <a:gd name="T31" fmla="*/ 7923 h 11540"/>
                              <a:gd name="T32" fmla="+- 0 8774 24180"/>
                              <a:gd name="T33" fmla="*/ T32 w 8960"/>
                              <a:gd name="T34" fmla="+- 0 7923 -64300"/>
                              <a:gd name="T35" fmla="*/ 7923 h 11540"/>
                              <a:gd name="T36" fmla="+- 0 8387 24180"/>
                              <a:gd name="T37" fmla="*/ T36 w 8960"/>
                              <a:gd name="T38" fmla="+- 0 8310 -64300"/>
                              <a:gd name="T39" fmla="*/ 8310 h 11540"/>
                              <a:gd name="T40" fmla="+- 0 7698 24180"/>
                              <a:gd name="T41" fmla="*/ T40 w 8960"/>
                              <a:gd name="T42" fmla="+- 0 8998 -64300"/>
                              <a:gd name="T43" fmla="*/ 8998 h 11540"/>
                              <a:gd name="T44" fmla="+- 0 8003 24180"/>
                              <a:gd name="T45" fmla="*/ T44 w 8960"/>
                              <a:gd name="T46" fmla="+- 0 8998 -64300"/>
                              <a:gd name="T47" fmla="*/ 8998 h 11540"/>
                              <a:gd name="T48" fmla="+- 0 9081 24180"/>
                              <a:gd name="T49" fmla="*/ T48 w 8960"/>
                              <a:gd name="T50" fmla="+- 0 7923 -64300"/>
                              <a:gd name="T51" fmla="*/ 7923 h 11540"/>
                              <a:gd name="T52" fmla="+- 0 8541 24180"/>
                              <a:gd name="T53" fmla="*/ T52 w 8960"/>
                              <a:gd name="T54" fmla="+- 0 8461 -64300"/>
                              <a:gd name="T55" fmla="*/ 8461 h 11540"/>
                              <a:gd name="T56" fmla="+- 0 8387 24180"/>
                              <a:gd name="T57" fmla="*/ T56 w 8960"/>
                              <a:gd name="T58" fmla="+- 0 8614 -64300"/>
                              <a:gd name="T59" fmla="*/ 8614 h 11540"/>
                              <a:gd name="T60" fmla="+- 0 8003 24180"/>
                              <a:gd name="T61" fmla="*/ T60 w 8960"/>
                              <a:gd name="T62" fmla="+- 0 8998 -64300"/>
                              <a:gd name="T63" fmla="*/ 8998 h 11540"/>
                              <a:gd name="T64" fmla="+- 0 8236 24180"/>
                              <a:gd name="T65" fmla="*/ T64 w 8960"/>
                              <a:gd name="T66" fmla="+- 0 8461 -64300"/>
                              <a:gd name="T67" fmla="*/ 8461 h 11540"/>
                              <a:gd name="T68" fmla="+- 0 7698 24180"/>
                              <a:gd name="T69" fmla="*/ T68 w 8960"/>
                              <a:gd name="T70" fmla="+- 0 8998 -64300"/>
                              <a:gd name="T71" fmla="*/ 8998 h 11540"/>
                              <a:gd name="T72" fmla="+- 0 8541 24180"/>
                              <a:gd name="T73" fmla="*/ T72 w 8960"/>
                              <a:gd name="T74" fmla="+- 0 8461 -64300"/>
                              <a:gd name="T75" fmla="*/ 8461 h 11540"/>
                              <a:gd name="T76" fmla="+- 0 9078 24180"/>
                              <a:gd name="T77" fmla="*/ T76 w 8960"/>
                              <a:gd name="T78" fmla="+- 0 8998 -64300"/>
                              <a:gd name="T79" fmla="*/ 8998 h 11540"/>
                              <a:gd name="T80" fmla="+- 0 8387 24180"/>
                              <a:gd name="T81" fmla="*/ T80 w 8960"/>
                              <a:gd name="T82" fmla="+- 0 8614 -64300"/>
                              <a:gd name="T83" fmla="*/ 8614 h 11540"/>
                              <a:gd name="T84" fmla="+- 0 8774 24180"/>
                              <a:gd name="T85" fmla="*/ T84 w 8960"/>
                              <a:gd name="T86" fmla="+- 0 8998 -64300"/>
                              <a:gd name="T87" fmla="*/ 8998 h 115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8960" h="11540">
                                <a:moveTo>
                                  <a:pt x="-16484" y="72223"/>
                                </a:moveTo>
                                <a:lnTo>
                                  <a:pt x="-16177" y="72223"/>
                                </a:lnTo>
                                <a:lnTo>
                                  <a:pt x="-15793" y="72610"/>
                                </a:lnTo>
                                <a:moveTo>
                                  <a:pt x="-15102" y="73298"/>
                                </a:moveTo>
                                <a:lnTo>
                                  <a:pt x="-15406" y="73298"/>
                                </a:lnTo>
                                <a:moveTo>
                                  <a:pt x="-16484" y="72223"/>
                                </a:moveTo>
                                <a:lnTo>
                                  <a:pt x="-15944" y="72761"/>
                                </a:lnTo>
                                <a:moveTo>
                                  <a:pt x="-15099" y="72223"/>
                                </a:moveTo>
                                <a:lnTo>
                                  <a:pt x="-15406" y="72223"/>
                                </a:lnTo>
                                <a:lnTo>
                                  <a:pt x="-15793" y="72610"/>
                                </a:lnTo>
                                <a:moveTo>
                                  <a:pt x="-16482" y="73298"/>
                                </a:moveTo>
                                <a:lnTo>
                                  <a:pt x="-16177" y="73298"/>
                                </a:lnTo>
                                <a:moveTo>
                                  <a:pt x="-15099" y="72223"/>
                                </a:moveTo>
                                <a:lnTo>
                                  <a:pt x="-15639" y="72761"/>
                                </a:lnTo>
                                <a:moveTo>
                                  <a:pt x="-15793" y="72914"/>
                                </a:moveTo>
                                <a:lnTo>
                                  <a:pt x="-16177" y="73298"/>
                                </a:lnTo>
                                <a:moveTo>
                                  <a:pt x="-15944" y="72761"/>
                                </a:moveTo>
                                <a:lnTo>
                                  <a:pt x="-16482" y="73298"/>
                                </a:lnTo>
                                <a:moveTo>
                                  <a:pt x="-15639" y="72761"/>
                                </a:moveTo>
                                <a:lnTo>
                                  <a:pt x="-15102" y="73298"/>
                                </a:lnTo>
                                <a:moveTo>
                                  <a:pt x="-15793" y="72914"/>
                                </a:moveTo>
                                <a:lnTo>
                                  <a:pt x="-15406" y="73298"/>
                                </a:lnTo>
                              </a:path>
                            </a:pathLst>
                          </a:custGeom>
                          <a:noFill/>
                          <a:ln w="609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6" name="Rectangle 1467"/>
                        <wps:cNvSpPr>
                          <a:spLocks noChangeArrowheads="1"/>
                        </wps:cNvSpPr>
                        <wps:spPr bwMode="auto">
                          <a:xfrm>
                            <a:off x="9700" y="6365"/>
                            <a:ext cx="5969" cy="4133"/>
                          </a:xfrm>
                          <a:prstGeom prst="rect">
                            <a:avLst/>
                          </a:prstGeom>
                          <a:noFill/>
                          <a:ln w="9144">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7" name="Picture 1468"/>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1100" y="6358"/>
                            <a:ext cx="5986" cy="414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8" name="Picture 1469"/>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5378" y="8414"/>
                            <a:ext cx="315" cy="24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9" name="Picture 1470"/>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5306" y="7898"/>
                            <a:ext cx="315" cy="24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0" name="Picture 1471"/>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4315" y="7965"/>
                            <a:ext cx="315" cy="25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1" name="Picture 1472"/>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3816" y="8030"/>
                            <a:ext cx="315" cy="24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2" name="Picture 1473"/>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2830" y="8121"/>
                            <a:ext cx="639" cy="29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3" name="Picture 1474"/>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2309" y="8308"/>
                            <a:ext cx="315" cy="24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80" name="Picture 1475"/>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1894" y="8334"/>
                            <a:ext cx="315" cy="25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81" name="Picture 1476"/>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3038" y="8582"/>
                            <a:ext cx="315" cy="25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85" name="Picture 1477"/>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3619" y="9047"/>
                            <a:ext cx="315" cy="25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86" name="Picture 1478"/>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4457" y="9074"/>
                            <a:ext cx="315" cy="25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88" name="Picture 1479"/>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3077" y="9026"/>
                            <a:ext cx="315" cy="24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89" name="Picture 1480"/>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1100" y="1964"/>
                            <a:ext cx="5986" cy="41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90" name="Picture 1481"/>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9692" y="1964"/>
                            <a:ext cx="5984" cy="41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91" name="Picture 1482"/>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2714" y="9062"/>
                            <a:ext cx="315" cy="24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92" name="Picture 1483"/>
                          <pic:cNvPicPr>
                            <a:picLocks noChangeAspect="1" noChangeArrowheads="1"/>
                          </pic:cNvPicPr>
                        </pic:nvPicPr>
                        <pic:blipFill>
                          <a:blip r:embed="rId281" cstate="print">
                            <a:extLst>
                              <a:ext uri="{28A0092B-C50C-407E-A947-70E740481C1C}">
                                <a14:useLocalDpi xmlns:a14="http://schemas.microsoft.com/office/drawing/2010/main" val="0"/>
                              </a:ext>
                            </a:extLst>
                          </a:blip>
                          <a:srcRect/>
                          <a:stretch>
                            <a:fillRect/>
                          </a:stretch>
                        </pic:blipFill>
                        <pic:spPr bwMode="auto">
                          <a:xfrm>
                            <a:off x="10621" y="6363"/>
                            <a:ext cx="4138" cy="413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93" name="Picture 1484"/>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12648" y="8800"/>
                            <a:ext cx="315" cy="25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94" name="Picture 1485"/>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13572" y="8457"/>
                            <a:ext cx="315" cy="24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95" name="Picture 1486"/>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12583" y="9594"/>
                            <a:ext cx="315" cy="25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96" name="Picture 1487"/>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11933" y="9645"/>
                            <a:ext cx="315" cy="25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97" name="Picture 1488"/>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11947" y="8867"/>
                            <a:ext cx="315" cy="24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98" name="Picture 1489"/>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13675" y="9258"/>
                            <a:ext cx="315" cy="25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99" name="Picture 1490"/>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13330" y="9258"/>
                            <a:ext cx="315" cy="25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00" name="Picture 1491"/>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13507" y="7785"/>
                            <a:ext cx="315" cy="24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01" name="Picture 1492"/>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12629" y="7751"/>
                            <a:ext cx="315" cy="25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02" name="Picture 1493"/>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11779" y="7780"/>
                            <a:ext cx="315" cy="24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03" name="Picture 1494"/>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11750" y="7125"/>
                            <a:ext cx="315" cy="25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04" name="Picture 1495"/>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13507" y="7158"/>
                            <a:ext cx="315" cy="25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221C0A32" id="Group 1442" o:spid="_x0000_s1026" style="position:absolute;margin-left:14.1pt;margin-top:-.45pt;width:814.1pt;height:595.8pt;z-index:-251609088;mso-position-horizontal-relative:page;mso-position-vertical-relative:page" coordorigin="282,-9" coordsize="16282,1191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">
                <v:rect id="Rectangle 1443" o:spid="_x0000_s1027" style="position:absolute;left:289;top:-2;width:16268;height:119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4OyJcUA&#10;AADcAAAADwAAAGRycy9kb3ducmV2LnhtbESPQWvCQBSE74L/YXmF3sxupYqkrlLEQvFUYw729pp9&#10;zYZm34bsNqb/visIHoeZ+YZZb0fXioH60HjW8JQpEMSVNw3XGsrT22wFIkRkg61n0vBHAbab6WSN&#10;ufEXPtJQxFokCIccNdgYu1zKUFlyGDLfESfv2/cOY5J9LU2PlwR3rZwrtZQOG04LFjvaWap+il+n&#10;4XM8lHhQH83zV3Ve7neFskNbav34ML6+gIg0xnv41n43GuaLBVzPpCMg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g7IlxQAAANwAAAAPAAAAAAAAAAAAAAAAAJgCAABkcnMv&#10;ZG93bnJldi54bWxQSwUGAAAAAAQABAD1AAAAigMAAAAA&#10;" filled="f" strokeweight=".72pt"/>
                <v:shape id="AutoShape 1444" o:spid="_x0000_s1028" style="position:absolute;left:8387;top:7923;width:694;height:387;visibility:visible;mso-wrap-style:square;v-text-anchor:top" coordsize="694,3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bQYxcMA&#10;AADbAAAADwAAAGRycy9kb3ducmV2LnhtbESPwWrDMBBE74X+g9hCb7VUmwTjWgmlJNBbqJNLb4u1&#10;tU2tlWspjv33USGQ4zAzb5hyO9teTDT6zrGG10SBIK6d6bjRcDruX3IQPiAb7B2ThoU8bDePDyUW&#10;xl34i6YqNCJC2BeooQ1hKKT0dUsWfeIG4uj9uNFiiHJspBnxEuG2l6lSa2mx47jQ4kAfLdW/1dlq&#10;yBdaVUt2/Jt8qnZZ/233+SHV+vlpfn8DEWgO9/Ct/Wk0ZCn8f4k/QG6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bQYxcMAAADbAAAADwAAAAAAAAAAAAAAAACYAgAAZHJzL2Rv&#10;d25yZXYueG1sUEsFBgAAAAAEAAQA9QAAAIgDAAAAAA==&#10;" path="m307,387l694,,387,,307,387xm,387r307,l387,,,387xe" fillcolor="#f22626" stroked="f">
                  <v:path arrowok="t" o:connecttype="custom" o:connectlocs="307,8310;694,7923;387,7923;307,8310;0,8310;307,8310;387,7923;0,8310" o:connectangles="0,0,0,0,0,0,0,0"/>
                </v:shape>
                <v:shape id="Picture 1445" o:spid="_x0000_s1029" type="#_x0000_t75" style="position:absolute;left:8387;top:7923;width:694;height:3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7pF0bDAAAA2wAAAA8AAABkcnMvZG93bnJldi54bWxEj0FrwkAUhO9C/8PyCt50twpFoqtoxaIX&#10;S1O9P7PPJJh9G7Jbk/rr3YLgcZiZb5jZorOVuFLjS8ca3oYKBHHmTMm5hsPPZjAB4QOywcoxafgj&#10;D4v5S2+GiXEtf9M1DbmIEPYJaihCqBMpfVaQRT90NXH0zq6xGKJscmkabCPcVnKk1Lu0WHJcKLCm&#10;j4KyS/prNdjR0bSnbnVR9X6fndXu9rn7Wmvdf+2WUxCBuvAMP9pbo2E8hv8v8QfI+R0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7ukXRsMAAADbAAAADwAAAAAAAAAAAAAAAACf&#10;AgAAZHJzL2Rvd25yZXYueG1sUEsFBgAAAAAEAAQA9wAAAI8DAAAAAA==&#10;">
                  <v:imagedata r:id="rId232" o:title=""/>
                </v:shape>
                <v:shape id="AutoShape 1446" o:spid="_x0000_s1030" style="position:absolute;left:7696;top:7923;width:692;height:387;visibility:visible;mso-wrap-style:square;v-text-anchor:top" coordsize="692,3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K+c5cQA&#10;AADbAAAADwAAAGRycy9kb3ducmV2LnhtbESPQWsCMRSE70L/Q3iF3tysVoqsRikWoaUHqYp6fG5e&#10;d5duXpYkjeu/N4WCx2FmvmHmy960IpLzjWUFoywHQVxa3XClYL9bD6cgfEDW2FomBVfysFw8DOZY&#10;aHvhL4rbUIkEYV+ggjqErpDSlzUZ9JntiJP3bZ3BkKSrpHZ4SXDTynGev0iDDaeFGjta1VT+bH+N&#10;gqPp4scotufDW+6i/1zJ4ylslHp67F9nIAL14R7+b79rBc8T+PuSfoBc3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yvnOXEAAAA2wAAAA8AAAAAAAAAAAAAAAAAmAIAAGRycy9k&#10;b3ducmV2LnhtbFBLBQYAAAAABAAEAPUAAACJAwAAAAA=&#10;" path="m,l386,387r305,l,xm,l691,387,307,,,xe" fillcolor="#f22626" stroked="f">
                  <v:path arrowok="t" o:connecttype="custom" o:connectlocs="0,7923;386,8310;691,8310;0,7923;0,7923;691,8310;307,7923;0,7923" o:connectangles="0,0,0,0,0,0,0,0"/>
                </v:shape>
                <v:shape id="AutoShape 1447" o:spid="_x0000_s1031" style="position:absolute;left:29920;top:-64300;width:3220;height:5760;visibility:visible;mso-wrap-style:square;v-text-anchor:top" coordsize="3220,57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sauKMUA&#10;AADbAAAADwAAAGRycy9kb3ducmV2LnhtbESPQWvCQBSE7wX/w/KEXopubFUkukopCO1BqlHvz+wz&#10;G5t9m2a3Mf333YLgcZiZb5jFqrOVaKnxpWMFo2ECgjh3uuRCwWG/HsxA+ICssXJMCn7Jw2rZe1hg&#10;qt2Vd9RmoRARwj5FBSaEOpXS54Ys+qGriaN3do3FEGVTSN3gNcJtJZ+TZCotlhwXDNb0Zij/yn6s&#10;Aj8b48fn8bA2bTiNtk968727bJR67HevcxCBunAP39rvWsHLBP6/xB8gl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xq4oxQAAANsAAAAPAAAAAAAAAAAAAAAAAJgCAABkcnMv&#10;ZG93bnJldi54bWxQSwUGAAAAAAQABAD1AAAAigMAAAAA&#10;" path="m-21917,72223r-307,l-21533,72610r-384,-387xm-22224,72223r691,387l-21838,72610r-386,-387xe" filled="f" strokecolor="#f22626" strokeweight="0">
                  <v:path arrowok="t" o:connecttype="custom" o:connectlocs="-21917,7923;-22224,7923;-21533,8310;-21917,7923;-22224,7923;-21533,8310;-21838,8310;-22224,7923" o:connectangles="0,0,0,0,0,0,0,0"/>
                </v:shape>
                <v:shape id="AutoShape 1448" o:spid="_x0000_s1032" style="position:absolute;left:8082;top:8309;width:612;height:152;visibility:visible;mso-wrap-style:square;v-text-anchor:top" coordsize="612,1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4IA8AA&#10;AADbAAAADwAAAGRycy9kb3ducmV2LnhtbESPQavCMBCE7w/8D2EFb89UCyLVKKIInhS18Hi3pVmb&#10;YrMpTdT6740geBxm55ud+bKztbhT6yvHCkbDBARx4XTFpYL8vP2dgvABWWPtmBQ8ycNy0fuZY6bd&#10;g490P4VSRAj7DBWYEJpMSl8YsuiHriGO3sW1FkOUbSl1i48It7UcJ8lEWqw4NhhsaG2ouJ5uNr7B&#10;Lm/+/56HzcGZvdQ2zSllpQb9bjUDEagL3+NPeqcVpBN4b4kAkIsX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Z4IA8AAAADbAAAADwAAAAAAAAAAAAAAAACYAgAAZHJzL2Rvd25y&#10;ZXYueG1sUEsFBgAAAAAEAAQA9QAAAIUDAAAAAA==&#10;" path="m,l459,151,612,,,xm,l154,151r305,l,xe" fillcolor="#f22626" stroked="f">
                  <v:path arrowok="t" o:connecttype="custom" o:connectlocs="0,8310;459,8461;612,8310;0,8310;0,8310;154,8461;459,8461;0,8310" o:connectangles="0,0,0,0,0,0,0,0"/>
                </v:shape>
                <v:shape id="AutoShape 1449" o:spid="_x0000_s1033" style="position:absolute;left:28660;top:-61080;width:1260;height:5100;visibility:visible;mso-wrap-style:square;v-text-anchor:top" coordsize="1260,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JukMMA&#10;AADbAAAADwAAAGRycy9kb3ducmV2LnhtbESPzWoCQRCE74G8w9ABb3HWBIxsHEUEQw4e/HuAzk67&#10;s7rTs+y07vr2jiDkWFTVV9R03vtaXamNVWADo2EGirgItuLSwGG/ep+AioJssQ5MBm4UYT57fZli&#10;bkPHW7rupFQJwjFHA06kybWOhSOPcRga4uQdQ+tRkmxLbVvsEtzX+iPLxtpjxWnBYUNLR8V5d/EG&#10;jlVXFy7726xv2l1OsviRUemNGbz1i29QQr38h5/tX2vg8wseX9IP0LM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cJukMMAAADbAAAADwAAAAAAAAAAAAAAAACYAgAAZHJzL2Rv&#10;d25yZXYueG1sUEsFBgAAAAAEAAQA9QAAAIgDAAAAAA==&#10;" path="m-19966,69390r-612,l-20119,69541r153,-151xm-20578,69390r459,151l-20424,69541r-154,-151xe" filled="f" strokecolor="#f22626" strokeweight="0">
                  <v:path arrowok="t" o:connecttype="custom" o:connectlocs="-19966,8310;-20578,8310;-20119,8461;-19966,8310;-20578,8310;-20119,8461;-20424,8461;-20578,8310" o:connectangles="0,0,0,0,0,0,0,0"/>
                </v:shape>
                <v:shape id="AutoShape 1450" o:spid="_x0000_s1034" style="position:absolute;left:8082;top:8460;width:612;height:154;visibility:visible;mso-wrap-style:square;v-text-anchor:top" coordsize="612,1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V39cEA&#10;AADbAAAADwAAAGRycy9kb3ducmV2LnhtbERPTYvCMBC9L/gfwgh7WTR1FSnVKCLqFoSFrQWvQzO2&#10;xWZSmqjdf28OgsfH+16ue9OIO3WutqxgMo5AEBdW11wqyE/7UQzCeWSNjWVS8E8O1qvBxxITbR/8&#10;R/fMlyKEsEtQQeV9m0jpiooMurFtiQN3sZ1BH2BXSt3hI4SbRn5H0VwarDk0VNjStqLimt2MgqP8&#10;+j1PfuI8nZ3dbnPI6/aQZkp9DvvNAoSn3r/FL3eqFUzD2PAl/AC5eg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qVd/XBAAAA2wAAAA8AAAAAAAAAAAAAAAAAmAIAAGRycy9kb3du&#10;cmV2LnhtbFBLBQYAAAAABAAEAPUAAACGAwAAAAA=&#10;" path="m,153r612,l154,,,153xm154,l612,153,459,,154,xe" fillcolor="#f22626" stroked="f">
                  <v:path arrowok="t" o:connecttype="custom" o:connectlocs="0,8614;612,8614;154,8461;0,8614;154,8461;612,8614;459,8461;154,8461" o:connectangles="0,0,0,0,0,0,0,0"/>
                </v:shape>
                <v:shape id="AutoShape 1451" o:spid="_x0000_s1035" style="position:absolute;left:27380;top:-61080;width:1280;height:5100;visibility:visible;mso-wrap-style:square;v-text-anchor:top" coordsize="1280,5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RJGMcA&#10;AADbAAAADwAAAGRycy9kb3ducmV2LnhtbESPQUvDQBSE70L/w/IEL2I2sVJsmm0RtVAiHhIVe3xk&#10;n0lq9m3Mrmn8964g9DjMzDdMtplMJ0YaXGtZQRLFIIgrq1uuFby+bK9uQTiPrLGzTAp+yMFmPTvL&#10;MNX2yAWNpa9FgLBLUUHjfZ9K6aqGDLrI9sTB+7CDQR/kUEs94DHATSev43ghDbYcFhrs6b6h6rP8&#10;NgrK6vFm+XX5sH97f8qL5PA85slOKnVxPt2tQHia/Cn8395pBfMl/H0JP0Cu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v0SRjHAAAA2wAAAA8AAAAAAAAAAAAAAAAAmAIAAGRy&#10;cy9kb3ducmV2LnhtbFBLBQYAAAAABAAEAPUAAACMAwAAAAA=&#10;" path="m-18839,69541r-305,l-18686,69694r-153,-153xm-19144,69541r458,153l-19298,69694r154,-153xe" filled="f" strokecolor="#f22626" strokeweight="0">
                  <v:path arrowok="t" o:connecttype="custom" o:connectlocs="-18839,8461;-19144,8461;-18686,8614;-18839,8461;-19144,8461;-18686,8614;-19298,8614;-19144,8461" o:connectangles="0,0,0,0,0,0,0,0"/>
                </v:shape>
                <v:shape id="AutoShape 1452" o:spid="_x0000_s1036" style="position:absolute;left:8387;top:8614;width:692;height:384;visibility:visible;mso-wrap-style:square;v-text-anchor:top" coordsize="692,3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HiE2cEA&#10;AADbAAAADwAAAGRycy9kb3ducmV2LnhtbERPz2vCMBS+D/wfwht4m6nSTemMIhuCoJdVhR0fzVtb&#10;TF5KEmv9781h4PHj+71cD9aInnxoHSuYTjIQxJXTLdcKTsft2wJEiMgajWNScKcA69XoZYmFdjf+&#10;ob6MtUghHApU0MTYFVKGqiGLYeI64sT9OW8xJuhrqT3eUrg1cpZlH9Jiy6mhwY6+Gqou5dUqmMXL&#10;/Wp8f8i3+X7+fvw2bvp7Vmr8Omw+QUQa4lP8795pBXlan76kHyBX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h4hNnBAAAA2wAAAA8AAAAAAAAAAAAAAAAAmAIAAGRycy9kb3du&#10;cmV2LnhtbFBLBQYAAAAABAAEAPUAAACGAwAAAAA=&#10;" path="m,l387,384r304,l,xm,l691,384,307,,,xe" fillcolor="#f22626" stroked="f">
                  <v:path arrowok="t" o:connecttype="custom" o:connectlocs="0,8614;387,8998;691,8998;0,8614;0,8614;691,8998;307,8614;0,8614" o:connectangles="0,0,0,0,0,0,0,0"/>
                </v:shape>
                <v:shape id="AutoShape 1453" o:spid="_x0000_s1037" style="position:absolute;left:24180;top:-58540;width:3200;height:5760;visibility:visible;mso-wrap-style:square;v-text-anchor:top" coordsize="3200,57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yfn8UA&#10;AADbAAAADwAAAGRycy9kb3ducmV2LnhtbESPQWvCQBSE7wX/w/KEXopuLColdRUttKYehMaS8yP7&#10;TILZtzG7TdJ/3y0IHoeZ+YZZbQZTi45aV1lWMJtGIIhzqysuFHyf3icvIJxH1lhbJgW/5GCzHj2s&#10;MNa25y/qUl+IAGEXo4LS+yaW0uUlGXRT2xAH72xbgz7ItpC6xT7ATS2fo2gpDVYcFkps6K2k/JL+&#10;GAXXhdsN2XHrD8e8i5Knz49unxmlHsfD9hWEp8Hfw7d2ohXMZ/D/JfwAuf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4vJ+fxQAAANsAAAAPAAAAAAAAAAAAAAAAAJgCAABkcnMv&#10;ZG93bnJldi54bWxQSwUGAAAAAAQABAD1AAAAigMAAAAA&#10;" path="m-15486,67154r-307,l-15102,67538r-384,-384xm-15793,67154r691,384l-15406,67538r-387,-384xe" filled="f" strokecolor="#f22626" strokeweight="0">
                  <v:path arrowok="t" o:connecttype="custom" o:connectlocs="-15486,8614;-15793,8614;-15102,8998;-15486,8614;-15793,8614;-15102,8998;-15406,8998;-15793,8614" o:connectangles="0,0,0,0,0,0,0,0"/>
                </v:shape>
                <v:shape id="AutoShape 1454" o:spid="_x0000_s1038" style="position:absolute;left:7698;top:8614;width:689;height:384;visibility:visible;mso-wrap-style:square;v-text-anchor:top" coordsize="689,3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ONnGb4A&#10;AADbAAAADwAAAGRycy9kb3ducmV2LnhtbESPwQrCMBBE74L/EFbwpqkiItUoImj1WBXxuDRrW2w2&#10;pYla/94IgsdhZt4wi1VrKvGkxpWWFYyGEQjizOqScwXn03YwA+E8ssbKMil4k4PVsttZYKzti1N6&#10;Hn0uAoRdjAoK7+tYSpcVZNANbU0cvJttDPogm1zqBl8Bbio5jqKpNFhyWCiwpk1B2f34MAp0fd1q&#10;mSa7UyIvU1O+E58eWKl+r13PQXhq/T/8a++1gskYvl/CD5DLD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EjjZxm+AAAA2wAAAA8AAAAAAAAAAAAAAAAAmAIAAGRycy9kb3ducmV2&#10;LnhtbFBLBQYAAAAABAAEAPUAAACDAwAAAAA=&#10;" path="m305,384l689,,384,,305,384xm,384r305,l384,,,384xe" fillcolor="#f22626" stroked="f">
                  <v:path arrowok="t" o:connecttype="custom" o:connectlocs="305,8998;689,8614;384,8614;305,8998;0,8998;305,8998;384,8614;0,8998" o:connectangles="0,0,0,0,0,0,0,0"/>
                </v:shape>
                <v:shape id="Picture 1455" o:spid="_x0000_s1039" type="#_x0000_t75" style="position:absolute;left:7698;top:8614;width:689;height:3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D1zfLDAAAA2wAAAA8AAABkcnMvZG93bnJldi54bWxEj0FrwkAUhO9C/8PyCl5EN7UibZqNSKFa&#10;j2oPHh/ZZxKafZtmX038992C4HGYmW+YbDW4Rl2oC7VnA0+zBBRx4W3NpYGv48f0BVQQZIuNZzJw&#10;pQCr/GGUYWp9z3u6HKRUEcIhRQOVSJtqHYqKHIaZb4mjd/adQ4myK7XtsI9w1+h5kiy1w5rjQoUt&#10;vVdUfB9+nYHX0G9PPfvtefOzloFqOznuxJjx47B+AyU0yD18a39aA4tn+P8Sf4DO/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PXN8sMAAADbAAAADwAAAAAAAAAAAAAAAACf&#10;AgAAZHJzL2Rvd25yZXYueG1sUEsFBgAAAAAEAAQA9wAAAI8DAAAAAA==&#10;">
                  <v:imagedata r:id="rId233" o:title=""/>
                </v:shape>
                <v:shape id="Freeform 1456" o:spid="_x0000_s1040" style="position:absolute;left:7696;top:7923;width:1385;height:1076;visibility:visible;mso-wrap-style:square;v-text-anchor:top" coordsize="1385,10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5edjsIA&#10;AADbAAAADwAAAGRycy9kb3ducmV2LnhtbESPQWsCMRSE70L/Q3gFb5q1iLWrUUqh4kWh2ou3x+a5&#10;Wd28hCTq9t83guBxmJlvmPmys624UoiNYwWjYQGCuHK64VrB7/57MAURE7LG1jEp+KMIy8VLb46l&#10;djf+oesu1SJDOJaowKTkSyljZchiHDpPnL2jCxZTlqGWOuAtw20r34piIi02nBcMevoyVJ13F6vg&#10;w65O5iC583XYrP3xfXs5ICnVf+0+ZyASdekZfrTXWsF4DPcv+QfIx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Dl52OwgAAANsAAAAPAAAAAAAAAAAAAAAAAJgCAABkcnMvZG93&#10;bnJldi54bWxQSwUGAAAAAAQABAD1AAAAhwMAAAAA&#10;" path="m,l307,,691,387,1078,r307,l845,538r537,537l1078,1075,691,691,307,1075r-305,l540,538,,e" filled="f" strokeweight=".84pt">
                  <v:path arrowok="t" o:connecttype="custom" o:connectlocs="0,7923;307,7923;691,8310;1078,7923;1385,7923;845,8461;1382,8998;1078,8998;691,8614;307,8998;2,8998;540,8461;0,7923" o:connectangles="0,0,0,0,0,0,0,0,0,0,0,0,0"/>
                </v:shape>
                <v:shape id="AutoShape 1457" o:spid="_x0000_s1041" style="position:absolute;left:7672;top:3562;width:310;height:8;visibility:visible;mso-wrap-style:square;v-text-anchor:top" coordsize="31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qSUcQA&#10;AADbAAAADwAAAGRycy9kb3ducmV2LnhtbESPQWvCQBSE74L/YXmF3ppNQ00lukoQxNYitKl4fmSf&#10;STD7NmRXjf/eLRQ8DjPzDTNfDqYVF+pdY1nBaxSDIC6tbrhSsP9dv0xBOI+ssbVMCm7kYLkYj+aY&#10;aXvlH7oUvhIBwi5DBbX3XSalK2sy6CLbEQfvaHuDPsi+krrHa4CbViZxnEqDDYeFGjta1VSeirNR&#10;8HVOzcbutomkw3v+PW0mrj1+KvX8NOQzEJ4G/wj/tz+0grcU/r6EHyA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BaklHEAAAA2wAAAA8AAAAAAAAAAAAAAAAAmAIAAGRycy9k&#10;b3ducmV2LnhtbFBLBQYAAAAABAAEAPUAAACJAwAAAAA=&#10;" path="m,l5,8r305,l,xm,l310,8,307,,,xe" fillcolor="#79c58d" stroked="f">
                  <v:path arrowok="t" o:connecttype="custom" o:connectlocs="0,3562;5,3570;310,3570;0,3562;0,3562;310,3570;307,3562;0,3562" o:connectangles="0,0,0,0,0,0,0,0"/>
                </v:shape>
                <v:shape id="AutoShape 1458" o:spid="_x0000_s1042" style="position:absolute;left:69420;top:-64500;width:60;height:2580;visibility:visible;mso-wrap-style:square;v-text-anchor:top" coordsize="60,25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5ulX8IA&#10;AADbAAAADwAAAGRycy9kb3ducmV2LnhtbESPzarCMBSE94LvEI5wd5p68Y9eo4ggiDurCO6Ozblt&#10;sTkpTbTVpzeC4HKYmW+Y+bI1pbhT7QrLCoaDCARxanXBmYLjYdOfgXAeWWNpmRQ8yMFy0e3MMda2&#10;4T3dE5+JAGEXo4Lc+yqW0qU5GXQDWxEH79/WBn2QdSZ1jU2Am1L+RtFEGiw4LORY0Tqn9JrcjIL9&#10;+WL9aLfZTp7jWZWekux0GzdK/fTa1R8IT63/hj/trVYwmsL7S/gBcvE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bm6VfwgAAANsAAAAPAAAAAAAAAAAAAAAAAJgCAABkcnMvZG93&#10;bnJldi54bWxQSwUGAAAAAAQABAD1AAAAhwMAAAAA&#10;" path="m-61441,68062r-307,l-61438,68070r-3,-8xm-61748,68062r310,8l-61743,68070r-5,-8xe" filled="f" strokecolor="#79c58d" strokeweight="0">
                  <v:path arrowok="t" o:connecttype="custom" o:connectlocs="-61441,3562;-61748,3562;-61438,3570;-61441,3562;-61748,3562;-61438,3570;-61743,3570;-61748,3562" o:connectangles="0,0,0,0,0,0,0,0"/>
                </v:shape>
                <v:shape id="Freeform 1459" o:spid="_x0000_s1043" style="position:absolute;left:8077;top:4265;width:612;height:531;visibility:visible;mso-wrap-style:square;v-text-anchor:top" coordsize="612,5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Qtj5sAA&#10;AADbAAAADwAAAGRycy9kb3ducmV2LnhtbERPy4rCMBTdC/5DuMJsRNMZfFGNMswgjhvBxwdcm2tT&#10;bW5KE2v9+8lCcHk478WqtaVoqPaFYwWfwwQEceZ0wbmC03E9mIHwAVlj6ZgUPMnDatntLDDV7sF7&#10;ag4hFzGEfYoKTAhVKqXPDFn0Q1cRR+7iaoshwjqXusZHDLel/EqSibRYcGwwWNGPoex2uFsF12y6&#10;O/fl5bQd26Yw0t/Hm9+dUh+99nsOIlAb3uKX+08rGMWx8Uv8AXL5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kQtj5sAAAADbAAAADwAAAAAAAAAAAAAAAACYAgAAZHJzL2Rvd25y&#10;ZXYueG1sUEsFBgAAAAAEAAQA9QAAAIUDAAAAAA==&#10;" path="m,l307,530,612,,,xe" fillcolor="#79c58d" stroked="f">
                  <v:path arrowok="t" o:connecttype="custom" o:connectlocs="0,4266;307,4796;612,4266;0,4266" o:connectangles="0,0,0,0"/>
                </v:shape>
                <v:shape id="Freeform 1460" o:spid="_x0000_s1044" style="position:absolute;left:8077;top:4265;width:612;height:531;visibility:visible;mso-wrap-style:square;v-text-anchor:top" coordsize="612,5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rKd/cEA&#10;AADbAAAADwAAAGRycy9kb3ducmV2LnhtbESPwWrDMBBE74H8g9hCb43cEkLjRjYh0NBr3RLIbbHW&#10;kqm1MpISu39fFQI5DjPzhtnVsxvElULsPSt4XhUgiFuvezYKvr/en15BxISscfBMCn4pQl0tFzss&#10;tZ/4k65NMiJDOJaowKY0llLG1pLDuPIjcfY6HxymLIOROuCU4W6QL0WxkQ57zgsWRzpYan+ai1Mw&#10;dSFoE/frgz0fp6boTvJonFKPD/P+DUSiOd3Dt/aHVrDewv+X/ANk9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6ynf3BAAAA2wAAAA8AAAAAAAAAAAAAAAAAmAIAAGRycy9kb3du&#10;cmV2LnhtbFBLBQYAAAAABAAEAPUAAACGAwAAAAA=&#10;" path="m,l612,,307,530,,xe" filled="f" strokecolor="#79c58d" strokeweight="0">
                  <v:path arrowok="t" o:connecttype="custom" o:connectlocs="0,4266;612,4266;307,4796;0,4266" o:connectangles="0,0,0,0"/>
                </v:shape>
                <v:shape id="AutoShape 1461" o:spid="_x0000_s1045" style="position:absolute;left:8384;top:3569;width:708;height:696;visibility:visible;mso-wrap-style:square;v-text-anchor:top" coordsize="708,6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WH5EsIA&#10;AADbAAAADwAAAGRycy9kb3ducmV2LnhtbERPTWvCQBC9C/0PyxS8mU0FY42uUsSCNCg0evE2ZMck&#10;mJ0N2a0m/fXdQ8Hj432vNr1pxJ06V1tW8BbFIIgLq2suFZxPn5N3EM4ja2wsk4KBHGzWL6MVpto+&#10;+JvuuS9FCGGXooLK+zaV0hUVGXSRbYkDd7WdQR9gV0rd4SOEm0ZO4ziRBmsODRW2tK2ouOU/RsHF&#10;H9xRZovsa3v4rZPdkBWz81yp8Wv/sQThqfdP8b97rxXMwvrwJfwAuf4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lYfkSwgAAANsAAAAPAAAAAAAAAAAAAAAAAJgCAABkcnMvZG93&#10;bnJldi54bWxQSwUGAAAAAAQABAD1AAAAhwMAAAAA&#10;" path="m305,696l708,,401,,305,696xm,696r305,l401,,,696xe" fillcolor="#79c58d" stroked="f">
                  <v:path arrowok="t" o:connecttype="custom" o:connectlocs="305,4266;708,3570;401,3570;305,4266;0,4266;305,4266;401,3570;0,4266" o:connectangles="0,0,0,0,0,0,0,0"/>
                </v:shape>
                <v:shape id="AutoShape 1462" o:spid="_x0000_s1046" style="position:absolute;left:63620;top:-58560;width:5800;height:5900;visibility:visible;mso-wrap-style:square;v-text-anchor:top" coordsize="5800,5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bRA28MA&#10;AADbAAAADwAAAGRycy9kb3ducmV2LnhtbESPwU7DMBBE70j8g7WVuFGniAANcSrUFpUDFwK9r+LF&#10;iWqvQ+w26d/jSkgcRzPzRlOuJmfFiYbQeVawmGcgiBuvOzYKvj5fb59AhIis0XomBWcKsKqur0os&#10;tB/5g051NCJBOBSooI2xL6QMTUsOw9z3xMn79oPDmORgpB5wTHBn5V2WPUiHHaeFFntat9Qc6qNT&#10;sDSP/c7u880257G2P6Y53/t3pW5m08sziEhT/A//td+0gnwBly/pB8jq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bRA28MAAADbAAAADwAAAAAAAAAAAAAAAACYAgAAZHJzL2Rv&#10;d25yZXYueG1sUEsFBgAAAAAEAAQA9QAAAIgDAAAAAA==&#10;" path="m-54527,62130r-307,l-54930,62826r403,-696xm-54834,62130r-96,696l-55235,62826r401,-696xe" filled="f" strokecolor="#79c58d" strokeweight="0">
                  <v:path arrowok="t" o:connecttype="custom" o:connectlocs="-54527,3570;-54834,3570;-54930,4266;-54527,3570;-54834,3570;-54930,4266;-55235,4266;-54834,3570" o:connectangles="0,0,0,0,0,0,0,0"/>
                </v:shape>
                <v:shape id="AutoShape 1463" o:spid="_x0000_s1047" style="position:absolute;left:7676;top:3569;width:708;height:696;visibility:visible;mso-wrap-style:square;v-text-anchor:top" coordsize="708,6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sYA&#10;AADbAAAADwAAAGRycy9kb3ducmV2LnhtbESPQWvCQBSE74L/YXlCb3VjwLRNXUVCC2JQaOqlt0f2&#10;NQnNvg3ZrSb+erdQ8DjMzDfMajOYVpypd41lBYt5BIK4tLrhSsHp8/3xGYTzyBpby6RgJAeb9XSy&#10;wlTbC3/QufCVCBB2KSqove9SKV1Zk0E3tx1x8L5tb9AH2VdS93gJcNPKOIoSabDhsFBjR1lN5U/x&#10;axR8+YM7yvwl32eHa5O8jXm5PD0p9TAbtq8gPA3+Hv5v77SCZQx/X8IPkO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C/sYAAADbAAAADwAAAAAAAAAAAAAAAACYAgAAZHJz&#10;L2Rvd25yZXYueG1sUEsFBgAAAAAEAAQA9QAAAIsDAAAAAA==&#10;" path="m,l401,696r307,l,xm,l708,696,305,,,xe" fillcolor="#79c58d" stroked="f">
                  <v:path arrowok="t" o:connecttype="custom" o:connectlocs="0,3570;401,4266;708,4266;0,3570;0,3570;708,4266;305,3570;0,3570" o:connectangles="0,0,0,0,0,0,0,0"/>
                </v:shape>
                <v:shape id="AutoShape 1464" o:spid="_x0000_s1048" style="position:absolute;left:63620;top:-64460;width:5800;height:5900;visibility:visible;mso-wrap-style:square;v-text-anchor:top" coordsize="5800,5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p7N8QA&#10;AADbAAAADwAAAGRycy9kb3ducmV2LnhtbESPQU8CMRSE7yb8h+aRcJMu4CquFEJQogcvrnh/2T67&#10;G9rXZVvZ5d9TExOPk5n5JrPaDM6KM3Wh8axgNs1AEFdeN2wUHD73t0sQISJrtJ5JwYUCbNajmxUW&#10;2vf8QecyGpEgHApUUMfYFlKGqiaHYepb4uR9+85hTLIzUnfYJ7izcp5l99Jhw2mhxpZ2NVXH8scp&#10;eDQP7av9yp9fcu5LezLV5c6/KzUZD9snEJGG+B/+a79pBfkCfr+kHyD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IqezfEAAAA2wAAAA8AAAAAAAAAAAAAAAAAmAIAAGRycy9k&#10;b3ducmV2LnhtbFBLBQYAAAAABAAEAPUAAACJAwAAAAA=&#10;" path="m-55638,68030r-305,l-55235,68726r-403,-696xm-55943,68030r708,696l-55542,68726r-401,-696xe" filled="f" strokecolor="#79c58d" strokeweight="0">
                  <v:path arrowok="t" o:connecttype="custom" o:connectlocs="-55638,3570;-55943,3570;-55235,4266;-55638,3570;-55943,3570;-55235,4266;-55542,4266;-55943,3570" o:connectangles="0,0,0,0,0,0,0,0"/>
                </v:shape>
                <v:shape id="Freeform 1465" o:spid="_x0000_s1049" style="position:absolute;left:7672;top:3562;width:1421;height:1234;visibility:visible;mso-wrap-style:square;v-text-anchor:top" coordsize="1421,12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6MvN8MA&#10;AADbAAAADwAAAGRycy9kb3ducmV2LnhtbESPS4vCQBCE7wv+h6GFvSw6UXxGRxFBlPXk89xm2iSY&#10;6QmZ2Rj/vbOwsMeiqr6i5svGFKKmyuWWFfS6EQjixOqcUwXn06YzAeE8ssbCMil4kYPlovUxx1jb&#10;Jx+oPvpUBAi7GBVk3pexlC7JyKDr2pI4eHdbGfRBVqnUFT4D3BSyH0UjaTDnsJBhSeuMksfxxyhI&#10;x67+vsj1lbeX1XW67309hjdS6rPdrGYgPDX+P/zX3mkFwwH8fgk/QC7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6MvN8MAAADbAAAADwAAAAAAAAAAAAAAAACYAgAAZHJzL2Rv&#10;d25yZXYueG1sUEsFBgAAAAAEAAQA9QAAAIgDAAAAAA==&#10;" path="m,l307,,713,704,1114,8r307,l713,1234,,e" filled="f" strokeweight=".84pt">
                  <v:path arrowok="t" o:connecttype="custom" o:connectlocs="0,3562;307,3562;713,4266;1114,3570;1421,3570;713,4796;0,3562" o:connectangles="0,0,0,0,0,0,0"/>
                </v:shape>
                <v:shape id="AutoShape 1466" o:spid="_x0000_s1050" style="position:absolute;left:24180;top:-64300;width:8960;height:11540;visibility:visible;mso-wrap-style:square;v-text-anchor:top" coordsize="8960,115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Q7AVMMA&#10;AADbAAAADwAAAGRycy9kb3ducmV2LnhtbESPQWsCMRSE7wX/Q3iCt5qtsq1sjSKK2Jt0twe9PTav&#10;u0s3LyGJuv57Uyj0OMzMN8xyPZheXMmHzrKCl2kGgri2uuNGwVe1f16ACBFZY2+ZFNwpwHo1elpi&#10;oe2NP+laxkYkCIcCFbQxukLKULdkMEytI07et/UGY5K+kdrjLcFNL2dZ9ioNdpwWWnS0ban+KS9G&#10;QeX1G27z4+ZwrlxJ+5PbHednpSbjYfMOItIQ/8N/7Q+tIM/h90v6AXL1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Q7AVMMAAADbAAAADwAAAAAAAAAAAAAAAACYAgAAZHJzL2Rv&#10;d25yZXYueG1sUEsFBgAAAAAEAAQA9QAAAIgDAAAAAA==&#10;" path="m-16484,72223r307,l-15793,72610t691,688l-15406,73298t-1078,-1075l-15944,72761t845,-538l-15406,72223r-387,387m-16482,73298r305,m-15099,72223r-540,538m-15793,72914r-384,384m-15944,72761r-538,537m-15639,72761r537,537m-15793,72914r387,384e" filled="f" strokeweight=".48pt">
                  <v:path arrowok="t" o:connecttype="custom" o:connectlocs="-16484,7923;-16177,7923;-15793,8310;-15102,8998;-15406,8998;-16484,7923;-15944,8461;-15099,7923;-15406,7923;-15793,8310;-16482,8998;-16177,8998;-15099,7923;-15639,8461;-15793,8614;-16177,8998;-15944,8461;-16482,8998;-15639,8461;-15102,8998;-15793,8614;-15406,8998" o:connectangles="0,0,0,0,0,0,0,0,0,0,0,0,0,0,0,0,0,0,0,0,0,0"/>
                </v:shape>
                <v:rect id="Rectangle 1467" o:spid="_x0000_s1051" style="position:absolute;left:9700;top:6365;width:5969;height:41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s2HlcQA&#10;AADbAAAADwAAAGRycy9kb3ducmV2LnhtbESPQWvCQBSE74X+h+UJvdVdSw0luopIC8WTxhzq7Zl9&#10;ZoPZtyG7jem/7wqFHoeZ+YZZrkfXioH60HjWMJsqEMSVNw3XGsrjx/MbiBCRDbaeScMPBVivHh+W&#10;mBt/4wMNRaxFgnDIUYONsculDJUlh2HqO+LkXXzvMCbZ19L0eEtw18oXpTLpsOG0YLGjraXqWnw7&#10;DadxV+JO7ZvXc/WVvW8LZYe21PppMm4WICKN8T/81/40GuYZ3L+kHyB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7Nh5XEAAAA2wAAAA8AAAAAAAAAAAAAAAAAmAIAAGRycy9k&#10;b3ducmV2LnhtbFBLBQYAAAAABAAEAPUAAACJAwAAAAA=&#10;" filled="f" strokeweight=".72pt"/>
                <v:shape id="Picture 1468" o:spid="_x0000_s1052" type="#_x0000_t75" style="position:absolute;left:1100;top:6358;width:5986;height:41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cpDG/FAAAA2wAAAA8AAABkcnMvZG93bnJldi54bWxEj09rAjEUxO8Fv0N4greabbWrbI1iBatC&#10;af136PGxec0ubl6WTarrtzdCocdhZn7DTGatrcSZGl86VvDUT0AQ506XbBQcD8vHMQgfkDVWjknB&#10;lTzMpp2HCWbaXXhH530wIkLYZ6igCKHOpPR5QRZ939XE0ftxjcUQZWOkbvAS4baSz0mSSoslx4UC&#10;a1oUlJ/2v1ZBuvkYbt8/3VdqSLfm7ZsG+YqU6nXb+SuIQG34D/+111rBywjuX+IPkNMb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HKQxvxQAAANsAAAAPAAAAAAAAAAAAAAAA&#10;AJ8CAABkcnMvZG93bnJldi54bWxQSwUGAAAAAAQABAD3AAAAkQMAAAAA&#10;">
                  <v:imagedata r:id="rId289" o:title=""/>
                </v:shape>
                <v:shape id="Picture 1469" o:spid="_x0000_s1053" type="#_x0000_t75" style="position:absolute;left:5378;top:8414;width:315;height:2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VeFy3BAAAA2wAAAA8AAABkcnMvZG93bnJldi54bWxET11rwjAUfR/4H8IVfJupBYtUo2yCMMQK&#10;uoHs7dLctcXmpiRZW//98jDw8XC+N7vRtKIn5xvLChbzBARxaXXDlYKvz8PrCoQPyBpby6TgQR52&#10;28nLBnNtB75Qfw2ViCHsc1RQh9DlUvqyJoN+bjviyP1YZzBE6CqpHQ4x3LQyTZJMGmw4NtTY0b6m&#10;8n79NQrS4vv4fnE+ue2XmU/DeVXc3Ump2XR8W4MINIan+N/9oRUs49j4Jf4Auf0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HVeFy3BAAAA2wAAAA8AAAAAAAAAAAAAAAAAnwIA&#10;AGRycy9kb3ducmV2LnhtbFBLBQYAAAAABAAEAPcAAACNAwAAAAA=&#10;">
                  <v:imagedata r:id="rId290" o:title=""/>
                </v:shape>
                <v:shape id="Picture 1470" o:spid="_x0000_s1054" type="#_x0000_t75" style="position:absolute;left:5306;top:7898;width:315;height:2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eXsiPDAAAA2wAAAA8AAABkcnMvZG93bnJldi54bWxEj0FrwkAUhO8F/8PyhN7qboWKpq4SxIB4&#10;S2yhx0f2mYRm38bsqsm/d4VCj8PMfMOst4NtxY163zjW8D5TIIhLZxquNHydsrclCB+QDbaOScNI&#10;HrabycsaE+PunNOtCJWIEPYJaqhD6BIpfVmTRT9zHXH0zq63GKLsK2l6vEe4beVcqYW02HBcqLGj&#10;XU3lb3G1GvaXsUiPY77aXzhT6kdmaX7+1vp1OqSfIAIN4T/81z4YDR8reH6JP0BuH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55eyI8MAAADbAAAADwAAAAAAAAAAAAAAAACf&#10;AgAAZHJzL2Rvd25yZXYueG1sUEsFBgAAAAAEAAQA9wAAAI8DAAAAAA==&#10;">
                  <v:imagedata r:id="rId291" o:title=""/>
                </v:shape>
                <v:shape id="Picture 1471" o:spid="_x0000_s1055" type="#_x0000_t75" style="position:absolute;left:4315;top:7965;width:315;height:2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Q8Z2TBAAAA2wAAAA8AAABkcnMvZG93bnJldi54bWxET8tqwkAU3Rf8h+EKbkqd6EIkdQwSECyU&#10;gtEuurtmrkkwcyfMTB79e2dR6PJw3rtsMq0YyPnGsoLVMgFBXFrdcKXgejm+bUH4gKyxtUwKfslD&#10;tp+97DDVduQzDUWoRAxhn6KCOoQuldKXNRn0S9sRR+5uncEQoaukdjjGcNPKdZJspMGGY0ONHeU1&#10;lY+iNwo677/udMm/8fO1uJX9j9y6j0GpxXw6vIMINIV/8Z/7pBVs4vr4Jf4AuX8C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KQ8Z2TBAAAA2wAAAA8AAAAAAAAAAAAAAAAAnwIA&#10;AGRycy9kb3ducmV2LnhtbFBLBQYAAAAABAAEAPcAAACNAwAAAAA=&#10;">
                  <v:imagedata r:id="rId292" o:title=""/>
                </v:shape>
                <v:shape id="Picture 1472" o:spid="_x0000_s1056" type="#_x0000_t75" style="position:absolute;left:3816;top:8030;width:315;height:2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aHtUrDAAAA2wAAAA8AAABkcnMvZG93bnJldi54bWxEj0+LwjAUxO8LfofwhL2tqRVEqlGkUHAv&#10;Lv5Br4/m2RSbl9pktfvtN4LgcZiZ3zCLVW8bcafO144VjEcJCOLS6ZorBcdD8TUD4QOyxsYxKfgj&#10;D6vl4GOBmXYP3tF9HyoRIewzVGBCaDMpfWnIoh+5ljh6F9dZDFF2ldQdPiLcNjJNkqm0WHNcMNhS&#10;bqi87n+tgrIxP5PiOy9u6eV8OpxnlOabrVKfw349BxGoD+/wq73RCqZjeH6JP0Au/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oe1SsMAAADbAAAADwAAAAAAAAAAAAAAAACf&#10;AgAAZHJzL2Rvd25yZXYueG1sUEsFBgAAAAAEAAQA9wAAAI8DAAAAAA==&#10;">
                  <v:imagedata r:id="rId293" o:title=""/>
                </v:shape>
                <v:shape id="Picture 1473" o:spid="_x0000_s1057" type="#_x0000_t75" style="position:absolute;left:2830;top:8121;width:639;height:2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CZrg7FAAAA2wAAAA8AAABkcnMvZG93bnJldi54bWxEj0FrwkAUhO8F/8PyBC+lbsxBSnSVKi0I&#10;qRSjhx4f2WeyNPs2zW5j+u9dQfA4zMw3zHI92Eb01HnjWMFsmoAgLp02XCk4HT9eXkH4gKyxcUwK&#10;/snDejV6WmKm3YUP1BehEhHCPkMFdQhtJqUva7Lop64ljt7ZdRZDlF0ldYeXCLeNTJNkLi0ajgs1&#10;trStqfwp/qyC/fn7y7z3Rf582MyO5jPkvzbNlZqMh7cFiEBDeITv7Z1WME/h9iX+ALm6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wma4OxQAAANsAAAAPAAAAAAAAAAAAAAAA&#10;AJ8CAABkcnMvZG93bnJldi54bWxQSwUGAAAAAAQABAD3AAAAkQMAAAAA&#10;">
                  <v:imagedata r:id="rId294" o:title=""/>
                </v:shape>
                <v:shape id="Picture 1474" o:spid="_x0000_s1058" type="#_x0000_t75" style="position:absolute;left:2309;top:8308;width:315;height:2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rA1bLDAAAA2wAAAA8AAABkcnMvZG93bnJldi54bWxEj0GLwjAUhO8L/ofwBG9rqqKs1SgqiAVh&#10;YdWDx0fzbEqbl9JE7f77jSDscZiZb5jlurO1eFDrS8cKRsMEBHHudMmFgst5//kFwgdkjbVjUvBL&#10;Htar3scSU+2e/EOPUyhEhLBPUYEJoUml9Lkhi37oGuLo3VxrMUTZFlK3+IxwW8txksykxZLjgsGG&#10;doby6nS3CrLjJQvVvvw+XLfTRppqPkr0XKlBv9ssQATqwn/43c60gtkEXl/iD5Cr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sDVssMAAADbAAAADwAAAAAAAAAAAAAAAACf&#10;AgAAZHJzL2Rvd25yZXYueG1sUEsFBgAAAAAEAAQA9wAAAI8DAAAAAA==&#10;">
                  <v:imagedata r:id="rId260" o:title=""/>
                </v:shape>
                <v:shape id="Picture 1475" o:spid="_x0000_s1059" type="#_x0000_t75" style="position:absolute;left:1894;top:8334;width:315;height:2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IQRvbCAAAA3AAAAA8AAABkcnMvZG93bnJldi54bWxET89rwjAUvg/8H8ITvM10UkapRilDoeAO&#10;W7fBjs/m2Rabl5LEtvvvl8Ngx4/v9+4wm16M5HxnWcHTOgFBXFvdcaPg8+P0mIHwAVljb5kU/JCH&#10;w37xsMNc24nfaaxCI2II+xwVtCEMuZS+bsmgX9uBOHJX6wyGCF0jtcMphptebpLkWRrsODa0ONBL&#10;S/WtuhsFr2/mkl4Lh5kfm5s+Ft/m61wqtVrOxRZEoDn8i//cpVaQZnF+PBOPgNz/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iEEb2wgAAANwAAAAPAAAAAAAAAAAAAAAAAJ8C&#10;AABkcnMvZG93bnJldi54bWxQSwUGAAAAAAQABAD3AAAAjgMAAAAA&#10;">
                  <v:imagedata r:id="rId295" o:title=""/>
                </v:shape>
                <v:shape id="Picture 1476" o:spid="_x0000_s1060" type="#_x0000_t75" style="position:absolute;left:3038;top:8582;width:315;height:2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DhyLnFAAAA3AAAAA8AAABkcnMvZG93bnJldi54bWxEj0GLwjAUhO+C/yG8BW+aKqJSjbIIgqKI&#10;uivo7dE822LzUptY67/fLCzscZiZb5jZojGFqKlyuWUF/V4EgjixOudUwffXqjsB4TyyxsIyKXiT&#10;g8W83ZphrO2Lj1SffCoChF2MCjLvy1hKl2Rk0PVsSRy8m60M+iCrVOoKXwFuCjmIopE0mHNYyLCk&#10;ZUbJ/fQ0CtwhvdK5rB/D53izumz3u+vxnCjV+Wg+pyA8Nf4//NdeawXDSR9+z4QjIOc/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A4ci5xQAAANwAAAAPAAAAAAAAAAAAAAAA&#10;AJ8CAABkcnMvZG93bnJldi54bWxQSwUGAAAAAAQABAD3AAAAkQMAAAAA&#10;">
                  <v:imagedata r:id="rId241" o:title=""/>
                </v:shape>
                <v:shape id="Picture 1477" o:spid="_x0000_s1061" type="#_x0000_t75" style="position:absolute;left:3619;top:9047;width:315;height:2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aOepbDAAAA3AAAAA8AAABkcnMvZG93bnJldi54bWxEj0FrAjEUhO9C/0N4BW+arVRZt0YpiwUP&#10;XtRS6O2xec0u3bysm6jx3xtB8DjMzDfMYhVtK87U+8axgrdxBoK4crpho+D78DXKQfiArLF1TAqu&#10;5GG1fBkssNDuwjs674MRCcK+QAV1CF0hpa9qsujHriNO3p/rLYYkeyN1j5cEt62cZNlMWmw4LdTY&#10;UVlT9b8/WQW/822MdMS5Kc2WTBnLn3XeKDV8jZ8fIALF8Aw/2hut4D2fwv1MOgJye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Fo56lsMAAADcAAAADwAAAAAAAAAAAAAAAACf&#10;AgAAZHJzL2Rvd25yZXYueG1sUEsFBgAAAAAEAAQA9wAAAI8DAAAAAA==&#10;">
                  <v:imagedata r:id="rId296" o:title=""/>
                </v:shape>
                <v:shape id="Picture 1478" o:spid="_x0000_s1062" type="#_x0000_t75" style="position:absolute;left:4457;top:9074;width:315;height:2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FfRVLDAAAA3AAAAA8AAABkcnMvZG93bnJldi54bWxEj0FrwkAUhO8F/8PyBG91Y5FUoquIIngq&#10;JBW8PnafSdrs27C7TdJ/3y0Uehxm5htmd5hsJwbyoXWsYLXMQBBrZ1quFdzeL88bECEiG+wck4Jv&#10;CnDYz552WBg3cklDFWuRIBwKVNDE2BdSBt2QxbB0PXHyHs5bjEn6WhqPY4LbTr5kWS4ttpwWGuzp&#10;1JD+rL6sgjd/Ks9rao+vFzIfpc6r8LhXSi3m03ELItIU/8N/7atRsN7k8HsmHQG5/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4V9FUsMAAADcAAAADwAAAAAAAAAAAAAAAACf&#10;AgAAZHJzL2Rvd25yZXYueG1sUEsFBgAAAAAEAAQA9wAAAI8DAAAAAA==&#10;">
                  <v:imagedata r:id="rId297" o:title=""/>
                </v:shape>
                <v:shape id="Picture 1479" o:spid="_x0000_s1063" type="#_x0000_t75" style="position:absolute;left:3077;top:9026;width:315;height:2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cXEnjDAAAA3AAAAA8AAABkcnMvZG93bnJldi54bWxET89rwjAUvgv7H8IbeLOJU5x0RhmDwdxh&#10;YO2lt2fzbIvNS0ky2/33y2Gw48f3e3eYbC/u5EPnWMMyUyCIa2c6bjSU5/fFFkSIyAZ7x6ThhwIc&#10;9g+zHebGjXyiexEbkUI45KihjXHIpQx1SxZD5gbixF2dtxgT9I00HscUbnv5pNRGWuw4NbQ40FtL&#10;9a34thpW61GqVWlH/zU9f16G8lhdbpXW88fp9QVEpCn+i//cH0bDepvWpjPpCMj9L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xcSeMMAAADcAAAADwAAAAAAAAAAAAAAAACf&#10;AgAAZHJzL2Rvd25yZXYueG1sUEsFBgAAAAAEAAQA9wAAAI8DAAAAAA==&#10;">
                  <v:imagedata r:id="rId261" o:title=""/>
                </v:shape>
                <v:shape id="Picture 1480" o:spid="_x0000_s1064" type="#_x0000_t75" style="position:absolute;left:1100;top:1964;width:5986;height:41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gStYvDAAAA3AAAAA8AAABkcnMvZG93bnJldi54bWxEj8FqwzAQRO+F/oPYQG+1nFCK7UYOISRQ&#10;6MmJP2CxNpZra2Us1Xb/vioUehxm5g2zP6x2EDNNvnOsYJukIIgbpztuFdS3y3MGwgdkjYNjUvBN&#10;Hg7l48MeC+0Wrmi+hlZECPsCFZgQxkJK3xiy6BM3Ekfv7iaLIcqplXrCJcLtIHdp+iotdhwXDI50&#10;MtT01y+r4Ky5z3btqTYf1Rg+b/dl5fyo1NNmPb6BCLSG//Bf+10reMly+D0Tj4As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K1i8MAAADcAAAADwAAAAAAAAAAAAAAAACf&#10;AgAAZHJzL2Rvd25yZXYueG1sUEsFBgAAAAAEAAQA9wAAAI8DAAAAAA==&#10;">
                  <v:imagedata r:id="rId298" o:title=""/>
                </v:shape>
                <v:shape id="Picture 1481" o:spid="_x0000_s1065" type="#_x0000_t75" style="position:absolute;left:9692;top:1964;width:5984;height:41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KP+HXEAAAA3AAAAA8AAABkcnMvZG93bnJldi54bWxET8tqwkAU3Rf8h+EK3TUTSwk2ZhQRLKXQ&#10;4qMu3F0y10w0cydkpkn6951FweXhvIvVaBvRU+drxwpmSQqCuHS65krB93H7NAfhA7LGxjEp+CUP&#10;q+XkocBcu4H31B9CJWII+xwVmBDaXEpfGrLoE9cSR+7iOoshwq6SusMhhttGPqdpJi3WHBsMtrQx&#10;VN4OP1bBbmb2b7vz58nOh+r6dTSZSzcfSj1Ox/UCRKAx3MX/7net4OU1zo9n4hGQy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KP+HXEAAAA3AAAAA8AAAAAAAAAAAAAAAAA&#10;nwIAAGRycy9kb3ducmV2LnhtbFBLBQYAAAAABAAEAPcAAACQAwAAAAA=&#10;">
                  <v:imagedata r:id="rId299" o:title=""/>
                </v:shape>
                <v:shape id="Picture 1482" o:spid="_x0000_s1066" type="#_x0000_t75" style="position:absolute;left:2714;top:9062;width:315;height:2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gZm6PGAAAA3AAAAA8AAABkcnMvZG93bnJldi54bWxEj91Kw0AUhO8F32E5gndmU5GSpt2EKP5h&#10;QTDmAU6zxySYPRt2t2306bsFwcthZr5hNuVsRnEg5wfLChZJCoK4tXrgTkHz+XSTgfABWeNomRT8&#10;kIeyuLzYYK7tkT/oUIdORAj7HBX0IUy5lL7tyaBP7EQcvS/rDIYoXSe1w2OEm1HepulSGhw4LvQ4&#10;0UNP7Xe9Nwp2Tfb4/txU+5d666r7jJe/K/+m1PXVXK1BBJrDf/iv/aoV3K0WcD4Tj4AsT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6Bmbo8YAAADcAAAADwAAAAAAAAAAAAAA&#10;AACfAgAAZHJzL2Rvd25yZXYueG1sUEsFBgAAAAAEAAQA9wAAAJIDAAAAAA==&#10;">
                  <v:imagedata r:id="rId245" o:title=""/>
                </v:shape>
                <v:shape id="Picture 1483" o:spid="_x0000_s1067" type="#_x0000_t75" style="position:absolute;left:10621;top:6363;width:4138;height:41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z37BDEAAAA3AAAAA8AAABkcnMvZG93bnJldi54bWxEj09rwkAUxO+FfoflCb1I3W0QqWk2Yv+J&#10;16qUHh/ZZxLNvg3ZVZNv7wpCj8PM/IbJFr1txJk6XzvW8DJRIIgLZ2ouNey238+vIHxANtg4Jg0D&#10;eVjkjw8ZpsZd+IfOm1CKCGGfooYqhDaV0hcVWfQT1xJHb+86iyHKrpSmw0uE20YmSs2kxZrjQoUt&#10;fVRUHDcnq+Gw+xxPUX0tfxM18N+wsu+nmdX6adQv30AE6sN/+N5eGw3TeQK3M/EIyPwK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z37BDEAAAA3AAAAA8AAAAAAAAAAAAAAAAA&#10;nwIAAGRycy9kb3ducmV2LnhtbFBLBQYAAAAABAAEAPcAAACQAwAAAAA=&#10;">
                  <v:imagedata r:id="rId300" o:title=""/>
                </v:shape>
                <v:shape id="Picture 1484" o:spid="_x0000_s1068" type="#_x0000_t75" style="position:absolute;left:12648;top:8800;width:315;height:2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tAHpPHAAAA3AAAAA8AAABkcnMvZG93bnJldi54bWxEj0FrwkAUhO8F/8PyCl6kbrTBtqmrVIvg&#10;IR6qpb0+ss9sMPs2za4a/70rCD0OM/MNM513thYnan3lWMFomIAgLpyuuFTwvVs9vYLwAVlj7ZgU&#10;XMjDfNZ7mGKm3Zm/6LQNpYgQ9hkqMCE0mZS+MGTRD11DHL29ay2GKNtS6hbPEW5rOU6SibRYcVww&#10;2NDSUHHYHq2Cl9UhHfzU+e9i87f/3KUmX485V6r/2H28gwjUhf/wvb3WCtK3Z7idiUdAzq4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JtAHpPHAAAA3AAAAA8AAAAAAAAAAAAA&#10;AAAAnwIAAGRycy9kb3ducmV2LnhtbFBLBQYAAAAABAAEAPcAAACTAwAAAAA=&#10;">
                  <v:imagedata r:id="rId247" o:title=""/>
                </v:shape>
                <v:shape id="Picture 1485" o:spid="_x0000_s1069" type="#_x0000_t75" style="position:absolute;left:13572;top:8457;width:315;height:2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IJ5uHFAAAA3AAAAA8AAABkcnMvZG93bnJldi54bWxEj0FrwkAUhO+F/oflCb3VjcGKpq5SBaEU&#10;FaKCeHtkX5Ng9m3Y3Wr6711B8DjMzDfMdN6ZRlzI+dqygkE/AUFcWF1zqeCwX72PQfiArLGxTAr+&#10;ycN89voyxUzbK+d02YVSRAj7DBVUIbSZlL6oyKDv25Y4er/WGQxRulJqh9cIN41Mk2QkDdYcFyps&#10;aVlRcd79GQXp5vSzyJ1PjsuPkU/Ddrw5u7VSb73u6xNEoC48w4/2t1YwnAzhfiYeATm7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SCebhxQAAANwAAAAPAAAAAAAAAAAAAAAA&#10;AJ8CAABkcnMvZG93bnJldi54bWxQSwUGAAAAAAQABAD3AAAAkQMAAAAA&#10;">
                  <v:imagedata r:id="rId290" o:title=""/>
                </v:shape>
                <v:shape id="Picture 1486" o:spid="_x0000_s1070" type="#_x0000_t75" style="position:absolute;left:12583;top:9594;width:315;height:2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XJebnGAAAA3AAAAA8AAABkcnMvZG93bnJldi54bWxEj19rwkAQxN8L/Q7HFnyrl2orNXpKUYQi&#10;VPxTBN+W3DYJ5vbS3Grit+8VCn0cZuY3zHTeuUpdqQmlZwNP/QQUceZtybmBz8Pq8RVUEGSLlWcy&#10;cKMA89n93RRT61ve0XUvuYoQDikaKETqVOuQFeQw9H1NHL0v3ziUKJtc2wbbCHeVHiTJSDssOS4U&#10;WNOioOy8vzgD3WJ7OhwHdsPLYSvLj2x9zuXbmN5D9zYBJdTJf/iv/W4NPI9f4PdMPAJ69g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cl5ucYAAADcAAAADwAAAAAAAAAAAAAA&#10;AACfAgAAZHJzL2Rvd25yZXYueG1sUEsFBgAAAAAEAAQA9wAAAJIDAAAAAA==&#10;">
                  <v:imagedata r:id="rId236" o:title=""/>
                </v:shape>
                <v:shape id="Picture 1487" o:spid="_x0000_s1071" type="#_x0000_t75" style="position:absolute;left:11933;top:9645;width:315;height:2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GcrsjCAAAA3AAAAA8AAABkcnMvZG93bnJldi54bWxEj82qwjAUhPeC7xCO4E5TfxCtRhEvgndp&#10;1f2xObbV5qQ0uVrv0xtBcDnMzDfMYtWYUtypdoVlBYN+BII4tbrgTMHxsO1NQTiPrLG0TAqe5GC1&#10;bLcWGGv74D3dE5+JAGEXo4Lc+yqW0qU5GXR9WxEH72Jrgz7IOpO6xkeAm1IOo2giDRYcFnKsaJNT&#10;ekv+jIJNk/wm52M6HupBefrf/hyMH12V6naa9RyEp8Z/w5/2TisYzybwPhOOgFy+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xnK7IwgAAANwAAAAPAAAAAAAAAAAAAAAAAJ8C&#10;AABkcnMvZG93bnJldi54bWxQSwUGAAAAAAQABAD3AAAAjgMAAAAA&#10;">
                  <v:imagedata r:id="rId301" o:title=""/>
                </v:shape>
                <v:shape id="Picture 1488" o:spid="_x0000_s1072" type="#_x0000_t75" style="position:absolute;left:11947;top:8867;width:315;height:2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kdFw3EAAAA3AAAAA8AAABkcnMvZG93bnJldi54bWxEj09rwkAUxO8Fv8PyhN50o9h/MRsRa1tP&#10;Qm0PHh/ZZxLMvg3ZdRO/vVsQehxm5jdMthpMIwJ1rrasYDZNQBAXVtdcKvj9+Zi8gnAeWWNjmRRc&#10;ycEqHz1kmGrb8zeFgy9FhLBLUUHlfZtK6YqKDLqpbYmjd7KdQR9lV0rdYR/hppHzJHmWBmuOCxW2&#10;tKmoOB8uRsE6fB4pIRPCV39639J8v5g97ZV6HA/rJQhPg/8P39s7rWDx9gJ/Z+IRkPkN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kdFw3EAAAA3AAAAA8AAAAAAAAAAAAAAAAA&#10;nwIAAGRycy9kb3ducmV2LnhtbFBLBQYAAAAABAAEAPcAAACQAwAAAAA=&#10;">
                  <v:imagedata r:id="rId246" o:title=""/>
                </v:shape>
                <v:shape id="Picture 1489" o:spid="_x0000_s1073" type="#_x0000_t75" style="position:absolute;left:13675;top:9258;width:315;height:2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nQdqDBAAAA3AAAAA8AAABkcnMvZG93bnJldi54bWxET01PwkAQvZvwHzZD4k22EGywshAwQY3h&#10;AhLOk+7YbejO1u4I7b93DyYeX973ct37Rl2pi3VgA9NJBoq4DLbmysDpc/ewABUF2WITmAwMFGG9&#10;Gt0tsbDhxge6HqVSKYRjgQacSFtoHUtHHuMktMSJ+wqdR0mwq7Tt8JbCfaNnWZZrjzWnBoctvTgq&#10;L8cfb4BkOPP2UT7k0mzd25C/fuf7mTH3437zDEqol3/xn/vdGpg/pbXpTDoCevUL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JnQdqDBAAAA3AAAAA8AAAAAAAAAAAAAAAAAnwIA&#10;AGRycy9kb3ducmV2LnhtbFBLBQYAAAAABAAEAPcAAACNAwAAAAA=&#10;">
                  <v:imagedata r:id="rId302" o:title=""/>
                </v:shape>
                <v:shape id="Picture 1490" o:spid="_x0000_s1074" type="#_x0000_t75" style="position:absolute;left:13330;top:9258;width:315;height:2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ac0zvEAAAA3AAAAA8AAABkcnMvZG93bnJldi54bWxEj0FLw0AUhO+C/2F5gje7sWiwabfFFlpF&#10;erEtPT+yz2xo9m3MvrbJv3cFweMwM98ws0XvG3WhLtaBDTyOMlDEZbA1VwYO+/XDC6goyBabwGRg&#10;oAiL+e3NDAsbrvxJl51UKkE4FmjAibSF1rF05DGOQkucvK/QeZQku0rbDq8J7hs9zrJce6w5LThs&#10;aeWoPO3O3gDJcOTls3zIqVm6tyHffOfbsTH3d/3rFJRQL//hv/a7NfA0mcDvmXQE9Pw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ac0zvEAAAA3AAAAA8AAAAAAAAAAAAAAAAA&#10;nwIAAGRycy9kb3ducmV2LnhtbFBLBQYAAAAABAAEAPcAAACQAwAAAAA=&#10;">
                  <v:imagedata r:id="rId302" o:title=""/>
                </v:shape>
                <v:shape id="Picture 1491" o:spid="_x0000_s1075" type="#_x0000_t75" style="position:absolute;left:13507;top:7785;width:315;height:2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YAa4vAAAAA3AAAAA8AAABkcnMvZG93bnJldi54bWxET8uKwjAU3QvzD+EOzE5TBUWqqYgy4GrA&#10;x8bdpbmmpc1NSTJt9esniwGXh/Pe7kbbip58qB0rmM8yEMSl0zUbBbfr93QNIkRkja1jUvCkALvi&#10;Y7LFXLuBz9RfohEphEOOCqoYu1zKUFZkMcxcR5y4h/MWY4LeSO1xSOG2lYssW0mLNaeGCjs6VFQ2&#10;l1+rwJpB61d/dOd1Y+5z/3NctouXUl+f434DItIY3+J/90krWGZpfjqTjoAs/g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VgBri8AAAADcAAAADwAAAAAAAAAAAAAAAACfAgAA&#10;ZHJzL2Rvd25yZXYueG1sUEsFBgAAAAAEAAQA9wAAAIwDAAAAAA==&#10;">
                  <v:imagedata r:id="rId303" o:title=""/>
                </v:shape>
                <v:shape id="Picture 1492" o:spid="_x0000_s1076" type="#_x0000_t75" style="position:absolute;left:12629;top:7751;width:315;height:2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JmFEXCAAAA3AAAAA8AAABkcnMvZG93bnJldi54bWxEj0FrAjEUhO9C/0N4BW+aKFh0a5SqSL3u&#10;au+Pzetm6eZlu4nr9t+bguBxmJlvmPV2cI3oqQu1Zw2zqQJBXHpTc6Xhcj5OliBCRDbYeCYNfxRg&#10;u3kZrTEz/sY59UWsRIJwyFCDjbHNpAylJYdh6lvi5H37zmFMsquk6fCW4K6Rc6XepMOa04LFlvaW&#10;yp/i6jSsZH3gwznfFfMv9fu5XOT9jq3W49fh4x1EpCE+w4/2yWhYqBn8n0lHQG7u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yZhRFwgAAANwAAAAPAAAAAAAAAAAAAAAAAJ8C&#10;AABkcnMvZG93bnJldi54bWxQSwUGAAAAAAQABAD3AAAAjgMAAAAA&#10;">
                  <v:imagedata r:id="rId304" o:title=""/>
                </v:shape>
                <v:shape id="Picture 1493" o:spid="_x0000_s1077" type="#_x0000_t75" style="position:absolute;left:11779;top:7780;width:315;height:2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f6XhjIAAAA3AAAAA8AAABkcnMvZG93bnJldi54bWxEj0FLAzEUhO+C/yE8wYvYxIWWum1aVLAt&#10;iFhXL95eN6+b1c3LdhPb7b9vCoLHYWa+Yabz3jViT12oPWu4GygQxKU3NVcaPj+eb8cgQkQ22Hgm&#10;DUcKMJ9dXkwxN/7A77QvYiUShEOOGmyMbS5lKC05DAPfEidv6zuHMcmukqbDQ4K7RmZKjaTDmtOC&#10;xZaeLJU/xa/TUGS7++Vqsy2am/X319vri1WL+lHr66v+YQIiUh//w3/tldEwVBmcz6QjIGcn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X+l4YyAAAANwAAAAPAAAAAAAAAAAA&#10;AAAAAJ8CAABkcnMvZG93bnJldi54bWxQSwUGAAAAAAQABAD3AAAAlAMAAAAA&#10;">
                  <v:imagedata r:id="rId305" o:title=""/>
                </v:shape>
                <v:shape id="Picture 1494" o:spid="_x0000_s1078" type="#_x0000_t75" style="position:absolute;left:11750;top:7125;width:315;height:2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HiMp/DAAAA3AAAAA8AAABkcnMvZG93bnJldi54bWxEj0GLwjAUhO8L/ofwBG9rqsVVqlF0QVg8&#10;CFuL52fzbIvNS2mytfvvjSB4HGa+GWa16U0tOmpdZVnBZByBIM6trrhQkJ32nwsQziNrrC2Tgn9y&#10;sFkPPlaYaHvnX+pSX4hQwi5BBaX3TSKly0sy6Ma2IQ7e1bYGfZBtIXWL91BuajmNoi9psOKwUGJD&#10;3yXlt/TPKJhl8WE777Lz9bi74eHi4zhtWKnRsN8uQXjq/Tv8on904KIYnmfCEZDrB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eIyn8MAAADcAAAADwAAAAAAAAAAAAAAAACf&#10;AgAAZHJzL2Rvd25yZXYueG1sUEsFBgAAAAAEAAQA9wAAAI8DAAAAAA==&#10;">
                  <v:imagedata r:id="rId306" o:title=""/>
                </v:shape>
                <v:shape id="Picture 1495" o:spid="_x0000_s1079" type="#_x0000_t75" style="position:absolute;left:13507;top:7158;width:315;height:2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EsE4PDAAAA3AAAAA8AAABkcnMvZG93bnJldi54bWxEj0GLwjAUhO8L/ofwBG+aKq5oNYoo4l6t&#10;Ch6fzbMtNi+1iW33328WFvY4zMw3zGrTmVI0VLvCsoLxKAJBnFpdcKbgcj4M5yCcR9ZYWiYF3+Rg&#10;s+59rDDWtuUTNYnPRICwi1FB7n0VS+nSnAy6ka2Ig/ewtUEfZJ1JXWMb4KaUkyiaSYMFh4UcK9rl&#10;lD6Tt1FwX/j9Wzav7nZrj/rxTK6nw7FUatDvtksQnjr/H/5rf2kFn9EUfs+EIyDX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SwTg8MAAADcAAAADwAAAAAAAAAAAAAAAACf&#10;AgAAZHJzL2Rvd25yZXYueG1sUEsFBgAAAAAEAAQA9wAAAI8DAAAAAA==&#10;">
                  <v:imagedata r:id="rId307" o:title=""/>
                </v:shape>
                <w10:wrap anchorx="page" anchory="page"/>
              </v:group>
            </w:pict>
          </mc:Fallback>
        </mc:AlternateContent>
      </w:r>
      <w:r>
        <w:rPr>
          <w:noProof/>
        </w:rPr>
        <mc:AlternateContent>
          <mc:Choice Requires="wps">
            <w:drawing>
              <wp:anchor distT="0" distB="0" distL="114300" distR="114300" simplePos="0" relativeHeight="251851776" behindDoc="0" locked="0" layoutInCell="1" allowOverlap="1">
                <wp:simplePos x="0" y="0"/>
                <wp:positionH relativeFrom="page">
                  <wp:posOffset>10111740</wp:posOffset>
                </wp:positionH>
                <wp:positionV relativeFrom="page">
                  <wp:posOffset>3694430</wp:posOffset>
                </wp:positionV>
                <wp:extent cx="192405" cy="207010"/>
                <wp:effectExtent l="0" t="0" r="1905" b="3810"/>
                <wp:wrapNone/>
                <wp:docPr id="253" name="Text Box 16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405" cy="2070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3C1C" w:rsidRDefault="008F3C1C" w:rsidP="00D831E8">
                            <w:pPr>
                              <w:spacing w:line="289" w:lineRule="exact"/>
                              <w:ind w:left="20"/>
                              <w:rPr>
                                <w:b/>
                                <w:sz w:val="26"/>
                              </w:rPr>
                            </w:pPr>
                            <w:r>
                              <w:rPr>
                                <w:b/>
                                <w:color w:val="006192"/>
                                <w:sz w:val="26"/>
                              </w:rPr>
                              <w:t>31</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51" o:spid="_x0000_s1107" type="#_x0000_t202" style="position:absolute;left:0;text-align:left;margin-left:796.2pt;margin-top:290.9pt;width:15.15pt;height:16.3pt;z-index:251851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" filled="f" stroked="f">
                <v:textbox style="layout-flow:vertical" inset="0,0,0,0">
                  <w:txbxContent>
                    <w:p w:rsidR="008F3C1C" w:rsidRDefault="008F3C1C" w:rsidP="00D831E8">
                      <w:pPr>
                        <w:spacing w:line="289" w:lineRule="exact"/>
                        <w:ind w:left="20"/>
                        <w:rPr>
                          <w:b/>
                          <w:sz w:val="26"/>
                        </w:rPr>
                      </w:pPr>
                      <w:r>
                        <w:rPr>
                          <w:b/>
                          <w:color w:val="006192"/>
                          <w:sz w:val="26"/>
                        </w:rPr>
                        <w:t>31</w:t>
                      </w:r>
                    </w:p>
                  </w:txbxContent>
                </v:textbox>
                <w10:wrap anchorx="page" anchory="page"/>
              </v:shape>
            </w:pict>
          </mc:Fallback>
        </mc:AlternateContent>
      </w:r>
    </w:p>
    <w:p w:rsidR="00D831E8" w:rsidRPr="006713C4" w:rsidRDefault="00D831E8" w:rsidP="00D831E8">
      <w:pPr>
        <w:pStyle w:val="aff0"/>
        <w:rPr>
          <w:sz w:val="20"/>
        </w:rPr>
      </w:pPr>
    </w:p>
    <w:p w:rsidR="00D831E8" w:rsidRPr="006713C4" w:rsidRDefault="00D831E8" w:rsidP="00D831E8">
      <w:pPr>
        <w:pStyle w:val="aff0"/>
        <w:spacing w:before="7"/>
        <w:rPr>
          <w:sz w:val="21"/>
        </w:rPr>
      </w:pPr>
    </w:p>
    <w:p w:rsidR="00D831E8" w:rsidRPr="006713C4" w:rsidRDefault="00D831E8" w:rsidP="00D831E8">
      <w:pPr>
        <w:pStyle w:val="2"/>
        <w:spacing w:before="50"/>
        <w:ind w:left="887"/>
      </w:pPr>
      <w:bookmarkStart w:id="35" w:name="31"/>
      <w:bookmarkEnd w:id="35"/>
      <w:r w:rsidRPr="006713C4">
        <w:t>ПРИМЕРЫ</w:t>
      </w: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spacing w:before="2"/>
        <w:rPr>
          <w:sz w:val="22"/>
        </w:rPr>
      </w:pPr>
    </w:p>
    <w:p w:rsidR="00D831E8" w:rsidRPr="006713C4" w:rsidRDefault="00D831E8" w:rsidP="00D831E8">
      <w:pPr>
        <w:spacing w:before="1"/>
        <w:ind w:left="3727"/>
        <w:rPr>
          <w:b/>
          <w:sz w:val="16"/>
        </w:rPr>
      </w:pPr>
      <w:r w:rsidRPr="006713C4">
        <w:rPr>
          <w:b/>
          <w:sz w:val="16"/>
        </w:rPr>
        <w:t>МЕТОДИЧЕСКИЕ РЕКОМЕНДАЦИИ ПО ОФОРМЛЕНИЮ И РАЗМЕЩЕНИЮ ИНФОРМАЦИИ НА ЗДАНИЯХ ИЛИ СООРУЖЕНИЯХ</w:t>
      </w:r>
    </w:p>
    <w:p w:rsidR="00D831E8" w:rsidRPr="006713C4" w:rsidRDefault="00D831E8" w:rsidP="00D831E8">
      <w:pPr>
        <w:rPr>
          <w:sz w:val="16"/>
        </w:rPr>
        <w:sectPr w:rsidR="00D831E8" w:rsidRPr="006713C4">
          <w:pgSz w:w="16840" w:h="11900" w:orient="landscape"/>
          <w:pgMar w:top="0" w:right="460" w:bottom="0" w:left="220" w:header="720" w:footer="720" w:gutter="0"/>
          <w:cols w:space="720"/>
        </w:sectPr>
      </w:pPr>
    </w:p>
    <w:p w:rsidR="00D831E8" w:rsidRPr="006713C4" w:rsidRDefault="000B3A9C" w:rsidP="00D831E8">
      <w:pPr>
        <w:pStyle w:val="aff0"/>
        <w:rPr>
          <w:sz w:val="20"/>
        </w:rPr>
      </w:pPr>
      <w:r>
        <w:rPr>
          <w:noProof/>
        </w:rPr>
        <w:lastRenderedPageBreak/>
        <mc:AlternateContent>
          <mc:Choice Requires="wps">
            <w:drawing>
              <wp:anchor distT="0" distB="0" distL="114300" distR="114300" simplePos="0" relativeHeight="251708416" behindDoc="1" locked="0" layoutInCell="1" allowOverlap="1">
                <wp:simplePos x="0" y="0"/>
                <wp:positionH relativeFrom="page">
                  <wp:posOffset>184150</wp:posOffset>
                </wp:positionH>
                <wp:positionV relativeFrom="page">
                  <wp:posOffset>-1270</wp:posOffset>
                </wp:positionV>
                <wp:extent cx="10329545" cy="7557770"/>
                <wp:effectExtent l="12700" t="8255" r="11430" b="6350"/>
                <wp:wrapNone/>
                <wp:docPr id="252" name="Rectangle 14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329545" cy="7557770"/>
                        </a:xfrm>
                        <a:prstGeom prst="rect">
                          <a:avLst/>
                        </a:prstGeom>
                        <a:noFill/>
                        <a:ln w="9144">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FC39378" id="Rectangle 1496" o:spid="_x0000_s1026" style="position:absolute;margin-left:14.5pt;margin-top:-.1pt;width:813.35pt;height:595.1pt;z-index:-2516080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" filled="f" strokeweight=".72pt">
                <w10:wrap anchorx="page" anchory="page"/>
              </v:rect>
            </w:pict>
          </mc:Fallback>
        </mc:AlternateContent>
      </w:r>
    </w:p>
    <w:p w:rsidR="00D831E8" w:rsidRPr="006713C4" w:rsidRDefault="00D831E8" w:rsidP="00D831E8">
      <w:pPr>
        <w:pStyle w:val="aff0"/>
        <w:rPr>
          <w:sz w:val="20"/>
        </w:rPr>
      </w:pPr>
    </w:p>
    <w:p w:rsidR="00D831E8" w:rsidRPr="006713C4" w:rsidRDefault="00D831E8" w:rsidP="00D831E8">
      <w:pPr>
        <w:pStyle w:val="aff0"/>
        <w:spacing w:before="7"/>
        <w:rPr>
          <w:sz w:val="21"/>
        </w:rPr>
      </w:pPr>
    </w:p>
    <w:p w:rsidR="00D831E8" w:rsidRPr="006713C4" w:rsidRDefault="00D831E8" w:rsidP="00D831E8">
      <w:pPr>
        <w:pStyle w:val="2"/>
        <w:spacing w:before="50"/>
        <w:ind w:left="887"/>
      </w:pPr>
      <w:bookmarkStart w:id="36" w:name="32"/>
      <w:bookmarkEnd w:id="36"/>
      <w:r w:rsidRPr="006713C4">
        <w:t>РАЗЯСНЕНИЯ</w:t>
      </w:r>
    </w:p>
    <w:p w:rsidR="00D831E8" w:rsidRPr="006713C4" w:rsidRDefault="00D831E8" w:rsidP="00D831E8">
      <w:pPr>
        <w:spacing w:before="32"/>
        <w:ind w:left="902"/>
        <w:rPr>
          <w:b/>
          <w:sz w:val="40"/>
        </w:rPr>
      </w:pPr>
      <w:r w:rsidRPr="006713C4">
        <w:rPr>
          <w:b/>
          <w:sz w:val="40"/>
        </w:rPr>
        <w:t>ФЕДЕРАЛЬНОЙ АНТИМОНОПОЛЬНОЙ</w:t>
      </w:r>
      <w:r w:rsidRPr="006713C4">
        <w:rPr>
          <w:b/>
          <w:spacing w:val="-61"/>
          <w:sz w:val="40"/>
        </w:rPr>
        <w:t xml:space="preserve"> </w:t>
      </w:r>
      <w:r w:rsidRPr="006713C4">
        <w:rPr>
          <w:b/>
          <w:sz w:val="40"/>
        </w:rPr>
        <w:t>СЛУЖБЫ</w:t>
      </w:r>
    </w:p>
    <w:p w:rsidR="00D831E8" w:rsidRPr="006713C4" w:rsidRDefault="00D831E8" w:rsidP="00D831E8">
      <w:pPr>
        <w:pStyle w:val="aff0"/>
        <w:rPr>
          <w:sz w:val="20"/>
        </w:rPr>
      </w:pPr>
    </w:p>
    <w:p w:rsidR="00D831E8" w:rsidRPr="006713C4" w:rsidRDefault="00D831E8" w:rsidP="00D831E8">
      <w:pPr>
        <w:pStyle w:val="aff0"/>
        <w:spacing w:before="9"/>
        <w:rPr>
          <w:sz w:val="19"/>
        </w:rPr>
      </w:pPr>
    </w:p>
    <w:p w:rsidR="00D831E8" w:rsidRPr="006713C4" w:rsidRDefault="00D831E8" w:rsidP="00D831E8">
      <w:pPr>
        <w:pStyle w:val="aff0"/>
        <w:ind w:left="907"/>
      </w:pPr>
      <w:r w:rsidRPr="006713C4">
        <w:t>О РАЗГРАНИЧЕНИИ ПОНЯТИЙ ВЫВЕСКА И РЕКЛАМА</w:t>
      </w:r>
    </w:p>
    <w:p w:rsidR="00D831E8" w:rsidRPr="006713C4" w:rsidRDefault="00D831E8" w:rsidP="00D831E8">
      <w:pPr>
        <w:pStyle w:val="aff0"/>
        <w:rPr>
          <w:sz w:val="20"/>
        </w:rPr>
      </w:pPr>
    </w:p>
    <w:p w:rsidR="00D831E8" w:rsidRPr="006713C4" w:rsidRDefault="00D831E8" w:rsidP="00D831E8">
      <w:pPr>
        <w:pStyle w:val="aff0"/>
        <w:spacing w:before="10"/>
        <w:rPr>
          <w:sz w:val="19"/>
        </w:rPr>
      </w:pPr>
    </w:p>
    <w:p w:rsidR="00D831E8" w:rsidRDefault="00D831E8" w:rsidP="00D831E8">
      <w:pPr>
        <w:pStyle w:val="aff0"/>
        <w:spacing w:line="249" w:lineRule="auto"/>
        <w:ind w:left="902" w:right="679" w:firstLine="679"/>
      </w:pPr>
      <w:r w:rsidRPr="006713C4">
        <w:t xml:space="preserve">В связи с вопросами, возникающими при разграничении рекламных конструкций и конструкций, носящих </w:t>
      </w:r>
      <w:r w:rsidRPr="006713C4">
        <w:rPr>
          <w:w w:val="95"/>
        </w:rPr>
        <w:t>информационный</w:t>
      </w:r>
      <w:r w:rsidRPr="006713C4">
        <w:rPr>
          <w:spacing w:val="-7"/>
          <w:w w:val="95"/>
        </w:rPr>
        <w:t xml:space="preserve"> </w:t>
      </w:r>
      <w:r w:rsidRPr="006713C4">
        <w:rPr>
          <w:w w:val="95"/>
        </w:rPr>
        <w:t>характер,</w:t>
      </w:r>
      <w:r w:rsidRPr="006713C4">
        <w:rPr>
          <w:spacing w:val="-8"/>
          <w:w w:val="95"/>
        </w:rPr>
        <w:t xml:space="preserve"> </w:t>
      </w:r>
      <w:r w:rsidRPr="006713C4">
        <w:rPr>
          <w:w w:val="95"/>
        </w:rPr>
        <w:t>связанными</w:t>
      </w:r>
      <w:r w:rsidRPr="006713C4">
        <w:rPr>
          <w:spacing w:val="-8"/>
          <w:w w:val="95"/>
        </w:rPr>
        <w:t xml:space="preserve"> </w:t>
      </w:r>
      <w:r w:rsidRPr="006713C4">
        <w:rPr>
          <w:w w:val="95"/>
        </w:rPr>
        <w:t>с</w:t>
      </w:r>
      <w:r w:rsidRPr="006713C4">
        <w:rPr>
          <w:spacing w:val="-8"/>
          <w:w w:val="95"/>
        </w:rPr>
        <w:t xml:space="preserve"> </w:t>
      </w:r>
      <w:r w:rsidRPr="006713C4">
        <w:rPr>
          <w:w w:val="95"/>
        </w:rPr>
        <w:t>применением</w:t>
      </w:r>
      <w:r w:rsidRPr="006713C4">
        <w:rPr>
          <w:spacing w:val="-8"/>
          <w:w w:val="95"/>
        </w:rPr>
        <w:t xml:space="preserve"> </w:t>
      </w:r>
      <w:r w:rsidRPr="006713C4">
        <w:rPr>
          <w:w w:val="95"/>
        </w:rPr>
        <w:t>отдельных</w:t>
      </w:r>
      <w:r w:rsidRPr="006713C4">
        <w:rPr>
          <w:spacing w:val="-8"/>
          <w:w w:val="95"/>
        </w:rPr>
        <w:t xml:space="preserve"> </w:t>
      </w:r>
      <w:r w:rsidRPr="006713C4">
        <w:rPr>
          <w:w w:val="95"/>
        </w:rPr>
        <w:t>положений</w:t>
      </w:r>
      <w:r w:rsidRPr="006713C4">
        <w:rPr>
          <w:spacing w:val="-7"/>
          <w:w w:val="95"/>
        </w:rPr>
        <w:t xml:space="preserve"> </w:t>
      </w:r>
      <w:r w:rsidRPr="006713C4">
        <w:rPr>
          <w:w w:val="95"/>
        </w:rPr>
        <w:t>Федерального</w:t>
      </w:r>
      <w:r w:rsidRPr="006713C4">
        <w:rPr>
          <w:spacing w:val="-8"/>
          <w:w w:val="95"/>
        </w:rPr>
        <w:t xml:space="preserve"> </w:t>
      </w:r>
      <w:r w:rsidRPr="006713C4">
        <w:rPr>
          <w:w w:val="95"/>
        </w:rPr>
        <w:t>закона</w:t>
      </w:r>
      <w:r w:rsidRPr="006713C4">
        <w:rPr>
          <w:spacing w:val="-8"/>
          <w:w w:val="95"/>
        </w:rPr>
        <w:t xml:space="preserve"> </w:t>
      </w:r>
      <w:r w:rsidRPr="006713C4">
        <w:rPr>
          <w:w w:val="95"/>
        </w:rPr>
        <w:t>"О</w:t>
      </w:r>
      <w:r w:rsidRPr="006713C4">
        <w:rPr>
          <w:spacing w:val="-8"/>
          <w:w w:val="95"/>
        </w:rPr>
        <w:t xml:space="preserve"> </w:t>
      </w:r>
      <w:r w:rsidRPr="006713C4">
        <w:rPr>
          <w:w w:val="95"/>
        </w:rPr>
        <w:t>рекламе"</w:t>
      </w:r>
      <w:r w:rsidRPr="006713C4">
        <w:rPr>
          <w:spacing w:val="-9"/>
          <w:w w:val="95"/>
        </w:rPr>
        <w:t xml:space="preserve"> </w:t>
      </w:r>
      <w:r w:rsidRPr="006713C4">
        <w:rPr>
          <w:w w:val="95"/>
        </w:rPr>
        <w:t>в</w:t>
      </w:r>
      <w:r w:rsidRPr="006713C4">
        <w:rPr>
          <w:spacing w:val="-7"/>
          <w:w w:val="95"/>
        </w:rPr>
        <w:t xml:space="preserve"> </w:t>
      </w:r>
      <w:r w:rsidRPr="006713C4">
        <w:rPr>
          <w:w w:val="95"/>
        </w:rPr>
        <w:t>частности, статьи</w:t>
      </w:r>
      <w:r w:rsidRPr="006713C4">
        <w:rPr>
          <w:spacing w:val="-2"/>
          <w:w w:val="95"/>
        </w:rPr>
        <w:t xml:space="preserve"> </w:t>
      </w:r>
      <w:r w:rsidRPr="006713C4">
        <w:rPr>
          <w:w w:val="95"/>
        </w:rPr>
        <w:t>19</w:t>
      </w:r>
      <w:r w:rsidRPr="006713C4">
        <w:rPr>
          <w:spacing w:val="-4"/>
          <w:w w:val="95"/>
        </w:rPr>
        <w:t xml:space="preserve"> </w:t>
      </w:r>
      <w:r w:rsidRPr="006713C4">
        <w:rPr>
          <w:w w:val="95"/>
        </w:rPr>
        <w:t>данного</w:t>
      </w:r>
      <w:r w:rsidRPr="006713C4">
        <w:rPr>
          <w:spacing w:val="-3"/>
          <w:w w:val="95"/>
        </w:rPr>
        <w:t xml:space="preserve"> </w:t>
      </w:r>
      <w:r w:rsidRPr="006713C4">
        <w:rPr>
          <w:w w:val="95"/>
        </w:rPr>
        <w:t>Закона,</w:t>
      </w:r>
      <w:r w:rsidRPr="006713C4">
        <w:rPr>
          <w:spacing w:val="-2"/>
          <w:w w:val="95"/>
        </w:rPr>
        <w:t xml:space="preserve"> </w:t>
      </w:r>
      <w:r w:rsidRPr="006713C4">
        <w:rPr>
          <w:w w:val="95"/>
        </w:rPr>
        <w:t>и</w:t>
      </w:r>
      <w:r w:rsidRPr="006713C4">
        <w:rPr>
          <w:spacing w:val="-4"/>
          <w:w w:val="95"/>
        </w:rPr>
        <w:t xml:space="preserve"> </w:t>
      </w:r>
      <w:r w:rsidRPr="006713C4">
        <w:rPr>
          <w:w w:val="95"/>
        </w:rPr>
        <w:t>в</w:t>
      </w:r>
      <w:r w:rsidRPr="006713C4">
        <w:rPr>
          <w:spacing w:val="-2"/>
          <w:w w:val="95"/>
        </w:rPr>
        <w:t xml:space="preserve"> </w:t>
      </w:r>
      <w:r w:rsidRPr="006713C4">
        <w:rPr>
          <w:w w:val="95"/>
        </w:rPr>
        <w:t>целях</w:t>
      </w:r>
      <w:r w:rsidRPr="006713C4">
        <w:rPr>
          <w:spacing w:val="-3"/>
          <w:w w:val="95"/>
        </w:rPr>
        <w:t xml:space="preserve"> </w:t>
      </w:r>
      <w:r w:rsidRPr="006713C4">
        <w:rPr>
          <w:w w:val="95"/>
        </w:rPr>
        <w:t>обеспечения</w:t>
      </w:r>
      <w:r w:rsidRPr="006713C4">
        <w:rPr>
          <w:spacing w:val="-3"/>
          <w:w w:val="95"/>
        </w:rPr>
        <w:t xml:space="preserve"> </w:t>
      </w:r>
      <w:r w:rsidRPr="006713C4">
        <w:rPr>
          <w:w w:val="95"/>
        </w:rPr>
        <w:t>единообразных</w:t>
      </w:r>
      <w:r w:rsidRPr="006713C4">
        <w:rPr>
          <w:spacing w:val="-2"/>
          <w:w w:val="95"/>
        </w:rPr>
        <w:t xml:space="preserve"> </w:t>
      </w:r>
      <w:r w:rsidRPr="006713C4">
        <w:rPr>
          <w:w w:val="95"/>
        </w:rPr>
        <w:t>подходов</w:t>
      </w:r>
      <w:r w:rsidRPr="006713C4">
        <w:rPr>
          <w:spacing w:val="-4"/>
          <w:w w:val="95"/>
        </w:rPr>
        <w:t xml:space="preserve"> </w:t>
      </w:r>
      <w:r w:rsidRPr="006713C4">
        <w:rPr>
          <w:w w:val="95"/>
        </w:rPr>
        <w:t>к</w:t>
      </w:r>
      <w:r w:rsidRPr="006713C4">
        <w:rPr>
          <w:spacing w:val="-4"/>
          <w:w w:val="95"/>
        </w:rPr>
        <w:t xml:space="preserve"> </w:t>
      </w:r>
      <w:r w:rsidRPr="006713C4">
        <w:rPr>
          <w:w w:val="95"/>
        </w:rPr>
        <w:t>их</w:t>
      </w:r>
      <w:r w:rsidRPr="006713C4">
        <w:rPr>
          <w:spacing w:val="-2"/>
          <w:w w:val="95"/>
        </w:rPr>
        <w:t xml:space="preserve"> </w:t>
      </w:r>
      <w:r w:rsidRPr="006713C4">
        <w:rPr>
          <w:w w:val="95"/>
        </w:rPr>
        <w:t>разрешению</w:t>
      </w:r>
      <w:r w:rsidRPr="006713C4">
        <w:rPr>
          <w:spacing w:val="-3"/>
          <w:w w:val="95"/>
        </w:rPr>
        <w:t xml:space="preserve"> </w:t>
      </w:r>
      <w:r>
        <w:rPr>
          <w:w w:val="95"/>
        </w:rPr>
        <w:t>ФАС</w:t>
      </w:r>
      <w:r>
        <w:rPr>
          <w:spacing w:val="-2"/>
          <w:w w:val="95"/>
        </w:rPr>
        <w:t xml:space="preserve"> </w:t>
      </w:r>
      <w:r>
        <w:rPr>
          <w:w w:val="95"/>
        </w:rPr>
        <w:t>России</w:t>
      </w:r>
      <w:r>
        <w:rPr>
          <w:spacing w:val="-3"/>
          <w:w w:val="95"/>
        </w:rPr>
        <w:t xml:space="preserve"> </w:t>
      </w:r>
      <w:r>
        <w:rPr>
          <w:w w:val="95"/>
        </w:rPr>
        <w:t>на</w:t>
      </w:r>
      <w:r>
        <w:rPr>
          <w:spacing w:val="-4"/>
          <w:w w:val="95"/>
        </w:rPr>
        <w:t xml:space="preserve"> </w:t>
      </w:r>
      <w:r>
        <w:rPr>
          <w:w w:val="95"/>
        </w:rPr>
        <w:t>основании</w:t>
      </w:r>
      <w:r>
        <w:rPr>
          <w:spacing w:val="-2"/>
          <w:w w:val="95"/>
        </w:rPr>
        <w:t xml:space="preserve"> </w:t>
      </w:r>
      <w:r>
        <w:rPr>
          <w:w w:val="95"/>
        </w:rPr>
        <w:t>пункта</w:t>
      </w:r>
    </w:p>
    <w:p w:rsidR="00D831E8" w:rsidRPr="006713C4" w:rsidRDefault="00D831E8" w:rsidP="00D831E8">
      <w:pPr>
        <w:pStyle w:val="aff0"/>
        <w:spacing w:before="3" w:line="259" w:lineRule="auto"/>
        <w:ind w:left="909" w:right="679"/>
      </w:pPr>
      <w:r w:rsidRPr="006713C4">
        <w:rPr>
          <w:w w:val="95"/>
        </w:rPr>
        <w:t>6.3</w:t>
      </w:r>
      <w:r w:rsidRPr="006713C4">
        <w:rPr>
          <w:spacing w:val="-34"/>
          <w:w w:val="95"/>
        </w:rPr>
        <w:t xml:space="preserve"> </w:t>
      </w:r>
      <w:r w:rsidRPr="006713C4">
        <w:rPr>
          <w:w w:val="95"/>
        </w:rPr>
        <w:t>Положения</w:t>
      </w:r>
      <w:r w:rsidRPr="006713C4">
        <w:rPr>
          <w:spacing w:val="-35"/>
          <w:w w:val="95"/>
        </w:rPr>
        <w:t xml:space="preserve"> </w:t>
      </w:r>
      <w:r w:rsidRPr="006713C4">
        <w:rPr>
          <w:w w:val="95"/>
        </w:rPr>
        <w:t>о</w:t>
      </w:r>
      <w:r w:rsidRPr="006713C4">
        <w:rPr>
          <w:spacing w:val="-34"/>
          <w:w w:val="95"/>
        </w:rPr>
        <w:t xml:space="preserve"> </w:t>
      </w:r>
      <w:r w:rsidRPr="006713C4">
        <w:rPr>
          <w:w w:val="95"/>
        </w:rPr>
        <w:t>Федеральной</w:t>
      </w:r>
      <w:r w:rsidRPr="006713C4">
        <w:rPr>
          <w:spacing w:val="-34"/>
          <w:w w:val="95"/>
        </w:rPr>
        <w:t xml:space="preserve"> </w:t>
      </w:r>
      <w:r w:rsidRPr="006713C4">
        <w:rPr>
          <w:w w:val="95"/>
        </w:rPr>
        <w:t>антимонопольной</w:t>
      </w:r>
      <w:r w:rsidRPr="006713C4">
        <w:rPr>
          <w:spacing w:val="-35"/>
          <w:w w:val="95"/>
        </w:rPr>
        <w:t xml:space="preserve"> </w:t>
      </w:r>
      <w:r w:rsidRPr="006713C4">
        <w:rPr>
          <w:w w:val="95"/>
        </w:rPr>
        <w:t>службе,</w:t>
      </w:r>
      <w:r w:rsidRPr="006713C4">
        <w:rPr>
          <w:spacing w:val="-34"/>
          <w:w w:val="95"/>
        </w:rPr>
        <w:t xml:space="preserve"> </w:t>
      </w:r>
      <w:r w:rsidRPr="006713C4">
        <w:rPr>
          <w:w w:val="95"/>
        </w:rPr>
        <w:t>утвержденного</w:t>
      </w:r>
      <w:r w:rsidRPr="006713C4">
        <w:rPr>
          <w:spacing w:val="-34"/>
          <w:w w:val="95"/>
        </w:rPr>
        <w:t xml:space="preserve"> </w:t>
      </w:r>
      <w:r w:rsidRPr="006713C4">
        <w:rPr>
          <w:w w:val="95"/>
        </w:rPr>
        <w:t>постановлением</w:t>
      </w:r>
      <w:r w:rsidRPr="006713C4">
        <w:rPr>
          <w:spacing w:val="-34"/>
          <w:w w:val="95"/>
        </w:rPr>
        <w:t xml:space="preserve"> </w:t>
      </w:r>
      <w:r w:rsidRPr="006713C4">
        <w:rPr>
          <w:w w:val="95"/>
        </w:rPr>
        <w:t>Правительства</w:t>
      </w:r>
      <w:r w:rsidRPr="006713C4">
        <w:rPr>
          <w:spacing w:val="-35"/>
          <w:w w:val="95"/>
        </w:rPr>
        <w:t xml:space="preserve"> </w:t>
      </w:r>
      <w:r w:rsidRPr="006713C4">
        <w:rPr>
          <w:w w:val="95"/>
        </w:rPr>
        <w:t>Российской</w:t>
      </w:r>
      <w:r w:rsidRPr="006713C4">
        <w:rPr>
          <w:spacing w:val="-34"/>
          <w:w w:val="95"/>
        </w:rPr>
        <w:t xml:space="preserve"> </w:t>
      </w:r>
      <w:r w:rsidRPr="006713C4">
        <w:rPr>
          <w:w w:val="95"/>
        </w:rPr>
        <w:t xml:space="preserve">Федерации </w:t>
      </w:r>
      <w:r w:rsidRPr="006713C4">
        <w:t>от</w:t>
      </w:r>
      <w:r w:rsidRPr="006713C4">
        <w:rPr>
          <w:spacing w:val="-17"/>
        </w:rPr>
        <w:t xml:space="preserve"> </w:t>
      </w:r>
      <w:r w:rsidRPr="006713C4">
        <w:t>30.06.2004</w:t>
      </w:r>
      <w:r w:rsidRPr="006713C4">
        <w:rPr>
          <w:spacing w:val="-17"/>
        </w:rPr>
        <w:t xml:space="preserve"> </w:t>
      </w:r>
      <w:r>
        <w:t>N</w:t>
      </w:r>
      <w:r w:rsidRPr="006713C4">
        <w:rPr>
          <w:spacing w:val="-17"/>
        </w:rPr>
        <w:t xml:space="preserve"> </w:t>
      </w:r>
      <w:r w:rsidRPr="006713C4">
        <w:t>331,</w:t>
      </w:r>
      <w:r w:rsidRPr="006713C4">
        <w:rPr>
          <w:spacing w:val="-17"/>
        </w:rPr>
        <w:t xml:space="preserve"> </w:t>
      </w:r>
      <w:r w:rsidRPr="006713C4">
        <w:t>в</w:t>
      </w:r>
      <w:r w:rsidRPr="006713C4">
        <w:rPr>
          <w:spacing w:val="-17"/>
        </w:rPr>
        <w:t xml:space="preserve"> </w:t>
      </w:r>
      <w:r w:rsidRPr="006713C4">
        <w:t>письме</w:t>
      </w:r>
      <w:r w:rsidRPr="006713C4">
        <w:rPr>
          <w:spacing w:val="-17"/>
        </w:rPr>
        <w:t xml:space="preserve"> </w:t>
      </w:r>
      <w:r w:rsidRPr="006713C4">
        <w:t>от</w:t>
      </w:r>
      <w:r w:rsidRPr="006713C4">
        <w:rPr>
          <w:spacing w:val="-17"/>
        </w:rPr>
        <w:t xml:space="preserve"> </w:t>
      </w:r>
      <w:r w:rsidRPr="006713C4">
        <w:t>27.12.2017</w:t>
      </w:r>
      <w:r w:rsidRPr="006713C4">
        <w:rPr>
          <w:spacing w:val="-17"/>
        </w:rPr>
        <w:t xml:space="preserve"> </w:t>
      </w:r>
      <w:r w:rsidRPr="006713C4">
        <w:t>№</w:t>
      </w:r>
      <w:r w:rsidRPr="006713C4">
        <w:rPr>
          <w:spacing w:val="-17"/>
        </w:rPr>
        <w:t xml:space="preserve"> </w:t>
      </w:r>
      <w:r w:rsidRPr="006713C4">
        <w:t>АК/92163/17</w:t>
      </w:r>
      <w:r w:rsidRPr="006713C4">
        <w:rPr>
          <w:spacing w:val="-17"/>
        </w:rPr>
        <w:t xml:space="preserve"> </w:t>
      </w:r>
      <w:r w:rsidRPr="006713C4">
        <w:t>дала</w:t>
      </w:r>
      <w:r w:rsidRPr="006713C4">
        <w:rPr>
          <w:spacing w:val="-17"/>
        </w:rPr>
        <w:t xml:space="preserve"> </w:t>
      </w:r>
      <w:r w:rsidRPr="006713C4">
        <w:t>следующие</w:t>
      </w:r>
      <w:r w:rsidRPr="006713C4">
        <w:rPr>
          <w:spacing w:val="-17"/>
        </w:rPr>
        <w:t xml:space="preserve"> </w:t>
      </w:r>
      <w:r w:rsidRPr="006713C4">
        <w:t>разъяснения.</w:t>
      </w:r>
    </w:p>
    <w:p w:rsidR="00D831E8" w:rsidRPr="006713C4" w:rsidRDefault="00D831E8" w:rsidP="00D831E8">
      <w:pPr>
        <w:pStyle w:val="aff0"/>
        <w:spacing w:before="4"/>
        <w:rPr>
          <w:sz w:val="25"/>
        </w:rPr>
      </w:pPr>
    </w:p>
    <w:p w:rsidR="00D831E8" w:rsidRPr="006713C4" w:rsidRDefault="000B3A9C" w:rsidP="00D831E8">
      <w:pPr>
        <w:pStyle w:val="aa"/>
        <w:widowControl w:val="0"/>
        <w:numPr>
          <w:ilvl w:val="0"/>
          <w:numId w:val="40"/>
        </w:numPr>
        <w:tabs>
          <w:tab w:val="left" w:pos="1582"/>
        </w:tabs>
        <w:autoSpaceDE w:val="0"/>
        <w:autoSpaceDN w:val="0"/>
        <w:spacing w:before="1" w:line="261" w:lineRule="auto"/>
        <w:ind w:right="681" w:hanging="8"/>
        <w:contextualSpacing w:val="0"/>
        <w:jc w:val="both"/>
        <w:rPr>
          <w:b/>
          <w:sz w:val="24"/>
        </w:rPr>
      </w:pPr>
      <w:r>
        <w:rPr>
          <w:noProof/>
        </w:rPr>
        <mc:AlternateContent>
          <mc:Choice Requires="wps">
            <w:drawing>
              <wp:anchor distT="0" distB="0" distL="114300" distR="114300" simplePos="0" relativeHeight="251852800" behindDoc="0" locked="0" layoutInCell="1" allowOverlap="1">
                <wp:simplePos x="0" y="0"/>
                <wp:positionH relativeFrom="page">
                  <wp:posOffset>10111740</wp:posOffset>
                </wp:positionH>
                <wp:positionV relativeFrom="paragraph">
                  <wp:posOffset>729615</wp:posOffset>
                </wp:positionV>
                <wp:extent cx="192405" cy="207010"/>
                <wp:effectExtent l="0" t="0" r="1905" b="0"/>
                <wp:wrapNone/>
                <wp:docPr id="251" name="Text Box 16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405" cy="2070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3C1C" w:rsidRDefault="008F3C1C" w:rsidP="00D831E8">
                            <w:pPr>
                              <w:spacing w:line="289" w:lineRule="exact"/>
                              <w:ind w:left="20"/>
                              <w:rPr>
                                <w:b/>
                                <w:sz w:val="26"/>
                              </w:rPr>
                            </w:pPr>
                            <w:r>
                              <w:rPr>
                                <w:b/>
                                <w:color w:val="006192"/>
                                <w:sz w:val="26"/>
                              </w:rPr>
                              <w:t>32</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52" o:spid="_x0000_s1108" type="#_x0000_t202" style="position:absolute;left:0;text-align:left;margin-left:796.2pt;margin-top:57.45pt;width:15.15pt;height:16.3pt;z-index:2518528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" filled="f" stroked="f">
                <v:textbox style="layout-flow:vertical" inset="0,0,0,0">
                  <w:txbxContent>
                    <w:p w:rsidR="008F3C1C" w:rsidRDefault="008F3C1C" w:rsidP="00D831E8">
                      <w:pPr>
                        <w:spacing w:line="289" w:lineRule="exact"/>
                        <w:ind w:left="20"/>
                        <w:rPr>
                          <w:b/>
                          <w:sz w:val="26"/>
                        </w:rPr>
                      </w:pPr>
                      <w:r>
                        <w:rPr>
                          <w:b/>
                          <w:color w:val="006192"/>
                          <w:sz w:val="26"/>
                        </w:rPr>
                        <w:t>32</w:t>
                      </w:r>
                    </w:p>
                  </w:txbxContent>
                </v:textbox>
                <w10:wrap anchorx="page"/>
              </v:shape>
            </w:pict>
          </mc:Fallback>
        </mc:AlternateContent>
      </w:r>
      <w:r w:rsidR="00D831E8" w:rsidRPr="006713C4">
        <w:rPr>
          <w:b/>
          <w:sz w:val="24"/>
        </w:rPr>
        <w:t xml:space="preserve">В соответствии с пунктом 1 статьи 3 Федерального закона от 13 марта 2006 года </w:t>
      </w:r>
      <w:r w:rsidR="00D831E8">
        <w:rPr>
          <w:b/>
          <w:sz w:val="24"/>
        </w:rPr>
        <w:t>N</w:t>
      </w:r>
      <w:r w:rsidR="00D831E8" w:rsidRPr="006713C4">
        <w:rPr>
          <w:b/>
          <w:sz w:val="24"/>
        </w:rPr>
        <w:t xml:space="preserve"> 38-ФЗ "О рекламе" (далее - Федеральный закон "О рекламе") реклама - это информация, распространенная любым способом, в любой форме и с </w:t>
      </w:r>
      <w:r w:rsidR="00D831E8" w:rsidRPr="006713C4">
        <w:rPr>
          <w:b/>
          <w:w w:val="95"/>
          <w:sz w:val="24"/>
        </w:rPr>
        <w:t>использованием</w:t>
      </w:r>
      <w:r w:rsidR="00D831E8" w:rsidRPr="006713C4">
        <w:rPr>
          <w:b/>
          <w:spacing w:val="-26"/>
          <w:w w:val="95"/>
          <w:sz w:val="24"/>
        </w:rPr>
        <w:t xml:space="preserve"> </w:t>
      </w:r>
      <w:r w:rsidR="00D831E8" w:rsidRPr="006713C4">
        <w:rPr>
          <w:b/>
          <w:w w:val="95"/>
          <w:sz w:val="24"/>
        </w:rPr>
        <w:t>любых</w:t>
      </w:r>
      <w:r w:rsidR="00D831E8" w:rsidRPr="006713C4">
        <w:rPr>
          <w:b/>
          <w:spacing w:val="-26"/>
          <w:w w:val="95"/>
          <w:sz w:val="24"/>
        </w:rPr>
        <w:t xml:space="preserve"> </w:t>
      </w:r>
      <w:r w:rsidR="00D831E8" w:rsidRPr="006713C4">
        <w:rPr>
          <w:b/>
          <w:w w:val="95"/>
          <w:sz w:val="24"/>
        </w:rPr>
        <w:t>средств,</w:t>
      </w:r>
      <w:r w:rsidR="00D831E8" w:rsidRPr="006713C4">
        <w:rPr>
          <w:b/>
          <w:spacing w:val="-25"/>
          <w:w w:val="95"/>
          <w:sz w:val="24"/>
        </w:rPr>
        <w:t xml:space="preserve"> </w:t>
      </w:r>
      <w:r w:rsidR="00D831E8" w:rsidRPr="006713C4">
        <w:rPr>
          <w:b/>
          <w:w w:val="95"/>
          <w:sz w:val="24"/>
        </w:rPr>
        <w:t>адресованная</w:t>
      </w:r>
      <w:r w:rsidR="00D831E8" w:rsidRPr="006713C4">
        <w:rPr>
          <w:b/>
          <w:spacing w:val="-25"/>
          <w:w w:val="95"/>
          <w:sz w:val="24"/>
        </w:rPr>
        <w:t xml:space="preserve"> </w:t>
      </w:r>
      <w:r w:rsidR="00D831E8" w:rsidRPr="006713C4">
        <w:rPr>
          <w:b/>
          <w:w w:val="95"/>
          <w:sz w:val="24"/>
        </w:rPr>
        <w:t>неопределенному</w:t>
      </w:r>
      <w:r w:rsidR="00D831E8" w:rsidRPr="006713C4">
        <w:rPr>
          <w:b/>
          <w:spacing w:val="-26"/>
          <w:w w:val="95"/>
          <w:sz w:val="24"/>
        </w:rPr>
        <w:t xml:space="preserve"> </w:t>
      </w:r>
      <w:r w:rsidR="00D831E8" w:rsidRPr="006713C4">
        <w:rPr>
          <w:b/>
          <w:w w:val="95"/>
          <w:sz w:val="24"/>
        </w:rPr>
        <w:t>кругу</w:t>
      </w:r>
      <w:r w:rsidR="00D831E8" w:rsidRPr="006713C4">
        <w:rPr>
          <w:b/>
          <w:spacing w:val="-26"/>
          <w:w w:val="95"/>
          <w:sz w:val="24"/>
        </w:rPr>
        <w:t xml:space="preserve"> </w:t>
      </w:r>
      <w:r w:rsidR="00D831E8" w:rsidRPr="006713C4">
        <w:rPr>
          <w:b/>
          <w:w w:val="95"/>
          <w:sz w:val="24"/>
        </w:rPr>
        <w:t>лиц</w:t>
      </w:r>
      <w:r w:rsidR="00D831E8" w:rsidRPr="006713C4">
        <w:rPr>
          <w:b/>
          <w:spacing w:val="-27"/>
          <w:w w:val="95"/>
          <w:sz w:val="24"/>
        </w:rPr>
        <w:t xml:space="preserve"> </w:t>
      </w:r>
      <w:r w:rsidR="00D831E8" w:rsidRPr="006713C4">
        <w:rPr>
          <w:b/>
          <w:w w:val="95"/>
          <w:sz w:val="24"/>
        </w:rPr>
        <w:t>и</w:t>
      </w:r>
      <w:r w:rsidR="00D831E8" w:rsidRPr="006713C4">
        <w:rPr>
          <w:b/>
          <w:spacing w:val="-26"/>
          <w:w w:val="95"/>
          <w:sz w:val="24"/>
        </w:rPr>
        <w:t xml:space="preserve"> </w:t>
      </w:r>
      <w:r w:rsidR="00D831E8" w:rsidRPr="006713C4">
        <w:rPr>
          <w:b/>
          <w:w w:val="95"/>
          <w:sz w:val="24"/>
        </w:rPr>
        <w:t>направленная</w:t>
      </w:r>
      <w:r w:rsidR="00D831E8" w:rsidRPr="006713C4">
        <w:rPr>
          <w:b/>
          <w:spacing w:val="-25"/>
          <w:w w:val="95"/>
          <w:sz w:val="24"/>
        </w:rPr>
        <w:t xml:space="preserve"> </w:t>
      </w:r>
      <w:r w:rsidR="00D831E8" w:rsidRPr="006713C4">
        <w:rPr>
          <w:b/>
          <w:w w:val="95"/>
          <w:sz w:val="24"/>
        </w:rPr>
        <w:t>на</w:t>
      </w:r>
      <w:r w:rsidR="00D831E8" w:rsidRPr="006713C4">
        <w:rPr>
          <w:b/>
          <w:spacing w:val="-26"/>
          <w:w w:val="95"/>
          <w:sz w:val="24"/>
        </w:rPr>
        <w:t xml:space="preserve"> </w:t>
      </w:r>
      <w:r w:rsidR="00D831E8" w:rsidRPr="006713C4">
        <w:rPr>
          <w:b/>
          <w:w w:val="95"/>
          <w:sz w:val="24"/>
        </w:rPr>
        <w:t>привлечение</w:t>
      </w:r>
      <w:r w:rsidR="00D831E8" w:rsidRPr="006713C4">
        <w:rPr>
          <w:b/>
          <w:spacing w:val="-25"/>
          <w:w w:val="95"/>
          <w:sz w:val="24"/>
        </w:rPr>
        <w:t xml:space="preserve"> </w:t>
      </w:r>
      <w:r w:rsidR="00D831E8" w:rsidRPr="006713C4">
        <w:rPr>
          <w:b/>
          <w:w w:val="95"/>
          <w:sz w:val="24"/>
        </w:rPr>
        <w:t>внимания</w:t>
      </w:r>
      <w:r w:rsidR="00D831E8" w:rsidRPr="006713C4">
        <w:rPr>
          <w:b/>
          <w:spacing w:val="-26"/>
          <w:w w:val="95"/>
          <w:sz w:val="24"/>
        </w:rPr>
        <w:t xml:space="preserve"> </w:t>
      </w:r>
      <w:r w:rsidR="00D831E8" w:rsidRPr="006713C4">
        <w:rPr>
          <w:b/>
          <w:w w:val="95"/>
          <w:sz w:val="24"/>
        </w:rPr>
        <w:t>к</w:t>
      </w:r>
      <w:r w:rsidR="00D831E8" w:rsidRPr="006713C4">
        <w:rPr>
          <w:b/>
          <w:spacing w:val="-27"/>
          <w:w w:val="95"/>
          <w:sz w:val="24"/>
        </w:rPr>
        <w:t xml:space="preserve"> </w:t>
      </w:r>
      <w:r w:rsidR="00D831E8" w:rsidRPr="006713C4">
        <w:rPr>
          <w:b/>
          <w:w w:val="95"/>
          <w:sz w:val="24"/>
        </w:rPr>
        <w:t xml:space="preserve">объекту </w:t>
      </w:r>
      <w:r w:rsidR="00D831E8" w:rsidRPr="006713C4">
        <w:rPr>
          <w:b/>
          <w:sz w:val="24"/>
        </w:rPr>
        <w:t>рекламирования,</w:t>
      </w:r>
      <w:r w:rsidR="00D831E8" w:rsidRPr="006713C4">
        <w:rPr>
          <w:b/>
          <w:spacing w:val="-21"/>
          <w:sz w:val="24"/>
        </w:rPr>
        <w:t xml:space="preserve"> </w:t>
      </w:r>
      <w:r w:rsidR="00D831E8" w:rsidRPr="006713C4">
        <w:rPr>
          <w:b/>
          <w:sz w:val="24"/>
        </w:rPr>
        <w:t>формирование</w:t>
      </w:r>
      <w:r w:rsidR="00D831E8" w:rsidRPr="006713C4">
        <w:rPr>
          <w:b/>
          <w:spacing w:val="-20"/>
          <w:sz w:val="24"/>
        </w:rPr>
        <w:t xml:space="preserve"> </w:t>
      </w:r>
      <w:r w:rsidR="00D831E8" w:rsidRPr="006713C4">
        <w:rPr>
          <w:b/>
          <w:sz w:val="24"/>
        </w:rPr>
        <w:t>или</w:t>
      </w:r>
      <w:r w:rsidR="00D831E8" w:rsidRPr="006713C4">
        <w:rPr>
          <w:b/>
          <w:spacing w:val="-20"/>
          <w:sz w:val="24"/>
        </w:rPr>
        <w:t xml:space="preserve"> </w:t>
      </w:r>
      <w:r w:rsidR="00D831E8" w:rsidRPr="006713C4">
        <w:rPr>
          <w:b/>
          <w:sz w:val="24"/>
        </w:rPr>
        <w:t>поддержание</w:t>
      </w:r>
      <w:r w:rsidR="00D831E8" w:rsidRPr="006713C4">
        <w:rPr>
          <w:b/>
          <w:spacing w:val="-20"/>
          <w:sz w:val="24"/>
        </w:rPr>
        <w:t xml:space="preserve"> </w:t>
      </w:r>
      <w:r w:rsidR="00D831E8" w:rsidRPr="006713C4">
        <w:rPr>
          <w:b/>
          <w:sz w:val="24"/>
        </w:rPr>
        <w:t>интереса</w:t>
      </w:r>
      <w:r w:rsidR="00D831E8" w:rsidRPr="006713C4">
        <w:rPr>
          <w:b/>
          <w:spacing w:val="-20"/>
          <w:sz w:val="24"/>
        </w:rPr>
        <w:t xml:space="preserve"> </w:t>
      </w:r>
      <w:r w:rsidR="00D831E8" w:rsidRPr="006713C4">
        <w:rPr>
          <w:b/>
          <w:sz w:val="24"/>
        </w:rPr>
        <w:t>к</w:t>
      </w:r>
      <w:r w:rsidR="00D831E8" w:rsidRPr="006713C4">
        <w:rPr>
          <w:b/>
          <w:spacing w:val="-20"/>
          <w:sz w:val="24"/>
        </w:rPr>
        <w:t xml:space="preserve"> </w:t>
      </w:r>
      <w:r w:rsidR="00D831E8" w:rsidRPr="006713C4">
        <w:rPr>
          <w:b/>
          <w:sz w:val="24"/>
        </w:rPr>
        <w:t>нему</w:t>
      </w:r>
      <w:r w:rsidR="00D831E8" w:rsidRPr="006713C4">
        <w:rPr>
          <w:b/>
          <w:spacing w:val="-21"/>
          <w:sz w:val="24"/>
        </w:rPr>
        <w:t xml:space="preserve"> </w:t>
      </w:r>
      <w:r w:rsidR="00D831E8" w:rsidRPr="006713C4">
        <w:rPr>
          <w:b/>
          <w:sz w:val="24"/>
        </w:rPr>
        <w:t>и</w:t>
      </w:r>
      <w:r w:rsidR="00D831E8" w:rsidRPr="006713C4">
        <w:rPr>
          <w:b/>
          <w:spacing w:val="-20"/>
          <w:sz w:val="24"/>
        </w:rPr>
        <w:t xml:space="preserve"> </w:t>
      </w:r>
      <w:r w:rsidR="00D831E8" w:rsidRPr="006713C4">
        <w:rPr>
          <w:b/>
          <w:sz w:val="24"/>
        </w:rPr>
        <w:t>его</w:t>
      </w:r>
      <w:r w:rsidR="00D831E8" w:rsidRPr="006713C4">
        <w:rPr>
          <w:b/>
          <w:spacing w:val="-20"/>
          <w:sz w:val="24"/>
        </w:rPr>
        <w:t xml:space="preserve"> </w:t>
      </w:r>
      <w:r w:rsidR="00D831E8" w:rsidRPr="006713C4">
        <w:rPr>
          <w:b/>
          <w:sz w:val="24"/>
        </w:rPr>
        <w:t>продвижение</w:t>
      </w:r>
      <w:r w:rsidR="00D831E8" w:rsidRPr="006713C4">
        <w:rPr>
          <w:b/>
          <w:spacing w:val="-20"/>
          <w:sz w:val="24"/>
        </w:rPr>
        <w:t xml:space="preserve"> </w:t>
      </w:r>
      <w:r w:rsidR="00D831E8" w:rsidRPr="006713C4">
        <w:rPr>
          <w:b/>
          <w:sz w:val="24"/>
        </w:rPr>
        <w:t>на</w:t>
      </w:r>
      <w:r w:rsidR="00D831E8" w:rsidRPr="006713C4">
        <w:rPr>
          <w:b/>
          <w:spacing w:val="-20"/>
          <w:sz w:val="24"/>
        </w:rPr>
        <w:t xml:space="preserve"> </w:t>
      </w:r>
      <w:r w:rsidR="00D831E8" w:rsidRPr="006713C4">
        <w:rPr>
          <w:b/>
          <w:sz w:val="24"/>
        </w:rPr>
        <w:t>рынке.</w:t>
      </w:r>
    </w:p>
    <w:p w:rsidR="00D831E8" w:rsidRPr="006713C4" w:rsidRDefault="00D831E8" w:rsidP="00D831E8">
      <w:pPr>
        <w:pStyle w:val="aff0"/>
        <w:spacing w:before="1"/>
        <w:rPr>
          <w:sz w:val="23"/>
        </w:rPr>
      </w:pPr>
    </w:p>
    <w:p w:rsidR="00D831E8" w:rsidRPr="006713C4" w:rsidRDefault="00D831E8" w:rsidP="00D831E8">
      <w:pPr>
        <w:pStyle w:val="aff0"/>
        <w:spacing w:line="249" w:lineRule="auto"/>
        <w:ind w:left="902" w:right="680" w:firstLine="679"/>
      </w:pPr>
      <w:r w:rsidRPr="006713C4">
        <w:t xml:space="preserve">Информация, не отвечающая признакам, содержащимся в указанном понятии рекламы, не может быть признана </w:t>
      </w:r>
      <w:r w:rsidRPr="006713C4">
        <w:rPr>
          <w:w w:val="95"/>
        </w:rPr>
        <w:t xml:space="preserve">рекламой, на такую информацию, а также на порядок ее размещения, не распространяются положения Федерального закона </w:t>
      </w:r>
      <w:r w:rsidRPr="006713C4">
        <w:t>"О рекламе".</w:t>
      </w:r>
    </w:p>
    <w:p w:rsidR="00D831E8" w:rsidRPr="006713C4" w:rsidRDefault="00D831E8" w:rsidP="00D831E8">
      <w:pPr>
        <w:pStyle w:val="aff0"/>
        <w:spacing w:before="7"/>
      </w:pPr>
    </w:p>
    <w:p w:rsidR="00D831E8" w:rsidRPr="006713C4" w:rsidRDefault="00D831E8" w:rsidP="00D831E8">
      <w:pPr>
        <w:pStyle w:val="aa"/>
        <w:widowControl w:val="0"/>
        <w:numPr>
          <w:ilvl w:val="0"/>
          <w:numId w:val="40"/>
        </w:numPr>
        <w:tabs>
          <w:tab w:val="left" w:pos="1582"/>
        </w:tabs>
        <w:autoSpaceDE w:val="0"/>
        <w:autoSpaceDN w:val="0"/>
        <w:spacing w:before="1" w:line="249" w:lineRule="auto"/>
        <w:ind w:right="678" w:firstLine="4"/>
        <w:contextualSpacing w:val="0"/>
        <w:jc w:val="both"/>
        <w:rPr>
          <w:b/>
          <w:sz w:val="24"/>
        </w:rPr>
      </w:pPr>
      <w:r w:rsidRPr="006713C4">
        <w:rPr>
          <w:b/>
          <w:sz w:val="24"/>
        </w:rPr>
        <w:t>Информация,</w:t>
      </w:r>
      <w:r w:rsidRPr="006713C4">
        <w:rPr>
          <w:b/>
          <w:spacing w:val="-20"/>
          <w:sz w:val="24"/>
        </w:rPr>
        <w:t xml:space="preserve"> </w:t>
      </w:r>
      <w:r w:rsidRPr="006713C4">
        <w:rPr>
          <w:b/>
          <w:sz w:val="24"/>
        </w:rPr>
        <w:t>не</w:t>
      </w:r>
      <w:r w:rsidRPr="006713C4">
        <w:rPr>
          <w:b/>
          <w:spacing w:val="-19"/>
          <w:sz w:val="24"/>
        </w:rPr>
        <w:t xml:space="preserve"> </w:t>
      </w:r>
      <w:r w:rsidRPr="006713C4">
        <w:rPr>
          <w:b/>
          <w:sz w:val="24"/>
        </w:rPr>
        <w:t>содержащая</w:t>
      </w:r>
      <w:r w:rsidRPr="006713C4">
        <w:rPr>
          <w:b/>
          <w:spacing w:val="-18"/>
          <w:sz w:val="24"/>
        </w:rPr>
        <w:t xml:space="preserve"> </w:t>
      </w:r>
      <w:r w:rsidRPr="006713C4">
        <w:rPr>
          <w:b/>
          <w:sz w:val="24"/>
        </w:rPr>
        <w:t>указания</w:t>
      </w:r>
      <w:r w:rsidRPr="006713C4">
        <w:rPr>
          <w:b/>
          <w:spacing w:val="-20"/>
          <w:sz w:val="24"/>
        </w:rPr>
        <w:t xml:space="preserve"> </w:t>
      </w:r>
      <w:r w:rsidRPr="006713C4">
        <w:rPr>
          <w:b/>
          <w:sz w:val="24"/>
        </w:rPr>
        <w:t>на</w:t>
      </w:r>
      <w:r w:rsidRPr="006713C4">
        <w:rPr>
          <w:b/>
          <w:spacing w:val="-19"/>
          <w:sz w:val="24"/>
        </w:rPr>
        <w:t xml:space="preserve"> </w:t>
      </w:r>
      <w:r w:rsidRPr="006713C4">
        <w:rPr>
          <w:b/>
          <w:sz w:val="24"/>
        </w:rPr>
        <w:t>объект</w:t>
      </w:r>
      <w:r w:rsidRPr="006713C4">
        <w:rPr>
          <w:b/>
          <w:spacing w:val="-19"/>
          <w:sz w:val="24"/>
        </w:rPr>
        <w:t xml:space="preserve"> </w:t>
      </w:r>
      <w:r w:rsidRPr="006713C4">
        <w:rPr>
          <w:b/>
          <w:sz w:val="24"/>
        </w:rPr>
        <w:t>рекламирования,</w:t>
      </w:r>
      <w:r w:rsidRPr="006713C4">
        <w:rPr>
          <w:b/>
          <w:spacing w:val="-18"/>
          <w:sz w:val="24"/>
        </w:rPr>
        <w:t xml:space="preserve"> </w:t>
      </w:r>
      <w:r w:rsidRPr="006713C4">
        <w:rPr>
          <w:b/>
          <w:sz w:val="24"/>
        </w:rPr>
        <w:t>к</w:t>
      </w:r>
      <w:r w:rsidRPr="006713C4">
        <w:rPr>
          <w:b/>
          <w:spacing w:val="-19"/>
          <w:sz w:val="24"/>
        </w:rPr>
        <w:t xml:space="preserve"> </w:t>
      </w:r>
      <w:r w:rsidRPr="006713C4">
        <w:rPr>
          <w:b/>
          <w:sz w:val="24"/>
        </w:rPr>
        <w:t>которому</w:t>
      </w:r>
      <w:r w:rsidRPr="006713C4">
        <w:rPr>
          <w:b/>
          <w:spacing w:val="-20"/>
          <w:sz w:val="24"/>
        </w:rPr>
        <w:t xml:space="preserve"> </w:t>
      </w:r>
      <w:r w:rsidRPr="006713C4">
        <w:rPr>
          <w:b/>
          <w:sz w:val="24"/>
        </w:rPr>
        <w:t>направлено</w:t>
      </w:r>
      <w:r w:rsidRPr="006713C4">
        <w:rPr>
          <w:b/>
          <w:spacing w:val="-19"/>
          <w:sz w:val="24"/>
        </w:rPr>
        <w:t xml:space="preserve"> </w:t>
      </w:r>
      <w:r w:rsidRPr="006713C4">
        <w:rPr>
          <w:b/>
          <w:sz w:val="24"/>
        </w:rPr>
        <w:t>внимание</w:t>
      </w:r>
      <w:r w:rsidRPr="006713C4">
        <w:rPr>
          <w:b/>
          <w:spacing w:val="-19"/>
          <w:sz w:val="24"/>
        </w:rPr>
        <w:t xml:space="preserve"> </w:t>
      </w:r>
      <w:r w:rsidRPr="006713C4">
        <w:rPr>
          <w:b/>
          <w:sz w:val="24"/>
        </w:rPr>
        <w:t>и</w:t>
      </w:r>
      <w:r w:rsidRPr="006713C4">
        <w:rPr>
          <w:b/>
          <w:spacing w:val="-19"/>
          <w:sz w:val="24"/>
        </w:rPr>
        <w:t xml:space="preserve"> </w:t>
      </w:r>
      <w:r w:rsidRPr="006713C4">
        <w:rPr>
          <w:b/>
          <w:sz w:val="24"/>
        </w:rPr>
        <w:t>формируется интерес, не признается</w:t>
      </w:r>
      <w:r w:rsidRPr="006713C4">
        <w:rPr>
          <w:b/>
          <w:spacing w:val="-40"/>
          <w:sz w:val="24"/>
        </w:rPr>
        <w:t xml:space="preserve"> </w:t>
      </w:r>
      <w:r w:rsidRPr="006713C4">
        <w:rPr>
          <w:b/>
          <w:sz w:val="24"/>
        </w:rPr>
        <w:t>рекламой.</w:t>
      </w:r>
    </w:p>
    <w:p w:rsidR="00D831E8" w:rsidRPr="006713C4" w:rsidRDefault="00D831E8" w:rsidP="00D831E8">
      <w:pPr>
        <w:pStyle w:val="aff0"/>
        <w:spacing w:before="9"/>
      </w:pPr>
    </w:p>
    <w:p w:rsidR="00D831E8" w:rsidRPr="006713C4" w:rsidRDefault="00D831E8" w:rsidP="00D831E8">
      <w:pPr>
        <w:pStyle w:val="aff0"/>
        <w:spacing w:line="268" w:lineRule="auto"/>
        <w:ind w:left="902" w:right="678" w:firstLine="684"/>
      </w:pPr>
      <w:r w:rsidRPr="006713C4">
        <w:t>Согласно статье 3 Федерального закона "О рекламе" под объектом рекламирования понимается товар, средства индивидуализации</w:t>
      </w:r>
      <w:r w:rsidRPr="006713C4">
        <w:rPr>
          <w:spacing w:val="-14"/>
        </w:rPr>
        <w:t xml:space="preserve"> </w:t>
      </w:r>
      <w:r w:rsidRPr="006713C4">
        <w:t>юридического</w:t>
      </w:r>
      <w:r w:rsidRPr="006713C4">
        <w:rPr>
          <w:spacing w:val="-15"/>
        </w:rPr>
        <w:t xml:space="preserve"> </w:t>
      </w:r>
      <w:r w:rsidRPr="006713C4">
        <w:t>лица</w:t>
      </w:r>
      <w:r w:rsidRPr="006713C4">
        <w:rPr>
          <w:spacing w:val="-14"/>
        </w:rPr>
        <w:t xml:space="preserve"> </w:t>
      </w:r>
      <w:r w:rsidRPr="006713C4">
        <w:t>и</w:t>
      </w:r>
      <w:r w:rsidRPr="006713C4">
        <w:rPr>
          <w:spacing w:val="-14"/>
        </w:rPr>
        <w:t xml:space="preserve"> </w:t>
      </w:r>
      <w:r w:rsidRPr="006713C4">
        <w:t>(или)</w:t>
      </w:r>
      <w:r w:rsidRPr="006713C4">
        <w:rPr>
          <w:spacing w:val="-15"/>
        </w:rPr>
        <w:t xml:space="preserve"> </w:t>
      </w:r>
      <w:r w:rsidRPr="006713C4">
        <w:t>товара,</w:t>
      </w:r>
      <w:r w:rsidRPr="006713C4">
        <w:rPr>
          <w:spacing w:val="-14"/>
        </w:rPr>
        <w:t xml:space="preserve"> </w:t>
      </w:r>
      <w:r w:rsidRPr="006713C4">
        <w:t>изготовитель</w:t>
      </w:r>
      <w:r w:rsidRPr="006713C4">
        <w:rPr>
          <w:spacing w:val="-14"/>
        </w:rPr>
        <w:t xml:space="preserve"> </w:t>
      </w:r>
      <w:r w:rsidRPr="006713C4">
        <w:t>или</w:t>
      </w:r>
      <w:r w:rsidRPr="006713C4">
        <w:rPr>
          <w:spacing w:val="-15"/>
        </w:rPr>
        <w:t xml:space="preserve"> </w:t>
      </w:r>
      <w:r w:rsidRPr="006713C4">
        <w:t>продавец</w:t>
      </w:r>
      <w:r w:rsidRPr="006713C4">
        <w:rPr>
          <w:spacing w:val="-15"/>
        </w:rPr>
        <w:t xml:space="preserve"> </w:t>
      </w:r>
      <w:r w:rsidRPr="006713C4">
        <w:t>товара,</w:t>
      </w:r>
      <w:r w:rsidRPr="006713C4">
        <w:rPr>
          <w:spacing w:val="-14"/>
        </w:rPr>
        <w:t xml:space="preserve"> </w:t>
      </w:r>
      <w:r w:rsidRPr="006713C4">
        <w:t>результаты</w:t>
      </w:r>
      <w:r w:rsidRPr="006713C4">
        <w:rPr>
          <w:spacing w:val="-14"/>
        </w:rPr>
        <w:t xml:space="preserve"> </w:t>
      </w:r>
      <w:r w:rsidRPr="006713C4">
        <w:t xml:space="preserve">интеллектуальной </w:t>
      </w:r>
      <w:r w:rsidRPr="006713C4">
        <w:rPr>
          <w:w w:val="95"/>
        </w:rPr>
        <w:t xml:space="preserve">деятельности либо мероприятие (в том числе спортивное соревнование, концерт, конкурс, фестиваль, основанные на риске игры, пари), на привлечение внимания к которым направлена реклама. Товар - это продукт деятельности (в том числе работа, </w:t>
      </w:r>
      <w:r w:rsidRPr="006713C4">
        <w:t>услуга),</w:t>
      </w:r>
      <w:r w:rsidRPr="006713C4">
        <w:rPr>
          <w:spacing w:val="-18"/>
        </w:rPr>
        <w:t xml:space="preserve"> </w:t>
      </w:r>
      <w:r w:rsidRPr="006713C4">
        <w:t>предназначенный</w:t>
      </w:r>
      <w:r w:rsidRPr="006713C4">
        <w:rPr>
          <w:spacing w:val="-17"/>
        </w:rPr>
        <w:t xml:space="preserve"> </w:t>
      </w:r>
      <w:r w:rsidRPr="006713C4">
        <w:t>для</w:t>
      </w:r>
      <w:r w:rsidRPr="006713C4">
        <w:rPr>
          <w:spacing w:val="-17"/>
        </w:rPr>
        <w:t xml:space="preserve"> </w:t>
      </w:r>
      <w:r w:rsidRPr="006713C4">
        <w:t>продажи,</w:t>
      </w:r>
      <w:r w:rsidRPr="006713C4">
        <w:rPr>
          <w:spacing w:val="-17"/>
        </w:rPr>
        <w:t xml:space="preserve"> </w:t>
      </w:r>
      <w:r w:rsidRPr="006713C4">
        <w:t>обмена</w:t>
      </w:r>
      <w:r w:rsidRPr="006713C4">
        <w:rPr>
          <w:spacing w:val="-17"/>
        </w:rPr>
        <w:t xml:space="preserve"> </w:t>
      </w:r>
      <w:r w:rsidRPr="006713C4">
        <w:t>или</w:t>
      </w:r>
      <w:r w:rsidRPr="006713C4">
        <w:rPr>
          <w:spacing w:val="-17"/>
        </w:rPr>
        <w:t xml:space="preserve"> </w:t>
      </w:r>
      <w:r w:rsidRPr="006713C4">
        <w:t>иного</w:t>
      </w:r>
      <w:r w:rsidRPr="006713C4">
        <w:rPr>
          <w:spacing w:val="-18"/>
        </w:rPr>
        <w:t xml:space="preserve"> </w:t>
      </w:r>
      <w:r w:rsidRPr="006713C4">
        <w:t>введения</w:t>
      </w:r>
      <w:r w:rsidRPr="006713C4">
        <w:rPr>
          <w:spacing w:val="-17"/>
        </w:rPr>
        <w:t xml:space="preserve"> </w:t>
      </w:r>
      <w:r w:rsidRPr="006713C4">
        <w:t>в</w:t>
      </w:r>
      <w:r w:rsidRPr="006713C4">
        <w:rPr>
          <w:spacing w:val="-17"/>
        </w:rPr>
        <w:t xml:space="preserve"> </w:t>
      </w:r>
      <w:r w:rsidRPr="006713C4">
        <w:t>оборот.</w:t>
      </w:r>
    </w:p>
    <w:p w:rsidR="00D831E8" w:rsidRPr="006713C4" w:rsidRDefault="00D831E8" w:rsidP="00D831E8">
      <w:pPr>
        <w:pStyle w:val="aff0"/>
        <w:spacing w:before="9"/>
        <w:rPr>
          <w:sz w:val="23"/>
        </w:rPr>
      </w:pPr>
    </w:p>
    <w:p w:rsidR="00D831E8" w:rsidRPr="006713C4" w:rsidRDefault="00D831E8" w:rsidP="00D831E8">
      <w:pPr>
        <w:pStyle w:val="aff0"/>
        <w:spacing w:line="249" w:lineRule="auto"/>
        <w:ind w:left="902" w:right="677" w:firstLine="679"/>
      </w:pPr>
      <w:r w:rsidRPr="006713C4">
        <w:t>В соответствии с частями 1, 3 статьи 455 Гражданского кодекса Российской Федерации товаром по договору купли-продажи могут быть любые вещи, не изъятые из оборота. Условие договора купли-продажи о товаре считается согласованным, если договор позволяет определить наименование и количество товара.</w:t>
      </w:r>
    </w:p>
    <w:p w:rsidR="00D831E8" w:rsidRPr="006713C4" w:rsidRDefault="00D831E8" w:rsidP="00D831E8">
      <w:pPr>
        <w:pStyle w:val="aff0"/>
        <w:rPr>
          <w:sz w:val="20"/>
        </w:rPr>
      </w:pPr>
    </w:p>
    <w:p w:rsidR="00D831E8" w:rsidRPr="006713C4" w:rsidRDefault="00D831E8" w:rsidP="00D831E8">
      <w:pPr>
        <w:pStyle w:val="aff0"/>
        <w:spacing w:before="4"/>
        <w:rPr>
          <w:sz w:val="21"/>
        </w:rPr>
      </w:pPr>
    </w:p>
    <w:p w:rsidR="00D831E8" w:rsidRPr="006713C4" w:rsidRDefault="00D831E8" w:rsidP="00D831E8">
      <w:pPr>
        <w:spacing w:before="80"/>
        <w:ind w:left="3727"/>
        <w:rPr>
          <w:b/>
          <w:sz w:val="16"/>
        </w:rPr>
      </w:pPr>
      <w:r w:rsidRPr="006713C4">
        <w:rPr>
          <w:b/>
          <w:sz w:val="16"/>
        </w:rPr>
        <w:t>МЕТОДИЧЕСКИЕ РЕКОМЕНДАЦИИ ПО ОФОРМЛЕНИЮ И РАЗМЕЩЕНИЮ ИНФОРМАЦИИ НА ЗДАНИЯХ ИЛИ СООРУЖЕНИЯХ</w:t>
      </w:r>
    </w:p>
    <w:p w:rsidR="00D831E8" w:rsidRPr="006713C4" w:rsidRDefault="00D831E8" w:rsidP="00D831E8">
      <w:pPr>
        <w:rPr>
          <w:sz w:val="16"/>
        </w:rPr>
        <w:sectPr w:rsidR="00D831E8" w:rsidRPr="006713C4">
          <w:pgSz w:w="16840" w:h="11900" w:orient="landscape"/>
          <w:pgMar w:top="0" w:right="460" w:bottom="0" w:left="220" w:header="720" w:footer="720" w:gutter="0"/>
          <w:cols w:space="720"/>
        </w:sectPr>
      </w:pPr>
    </w:p>
    <w:p w:rsidR="00D831E8" w:rsidRPr="006713C4" w:rsidRDefault="000B3A9C" w:rsidP="00D831E8">
      <w:pPr>
        <w:pStyle w:val="aff0"/>
        <w:rPr>
          <w:sz w:val="20"/>
        </w:rPr>
      </w:pPr>
      <w:r>
        <w:rPr>
          <w:noProof/>
        </w:rPr>
        <w:lastRenderedPageBreak/>
        <mc:AlternateContent>
          <mc:Choice Requires="wps">
            <w:drawing>
              <wp:anchor distT="0" distB="0" distL="114300" distR="114300" simplePos="0" relativeHeight="251709440" behindDoc="1" locked="0" layoutInCell="1" allowOverlap="1">
                <wp:simplePos x="0" y="0"/>
                <wp:positionH relativeFrom="page">
                  <wp:posOffset>184150</wp:posOffset>
                </wp:positionH>
                <wp:positionV relativeFrom="page">
                  <wp:posOffset>-1270</wp:posOffset>
                </wp:positionV>
                <wp:extent cx="10329545" cy="7557770"/>
                <wp:effectExtent l="12700" t="8255" r="11430" b="6350"/>
                <wp:wrapNone/>
                <wp:docPr id="250" name="Rectangle 14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329545" cy="7557770"/>
                        </a:xfrm>
                        <a:prstGeom prst="rect">
                          <a:avLst/>
                        </a:prstGeom>
                        <a:noFill/>
                        <a:ln w="9144">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05834D0" id="Rectangle 1497" o:spid="_x0000_s1026" style="position:absolute;margin-left:14.5pt;margin-top:-.1pt;width:813.35pt;height:595.1pt;z-index:-2516070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" filled="f" strokeweight=".72pt">
                <w10:wrap anchorx="page" anchory="page"/>
              </v:rect>
            </w:pict>
          </mc:Fallback>
        </mc:AlternateContent>
      </w:r>
    </w:p>
    <w:p w:rsidR="00D831E8" w:rsidRPr="006713C4" w:rsidRDefault="00D831E8" w:rsidP="00D831E8">
      <w:pPr>
        <w:pStyle w:val="aff0"/>
        <w:rPr>
          <w:sz w:val="20"/>
        </w:rPr>
      </w:pPr>
    </w:p>
    <w:p w:rsidR="00D831E8" w:rsidRPr="006713C4" w:rsidRDefault="00D831E8" w:rsidP="00D831E8">
      <w:pPr>
        <w:pStyle w:val="aff0"/>
        <w:spacing w:before="9"/>
      </w:pPr>
    </w:p>
    <w:p w:rsidR="00D831E8" w:rsidRPr="006713C4" w:rsidRDefault="00D831E8" w:rsidP="00D831E8">
      <w:pPr>
        <w:pStyle w:val="2"/>
      </w:pPr>
      <w:bookmarkStart w:id="37" w:name="33"/>
      <w:bookmarkEnd w:id="37"/>
      <w:r w:rsidRPr="006713C4">
        <w:t>О РАЗГРАНИЧЕНИИ ПОНЯТИЙ ВЫВЕСКА И РЕКЛАМА</w:t>
      </w:r>
    </w:p>
    <w:p w:rsidR="00D831E8" w:rsidRPr="006713C4" w:rsidRDefault="00D831E8" w:rsidP="00D831E8">
      <w:pPr>
        <w:pStyle w:val="aff0"/>
        <w:spacing w:before="7"/>
        <w:rPr>
          <w:sz w:val="34"/>
        </w:rPr>
      </w:pPr>
    </w:p>
    <w:p w:rsidR="00D831E8" w:rsidRPr="006713C4" w:rsidRDefault="00D831E8" w:rsidP="00D831E8">
      <w:pPr>
        <w:pStyle w:val="aff0"/>
        <w:spacing w:line="252" w:lineRule="auto"/>
        <w:ind w:left="904" w:right="675" w:firstLine="684"/>
      </w:pPr>
      <w:r w:rsidRPr="006713C4">
        <w:t>Частью</w:t>
      </w:r>
      <w:r w:rsidRPr="006713C4">
        <w:rPr>
          <w:spacing w:val="-30"/>
        </w:rPr>
        <w:t xml:space="preserve"> </w:t>
      </w:r>
      <w:r w:rsidRPr="006713C4">
        <w:t>1</w:t>
      </w:r>
      <w:r w:rsidRPr="006713C4">
        <w:rPr>
          <w:spacing w:val="-30"/>
        </w:rPr>
        <w:t xml:space="preserve"> </w:t>
      </w:r>
      <w:r w:rsidRPr="006713C4">
        <w:t>статьи</w:t>
      </w:r>
      <w:r w:rsidRPr="006713C4">
        <w:rPr>
          <w:spacing w:val="-30"/>
        </w:rPr>
        <w:t xml:space="preserve"> </w:t>
      </w:r>
      <w:r w:rsidRPr="006713C4">
        <w:t>467</w:t>
      </w:r>
      <w:r w:rsidRPr="006713C4">
        <w:rPr>
          <w:spacing w:val="-29"/>
        </w:rPr>
        <w:t xml:space="preserve"> </w:t>
      </w:r>
      <w:r w:rsidRPr="006713C4">
        <w:t>Гражданского</w:t>
      </w:r>
      <w:r w:rsidRPr="006713C4">
        <w:rPr>
          <w:spacing w:val="-30"/>
        </w:rPr>
        <w:t xml:space="preserve"> </w:t>
      </w:r>
      <w:r w:rsidRPr="006713C4">
        <w:t>кодекса</w:t>
      </w:r>
      <w:r w:rsidRPr="006713C4">
        <w:rPr>
          <w:spacing w:val="-29"/>
        </w:rPr>
        <w:t xml:space="preserve"> </w:t>
      </w:r>
      <w:r w:rsidRPr="006713C4">
        <w:t>Российской</w:t>
      </w:r>
      <w:r w:rsidRPr="006713C4">
        <w:rPr>
          <w:spacing w:val="-30"/>
        </w:rPr>
        <w:t xml:space="preserve"> </w:t>
      </w:r>
      <w:r w:rsidRPr="006713C4">
        <w:t>Федерации</w:t>
      </w:r>
      <w:r w:rsidRPr="006713C4">
        <w:rPr>
          <w:spacing w:val="-29"/>
        </w:rPr>
        <w:t xml:space="preserve"> </w:t>
      </w:r>
      <w:r w:rsidRPr="006713C4">
        <w:t>установлено,</w:t>
      </w:r>
      <w:r w:rsidRPr="006713C4">
        <w:rPr>
          <w:spacing w:val="-30"/>
        </w:rPr>
        <w:t xml:space="preserve"> </w:t>
      </w:r>
      <w:r w:rsidRPr="006713C4">
        <w:t>что</w:t>
      </w:r>
      <w:r w:rsidRPr="006713C4">
        <w:rPr>
          <w:spacing w:val="-29"/>
        </w:rPr>
        <w:t xml:space="preserve"> </w:t>
      </w:r>
      <w:r w:rsidRPr="006713C4">
        <w:t>если</w:t>
      </w:r>
      <w:r w:rsidRPr="006713C4">
        <w:rPr>
          <w:spacing w:val="-30"/>
        </w:rPr>
        <w:t xml:space="preserve"> </w:t>
      </w:r>
      <w:r w:rsidRPr="006713C4">
        <w:t>по</w:t>
      </w:r>
      <w:r w:rsidRPr="006713C4">
        <w:rPr>
          <w:spacing w:val="-29"/>
        </w:rPr>
        <w:t xml:space="preserve"> </w:t>
      </w:r>
      <w:r w:rsidRPr="006713C4">
        <w:t>договору</w:t>
      </w:r>
      <w:r w:rsidRPr="006713C4">
        <w:rPr>
          <w:spacing w:val="-29"/>
        </w:rPr>
        <w:t xml:space="preserve"> </w:t>
      </w:r>
      <w:r w:rsidRPr="006713C4">
        <w:t>купли-продажи передаче подлежат товары в определенном соотношении по видам, моделям, размерам, цветам или иным признакам (ассортимент),</w:t>
      </w:r>
      <w:r w:rsidRPr="006713C4">
        <w:rPr>
          <w:spacing w:val="-28"/>
        </w:rPr>
        <w:t xml:space="preserve"> </w:t>
      </w:r>
      <w:r w:rsidRPr="006713C4">
        <w:t>продавец</w:t>
      </w:r>
      <w:r w:rsidRPr="006713C4">
        <w:rPr>
          <w:spacing w:val="-28"/>
        </w:rPr>
        <w:t xml:space="preserve"> </w:t>
      </w:r>
      <w:r w:rsidRPr="006713C4">
        <w:t>обязан</w:t>
      </w:r>
      <w:r w:rsidRPr="006713C4">
        <w:rPr>
          <w:spacing w:val="-27"/>
        </w:rPr>
        <w:t xml:space="preserve"> </w:t>
      </w:r>
      <w:r w:rsidRPr="006713C4">
        <w:t>передать</w:t>
      </w:r>
      <w:r w:rsidRPr="006713C4">
        <w:rPr>
          <w:spacing w:val="-28"/>
        </w:rPr>
        <w:t xml:space="preserve"> </w:t>
      </w:r>
      <w:r w:rsidRPr="006713C4">
        <w:t>покупателю</w:t>
      </w:r>
      <w:r w:rsidRPr="006713C4">
        <w:rPr>
          <w:spacing w:val="-27"/>
        </w:rPr>
        <w:t xml:space="preserve"> </w:t>
      </w:r>
      <w:r w:rsidRPr="006713C4">
        <w:t>товары</w:t>
      </w:r>
      <w:r w:rsidRPr="006713C4">
        <w:rPr>
          <w:spacing w:val="-28"/>
        </w:rPr>
        <w:t xml:space="preserve"> </w:t>
      </w:r>
      <w:r w:rsidRPr="006713C4">
        <w:t>в</w:t>
      </w:r>
      <w:r w:rsidRPr="006713C4">
        <w:rPr>
          <w:spacing w:val="-27"/>
        </w:rPr>
        <w:t xml:space="preserve"> </w:t>
      </w:r>
      <w:r w:rsidRPr="006713C4">
        <w:t>ассортименте,</w:t>
      </w:r>
      <w:r w:rsidRPr="006713C4">
        <w:rPr>
          <w:spacing w:val="-28"/>
        </w:rPr>
        <w:t xml:space="preserve"> </w:t>
      </w:r>
      <w:r w:rsidRPr="006713C4">
        <w:t>согласованном</w:t>
      </w:r>
      <w:r w:rsidRPr="006713C4">
        <w:rPr>
          <w:spacing w:val="-27"/>
        </w:rPr>
        <w:t xml:space="preserve"> </w:t>
      </w:r>
      <w:r w:rsidRPr="006713C4">
        <w:t>сторонами.</w:t>
      </w:r>
    </w:p>
    <w:p w:rsidR="00D831E8" w:rsidRPr="006713C4" w:rsidRDefault="00D831E8" w:rsidP="00D831E8">
      <w:pPr>
        <w:pStyle w:val="aff0"/>
        <w:spacing w:before="1"/>
        <w:rPr>
          <w:sz w:val="21"/>
        </w:rPr>
      </w:pPr>
    </w:p>
    <w:p w:rsidR="00D831E8" w:rsidRPr="006713C4" w:rsidRDefault="00D831E8" w:rsidP="00D831E8">
      <w:pPr>
        <w:pStyle w:val="aff0"/>
        <w:spacing w:line="249" w:lineRule="auto"/>
        <w:ind w:left="904" w:right="675" w:firstLine="691"/>
      </w:pPr>
      <w:r w:rsidRPr="006713C4">
        <w:rPr>
          <w:w w:val="95"/>
        </w:rPr>
        <w:t xml:space="preserve">Таким образом, системный анализ гражданского законодательства Российской Федерации свидетельствует о том, что </w:t>
      </w:r>
      <w:r w:rsidRPr="006713C4">
        <w:t>объектом</w:t>
      </w:r>
      <w:r w:rsidRPr="006713C4">
        <w:rPr>
          <w:spacing w:val="-20"/>
        </w:rPr>
        <w:t xml:space="preserve"> </w:t>
      </w:r>
      <w:r w:rsidRPr="006713C4">
        <w:t>рекламирования</w:t>
      </w:r>
      <w:r w:rsidRPr="006713C4">
        <w:rPr>
          <w:spacing w:val="-19"/>
        </w:rPr>
        <w:t xml:space="preserve"> </w:t>
      </w:r>
      <w:r w:rsidRPr="006713C4">
        <w:t>может</w:t>
      </w:r>
      <w:r w:rsidRPr="006713C4">
        <w:rPr>
          <w:spacing w:val="-20"/>
        </w:rPr>
        <w:t xml:space="preserve"> </w:t>
      </w:r>
      <w:r w:rsidRPr="006713C4">
        <w:t>выступать</w:t>
      </w:r>
      <w:r w:rsidRPr="006713C4">
        <w:rPr>
          <w:spacing w:val="-19"/>
        </w:rPr>
        <w:t xml:space="preserve"> </w:t>
      </w:r>
      <w:r w:rsidRPr="006713C4">
        <w:t>тот</w:t>
      </w:r>
      <w:r w:rsidRPr="006713C4">
        <w:rPr>
          <w:spacing w:val="-19"/>
        </w:rPr>
        <w:t xml:space="preserve"> </w:t>
      </w:r>
      <w:r w:rsidRPr="006713C4">
        <w:t>товар,</w:t>
      </w:r>
      <w:r w:rsidRPr="006713C4">
        <w:rPr>
          <w:spacing w:val="-21"/>
        </w:rPr>
        <w:t xml:space="preserve"> </w:t>
      </w:r>
      <w:r w:rsidRPr="006713C4">
        <w:t>предназначенный</w:t>
      </w:r>
      <w:r w:rsidRPr="006713C4">
        <w:rPr>
          <w:spacing w:val="-19"/>
        </w:rPr>
        <w:t xml:space="preserve"> </w:t>
      </w:r>
      <w:r w:rsidRPr="006713C4">
        <w:t>для</w:t>
      </w:r>
      <w:r w:rsidRPr="006713C4">
        <w:rPr>
          <w:spacing w:val="-20"/>
        </w:rPr>
        <w:t xml:space="preserve"> </w:t>
      </w:r>
      <w:r w:rsidRPr="006713C4">
        <w:t>продажи</w:t>
      </w:r>
      <w:r w:rsidRPr="006713C4">
        <w:rPr>
          <w:spacing w:val="-19"/>
        </w:rPr>
        <w:t xml:space="preserve"> </w:t>
      </w:r>
      <w:r w:rsidRPr="006713C4">
        <w:t>или</w:t>
      </w:r>
      <w:r w:rsidRPr="006713C4">
        <w:rPr>
          <w:spacing w:val="-20"/>
        </w:rPr>
        <w:t xml:space="preserve"> </w:t>
      </w:r>
      <w:r w:rsidRPr="006713C4">
        <w:t>иного</w:t>
      </w:r>
      <w:r w:rsidRPr="006713C4">
        <w:rPr>
          <w:spacing w:val="-19"/>
        </w:rPr>
        <w:t xml:space="preserve"> </w:t>
      </w:r>
      <w:r w:rsidRPr="006713C4">
        <w:t>введения</w:t>
      </w:r>
      <w:r w:rsidRPr="006713C4">
        <w:rPr>
          <w:spacing w:val="-19"/>
        </w:rPr>
        <w:t xml:space="preserve"> </w:t>
      </w:r>
      <w:r w:rsidRPr="006713C4">
        <w:t>в</w:t>
      </w:r>
      <w:r w:rsidRPr="006713C4">
        <w:rPr>
          <w:spacing w:val="-19"/>
        </w:rPr>
        <w:t xml:space="preserve"> </w:t>
      </w:r>
      <w:r w:rsidRPr="006713C4">
        <w:t xml:space="preserve">гражданский </w:t>
      </w:r>
      <w:r w:rsidRPr="006713C4">
        <w:rPr>
          <w:w w:val="95"/>
        </w:rPr>
        <w:t>оборот,</w:t>
      </w:r>
      <w:r w:rsidRPr="006713C4">
        <w:rPr>
          <w:spacing w:val="-6"/>
          <w:w w:val="95"/>
        </w:rPr>
        <w:t xml:space="preserve"> </w:t>
      </w:r>
      <w:r w:rsidRPr="006713C4">
        <w:rPr>
          <w:w w:val="95"/>
        </w:rPr>
        <w:t>который</w:t>
      </w:r>
      <w:r w:rsidRPr="006713C4">
        <w:rPr>
          <w:spacing w:val="-5"/>
          <w:w w:val="95"/>
        </w:rPr>
        <w:t xml:space="preserve"> </w:t>
      </w:r>
      <w:r w:rsidRPr="006713C4">
        <w:rPr>
          <w:w w:val="95"/>
        </w:rPr>
        <w:t>можно</w:t>
      </w:r>
      <w:r w:rsidRPr="006713C4">
        <w:rPr>
          <w:spacing w:val="-6"/>
          <w:w w:val="95"/>
        </w:rPr>
        <w:t xml:space="preserve"> </w:t>
      </w:r>
      <w:r w:rsidRPr="006713C4">
        <w:rPr>
          <w:w w:val="95"/>
        </w:rPr>
        <w:t>индивидуализировать,</w:t>
      </w:r>
      <w:r w:rsidRPr="006713C4">
        <w:rPr>
          <w:spacing w:val="-7"/>
          <w:w w:val="95"/>
        </w:rPr>
        <w:t xml:space="preserve"> </w:t>
      </w:r>
      <w:r w:rsidRPr="006713C4">
        <w:rPr>
          <w:w w:val="95"/>
        </w:rPr>
        <w:t>выделить</w:t>
      </w:r>
      <w:r w:rsidRPr="006713C4">
        <w:rPr>
          <w:spacing w:val="-5"/>
          <w:w w:val="95"/>
        </w:rPr>
        <w:t xml:space="preserve"> </w:t>
      </w:r>
      <w:r w:rsidRPr="006713C4">
        <w:rPr>
          <w:w w:val="95"/>
        </w:rPr>
        <w:t>среди</w:t>
      </w:r>
      <w:r w:rsidRPr="006713C4">
        <w:rPr>
          <w:spacing w:val="-6"/>
          <w:w w:val="95"/>
        </w:rPr>
        <w:t xml:space="preserve"> </w:t>
      </w:r>
      <w:r w:rsidRPr="006713C4">
        <w:rPr>
          <w:w w:val="95"/>
        </w:rPr>
        <w:t>однородной</w:t>
      </w:r>
      <w:r w:rsidRPr="006713C4">
        <w:rPr>
          <w:spacing w:val="-7"/>
          <w:w w:val="95"/>
        </w:rPr>
        <w:t xml:space="preserve"> </w:t>
      </w:r>
      <w:r w:rsidRPr="006713C4">
        <w:rPr>
          <w:w w:val="95"/>
        </w:rPr>
        <w:t>группы</w:t>
      </w:r>
      <w:r w:rsidRPr="006713C4">
        <w:rPr>
          <w:spacing w:val="-5"/>
          <w:w w:val="95"/>
        </w:rPr>
        <w:t xml:space="preserve"> </w:t>
      </w:r>
      <w:r w:rsidRPr="006713C4">
        <w:rPr>
          <w:w w:val="95"/>
        </w:rPr>
        <w:t>товаров.</w:t>
      </w:r>
      <w:r w:rsidRPr="006713C4">
        <w:rPr>
          <w:spacing w:val="-6"/>
          <w:w w:val="95"/>
        </w:rPr>
        <w:t xml:space="preserve"> </w:t>
      </w:r>
      <w:r w:rsidRPr="006713C4">
        <w:rPr>
          <w:w w:val="95"/>
        </w:rPr>
        <w:t>Соответственно,</w:t>
      </w:r>
      <w:r w:rsidRPr="006713C4">
        <w:rPr>
          <w:spacing w:val="-6"/>
          <w:w w:val="95"/>
        </w:rPr>
        <w:t xml:space="preserve"> </w:t>
      </w:r>
      <w:r w:rsidRPr="006713C4">
        <w:rPr>
          <w:w w:val="95"/>
        </w:rPr>
        <w:t>реклама</w:t>
      </w:r>
      <w:r w:rsidRPr="006713C4">
        <w:rPr>
          <w:spacing w:val="-6"/>
          <w:w w:val="95"/>
        </w:rPr>
        <w:t xml:space="preserve"> </w:t>
      </w:r>
      <w:r w:rsidRPr="006713C4">
        <w:rPr>
          <w:w w:val="95"/>
        </w:rPr>
        <w:t>товара всегда</w:t>
      </w:r>
      <w:r w:rsidRPr="006713C4">
        <w:rPr>
          <w:spacing w:val="-36"/>
          <w:w w:val="95"/>
        </w:rPr>
        <w:t xml:space="preserve"> </w:t>
      </w:r>
      <w:r w:rsidRPr="006713C4">
        <w:rPr>
          <w:w w:val="95"/>
        </w:rPr>
        <w:t>представляет</w:t>
      </w:r>
      <w:r w:rsidRPr="006713C4">
        <w:rPr>
          <w:spacing w:val="-35"/>
          <w:w w:val="95"/>
        </w:rPr>
        <w:t xml:space="preserve"> </w:t>
      </w:r>
      <w:r w:rsidRPr="006713C4">
        <w:rPr>
          <w:w w:val="95"/>
        </w:rPr>
        <w:t>собой</w:t>
      </w:r>
      <w:r w:rsidRPr="006713C4">
        <w:rPr>
          <w:spacing w:val="-34"/>
          <w:w w:val="95"/>
        </w:rPr>
        <w:t xml:space="preserve"> </w:t>
      </w:r>
      <w:r w:rsidRPr="006713C4">
        <w:rPr>
          <w:w w:val="95"/>
        </w:rPr>
        <w:t>информацию</w:t>
      </w:r>
      <w:r w:rsidRPr="006713C4">
        <w:rPr>
          <w:spacing w:val="-36"/>
          <w:w w:val="95"/>
        </w:rPr>
        <w:t xml:space="preserve"> </w:t>
      </w:r>
      <w:r w:rsidRPr="006713C4">
        <w:rPr>
          <w:w w:val="95"/>
        </w:rPr>
        <w:t>о</w:t>
      </w:r>
      <w:r w:rsidRPr="006713C4">
        <w:rPr>
          <w:spacing w:val="-36"/>
          <w:w w:val="95"/>
        </w:rPr>
        <w:t xml:space="preserve"> </w:t>
      </w:r>
      <w:r w:rsidRPr="006713C4">
        <w:rPr>
          <w:w w:val="95"/>
        </w:rPr>
        <w:t>конкретном</w:t>
      </w:r>
      <w:r w:rsidRPr="006713C4">
        <w:rPr>
          <w:spacing w:val="-34"/>
          <w:w w:val="95"/>
        </w:rPr>
        <w:t xml:space="preserve"> </w:t>
      </w:r>
      <w:r w:rsidRPr="006713C4">
        <w:rPr>
          <w:w w:val="95"/>
        </w:rPr>
        <w:t>товаре,</w:t>
      </w:r>
      <w:r w:rsidRPr="006713C4">
        <w:rPr>
          <w:spacing w:val="-36"/>
          <w:w w:val="95"/>
        </w:rPr>
        <w:t xml:space="preserve"> </w:t>
      </w:r>
      <w:r w:rsidRPr="006713C4">
        <w:rPr>
          <w:w w:val="95"/>
        </w:rPr>
        <w:t>который</w:t>
      </w:r>
      <w:r w:rsidRPr="006713C4">
        <w:rPr>
          <w:spacing w:val="-35"/>
          <w:w w:val="95"/>
        </w:rPr>
        <w:t xml:space="preserve"> </w:t>
      </w:r>
      <w:r w:rsidRPr="006713C4">
        <w:rPr>
          <w:w w:val="95"/>
        </w:rPr>
        <w:t>можно</w:t>
      </w:r>
      <w:r w:rsidRPr="006713C4">
        <w:rPr>
          <w:spacing w:val="-35"/>
          <w:w w:val="95"/>
        </w:rPr>
        <w:t xml:space="preserve"> </w:t>
      </w:r>
      <w:r w:rsidRPr="006713C4">
        <w:rPr>
          <w:w w:val="95"/>
        </w:rPr>
        <w:t>индивидуализировать</w:t>
      </w:r>
      <w:r w:rsidRPr="006713C4">
        <w:rPr>
          <w:spacing w:val="-35"/>
          <w:w w:val="95"/>
        </w:rPr>
        <w:t xml:space="preserve"> </w:t>
      </w:r>
      <w:r w:rsidRPr="006713C4">
        <w:rPr>
          <w:w w:val="95"/>
        </w:rPr>
        <w:t>внутри</w:t>
      </w:r>
      <w:r w:rsidRPr="006713C4">
        <w:rPr>
          <w:spacing w:val="-35"/>
          <w:w w:val="95"/>
        </w:rPr>
        <w:t xml:space="preserve"> </w:t>
      </w:r>
      <w:r w:rsidRPr="006713C4">
        <w:rPr>
          <w:w w:val="95"/>
        </w:rPr>
        <w:t>группы</w:t>
      </w:r>
      <w:r w:rsidRPr="006713C4">
        <w:rPr>
          <w:spacing w:val="-35"/>
          <w:w w:val="95"/>
        </w:rPr>
        <w:t xml:space="preserve"> </w:t>
      </w:r>
      <w:r w:rsidRPr="006713C4">
        <w:rPr>
          <w:w w:val="95"/>
        </w:rPr>
        <w:t xml:space="preserve">однородных </w:t>
      </w:r>
      <w:r w:rsidRPr="006713C4">
        <w:t>товаров.</w:t>
      </w:r>
    </w:p>
    <w:p w:rsidR="00D831E8" w:rsidRPr="006713C4" w:rsidRDefault="00D831E8" w:rsidP="00D831E8">
      <w:pPr>
        <w:pStyle w:val="aff0"/>
        <w:spacing w:before="9"/>
        <w:rPr>
          <w:sz w:val="19"/>
        </w:rPr>
      </w:pPr>
    </w:p>
    <w:p w:rsidR="00D831E8" w:rsidRPr="006713C4" w:rsidRDefault="00D831E8" w:rsidP="00D831E8">
      <w:pPr>
        <w:pStyle w:val="aff0"/>
        <w:spacing w:line="247" w:lineRule="auto"/>
        <w:ind w:left="904" w:right="676" w:firstLine="679"/>
      </w:pPr>
      <w:r w:rsidRPr="006713C4">
        <w:t xml:space="preserve">Рекламой признается информация, позволяющая четко обозначить, индивидуализировать конкретный объект </w:t>
      </w:r>
      <w:r w:rsidRPr="006713C4">
        <w:rPr>
          <w:w w:val="95"/>
        </w:rPr>
        <w:t>рекламирования,</w:t>
      </w:r>
      <w:r w:rsidRPr="006713C4">
        <w:rPr>
          <w:spacing w:val="-25"/>
          <w:w w:val="95"/>
        </w:rPr>
        <w:t xml:space="preserve"> </w:t>
      </w:r>
      <w:r w:rsidRPr="006713C4">
        <w:rPr>
          <w:w w:val="95"/>
        </w:rPr>
        <w:t>выделить</w:t>
      </w:r>
      <w:r w:rsidRPr="006713C4">
        <w:rPr>
          <w:spacing w:val="-27"/>
          <w:w w:val="95"/>
        </w:rPr>
        <w:t xml:space="preserve"> </w:t>
      </w:r>
      <w:r w:rsidRPr="006713C4">
        <w:rPr>
          <w:w w:val="95"/>
        </w:rPr>
        <w:t>его</w:t>
      </w:r>
      <w:r w:rsidRPr="006713C4">
        <w:rPr>
          <w:spacing w:val="-25"/>
          <w:w w:val="95"/>
        </w:rPr>
        <w:t xml:space="preserve"> </w:t>
      </w:r>
      <w:r w:rsidRPr="006713C4">
        <w:rPr>
          <w:w w:val="95"/>
        </w:rPr>
        <w:t>среди</w:t>
      </w:r>
      <w:r w:rsidRPr="006713C4">
        <w:rPr>
          <w:spacing w:val="-26"/>
          <w:w w:val="95"/>
        </w:rPr>
        <w:t xml:space="preserve"> </w:t>
      </w:r>
      <w:r w:rsidRPr="006713C4">
        <w:rPr>
          <w:w w:val="95"/>
        </w:rPr>
        <w:t>однородных</w:t>
      </w:r>
      <w:r w:rsidRPr="006713C4">
        <w:rPr>
          <w:spacing w:val="-24"/>
          <w:w w:val="95"/>
        </w:rPr>
        <w:t xml:space="preserve"> </w:t>
      </w:r>
      <w:r w:rsidRPr="006713C4">
        <w:rPr>
          <w:w w:val="95"/>
        </w:rPr>
        <w:t>товаров</w:t>
      </w:r>
      <w:r w:rsidRPr="006713C4">
        <w:rPr>
          <w:spacing w:val="-27"/>
          <w:w w:val="95"/>
        </w:rPr>
        <w:t xml:space="preserve"> </w:t>
      </w:r>
      <w:r w:rsidRPr="006713C4">
        <w:rPr>
          <w:w w:val="95"/>
        </w:rPr>
        <w:t>и</w:t>
      </w:r>
      <w:r w:rsidRPr="006713C4">
        <w:rPr>
          <w:spacing w:val="-26"/>
          <w:w w:val="95"/>
        </w:rPr>
        <w:t xml:space="preserve"> </w:t>
      </w:r>
      <w:r w:rsidRPr="006713C4">
        <w:rPr>
          <w:w w:val="95"/>
        </w:rPr>
        <w:t>сформировать</w:t>
      </w:r>
      <w:r w:rsidRPr="006713C4">
        <w:rPr>
          <w:spacing w:val="-24"/>
          <w:w w:val="95"/>
        </w:rPr>
        <w:t xml:space="preserve"> </w:t>
      </w:r>
      <w:r w:rsidRPr="006713C4">
        <w:rPr>
          <w:w w:val="95"/>
        </w:rPr>
        <w:t>к</w:t>
      </w:r>
      <w:r w:rsidRPr="006713C4">
        <w:rPr>
          <w:spacing w:val="-26"/>
          <w:w w:val="95"/>
        </w:rPr>
        <w:t xml:space="preserve"> </w:t>
      </w:r>
      <w:r w:rsidRPr="006713C4">
        <w:rPr>
          <w:w w:val="95"/>
        </w:rPr>
        <w:t>нему</w:t>
      </w:r>
      <w:r w:rsidRPr="006713C4">
        <w:rPr>
          <w:spacing w:val="-25"/>
          <w:w w:val="95"/>
        </w:rPr>
        <w:t xml:space="preserve"> </w:t>
      </w:r>
      <w:r w:rsidRPr="006713C4">
        <w:rPr>
          <w:w w:val="95"/>
        </w:rPr>
        <w:t>интерес</w:t>
      </w:r>
      <w:r w:rsidRPr="006713C4">
        <w:rPr>
          <w:spacing w:val="-26"/>
          <w:w w:val="95"/>
        </w:rPr>
        <w:t xml:space="preserve"> </w:t>
      </w:r>
      <w:r w:rsidRPr="006713C4">
        <w:rPr>
          <w:w w:val="95"/>
        </w:rPr>
        <w:t>в</w:t>
      </w:r>
      <w:r w:rsidRPr="006713C4">
        <w:rPr>
          <w:spacing w:val="-26"/>
          <w:w w:val="95"/>
        </w:rPr>
        <w:t xml:space="preserve"> </w:t>
      </w:r>
      <w:r w:rsidRPr="006713C4">
        <w:rPr>
          <w:w w:val="95"/>
        </w:rPr>
        <w:t>целях</w:t>
      </w:r>
      <w:r w:rsidRPr="006713C4">
        <w:rPr>
          <w:spacing w:val="-25"/>
          <w:w w:val="95"/>
        </w:rPr>
        <w:t xml:space="preserve"> </w:t>
      </w:r>
      <w:r w:rsidRPr="006713C4">
        <w:rPr>
          <w:w w:val="95"/>
        </w:rPr>
        <w:t>продвижения</w:t>
      </w:r>
      <w:r w:rsidRPr="006713C4">
        <w:rPr>
          <w:spacing w:val="-27"/>
          <w:w w:val="95"/>
        </w:rPr>
        <w:t xml:space="preserve"> </w:t>
      </w:r>
      <w:r w:rsidRPr="006713C4">
        <w:rPr>
          <w:w w:val="95"/>
        </w:rPr>
        <w:t>на</w:t>
      </w:r>
      <w:r w:rsidRPr="006713C4">
        <w:rPr>
          <w:spacing w:val="-25"/>
          <w:w w:val="95"/>
        </w:rPr>
        <w:t xml:space="preserve"> </w:t>
      </w:r>
      <w:r w:rsidRPr="006713C4">
        <w:rPr>
          <w:w w:val="95"/>
        </w:rPr>
        <w:t>рынке,</w:t>
      </w:r>
      <w:r w:rsidRPr="006713C4">
        <w:rPr>
          <w:spacing w:val="-24"/>
          <w:w w:val="95"/>
        </w:rPr>
        <w:t xml:space="preserve"> </w:t>
      </w:r>
      <w:r w:rsidRPr="006713C4">
        <w:rPr>
          <w:w w:val="95"/>
        </w:rPr>
        <w:t>в</w:t>
      </w:r>
      <w:r w:rsidRPr="006713C4">
        <w:rPr>
          <w:spacing w:val="-26"/>
          <w:w w:val="95"/>
        </w:rPr>
        <w:t xml:space="preserve"> </w:t>
      </w:r>
      <w:r w:rsidRPr="006713C4">
        <w:rPr>
          <w:w w:val="95"/>
        </w:rPr>
        <w:t xml:space="preserve">том </w:t>
      </w:r>
      <w:r w:rsidRPr="006713C4">
        <w:t>числе</w:t>
      </w:r>
      <w:r w:rsidRPr="006713C4">
        <w:rPr>
          <w:spacing w:val="-17"/>
        </w:rPr>
        <w:t xml:space="preserve"> </w:t>
      </w:r>
      <w:r w:rsidRPr="006713C4">
        <w:t>в</w:t>
      </w:r>
      <w:r w:rsidRPr="006713C4">
        <w:rPr>
          <w:spacing w:val="-16"/>
        </w:rPr>
        <w:t xml:space="preserve"> </w:t>
      </w:r>
      <w:r w:rsidRPr="006713C4">
        <w:t>случае</w:t>
      </w:r>
      <w:r w:rsidRPr="006713C4">
        <w:rPr>
          <w:spacing w:val="-17"/>
        </w:rPr>
        <w:t xml:space="preserve"> </w:t>
      </w:r>
      <w:r w:rsidRPr="006713C4">
        <w:t>размещения</w:t>
      </w:r>
      <w:r w:rsidRPr="006713C4">
        <w:rPr>
          <w:spacing w:val="-16"/>
        </w:rPr>
        <w:t xml:space="preserve"> </w:t>
      </w:r>
      <w:r w:rsidRPr="006713C4">
        <w:t>такой</w:t>
      </w:r>
      <w:r w:rsidRPr="006713C4">
        <w:rPr>
          <w:spacing w:val="-17"/>
        </w:rPr>
        <w:t xml:space="preserve"> </w:t>
      </w:r>
      <w:r w:rsidRPr="006713C4">
        <w:t>информации</w:t>
      </w:r>
      <w:r w:rsidRPr="006713C4">
        <w:rPr>
          <w:spacing w:val="-16"/>
        </w:rPr>
        <w:t xml:space="preserve"> </w:t>
      </w:r>
      <w:r w:rsidRPr="006713C4">
        <w:t>на</w:t>
      </w:r>
      <w:r w:rsidRPr="006713C4">
        <w:rPr>
          <w:spacing w:val="-17"/>
        </w:rPr>
        <w:t xml:space="preserve"> </w:t>
      </w:r>
      <w:r w:rsidRPr="006713C4">
        <w:t>рекламных</w:t>
      </w:r>
      <w:r w:rsidRPr="006713C4">
        <w:rPr>
          <w:spacing w:val="-16"/>
        </w:rPr>
        <w:t xml:space="preserve"> </w:t>
      </w:r>
      <w:r w:rsidRPr="006713C4">
        <w:t>конструкциях.</w:t>
      </w:r>
    </w:p>
    <w:p w:rsidR="00D831E8" w:rsidRPr="006713C4" w:rsidRDefault="00D831E8" w:rsidP="00D831E8">
      <w:pPr>
        <w:pStyle w:val="aff0"/>
        <w:spacing w:before="5"/>
        <w:rPr>
          <w:sz w:val="20"/>
        </w:rPr>
      </w:pPr>
    </w:p>
    <w:p w:rsidR="00D831E8" w:rsidRPr="006713C4" w:rsidRDefault="000B3A9C" w:rsidP="00D831E8">
      <w:pPr>
        <w:pStyle w:val="aff0"/>
        <w:spacing w:line="256" w:lineRule="auto"/>
        <w:ind w:left="904" w:right="676" w:firstLine="679"/>
      </w:pPr>
      <w:r>
        <w:rPr>
          <w:noProof/>
        </w:rPr>
        <mc:AlternateContent>
          <mc:Choice Requires="wps">
            <w:drawing>
              <wp:anchor distT="0" distB="0" distL="114300" distR="114300" simplePos="0" relativeHeight="251853824" behindDoc="0" locked="0" layoutInCell="1" allowOverlap="1">
                <wp:simplePos x="0" y="0"/>
                <wp:positionH relativeFrom="page">
                  <wp:posOffset>10111740</wp:posOffset>
                </wp:positionH>
                <wp:positionV relativeFrom="paragraph">
                  <wp:posOffset>183515</wp:posOffset>
                </wp:positionV>
                <wp:extent cx="192405" cy="207010"/>
                <wp:effectExtent l="0" t="3175" r="1905" b="0"/>
                <wp:wrapNone/>
                <wp:docPr id="249" name="Text Box 16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405" cy="2070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3C1C" w:rsidRDefault="008F3C1C" w:rsidP="00D831E8">
                            <w:pPr>
                              <w:spacing w:line="289" w:lineRule="exact"/>
                              <w:ind w:left="20"/>
                              <w:rPr>
                                <w:b/>
                                <w:sz w:val="26"/>
                              </w:rPr>
                            </w:pPr>
                            <w:r>
                              <w:rPr>
                                <w:b/>
                                <w:color w:val="006192"/>
                                <w:sz w:val="26"/>
                              </w:rPr>
                              <w:t>33</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53" o:spid="_x0000_s1109" type="#_x0000_t202" style="position:absolute;left:0;text-align:left;margin-left:796.2pt;margin-top:14.45pt;width:15.15pt;height:16.3pt;z-index:2518538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" filled="f" stroked="f">
                <v:textbox style="layout-flow:vertical" inset="0,0,0,0">
                  <w:txbxContent>
                    <w:p w:rsidR="008F3C1C" w:rsidRDefault="008F3C1C" w:rsidP="00D831E8">
                      <w:pPr>
                        <w:spacing w:line="289" w:lineRule="exact"/>
                        <w:ind w:left="20"/>
                        <w:rPr>
                          <w:b/>
                          <w:sz w:val="26"/>
                        </w:rPr>
                      </w:pPr>
                      <w:r>
                        <w:rPr>
                          <w:b/>
                          <w:color w:val="006192"/>
                          <w:sz w:val="26"/>
                        </w:rPr>
                        <w:t>33</w:t>
                      </w:r>
                    </w:p>
                  </w:txbxContent>
                </v:textbox>
                <w10:wrap anchorx="page"/>
              </v:shape>
            </w:pict>
          </mc:Fallback>
        </mc:AlternateContent>
      </w:r>
      <w:r w:rsidR="00D831E8" w:rsidRPr="006713C4">
        <w:t>Информация,</w:t>
      </w:r>
      <w:r w:rsidR="00D831E8" w:rsidRPr="006713C4">
        <w:rPr>
          <w:spacing w:val="-28"/>
        </w:rPr>
        <w:t xml:space="preserve"> </w:t>
      </w:r>
      <w:r w:rsidR="00D831E8" w:rsidRPr="006713C4">
        <w:t>не</w:t>
      </w:r>
      <w:r w:rsidR="00D831E8" w:rsidRPr="006713C4">
        <w:rPr>
          <w:spacing w:val="-27"/>
        </w:rPr>
        <w:t xml:space="preserve"> </w:t>
      </w:r>
      <w:r w:rsidR="00D831E8" w:rsidRPr="006713C4">
        <w:t>содержащая</w:t>
      </w:r>
      <w:r w:rsidR="00D831E8" w:rsidRPr="006713C4">
        <w:rPr>
          <w:spacing w:val="-26"/>
        </w:rPr>
        <w:t xml:space="preserve"> </w:t>
      </w:r>
      <w:r w:rsidR="00D831E8" w:rsidRPr="006713C4">
        <w:t>указания</w:t>
      </w:r>
      <w:r w:rsidR="00D831E8" w:rsidRPr="006713C4">
        <w:rPr>
          <w:spacing w:val="-26"/>
        </w:rPr>
        <w:t xml:space="preserve"> </w:t>
      </w:r>
      <w:r w:rsidR="00D831E8" w:rsidRPr="006713C4">
        <w:t>на</w:t>
      </w:r>
      <w:r w:rsidR="00D831E8" w:rsidRPr="006713C4">
        <w:rPr>
          <w:spacing w:val="-28"/>
        </w:rPr>
        <w:t xml:space="preserve"> </w:t>
      </w:r>
      <w:r w:rsidR="00D831E8" w:rsidRPr="006713C4">
        <w:t>объект</w:t>
      </w:r>
      <w:r w:rsidR="00D831E8" w:rsidRPr="006713C4">
        <w:rPr>
          <w:spacing w:val="-26"/>
        </w:rPr>
        <w:t xml:space="preserve"> </w:t>
      </w:r>
      <w:r w:rsidR="00D831E8" w:rsidRPr="006713C4">
        <w:t>рекламирования,</w:t>
      </w:r>
      <w:r w:rsidR="00D831E8" w:rsidRPr="006713C4">
        <w:rPr>
          <w:spacing w:val="-26"/>
        </w:rPr>
        <w:t xml:space="preserve"> </w:t>
      </w:r>
      <w:r w:rsidR="00D831E8" w:rsidRPr="006713C4">
        <w:t>в</w:t>
      </w:r>
      <w:r w:rsidR="00D831E8" w:rsidRPr="006713C4">
        <w:rPr>
          <w:spacing w:val="-27"/>
        </w:rPr>
        <w:t xml:space="preserve"> </w:t>
      </w:r>
      <w:r w:rsidR="00D831E8" w:rsidRPr="006713C4">
        <w:t>том</w:t>
      </w:r>
      <w:r w:rsidR="00D831E8" w:rsidRPr="006713C4">
        <w:rPr>
          <w:spacing w:val="-27"/>
        </w:rPr>
        <w:t xml:space="preserve"> </w:t>
      </w:r>
      <w:r w:rsidR="00D831E8" w:rsidRPr="006713C4">
        <w:t>числе</w:t>
      </w:r>
      <w:r w:rsidR="00D831E8" w:rsidRPr="006713C4">
        <w:rPr>
          <w:spacing w:val="-27"/>
        </w:rPr>
        <w:t xml:space="preserve"> </w:t>
      </w:r>
      <w:r w:rsidR="00D831E8" w:rsidRPr="006713C4">
        <w:t>наименования</w:t>
      </w:r>
      <w:r w:rsidR="00D831E8" w:rsidRPr="006713C4">
        <w:rPr>
          <w:spacing w:val="-27"/>
        </w:rPr>
        <w:t xml:space="preserve"> </w:t>
      </w:r>
      <w:r w:rsidR="00D831E8" w:rsidRPr="006713C4">
        <w:t>организации,</w:t>
      </w:r>
      <w:r w:rsidR="00D831E8" w:rsidRPr="006713C4">
        <w:rPr>
          <w:spacing w:val="-27"/>
        </w:rPr>
        <w:t xml:space="preserve"> </w:t>
      </w:r>
      <w:r w:rsidR="00D831E8" w:rsidRPr="006713C4">
        <w:t xml:space="preserve">названий </w:t>
      </w:r>
      <w:r w:rsidR="00D831E8" w:rsidRPr="006713C4">
        <w:rPr>
          <w:w w:val="95"/>
        </w:rPr>
        <w:t>товаров</w:t>
      </w:r>
      <w:r w:rsidR="00D831E8" w:rsidRPr="006713C4">
        <w:rPr>
          <w:spacing w:val="-10"/>
          <w:w w:val="95"/>
        </w:rPr>
        <w:t xml:space="preserve"> </w:t>
      </w:r>
      <w:r w:rsidR="00D831E8" w:rsidRPr="006713C4">
        <w:rPr>
          <w:w w:val="95"/>
        </w:rPr>
        <w:t>(работ,</w:t>
      </w:r>
      <w:r w:rsidR="00D831E8" w:rsidRPr="006713C4">
        <w:rPr>
          <w:spacing w:val="-12"/>
          <w:w w:val="95"/>
        </w:rPr>
        <w:t xml:space="preserve"> </w:t>
      </w:r>
      <w:r w:rsidR="00D831E8" w:rsidRPr="006713C4">
        <w:rPr>
          <w:w w:val="95"/>
        </w:rPr>
        <w:t>услуг),</w:t>
      </w:r>
      <w:r w:rsidR="00D831E8" w:rsidRPr="006713C4">
        <w:rPr>
          <w:spacing w:val="-9"/>
          <w:w w:val="95"/>
        </w:rPr>
        <w:t xml:space="preserve"> </w:t>
      </w:r>
      <w:r w:rsidR="00D831E8" w:rsidRPr="006713C4">
        <w:rPr>
          <w:w w:val="95"/>
        </w:rPr>
        <w:t>средств</w:t>
      </w:r>
      <w:r w:rsidR="00D831E8" w:rsidRPr="006713C4">
        <w:rPr>
          <w:spacing w:val="-11"/>
          <w:w w:val="95"/>
        </w:rPr>
        <w:t xml:space="preserve"> </w:t>
      </w:r>
      <w:r w:rsidR="00D831E8" w:rsidRPr="006713C4">
        <w:rPr>
          <w:w w:val="95"/>
        </w:rPr>
        <w:t>индивидуализации</w:t>
      </w:r>
      <w:r w:rsidR="00D831E8" w:rsidRPr="006713C4">
        <w:rPr>
          <w:spacing w:val="-12"/>
          <w:w w:val="95"/>
        </w:rPr>
        <w:t xml:space="preserve"> </w:t>
      </w:r>
      <w:r w:rsidR="00D831E8" w:rsidRPr="006713C4">
        <w:rPr>
          <w:w w:val="95"/>
        </w:rPr>
        <w:t>юридических</w:t>
      </w:r>
      <w:r w:rsidR="00D831E8" w:rsidRPr="006713C4">
        <w:rPr>
          <w:spacing w:val="-10"/>
          <w:w w:val="95"/>
        </w:rPr>
        <w:t xml:space="preserve"> </w:t>
      </w:r>
      <w:r w:rsidR="00D831E8" w:rsidRPr="006713C4">
        <w:rPr>
          <w:w w:val="95"/>
        </w:rPr>
        <w:t>лиц,</w:t>
      </w:r>
      <w:r w:rsidR="00D831E8" w:rsidRPr="006713C4">
        <w:rPr>
          <w:spacing w:val="-10"/>
          <w:w w:val="95"/>
        </w:rPr>
        <w:t xml:space="preserve"> </w:t>
      </w:r>
      <w:r w:rsidR="00D831E8" w:rsidRPr="006713C4">
        <w:rPr>
          <w:w w:val="95"/>
        </w:rPr>
        <w:t>товаров,</w:t>
      </w:r>
      <w:r w:rsidR="00D831E8" w:rsidRPr="006713C4">
        <w:rPr>
          <w:spacing w:val="-10"/>
          <w:w w:val="95"/>
        </w:rPr>
        <w:t xml:space="preserve"> </w:t>
      </w:r>
      <w:r w:rsidR="00D831E8" w:rsidRPr="006713C4">
        <w:rPr>
          <w:w w:val="95"/>
        </w:rPr>
        <w:t>работ,</w:t>
      </w:r>
      <w:r w:rsidR="00D831E8" w:rsidRPr="006713C4">
        <w:rPr>
          <w:spacing w:val="-12"/>
          <w:w w:val="95"/>
        </w:rPr>
        <w:t xml:space="preserve"> </w:t>
      </w:r>
      <w:r w:rsidR="00D831E8" w:rsidRPr="006713C4">
        <w:rPr>
          <w:w w:val="95"/>
        </w:rPr>
        <w:t>услуг</w:t>
      </w:r>
      <w:r w:rsidR="00D831E8" w:rsidRPr="006713C4">
        <w:rPr>
          <w:spacing w:val="-11"/>
          <w:w w:val="95"/>
        </w:rPr>
        <w:t xml:space="preserve"> </w:t>
      </w:r>
      <w:r w:rsidR="00D831E8" w:rsidRPr="006713C4">
        <w:rPr>
          <w:w w:val="95"/>
        </w:rPr>
        <w:t>и</w:t>
      </w:r>
      <w:r w:rsidR="00D831E8" w:rsidRPr="006713C4">
        <w:rPr>
          <w:spacing w:val="-10"/>
          <w:w w:val="95"/>
        </w:rPr>
        <w:t xml:space="preserve"> </w:t>
      </w:r>
      <w:r w:rsidR="00D831E8" w:rsidRPr="006713C4">
        <w:rPr>
          <w:w w:val="95"/>
        </w:rPr>
        <w:t>предприятий,</w:t>
      </w:r>
      <w:r w:rsidR="00D831E8" w:rsidRPr="006713C4">
        <w:rPr>
          <w:spacing w:val="-9"/>
          <w:w w:val="95"/>
        </w:rPr>
        <w:t xml:space="preserve"> </w:t>
      </w:r>
      <w:r w:rsidR="00D831E8" w:rsidRPr="006713C4">
        <w:rPr>
          <w:w w:val="95"/>
        </w:rPr>
        <w:t>которые</w:t>
      </w:r>
      <w:r w:rsidR="00D831E8" w:rsidRPr="006713C4">
        <w:rPr>
          <w:spacing w:val="-12"/>
          <w:w w:val="95"/>
        </w:rPr>
        <w:t xml:space="preserve"> </w:t>
      </w:r>
      <w:r w:rsidR="00D831E8" w:rsidRPr="006713C4">
        <w:rPr>
          <w:w w:val="95"/>
        </w:rPr>
        <w:t>позволяют выделить</w:t>
      </w:r>
      <w:r w:rsidR="00D831E8" w:rsidRPr="006713C4">
        <w:rPr>
          <w:spacing w:val="-11"/>
          <w:w w:val="95"/>
        </w:rPr>
        <w:t xml:space="preserve"> </w:t>
      </w:r>
      <w:r w:rsidR="00D831E8" w:rsidRPr="006713C4">
        <w:rPr>
          <w:w w:val="95"/>
        </w:rPr>
        <w:t>конкретное</w:t>
      </w:r>
      <w:r w:rsidR="00D831E8" w:rsidRPr="006713C4">
        <w:rPr>
          <w:spacing w:val="-10"/>
          <w:w w:val="95"/>
        </w:rPr>
        <w:t xml:space="preserve"> </w:t>
      </w:r>
      <w:r w:rsidR="00D831E8" w:rsidRPr="006713C4">
        <w:rPr>
          <w:w w:val="95"/>
        </w:rPr>
        <w:t>лицо</w:t>
      </w:r>
      <w:r w:rsidR="00D831E8" w:rsidRPr="006713C4">
        <w:rPr>
          <w:spacing w:val="-12"/>
          <w:w w:val="95"/>
        </w:rPr>
        <w:t xml:space="preserve"> </w:t>
      </w:r>
      <w:r w:rsidR="00D831E8" w:rsidRPr="006713C4">
        <w:rPr>
          <w:w w:val="95"/>
        </w:rPr>
        <w:t>или</w:t>
      </w:r>
      <w:r w:rsidR="00D831E8" w:rsidRPr="006713C4">
        <w:rPr>
          <w:spacing w:val="-11"/>
          <w:w w:val="95"/>
        </w:rPr>
        <w:t xml:space="preserve"> </w:t>
      </w:r>
      <w:r w:rsidR="00D831E8" w:rsidRPr="006713C4">
        <w:rPr>
          <w:w w:val="95"/>
        </w:rPr>
        <w:t>конкретный</w:t>
      </w:r>
      <w:r w:rsidR="00D831E8" w:rsidRPr="006713C4">
        <w:rPr>
          <w:spacing w:val="-10"/>
          <w:w w:val="95"/>
        </w:rPr>
        <w:t xml:space="preserve"> </w:t>
      </w:r>
      <w:r w:rsidR="00D831E8" w:rsidRPr="006713C4">
        <w:rPr>
          <w:w w:val="95"/>
        </w:rPr>
        <w:t>товар</w:t>
      </w:r>
      <w:r w:rsidR="00D831E8" w:rsidRPr="006713C4">
        <w:rPr>
          <w:spacing w:val="-12"/>
          <w:w w:val="95"/>
        </w:rPr>
        <w:t xml:space="preserve"> </w:t>
      </w:r>
      <w:r w:rsidR="00D831E8" w:rsidRPr="006713C4">
        <w:rPr>
          <w:w w:val="95"/>
        </w:rPr>
        <w:t>среди</w:t>
      </w:r>
      <w:r w:rsidR="00D831E8" w:rsidRPr="006713C4">
        <w:rPr>
          <w:spacing w:val="-11"/>
          <w:w w:val="95"/>
        </w:rPr>
        <w:t xml:space="preserve"> </w:t>
      </w:r>
      <w:r w:rsidR="00D831E8" w:rsidRPr="006713C4">
        <w:rPr>
          <w:w w:val="95"/>
        </w:rPr>
        <w:t>множества</w:t>
      </w:r>
      <w:r w:rsidR="00D831E8" w:rsidRPr="006713C4">
        <w:rPr>
          <w:spacing w:val="-10"/>
          <w:w w:val="95"/>
        </w:rPr>
        <w:t xml:space="preserve"> </w:t>
      </w:r>
      <w:r w:rsidR="00D831E8" w:rsidRPr="006713C4">
        <w:rPr>
          <w:w w:val="95"/>
        </w:rPr>
        <w:t>однородных,</w:t>
      </w:r>
      <w:r w:rsidR="00D831E8" w:rsidRPr="006713C4">
        <w:rPr>
          <w:spacing w:val="-11"/>
          <w:w w:val="95"/>
        </w:rPr>
        <w:t xml:space="preserve"> </w:t>
      </w:r>
      <w:r w:rsidR="00D831E8" w:rsidRPr="006713C4">
        <w:rPr>
          <w:w w:val="95"/>
        </w:rPr>
        <w:t>не</w:t>
      </w:r>
      <w:r w:rsidR="00D831E8" w:rsidRPr="006713C4">
        <w:rPr>
          <w:spacing w:val="-11"/>
          <w:w w:val="95"/>
        </w:rPr>
        <w:t xml:space="preserve"> </w:t>
      </w:r>
      <w:r w:rsidR="00D831E8" w:rsidRPr="006713C4">
        <w:rPr>
          <w:w w:val="95"/>
        </w:rPr>
        <w:t>направленная</w:t>
      </w:r>
      <w:r w:rsidR="00D831E8" w:rsidRPr="006713C4">
        <w:rPr>
          <w:spacing w:val="-12"/>
          <w:w w:val="95"/>
        </w:rPr>
        <w:t xml:space="preserve"> </w:t>
      </w:r>
      <w:r w:rsidR="00D831E8" w:rsidRPr="006713C4">
        <w:rPr>
          <w:w w:val="95"/>
        </w:rPr>
        <w:t>на</w:t>
      </w:r>
      <w:r w:rsidR="00D831E8" w:rsidRPr="006713C4">
        <w:rPr>
          <w:spacing w:val="-10"/>
          <w:w w:val="95"/>
        </w:rPr>
        <w:t xml:space="preserve"> </w:t>
      </w:r>
      <w:r w:rsidR="00D831E8" w:rsidRPr="006713C4">
        <w:rPr>
          <w:w w:val="95"/>
        </w:rPr>
        <w:t>их</w:t>
      </w:r>
      <w:r w:rsidR="00D831E8" w:rsidRPr="006713C4">
        <w:rPr>
          <w:spacing w:val="-12"/>
          <w:w w:val="95"/>
        </w:rPr>
        <w:t xml:space="preserve"> </w:t>
      </w:r>
      <w:r w:rsidR="00D831E8" w:rsidRPr="006713C4">
        <w:rPr>
          <w:w w:val="95"/>
        </w:rPr>
        <w:t>продвижение</w:t>
      </w:r>
      <w:r w:rsidR="00D831E8" w:rsidRPr="006713C4">
        <w:rPr>
          <w:spacing w:val="-10"/>
          <w:w w:val="95"/>
        </w:rPr>
        <w:t xml:space="preserve"> </w:t>
      </w:r>
      <w:r w:rsidR="00D831E8" w:rsidRPr="006713C4">
        <w:rPr>
          <w:w w:val="95"/>
        </w:rPr>
        <w:t>на</w:t>
      </w:r>
      <w:r w:rsidR="00D831E8" w:rsidRPr="006713C4">
        <w:rPr>
          <w:spacing w:val="-12"/>
          <w:w w:val="95"/>
        </w:rPr>
        <w:t xml:space="preserve"> </w:t>
      </w:r>
      <w:r w:rsidR="00D831E8" w:rsidRPr="006713C4">
        <w:rPr>
          <w:w w:val="95"/>
        </w:rPr>
        <w:t>рынке и</w:t>
      </w:r>
      <w:r w:rsidR="00D831E8" w:rsidRPr="006713C4">
        <w:rPr>
          <w:spacing w:val="-19"/>
          <w:w w:val="95"/>
        </w:rPr>
        <w:t xml:space="preserve"> </w:t>
      </w:r>
      <w:r w:rsidR="00D831E8" w:rsidRPr="006713C4">
        <w:rPr>
          <w:w w:val="95"/>
        </w:rPr>
        <w:t>не</w:t>
      </w:r>
      <w:r w:rsidR="00D831E8" w:rsidRPr="006713C4">
        <w:rPr>
          <w:spacing w:val="-19"/>
          <w:w w:val="95"/>
        </w:rPr>
        <w:t xml:space="preserve"> </w:t>
      </w:r>
      <w:r w:rsidR="00D831E8" w:rsidRPr="006713C4">
        <w:rPr>
          <w:w w:val="95"/>
        </w:rPr>
        <w:t>формирующая</w:t>
      </w:r>
      <w:r w:rsidR="00D831E8" w:rsidRPr="006713C4">
        <w:rPr>
          <w:spacing w:val="-19"/>
          <w:w w:val="95"/>
        </w:rPr>
        <w:t xml:space="preserve"> </w:t>
      </w:r>
      <w:r w:rsidR="00D831E8" w:rsidRPr="006713C4">
        <w:rPr>
          <w:w w:val="95"/>
        </w:rPr>
        <w:t>интереса</w:t>
      </w:r>
      <w:r w:rsidR="00D831E8" w:rsidRPr="006713C4">
        <w:rPr>
          <w:spacing w:val="-19"/>
          <w:w w:val="95"/>
        </w:rPr>
        <w:t xml:space="preserve"> </w:t>
      </w:r>
      <w:r w:rsidR="00D831E8" w:rsidRPr="006713C4">
        <w:rPr>
          <w:w w:val="95"/>
        </w:rPr>
        <w:t>к</w:t>
      </w:r>
      <w:r w:rsidR="00D831E8" w:rsidRPr="006713C4">
        <w:rPr>
          <w:spacing w:val="-19"/>
          <w:w w:val="95"/>
        </w:rPr>
        <w:t xml:space="preserve"> </w:t>
      </w:r>
      <w:r w:rsidR="00D831E8" w:rsidRPr="006713C4">
        <w:rPr>
          <w:w w:val="95"/>
        </w:rPr>
        <w:t>ним,</w:t>
      </w:r>
      <w:r w:rsidR="00D831E8" w:rsidRPr="006713C4">
        <w:rPr>
          <w:spacing w:val="-18"/>
          <w:w w:val="95"/>
        </w:rPr>
        <w:t xml:space="preserve"> </w:t>
      </w:r>
      <w:r w:rsidR="00D831E8" w:rsidRPr="006713C4">
        <w:rPr>
          <w:w w:val="95"/>
        </w:rPr>
        <w:t>не</w:t>
      </w:r>
      <w:r w:rsidR="00D831E8" w:rsidRPr="006713C4">
        <w:rPr>
          <w:spacing w:val="-19"/>
          <w:w w:val="95"/>
        </w:rPr>
        <w:t xml:space="preserve"> </w:t>
      </w:r>
      <w:r w:rsidR="00D831E8" w:rsidRPr="006713C4">
        <w:rPr>
          <w:w w:val="95"/>
        </w:rPr>
        <w:t>является</w:t>
      </w:r>
      <w:r w:rsidR="00D831E8" w:rsidRPr="006713C4">
        <w:rPr>
          <w:spacing w:val="-19"/>
          <w:w w:val="95"/>
        </w:rPr>
        <w:t xml:space="preserve"> </w:t>
      </w:r>
      <w:r w:rsidR="00D831E8" w:rsidRPr="006713C4">
        <w:rPr>
          <w:w w:val="95"/>
        </w:rPr>
        <w:t>рекламой,</w:t>
      </w:r>
      <w:r w:rsidR="00D831E8" w:rsidRPr="006713C4">
        <w:rPr>
          <w:spacing w:val="-19"/>
          <w:w w:val="95"/>
        </w:rPr>
        <w:t xml:space="preserve"> </w:t>
      </w:r>
      <w:r w:rsidR="00D831E8" w:rsidRPr="006713C4">
        <w:rPr>
          <w:w w:val="95"/>
        </w:rPr>
        <w:t>поскольку</w:t>
      </w:r>
      <w:r w:rsidR="00D831E8" w:rsidRPr="006713C4">
        <w:rPr>
          <w:spacing w:val="-19"/>
          <w:w w:val="95"/>
        </w:rPr>
        <w:t xml:space="preserve"> </w:t>
      </w:r>
      <w:r w:rsidR="00D831E8" w:rsidRPr="006713C4">
        <w:rPr>
          <w:w w:val="95"/>
        </w:rPr>
        <w:t>такая</w:t>
      </w:r>
      <w:r w:rsidR="00D831E8" w:rsidRPr="006713C4">
        <w:rPr>
          <w:spacing w:val="-19"/>
          <w:w w:val="95"/>
        </w:rPr>
        <w:t xml:space="preserve"> </w:t>
      </w:r>
      <w:r w:rsidR="00D831E8" w:rsidRPr="006713C4">
        <w:rPr>
          <w:w w:val="95"/>
        </w:rPr>
        <w:t>информация</w:t>
      </w:r>
      <w:r w:rsidR="00D831E8" w:rsidRPr="006713C4">
        <w:rPr>
          <w:spacing w:val="-19"/>
          <w:w w:val="95"/>
        </w:rPr>
        <w:t xml:space="preserve"> </w:t>
      </w:r>
      <w:r w:rsidR="00D831E8" w:rsidRPr="006713C4">
        <w:rPr>
          <w:w w:val="95"/>
        </w:rPr>
        <w:t>не</w:t>
      </w:r>
      <w:r w:rsidR="00D831E8" w:rsidRPr="006713C4">
        <w:rPr>
          <w:spacing w:val="-18"/>
          <w:w w:val="95"/>
        </w:rPr>
        <w:t xml:space="preserve"> </w:t>
      </w:r>
      <w:r w:rsidR="00D831E8" w:rsidRPr="006713C4">
        <w:rPr>
          <w:w w:val="95"/>
        </w:rPr>
        <w:t>содержит</w:t>
      </w:r>
      <w:r w:rsidR="00D831E8" w:rsidRPr="006713C4">
        <w:rPr>
          <w:spacing w:val="-19"/>
          <w:w w:val="95"/>
        </w:rPr>
        <w:t xml:space="preserve"> </w:t>
      </w:r>
      <w:r w:rsidR="00D831E8" w:rsidRPr="006713C4">
        <w:rPr>
          <w:w w:val="95"/>
        </w:rPr>
        <w:t>объекта</w:t>
      </w:r>
      <w:r w:rsidR="00D831E8" w:rsidRPr="006713C4">
        <w:rPr>
          <w:spacing w:val="-19"/>
          <w:w w:val="95"/>
        </w:rPr>
        <w:t xml:space="preserve"> </w:t>
      </w:r>
      <w:r w:rsidR="00D831E8" w:rsidRPr="006713C4">
        <w:rPr>
          <w:w w:val="95"/>
        </w:rPr>
        <w:t>рекламирования.</w:t>
      </w:r>
    </w:p>
    <w:p w:rsidR="00D831E8" w:rsidRPr="006713C4" w:rsidRDefault="00D831E8" w:rsidP="00D831E8">
      <w:pPr>
        <w:pStyle w:val="aff0"/>
        <w:spacing w:before="4"/>
        <w:rPr>
          <w:sz w:val="19"/>
        </w:rPr>
      </w:pPr>
    </w:p>
    <w:p w:rsidR="00D831E8" w:rsidRPr="006713C4" w:rsidRDefault="00D831E8" w:rsidP="00D831E8">
      <w:pPr>
        <w:pStyle w:val="aff0"/>
        <w:spacing w:line="256" w:lineRule="auto"/>
        <w:ind w:left="904" w:right="680" w:firstLine="679"/>
      </w:pPr>
      <w:r w:rsidRPr="006713C4">
        <w:t xml:space="preserve">В случае размещения на фасаде торгового объекта или магазина фотографий каких-либо товаров или каких-либо </w:t>
      </w:r>
      <w:r w:rsidRPr="006713C4">
        <w:rPr>
          <w:w w:val="95"/>
        </w:rPr>
        <w:t xml:space="preserve">изображений (например, пейзаж, бутылка вина, пивная кружка, какая-либо техника, одежда и т.п.) без индивидуализирующих признаков, характеристики, цены указанных товаров, такие изображения не могут быть признаны рекламными, поскольку не </w:t>
      </w:r>
      <w:r w:rsidRPr="006713C4">
        <w:t>преследуют цели продвижения товара на рынке.</w:t>
      </w:r>
    </w:p>
    <w:p w:rsidR="00D831E8" w:rsidRPr="006713C4" w:rsidRDefault="00D831E8" w:rsidP="00D831E8">
      <w:pPr>
        <w:pStyle w:val="aff0"/>
        <w:spacing w:before="9"/>
        <w:rPr>
          <w:sz w:val="18"/>
        </w:rPr>
      </w:pPr>
    </w:p>
    <w:p w:rsidR="00D831E8" w:rsidRPr="006713C4" w:rsidRDefault="00D831E8" w:rsidP="00D831E8">
      <w:pPr>
        <w:pStyle w:val="aff0"/>
        <w:spacing w:line="249" w:lineRule="auto"/>
        <w:ind w:left="921" w:right="676" w:firstLine="667"/>
      </w:pPr>
      <w:r w:rsidRPr="006713C4">
        <w:t>Согласно</w:t>
      </w:r>
      <w:r w:rsidRPr="006713C4">
        <w:rPr>
          <w:spacing w:val="-32"/>
        </w:rPr>
        <w:t xml:space="preserve"> </w:t>
      </w:r>
      <w:r w:rsidRPr="006713C4">
        <w:t>пункту</w:t>
      </w:r>
      <w:r w:rsidRPr="006713C4">
        <w:rPr>
          <w:spacing w:val="-32"/>
        </w:rPr>
        <w:t xml:space="preserve"> </w:t>
      </w:r>
      <w:r w:rsidRPr="006713C4">
        <w:t>5</w:t>
      </w:r>
      <w:r w:rsidRPr="006713C4">
        <w:rPr>
          <w:spacing w:val="-32"/>
        </w:rPr>
        <w:t xml:space="preserve"> </w:t>
      </w:r>
      <w:r w:rsidRPr="006713C4">
        <w:t>части</w:t>
      </w:r>
      <w:r w:rsidRPr="006713C4">
        <w:rPr>
          <w:spacing w:val="-33"/>
        </w:rPr>
        <w:t xml:space="preserve"> </w:t>
      </w:r>
      <w:r w:rsidRPr="006713C4">
        <w:t>2</w:t>
      </w:r>
      <w:r w:rsidRPr="006713C4">
        <w:rPr>
          <w:spacing w:val="-31"/>
        </w:rPr>
        <w:t xml:space="preserve"> </w:t>
      </w:r>
      <w:r w:rsidRPr="006713C4">
        <w:t>статьи</w:t>
      </w:r>
      <w:r w:rsidRPr="006713C4">
        <w:rPr>
          <w:spacing w:val="-32"/>
        </w:rPr>
        <w:t xml:space="preserve"> </w:t>
      </w:r>
      <w:r w:rsidRPr="006713C4">
        <w:t>2</w:t>
      </w:r>
      <w:r w:rsidRPr="006713C4">
        <w:rPr>
          <w:spacing w:val="-33"/>
        </w:rPr>
        <w:t xml:space="preserve"> </w:t>
      </w:r>
      <w:r w:rsidRPr="006713C4">
        <w:t>Федерального</w:t>
      </w:r>
      <w:r w:rsidRPr="006713C4">
        <w:rPr>
          <w:spacing w:val="-31"/>
        </w:rPr>
        <w:t xml:space="preserve"> </w:t>
      </w:r>
      <w:r w:rsidRPr="006713C4">
        <w:t>закона</w:t>
      </w:r>
      <w:r w:rsidRPr="006713C4">
        <w:rPr>
          <w:spacing w:val="-32"/>
        </w:rPr>
        <w:t xml:space="preserve"> </w:t>
      </w:r>
      <w:r w:rsidRPr="006713C4">
        <w:t>"О</w:t>
      </w:r>
      <w:r w:rsidRPr="006713C4">
        <w:rPr>
          <w:spacing w:val="-32"/>
        </w:rPr>
        <w:t xml:space="preserve"> </w:t>
      </w:r>
      <w:r w:rsidRPr="006713C4">
        <w:t>рекламе"</w:t>
      </w:r>
      <w:r w:rsidRPr="006713C4">
        <w:rPr>
          <w:spacing w:val="-32"/>
        </w:rPr>
        <w:t xml:space="preserve"> </w:t>
      </w:r>
      <w:r w:rsidRPr="006713C4">
        <w:t>данный</w:t>
      </w:r>
      <w:r w:rsidRPr="006713C4">
        <w:rPr>
          <w:spacing w:val="-31"/>
        </w:rPr>
        <w:t xml:space="preserve"> </w:t>
      </w:r>
      <w:r w:rsidRPr="006713C4">
        <w:t>Закон</w:t>
      </w:r>
      <w:r w:rsidRPr="006713C4">
        <w:rPr>
          <w:spacing w:val="-32"/>
        </w:rPr>
        <w:t xml:space="preserve"> </w:t>
      </w:r>
      <w:r w:rsidRPr="006713C4">
        <w:t>не</w:t>
      </w:r>
      <w:r w:rsidRPr="006713C4">
        <w:rPr>
          <w:spacing w:val="-33"/>
        </w:rPr>
        <w:t xml:space="preserve"> </w:t>
      </w:r>
      <w:r w:rsidRPr="006713C4">
        <w:t>распространяется</w:t>
      </w:r>
      <w:r w:rsidRPr="006713C4">
        <w:rPr>
          <w:spacing w:val="-32"/>
        </w:rPr>
        <w:t xml:space="preserve"> </w:t>
      </w:r>
      <w:r w:rsidRPr="006713C4">
        <w:t>на</w:t>
      </w:r>
      <w:r w:rsidRPr="006713C4">
        <w:rPr>
          <w:spacing w:val="-31"/>
        </w:rPr>
        <w:t xml:space="preserve"> </w:t>
      </w:r>
      <w:r w:rsidRPr="006713C4">
        <w:t>вывески</w:t>
      </w:r>
      <w:r w:rsidRPr="006713C4">
        <w:rPr>
          <w:spacing w:val="-32"/>
        </w:rPr>
        <w:t xml:space="preserve"> </w:t>
      </w:r>
      <w:r w:rsidRPr="006713C4">
        <w:t>и указатели,</w:t>
      </w:r>
      <w:r w:rsidRPr="006713C4">
        <w:rPr>
          <w:spacing w:val="-15"/>
        </w:rPr>
        <w:t xml:space="preserve"> </w:t>
      </w:r>
      <w:r w:rsidRPr="006713C4">
        <w:t>не</w:t>
      </w:r>
      <w:r w:rsidRPr="006713C4">
        <w:rPr>
          <w:spacing w:val="-14"/>
        </w:rPr>
        <w:t xml:space="preserve"> </w:t>
      </w:r>
      <w:r w:rsidRPr="006713C4">
        <w:t>содержащие</w:t>
      </w:r>
      <w:r w:rsidRPr="006713C4">
        <w:rPr>
          <w:spacing w:val="-14"/>
        </w:rPr>
        <w:t xml:space="preserve"> </w:t>
      </w:r>
      <w:r w:rsidRPr="006713C4">
        <w:t>сведений</w:t>
      </w:r>
      <w:r w:rsidRPr="006713C4">
        <w:rPr>
          <w:spacing w:val="-14"/>
        </w:rPr>
        <w:t xml:space="preserve"> </w:t>
      </w:r>
      <w:r w:rsidRPr="006713C4">
        <w:t>рекламного</w:t>
      </w:r>
      <w:r w:rsidRPr="006713C4">
        <w:rPr>
          <w:spacing w:val="-14"/>
        </w:rPr>
        <w:t xml:space="preserve"> </w:t>
      </w:r>
      <w:r w:rsidRPr="006713C4">
        <w:t>характера.</w:t>
      </w:r>
    </w:p>
    <w:p w:rsidR="00D831E8" w:rsidRPr="006713C4" w:rsidRDefault="00D831E8" w:rsidP="00D831E8">
      <w:pPr>
        <w:pStyle w:val="aff0"/>
        <w:rPr>
          <w:sz w:val="20"/>
        </w:rPr>
      </w:pPr>
    </w:p>
    <w:p w:rsidR="00D831E8" w:rsidRPr="006713C4" w:rsidRDefault="00D831E8" w:rsidP="00D831E8">
      <w:pPr>
        <w:pStyle w:val="aff0"/>
        <w:spacing w:line="252" w:lineRule="auto"/>
        <w:ind w:left="904" w:right="678" w:firstLine="691"/>
      </w:pPr>
      <w:r w:rsidRPr="006713C4">
        <w:t>Так,</w:t>
      </w:r>
      <w:r w:rsidRPr="006713C4">
        <w:rPr>
          <w:spacing w:val="-21"/>
        </w:rPr>
        <w:t xml:space="preserve"> </w:t>
      </w:r>
      <w:r w:rsidRPr="006713C4">
        <w:t>информация,</w:t>
      </w:r>
      <w:r w:rsidRPr="006713C4">
        <w:rPr>
          <w:spacing w:val="-20"/>
        </w:rPr>
        <w:t xml:space="preserve"> </w:t>
      </w:r>
      <w:r w:rsidRPr="006713C4">
        <w:t>содержащая</w:t>
      </w:r>
      <w:r w:rsidRPr="006713C4">
        <w:rPr>
          <w:spacing w:val="-21"/>
        </w:rPr>
        <w:t xml:space="preserve"> </w:t>
      </w:r>
      <w:r w:rsidRPr="006713C4">
        <w:t>выражения</w:t>
      </w:r>
      <w:r w:rsidRPr="006713C4">
        <w:rPr>
          <w:spacing w:val="-20"/>
        </w:rPr>
        <w:t xml:space="preserve"> </w:t>
      </w:r>
      <w:r w:rsidRPr="006713C4">
        <w:t>"Добро</w:t>
      </w:r>
      <w:r w:rsidRPr="006713C4">
        <w:rPr>
          <w:spacing w:val="-20"/>
        </w:rPr>
        <w:t xml:space="preserve"> </w:t>
      </w:r>
      <w:r w:rsidRPr="006713C4">
        <w:t>пожаловать",</w:t>
      </w:r>
      <w:r w:rsidRPr="006713C4">
        <w:rPr>
          <w:spacing w:val="-21"/>
        </w:rPr>
        <w:t xml:space="preserve"> </w:t>
      </w:r>
      <w:r w:rsidRPr="006713C4">
        <w:t>"Въезд</w:t>
      </w:r>
      <w:r w:rsidRPr="006713C4">
        <w:rPr>
          <w:spacing w:val="-20"/>
        </w:rPr>
        <w:t xml:space="preserve"> </w:t>
      </w:r>
      <w:r w:rsidRPr="006713C4">
        <w:t>24</w:t>
      </w:r>
      <w:r w:rsidRPr="006713C4">
        <w:rPr>
          <w:spacing w:val="-20"/>
        </w:rPr>
        <w:t xml:space="preserve"> </w:t>
      </w:r>
      <w:r w:rsidRPr="006713C4">
        <w:t>часа",</w:t>
      </w:r>
      <w:r w:rsidRPr="006713C4">
        <w:rPr>
          <w:spacing w:val="-21"/>
        </w:rPr>
        <w:t xml:space="preserve"> </w:t>
      </w:r>
      <w:r w:rsidRPr="006713C4">
        <w:t>"Выезд",</w:t>
      </w:r>
      <w:r w:rsidRPr="006713C4">
        <w:rPr>
          <w:spacing w:val="-20"/>
        </w:rPr>
        <w:t xml:space="preserve"> </w:t>
      </w:r>
      <w:r w:rsidRPr="006713C4">
        <w:t>"Счастливого</w:t>
      </w:r>
      <w:r w:rsidRPr="006713C4">
        <w:rPr>
          <w:spacing w:val="-21"/>
        </w:rPr>
        <w:t xml:space="preserve"> </w:t>
      </w:r>
      <w:r w:rsidRPr="006713C4">
        <w:t>пути"</w:t>
      </w:r>
      <w:r w:rsidRPr="006713C4">
        <w:rPr>
          <w:spacing w:val="-20"/>
        </w:rPr>
        <w:t xml:space="preserve"> </w:t>
      </w:r>
      <w:r w:rsidRPr="006713C4">
        <w:t>и</w:t>
      </w:r>
      <w:r w:rsidRPr="006713C4">
        <w:rPr>
          <w:spacing w:val="-21"/>
        </w:rPr>
        <w:t xml:space="preserve"> </w:t>
      </w:r>
      <w:r w:rsidRPr="006713C4">
        <w:t xml:space="preserve">т.п., </w:t>
      </w:r>
      <w:r w:rsidRPr="006713C4">
        <w:rPr>
          <w:w w:val="95"/>
        </w:rPr>
        <w:t>размещенная</w:t>
      </w:r>
      <w:r w:rsidRPr="006713C4">
        <w:rPr>
          <w:spacing w:val="-4"/>
          <w:w w:val="95"/>
        </w:rPr>
        <w:t xml:space="preserve"> </w:t>
      </w:r>
      <w:r w:rsidRPr="006713C4">
        <w:rPr>
          <w:w w:val="95"/>
        </w:rPr>
        <w:t>на</w:t>
      </w:r>
      <w:r w:rsidRPr="006713C4">
        <w:rPr>
          <w:spacing w:val="-2"/>
          <w:w w:val="95"/>
        </w:rPr>
        <w:t xml:space="preserve"> </w:t>
      </w:r>
      <w:r w:rsidRPr="006713C4">
        <w:rPr>
          <w:w w:val="95"/>
        </w:rPr>
        <w:t>конструкции,</w:t>
      </w:r>
      <w:r w:rsidRPr="006713C4">
        <w:rPr>
          <w:spacing w:val="-5"/>
          <w:w w:val="95"/>
        </w:rPr>
        <w:t xml:space="preserve"> </w:t>
      </w:r>
      <w:r w:rsidRPr="006713C4">
        <w:rPr>
          <w:w w:val="95"/>
        </w:rPr>
        <w:t>в</w:t>
      </w:r>
      <w:r w:rsidRPr="006713C4">
        <w:rPr>
          <w:spacing w:val="-3"/>
          <w:w w:val="95"/>
        </w:rPr>
        <w:t xml:space="preserve"> </w:t>
      </w:r>
      <w:r w:rsidRPr="006713C4">
        <w:rPr>
          <w:w w:val="95"/>
        </w:rPr>
        <w:t>том</w:t>
      </w:r>
      <w:r w:rsidRPr="006713C4">
        <w:rPr>
          <w:spacing w:val="-4"/>
          <w:w w:val="95"/>
        </w:rPr>
        <w:t xml:space="preserve"> </w:t>
      </w:r>
      <w:r w:rsidRPr="006713C4">
        <w:rPr>
          <w:w w:val="95"/>
        </w:rPr>
        <w:t>числе</w:t>
      </w:r>
      <w:r w:rsidRPr="006713C4">
        <w:rPr>
          <w:spacing w:val="-3"/>
          <w:w w:val="95"/>
        </w:rPr>
        <w:t xml:space="preserve"> </w:t>
      </w:r>
      <w:r w:rsidRPr="006713C4">
        <w:rPr>
          <w:w w:val="95"/>
        </w:rPr>
        <w:t>установленной</w:t>
      </w:r>
      <w:r w:rsidRPr="006713C4">
        <w:rPr>
          <w:spacing w:val="-4"/>
          <w:w w:val="95"/>
        </w:rPr>
        <w:t xml:space="preserve"> </w:t>
      </w:r>
      <w:r w:rsidRPr="006713C4">
        <w:rPr>
          <w:w w:val="95"/>
        </w:rPr>
        <w:t>при</w:t>
      </w:r>
      <w:r w:rsidRPr="006713C4">
        <w:rPr>
          <w:spacing w:val="-4"/>
          <w:w w:val="95"/>
        </w:rPr>
        <w:t xml:space="preserve"> </w:t>
      </w:r>
      <w:r w:rsidRPr="006713C4">
        <w:rPr>
          <w:w w:val="95"/>
        </w:rPr>
        <w:t>въезде</w:t>
      </w:r>
      <w:r w:rsidRPr="006713C4">
        <w:rPr>
          <w:spacing w:val="-4"/>
          <w:w w:val="95"/>
        </w:rPr>
        <w:t xml:space="preserve"> </w:t>
      </w:r>
      <w:r w:rsidRPr="006713C4">
        <w:rPr>
          <w:w w:val="95"/>
        </w:rPr>
        <w:t>или</w:t>
      </w:r>
      <w:r w:rsidRPr="006713C4">
        <w:rPr>
          <w:spacing w:val="-3"/>
          <w:w w:val="95"/>
        </w:rPr>
        <w:t xml:space="preserve"> </w:t>
      </w:r>
      <w:r w:rsidRPr="006713C4">
        <w:rPr>
          <w:w w:val="95"/>
        </w:rPr>
        <w:t>выезде</w:t>
      </w:r>
      <w:r w:rsidRPr="006713C4">
        <w:rPr>
          <w:spacing w:val="-4"/>
          <w:w w:val="95"/>
        </w:rPr>
        <w:t xml:space="preserve"> </w:t>
      </w:r>
      <w:r w:rsidRPr="006713C4">
        <w:rPr>
          <w:w w:val="95"/>
        </w:rPr>
        <w:t>на</w:t>
      </w:r>
      <w:r w:rsidRPr="006713C4">
        <w:rPr>
          <w:spacing w:val="-4"/>
          <w:w w:val="95"/>
        </w:rPr>
        <w:t xml:space="preserve"> </w:t>
      </w:r>
      <w:r w:rsidRPr="006713C4">
        <w:rPr>
          <w:w w:val="95"/>
        </w:rPr>
        <w:t>территорию,</w:t>
      </w:r>
      <w:r w:rsidRPr="006713C4">
        <w:rPr>
          <w:spacing w:val="-3"/>
          <w:w w:val="95"/>
        </w:rPr>
        <w:t xml:space="preserve"> </w:t>
      </w:r>
      <w:r w:rsidRPr="006713C4">
        <w:rPr>
          <w:w w:val="95"/>
        </w:rPr>
        <w:t>занимаемую</w:t>
      </w:r>
      <w:r w:rsidRPr="006713C4">
        <w:rPr>
          <w:spacing w:val="-4"/>
          <w:w w:val="95"/>
        </w:rPr>
        <w:t xml:space="preserve"> </w:t>
      </w:r>
      <w:r w:rsidRPr="006713C4">
        <w:rPr>
          <w:w w:val="95"/>
        </w:rPr>
        <w:t>организацией,</w:t>
      </w:r>
      <w:r w:rsidRPr="006713C4">
        <w:rPr>
          <w:spacing w:val="-3"/>
          <w:w w:val="95"/>
        </w:rPr>
        <w:t xml:space="preserve"> </w:t>
      </w:r>
      <w:r w:rsidRPr="006713C4">
        <w:rPr>
          <w:w w:val="95"/>
        </w:rPr>
        <w:t xml:space="preserve">в </w:t>
      </w:r>
      <w:r w:rsidRPr="006713C4">
        <w:t xml:space="preserve">случае если такая информация не содержит названия или характеристик товаров, товарных знаков, иных средств индивидуализации товаров, наименования юридических лиц, в том числе организации, на въезде/выезде в которую установлены конструкция, не является рекламой, поскольку такая информация не содержит указания на объект </w:t>
      </w:r>
      <w:r w:rsidRPr="006713C4">
        <w:rPr>
          <w:w w:val="95"/>
        </w:rPr>
        <w:t>рекламирования,</w:t>
      </w:r>
      <w:r w:rsidRPr="006713C4">
        <w:rPr>
          <w:spacing w:val="-25"/>
          <w:w w:val="95"/>
        </w:rPr>
        <w:t xml:space="preserve"> </w:t>
      </w:r>
      <w:r w:rsidRPr="006713C4">
        <w:rPr>
          <w:w w:val="95"/>
        </w:rPr>
        <w:t>соответственно,</w:t>
      </w:r>
      <w:r w:rsidRPr="006713C4">
        <w:rPr>
          <w:spacing w:val="-25"/>
          <w:w w:val="95"/>
        </w:rPr>
        <w:t xml:space="preserve"> </w:t>
      </w:r>
      <w:r w:rsidRPr="006713C4">
        <w:rPr>
          <w:w w:val="95"/>
        </w:rPr>
        <w:t>требования</w:t>
      </w:r>
      <w:r w:rsidRPr="006713C4">
        <w:rPr>
          <w:spacing w:val="-25"/>
          <w:w w:val="95"/>
        </w:rPr>
        <w:t xml:space="preserve"> </w:t>
      </w:r>
      <w:r w:rsidRPr="006713C4">
        <w:rPr>
          <w:w w:val="95"/>
        </w:rPr>
        <w:t>Федерального</w:t>
      </w:r>
      <w:r w:rsidRPr="006713C4">
        <w:rPr>
          <w:spacing w:val="-25"/>
          <w:w w:val="95"/>
        </w:rPr>
        <w:t xml:space="preserve"> </w:t>
      </w:r>
      <w:r w:rsidRPr="006713C4">
        <w:rPr>
          <w:w w:val="95"/>
        </w:rPr>
        <w:t>закона</w:t>
      </w:r>
      <w:r w:rsidRPr="006713C4">
        <w:rPr>
          <w:spacing w:val="-25"/>
          <w:w w:val="95"/>
        </w:rPr>
        <w:t xml:space="preserve"> </w:t>
      </w:r>
      <w:r w:rsidRPr="006713C4">
        <w:rPr>
          <w:w w:val="95"/>
        </w:rPr>
        <w:t>"О</w:t>
      </w:r>
      <w:r w:rsidRPr="006713C4">
        <w:rPr>
          <w:spacing w:val="-25"/>
          <w:w w:val="95"/>
        </w:rPr>
        <w:t xml:space="preserve"> </w:t>
      </w:r>
      <w:r w:rsidRPr="006713C4">
        <w:rPr>
          <w:w w:val="95"/>
        </w:rPr>
        <w:t>рекламе"</w:t>
      </w:r>
      <w:r w:rsidRPr="006713C4">
        <w:rPr>
          <w:spacing w:val="-24"/>
          <w:w w:val="95"/>
        </w:rPr>
        <w:t xml:space="preserve"> </w:t>
      </w:r>
      <w:r w:rsidRPr="006713C4">
        <w:rPr>
          <w:w w:val="95"/>
        </w:rPr>
        <w:t>на</w:t>
      </w:r>
      <w:r w:rsidRPr="006713C4">
        <w:rPr>
          <w:spacing w:val="-25"/>
          <w:w w:val="95"/>
        </w:rPr>
        <w:t xml:space="preserve"> </w:t>
      </w:r>
      <w:r w:rsidRPr="006713C4">
        <w:rPr>
          <w:w w:val="95"/>
        </w:rPr>
        <w:t>такую</w:t>
      </w:r>
      <w:r w:rsidRPr="006713C4">
        <w:rPr>
          <w:spacing w:val="-25"/>
          <w:w w:val="95"/>
        </w:rPr>
        <w:t xml:space="preserve"> </w:t>
      </w:r>
      <w:r w:rsidRPr="006713C4">
        <w:rPr>
          <w:w w:val="95"/>
        </w:rPr>
        <w:t>информацию</w:t>
      </w:r>
      <w:r w:rsidRPr="006713C4">
        <w:rPr>
          <w:spacing w:val="-25"/>
          <w:w w:val="95"/>
        </w:rPr>
        <w:t xml:space="preserve"> </w:t>
      </w:r>
      <w:r w:rsidRPr="006713C4">
        <w:rPr>
          <w:w w:val="95"/>
        </w:rPr>
        <w:t>не</w:t>
      </w:r>
      <w:r w:rsidRPr="006713C4">
        <w:rPr>
          <w:spacing w:val="-25"/>
          <w:w w:val="95"/>
        </w:rPr>
        <w:t xml:space="preserve"> </w:t>
      </w:r>
      <w:r w:rsidRPr="006713C4">
        <w:rPr>
          <w:w w:val="95"/>
        </w:rPr>
        <w:t>распространяются.</w:t>
      </w:r>
    </w:p>
    <w:p w:rsidR="00D831E8" w:rsidRPr="006713C4" w:rsidRDefault="00D831E8" w:rsidP="00D831E8">
      <w:pPr>
        <w:pStyle w:val="aff0"/>
        <w:rPr>
          <w:sz w:val="20"/>
        </w:rPr>
      </w:pPr>
    </w:p>
    <w:p w:rsidR="00D831E8" w:rsidRPr="006713C4" w:rsidRDefault="00D831E8" w:rsidP="00D831E8">
      <w:pPr>
        <w:pStyle w:val="aff0"/>
        <w:rPr>
          <w:sz w:val="17"/>
        </w:rPr>
      </w:pPr>
    </w:p>
    <w:p w:rsidR="00D831E8" w:rsidRPr="006713C4" w:rsidRDefault="00D831E8" w:rsidP="00D831E8">
      <w:pPr>
        <w:spacing w:before="80"/>
        <w:ind w:left="3727"/>
        <w:rPr>
          <w:b/>
          <w:sz w:val="16"/>
        </w:rPr>
      </w:pPr>
      <w:r w:rsidRPr="006713C4">
        <w:rPr>
          <w:b/>
          <w:sz w:val="16"/>
        </w:rPr>
        <w:t>МЕТОДИЧЕСКИЕ РЕКОМЕНДАЦИИ ПО ОФОРМЛЕНИЮ И РАЗМЕЩЕНИЮ ИНФОРМАЦИИ НА ЗДАНИЯХ ИЛИ СООРУЖЕНИЯХ</w:t>
      </w:r>
    </w:p>
    <w:p w:rsidR="00D831E8" w:rsidRPr="006713C4" w:rsidRDefault="00D831E8" w:rsidP="00D831E8">
      <w:pPr>
        <w:rPr>
          <w:sz w:val="16"/>
        </w:rPr>
        <w:sectPr w:rsidR="00D831E8" w:rsidRPr="006713C4">
          <w:pgSz w:w="16840" w:h="11900" w:orient="landscape"/>
          <w:pgMar w:top="0" w:right="460" w:bottom="0" w:left="220" w:header="720" w:footer="720" w:gutter="0"/>
          <w:cols w:space="720"/>
        </w:sectPr>
      </w:pPr>
    </w:p>
    <w:p w:rsidR="00D831E8" w:rsidRPr="006713C4" w:rsidRDefault="000B3A9C" w:rsidP="00D831E8">
      <w:pPr>
        <w:pStyle w:val="aff0"/>
        <w:rPr>
          <w:sz w:val="20"/>
        </w:rPr>
      </w:pPr>
      <w:r>
        <w:rPr>
          <w:noProof/>
        </w:rPr>
        <w:lastRenderedPageBreak/>
        <mc:AlternateContent>
          <mc:Choice Requires="wps">
            <w:drawing>
              <wp:anchor distT="0" distB="0" distL="114300" distR="114300" simplePos="0" relativeHeight="251710464" behindDoc="1" locked="0" layoutInCell="1" allowOverlap="1">
                <wp:simplePos x="0" y="0"/>
                <wp:positionH relativeFrom="page">
                  <wp:posOffset>184150</wp:posOffset>
                </wp:positionH>
                <wp:positionV relativeFrom="page">
                  <wp:posOffset>-1270</wp:posOffset>
                </wp:positionV>
                <wp:extent cx="10329545" cy="7557770"/>
                <wp:effectExtent l="12700" t="8255" r="11430" b="6350"/>
                <wp:wrapNone/>
                <wp:docPr id="248" name="Rectangle 14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329545" cy="7557770"/>
                        </a:xfrm>
                        <a:prstGeom prst="rect">
                          <a:avLst/>
                        </a:prstGeom>
                        <a:noFill/>
                        <a:ln w="9144">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B98097E" id="Rectangle 1498" o:spid="_x0000_s1026" style="position:absolute;margin-left:14.5pt;margin-top:-.1pt;width:813.35pt;height:595.1pt;z-index:-2516060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" filled="f" strokeweight=".72pt">
                <w10:wrap anchorx="page" anchory="page"/>
              </v:rect>
            </w:pict>
          </mc:Fallback>
        </mc:AlternateContent>
      </w:r>
    </w:p>
    <w:p w:rsidR="00D831E8" w:rsidRPr="006713C4" w:rsidRDefault="00D831E8" w:rsidP="00D831E8">
      <w:pPr>
        <w:pStyle w:val="aff0"/>
        <w:rPr>
          <w:sz w:val="20"/>
        </w:rPr>
      </w:pPr>
    </w:p>
    <w:p w:rsidR="00D831E8" w:rsidRPr="006713C4" w:rsidRDefault="00D831E8" w:rsidP="00D831E8">
      <w:pPr>
        <w:pStyle w:val="aff0"/>
        <w:spacing w:before="9"/>
      </w:pPr>
    </w:p>
    <w:p w:rsidR="00D831E8" w:rsidRPr="006713C4" w:rsidRDefault="00D831E8" w:rsidP="00D831E8">
      <w:pPr>
        <w:pStyle w:val="2"/>
      </w:pPr>
      <w:bookmarkStart w:id="38" w:name="34"/>
      <w:bookmarkEnd w:id="38"/>
      <w:r w:rsidRPr="006713C4">
        <w:t>О РАЗГРАНИЧЕНИИ ПОНЯТИЙ ВЫВЕСКА И РЕКЛАМА</w:t>
      </w:r>
    </w:p>
    <w:p w:rsidR="00D831E8" w:rsidRPr="006713C4" w:rsidRDefault="00D831E8" w:rsidP="00D831E8">
      <w:pPr>
        <w:pStyle w:val="aff0"/>
        <w:spacing w:before="7"/>
        <w:rPr>
          <w:sz w:val="34"/>
        </w:rPr>
      </w:pPr>
    </w:p>
    <w:p w:rsidR="00D831E8" w:rsidRPr="006713C4" w:rsidRDefault="00D831E8" w:rsidP="00D831E8">
      <w:pPr>
        <w:pStyle w:val="aff0"/>
        <w:spacing w:line="259" w:lineRule="auto"/>
        <w:ind w:left="909" w:right="676" w:firstLine="686"/>
      </w:pPr>
      <w:r w:rsidRPr="006713C4">
        <w:rPr>
          <w:w w:val="95"/>
        </w:rPr>
        <w:t>Также</w:t>
      </w:r>
      <w:r w:rsidRPr="006713C4">
        <w:rPr>
          <w:spacing w:val="-11"/>
          <w:w w:val="95"/>
        </w:rPr>
        <w:t xml:space="preserve"> </w:t>
      </w:r>
      <w:r w:rsidRPr="006713C4">
        <w:rPr>
          <w:w w:val="95"/>
        </w:rPr>
        <w:t>не</w:t>
      </w:r>
      <w:r w:rsidRPr="006713C4">
        <w:rPr>
          <w:spacing w:val="-11"/>
          <w:w w:val="95"/>
        </w:rPr>
        <w:t xml:space="preserve"> </w:t>
      </w:r>
      <w:r w:rsidRPr="006713C4">
        <w:rPr>
          <w:w w:val="95"/>
        </w:rPr>
        <w:t>подпадает</w:t>
      </w:r>
      <w:r w:rsidRPr="006713C4">
        <w:rPr>
          <w:spacing w:val="-11"/>
          <w:w w:val="95"/>
        </w:rPr>
        <w:t xml:space="preserve"> </w:t>
      </w:r>
      <w:r w:rsidRPr="006713C4">
        <w:rPr>
          <w:w w:val="95"/>
        </w:rPr>
        <w:t>под</w:t>
      </w:r>
      <w:r w:rsidRPr="006713C4">
        <w:rPr>
          <w:spacing w:val="-11"/>
          <w:w w:val="95"/>
        </w:rPr>
        <w:t xml:space="preserve"> </w:t>
      </w:r>
      <w:r w:rsidRPr="006713C4">
        <w:rPr>
          <w:w w:val="95"/>
        </w:rPr>
        <w:t>понятие</w:t>
      </w:r>
      <w:r w:rsidRPr="006713C4">
        <w:rPr>
          <w:spacing w:val="-11"/>
          <w:w w:val="95"/>
        </w:rPr>
        <w:t xml:space="preserve"> </w:t>
      </w:r>
      <w:r w:rsidRPr="006713C4">
        <w:rPr>
          <w:w w:val="95"/>
        </w:rPr>
        <w:t>рекламы</w:t>
      </w:r>
      <w:r w:rsidRPr="006713C4">
        <w:rPr>
          <w:spacing w:val="-10"/>
          <w:w w:val="95"/>
        </w:rPr>
        <w:t xml:space="preserve"> </w:t>
      </w:r>
      <w:r w:rsidRPr="006713C4">
        <w:rPr>
          <w:w w:val="95"/>
        </w:rPr>
        <w:t>информация,</w:t>
      </w:r>
      <w:r w:rsidRPr="006713C4">
        <w:rPr>
          <w:spacing w:val="-11"/>
          <w:w w:val="95"/>
        </w:rPr>
        <w:t xml:space="preserve"> </w:t>
      </w:r>
      <w:r w:rsidRPr="006713C4">
        <w:rPr>
          <w:w w:val="95"/>
        </w:rPr>
        <w:t>размещаемая</w:t>
      </w:r>
      <w:r w:rsidRPr="006713C4">
        <w:rPr>
          <w:spacing w:val="-11"/>
          <w:w w:val="95"/>
        </w:rPr>
        <w:t xml:space="preserve"> </w:t>
      </w:r>
      <w:r w:rsidRPr="006713C4">
        <w:rPr>
          <w:w w:val="95"/>
        </w:rPr>
        <w:t>на</w:t>
      </w:r>
      <w:r w:rsidRPr="006713C4">
        <w:rPr>
          <w:spacing w:val="-11"/>
          <w:w w:val="95"/>
        </w:rPr>
        <w:t xml:space="preserve"> </w:t>
      </w:r>
      <w:r w:rsidRPr="006713C4">
        <w:rPr>
          <w:w w:val="95"/>
        </w:rPr>
        <w:t>конструкциях-указателях</w:t>
      </w:r>
      <w:r w:rsidRPr="006713C4">
        <w:rPr>
          <w:spacing w:val="43"/>
          <w:w w:val="95"/>
        </w:rPr>
        <w:t xml:space="preserve"> </w:t>
      </w:r>
      <w:r w:rsidRPr="006713C4">
        <w:rPr>
          <w:w w:val="95"/>
        </w:rPr>
        <w:t>вне</w:t>
      </w:r>
      <w:r w:rsidRPr="006713C4">
        <w:rPr>
          <w:spacing w:val="-11"/>
          <w:w w:val="95"/>
        </w:rPr>
        <w:t xml:space="preserve"> </w:t>
      </w:r>
      <w:r w:rsidRPr="006713C4">
        <w:rPr>
          <w:w w:val="95"/>
        </w:rPr>
        <w:t>места</w:t>
      </w:r>
      <w:r w:rsidRPr="006713C4">
        <w:rPr>
          <w:spacing w:val="-11"/>
          <w:w w:val="95"/>
        </w:rPr>
        <w:t xml:space="preserve"> </w:t>
      </w:r>
      <w:r w:rsidRPr="006713C4">
        <w:rPr>
          <w:w w:val="95"/>
        </w:rPr>
        <w:t xml:space="preserve">нахождения </w:t>
      </w:r>
      <w:r w:rsidRPr="006713C4">
        <w:t xml:space="preserve">организации, содержащая сведения о профиле деятельности организации (аптека, кондитерская, ресторан) </w:t>
      </w:r>
      <w:r w:rsidRPr="006713C4">
        <w:rPr>
          <w:spacing w:val="-5"/>
        </w:rPr>
        <w:t xml:space="preserve">или </w:t>
      </w:r>
      <w:r w:rsidRPr="006713C4">
        <w:t>ассортименте реализуемых товаров и услуг (хлеб, продукты, мебель) и направление движения и расстояние до такой организации,</w:t>
      </w:r>
      <w:r w:rsidRPr="006713C4">
        <w:rPr>
          <w:spacing w:val="-9"/>
        </w:rPr>
        <w:t xml:space="preserve"> </w:t>
      </w:r>
      <w:r w:rsidRPr="006713C4">
        <w:t>в</w:t>
      </w:r>
      <w:r w:rsidRPr="006713C4">
        <w:rPr>
          <w:spacing w:val="-10"/>
        </w:rPr>
        <w:t xml:space="preserve"> </w:t>
      </w:r>
      <w:r w:rsidRPr="006713C4">
        <w:t>случае</w:t>
      </w:r>
      <w:r w:rsidRPr="006713C4">
        <w:rPr>
          <w:spacing w:val="-9"/>
        </w:rPr>
        <w:t xml:space="preserve"> </w:t>
      </w:r>
      <w:r w:rsidRPr="006713C4">
        <w:t>если</w:t>
      </w:r>
      <w:r w:rsidRPr="006713C4">
        <w:rPr>
          <w:spacing w:val="-10"/>
        </w:rPr>
        <w:t xml:space="preserve"> </w:t>
      </w:r>
      <w:r w:rsidRPr="006713C4">
        <w:t>такая</w:t>
      </w:r>
      <w:r w:rsidRPr="006713C4">
        <w:rPr>
          <w:spacing w:val="-9"/>
        </w:rPr>
        <w:t xml:space="preserve"> </w:t>
      </w:r>
      <w:r w:rsidRPr="006713C4">
        <w:t>информация</w:t>
      </w:r>
      <w:r w:rsidRPr="006713C4">
        <w:rPr>
          <w:spacing w:val="-10"/>
        </w:rPr>
        <w:t xml:space="preserve"> </w:t>
      </w:r>
      <w:r w:rsidRPr="006713C4">
        <w:t>не</w:t>
      </w:r>
      <w:r w:rsidRPr="006713C4">
        <w:rPr>
          <w:spacing w:val="-10"/>
        </w:rPr>
        <w:t xml:space="preserve"> </w:t>
      </w:r>
      <w:r w:rsidRPr="006713C4">
        <w:t>содержит</w:t>
      </w:r>
      <w:r w:rsidRPr="006713C4">
        <w:rPr>
          <w:spacing w:val="-9"/>
        </w:rPr>
        <w:t xml:space="preserve"> </w:t>
      </w:r>
      <w:r w:rsidRPr="006713C4">
        <w:t>названия</w:t>
      </w:r>
      <w:r w:rsidRPr="006713C4">
        <w:rPr>
          <w:spacing w:val="-10"/>
        </w:rPr>
        <w:t xml:space="preserve"> </w:t>
      </w:r>
      <w:r w:rsidRPr="006713C4">
        <w:t>или</w:t>
      </w:r>
      <w:r w:rsidRPr="006713C4">
        <w:rPr>
          <w:spacing w:val="-10"/>
        </w:rPr>
        <w:t xml:space="preserve"> </w:t>
      </w:r>
      <w:r w:rsidRPr="006713C4">
        <w:t>характеристик</w:t>
      </w:r>
      <w:r w:rsidRPr="006713C4">
        <w:rPr>
          <w:spacing w:val="-9"/>
        </w:rPr>
        <w:t xml:space="preserve"> </w:t>
      </w:r>
      <w:r w:rsidRPr="006713C4">
        <w:t>товаров,</w:t>
      </w:r>
      <w:r w:rsidRPr="006713C4">
        <w:rPr>
          <w:spacing w:val="-8"/>
        </w:rPr>
        <w:t xml:space="preserve"> </w:t>
      </w:r>
      <w:r w:rsidRPr="006713C4">
        <w:t>товарных</w:t>
      </w:r>
      <w:r w:rsidRPr="006713C4">
        <w:rPr>
          <w:spacing w:val="-10"/>
        </w:rPr>
        <w:t xml:space="preserve"> </w:t>
      </w:r>
      <w:r w:rsidRPr="006713C4">
        <w:t>знаков,</w:t>
      </w:r>
      <w:r w:rsidRPr="006713C4">
        <w:rPr>
          <w:spacing w:val="-9"/>
        </w:rPr>
        <w:t xml:space="preserve"> </w:t>
      </w:r>
      <w:r w:rsidRPr="006713C4">
        <w:t>иных средств</w:t>
      </w:r>
      <w:r w:rsidRPr="006713C4">
        <w:rPr>
          <w:spacing w:val="-17"/>
        </w:rPr>
        <w:t xml:space="preserve"> </w:t>
      </w:r>
      <w:r w:rsidRPr="006713C4">
        <w:t>индивидуализации</w:t>
      </w:r>
      <w:r w:rsidRPr="006713C4">
        <w:rPr>
          <w:spacing w:val="-16"/>
        </w:rPr>
        <w:t xml:space="preserve"> </w:t>
      </w:r>
      <w:r w:rsidRPr="006713C4">
        <w:t>товаров,</w:t>
      </w:r>
      <w:r w:rsidRPr="006713C4">
        <w:rPr>
          <w:spacing w:val="-16"/>
        </w:rPr>
        <w:t xml:space="preserve"> </w:t>
      </w:r>
      <w:r w:rsidRPr="006713C4">
        <w:t>наименования</w:t>
      </w:r>
      <w:r w:rsidRPr="006713C4">
        <w:rPr>
          <w:spacing w:val="-17"/>
        </w:rPr>
        <w:t xml:space="preserve"> </w:t>
      </w:r>
      <w:r w:rsidRPr="006713C4">
        <w:t>юридических</w:t>
      </w:r>
      <w:r w:rsidRPr="006713C4">
        <w:rPr>
          <w:spacing w:val="-16"/>
        </w:rPr>
        <w:t xml:space="preserve"> </w:t>
      </w:r>
      <w:r w:rsidRPr="006713C4">
        <w:t>лиц.</w:t>
      </w:r>
    </w:p>
    <w:p w:rsidR="00D831E8" w:rsidRPr="006713C4" w:rsidRDefault="00D831E8" w:rsidP="00D831E8">
      <w:pPr>
        <w:pStyle w:val="aff0"/>
        <w:spacing w:before="2"/>
        <w:rPr>
          <w:sz w:val="23"/>
        </w:rPr>
      </w:pPr>
    </w:p>
    <w:p w:rsidR="00D831E8" w:rsidRPr="006713C4" w:rsidRDefault="00D831E8" w:rsidP="00D831E8">
      <w:pPr>
        <w:pStyle w:val="aa"/>
        <w:widowControl w:val="0"/>
        <w:numPr>
          <w:ilvl w:val="0"/>
          <w:numId w:val="40"/>
        </w:numPr>
        <w:tabs>
          <w:tab w:val="left" w:pos="1583"/>
          <w:tab w:val="left" w:pos="1584"/>
        </w:tabs>
        <w:autoSpaceDE w:val="0"/>
        <w:autoSpaceDN w:val="0"/>
        <w:spacing w:line="240" w:lineRule="auto"/>
        <w:ind w:left="1584" w:hanging="672"/>
        <w:contextualSpacing w:val="0"/>
        <w:rPr>
          <w:b/>
          <w:sz w:val="24"/>
        </w:rPr>
      </w:pPr>
      <w:r w:rsidRPr="006713C4">
        <w:rPr>
          <w:b/>
          <w:sz w:val="24"/>
        </w:rPr>
        <w:t>Информация,</w:t>
      </w:r>
      <w:r w:rsidRPr="006713C4">
        <w:rPr>
          <w:b/>
          <w:spacing w:val="-31"/>
          <w:sz w:val="24"/>
        </w:rPr>
        <w:t xml:space="preserve"> </w:t>
      </w:r>
      <w:r w:rsidRPr="006713C4">
        <w:rPr>
          <w:b/>
          <w:sz w:val="24"/>
        </w:rPr>
        <w:t>обязательная</w:t>
      </w:r>
      <w:r w:rsidRPr="006713C4">
        <w:rPr>
          <w:b/>
          <w:spacing w:val="-30"/>
          <w:sz w:val="24"/>
        </w:rPr>
        <w:t xml:space="preserve"> </w:t>
      </w:r>
      <w:r w:rsidRPr="006713C4">
        <w:rPr>
          <w:b/>
          <w:sz w:val="24"/>
        </w:rPr>
        <w:t>к</w:t>
      </w:r>
      <w:r w:rsidRPr="006713C4">
        <w:rPr>
          <w:b/>
          <w:spacing w:val="-30"/>
          <w:sz w:val="24"/>
        </w:rPr>
        <w:t xml:space="preserve"> </w:t>
      </w:r>
      <w:r w:rsidRPr="006713C4">
        <w:rPr>
          <w:b/>
          <w:sz w:val="24"/>
        </w:rPr>
        <w:t>размещению</w:t>
      </w:r>
      <w:r w:rsidRPr="006713C4">
        <w:rPr>
          <w:b/>
          <w:spacing w:val="-31"/>
          <w:sz w:val="24"/>
        </w:rPr>
        <w:t xml:space="preserve"> </w:t>
      </w:r>
      <w:r w:rsidRPr="006713C4">
        <w:rPr>
          <w:b/>
          <w:sz w:val="24"/>
        </w:rPr>
        <w:t>в</w:t>
      </w:r>
      <w:r w:rsidRPr="006713C4">
        <w:rPr>
          <w:b/>
          <w:spacing w:val="-30"/>
          <w:sz w:val="24"/>
        </w:rPr>
        <w:t xml:space="preserve"> </w:t>
      </w:r>
      <w:r w:rsidRPr="006713C4">
        <w:rPr>
          <w:b/>
          <w:sz w:val="24"/>
        </w:rPr>
        <w:t>силу</w:t>
      </w:r>
      <w:r w:rsidRPr="006713C4">
        <w:rPr>
          <w:b/>
          <w:spacing w:val="-31"/>
          <w:sz w:val="24"/>
        </w:rPr>
        <w:t xml:space="preserve"> </w:t>
      </w:r>
      <w:r w:rsidRPr="006713C4">
        <w:rPr>
          <w:b/>
          <w:sz w:val="24"/>
        </w:rPr>
        <w:t>закона</w:t>
      </w:r>
      <w:r w:rsidRPr="006713C4">
        <w:rPr>
          <w:b/>
          <w:spacing w:val="-30"/>
          <w:sz w:val="24"/>
        </w:rPr>
        <w:t xml:space="preserve"> </w:t>
      </w:r>
      <w:r w:rsidRPr="006713C4">
        <w:rPr>
          <w:b/>
          <w:sz w:val="24"/>
        </w:rPr>
        <w:t>или</w:t>
      </w:r>
      <w:r w:rsidRPr="006713C4">
        <w:rPr>
          <w:b/>
          <w:spacing w:val="-30"/>
          <w:sz w:val="24"/>
        </w:rPr>
        <w:t xml:space="preserve"> </w:t>
      </w:r>
      <w:r w:rsidRPr="006713C4">
        <w:rPr>
          <w:b/>
          <w:sz w:val="24"/>
        </w:rPr>
        <w:t>обычая</w:t>
      </w:r>
      <w:r w:rsidRPr="006713C4">
        <w:rPr>
          <w:b/>
          <w:spacing w:val="-31"/>
          <w:sz w:val="24"/>
        </w:rPr>
        <w:t xml:space="preserve"> </w:t>
      </w:r>
      <w:r w:rsidRPr="006713C4">
        <w:rPr>
          <w:b/>
          <w:sz w:val="24"/>
        </w:rPr>
        <w:t>делового</w:t>
      </w:r>
      <w:r w:rsidRPr="006713C4">
        <w:rPr>
          <w:b/>
          <w:spacing w:val="-30"/>
          <w:sz w:val="24"/>
        </w:rPr>
        <w:t xml:space="preserve"> </w:t>
      </w:r>
      <w:r w:rsidRPr="006713C4">
        <w:rPr>
          <w:b/>
          <w:sz w:val="24"/>
        </w:rPr>
        <w:t>оборота,</w:t>
      </w:r>
      <w:r w:rsidRPr="006713C4">
        <w:rPr>
          <w:b/>
          <w:spacing w:val="-30"/>
          <w:sz w:val="24"/>
        </w:rPr>
        <w:t xml:space="preserve"> </w:t>
      </w:r>
      <w:r w:rsidRPr="006713C4">
        <w:rPr>
          <w:b/>
          <w:sz w:val="24"/>
        </w:rPr>
        <w:t>не</w:t>
      </w:r>
      <w:r w:rsidRPr="006713C4">
        <w:rPr>
          <w:b/>
          <w:spacing w:val="-31"/>
          <w:sz w:val="24"/>
        </w:rPr>
        <w:t xml:space="preserve"> </w:t>
      </w:r>
      <w:r w:rsidRPr="006713C4">
        <w:rPr>
          <w:b/>
          <w:sz w:val="24"/>
        </w:rPr>
        <w:t>признается</w:t>
      </w:r>
      <w:r w:rsidRPr="006713C4">
        <w:rPr>
          <w:b/>
          <w:spacing w:val="-30"/>
          <w:sz w:val="24"/>
        </w:rPr>
        <w:t xml:space="preserve"> </w:t>
      </w:r>
      <w:r w:rsidRPr="006713C4">
        <w:rPr>
          <w:b/>
          <w:sz w:val="24"/>
        </w:rPr>
        <w:t>рекламой.</w:t>
      </w:r>
    </w:p>
    <w:p w:rsidR="00D831E8" w:rsidRPr="006713C4" w:rsidRDefault="00D831E8" w:rsidP="00D831E8">
      <w:pPr>
        <w:pStyle w:val="aff0"/>
        <w:spacing w:before="10"/>
        <w:rPr>
          <w:sz w:val="25"/>
        </w:rPr>
      </w:pPr>
    </w:p>
    <w:p w:rsidR="00D831E8" w:rsidRPr="006713C4" w:rsidRDefault="00D831E8" w:rsidP="00D831E8">
      <w:pPr>
        <w:pStyle w:val="aff0"/>
        <w:spacing w:before="1" w:line="249" w:lineRule="auto"/>
        <w:ind w:left="904" w:right="677" w:firstLine="679"/>
      </w:pPr>
      <w:r w:rsidRPr="006713C4">
        <w:t>В</w:t>
      </w:r>
      <w:r w:rsidRPr="006713C4">
        <w:rPr>
          <w:spacing w:val="-22"/>
        </w:rPr>
        <w:t xml:space="preserve"> </w:t>
      </w:r>
      <w:r w:rsidRPr="006713C4">
        <w:t>соответствии</w:t>
      </w:r>
      <w:r w:rsidRPr="006713C4">
        <w:rPr>
          <w:spacing w:val="-21"/>
        </w:rPr>
        <w:t xml:space="preserve"> </w:t>
      </w:r>
      <w:r w:rsidRPr="006713C4">
        <w:t>с</w:t>
      </w:r>
      <w:r w:rsidRPr="006713C4">
        <w:rPr>
          <w:spacing w:val="-21"/>
        </w:rPr>
        <w:t xml:space="preserve"> </w:t>
      </w:r>
      <w:r w:rsidRPr="006713C4">
        <w:t>пунктом</w:t>
      </w:r>
      <w:r w:rsidRPr="006713C4">
        <w:rPr>
          <w:spacing w:val="-22"/>
        </w:rPr>
        <w:t xml:space="preserve"> </w:t>
      </w:r>
      <w:r w:rsidRPr="006713C4">
        <w:t>2</w:t>
      </w:r>
      <w:r w:rsidRPr="006713C4">
        <w:rPr>
          <w:spacing w:val="-21"/>
        </w:rPr>
        <w:t xml:space="preserve"> </w:t>
      </w:r>
      <w:r w:rsidRPr="006713C4">
        <w:t>части</w:t>
      </w:r>
      <w:r w:rsidRPr="006713C4">
        <w:rPr>
          <w:spacing w:val="-21"/>
        </w:rPr>
        <w:t xml:space="preserve"> </w:t>
      </w:r>
      <w:r w:rsidRPr="006713C4">
        <w:t>2</w:t>
      </w:r>
      <w:r w:rsidRPr="006713C4">
        <w:rPr>
          <w:spacing w:val="-22"/>
        </w:rPr>
        <w:t xml:space="preserve"> </w:t>
      </w:r>
      <w:r w:rsidRPr="006713C4">
        <w:t>статьи</w:t>
      </w:r>
      <w:r w:rsidRPr="006713C4">
        <w:rPr>
          <w:spacing w:val="-21"/>
        </w:rPr>
        <w:t xml:space="preserve"> </w:t>
      </w:r>
      <w:r w:rsidRPr="006713C4">
        <w:t>2</w:t>
      </w:r>
      <w:r w:rsidRPr="006713C4">
        <w:rPr>
          <w:spacing w:val="-21"/>
        </w:rPr>
        <w:t xml:space="preserve"> </w:t>
      </w:r>
      <w:r w:rsidRPr="006713C4">
        <w:t>Федерального</w:t>
      </w:r>
      <w:r w:rsidRPr="006713C4">
        <w:rPr>
          <w:spacing w:val="-22"/>
        </w:rPr>
        <w:t xml:space="preserve"> </w:t>
      </w:r>
      <w:r w:rsidRPr="006713C4">
        <w:t>закона</w:t>
      </w:r>
      <w:r w:rsidRPr="006713C4">
        <w:rPr>
          <w:spacing w:val="-20"/>
        </w:rPr>
        <w:t xml:space="preserve"> </w:t>
      </w:r>
      <w:r w:rsidRPr="006713C4">
        <w:t>"О</w:t>
      </w:r>
      <w:r w:rsidRPr="006713C4">
        <w:rPr>
          <w:spacing w:val="-21"/>
        </w:rPr>
        <w:t xml:space="preserve"> </w:t>
      </w:r>
      <w:r w:rsidRPr="006713C4">
        <w:t>рекламе"</w:t>
      </w:r>
      <w:r w:rsidRPr="006713C4">
        <w:rPr>
          <w:spacing w:val="-22"/>
        </w:rPr>
        <w:t xml:space="preserve"> </w:t>
      </w:r>
      <w:r w:rsidRPr="006713C4">
        <w:t>данный</w:t>
      </w:r>
      <w:r w:rsidRPr="006713C4">
        <w:rPr>
          <w:spacing w:val="-21"/>
        </w:rPr>
        <w:t xml:space="preserve"> </w:t>
      </w:r>
      <w:r w:rsidRPr="006713C4">
        <w:t>Закон</w:t>
      </w:r>
      <w:r w:rsidRPr="006713C4">
        <w:rPr>
          <w:spacing w:val="-22"/>
        </w:rPr>
        <w:t xml:space="preserve"> </w:t>
      </w:r>
      <w:r w:rsidRPr="006713C4">
        <w:t>не</w:t>
      </w:r>
      <w:r w:rsidRPr="006713C4">
        <w:rPr>
          <w:spacing w:val="-21"/>
        </w:rPr>
        <w:t xml:space="preserve"> </w:t>
      </w:r>
      <w:r w:rsidRPr="006713C4">
        <w:t>распространяется</w:t>
      </w:r>
      <w:r w:rsidRPr="006713C4">
        <w:rPr>
          <w:spacing w:val="-21"/>
        </w:rPr>
        <w:t xml:space="preserve"> </w:t>
      </w:r>
      <w:r w:rsidRPr="006713C4">
        <w:t xml:space="preserve">на </w:t>
      </w:r>
      <w:r w:rsidRPr="006713C4">
        <w:rPr>
          <w:w w:val="95"/>
        </w:rPr>
        <w:t>информацию,</w:t>
      </w:r>
      <w:r w:rsidRPr="006713C4">
        <w:rPr>
          <w:spacing w:val="-36"/>
          <w:w w:val="95"/>
        </w:rPr>
        <w:t xml:space="preserve"> </w:t>
      </w:r>
      <w:r w:rsidRPr="006713C4">
        <w:rPr>
          <w:w w:val="95"/>
        </w:rPr>
        <w:t>раскрытие</w:t>
      </w:r>
      <w:r w:rsidRPr="006713C4">
        <w:rPr>
          <w:spacing w:val="-37"/>
          <w:w w:val="95"/>
        </w:rPr>
        <w:t xml:space="preserve"> </w:t>
      </w:r>
      <w:r w:rsidRPr="006713C4">
        <w:rPr>
          <w:w w:val="95"/>
        </w:rPr>
        <w:t>или</w:t>
      </w:r>
      <w:r w:rsidRPr="006713C4">
        <w:rPr>
          <w:spacing w:val="-36"/>
          <w:w w:val="95"/>
        </w:rPr>
        <w:t xml:space="preserve"> </w:t>
      </w:r>
      <w:r w:rsidRPr="006713C4">
        <w:rPr>
          <w:w w:val="95"/>
        </w:rPr>
        <w:t>распространение</w:t>
      </w:r>
      <w:r w:rsidRPr="006713C4">
        <w:rPr>
          <w:spacing w:val="-37"/>
          <w:w w:val="95"/>
        </w:rPr>
        <w:t xml:space="preserve"> </w:t>
      </w:r>
      <w:r w:rsidRPr="006713C4">
        <w:rPr>
          <w:w w:val="95"/>
        </w:rPr>
        <w:t>либо</w:t>
      </w:r>
      <w:r w:rsidRPr="006713C4">
        <w:rPr>
          <w:spacing w:val="-36"/>
          <w:w w:val="95"/>
        </w:rPr>
        <w:t xml:space="preserve"> </w:t>
      </w:r>
      <w:r w:rsidRPr="006713C4">
        <w:rPr>
          <w:w w:val="95"/>
        </w:rPr>
        <w:t>доведение</w:t>
      </w:r>
      <w:r w:rsidRPr="006713C4">
        <w:rPr>
          <w:spacing w:val="-36"/>
          <w:w w:val="95"/>
        </w:rPr>
        <w:t xml:space="preserve"> </w:t>
      </w:r>
      <w:r w:rsidRPr="006713C4">
        <w:rPr>
          <w:w w:val="95"/>
        </w:rPr>
        <w:t>до</w:t>
      </w:r>
      <w:r w:rsidRPr="006713C4">
        <w:rPr>
          <w:spacing w:val="-36"/>
          <w:w w:val="95"/>
        </w:rPr>
        <w:t xml:space="preserve"> </w:t>
      </w:r>
      <w:r w:rsidRPr="006713C4">
        <w:rPr>
          <w:w w:val="95"/>
        </w:rPr>
        <w:t>потребителя</w:t>
      </w:r>
      <w:r w:rsidRPr="006713C4">
        <w:rPr>
          <w:spacing w:val="-36"/>
          <w:w w:val="95"/>
        </w:rPr>
        <w:t xml:space="preserve"> </w:t>
      </w:r>
      <w:r w:rsidRPr="006713C4">
        <w:rPr>
          <w:w w:val="95"/>
        </w:rPr>
        <w:t>которой</w:t>
      </w:r>
      <w:r w:rsidRPr="006713C4">
        <w:rPr>
          <w:spacing w:val="-37"/>
          <w:w w:val="95"/>
        </w:rPr>
        <w:t xml:space="preserve"> </w:t>
      </w:r>
      <w:r w:rsidRPr="006713C4">
        <w:rPr>
          <w:w w:val="95"/>
        </w:rPr>
        <w:t>является</w:t>
      </w:r>
      <w:r w:rsidRPr="006713C4">
        <w:rPr>
          <w:spacing w:val="-36"/>
          <w:w w:val="95"/>
        </w:rPr>
        <w:t xml:space="preserve"> </w:t>
      </w:r>
      <w:r w:rsidRPr="006713C4">
        <w:rPr>
          <w:w w:val="95"/>
        </w:rPr>
        <w:t>обязательным</w:t>
      </w:r>
      <w:r w:rsidRPr="006713C4">
        <w:rPr>
          <w:spacing w:val="-36"/>
          <w:w w:val="95"/>
        </w:rPr>
        <w:t xml:space="preserve"> </w:t>
      </w:r>
      <w:r w:rsidRPr="006713C4">
        <w:rPr>
          <w:w w:val="95"/>
        </w:rPr>
        <w:t>в</w:t>
      </w:r>
      <w:r w:rsidRPr="006713C4">
        <w:rPr>
          <w:spacing w:val="-37"/>
          <w:w w:val="95"/>
        </w:rPr>
        <w:t xml:space="preserve"> </w:t>
      </w:r>
      <w:r w:rsidRPr="006713C4">
        <w:rPr>
          <w:w w:val="95"/>
        </w:rPr>
        <w:t>соответствии</w:t>
      </w:r>
      <w:r w:rsidRPr="006713C4">
        <w:rPr>
          <w:spacing w:val="-37"/>
          <w:w w:val="95"/>
        </w:rPr>
        <w:t xml:space="preserve"> </w:t>
      </w:r>
      <w:r w:rsidRPr="006713C4">
        <w:rPr>
          <w:w w:val="95"/>
        </w:rPr>
        <w:t xml:space="preserve">с </w:t>
      </w:r>
      <w:r w:rsidRPr="006713C4">
        <w:t>федеральным</w:t>
      </w:r>
      <w:r w:rsidRPr="006713C4">
        <w:rPr>
          <w:spacing w:val="-13"/>
        </w:rPr>
        <w:t xml:space="preserve"> </w:t>
      </w:r>
      <w:r w:rsidRPr="006713C4">
        <w:t>законом.</w:t>
      </w:r>
    </w:p>
    <w:p w:rsidR="00D831E8" w:rsidRPr="006713C4" w:rsidRDefault="00D831E8" w:rsidP="00D831E8">
      <w:pPr>
        <w:pStyle w:val="aff0"/>
        <w:spacing w:before="5"/>
      </w:pPr>
    </w:p>
    <w:p w:rsidR="00D831E8" w:rsidRPr="006713C4" w:rsidRDefault="000B3A9C" w:rsidP="00D831E8">
      <w:pPr>
        <w:pStyle w:val="aff0"/>
        <w:spacing w:line="252" w:lineRule="auto"/>
        <w:ind w:left="907" w:right="681" w:firstLine="676"/>
      </w:pPr>
      <w:r>
        <w:rPr>
          <w:noProof/>
        </w:rPr>
        <mc:AlternateContent>
          <mc:Choice Requires="wps">
            <w:drawing>
              <wp:anchor distT="0" distB="0" distL="114300" distR="114300" simplePos="0" relativeHeight="251854848" behindDoc="0" locked="0" layoutInCell="1" allowOverlap="1">
                <wp:simplePos x="0" y="0"/>
                <wp:positionH relativeFrom="page">
                  <wp:posOffset>10111740</wp:posOffset>
                </wp:positionH>
                <wp:positionV relativeFrom="paragraph">
                  <wp:posOffset>429260</wp:posOffset>
                </wp:positionV>
                <wp:extent cx="192405" cy="207010"/>
                <wp:effectExtent l="0" t="3810" r="1905" b="0"/>
                <wp:wrapNone/>
                <wp:docPr id="247" name="Text Box 16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405" cy="2070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3C1C" w:rsidRDefault="008F3C1C" w:rsidP="00D831E8">
                            <w:pPr>
                              <w:spacing w:line="289" w:lineRule="exact"/>
                              <w:ind w:left="20"/>
                              <w:rPr>
                                <w:b/>
                                <w:sz w:val="26"/>
                              </w:rPr>
                            </w:pPr>
                            <w:r>
                              <w:rPr>
                                <w:b/>
                                <w:color w:val="006192"/>
                                <w:sz w:val="26"/>
                              </w:rPr>
                              <w:t>34</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54" o:spid="_x0000_s1110" type="#_x0000_t202" style="position:absolute;left:0;text-align:left;margin-left:796.2pt;margin-top:33.8pt;width:15.15pt;height:16.3pt;z-index:2518548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" filled="f" stroked="f">
                <v:textbox style="layout-flow:vertical" inset="0,0,0,0">
                  <w:txbxContent>
                    <w:p w:rsidR="008F3C1C" w:rsidRDefault="008F3C1C" w:rsidP="00D831E8">
                      <w:pPr>
                        <w:spacing w:line="289" w:lineRule="exact"/>
                        <w:ind w:left="20"/>
                        <w:rPr>
                          <w:b/>
                          <w:sz w:val="26"/>
                        </w:rPr>
                      </w:pPr>
                      <w:r>
                        <w:rPr>
                          <w:b/>
                          <w:color w:val="006192"/>
                          <w:sz w:val="26"/>
                        </w:rPr>
                        <w:t>34</w:t>
                      </w:r>
                    </w:p>
                  </w:txbxContent>
                </v:textbox>
                <w10:wrap anchorx="page"/>
              </v:shape>
            </w:pict>
          </mc:Fallback>
        </mc:AlternateContent>
      </w:r>
      <w:r w:rsidR="00D831E8" w:rsidRPr="006713C4">
        <w:t xml:space="preserve">Кроме того, согласно пункту 1 постановления Пленума Высшего Арбитражного Суда Российской Федерации </w:t>
      </w:r>
      <w:r w:rsidR="00D831E8">
        <w:t>N</w:t>
      </w:r>
      <w:r w:rsidR="00D831E8" w:rsidRPr="006713C4">
        <w:t xml:space="preserve"> 58 </w:t>
      </w:r>
      <w:r w:rsidR="00D831E8" w:rsidRPr="006713C4">
        <w:rPr>
          <w:w w:val="95"/>
        </w:rPr>
        <w:t>от 08.10.2012 "О некоторых вопросах практики применения арбитражными судами Федерального закона "О рекламе" не</w:t>
      </w:r>
      <w:r w:rsidR="00D831E8" w:rsidRPr="006713C4">
        <w:rPr>
          <w:spacing w:val="-17"/>
          <w:w w:val="95"/>
        </w:rPr>
        <w:t xml:space="preserve"> </w:t>
      </w:r>
      <w:r w:rsidR="00D831E8" w:rsidRPr="006713C4">
        <w:rPr>
          <w:w w:val="95"/>
        </w:rPr>
        <w:t>может быть</w:t>
      </w:r>
      <w:r w:rsidR="00D831E8" w:rsidRPr="006713C4">
        <w:rPr>
          <w:spacing w:val="-11"/>
          <w:w w:val="95"/>
        </w:rPr>
        <w:t xml:space="preserve"> </w:t>
      </w:r>
      <w:r w:rsidR="00D831E8" w:rsidRPr="006713C4">
        <w:rPr>
          <w:w w:val="95"/>
        </w:rPr>
        <w:t>квалифицирована</w:t>
      </w:r>
      <w:r w:rsidR="00D831E8" w:rsidRPr="006713C4">
        <w:rPr>
          <w:spacing w:val="-13"/>
          <w:w w:val="95"/>
        </w:rPr>
        <w:t xml:space="preserve"> </w:t>
      </w:r>
      <w:r w:rsidR="00D831E8" w:rsidRPr="006713C4">
        <w:rPr>
          <w:w w:val="95"/>
        </w:rPr>
        <w:t>в</w:t>
      </w:r>
      <w:r w:rsidR="00D831E8" w:rsidRPr="006713C4">
        <w:rPr>
          <w:spacing w:val="-12"/>
          <w:w w:val="95"/>
        </w:rPr>
        <w:t xml:space="preserve"> </w:t>
      </w:r>
      <w:r w:rsidR="00D831E8" w:rsidRPr="006713C4">
        <w:rPr>
          <w:w w:val="95"/>
        </w:rPr>
        <w:t>качестве</w:t>
      </w:r>
      <w:r w:rsidR="00D831E8" w:rsidRPr="006713C4">
        <w:rPr>
          <w:spacing w:val="-11"/>
          <w:w w:val="95"/>
        </w:rPr>
        <w:t xml:space="preserve"> </w:t>
      </w:r>
      <w:r w:rsidR="00D831E8" w:rsidRPr="006713C4">
        <w:rPr>
          <w:w w:val="95"/>
        </w:rPr>
        <w:t>рекламы</w:t>
      </w:r>
      <w:r w:rsidR="00D831E8" w:rsidRPr="006713C4">
        <w:rPr>
          <w:spacing w:val="-13"/>
          <w:w w:val="95"/>
        </w:rPr>
        <w:t xml:space="preserve"> </w:t>
      </w:r>
      <w:r w:rsidR="00D831E8" w:rsidRPr="006713C4">
        <w:rPr>
          <w:w w:val="95"/>
        </w:rPr>
        <w:t>информация,</w:t>
      </w:r>
      <w:r w:rsidR="00D831E8" w:rsidRPr="006713C4">
        <w:rPr>
          <w:spacing w:val="-12"/>
          <w:w w:val="95"/>
        </w:rPr>
        <w:t xml:space="preserve"> </w:t>
      </w:r>
      <w:r w:rsidR="00D831E8" w:rsidRPr="006713C4">
        <w:rPr>
          <w:w w:val="95"/>
        </w:rPr>
        <w:t>которая</w:t>
      </w:r>
      <w:r w:rsidR="00D831E8" w:rsidRPr="006713C4">
        <w:rPr>
          <w:spacing w:val="-11"/>
          <w:w w:val="95"/>
        </w:rPr>
        <w:t xml:space="preserve"> </w:t>
      </w:r>
      <w:r w:rsidR="00D831E8" w:rsidRPr="006713C4">
        <w:rPr>
          <w:w w:val="95"/>
        </w:rPr>
        <w:t>обязательна</w:t>
      </w:r>
      <w:r w:rsidR="00D831E8" w:rsidRPr="006713C4">
        <w:rPr>
          <w:spacing w:val="-13"/>
          <w:w w:val="95"/>
        </w:rPr>
        <w:t xml:space="preserve"> </w:t>
      </w:r>
      <w:r w:rsidR="00D831E8" w:rsidRPr="006713C4">
        <w:rPr>
          <w:w w:val="95"/>
        </w:rPr>
        <w:t>к</w:t>
      </w:r>
      <w:r w:rsidR="00D831E8" w:rsidRPr="006713C4">
        <w:rPr>
          <w:spacing w:val="-11"/>
          <w:w w:val="95"/>
        </w:rPr>
        <w:t xml:space="preserve"> </w:t>
      </w:r>
      <w:r w:rsidR="00D831E8" w:rsidRPr="006713C4">
        <w:rPr>
          <w:w w:val="95"/>
        </w:rPr>
        <w:t>размещению</w:t>
      </w:r>
      <w:r w:rsidR="00D831E8" w:rsidRPr="006713C4">
        <w:rPr>
          <w:spacing w:val="-12"/>
          <w:w w:val="95"/>
        </w:rPr>
        <w:t xml:space="preserve"> </w:t>
      </w:r>
      <w:r w:rsidR="00D831E8" w:rsidRPr="006713C4">
        <w:rPr>
          <w:w w:val="95"/>
        </w:rPr>
        <w:t>в</w:t>
      </w:r>
      <w:r w:rsidR="00D831E8" w:rsidRPr="006713C4">
        <w:rPr>
          <w:spacing w:val="-12"/>
          <w:w w:val="95"/>
        </w:rPr>
        <w:t xml:space="preserve"> </w:t>
      </w:r>
      <w:r w:rsidR="00D831E8" w:rsidRPr="006713C4">
        <w:rPr>
          <w:w w:val="95"/>
        </w:rPr>
        <w:t>силу</w:t>
      </w:r>
      <w:r w:rsidR="00D831E8" w:rsidRPr="006713C4">
        <w:rPr>
          <w:spacing w:val="-11"/>
          <w:w w:val="95"/>
        </w:rPr>
        <w:t xml:space="preserve"> </w:t>
      </w:r>
      <w:r w:rsidR="00D831E8" w:rsidRPr="006713C4">
        <w:rPr>
          <w:w w:val="95"/>
        </w:rPr>
        <w:t>закона</w:t>
      </w:r>
      <w:r w:rsidR="00D831E8" w:rsidRPr="006713C4">
        <w:rPr>
          <w:spacing w:val="-14"/>
          <w:w w:val="95"/>
        </w:rPr>
        <w:t xml:space="preserve"> </w:t>
      </w:r>
      <w:r w:rsidR="00D831E8" w:rsidRPr="006713C4">
        <w:rPr>
          <w:w w:val="95"/>
        </w:rPr>
        <w:t>или</w:t>
      </w:r>
      <w:r w:rsidR="00D831E8" w:rsidRPr="006713C4">
        <w:rPr>
          <w:spacing w:val="-12"/>
          <w:w w:val="95"/>
        </w:rPr>
        <w:t xml:space="preserve"> </w:t>
      </w:r>
      <w:r w:rsidR="00D831E8" w:rsidRPr="006713C4">
        <w:rPr>
          <w:w w:val="95"/>
        </w:rPr>
        <w:t>размещается</w:t>
      </w:r>
      <w:r w:rsidR="00D831E8" w:rsidRPr="006713C4">
        <w:rPr>
          <w:spacing w:val="-11"/>
          <w:w w:val="95"/>
        </w:rPr>
        <w:t xml:space="preserve"> </w:t>
      </w:r>
      <w:r w:rsidR="00D831E8" w:rsidRPr="006713C4">
        <w:rPr>
          <w:w w:val="95"/>
        </w:rPr>
        <w:t xml:space="preserve">в </w:t>
      </w:r>
      <w:r w:rsidR="00D831E8" w:rsidRPr="006713C4">
        <w:t>силу обычая делового</w:t>
      </w:r>
      <w:r w:rsidR="00D831E8" w:rsidRPr="006713C4">
        <w:rPr>
          <w:spacing w:val="-41"/>
        </w:rPr>
        <w:t xml:space="preserve"> </w:t>
      </w:r>
      <w:r w:rsidR="00D831E8" w:rsidRPr="006713C4">
        <w:t>оборота.</w:t>
      </w:r>
    </w:p>
    <w:p w:rsidR="00D831E8" w:rsidRPr="006713C4" w:rsidRDefault="00D831E8" w:rsidP="00D831E8">
      <w:pPr>
        <w:pStyle w:val="aff0"/>
        <w:rPr>
          <w:sz w:val="25"/>
        </w:rPr>
      </w:pPr>
    </w:p>
    <w:p w:rsidR="00D831E8" w:rsidRPr="006713C4" w:rsidRDefault="00D831E8" w:rsidP="00D831E8">
      <w:pPr>
        <w:pStyle w:val="aff0"/>
        <w:spacing w:before="1" w:line="261" w:lineRule="auto"/>
        <w:ind w:left="904" w:right="681" w:firstLine="679"/>
      </w:pPr>
      <w:r w:rsidRPr="006713C4">
        <w:t xml:space="preserve">При этом не является рекламой размещение наименования (коммерческого обозначения) организации в месте ее нахождения, а также иной информации для потребителей непосредственно в месте реализации товара, оказания услуг </w:t>
      </w:r>
      <w:r w:rsidRPr="006713C4">
        <w:rPr>
          <w:w w:val="95"/>
        </w:rPr>
        <w:t>(например, информации о режиме работы, реализуемом товаре), поскольку размещение такой информации в указанном</w:t>
      </w:r>
      <w:r w:rsidRPr="006713C4">
        <w:rPr>
          <w:spacing w:val="-19"/>
          <w:w w:val="95"/>
        </w:rPr>
        <w:t xml:space="preserve"> </w:t>
      </w:r>
      <w:r w:rsidRPr="006713C4">
        <w:rPr>
          <w:spacing w:val="-3"/>
          <w:w w:val="95"/>
        </w:rPr>
        <w:t xml:space="preserve">месте </w:t>
      </w:r>
      <w:r w:rsidRPr="006713C4">
        <w:t>не</w:t>
      </w:r>
      <w:r w:rsidRPr="006713C4">
        <w:rPr>
          <w:spacing w:val="-14"/>
        </w:rPr>
        <w:t xml:space="preserve"> </w:t>
      </w:r>
      <w:r w:rsidRPr="006713C4">
        <w:t>преследует</w:t>
      </w:r>
      <w:r w:rsidRPr="006713C4">
        <w:rPr>
          <w:spacing w:val="-14"/>
        </w:rPr>
        <w:t xml:space="preserve"> </w:t>
      </w:r>
      <w:r w:rsidRPr="006713C4">
        <w:t>целей,</w:t>
      </w:r>
      <w:r w:rsidRPr="006713C4">
        <w:rPr>
          <w:spacing w:val="-14"/>
        </w:rPr>
        <w:t xml:space="preserve"> </w:t>
      </w:r>
      <w:r w:rsidRPr="006713C4">
        <w:t>связанных</w:t>
      </w:r>
      <w:r w:rsidRPr="006713C4">
        <w:rPr>
          <w:spacing w:val="-14"/>
        </w:rPr>
        <w:t xml:space="preserve"> </w:t>
      </w:r>
      <w:r w:rsidRPr="006713C4">
        <w:t>с</w:t>
      </w:r>
      <w:r w:rsidRPr="006713C4">
        <w:rPr>
          <w:spacing w:val="-13"/>
        </w:rPr>
        <w:t xml:space="preserve"> </w:t>
      </w:r>
      <w:r w:rsidRPr="006713C4">
        <w:t>рекламой.</w:t>
      </w:r>
    </w:p>
    <w:p w:rsidR="00D831E8" w:rsidRPr="006713C4" w:rsidRDefault="00D831E8" w:rsidP="00D831E8">
      <w:pPr>
        <w:pStyle w:val="aff0"/>
        <w:spacing w:before="5"/>
        <w:rPr>
          <w:sz w:val="23"/>
        </w:rPr>
      </w:pPr>
    </w:p>
    <w:p w:rsidR="00D831E8" w:rsidRPr="006713C4" w:rsidRDefault="00D831E8" w:rsidP="00D831E8">
      <w:pPr>
        <w:pStyle w:val="aff0"/>
        <w:spacing w:line="249" w:lineRule="auto"/>
        <w:ind w:left="904" w:right="675" w:firstLine="679"/>
      </w:pPr>
      <w:r w:rsidRPr="006713C4">
        <w:rPr>
          <w:w w:val="95"/>
        </w:rPr>
        <w:t>В</w:t>
      </w:r>
      <w:r w:rsidRPr="006713C4">
        <w:rPr>
          <w:spacing w:val="-13"/>
          <w:w w:val="95"/>
        </w:rPr>
        <w:t xml:space="preserve"> </w:t>
      </w:r>
      <w:r w:rsidRPr="006713C4">
        <w:rPr>
          <w:w w:val="95"/>
        </w:rPr>
        <w:t>соответствии</w:t>
      </w:r>
      <w:r w:rsidRPr="006713C4">
        <w:rPr>
          <w:spacing w:val="-11"/>
          <w:w w:val="95"/>
        </w:rPr>
        <w:t xml:space="preserve"> </w:t>
      </w:r>
      <w:r w:rsidRPr="006713C4">
        <w:rPr>
          <w:w w:val="95"/>
        </w:rPr>
        <w:t>с</w:t>
      </w:r>
      <w:r w:rsidRPr="006713C4">
        <w:rPr>
          <w:spacing w:val="-11"/>
          <w:w w:val="95"/>
        </w:rPr>
        <w:t xml:space="preserve"> </w:t>
      </w:r>
      <w:r w:rsidRPr="006713C4">
        <w:rPr>
          <w:w w:val="95"/>
        </w:rPr>
        <w:t>пунктом</w:t>
      </w:r>
      <w:r w:rsidRPr="006713C4">
        <w:rPr>
          <w:spacing w:val="-11"/>
          <w:w w:val="95"/>
        </w:rPr>
        <w:t xml:space="preserve"> </w:t>
      </w:r>
      <w:r w:rsidRPr="006713C4">
        <w:rPr>
          <w:w w:val="95"/>
        </w:rPr>
        <w:t>18</w:t>
      </w:r>
      <w:r w:rsidRPr="006713C4">
        <w:rPr>
          <w:spacing w:val="-11"/>
          <w:w w:val="95"/>
        </w:rPr>
        <w:t xml:space="preserve"> </w:t>
      </w:r>
      <w:r w:rsidRPr="006713C4">
        <w:rPr>
          <w:w w:val="95"/>
        </w:rPr>
        <w:t>Информационного</w:t>
      </w:r>
      <w:r w:rsidRPr="006713C4">
        <w:rPr>
          <w:spacing w:val="-12"/>
          <w:w w:val="95"/>
        </w:rPr>
        <w:t xml:space="preserve"> </w:t>
      </w:r>
      <w:r w:rsidRPr="006713C4">
        <w:rPr>
          <w:w w:val="95"/>
        </w:rPr>
        <w:t>письма</w:t>
      </w:r>
      <w:r w:rsidRPr="006713C4">
        <w:rPr>
          <w:spacing w:val="-11"/>
          <w:w w:val="95"/>
        </w:rPr>
        <w:t xml:space="preserve"> </w:t>
      </w:r>
      <w:r w:rsidRPr="006713C4">
        <w:rPr>
          <w:w w:val="95"/>
        </w:rPr>
        <w:t>Президиума</w:t>
      </w:r>
      <w:r w:rsidRPr="006713C4">
        <w:rPr>
          <w:spacing w:val="-11"/>
          <w:w w:val="95"/>
        </w:rPr>
        <w:t xml:space="preserve"> </w:t>
      </w:r>
      <w:r w:rsidRPr="006713C4">
        <w:rPr>
          <w:w w:val="95"/>
        </w:rPr>
        <w:t>Высшего</w:t>
      </w:r>
      <w:r w:rsidRPr="006713C4">
        <w:rPr>
          <w:spacing w:val="-10"/>
          <w:w w:val="95"/>
        </w:rPr>
        <w:t xml:space="preserve"> </w:t>
      </w:r>
      <w:r w:rsidRPr="006713C4">
        <w:rPr>
          <w:w w:val="95"/>
        </w:rPr>
        <w:t>Арбитражного</w:t>
      </w:r>
      <w:r w:rsidRPr="006713C4">
        <w:rPr>
          <w:spacing w:val="-12"/>
          <w:w w:val="95"/>
        </w:rPr>
        <w:t xml:space="preserve"> </w:t>
      </w:r>
      <w:r w:rsidRPr="006713C4">
        <w:rPr>
          <w:w w:val="95"/>
        </w:rPr>
        <w:t>Суда</w:t>
      </w:r>
      <w:r w:rsidRPr="006713C4">
        <w:rPr>
          <w:spacing w:val="-11"/>
          <w:w w:val="95"/>
        </w:rPr>
        <w:t xml:space="preserve"> </w:t>
      </w:r>
      <w:r w:rsidRPr="006713C4">
        <w:rPr>
          <w:w w:val="95"/>
        </w:rPr>
        <w:t>Российской</w:t>
      </w:r>
      <w:r w:rsidRPr="006713C4">
        <w:rPr>
          <w:spacing w:val="-13"/>
          <w:w w:val="95"/>
        </w:rPr>
        <w:t xml:space="preserve"> </w:t>
      </w:r>
      <w:r w:rsidRPr="006713C4">
        <w:rPr>
          <w:w w:val="95"/>
        </w:rPr>
        <w:t xml:space="preserve">Федерации от 25.12.1998 </w:t>
      </w:r>
      <w:r>
        <w:rPr>
          <w:w w:val="95"/>
        </w:rPr>
        <w:t>N</w:t>
      </w:r>
      <w:r w:rsidRPr="006713C4">
        <w:rPr>
          <w:w w:val="95"/>
        </w:rPr>
        <w:t xml:space="preserve"> 37 "Обзор практики рассмотрения споров, связанных с применением законодательства о рекламе", сведения, распространение которых по форме и содержанию является для юридического лица обязательным на основании закона </w:t>
      </w:r>
      <w:r w:rsidRPr="006713C4">
        <w:rPr>
          <w:spacing w:val="-4"/>
          <w:w w:val="95"/>
        </w:rPr>
        <w:t xml:space="preserve">или </w:t>
      </w:r>
      <w:r w:rsidRPr="006713C4">
        <w:rPr>
          <w:w w:val="95"/>
        </w:rPr>
        <w:t xml:space="preserve">обычая делового оборота, не относятся к рекламной информации независимо от манеры их исполнения на соответствующей </w:t>
      </w:r>
      <w:r w:rsidRPr="006713C4">
        <w:t>вывеске,</w:t>
      </w:r>
      <w:r w:rsidRPr="006713C4">
        <w:rPr>
          <w:spacing w:val="-15"/>
        </w:rPr>
        <w:t xml:space="preserve"> </w:t>
      </w:r>
      <w:r w:rsidRPr="006713C4">
        <w:t>в</w:t>
      </w:r>
      <w:r w:rsidRPr="006713C4">
        <w:rPr>
          <w:spacing w:val="-15"/>
        </w:rPr>
        <w:t xml:space="preserve"> </w:t>
      </w:r>
      <w:r w:rsidRPr="006713C4">
        <w:t>том</w:t>
      </w:r>
      <w:r w:rsidRPr="006713C4">
        <w:rPr>
          <w:spacing w:val="-15"/>
        </w:rPr>
        <w:t xml:space="preserve"> </w:t>
      </w:r>
      <w:r w:rsidRPr="006713C4">
        <w:t>числе</w:t>
      </w:r>
      <w:r w:rsidRPr="006713C4">
        <w:rPr>
          <w:spacing w:val="-15"/>
        </w:rPr>
        <w:t xml:space="preserve"> </w:t>
      </w:r>
      <w:r w:rsidRPr="006713C4">
        <w:t>с</w:t>
      </w:r>
      <w:r w:rsidRPr="006713C4">
        <w:rPr>
          <w:spacing w:val="-15"/>
        </w:rPr>
        <w:t xml:space="preserve"> </w:t>
      </w:r>
      <w:r w:rsidRPr="006713C4">
        <w:t>использованием</w:t>
      </w:r>
      <w:r w:rsidRPr="006713C4">
        <w:rPr>
          <w:spacing w:val="-15"/>
        </w:rPr>
        <w:t xml:space="preserve"> </w:t>
      </w:r>
      <w:r w:rsidRPr="006713C4">
        <w:t>товарного</w:t>
      </w:r>
      <w:r w:rsidRPr="006713C4">
        <w:rPr>
          <w:spacing w:val="-15"/>
        </w:rPr>
        <w:t xml:space="preserve"> </w:t>
      </w:r>
      <w:r w:rsidRPr="006713C4">
        <w:t>знака.</w:t>
      </w:r>
    </w:p>
    <w:p w:rsidR="00D831E8" w:rsidRPr="006713C4" w:rsidRDefault="00D831E8" w:rsidP="00D831E8">
      <w:pPr>
        <w:pStyle w:val="aff0"/>
        <w:spacing w:before="8"/>
        <w:rPr>
          <w:sz w:val="25"/>
        </w:rPr>
      </w:pPr>
    </w:p>
    <w:p w:rsidR="00D831E8" w:rsidRPr="006713C4" w:rsidRDefault="00D831E8" w:rsidP="00D831E8">
      <w:pPr>
        <w:pStyle w:val="aff0"/>
        <w:spacing w:line="271" w:lineRule="auto"/>
        <w:ind w:left="904" w:right="678" w:firstLine="684"/>
      </w:pPr>
      <w:r w:rsidRPr="006713C4">
        <w:t>Согласно</w:t>
      </w:r>
      <w:r w:rsidRPr="006713C4">
        <w:rPr>
          <w:spacing w:val="-22"/>
        </w:rPr>
        <w:t xml:space="preserve"> </w:t>
      </w:r>
      <w:r w:rsidRPr="006713C4">
        <w:t>части</w:t>
      </w:r>
      <w:r w:rsidRPr="006713C4">
        <w:rPr>
          <w:spacing w:val="-22"/>
        </w:rPr>
        <w:t xml:space="preserve"> </w:t>
      </w:r>
      <w:r w:rsidRPr="006713C4">
        <w:t>1</w:t>
      </w:r>
      <w:r w:rsidRPr="006713C4">
        <w:rPr>
          <w:spacing w:val="-22"/>
        </w:rPr>
        <w:t xml:space="preserve"> </w:t>
      </w:r>
      <w:r w:rsidRPr="006713C4">
        <w:t>статьи</w:t>
      </w:r>
      <w:r w:rsidRPr="006713C4">
        <w:rPr>
          <w:spacing w:val="-22"/>
        </w:rPr>
        <w:t xml:space="preserve"> </w:t>
      </w:r>
      <w:r w:rsidRPr="006713C4">
        <w:t>9</w:t>
      </w:r>
      <w:r w:rsidRPr="006713C4">
        <w:rPr>
          <w:spacing w:val="-22"/>
        </w:rPr>
        <w:t xml:space="preserve"> </w:t>
      </w:r>
      <w:r w:rsidRPr="006713C4">
        <w:t>Закона</w:t>
      </w:r>
      <w:r w:rsidRPr="006713C4">
        <w:rPr>
          <w:spacing w:val="-22"/>
        </w:rPr>
        <w:t xml:space="preserve"> </w:t>
      </w:r>
      <w:r w:rsidRPr="006713C4">
        <w:t>Российской</w:t>
      </w:r>
      <w:r w:rsidRPr="006713C4">
        <w:rPr>
          <w:spacing w:val="-22"/>
        </w:rPr>
        <w:t xml:space="preserve"> </w:t>
      </w:r>
      <w:r w:rsidRPr="006713C4">
        <w:t>Федерации</w:t>
      </w:r>
      <w:r w:rsidRPr="006713C4">
        <w:rPr>
          <w:spacing w:val="-22"/>
        </w:rPr>
        <w:t xml:space="preserve"> </w:t>
      </w:r>
      <w:r w:rsidRPr="006713C4">
        <w:t>"О</w:t>
      </w:r>
      <w:r w:rsidRPr="006713C4">
        <w:rPr>
          <w:spacing w:val="-22"/>
        </w:rPr>
        <w:t xml:space="preserve"> </w:t>
      </w:r>
      <w:r w:rsidRPr="006713C4">
        <w:t>защите</w:t>
      </w:r>
      <w:r w:rsidRPr="006713C4">
        <w:rPr>
          <w:spacing w:val="-22"/>
        </w:rPr>
        <w:t xml:space="preserve"> </w:t>
      </w:r>
      <w:r w:rsidRPr="006713C4">
        <w:t>прав</w:t>
      </w:r>
      <w:r w:rsidRPr="006713C4">
        <w:rPr>
          <w:spacing w:val="-22"/>
        </w:rPr>
        <w:t xml:space="preserve"> </w:t>
      </w:r>
      <w:r w:rsidRPr="006713C4">
        <w:t>потребителей"</w:t>
      </w:r>
      <w:r w:rsidRPr="006713C4">
        <w:rPr>
          <w:spacing w:val="-22"/>
        </w:rPr>
        <w:t xml:space="preserve"> </w:t>
      </w:r>
      <w:r w:rsidRPr="006713C4">
        <w:t>изготовитель</w:t>
      </w:r>
      <w:r w:rsidRPr="006713C4">
        <w:rPr>
          <w:spacing w:val="-22"/>
        </w:rPr>
        <w:t xml:space="preserve"> </w:t>
      </w:r>
      <w:r w:rsidRPr="006713C4">
        <w:t xml:space="preserve">(исполнитель, </w:t>
      </w:r>
      <w:r w:rsidRPr="006713C4">
        <w:rPr>
          <w:w w:val="95"/>
        </w:rPr>
        <w:t xml:space="preserve">продавец) обязан довести до сведения потребителя фирменное наименование (наименование) своей организации, место ее </w:t>
      </w:r>
      <w:r w:rsidRPr="006713C4">
        <w:t>нахождения</w:t>
      </w:r>
      <w:r w:rsidRPr="006713C4">
        <w:rPr>
          <w:spacing w:val="-30"/>
        </w:rPr>
        <w:t xml:space="preserve"> </w:t>
      </w:r>
      <w:r w:rsidRPr="006713C4">
        <w:t>(адрес)</w:t>
      </w:r>
      <w:r w:rsidRPr="006713C4">
        <w:rPr>
          <w:spacing w:val="-29"/>
        </w:rPr>
        <w:t xml:space="preserve"> </w:t>
      </w:r>
      <w:r w:rsidRPr="006713C4">
        <w:t>и</w:t>
      </w:r>
      <w:r w:rsidRPr="006713C4">
        <w:rPr>
          <w:spacing w:val="-30"/>
        </w:rPr>
        <w:t xml:space="preserve"> </w:t>
      </w:r>
      <w:r w:rsidRPr="006713C4">
        <w:t>режим</w:t>
      </w:r>
      <w:r w:rsidRPr="006713C4">
        <w:rPr>
          <w:spacing w:val="-29"/>
        </w:rPr>
        <w:t xml:space="preserve"> </w:t>
      </w:r>
      <w:r w:rsidRPr="006713C4">
        <w:t>ее</w:t>
      </w:r>
      <w:r w:rsidRPr="006713C4">
        <w:rPr>
          <w:spacing w:val="-30"/>
        </w:rPr>
        <w:t xml:space="preserve"> </w:t>
      </w:r>
      <w:r w:rsidRPr="006713C4">
        <w:t>работы.</w:t>
      </w:r>
      <w:r w:rsidRPr="006713C4">
        <w:rPr>
          <w:spacing w:val="-29"/>
        </w:rPr>
        <w:t xml:space="preserve"> </w:t>
      </w:r>
      <w:r w:rsidRPr="006713C4">
        <w:t>Продавец</w:t>
      </w:r>
      <w:r w:rsidRPr="006713C4">
        <w:rPr>
          <w:spacing w:val="-30"/>
        </w:rPr>
        <w:t xml:space="preserve"> </w:t>
      </w:r>
      <w:r w:rsidRPr="006713C4">
        <w:t>(исполнитель)</w:t>
      </w:r>
      <w:r w:rsidRPr="006713C4">
        <w:rPr>
          <w:spacing w:val="-29"/>
        </w:rPr>
        <w:t xml:space="preserve"> </w:t>
      </w:r>
      <w:r w:rsidRPr="006713C4">
        <w:t>размещает</w:t>
      </w:r>
      <w:r w:rsidRPr="006713C4">
        <w:rPr>
          <w:spacing w:val="-29"/>
        </w:rPr>
        <w:t xml:space="preserve"> </w:t>
      </w:r>
      <w:r w:rsidRPr="006713C4">
        <w:t>указанную</w:t>
      </w:r>
      <w:r w:rsidRPr="006713C4">
        <w:rPr>
          <w:spacing w:val="-30"/>
        </w:rPr>
        <w:t xml:space="preserve"> </w:t>
      </w:r>
      <w:r w:rsidRPr="006713C4">
        <w:t>информацию</w:t>
      </w:r>
      <w:r w:rsidRPr="006713C4">
        <w:rPr>
          <w:spacing w:val="-29"/>
        </w:rPr>
        <w:t xml:space="preserve"> </w:t>
      </w:r>
      <w:r w:rsidRPr="006713C4">
        <w:t>на</w:t>
      </w:r>
      <w:r w:rsidRPr="006713C4">
        <w:rPr>
          <w:spacing w:val="-30"/>
        </w:rPr>
        <w:t xml:space="preserve"> </w:t>
      </w:r>
      <w:r w:rsidRPr="006713C4">
        <w:t>вывеске.</w:t>
      </w:r>
    </w:p>
    <w:p w:rsidR="00D831E8" w:rsidRPr="006713C4" w:rsidRDefault="00D831E8" w:rsidP="00D831E8">
      <w:pPr>
        <w:pStyle w:val="aff0"/>
        <w:rPr>
          <w:sz w:val="20"/>
        </w:rPr>
      </w:pPr>
    </w:p>
    <w:p w:rsidR="00D831E8" w:rsidRPr="006713C4" w:rsidRDefault="00D831E8" w:rsidP="00D831E8">
      <w:pPr>
        <w:pStyle w:val="aff0"/>
        <w:spacing w:before="8"/>
        <w:rPr>
          <w:sz w:val="29"/>
        </w:rPr>
      </w:pPr>
    </w:p>
    <w:p w:rsidR="00D831E8" w:rsidRPr="006713C4" w:rsidRDefault="00D831E8" w:rsidP="00D831E8">
      <w:pPr>
        <w:spacing w:before="80"/>
        <w:ind w:left="3727"/>
        <w:rPr>
          <w:b/>
          <w:sz w:val="16"/>
        </w:rPr>
      </w:pPr>
      <w:r w:rsidRPr="006713C4">
        <w:rPr>
          <w:b/>
          <w:sz w:val="16"/>
        </w:rPr>
        <w:t>МЕТОДИЧЕСКИЕ РЕКОМЕНДАЦИИ ПО ОФОРМЛЕНИЮ И РАЗМЕЩЕНИЮ ИНФОРМАЦИИ НА ЗДАНИЯХ ИЛИ СООРУЖЕНИЯХ</w:t>
      </w:r>
    </w:p>
    <w:p w:rsidR="00D831E8" w:rsidRPr="006713C4" w:rsidRDefault="00D831E8" w:rsidP="00D831E8">
      <w:pPr>
        <w:rPr>
          <w:sz w:val="16"/>
        </w:rPr>
        <w:sectPr w:rsidR="00D831E8" w:rsidRPr="006713C4">
          <w:pgSz w:w="16840" w:h="11900" w:orient="landscape"/>
          <w:pgMar w:top="0" w:right="460" w:bottom="0" w:left="220" w:header="720" w:footer="720" w:gutter="0"/>
          <w:cols w:space="720"/>
        </w:sectPr>
      </w:pPr>
    </w:p>
    <w:p w:rsidR="00D831E8" w:rsidRPr="006713C4" w:rsidRDefault="000B3A9C" w:rsidP="00D831E8">
      <w:pPr>
        <w:pStyle w:val="aff0"/>
        <w:rPr>
          <w:sz w:val="20"/>
        </w:rPr>
      </w:pPr>
      <w:r>
        <w:rPr>
          <w:noProof/>
        </w:rPr>
        <w:lastRenderedPageBreak/>
        <mc:AlternateContent>
          <mc:Choice Requires="wps">
            <w:drawing>
              <wp:anchor distT="0" distB="0" distL="114300" distR="114300" simplePos="0" relativeHeight="251711488" behindDoc="1" locked="0" layoutInCell="1" allowOverlap="1">
                <wp:simplePos x="0" y="0"/>
                <wp:positionH relativeFrom="page">
                  <wp:posOffset>184150</wp:posOffset>
                </wp:positionH>
                <wp:positionV relativeFrom="page">
                  <wp:posOffset>-1270</wp:posOffset>
                </wp:positionV>
                <wp:extent cx="10329545" cy="7557770"/>
                <wp:effectExtent l="12700" t="8255" r="11430" b="6350"/>
                <wp:wrapNone/>
                <wp:docPr id="246" name="Rectangle 14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329545" cy="7557770"/>
                        </a:xfrm>
                        <a:prstGeom prst="rect">
                          <a:avLst/>
                        </a:prstGeom>
                        <a:noFill/>
                        <a:ln w="9144">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AB8EDE0" id="Rectangle 1499" o:spid="_x0000_s1026" style="position:absolute;margin-left:14.5pt;margin-top:-.1pt;width:813.35pt;height:595.1pt;z-index:-2516049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" filled="f" strokeweight=".72pt">
                <w10:wrap anchorx="page" anchory="page"/>
              </v:rect>
            </w:pict>
          </mc:Fallback>
        </mc:AlternateContent>
      </w:r>
    </w:p>
    <w:p w:rsidR="00D831E8" w:rsidRPr="006713C4" w:rsidRDefault="00D831E8" w:rsidP="00D831E8">
      <w:pPr>
        <w:pStyle w:val="aff0"/>
        <w:rPr>
          <w:sz w:val="20"/>
        </w:rPr>
      </w:pPr>
    </w:p>
    <w:p w:rsidR="00D831E8" w:rsidRPr="006713C4" w:rsidRDefault="00D831E8" w:rsidP="00D831E8">
      <w:pPr>
        <w:pStyle w:val="aff0"/>
        <w:spacing w:before="9"/>
      </w:pPr>
    </w:p>
    <w:p w:rsidR="00D831E8" w:rsidRPr="006713C4" w:rsidRDefault="00D831E8" w:rsidP="00D831E8">
      <w:pPr>
        <w:pStyle w:val="2"/>
      </w:pPr>
      <w:bookmarkStart w:id="39" w:name="35"/>
      <w:bookmarkEnd w:id="39"/>
      <w:r w:rsidRPr="006713C4">
        <w:t>О РАЗГРАНИЧЕНИИ ПОНЯТИЙ ВЫВЕСКА И РЕКЛАМА</w:t>
      </w:r>
    </w:p>
    <w:p w:rsidR="00D831E8" w:rsidRPr="006713C4" w:rsidRDefault="00D831E8" w:rsidP="00D831E8">
      <w:pPr>
        <w:pStyle w:val="aff0"/>
        <w:spacing w:before="7"/>
        <w:rPr>
          <w:sz w:val="34"/>
        </w:rPr>
      </w:pPr>
    </w:p>
    <w:p w:rsidR="00D831E8" w:rsidRPr="006713C4" w:rsidRDefault="00D831E8" w:rsidP="00D831E8">
      <w:pPr>
        <w:pStyle w:val="aff0"/>
        <w:spacing w:line="254" w:lineRule="auto"/>
        <w:ind w:left="904" w:right="676" w:firstLine="679"/>
      </w:pPr>
      <w:r w:rsidRPr="006713C4">
        <w:t>Назначение информации такого характера состоит в извещении неопределенного круга лиц о фактическом местонахождении юридического лица и (или) обозначении места входа.</w:t>
      </w:r>
    </w:p>
    <w:p w:rsidR="00D831E8" w:rsidRPr="006713C4" w:rsidRDefault="00D831E8" w:rsidP="00D831E8">
      <w:pPr>
        <w:pStyle w:val="aff0"/>
        <w:spacing w:before="4"/>
        <w:rPr>
          <w:sz w:val="26"/>
        </w:rPr>
      </w:pPr>
    </w:p>
    <w:p w:rsidR="00D831E8" w:rsidRPr="006713C4" w:rsidRDefault="00D831E8" w:rsidP="00D831E8">
      <w:pPr>
        <w:pStyle w:val="aff0"/>
        <w:spacing w:line="256" w:lineRule="auto"/>
        <w:ind w:left="904" w:right="679" w:firstLine="698"/>
      </w:pPr>
      <w:r w:rsidRPr="006713C4">
        <w:t xml:space="preserve">Указание юридическим лицом своего наименования на вывеске (табличке) по месту нахождения преследует цели, </w:t>
      </w:r>
      <w:r w:rsidRPr="006713C4">
        <w:rPr>
          <w:w w:val="95"/>
        </w:rPr>
        <w:t xml:space="preserve">отличные от цели рекламы - привлечение внимания к объекту рекламирования, формирование или поддержание интереса к </w:t>
      </w:r>
      <w:r w:rsidRPr="006713C4">
        <w:t>нему и его продвижение на рынке, и не может рассматриваться как реклама.</w:t>
      </w:r>
    </w:p>
    <w:p w:rsidR="00D831E8" w:rsidRPr="006713C4" w:rsidRDefault="00D831E8" w:rsidP="00D831E8">
      <w:pPr>
        <w:pStyle w:val="aff0"/>
        <w:spacing w:before="9"/>
        <w:rPr>
          <w:sz w:val="23"/>
        </w:rPr>
      </w:pPr>
    </w:p>
    <w:p w:rsidR="00D831E8" w:rsidRPr="006713C4" w:rsidRDefault="00D831E8" w:rsidP="00D831E8">
      <w:pPr>
        <w:pStyle w:val="aff0"/>
        <w:spacing w:line="249" w:lineRule="auto"/>
        <w:ind w:left="904" w:right="677" w:firstLine="684"/>
      </w:pPr>
      <w:r w:rsidRPr="006713C4">
        <w:rPr>
          <w:w w:val="95"/>
        </w:rPr>
        <w:t>С</w:t>
      </w:r>
      <w:r w:rsidRPr="006713C4">
        <w:rPr>
          <w:spacing w:val="-10"/>
          <w:w w:val="95"/>
        </w:rPr>
        <w:t xml:space="preserve"> </w:t>
      </w:r>
      <w:r w:rsidRPr="006713C4">
        <w:rPr>
          <w:w w:val="95"/>
        </w:rPr>
        <w:t>учетом</w:t>
      </w:r>
      <w:r w:rsidRPr="006713C4">
        <w:rPr>
          <w:spacing w:val="-11"/>
          <w:w w:val="95"/>
        </w:rPr>
        <w:t xml:space="preserve"> </w:t>
      </w:r>
      <w:r w:rsidRPr="006713C4">
        <w:rPr>
          <w:w w:val="95"/>
        </w:rPr>
        <w:t>положений</w:t>
      </w:r>
      <w:r w:rsidRPr="006713C4">
        <w:rPr>
          <w:spacing w:val="-9"/>
          <w:w w:val="95"/>
        </w:rPr>
        <w:t xml:space="preserve"> </w:t>
      </w:r>
      <w:r w:rsidRPr="006713C4">
        <w:rPr>
          <w:w w:val="95"/>
        </w:rPr>
        <w:t>пункта</w:t>
      </w:r>
      <w:r w:rsidRPr="006713C4">
        <w:rPr>
          <w:spacing w:val="-9"/>
          <w:w w:val="95"/>
        </w:rPr>
        <w:t xml:space="preserve"> </w:t>
      </w:r>
      <w:r w:rsidRPr="006713C4">
        <w:rPr>
          <w:w w:val="95"/>
        </w:rPr>
        <w:t>1</w:t>
      </w:r>
      <w:r w:rsidRPr="006713C4">
        <w:rPr>
          <w:spacing w:val="-10"/>
          <w:w w:val="95"/>
        </w:rPr>
        <w:t xml:space="preserve"> </w:t>
      </w:r>
      <w:r w:rsidRPr="006713C4">
        <w:rPr>
          <w:w w:val="95"/>
        </w:rPr>
        <w:t>статьи</w:t>
      </w:r>
      <w:r w:rsidRPr="006713C4">
        <w:rPr>
          <w:spacing w:val="-11"/>
          <w:w w:val="95"/>
        </w:rPr>
        <w:t xml:space="preserve"> </w:t>
      </w:r>
      <w:r w:rsidRPr="006713C4">
        <w:rPr>
          <w:w w:val="95"/>
        </w:rPr>
        <w:t>9</w:t>
      </w:r>
      <w:r w:rsidRPr="006713C4">
        <w:rPr>
          <w:spacing w:val="-9"/>
          <w:w w:val="95"/>
        </w:rPr>
        <w:t xml:space="preserve"> </w:t>
      </w:r>
      <w:r w:rsidRPr="006713C4">
        <w:rPr>
          <w:w w:val="95"/>
        </w:rPr>
        <w:t>Закона</w:t>
      </w:r>
      <w:r w:rsidRPr="006713C4">
        <w:rPr>
          <w:spacing w:val="-11"/>
          <w:w w:val="95"/>
        </w:rPr>
        <w:t xml:space="preserve"> </w:t>
      </w:r>
      <w:r w:rsidRPr="006713C4">
        <w:rPr>
          <w:w w:val="95"/>
        </w:rPr>
        <w:t>Российской</w:t>
      </w:r>
      <w:r w:rsidRPr="006713C4">
        <w:rPr>
          <w:spacing w:val="-9"/>
          <w:w w:val="95"/>
        </w:rPr>
        <w:t xml:space="preserve"> </w:t>
      </w:r>
      <w:r w:rsidRPr="006713C4">
        <w:rPr>
          <w:w w:val="95"/>
        </w:rPr>
        <w:t>Федерации</w:t>
      </w:r>
      <w:r w:rsidRPr="006713C4">
        <w:rPr>
          <w:spacing w:val="-10"/>
          <w:w w:val="95"/>
        </w:rPr>
        <w:t xml:space="preserve"> </w:t>
      </w:r>
      <w:r w:rsidRPr="006713C4">
        <w:rPr>
          <w:w w:val="95"/>
        </w:rPr>
        <w:t>"О</w:t>
      </w:r>
      <w:r w:rsidRPr="006713C4">
        <w:rPr>
          <w:spacing w:val="-10"/>
          <w:w w:val="95"/>
        </w:rPr>
        <w:t xml:space="preserve"> </w:t>
      </w:r>
      <w:r w:rsidRPr="006713C4">
        <w:rPr>
          <w:w w:val="95"/>
        </w:rPr>
        <w:t>защите</w:t>
      </w:r>
      <w:r w:rsidRPr="006713C4">
        <w:rPr>
          <w:spacing w:val="-9"/>
          <w:w w:val="95"/>
        </w:rPr>
        <w:t xml:space="preserve"> </w:t>
      </w:r>
      <w:r w:rsidRPr="006713C4">
        <w:rPr>
          <w:w w:val="95"/>
        </w:rPr>
        <w:t>прав</w:t>
      </w:r>
      <w:r w:rsidRPr="006713C4">
        <w:rPr>
          <w:spacing w:val="-9"/>
          <w:w w:val="95"/>
        </w:rPr>
        <w:t xml:space="preserve"> </w:t>
      </w:r>
      <w:r w:rsidRPr="006713C4">
        <w:rPr>
          <w:w w:val="95"/>
        </w:rPr>
        <w:t>потребителей"</w:t>
      </w:r>
      <w:r w:rsidRPr="006713C4">
        <w:rPr>
          <w:spacing w:val="-11"/>
          <w:w w:val="95"/>
        </w:rPr>
        <w:t xml:space="preserve"> </w:t>
      </w:r>
      <w:r w:rsidRPr="006713C4">
        <w:rPr>
          <w:w w:val="95"/>
        </w:rPr>
        <w:t>указание</w:t>
      </w:r>
      <w:r w:rsidRPr="006713C4">
        <w:rPr>
          <w:spacing w:val="-8"/>
          <w:w w:val="95"/>
        </w:rPr>
        <w:t xml:space="preserve"> </w:t>
      </w:r>
      <w:r w:rsidRPr="006713C4">
        <w:rPr>
          <w:w w:val="95"/>
        </w:rPr>
        <w:t>на</w:t>
      </w:r>
      <w:r w:rsidRPr="006713C4">
        <w:rPr>
          <w:spacing w:val="-10"/>
          <w:w w:val="95"/>
        </w:rPr>
        <w:t xml:space="preserve"> </w:t>
      </w:r>
      <w:r w:rsidRPr="006713C4">
        <w:rPr>
          <w:w w:val="95"/>
        </w:rPr>
        <w:t>здании</w:t>
      </w:r>
      <w:r w:rsidRPr="006713C4">
        <w:rPr>
          <w:spacing w:val="-10"/>
          <w:w w:val="95"/>
        </w:rPr>
        <w:t xml:space="preserve"> </w:t>
      </w:r>
      <w:r w:rsidRPr="006713C4">
        <w:rPr>
          <w:w w:val="95"/>
        </w:rPr>
        <w:t>в месте</w:t>
      </w:r>
      <w:r w:rsidRPr="006713C4">
        <w:rPr>
          <w:spacing w:val="-3"/>
          <w:w w:val="95"/>
        </w:rPr>
        <w:t xml:space="preserve"> </w:t>
      </w:r>
      <w:r w:rsidRPr="006713C4">
        <w:rPr>
          <w:w w:val="95"/>
        </w:rPr>
        <w:t>нахождения</w:t>
      </w:r>
      <w:r w:rsidRPr="006713C4">
        <w:rPr>
          <w:spacing w:val="-4"/>
          <w:w w:val="95"/>
        </w:rPr>
        <w:t xml:space="preserve"> </w:t>
      </w:r>
      <w:r w:rsidRPr="006713C4">
        <w:rPr>
          <w:w w:val="95"/>
        </w:rPr>
        <w:t>организации</w:t>
      </w:r>
      <w:r w:rsidRPr="006713C4">
        <w:rPr>
          <w:spacing w:val="-4"/>
          <w:w w:val="95"/>
        </w:rPr>
        <w:t xml:space="preserve"> </w:t>
      </w:r>
      <w:r w:rsidRPr="006713C4">
        <w:rPr>
          <w:w w:val="95"/>
        </w:rPr>
        <w:t>ее</w:t>
      </w:r>
      <w:r w:rsidRPr="006713C4">
        <w:rPr>
          <w:spacing w:val="-3"/>
          <w:w w:val="95"/>
        </w:rPr>
        <w:t xml:space="preserve"> </w:t>
      </w:r>
      <w:r w:rsidRPr="006713C4">
        <w:rPr>
          <w:w w:val="95"/>
        </w:rPr>
        <w:t>наименования,</w:t>
      </w:r>
      <w:r w:rsidRPr="006713C4">
        <w:rPr>
          <w:spacing w:val="-4"/>
          <w:w w:val="95"/>
        </w:rPr>
        <w:t xml:space="preserve"> </w:t>
      </w:r>
      <w:r w:rsidRPr="006713C4">
        <w:rPr>
          <w:w w:val="95"/>
        </w:rPr>
        <w:t>в</w:t>
      </w:r>
      <w:r w:rsidRPr="006713C4">
        <w:rPr>
          <w:spacing w:val="-3"/>
          <w:w w:val="95"/>
        </w:rPr>
        <w:t xml:space="preserve"> </w:t>
      </w:r>
      <w:r w:rsidRPr="006713C4">
        <w:rPr>
          <w:w w:val="95"/>
        </w:rPr>
        <w:t>том</w:t>
      </w:r>
      <w:r w:rsidRPr="006713C4">
        <w:rPr>
          <w:spacing w:val="-2"/>
          <w:w w:val="95"/>
        </w:rPr>
        <w:t xml:space="preserve"> </w:t>
      </w:r>
      <w:r w:rsidRPr="006713C4">
        <w:rPr>
          <w:w w:val="95"/>
        </w:rPr>
        <w:t>числе</w:t>
      </w:r>
      <w:r w:rsidRPr="006713C4">
        <w:rPr>
          <w:spacing w:val="-4"/>
          <w:w w:val="95"/>
        </w:rPr>
        <w:t xml:space="preserve"> </w:t>
      </w:r>
      <w:r w:rsidRPr="006713C4">
        <w:rPr>
          <w:w w:val="95"/>
        </w:rPr>
        <w:t>выполненного</w:t>
      </w:r>
      <w:r w:rsidRPr="006713C4">
        <w:rPr>
          <w:spacing w:val="-4"/>
          <w:w w:val="95"/>
        </w:rPr>
        <w:t xml:space="preserve"> </w:t>
      </w:r>
      <w:r w:rsidRPr="006713C4">
        <w:rPr>
          <w:w w:val="95"/>
        </w:rPr>
        <w:t>с</w:t>
      </w:r>
      <w:r w:rsidRPr="006713C4">
        <w:rPr>
          <w:spacing w:val="-5"/>
          <w:w w:val="95"/>
        </w:rPr>
        <w:t xml:space="preserve"> </w:t>
      </w:r>
      <w:r w:rsidRPr="006713C4">
        <w:rPr>
          <w:w w:val="95"/>
        </w:rPr>
        <w:t>использованием</w:t>
      </w:r>
      <w:r w:rsidRPr="006713C4">
        <w:rPr>
          <w:spacing w:val="-1"/>
          <w:w w:val="95"/>
        </w:rPr>
        <w:t xml:space="preserve"> </w:t>
      </w:r>
      <w:r w:rsidRPr="006713C4">
        <w:rPr>
          <w:w w:val="95"/>
        </w:rPr>
        <w:t>товарного</w:t>
      </w:r>
      <w:r w:rsidRPr="006713C4">
        <w:rPr>
          <w:spacing w:val="-4"/>
          <w:w w:val="95"/>
        </w:rPr>
        <w:t xml:space="preserve"> </w:t>
      </w:r>
      <w:r w:rsidRPr="006713C4">
        <w:rPr>
          <w:w w:val="95"/>
        </w:rPr>
        <w:t>знака</w:t>
      </w:r>
      <w:r w:rsidRPr="006713C4">
        <w:rPr>
          <w:spacing w:val="-4"/>
          <w:w w:val="95"/>
        </w:rPr>
        <w:t xml:space="preserve"> </w:t>
      </w:r>
      <w:r w:rsidRPr="006713C4">
        <w:rPr>
          <w:w w:val="95"/>
        </w:rPr>
        <w:t>или</w:t>
      </w:r>
      <w:r w:rsidRPr="006713C4">
        <w:rPr>
          <w:spacing w:val="-4"/>
          <w:w w:val="95"/>
        </w:rPr>
        <w:t xml:space="preserve"> </w:t>
      </w:r>
      <w:r w:rsidRPr="006713C4">
        <w:rPr>
          <w:w w:val="95"/>
        </w:rPr>
        <w:t>его</w:t>
      </w:r>
      <w:r w:rsidRPr="006713C4">
        <w:rPr>
          <w:spacing w:val="-2"/>
          <w:w w:val="95"/>
        </w:rPr>
        <w:t xml:space="preserve"> </w:t>
      </w:r>
      <w:r w:rsidRPr="006713C4">
        <w:rPr>
          <w:w w:val="95"/>
        </w:rPr>
        <w:t>части, адреса</w:t>
      </w:r>
      <w:r w:rsidRPr="006713C4">
        <w:rPr>
          <w:spacing w:val="-16"/>
          <w:w w:val="95"/>
        </w:rPr>
        <w:t xml:space="preserve"> </w:t>
      </w:r>
      <w:r w:rsidRPr="006713C4">
        <w:rPr>
          <w:w w:val="95"/>
        </w:rPr>
        <w:t>и</w:t>
      </w:r>
      <w:r w:rsidRPr="006713C4">
        <w:rPr>
          <w:spacing w:val="-14"/>
          <w:w w:val="95"/>
        </w:rPr>
        <w:t xml:space="preserve"> </w:t>
      </w:r>
      <w:r w:rsidRPr="006713C4">
        <w:rPr>
          <w:w w:val="95"/>
        </w:rPr>
        <w:t>режима</w:t>
      </w:r>
      <w:r w:rsidRPr="006713C4">
        <w:rPr>
          <w:spacing w:val="-15"/>
          <w:w w:val="95"/>
        </w:rPr>
        <w:t xml:space="preserve"> </w:t>
      </w:r>
      <w:r w:rsidRPr="006713C4">
        <w:rPr>
          <w:w w:val="95"/>
        </w:rPr>
        <w:t>работы</w:t>
      </w:r>
      <w:r w:rsidRPr="006713C4">
        <w:rPr>
          <w:spacing w:val="-14"/>
          <w:w w:val="95"/>
        </w:rPr>
        <w:t xml:space="preserve"> </w:t>
      </w:r>
      <w:r w:rsidRPr="006713C4">
        <w:rPr>
          <w:w w:val="95"/>
        </w:rPr>
        <w:t>организации</w:t>
      </w:r>
      <w:r w:rsidRPr="006713C4">
        <w:rPr>
          <w:spacing w:val="-16"/>
          <w:w w:val="95"/>
        </w:rPr>
        <w:t xml:space="preserve"> </w:t>
      </w:r>
      <w:r w:rsidRPr="006713C4">
        <w:rPr>
          <w:w w:val="95"/>
        </w:rPr>
        <w:t>относится</w:t>
      </w:r>
      <w:r w:rsidRPr="006713C4">
        <w:rPr>
          <w:spacing w:val="-14"/>
          <w:w w:val="95"/>
        </w:rPr>
        <w:t xml:space="preserve"> </w:t>
      </w:r>
      <w:r w:rsidRPr="006713C4">
        <w:rPr>
          <w:w w:val="95"/>
        </w:rPr>
        <w:t>к</w:t>
      </w:r>
      <w:r w:rsidRPr="006713C4">
        <w:rPr>
          <w:spacing w:val="-16"/>
          <w:w w:val="95"/>
        </w:rPr>
        <w:t xml:space="preserve"> </w:t>
      </w:r>
      <w:r w:rsidRPr="006713C4">
        <w:rPr>
          <w:w w:val="95"/>
        </w:rPr>
        <w:t>обязательным</w:t>
      </w:r>
      <w:r w:rsidRPr="006713C4">
        <w:rPr>
          <w:spacing w:val="-14"/>
          <w:w w:val="95"/>
        </w:rPr>
        <w:t xml:space="preserve"> </w:t>
      </w:r>
      <w:r w:rsidRPr="006713C4">
        <w:rPr>
          <w:w w:val="95"/>
        </w:rPr>
        <w:t>требованиям,</w:t>
      </w:r>
      <w:r w:rsidRPr="006713C4">
        <w:rPr>
          <w:spacing w:val="-15"/>
          <w:w w:val="95"/>
        </w:rPr>
        <w:t xml:space="preserve"> </w:t>
      </w:r>
      <w:r w:rsidRPr="006713C4">
        <w:rPr>
          <w:w w:val="95"/>
        </w:rPr>
        <w:t>предъявляемым</w:t>
      </w:r>
      <w:r w:rsidRPr="006713C4">
        <w:rPr>
          <w:spacing w:val="-14"/>
          <w:w w:val="95"/>
        </w:rPr>
        <w:t xml:space="preserve"> </w:t>
      </w:r>
      <w:r w:rsidRPr="006713C4">
        <w:rPr>
          <w:w w:val="95"/>
        </w:rPr>
        <w:t>к</w:t>
      </w:r>
      <w:r w:rsidRPr="006713C4">
        <w:rPr>
          <w:spacing w:val="-16"/>
          <w:w w:val="95"/>
        </w:rPr>
        <w:t xml:space="preserve"> </w:t>
      </w:r>
      <w:r w:rsidRPr="006713C4">
        <w:rPr>
          <w:w w:val="95"/>
        </w:rPr>
        <w:t>вывеске</w:t>
      </w:r>
      <w:r w:rsidRPr="006713C4">
        <w:rPr>
          <w:spacing w:val="-15"/>
          <w:w w:val="95"/>
        </w:rPr>
        <w:t xml:space="preserve"> </w:t>
      </w:r>
      <w:r w:rsidRPr="006713C4">
        <w:rPr>
          <w:w w:val="95"/>
        </w:rPr>
        <w:t>Законом</w:t>
      </w:r>
      <w:r w:rsidRPr="006713C4">
        <w:rPr>
          <w:spacing w:val="-15"/>
          <w:w w:val="95"/>
        </w:rPr>
        <w:t xml:space="preserve"> </w:t>
      </w:r>
      <w:r w:rsidRPr="006713C4">
        <w:rPr>
          <w:w w:val="95"/>
        </w:rPr>
        <w:t>Российской Федерации "О защите прав потребителей", следовательно, такая информация не может рассматриваться в качестве рекламы, независимо</w:t>
      </w:r>
      <w:r w:rsidRPr="006713C4">
        <w:rPr>
          <w:spacing w:val="-8"/>
          <w:w w:val="95"/>
        </w:rPr>
        <w:t xml:space="preserve"> </w:t>
      </w:r>
      <w:r w:rsidRPr="006713C4">
        <w:rPr>
          <w:w w:val="95"/>
        </w:rPr>
        <w:t>от</w:t>
      </w:r>
      <w:r w:rsidRPr="006713C4">
        <w:rPr>
          <w:spacing w:val="-6"/>
          <w:w w:val="95"/>
        </w:rPr>
        <w:t xml:space="preserve"> </w:t>
      </w:r>
      <w:r w:rsidRPr="006713C4">
        <w:rPr>
          <w:w w:val="95"/>
        </w:rPr>
        <w:t>манеры</w:t>
      </w:r>
      <w:r w:rsidRPr="006713C4">
        <w:rPr>
          <w:spacing w:val="-8"/>
          <w:w w:val="95"/>
        </w:rPr>
        <w:t xml:space="preserve"> </w:t>
      </w:r>
      <w:r w:rsidRPr="006713C4">
        <w:rPr>
          <w:w w:val="95"/>
        </w:rPr>
        <w:t>ее</w:t>
      </w:r>
      <w:r w:rsidRPr="006713C4">
        <w:rPr>
          <w:spacing w:val="-6"/>
          <w:w w:val="95"/>
        </w:rPr>
        <w:t xml:space="preserve"> </w:t>
      </w:r>
      <w:r w:rsidRPr="006713C4">
        <w:rPr>
          <w:w w:val="95"/>
        </w:rPr>
        <w:t>исполнения,</w:t>
      </w:r>
      <w:r w:rsidRPr="006713C4">
        <w:rPr>
          <w:spacing w:val="-7"/>
          <w:w w:val="95"/>
        </w:rPr>
        <w:t xml:space="preserve"> </w:t>
      </w:r>
      <w:r w:rsidRPr="006713C4">
        <w:rPr>
          <w:w w:val="95"/>
        </w:rPr>
        <w:t>в</w:t>
      </w:r>
      <w:r w:rsidRPr="006713C4">
        <w:rPr>
          <w:spacing w:val="-6"/>
          <w:w w:val="95"/>
        </w:rPr>
        <w:t xml:space="preserve"> </w:t>
      </w:r>
      <w:r w:rsidRPr="006713C4">
        <w:rPr>
          <w:w w:val="95"/>
        </w:rPr>
        <w:t>том</w:t>
      </w:r>
      <w:r w:rsidRPr="006713C4">
        <w:rPr>
          <w:spacing w:val="-8"/>
          <w:w w:val="95"/>
        </w:rPr>
        <w:t xml:space="preserve"> </w:t>
      </w:r>
      <w:r w:rsidRPr="006713C4">
        <w:rPr>
          <w:w w:val="95"/>
        </w:rPr>
        <w:t>числе</w:t>
      </w:r>
      <w:r w:rsidRPr="006713C4">
        <w:rPr>
          <w:spacing w:val="-6"/>
          <w:w w:val="95"/>
        </w:rPr>
        <w:t xml:space="preserve"> </w:t>
      </w:r>
      <w:r w:rsidRPr="006713C4">
        <w:rPr>
          <w:w w:val="95"/>
        </w:rPr>
        <w:t>в</w:t>
      </w:r>
      <w:r w:rsidRPr="006713C4">
        <w:rPr>
          <w:spacing w:val="-8"/>
          <w:w w:val="95"/>
        </w:rPr>
        <w:t xml:space="preserve"> </w:t>
      </w:r>
      <w:r w:rsidRPr="006713C4">
        <w:rPr>
          <w:w w:val="95"/>
        </w:rPr>
        <w:t>случае</w:t>
      </w:r>
      <w:r w:rsidRPr="006713C4">
        <w:rPr>
          <w:spacing w:val="-7"/>
          <w:w w:val="95"/>
        </w:rPr>
        <w:t xml:space="preserve"> </w:t>
      </w:r>
      <w:r w:rsidRPr="006713C4">
        <w:rPr>
          <w:w w:val="95"/>
        </w:rPr>
        <w:t>размещения</w:t>
      </w:r>
      <w:r w:rsidRPr="006713C4">
        <w:rPr>
          <w:spacing w:val="-6"/>
          <w:w w:val="95"/>
        </w:rPr>
        <w:t xml:space="preserve"> </w:t>
      </w:r>
      <w:r w:rsidRPr="006713C4">
        <w:rPr>
          <w:w w:val="95"/>
        </w:rPr>
        <w:t>такой</w:t>
      </w:r>
      <w:r w:rsidRPr="006713C4">
        <w:rPr>
          <w:spacing w:val="-8"/>
          <w:w w:val="95"/>
        </w:rPr>
        <w:t xml:space="preserve"> </w:t>
      </w:r>
      <w:r w:rsidRPr="006713C4">
        <w:rPr>
          <w:w w:val="95"/>
        </w:rPr>
        <w:t>информации</w:t>
      </w:r>
      <w:r w:rsidRPr="006713C4">
        <w:rPr>
          <w:spacing w:val="-6"/>
          <w:w w:val="95"/>
        </w:rPr>
        <w:t xml:space="preserve"> </w:t>
      </w:r>
      <w:r w:rsidRPr="006713C4">
        <w:rPr>
          <w:w w:val="95"/>
        </w:rPr>
        <w:t>на</w:t>
      </w:r>
      <w:r w:rsidRPr="006713C4">
        <w:rPr>
          <w:spacing w:val="-7"/>
          <w:w w:val="95"/>
        </w:rPr>
        <w:t xml:space="preserve"> </w:t>
      </w:r>
      <w:r w:rsidRPr="006713C4">
        <w:rPr>
          <w:w w:val="95"/>
        </w:rPr>
        <w:t>конструкциях,</w:t>
      </w:r>
      <w:r w:rsidRPr="006713C4">
        <w:rPr>
          <w:spacing w:val="-8"/>
          <w:w w:val="95"/>
        </w:rPr>
        <w:t xml:space="preserve"> </w:t>
      </w:r>
      <w:r w:rsidRPr="006713C4">
        <w:rPr>
          <w:w w:val="95"/>
        </w:rPr>
        <w:t xml:space="preserve">представляющих </w:t>
      </w:r>
      <w:r w:rsidRPr="006713C4">
        <w:t>собой</w:t>
      </w:r>
      <w:r w:rsidRPr="006713C4">
        <w:rPr>
          <w:spacing w:val="-16"/>
        </w:rPr>
        <w:t xml:space="preserve"> </w:t>
      </w:r>
      <w:r w:rsidRPr="006713C4">
        <w:t>электронное</w:t>
      </w:r>
      <w:r w:rsidRPr="006713C4">
        <w:rPr>
          <w:spacing w:val="-15"/>
        </w:rPr>
        <w:t xml:space="preserve"> </w:t>
      </w:r>
      <w:r w:rsidRPr="006713C4">
        <w:t>табло</w:t>
      </w:r>
      <w:r w:rsidRPr="006713C4">
        <w:rPr>
          <w:spacing w:val="-16"/>
        </w:rPr>
        <w:t xml:space="preserve"> </w:t>
      </w:r>
      <w:r w:rsidRPr="006713C4">
        <w:t>с</w:t>
      </w:r>
      <w:r w:rsidRPr="006713C4">
        <w:rPr>
          <w:spacing w:val="-15"/>
        </w:rPr>
        <w:t xml:space="preserve"> </w:t>
      </w:r>
      <w:r w:rsidRPr="006713C4">
        <w:t>"бегущей</w:t>
      </w:r>
      <w:r w:rsidRPr="006713C4">
        <w:rPr>
          <w:spacing w:val="-16"/>
        </w:rPr>
        <w:t xml:space="preserve"> </w:t>
      </w:r>
      <w:r w:rsidRPr="006713C4">
        <w:t>строкой"</w:t>
      </w:r>
      <w:r w:rsidRPr="006713C4">
        <w:rPr>
          <w:spacing w:val="-15"/>
        </w:rPr>
        <w:t xml:space="preserve"> </w:t>
      </w:r>
      <w:r w:rsidRPr="006713C4">
        <w:t>или</w:t>
      </w:r>
      <w:r w:rsidRPr="006713C4">
        <w:rPr>
          <w:spacing w:val="-15"/>
        </w:rPr>
        <w:t xml:space="preserve"> </w:t>
      </w:r>
      <w:r w:rsidRPr="006713C4">
        <w:t>подсветкой.</w:t>
      </w:r>
    </w:p>
    <w:p w:rsidR="00D831E8" w:rsidRPr="006713C4" w:rsidRDefault="00D831E8" w:rsidP="00D831E8">
      <w:pPr>
        <w:pStyle w:val="aff0"/>
        <w:spacing w:before="11"/>
      </w:pPr>
    </w:p>
    <w:p w:rsidR="00D831E8" w:rsidRPr="006713C4" w:rsidRDefault="000B3A9C" w:rsidP="00D831E8">
      <w:pPr>
        <w:pStyle w:val="aff0"/>
        <w:spacing w:line="261" w:lineRule="auto"/>
        <w:ind w:left="904" w:right="675" w:firstLine="698"/>
      </w:pPr>
      <w:r>
        <w:rPr>
          <w:noProof/>
        </w:rPr>
        <mc:AlternateContent>
          <mc:Choice Requires="wps">
            <w:drawing>
              <wp:anchor distT="0" distB="0" distL="114300" distR="114300" simplePos="0" relativeHeight="251855872" behindDoc="0" locked="0" layoutInCell="1" allowOverlap="1">
                <wp:simplePos x="0" y="0"/>
                <wp:positionH relativeFrom="page">
                  <wp:posOffset>10111740</wp:posOffset>
                </wp:positionH>
                <wp:positionV relativeFrom="paragraph">
                  <wp:posOffset>60325</wp:posOffset>
                </wp:positionV>
                <wp:extent cx="192405" cy="207010"/>
                <wp:effectExtent l="0" t="635" r="1905" b="1905"/>
                <wp:wrapNone/>
                <wp:docPr id="245" name="Text Box 16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405" cy="2070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3C1C" w:rsidRDefault="008F3C1C" w:rsidP="00D831E8">
                            <w:pPr>
                              <w:spacing w:line="289" w:lineRule="exact"/>
                              <w:ind w:left="20"/>
                              <w:rPr>
                                <w:b/>
                                <w:sz w:val="26"/>
                              </w:rPr>
                            </w:pPr>
                            <w:r>
                              <w:rPr>
                                <w:b/>
                                <w:color w:val="006192"/>
                                <w:sz w:val="26"/>
                              </w:rPr>
                              <w:t>35</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55" o:spid="_x0000_s1111" type="#_x0000_t202" style="position:absolute;left:0;text-align:left;margin-left:796.2pt;margin-top:4.75pt;width:15.15pt;height:16.3pt;z-index:2518558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" filled="f" stroked="f">
                <v:textbox style="layout-flow:vertical" inset="0,0,0,0">
                  <w:txbxContent>
                    <w:p w:rsidR="008F3C1C" w:rsidRDefault="008F3C1C" w:rsidP="00D831E8">
                      <w:pPr>
                        <w:spacing w:line="289" w:lineRule="exact"/>
                        <w:ind w:left="20"/>
                        <w:rPr>
                          <w:b/>
                          <w:sz w:val="26"/>
                        </w:rPr>
                      </w:pPr>
                      <w:r>
                        <w:rPr>
                          <w:b/>
                          <w:color w:val="006192"/>
                          <w:sz w:val="26"/>
                        </w:rPr>
                        <w:t>35</w:t>
                      </w:r>
                    </w:p>
                  </w:txbxContent>
                </v:textbox>
                <w10:wrap anchorx="page"/>
              </v:shape>
            </w:pict>
          </mc:Fallback>
        </mc:AlternateContent>
      </w:r>
      <w:r w:rsidR="00D831E8" w:rsidRPr="006713C4">
        <w:rPr>
          <w:w w:val="95"/>
        </w:rPr>
        <w:t xml:space="preserve">Указание в месте нахождения предприятия коммерческого обозначения, в том числе несовпадающего с наименованием </w:t>
      </w:r>
      <w:r w:rsidR="00D831E8" w:rsidRPr="006713C4">
        <w:t>организации,</w:t>
      </w:r>
      <w:r w:rsidR="00D831E8" w:rsidRPr="006713C4">
        <w:rPr>
          <w:spacing w:val="-29"/>
        </w:rPr>
        <w:t xml:space="preserve"> </w:t>
      </w:r>
      <w:r w:rsidR="00D831E8" w:rsidRPr="006713C4">
        <w:t>также</w:t>
      </w:r>
      <w:r w:rsidR="00D831E8" w:rsidRPr="006713C4">
        <w:rPr>
          <w:spacing w:val="-28"/>
        </w:rPr>
        <w:t xml:space="preserve"> </w:t>
      </w:r>
      <w:r w:rsidR="00D831E8" w:rsidRPr="006713C4">
        <w:t>предназначено</w:t>
      </w:r>
      <w:r w:rsidR="00D831E8" w:rsidRPr="006713C4">
        <w:rPr>
          <w:spacing w:val="-28"/>
        </w:rPr>
        <w:t xml:space="preserve"> </w:t>
      </w:r>
      <w:r w:rsidR="00D831E8" w:rsidRPr="006713C4">
        <w:t>для</w:t>
      </w:r>
      <w:r w:rsidR="00D831E8" w:rsidRPr="006713C4">
        <w:rPr>
          <w:spacing w:val="-29"/>
        </w:rPr>
        <w:t xml:space="preserve"> </w:t>
      </w:r>
      <w:r w:rsidR="00D831E8" w:rsidRPr="006713C4">
        <w:t>идентификации</w:t>
      </w:r>
      <w:r w:rsidR="00D831E8" w:rsidRPr="006713C4">
        <w:rPr>
          <w:spacing w:val="-27"/>
        </w:rPr>
        <w:t xml:space="preserve"> </w:t>
      </w:r>
      <w:r w:rsidR="00D831E8" w:rsidRPr="006713C4">
        <w:t>предприятия</w:t>
      </w:r>
      <w:r w:rsidR="00D831E8" w:rsidRPr="006713C4">
        <w:rPr>
          <w:spacing w:val="-29"/>
        </w:rPr>
        <w:t xml:space="preserve"> </w:t>
      </w:r>
      <w:r w:rsidR="00D831E8" w:rsidRPr="006713C4">
        <w:t>(например,</w:t>
      </w:r>
      <w:r w:rsidR="00D831E8" w:rsidRPr="006713C4">
        <w:rPr>
          <w:spacing w:val="-28"/>
        </w:rPr>
        <w:t xml:space="preserve"> </w:t>
      </w:r>
      <w:r w:rsidR="00D831E8" w:rsidRPr="006713C4">
        <w:t>магазина)</w:t>
      </w:r>
      <w:r w:rsidR="00D831E8" w:rsidRPr="006713C4">
        <w:rPr>
          <w:spacing w:val="-29"/>
        </w:rPr>
        <w:t xml:space="preserve"> </w:t>
      </w:r>
      <w:r w:rsidR="00D831E8" w:rsidRPr="006713C4">
        <w:t>для</w:t>
      </w:r>
      <w:r w:rsidR="00D831E8" w:rsidRPr="006713C4">
        <w:rPr>
          <w:spacing w:val="-28"/>
        </w:rPr>
        <w:t xml:space="preserve"> </w:t>
      </w:r>
      <w:r w:rsidR="00D831E8" w:rsidRPr="006713C4">
        <w:t>потребителей</w:t>
      </w:r>
      <w:r w:rsidR="00D831E8" w:rsidRPr="006713C4">
        <w:rPr>
          <w:spacing w:val="-28"/>
        </w:rPr>
        <w:t xml:space="preserve"> </w:t>
      </w:r>
      <w:r w:rsidR="00D831E8" w:rsidRPr="006713C4">
        <w:t>и</w:t>
      </w:r>
      <w:r w:rsidR="00D831E8" w:rsidRPr="006713C4">
        <w:rPr>
          <w:spacing w:val="-28"/>
        </w:rPr>
        <w:t xml:space="preserve"> </w:t>
      </w:r>
      <w:r w:rsidR="00D831E8" w:rsidRPr="006713C4">
        <w:t>не</w:t>
      </w:r>
      <w:r w:rsidR="00D831E8" w:rsidRPr="006713C4">
        <w:rPr>
          <w:spacing w:val="-28"/>
        </w:rPr>
        <w:t xml:space="preserve"> </w:t>
      </w:r>
      <w:r w:rsidR="00D831E8" w:rsidRPr="006713C4">
        <w:t>является рекламой.</w:t>
      </w:r>
    </w:p>
    <w:p w:rsidR="00D831E8" w:rsidRPr="006713C4" w:rsidRDefault="00D831E8" w:rsidP="00D831E8">
      <w:pPr>
        <w:pStyle w:val="aff0"/>
      </w:pPr>
    </w:p>
    <w:p w:rsidR="00D831E8" w:rsidRPr="006713C4" w:rsidRDefault="00D831E8" w:rsidP="00D831E8">
      <w:pPr>
        <w:pStyle w:val="aff0"/>
        <w:spacing w:line="266" w:lineRule="auto"/>
        <w:ind w:left="909" w:right="680" w:firstLine="674"/>
      </w:pPr>
      <w:r w:rsidRPr="006713C4">
        <w:rPr>
          <w:w w:val="95"/>
        </w:rPr>
        <w:t xml:space="preserve">Кроме того, указание в месте нахождения организации профиля ее деятельности (аптека, кондитерская, ресторан) либо </w:t>
      </w:r>
      <w:r w:rsidRPr="006713C4">
        <w:t>ассортимента</w:t>
      </w:r>
      <w:r w:rsidRPr="006713C4">
        <w:rPr>
          <w:spacing w:val="-28"/>
        </w:rPr>
        <w:t xml:space="preserve"> </w:t>
      </w:r>
      <w:r w:rsidRPr="006713C4">
        <w:t>реализуемых</w:t>
      </w:r>
      <w:r w:rsidRPr="006713C4">
        <w:rPr>
          <w:spacing w:val="-28"/>
        </w:rPr>
        <w:t xml:space="preserve"> </w:t>
      </w:r>
      <w:r w:rsidRPr="006713C4">
        <w:t>товаров</w:t>
      </w:r>
      <w:r w:rsidRPr="006713C4">
        <w:rPr>
          <w:spacing w:val="-29"/>
        </w:rPr>
        <w:t xml:space="preserve"> </w:t>
      </w:r>
      <w:r w:rsidRPr="006713C4">
        <w:t>и</w:t>
      </w:r>
      <w:r w:rsidRPr="006713C4">
        <w:rPr>
          <w:spacing w:val="-28"/>
        </w:rPr>
        <w:t xml:space="preserve"> </w:t>
      </w:r>
      <w:r w:rsidRPr="006713C4">
        <w:t>услуг</w:t>
      </w:r>
      <w:r w:rsidRPr="006713C4">
        <w:rPr>
          <w:spacing w:val="-27"/>
        </w:rPr>
        <w:t xml:space="preserve"> </w:t>
      </w:r>
      <w:r w:rsidRPr="006713C4">
        <w:t>(хлеб,</w:t>
      </w:r>
      <w:r w:rsidRPr="006713C4">
        <w:rPr>
          <w:spacing w:val="-29"/>
        </w:rPr>
        <w:t xml:space="preserve"> </w:t>
      </w:r>
      <w:r w:rsidRPr="006713C4">
        <w:t>продукты,</w:t>
      </w:r>
      <w:r w:rsidRPr="006713C4">
        <w:rPr>
          <w:spacing w:val="-28"/>
        </w:rPr>
        <w:t xml:space="preserve"> </w:t>
      </w:r>
      <w:r w:rsidRPr="006713C4">
        <w:t>мебель,</w:t>
      </w:r>
      <w:r w:rsidRPr="006713C4">
        <w:rPr>
          <w:spacing w:val="-28"/>
        </w:rPr>
        <w:t xml:space="preserve"> </w:t>
      </w:r>
      <w:r w:rsidRPr="006713C4">
        <w:t>вино,</w:t>
      </w:r>
      <w:r w:rsidRPr="006713C4">
        <w:rPr>
          <w:spacing w:val="-28"/>
        </w:rPr>
        <w:t xml:space="preserve"> </w:t>
      </w:r>
      <w:r w:rsidRPr="006713C4">
        <w:t>соки),</w:t>
      </w:r>
      <w:r w:rsidRPr="006713C4">
        <w:rPr>
          <w:spacing w:val="-27"/>
        </w:rPr>
        <w:t xml:space="preserve"> </w:t>
      </w:r>
      <w:r w:rsidRPr="006713C4">
        <w:t>может</w:t>
      </w:r>
      <w:r w:rsidRPr="006713C4">
        <w:rPr>
          <w:spacing w:val="-29"/>
        </w:rPr>
        <w:t xml:space="preserve"> </w:t>
      </w:r>
      <w:r w:rsidRPr="006713C4">
        <w:t>быть</w:t>
      </w:r>
      <w:r w:rsidRPr="006713C4">
        <w:rPr>
          <w:spacing w:val="-28"/>
        </w:rPr>
        <w:t xml:space="preserve"> </w:t>
      </w:r>
      <w:r w:rsidRPr="006713C4">
        <w:t>признано</w:t>
      </w:r>
      <w:r w:rsidRPr="006713C4">
        <w:rPr>
          <w:spacing w:val="-27"/>
        </w:rPr>
        <w:t xml:space="preserve"> </w:t>
      </w:r>
      <w:r w:rsidRPr="006713C4">
        <w:t>обычаем</w:t>
      </w:r>
      <w:r w:rsidRPr="006713C4">
        <w:rPr>
          <w:spacing w:val="-28"/>
        </w:rPr>
        <w:t xml:space="preserve"> </w:t>
      </w:r>
      <w:r w:rsidRPr="006713C4">
        <w:t xml:space="preserve">делового </w:t>
      </w:r>
      <w:r w:rsidRPr="006713C4">
        <w:rPr>
          <w:w w:val="95"/>
        </w:rPr>
        <w:t>оборота,</w:t>
      </w:r>
      <w:r w:rsidRPr="006713C4">
        <w:rPr>
          <w:spacing w:val="-27"/>
          <w:w w:val="95"/>
        </w:rPr>
        <w:t xml:space="preserve"> </w:t>
      </w:r>
      <w:r w:rsidRPr="006713C4">
        <w:rPr>
          <w:w w:val="95"/>
        </w:rPr>
        <w:t>соответственно,</w:t>
      </w:r>
      <w:r w:rsidRPr="006713C4">
        <w:rPr>
          <w:spacing w:val="-26"/>
          <w:w w:val="95"/>
        </w:rPr>
        <w:t xml:space="preserve"> </w:t>
      </w:r>
      <w:r w:rsidRPr="006713C4">
        <w:rPr>
          <w:w w:val="95"/>
        </w:rPr>
        <w:t>на</w:t>
      </w:r>
      <w:r w:rsidRPr="006713C4">
        <w:rPr>
          <w:spacing w:val="-27"/>
          <w:w w:val="95"/>
        </w:rPr>
        <w:t xml:space="preserve"> </w:t>
      </w:r>
      <w:r w:rsidRPr="006713C4">
        <w:rPr>
          <w:w w:val="95"/>
        </w:rPr>
        <w:t>конструкции</w:t>
      </w:r>
      <w:r w:rsidRPr="006713C4">
        <w:rPr>
          <w:spacing w:val="-26"/>
          <w:w w:val="95"/>
        </w:rPr>
        <w:t xml:space="preserve"> </w:t>
      </w:r>
      <w:r w:rsidRPr="006713C4">
        <w:rPr>
          <w:w w:val="95"/>
        </w:rPr>
        <w:t>с</w:t>
      </w:r>
      <w:r w:rsidRPr="006713C4">
        <w:rPr>
          <w:spacing w:val="-26"/>
          <w:w w:val="95"/>
        </w:rPr>
        <w:t xml:space="preserve"> </w:t>
      </w:r>
      <w:r w:rsidRPr="006713C4">
        <w:rPr>
          <w:w w:val="95"/>
        </w:rPr>
        <w:t>такой</w:t>
      </w:r>
      <w:r w:rsidRPr="006713C4">
        <w:rPr>
          <w:spacing w:val="-27"/>
          <w:w w:val="95"/>
        </w:rPr>
        <w:t xml:space="preserve"> </w:t>
      </w:r>
      <w:r w:rsidRPr="006713C4">
        <w:rPr>
          <w:w w:val="95"/>
        </w:rPr>
        <w:t>информацией</w:t>
      </w:r>
      <w:r w:rsidRPr="006713C4">
        <w:rPr>
          <w:spacing w:val="-26"/>
          <w:w w:val="95"/>
        </w:rPr>
        <w:t xml:space="preserve"> </w:t>
      </w:r>
      <w:r w:rsidRPr="006713C4">
        <w:rPr>
          <w:w w:val="95"/>
        </w:rPr>
        <w:t>нормы</w:t>
      </w:r>
      <w:r w:rsidRPr="006713C4">
        <w:rPr>
          <w:spacing w:val="-26"/>
          <w:w w:val="95"/>
        </w:rPr>
        <w:t xml:space="preserve"> </w:t>
      </w:r>
      <w:r w:rsidRPr="006713C4">
        <w:rPr>
          <w:w w:val="95"/>
        </w:rPr>
        <w:t>Федерального</w:t>
      </w:r>
      <w:r w:rsidRPr="006713C4">
        <w:rPr>
          <w:spacing w:val="-27"/>
          <w:w w:val="95"/>
        </w:rPr>
        <w:t xml:space="preserve"> </w:t>
      </w:r>
      <w:r w:rsidRPr="006713C4">
        <w:rPr>
          <w:w w:val="95"/>
        </w:rPr>
        <w:t>закона</w:t>
      </w:r>
      <w:r w:rsidRPr="006713C4">
        <w:rPr>
          <w:spacing w:val="-26"/>
          <w:w w:val="95"/>
        </w:rPr>
        <w:t xml:space="preserve"> </w:t>
      </w:r>
      <w:r w:rsidRPr="006713C4">
        <w:rPr>
          <w:w w:val="95"/>
        </w:rPr>
        <w:t>"О</w:t>
      </w:r>
      <w:r w:rsidRPr="006713C4">
        <w:rPr>
          <w:spacing w:val="-26"/>
          <w:w w:val="95"/>
        </w:rPr>
        <w:t xml:space="preserve"> </w:t>
      </w:r>
      <w:r w:rsidRPr="006713C4">
        <w:rPr>
          <w:w w:val="95"/>
        </w:rPr>
        <w:t>рекламе"</w:t>
      </w:r>
      <w:r w:rsidRPr="006713C4">
        <w:rPr>
          <w:spacing w:val="-27"/>
          <w:w w:val="95"/>
        </w:rPr>
        <w:t xml:space="preserve"> </w:t>
      </w:r>
      <w:r w:rsidRPr="006713C4">
        <w:rPr>
          <w:w w:val="95"/>
        </w:rPr>
        <w:t>не</w:t>
      </w:r>
      <w:r w:rsidRPr="006713C4">
        <w:rPr>
          <w:spacing w:val="-26"/>
          <w:w w:val="95"/>
        </w:rPr>
        <w:t xml:space="preserve"> </w:t>
      </w:r>
      <w:r w:rsidRPr="006713C4">
        <w:rPr>
          <w:w w:val="95"/>
        </w:rPr>
        <w:t>распространяются.</w:t>
      </w:r>
    </w:p>
    <w:p w:rsidR="00D831E8" w:rsidRPr="006713C4" w:rsidRDefault="00D831E8" w:rsidP="00D831E8">
      <w:pPr>
        <w:pStyle w:val="aff0"/>
        <w:spacing w:before="9"/>
        <w:rPr>
          <w:sz w:val="23"/>
        </w:rPr>
      </w:pPr>
    </w:p>
    <w:p w:rsidR="00D831E8" w:rsidRPr="006713C4" w:rsidRDefault="00D831E8" w:rsidP="00D831E8">
      <w:pPr>
        <w:pStyle w:val="aff0"/>
        <w:ind w:left="1603"/>
      </w:pPr>
      <w:r w:rsidRPr="006713C4">
        <w:t xml:space="preserve">Указанная позиция подтверждается, в том числе решениями судов по делам </w:t>
      </w:r>
      <w:r>
        <w:t>N</w:t>
      </w:r>
      <w:r w:rsidRPr="006713C4">
        <w:t xml:space="preserve"> А56-44838/2016, </w:t>
      </w:r>
      <w:r>
        <w:t>N</w:t>
      </w:r>
      <w:r w:rsidRPr="006713C4">
        <w:t xml:space="preserve"> А43-11863/2013.</w:t>
      </w:r>
    </w:p>
    <w:p w:rsidR="00D831E8" w:rsidRPr="006713C4" w:rsidRDefault="00D831E8" w:rsidP="00D831E8">
      <w:pPr>
        <w:pStyle w:val="aff0"/>
        <w:spacing w:before="8"/>
        <w:rPr>
          <w:sz w:val="26"/>
        </w:rPr>
      </w:pPr>
    </w:p>
    <w:p w:rsidR="00D831E8" w:rsidRPr="006713C4" w:rsidRDefault="00D831E8" w:rsidP="00D831E8">
      <w:pPr>
        <w:pStyle w:val="aff0"/>
        <w:spacing w:line="249" w:lineRule="auto"/>
        <w:ind w:left="904" w:right="675" w:firstLine="679"/>
      </w:pPr>
      <w:r w:rsidRPr="006713C4">
        <w:t>Конструкция признается размещенной в месте нахождения организации в случае размещения на фасаде здания непосредственно</w:t>
      </w:r>
      <w:r w:rsidRPr="006713C4">
        <w:rPr>
          <w:spacing w:val="-33"/>
        </w:rPr>
        <w:t xml:space="preserve"> </w:t>
      </w:r>
      <w:r w:rsidRPr="006713C4">
        <w:t>рядом</w:t>
      </w:r>
      <w:r w:rsidRPr="006713C4">
        <w:rPr>
          <w:spacing w:val="-34"/>
        </w:rPr>
        <w:t xml:space="preserve"> </w:t>
      </w:r>
      <w:r w:rsidRPr="006713C4">
        <w:t>со</w:t>
      </w:r>
      <w:r w:rsidRPr="006713C4">
        <w:rPr>
          <w:spacing w:val="-33"/>
        </w:rPr>
        <w:t xml:space="preserve"> </w:t>
      </w:r>
      <w:r w:rsidRPr="006713C4">
        <w:t>входом</w:t>
      </w:r>
      <w:r w:rsidRPr="006713C4">
        <w:rPr>
          <w:spacing w:val="-33"/>
        </w:rPr>
        <w:t xml:space="preserve"> </w:t>
      </w:r>
      <w:r w:rsidRPr="006713C4">
        <w:t>в</w:t>
      </w:r>
      <w:r w:rsidRPr="006713C4">
        <w:rPr>
          <w:spacing w:val="-34"/>
        </w:rPr>
        <w:t xml:space="preserve"> </w:t>
      </w:r>
      <w:r w:rsidRPr="006713C4">
        <w:t>здание,</w:t>
      </w:r>
      <w:r w:rsidRPr="006713C4">
        <w:rPr>
          <w:spacing w:val="-33"/>
        </w:rPr>
        <w:t xml:space="preserve"> </w:t>
      </w:r>
      <w:r w:rsidRPr="006713C4">
        <w:t>в</w:t>
      </w:r>
      <w:r w:rsidRPr="006713C4">
        <w:rPr>
          <w:spacing w:val="-34"/>
        </w:rPr>
        <w:t xml:space="preserve"> </w:t>
      </w:r>
      <w:r w:rsidRPr="006713C4">
        <w:t>котором</w:t>
      </w:r>
      <w:r w:rsidRPr="006713C4">
        <w:rPr>
          <w:spacing w:val="-33"/>
        </w:rPr>
        <w:t xml:space="preserve"> </w:t>
      </w:r>
      <w:r w:rsidRPr="006713C4">
        <w:t>находится</w:t>
      </w:r>
      <w:r w:rsidRPr="006713C4">
        <w:rPr>
          <w:spacing w:val="-34"/>
        </w:rPr>
        <w:t xml:space="preserve"> </w:t>
      </w:r>
      <w:r w:rsidRPr="006713C4">
        <w:t>организация,</w:t>
      </w:r>
      <w:r w:rsidRPr="006713C4">
        <w:rPr>
          <w:spacing w:val="-34"/>
        </w:rPr>
        <w:t xml:space="preserve"> </w:t>
      </w:r>
      <w:r w:rsidRPr="006713C4">
        <w:t>либо</w:t>
      </w:r>
      <w:r w:rsidRPr="006713C4">
        <w:rPr>
          <w:spacing w:val="-32"/>
        </w:rPr>
        <w:t xml:space="preserve"> </w:t>
      </w:r>
      <w:r w:rsidRPr="006713C4">
        <w:t>в</w:t>
      </w:r>
      <w:r w:rsidRPr="006713C4">
        <w:rPr>
          <w:spacing w:val="-34"/>
        </w:rPr>
        <w:t xml:space="preserve"> </w:t>
      </w:r>
      <w:r w:rsidRPr="006713C4">
        <w:t>границах</w:t>
      </w:r>
      <w:r w:rsidRPr="006713C4">
        <w:rPr>
          <w:spacing w:val="-34"/>
        </w:rPr>
        <w:t xml:space="preserve"> </w:t>
      </w:r>
      <w:r w:rsidRPr="006713C4">
        <w:t>окон</w:t>
      </w:r>
      <w:r w:rsidRPr="006713C4">
        <w:rPr>
          <w:spacing w:val="-33"/>
        </w:rPr>
        <w:t xml:space="preserve"> </w:t>
      </w:r>
      <w:r w:rsidRPr="006713C4">
        <w:t>помещения,</w:t>
      </w:r>
      <w:r w:rsidRPr="006713C4">
        <w:rPr>
          <w:spacing w:val="-33"/>
        </w:rPr>
        <w:t xml:space="preserve"> </w:t>
      </w:r>
      <w:r w:rsidRPr="006713C4">
        <w:t>в</w:t>
      </w:r>
      <w:r w:rsidRPr="006713C4">
        <w:rPr>
          <w:spacing w:val="-33"/>
        </w:rPr>
        <w:t xml:space="preserve"> </w:t>
      </w:r>
      <w:r w:rsidRPr="006713C4">
        <w:t xml:space="preserve">котором </w:t>
      </w:r>
      <w:r w:rsidRPr="006713C4">
        <w:rPr>
          <w:w w:val="95"/>
        </w:rPr>
        <w:t xml:space="preserve">осуществляет свою деятельность соответствующая организация, а также непосредственно над оконными проемами или под оконными проемами такого помещения, либо в пределах участка фасада здания, являющегося внешней стеной конкретного </w:t>
      </w:r>
      <w:r w:rsidRPr="006713C4">
        <w:t>помещения</w:t>
      </w:r>
      <w:r w:rsidRPr="006713C4">
        <w:rPr>
          <w:spacing w:val="-24"/>
        </w:rPr>
        <w:t xml:space="preserve"> </w:t>
      </w:r>
      <w:r w:rsidRPr="006713C4">
        <w:t>в</w:t>
      </w:r>
      <w:r w:rsidRPr="006713C4">
        <w:rPr>
          <w:spacing w:val="-23"/>
        </w:rPr>
        <w:t xml:space="preserve"> </w:t>
      </w:r>
      <w:r w:rsidRPr="006713C4">
        <w:t>здании,</w:t>
      </w:r>
      <w:r w:rsidRPr="006713C4">
        <w:rPr>
          <w:spacing w:val="-23"/>
        </w:rPr>
        <w:t xml:space="preserve"> </w:t>
      </w:r>
      <w:r w:rsidRPr="006713C4">
        <w:t>в</w:t>
      </w:r>
      <w:r w:rsidRPr="006713C4">
        <w:rPr>
          <w:spacing w:val="-23"/>
        </w:rPr>
        <w:t xml:space="preserve"> </w:t>
      </w:r>
      <w:r w:rsidRPr="006713C4">
        <w:t>котором</w:t>
      </w:r>
      <w:r w:rsidRPr="006713C4">
        <w:rPr>
          <w:spacing w:val="-23"/>
        </w:rPr>
        <w:t xml:space="preserve"> </w:t>
      </w:r>
      <w:r w:rsidRPr="006713C4">
        <w:t>осуществляет</w:t>
      </w:r>
      <w:r w:rsidRPr="006713C4">
        <w:rPr>
          <w:spacing w:val="-23"/>
        </w:rPr>
        <w:t xml:space="preserve"> </w:t>
      </w:r>
      <w:r w:rsidRPr="006713C4">
        <w:t>свою</w:t>
      </w:r>
      <w:r w:rsidRPr="006713C4">
        <w:rPr>
          <w:spacing w:val="-23"/>
        </w:rPr>
        <w:t xml:space="preserve"> </w:t>
      </w:r>
      <w:r w:rsidRPr="006713C4">
        <w:t>деятельность</w:t>
      </w:r>
      <w:r w:rsidRPr="006713C4">
        <w:rPr>
          <w:spacing w:val="-23"/>
        </w:rPr>
        <w:t xml:space="preserve"> </w:t>
      </w:r>
      <w:r w:rsidRPr="006713C4">
        <w:t>соответствующая</w:t>
      </w:r>
      <w:r w:rsidRPr="006713C4">
        <w:rPr>
          <w:spacing w:val="-23"/>
        </w:rPr>
        <w:t xml:space="preserve"> </w:t>
      </w:r>
      <w:r w:rsidRPr="006713C4">
        <w:t>организация.</w:t>
      </w:r>
    </w:p>
    <w:p w:rsidR="00D831E8" w:rsidRPr="006713C4" w:rsidRDefault="00D831E8" w:rsidP="00D831E8">
      <w:pPr>
        <w:pStyle w:val="aff0"/>
        <w:spacing w:before="5"/>
      </w:pPr>
    </w:p>
    <w:p w:rsidR="00D831E8" w:rsidRPr="006713C4" w:rsidRDefault="00D831E8" w:rsidP="00D831E8">
      <w:pPr>
        <w:pStyle w:val="aff0"/>
        <w:ind w:left="1584"/>
      </w:pPr>
      <w:r w:rsidRPr="006713C4">
        <w:t>При</w:t>
      </w:r>
      <w:r w:rsidRPr="006713C4">
        <w:rPr>
          <w:spacing w:val="-39"/>
        </w:rPr>
        <w:t xml:space="preserve"> </w:t>
      </w:r>
      <w:r w:rsidRPr="006713C4">
        <w:t>этом</w:t>
      </w:r>
      <w:r w:rsidRPr="006713C4">
        <w:rPr>
          <w:spacing w:val="-40"/>
        </w:rPr>
        <w:t xml:space="preserve"> </w:t>
      </w:r>
      <w:r w:rsidRPr="006713C4">
        <w:t>в</w:t>
      </w:r>
      <w:r w:rsidRPr="006713C4">
        <w:rPr>
          <w:spacing w:val="-39"/>
        </w:rPr>
        <w:t xml:space="preserve"> </w:t>
      </w:r>
      <w:r w:rsidRPr="006713C4">
        <w:t>силу</w:t>
      </w:r>
      <w:r w:rsidRPr="006713C4">
        <w:rPr>
          <w:spacing w:val="-39"/>
        </w:rPr>
        <w:t xml:space="preserve"> </w:t>
      </w:r>
      <w:r w:rsidRPr="006713C4">
        <w:t>пункта</w:t>
      </w:r>
      <w:r w:rsidRPr="006713C4">
        <w:rPr>
          <w:spacing w:val="-39"/>
        </w:rPr>
        <w:t xml:space="preserve"> </w:t>
      </w:r>
      <w:r w:rsidRPr="006713C4">
        <w:t>1</w:t>
      </w:r>
      <w:r w:rsidRPr="006713C4">
        <w:rPr>
          <w:spacing w:val="-39"/>
        </w:rPr>
        <w:t xml:space="preserve"> </w:t>
      </w:r>
      <w:r w:rsidRPr="006713C4">
        <w:t>постановления</w:t>
      </w:r>
      <w:r w:rsidRPr="006713C4">
        <w:rPr>
          <w:spacing w:val="-10"/>
        </w:rPr>
        <w:t xml:space="preserve"> </w:t>
      </w:r>
      <w:r w:rsidRPr="006713C4">
        <w:t>Пленума</w:t>
      </w:r>
      <w:r w:rsidRPr="006713C4">
        <w:rPr>
          <w:spacing w:val="-39"/>
        </w:rPr>
        <w:t xml:space="preserve"> </w:t>
      </w:r>
      <w:r w:rsidRPr="006713C4">
        <w:t>Высшего</w:t>
      </w:r>
      <w:r w:rsidRPr="006713C4">
        <w:rPr>
          <w:spacing w:val="-39"/>
        </w:rPr>
        <w:t xml:space="preserve"> </w:t>
      </w:r>
      <w:r w:rsidRPr="006713C4">
        <w:t>Арбитражного</w:t>
      </w:r>
      <w:r w:rsidRPr="006713C4">
        <w:rPr>
          <w:spacing w:val="-39"/>
        </w:rPr>
        <w:t xml:space="preserve"> </w:t>
      </w:r>
      <w:r w:rsidRPr="006713C4">
        <w:t>Суда</w:t>
      </w:r>
      <w:r w:rsidRPr="006713C4">
        <w:rPr>
          <w:spacing w:val="-39"/>
        </w:rPr>
        <w:t xml:space="preserve"> </w:t>
      </w:r>
      <w:r w:rsidRPr="006713C4">
        <w:t>Российской</w:t>
      </w:r>
      <w:r w:rsidRPr="006713C4">
        <w:rPr>
          <w:spacing w:val="-39"/>
        </w:rPr>
        <w:t xml:space="preserve"> </w:t>
      </w:r>
      <w:r w:rsidRPr="006713C4">
        <w:t>Федерации</w:t>
      </w:r>
      <w:r w:rsidRPr="006713C4">
        <w:rPr>
          <w:spacing w:val="-11"/>
        </w:rPr>
        <w:t xml:space="preserve"> </w:t>
      </w:r>
      <w:r>
        <w:t>N</w:t>
      </w:r>
      <w:r w:rsidRPr="006713C4">
        <w:rPr>
          <w:spacing w:val="-39"/>
        </w:rPr>
        <w:t xml:space="preserve"> </w:t>
      </w:r>
      <w:r w:rsidRPr="006713C4">
        <w:t>58</w:t>
      </w:r>
      <w:r w:rsidRPr="006713C4">
        <w:rPr>
          <w:spacing w:val="-11"/>
        </w:rPr>
        <w:t xml:space="preserve"> </w:t>
      </w:r>
      <w:r w:rsidRPr="006713C4">
        <w:t>от</w:t>
      </w:r>
      <w:r w:rsidRPr="006713C4">
        <w:rPr>
          <w:spacing w:val="-11"/>
        </w:rPr>
        <w:t xml:space="preserve"> </w:t>
      </w:r>
      <w:r w:rsidRPr="006713C4">
        <w:t>08.10.2012</w:t>
      </w: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spacing w:before="7"/>
        <w:rPr>
          <w:sz w:val="21"/>
        </w:rPr>
      </w:pPr>
    </w:p>
    <w:p w:rsidR="00D831E8" w:rsidRPr="006713C4" w:rsidRDefault="00D831E8" w:rsidP="00D831E8">
      <w:pPr>
        <w:spacing w:before="1"/>
        <w:ind w:left="3727"/>
        <w:rPr>
          <w:b/>
          <w:sz w:val="16"/>
        </w:rPr>
      </w:pPr>
      <w:r w:rsidRPr="006713C4">
        <w:rPr>
          <w:b/>
          <w:sz w:val="16"/>
        </w:rPr>
        <w:t>МЕТОДИЧЕСКИЕ РЕКОМЕНДАЦИИ ПО ОФОРМЛЕНИЮ И РАЗМЕЩЕНИЮ ИНФОРМАЦИИ НА ЗДАНИЯХ ИЛИ СООРУЖЕНИЯХ</w:t>
      </w:r>
    </w:p>
    <w:p w:rsidR="00D831E8" w:rsidRPr="006713C4" w:rsidRDefault="00D831E8" w:rsidP="00D831E8">
      <w:pPr>
        <w:rPr>
          <w:sz w:val="16"/>
        </w:rPr>
        <w:sectPr w:rsidR="00D831E8" w:rsidRPr="006713C4">
          <w:pgSz w:w="16840" w:h="11900" w:orient="landscape"/>
          <w:pgMar w:top="0" w:right="460" w:bottom="0" w:left="220" w:header="720" w:footer="720" w:gutter="0"/>
          <w:cols w:space="720"/>
        </w:sectPr>
      </w:pPr>
    </w:p>
    <w:p w:rsidR="00D831E8" w:rsidRPr="006713C4" w:rsidRDefault="000B3A9C" w:rsidP="00D831E8">
      <w:pPr>
        <w:pStyle w:val="aff0"/>
        <w:rPr>
          <w:sz w:val="20"/>
        </w:rPr>
      </w:pPr>
      <w:r>
        <w:rPr>
          <w:noProof/>
        </w:rPr>
        <w:lastRenderedPageBreak/>
        <mc:AlternateContent>
          <mc:Choice Requires="wps">
            <w:drawing>
              <wp:anchor distT="0" distB="0" distL="114300" distR="114300" simplePos="0" relativeHeight="251712512" behindDoc="1" locked="0" layoutInCell="1" allowOverlap="1">
                <wp:simplePos x="0" y="0"/>
                <wp:positionH relativeFrom="page">
                  <wp:posOffset>184150</wp:posOffset>
                </wp:positionH>
                <wp:positionV relativeFrom="page">
                  <wp:posOffset>-1270</wp:posOffset>
                </wp:positionV>
                <wp:extent cx="10329545" cy="7557770"/>
                <wp:effectExtent l="12700" t="8255" r="11430" b="6350"/>
                <wp:wrapNone/>
                <wp:docPr id="244" name="Rectangle 15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329545" cy="7557770"/>
                        </a:xfrm>
                        <a:prstGeom prst="rect">
                          <a:avLst/>
                        </a:prstGeom>
                        <a:noFill/>
                        <a:ln w="9144">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3FD168A" id="Rectangle 1500" o:spid="_x0000_s1026" style="position:absolute;margin-left:14.5pt;margin-top:-.1pt;width:813.35pt;height:595.1pt;z-index:-2516039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" filled="f" strokeweight=".72pt">
                <w10:wrap anchorx="page" anchory="page"/>
              </v:rect>
            </w:pict>
          </mc:Fallback>
        </mc:AlternateContent>
      </w:r>
    </w:p>
    <w:p w:rsidR="00D831E8" w:rsidRPr="006713C4" w:rsidRDefault="00D831E8" w:rsidP="00D831E8">
      <w:pPr>
        <w:pStyle w:val="aff0"/>
        <w:rPr>
          <w:sz w:val="20"/>
        </w:rPr>
      </w:pPr>
    </w:p>
    <w:p w:rsidR="00D831E8" w:rsidRPr="006713C4" w:rsidRDefault="00D831E8" w:rsidP="00D831E8">
      <w:pPr>
        <w:pStyle w:val="aff0"/>
        <w:spacing w:before="9"/>
      </w:pPr>
    </w:p>
    <w:p w:rsidR="00D831E8" w:rsidRPr="006713C4" w:rsidRDefault="00D831E8" w:rsidP="00D831E8">
      <w:pPr>
        <w:pStyle w:val="2"/>
        <w:jc w:val="both"/>
      </w:pPr>
      <w:bookmarkStart w:id="40" w:name="36"/>
      <w:bookmarkEnd w:id="40"/>
      <w:r w:rsidRPr="006713C4">
        <w:t>О РАЗГРАНИЧЕНИИ ПОНЯТИЙ ВЫВЕСКА И РЕКЛАМА</w:t>
      </w:r>
    </w:p>
    <w:p w:rsidR="00D831E8" w:rsidRPr="006713C4" w:rsidRDefault="00D831E8" w:rsidP="00D831E8">
      <w:pPr>
        <w:pStyle w:val="aff0"/>
        <w:spacing w:before="7"/>
        <w:rPr>
          <w:sz w:val="34"/>
        </w:rPr>
      </w:pPr>
    </w:p>
    <w:p w:rsidR="00D831E8" w:rsidRPr="006713C4" w:rsidRDefault="00D831E8" w:rsidP="00D831E8">
      <w:pPr>
        <w:pStyle w:val="aff0"/>
        <w:spacing w:line="252" w:lineRule="auto"/>
        <w:ind w:left="904" w:right="681" w:firstLine="2"/>
      </w:pPr>
      <w:r w:rsidRPr="006713C4">
        <w:rPr>
          <w:w w:val="95"/>
        </w:rPr>
        <w:t>"О</w:t>
      </w:r>
      <w:r w:rsidRPr="006713C4">
        <w:rPr>
          <w:spacing w:val="-8"/>
          <w:w w:val="95"/>
        </w:rPr>
        <w:t xml:space="preserve"> </w:t>
      </w:r>
      <w:r w:rsidRPr="006713C4">
        <w:rPr>
          <w:w w:val="95"/>
        </w:rPr>
        <w:t>некоторых</w:t>
      </w:r>
      <w:r w:rsidRPr="006713C4">
        <w:rPr>
          <w:spacing w:val="-9"/>
          <w:w w:val="95"/>
        </w:rPr>
        <w:t xml:space="preserve"> </w:t>
      </w:r>
      <w:r w:rsidRPr="006713C4">
        <w:rPr>
          <w:w w:val="95"/>
        </w:rPr>
        <w:t>вопросах</w:t>
      </w:r>
      <w:r w:rsidRPr="006713C4">
        <w:rPr>
          <w:spacing w:val="-7"/>
          <w:w w:val="95"/>
        </w:rPr>
        <w:t xml:space="preserve"> </w:t>
      </w:r>
      <w:r w:rsidRPr="006713C4">
        <w:rPr>
          <w:w w:val="95"/>
        </w:rPr>
        <w:t>практики</w:t>
      </w:r>
      <w:r w:rsidRPr="006713C4">
        <w:rPr>
          <w:spacing w:val="-9"/>
          <w:w w:val="95"/>
        </w:rPr>
        <w:t xml:space="preserve"> </w:t>
      </w:r>
      <w:r w:rsidRPr="006713C4">
        <w:rPr>
          <w:w w:val="95"/>
        </w:rPr>
        <w:t>применения</w:t>
      </w:r>
      <w:r w:rsidRPr="006713C4">
        <w:rPr>
          <w:spacing w:val="-7"/>
          <w:w w:val="95"/>
        </w:rPr>
        <w:t xml:space="preserve"> </w:t>
      </w:r>
      <w:r w:rsidRPr="006713C4">
        <w:rPr>
          <w:w w:val="95"/>
        </w:rPr>
        <w:t>арбитражными</w:t>
      </w:r>
      <w:r w:rsidRPr="006713C4">
        <w:rPr>
          <w:spacing w:val="-8"/>
          <w:w w:val="95"/>
        </w:rPr>
        <w:t xml:space="preserve"> </w:t>
      </w:r>
      <w:r w:rsidRPr="006713C4">
        <w:rPr>
          <w:w w:val="95"/>
        </w:rPr>
        <w:t>судами</w:t>
      </w:r>
      <w:r w:rsidRPr="006713C4">
        <w:rPr>
          <w:spacing w:val="-9"/>
          <w:w w:val="95"/>
        </w:rPr>
        <w:t xml:space="preserve"> </w:t>
      </w:r>
      <w:r w:rsidRPr="006713C4">
        <w:rPr>
          <w:w w:val="95"/>
        </w:rPr>
        <w:t>Федерального</w:t>
      </w:r>
      <w:r w:rsidRPr="006713C4">
        <w:rPr>
          <w:spacing w:val="-6"/>
          <w:w w:val="95"/>
        </w:rPr>
        <w:t xml:space="preserve"> </w:t>
      </w:r>
      <w:r w:rsidRPr="006713C4">
        <w:rPr>
          <w:w w:val="95"/>
        </w:rPr>
        <w:t>закона</w:t>
      </w:r>
      <w:r w:rsidRPr="006713C4">
        <w:rPr>
          <w:spacing w:val="-8"/>
          <w:w w:val="95"/>
        </w:rPr>
        <w:t xml:space="preserve"> </w:t>
      </w:r>
      <w:r w:rsidRPr="006713C4">
        <w:rPr>
          <w:w w:val="95"/>
        </w:rPr>
        <w:t>"О</w:t>
      </w:r>
      <w:r w:rsidRPr="006713C4">
        <w:rPr>
          <w:spacing w:val="-8"/>
          <w:w w:val="95"/>
        </w:rPr>
        <w:t xml:space="preserve"> </w:t>
      </w:r>
      <w:r w:rsidRPr="006713C4">
        <w:rPr>
          <w:w w:val="95"/>
        </w:rPr>
        <w:t>рекламе"</w:t>
      </w:r>
      <w:r w:rsidRPr="006713C4">
        <w:rPr>
          <w:spacing w:val="-8"/>
          <w:w w:val="95"/>
        </w:rPr>
        <w:t xml:space="preserve"> </w:t>
      </w:r>
      <w:r w:rsidRPr="006713C4">
        <w:rPr>
          <w:w w:val="95"/>
        </w:rPr>
        <w:t>то</w:t>
      </w:r>
      <w:r w:rsidRPr="006713C4">
        <w:rPr>
          <w:spacing w:val="-8"/>
          <w:w w:val="95"/>
        </w:rPr>
        <w:t xml:space="preserve"> </w:t>
      </w:r>
      <w:r w:rsidRPr="006713C4">
        <w:rPr>
          <w:w w:val="95"/>
        </w:rPr>
        <w:t>обстоятельство,</w:t>
      </w:r>
      <w:r w:rsidRPr="006713C4">
        <w:rPr>
          <w:spacing w:val="-7"/>
          <w:w w:val="95"/>
        </w:rPr>
        <w:t xml:space="preserve"> </w:t>
      </w:r>
      <w:r w:rsidRPr="006713C4">
        <w:rPr>
          <w:spacing w:val="-4"/>
          <w:w w:val="95"/>
        </w:rPr>
        <w:t xml:space="preserve">что </w:t>
      </w:r>
      <w:r w:rsidRPr="006713C4">
        <w:t>информация,</w:t>
      </w:r>
      <w:r w:rsidRPr="006713C4">
        <w:rPr>
          <w:spacing w:val="-32"/>
        </w:rPr>
        <w:t xml:space="preserve"> </w:t>
      </w:r>
      <w:r w:rsidRPr="006713C4">
        <w:t>обязательная</w:t>
      </w:r>
      <w:r w:rsidRPr="006713C4">
        <w:rPr>
          <w:spacing w:val="-32"/>
        </w:rPr>
        <w:t xml:space="preserve"> </w:t>
      </w:r>
      <w:r w:rsidRPr="006713C4">
        <w:t>к</w:t>
      </w:r>
      <w:r w:rsidRPr="006713C4">
        <w:rPr>
          <w:spacing w:val="-32"/>
        </w:rPr>
        <w:t xml:space="preserve"> </w:t>
      </w:r>
      <w:r w:rsidRPr="006713C4">
        <w:t>размещению</w:t>
      </w:r>
      <w:r w:rsidRPr="006713C4">
        <w:rPr>
          <w:spacing w:val="-32"/>
        </w:rPr>
        <w:t xml:space="preserve"> </w:t>
      </w:r>
      <w:r w:rsidRPr="006713C4">
        <w:t>в</w:t>
      </w:r>
      <w:r w:rsidRPr="006713C4">
        <w:rPr>
          <w:spacing w:val="-32"/>
        </w:rPr>
        <w:t xml:space="preserve"> </w:t>
      </w:r>
      <w:r w:rsidRPr="006713C4">
        <w:t>силу</w:t>
      </w:r>
      <w:r w:rsidRPr="006713C4">
        <w:rPr>
          <w:spacing w:val="-32"/>
        </w:rPr>
        <w:t xml:space="preserve"> </w:t>
      </w:r>
      <w:r w:rsidRPr="006713C4">
        <w:t>закона</w:t>
      </w:r>
      <w:r w:rsidRPr="006713C4">
        <w:rPr>
          <w:spacing w:val="-32"/>
        </w:rPr>
        <w:t xml:space="preserve"> </w:t>
      </w:r>
      <w:r w:rsidRPr="006713C4">
        <w:t>или</w:t>
      </w:r>
      <w:r w:rsidRPr="006713C4">
        <w:rPr>
          <w:spacing w:val="-32"/>
        </w:rPr>
        <w:t xml:space="preserve"> </w:t>
      </w:r>
      <w:r w:rsidRPr="006713C4">
        <w:t>размещенная</w:t>
      </w:r>
      <w:r w:rsidRPr="006713C4">
        <w:rPr>
          <w:spacing w:val="-32"/>
        </w:rPr>
        <w:t xml:space="preserve"> </w:t>
      </w:r>
      <w:r w:rsidRPr="006713C4">
        <w:t>в</w:t>
      </w:r>
      <w:r w:rsidRPr="006713C4">
        <w:rPr>
          <w:spacing w:val="-32"/>
        </w:rPr>
        <w:t xml:space="preserve"> </w:t>
      </w:r>
      <w:r w:rsidRPr="006713C4">
        <w:t>силу</w:t>
      </w:r>
      <w:r w:rsidRPr="006713C4">
        <w:rPr>
          <w:spacing w:val="-32"/>
        </w:rPr>
        <w:t xml:space="preserve"> </w:t>
      </w:r>
      <w:r w:rsidRPr="006713C4">
        <w:t>обычая</w:t>
      </w:r>
      <w:r w:rsidRPr="006713C4">
        <w:rPr>
          <w:spacing w:val="-32"/>
        </w:rPr>
        <w:t xml:space="preserve"> </w:t>
      </w:r>
      <w:r w:rsidRPr="006713C4">
        <w:t>делового</w:t>
      </w:r>
      <w:r w:rsidRPr="006713C4">
        <w:rPr>
          <w:spacing w:val="-32"/>
        </w:rPr>
        <w:t xml:space="preserve"> </w:t>
      </w:r>
      <w:r w:rsidRPr="006713C4">
        <w:t>оборота,</w:t>
      </w:r>
      <w:r w:rsidRPr="006713C4">
        <w:rPr>
          <w:spacing w:val="-32"/>
        </w:rPr>
        <w:t xml:space="preserve"> </w:t>
      </w:r>
      <w:r w:rsidRPr="006713C4">
        <w:t>приведена</w:t>
      </w:r>
      <w:r w:rsidRPr="006713C4">
        <w:rPr>
          <w:spacing w:val="-32"/>
        </w:rPr>
        <w:t xml:space="preserve"> </w:t>
      </w:r>
      <w:r w:rsidRPr="006713C4">
        <w:t>не</w:t>
      </w:r>
      <w:r w:rsidRPr="006713C4">
        <w:rPr>
          <w:spacing w:val="-32"/>
        </w:rPr>
        <w:t xml:space="preserve"> </w:t>
      </w:r>
      <w:r w:rsidRPr="006713C4">
        <w:t>в полном</w:t>
      </w:r>
      <w:r w:rsidRPr="006713C4">
        <w:rPr>
          <w:spacing w:val="-18"/>
        </w:rPr>
        <w:t xml:space="preserve"> </w:t>
      </w:r>
      <w:r w:rsidRPr="006713C4">
        <w:t>объеме,</w:t>
      </w:r>
      <w:r w:rsidRPr="006713C4">
        <w:rPr>
          <w:spacing w:val="-18"/>
        </w:rPr>
        <w:t xml:space="preserve"> </w:t>
      </w:r>
      <w:r w:rsidRPr="006713C4">
        <w:t>само</w:t>
      </w:r>
      <w:r w:rsidRPr="006713C4">
        <w:rPr>
          <w:spacing w:val="-18"/>
        </w:rPr>
        <w:t xml:space="preserve"> </w:t>
      </w:r>
      <w:r w:rsidRPr="006713C4">
        <w:t>по</w:t>
      </w:r>
      <w:r w:rsidRPr="006713C4">
        <w:rPr>
          <w:spacing w:val="-18"/>
        </w:rPr>
        <w:t xml:space="preserve"> </w:t>
      </w:r>
      <w:r w:rsidRPr="006713C4">
        <w:t>себе</w:t>
      </w:r>
      <w:r w:rsidRPr="006713C4">
        <w:rPr>
          <w:spacing w:val="-17"/>
        </w:rPr>
        <w:t xml:space="preserve"> </w:t>
      </w:r>
      <w:r w:rsidRPr="006713C4">
        <w:t>не</w:t>
      </w:r>
      <w:r w:rsidRPr="006713C4">
        <w:rPr>
          <w:spacing w:val="-18"/>
        </w:rPr>
        <w:t xml:space="preserve"> </w:t>
      </w:r>
      <w:r w:rsidRPr="006713C4">
        <w:t>влечет</w:t>
      </w:r>
      <w:r w:rsidRPr="006713C4">
        <w:rPr>
          <w:spacing w:val="-18"/>
        </w:rPr>
        <w:t xml:space="preserve"> </w:t>
      </w:r>
      <w:r w:rsidRPr="006713C4">
        <w:t>признания</w:t>
      </w:r>
      <w:r w:rsidRPr="006713C4">
        <w:rPr>
          <w:spacing w:val="-18"/>
        </w:rPr>
        <w:t xml:space="preserve"> </w:t>
      </w:r>
      <w:r w:rsidRPr="006713C4">
        <w:t>этой</w:t>
      </w:r>
      <w:r w:rsidRPr="006713C4">
        <w:rPr>
          <w:spacing w:val="-17"/>
        </w:rPr>
        <w:t xml:space="preserve"> </w:t>
      </w:r>
      <w:r w:rsidRPr="006713C4">
        <w:t>информации</w:t>
      </w:r>
      <w:r w:rsidRPr="006713C4">
        <w:rPr>
          <w:spacing w:val="-18"/>
        </w:rPr>
        <w:t xml:space="preserve"> </w:t>
      </w:r>
      <w:r w:rsidRPr="006713C4">
        <w:t>рекламой.</w:t>
      </w:r>
    </w:p>
    <w:p w:rsidR="00D831E8" w:rsidRPr="006713C4" w:rsidRDefault="00D831E8" w:rsidP="00D831E8">
      <w:pPr>
        <w:pStyle w:val="aff0"/>
        <w:spacing w:before="4"/>
      </w:pPr>
    </w:p>
    <w:p w:rsidR="00D831E8" w:rsidRPr="006713C4" w:rsidRDefault="00D831E8" w:rsidP="00D831E8">
      <w:pPr>
        <w:pStyle w:val="aff0"/>
        <w:spacing w:before="1" w:line="249" w:lineRule="auto"/>
        <w:ind w:left="921" w:right="680" w:firstLine="674"/>
      </w:pPr>
      <w:r w:rsidRPr="006713C4">
        <w:t>Так, не является рекламой указание на конструкции в месте нахождения организации только ее наименования без указания адреса и режима работы такой организации или профиля ее деятельности.</w:t>
      </w:r>
    </w:p>
    <w:p w:rsidR="00D831E8" w:rsidRPr="006713C4" w:rsidRDefault="00D831E8" w:rsidP="00D831E8">
      <w:pPr>
        <w:pStyle w:val="aff0"/>
        <w:spacing w:before="7"/>
        <w:rPr>
          <w:sz w:val="25"/>
        </w:rPr>
      </w:pPr>
    </w:p>
    <w:p w:rsidR="00D831E8" w:rsidRPr="006713C4" w:rsidRDefault="00D831E8" w:rsidP="00D831E8">
      <w:pPr>
        <w:pStyle w:val="aff0"/>
        <w:spacing w:line="259" w:lineRule="auto"/>
        <w:ind w:left="902" w:right="675" w:firstLine="681"/>
      </w:pPr>
      <w:r w:rsidRPr="006713C4">
        <w:t xml:space="preserve">Кроме того, с учетом позиции, изложенной в Постановлении Президиума ВАС РФ от 16.04.2013 </w:t>
      </w:r>
      <w:r>
        <w:t>N</w:t>
      </w:r>
      <w:r w:rsidRPr="006713C4">
        <w:t xml:space="preserve"> 15567/12 по делу </w:t>
      </w:r>
      <w:r>
        <w:t>N</w:t>
      </w:r>
      <w:r w:rsidRPr="006713C4">
        <w:rPr>
          <w:spacing w:val="-24"/>
        </w:rPr>
        <w:t xml:space="preserve"> </w:t>
      </w:r>
      <w:r w:rsidRPr="006713C4">
        <w:t>А59-2627/2012,</w:t>
      </w:r>
      <w:r w:rsidRPr="006713C4">
        <w:rPr>
          <w:spacing w:val="-24"/>
        </w:rPr>
        <w:t xml:space="preserve"> </w:t>
      </w:r>
      <w:r w:rsidRPr="006713C4">
        <w:t>размещение</w:t>
      </w:r>
      <w:r w:rsidRPr="006713C4">
        <w:rPr>
          <w:spacing w:val="-26"/>
        </w:rPr>
        <w:t xml:space="preserve"> </w:t>
      </w:r>
      <w:r w:rsidRPr="006713C4">
        <w:t>на</w:t>
      </w:r>
      <w:r w:rsidRPr="006713C4">
        <w:rPr>
          <w:spacing w:val="-24"/>
        </w:rPr>
        <w:t xml:space="preserve"> </w:t>
      </w:r>
      <w:r w:rsidRPr="006713C4">
        <w:t>конструкции</w:t>
      </w:r>
      <w:r w:rsidRPr="006713C4">
        <w:rPr>
          <w:spacing w:val="-24"/>
        </w:rPr>
        <w:t xml:space="preserve"> </w:t>
      </w:r>
      <w:r w:rsidRPr="006713C4">
        <w:t>на</w:t>
      </w:r>
      <w:r w:rsidRPr="006713C4">
        <w:rPr>
          <w:spacing w:val="-24"/>
        </w:rPr>
        <w:t xml:space="preserve"> </w:t>
      </w:r>
      <w:r w:rsidRPr="006713C4">
        <w:t>фасаде</w:t>
      </w:r>
      <w:r w:rsidRPr="006713C4">
        <w:rPr>
          <w:spacing w:val="-25"/>
        </w:rPr>
        <w:t xml:space="preserve"> </w:t>
      </w:r>
      <w:r w:rsidRPr="006713C4">
        <w:t>здания</w:t>
      </w:r>
      <w:r w:rsidRPr="006713C4">
        <w:rPr>
          <w:spacing w:val="-24"/>
        </w:rPr>
        <w:t xml:space="preserve"> </w:t>
      </w:r>
      <w:r w:rsidRPr="006713C4">
        <w:t>в</w:t>
      </w:r>
      <w:r w:rsidRPr="006713C4">
        <w:rPr>
          <w:spacing w:val="-24"/>
        </w:rPr>
        <w:t xml:space="preserve"> </w:t>
      </w:r>
      <w:r w:rsidRPr="006713C4">
        <w:t>месте</w:t>
      </w:r>
      <w:r w:rsidRPr="006713C4">
        <w:rPr>
          <w:spacing w:val="-25"/>
        </w:rPr>
        <w:t xml:space="preserve"> </w:t>
      </w:r>
      <w:r w:rsidRPr="006713C4">
        <w:t>нахождения</w:t>
      </w:r>
      <w:r w:rsidRPr="006713C4">
        <w:rPr>
          <w:spacing w:val="-24"/>
        </w:rPr>
        <w:t xml:space="preserve"> </w:t>
      </w:r>
      <w:r w:rsidRPr="006713C4">
        <w:t>организации</w:t>
      </w:r>
      <w:r w:rsidRPr="006713C4">
        <w:rPr>
          <w:spacing w:val="-25"/>
        </w:rPr>
        <w:t xml:space="preserve"> </w:t>
      </w:r>
      <w:r w:rsidRPr="006713C4">
        <w:t>сведений</w:t>
      </w:r>
      <w:r w:rsidRPr="006713C4">
        <w:rPr>
          <w:spacing w:val="-24"/>
        </w:rPr>
        <w:t xml:space="preserve"> </w:t>
      </w:r>
      <w:r w:rsidRPr="006713C4">
        <w:t>о</w:t>
      </w:r>
      <w:r w:rsidRPr="006713C4">
        <w:rPr>
          <w:spacing w:val="-24"/>
        </w:rPr>
        <w:t xml:space="preserve"> </w:t>
      </w:r>
      <w:r w:rsidRPr="006713C4">
        <w:rPr>
          <w:spacing w:val="-2"/>
        </w:rPr>
        <w:t xml:space="preserve">наименовании </w:t>
      </w:r>
      <w:r w:rsidRPr="006713C4">
        <w:t xml:space="preserve">общества, номере телефона и/или официальном сайте юридического лица в сети Интернет, если в этой информации не </w:t>
      </w:r>
      <w:r w:rsidRPr="006713C4">
        <w:rPr>
          <w:w w:val="95"/>
        </w:rPr>
        <w:t>содержится</w:t>
      </w:r>
      <w:r w:rsidRPr="006713C4">
        <w:rPr>
          <w:spacing w:val="-21"/>
          <w:w w:val="95"/>
        </w:rPr>
        <w:t xml:space="preserve"> </w:t>
      </w:r>
      <w:r w:rsidRPr="006713C4">
        <w:rPr>
          <w:w w:val="95"/>
        </w:rPr>
        <w:t>конкретных</w:t>
      </w:r>
      <w:r w:rsidRPr="006713C4">
        <w:rPr>
          <w:spacing w:val="-18"/>
          <w:w w:val="95"/>
        </w:rPr>
        <w:t xml:space="preserve"> </w:t>
      </w:r>
      <w:r w:rsidRPr="006713C4">
        <w:rPr>
          <w:w w:val="95"/>
        </w:rPr>
        <w:t>сведений</w:t>
      </w:r>
      <w:r w:rsidRPr="006713C4">
        <w:rPr>
          <w:spacing w:val="-21"/>
          <w:w w:val="95"/>
        </w:rPr>
        <w:t xml:space="preserve"> </w:t>
      </w:r>
      <w:r w:rsidRPr="006713C4">
        <w:rPr>
          <w:w w:val="95"/>
        </w:rPr>
        <w:t>о</w:t>
      </w:r>
      <w:r w:rsidRPr="006713C4">
        <w:rPr>
          <w:spacing w:val="-18"/>
          <w:w w:val="95"/>
        </w:rPr>
        <w:t xml:space="preserve"> </w:t>
      </w:r>
      <w:r w:rsidRPr="006713C4">
        <w:rPr>
          <w:w w:val="95"/>
        </w:rPr>
        <w:t>товаре,</w:t>
      </w:r>
      <w:r w:rsidRPr="006713C4">
        <w:rPr>
          <w:spacing w:val="-20"/>
          <w:w w:val="95"/>
        </w:rPr>
        <w:t xml:space="preserve"> </w:t>
      </w:r>
      <w:r w:rsidRPr="006713C4">
        <w:rPr>
          <w:w w:val="95"/>
        </w:rPr>
        <w:t>об</w:t>
      </w:r>
      <w:r w:rsidRPr="006713C4">
        <w:rPr>
          <w:spacing w:val="-21"/>
          <w:w w:val="95"/>
        </w:rPr>
        <w:t xml:space="preserve"> </w:t>
      </w:r>
      <w:r w:rsidRPr="006713C4">
        <w:rPr>
          <w:w w:val="95"/>
        </w:rPr>
        <w:t>условиях</w:t>
      </w:r>
      <w:r w:rsidRPr="006713C4">
        <w:rPr>
          <w:spacing w:val="-19"/>
          <w:w w:val="95"/>
        </w:rPr>
        <w:t xml:space="preserve"> </w:t>
      </w:r>
      <w:r w:rsidRPr="006713C4">
        <w:rPr>
          <w:w w:val="95"/>
        </w:rPr>
        <w:t>его</w:t>
      </w:r>
      <w:r w:rsidRPr="006713C4">
        <w:rPr>
          <w:spacing w:val="-19"/>
          <w:w w:val="95"/>
        </w:rPr>
        <w:t xml:space="preserve"> </w:t>
      </w:r>
      <w:r w:rsidRPr="006713C4">
        <w:rPr>
          <w:w w:val="95"/>
        </w:rPr>
        <w:t>приобретения</w:t>
      </w:r>
      <w:r w:rsidRPr="006713C4">
        <w:rPr>
          <w:spacing w:val="-21"/>
          <w:w w:val="95"/>
        </w:rPr>
        <w:t xml:space="preserve"> </w:t>
      </w:r>
      <w:r w:rsidRPr="006713C4">
        <w:rPr>
          <w:w w:val="95"/>
        </w:rPr>
        <w:t>или</w:t>
      </w:r>
      <w:r w:rsidRPr="006713C4">
        <w:rPr>
          <w:spacing w:val="-20"/>
          <w:w w:val="95"/>
        </w:rPr>
        <w:t xml:space="preserve"> </w:t>
      </w:r>
      <w:r w:rsidRPr="006713C4">
        <w:rPr>
          <w:w w:val="95"/>
        </w:rPr>
        <w:t>использования,</w:t>
      </w:r>
      <w:r w:rsidRPr="006713C4">
        <w:rPr>
          <w:spacing w:val="-19"/>
          <w:w w:val="95"/>
        </w:rPr>
        <w:t xml:space="preserve"> </w:t>
      </w:r>
      <w:r w:rsidRPr="006713C4">
        <w:rPr>
          <w:w w:val="95"/>
        </w:rPr>
        <w:t>представляет</w:t>
      </w:r>
      <w:r w:rsidRPr="006713C4">
        <w:rPr>
          <w:spacing w:val="-19"/>
          <w:w w:val="95"/>
        </w:rPr>
        <w:t xml:space="preserve"> </w:t>
      </w:r>
      <w:r w:rsidRPr="006713C4">
        <w:rPr>
          <w:w w:val="95"/>
        </w:rPr>
        <w:t>собой</w:t>
      </w:r>
      <w:r w:rsidRPr="006713C4">
        <w:rPr>
          <w:spacing w:val="-21"/>
          <w:w w:val="95"/>
        </w:rPr>
        <w:t xml:space="preserve"> </w:t>
      </w:r>
      <w:r w:rsidRPr="006713C4">
        <w:rPr>
          <w:w w:val="95"/>
        </w:rPr>
        <w:t>размещение сведений</w:t>
      </w:r>
      <w:r w:rsidRPr="006713C4">
        <w:rPr>
          <w:spacing w:val="-27"/>
          <w:w w:val="95"/>
        </w:rPr>
        <w:t xml:space="preserve"> </w:t>
      </w:r>
      <w:r w:rsidRPr="006713C4">
        <w:rPr>
          <w:w w:val="95"/>
        </w:rPr>
        <w:t>о</w:t>
      </w:r>
      <w:r w:rsidRPr="006713C4">
        <w:rPr>
          <w:spacing w:val="-25"/>
          <w:w w:val="95"/>
        </w:rPr>
        <w:t xml:space="preserve"> </w:t>
      </w:r>
      <w:r w:rsidRPr="006713C4">
        <w:rPr>
          <w:w w:val="95"/>
        </w:rPr>
        <w:t>виде</w:t>
      </w:r>
      <w:r w:rsidRPr="006713C4">
        <w:rPr>
          <w:spacing w:val="-27"/>
          <w:w w:val="95"/>
        </w:rPr>
        <w:t xml:space="preserve"> </w:t>
      </w:r>
      <w:r w:rsidRPr="006713C4">
        <w:rPr>
          <w:w w:val="95"/>
        </w:rPr>
        <w:t>деятельности</w:t>
      </w:r>
      <w:r w:rsidRPr="006713C4">
        <w:rPr>
          <w:spacing w:val="-24"/>
          <w:w w:val="95"/>
        </w:rPr>
        <w:t xml:space="preserve"> </w:t>
      </w:r>
      <w:r w:rsidRPr="006713C4">
        <w:rPr>
          <w:w w:val="95"/>
        </w:rPr>
        <w:t>общества</w:t>
      </w:r>
      <w:r w:rsidRPr="006713C4">
        <w:rPr>
          <w:spacing w:val="-26"/>
          <w:w w:val="95"/>
        </w:rPr>
        <w:t xml:space="preserve"> </w:t>
      </w:r>
      <w:r w:rsidRPr="006713C4">
        <w:rPr>
          <w:w w:val="95"/>
        </w:rPr>
        <w:t>в</w:t>
      </w:r>
      <w:r w:rsidRPr="006713C4">
        <w:rPr>
          <w:spacing w:val="-26"/>
          <w:w w:val="95"/>
        </w:rPr>
        <w:t xml:space="preserve"> </w:t>
      </w:r>
      <w:r w:rsidRPr="006713C4">
        <w:rPr>
          <w:w w:val="95"/>
        </w:rPr>
        <w:t>целях</w:t>
      </w:r>
      <w:r w:rsidRPr="006713C4">
        <w:rPr>
          <w:spacing w:val="-25"/>
          <w:w w:val="95"/>
        </w:rPr>
        <w:t xml:space="preserve"> </w:t>
      </w:r>
      <w:r w:rsidRPr="006713C4">
        <w:rPr>
          <w:w w:val="95"/>
        </w:rPr>
        <w:t>доведения</w:t>
      </w:r>
      <w:r w:rsidRPr="006713C4">
        <w:rPr>
          <w:spacing w:val="-26"/>
          <w:w w:val="95"/>
        </w:rPr>
        <w:t xml:space="preserve"> </w:t>
      </w:r>
      <w:r w:rsidRPr="006713C4">
        <w:rPr>
          <w:w w:val="95"/>
        </w:rPr>
        <w:t>этой</w:t>
      </w:r>
      <w:r w:rsidRPr="006713C4">
        <w:rPr>
          <w:spacing w:val="-25"/>
          <w:w w:val="95"/>
        </w:rPr>
        <w:t xml:space="preserve"> </w:t>
      </w:r>
      <w:r w:rsidRPr="006713C4">
        <w:rPr>
          <w:w w:val="95"/>
        </w:rPr>
        <w:t>информации</w:t>
      </w:r>
      <w:r w:rsidRPr="006713C4">
        <w:rPr>
          <w:spacing w:val="-26"/>
          <w:w w:val="95"/>
        </w:rPr>
        <w:t xml:space="preserve"> </w:t>
      </w:r>
      <w:r w:rsidRPr="006713C4">
        <w:rPr>
          <w:w w:val="95"/>
        </w:rPr>
        <w:t>до</w:t>
      </w:r>
      <w:r w:rsidRPr="006713C4">
        <w:rPr>
          <w:spacing w:val="-27"/>
          <w:w w:val="95"/>
        </w:rPr>
        <w:t xml:space="preserve"> </w:t>
      </w:r>
      <w:r w:rsidRPr="006713C4">
        <w:rPr>
          <w:w w:val="95"/>
        </w:rPr>
        <w:t>потребителей.</w:t>
      </w:r>
      <w:r w:rsidRPr="006713C4">
        <w:rPr>
          <w:spacing w:val="-25"/>
          <w:w w:val="95"/>
        </w:rPr>
        <w:t xml:space="preserve"> </w:t>
      </w:r>
      <w:r w:rsidRPr="006713C4">
        <w:rPr>
          <w:w w:val="95"/>
        </w:rPr>
        <w:t>Такая</w:t>
      </w:r>
      <w:r w:rsidRPr="006713C4">
        <w:rPr>
          <w:spacing w:val="-27"/>
          <w:w w:val="95"/>
        </w:rPr>
        <w:t xml:space="preserve"> </w:t>
      </w:r>
      <w:r w:rsidRPr="006713C4">
        <w:rPr>
          <w:w w:val="95"/>
        </w:rPr>
        <w:t>информация</w:t>
      </w:r>
      <w:r w:rsidRPr="006713C4">
        <w:rPr>
          <w:spacing w:val="-26"/>
          <w:w w:val="95"/>
        </w:rPr>
        <w:t xml:space="preserve"> </w:t>
      </w:r>
      <w:r w:rsidRPr="006713C4">
        <w:rPr>
          <w:w w:val="95"/>
        </w:rPr>
        <w:t>не</w:t>
      </w:r>
      <w:r w:rsidRPr="006713C4">
        <w:rPr>
          <w:spacing w:val="-25"/>
          <w:w w:val="95"/>
        </w:rPr>
        <w:t xml:space="preserve"> </w:t>
      </w:r>
      <w:r w:rsidRPr="006713C4">
        <w:rPr>
          <w:w w:val="95"/>
        </w:rPr>
        <w:t>подпадает под</w:t>
      </w:r>
      <w:r w:rsidRPr="006713C4">
        <w:rPr>
          <w:spacing w:val="-6"/>
          <w:w w:val="95"/>
        </w:rPr>
        <w:t xml:space="preserve"> </w:t>
      </w:r>
      <w:r w:rsidRPr="006713C4">
        <w:rPr>
          <w:w w:val="95"/>
        </w:rPr>
        <w:t>понятие</w:t>
      </w:r>
      <w:r w:rsidRPr="006713C4">
        <w:rPr>
          <w:spacing w:val="-5"/>
          <w:w w:val="95"/>
        </w:rPr>
        <w:t xml:space="preserve"> </w:t>
      </w:r>
      <w:r w:rsidRPr="006713C4">
        <w:rPr>
          <w:w w:val="95"/>
        </w:rPr>
        <w:t>рекламы.</w:t>
      </w:r>
      <w:r w:rsidRPr="006713C4">
        <w:rPr>
          <w:spacing w:val="-5"/>
          <w:w w:val="95"/>
        </w:rPr>
        <w:t xml:space="preserve"> </w:t>
      </w:r>
      <w:r w:rsidRPr="006713C4">
        <w:rPr>
          <w:w w:val="95"/>
        </w:rPr>
        <w:t>Указанный</w:t>
      </w:r>
      <w:r w:rsidRPr="006713C4">
        <w:rPr>
          <w:spacing w:val="-6"/>
          <w:w w:val="95"/>
        </w:rPr>
        <w:t xml:space="preserve"> </w:t>
      </w:r>
      <w:r w:rsidRPr="006713C4">
        <w:rPr>
          <w:w w:val="95"/>
        </w:rPr>
        <w:t>вывод</w:t>
      </w:r>
      <w:r w:rsidRPr="006713C4">
        <w:rPr>
          <w:spacing w:val="-5"/>
          <w:w w:val="95"/>
        </w:rPr>
        <w:t xml:space="preserve"> </w:t>
      </w:r>
      <w:r w:rsidRPr="006713C4">
        <w:rPr>
          <w:w w:val="95"/>
        </w:rPr>
        <w:t>также</w:t>
      </w:r>
      <w:r w:rsidRPr="006713C4">
        <w:rPr>
          <w:spacing w:val="-5"/>
          <w:w w:val="95"/>
        </w:rPr>
        <w:t xml:space="preserve"> </w:t>
      </w:r>
      <w:r w:rsidRPr="006713C4">
        <w:rPr>
          <w:w w:val="95"/>
        </w:rPr>
        <w:t>подтверждается</w:t>
      </w:r>
      <w:r w:rsidRPr="006713C4">
        <w:rPr>
          <w:spacing w:val="-5"/>
          <w:w w:val="95"/>
        </w:rPr>
        <w:t xml:space="preserve"> </w:t>
      </w:r>
      <w:r w:rsidRPr="006713C4">
        <w:rPr>
          <w:w w:val="95"/>
        </w:rPr>
        <w:t>решениями</w:t>
      </w:r>
      <w:r w:rsidRPr="006713C4">
        <w:rPr>
          <w:spacing w:val="-6"/>
          <w:w w:val="95"/>
        </w:rPr>
        <w:t xml:space="preserve"> </w:t>
      </w:r>
      <w:r w:rsidRPr="006713C4">
        <w:rPr>
          <w:w w:val="95"/>
        </w:rPr>
        <w:t>судов</w:t>
      </w:r>
      <w:r w:rsidRPr="006713C4">
        <w:rPr>
          <w:spacing w:val="-5"/>
          <w:w w:val="95"/>
        </w:rPr>
        <w:t xml:space="preserve"> </w:t>
      </w:r>
      <w:r w:rsidRPr="006713C4">
        <w:rPr>
          <w:w w:val="95"/>
        </w:rPr>
        <w:t>по</w:t>
      </w:r>
      <w:r w:rsidRPr="006713C4">
        <w:rPr>
          <w:spacing w:val="-5"/>
          <w:w w:val="95"/>
        </w:rPr>
        <w:t xml:space="preserve"> </w:t>
      </w:r>
      <w:r w:rsidRPr="006713C4">
        <w:rPr>
          <w:w w:val="95"/>
        </w:rPr>
        <w:t>делам</w:t>
      </w:r>
      <w:r w:rsidRPr="006713C4">
        <w:rPr>
          <w:spacing w:val="-5"/>
          <w:w w:val="95"/>
        </w:rPr>
        <w:t xml:space="preserve"> </w:t>
      </w:r>
      <w:r>
        <w:rPr>
          <w:w w:val="95"/>
        </w:rPr>
        <w:t>N</w:t>
      </w:r>
      <w:r w:rsidRPr="006713C4">
        <w:rPr>
          <w:spacing w:val="-6"/>
          <w:w w:val="95"/>
        </w:rPr>
        <w:t xml:space="preserve"> </w:t>
      </w:r>
      <w:r w:rsidRPr="006713C4">
        <w:rPr>
          <w:w w:val="95"/>
        </w:rPr>
        <w:t>А70-11815/2016,</w:t>
      </w:r>
      <w:r w:rsidRPr="006713C4">
        <w:rPr>
          <w:spacing w:val="-5"/>
          <w:w w:val="95"/>
        </w:rPr>
        <w:t xml:space="preserve"> </w:t>
      </w:r>
      <w:r w:rsidRPr="006713C4">
        <w:rPr>
          <w:w w:val="95"/>
        </w:rPr>
        <w:t>А51-32939/2013.</w:t>
      </w:r>
    </w:p>
    <w:p w:rsidR="00D831E8" w:rsidRPr="006713C4" w:rsidRDefault="00D831E8" w:rsidP="00D831E8">
      <w:pPr>
        <w:pStyle w:val="aff0"/>
        <w:spacing w:before="9"/>
      </w:pPr>
    </w:p>
    <w:p w:rsidR="00D831E8" w:rsidRPr="006713C4" w:rsidRDefault="000B3A9C" w:rsidP="00D831E8">
      <w:pPr>
        <w:pStyle w:val="aff0"/>
        <w:spacing w:line="259" w:lineRule="auto"/>
        <w:ind w:left="912" w:right="677" w:firstLine="672"/>
      </w:pPr>
      <w:r>
        <w:rPr>
          <w:noProof/>
        </w:rPr>
        <mc:AlternateContent>
          <mc:Choice Requires="wps">
            <w:drawing>
              <wp:anchor distT="0" distB="0" distL="114300" distR="114300" simplePos="0" relativeHeight="251856896" behindDoc="0" locked="0" layoutInCell="1" allowOverlap="1">
                <wp:simplePos x="0" y="0"/>
                <wp:positionH relativeFrom="page">
                  <wp:posOffset>10111740</wp:posOffset>
                </wp:positionH>
                <wp:positionV relativeFrom="paragraph">
                  <wp:posOffset>37465</wp:posOffset>
                </wp:positionV>
                <wp:extent cx="192405" cy="207010"/>
                <wp:effectExtent l="0" t="4445" r="1905" b="0"/>
                <wp:wrapNone/>
                <wp:docPr id="243" name="Text Box 16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405" cy="2070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3C1C" w:rsidRDefault="008F3C1C" w:rsidP="00D831E8">
                            <w:pPr>
                              <w:spacing w:line="289" w:lineRule="exact"/>
                              <w:ind w:left="20"/>
                              <w:rPr>
                                <w:b/>
                                <w:sz w:val="26"/>
                              </w:rPr>
                            </w:pPr>
                            <w:r>
                              <w:rPr>
                                <w:b/>
                                <w:color w:val="006192"/>
                                <w:sz w:val="26"/>
                              </w:rPr>
                              <w:t>36</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56" o:spid="_x0000_s1112" type="#_x0000_t202" style="position:absolute;left:0;text-align:left;margin-left:796.2pt;margin-top:2.95pt;width:15.15pt;height:16.3pt;z-index:2518568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" filled="f" stroked="f">
                <v:textbox style="layout-flow:vertical" inset="0,0,0,0">
                  <w:txbxContent>
                    <w:p w:rsidR="008F3C1C" w:rsidRDefault="008F3C1C" w:rsidP="00D831E8">
                      <w:pPr>
                        <w:spacing w:line="289" w:lineRule="exact"/>
                        <w:ind w:left="20"/>
                        <w:rPr>
                          <w:b/>
                          <w:sz w:val="26"/>
                        </w:rPr>
                      </w:pPr>
                      <w:r>
                        <w:rPr>
                          <w:b/>
                          <w:color w:val="006192"/>
                          <w:sz w:val="26"/>
                        </w:rPr>
                        <w:t>36</w:t>
                      </w:r>
                    </w:p>
                  </w:txbxContent>
                </v:textbox>
                <w10:wrap anchorx="page"/>
              </v:shape>
            </w:pict>
          </mc:Fallback>
        </mc:AlternateContent>
      </w:r>
      <w:r w:rsidR="00D831E8" w:rsidRPr="006713C4">
        <w:t>Вместе</w:t>
      </w:r>
      <w:r w:rsidR="00D831E8" w:rsidRPr="006713C4">
        <w:rPr>
          <w:spacing w:val="-34"/>
        </w:rPr>
        <w:t xml:space="preserve"> </w:t>
      </w:r>
      <w:r w:rsidR="00D831E8" w:rsidRPr="006713C4">
        <w:t>с</w:t>
      </w:r>
      <w:r w:rsidR="00D831E8" w:rsidRPr="006713C4">
        <w:rPr>
          <w:spacing w:val="-33"/>
        </w:rPr>
        <w:t xml:space="preserve"> </w:t>
      </w:r>
      <w:r w:rsidR="00D831E8" w:rsidRPr="006713C4">
        <w:t>тем,</w:t>
      </w:r>
      <w:r w:rsidR="00D831E8" w:rsidRPr="006713C4">
        <w:rPr>
          <w:spacing w:val="-34"/>
        </w:rPr>
        <w:t xml:space="preserve"> </w:t>
      </w:r>
      <w:r w:rsidR="00D831E8" w:rsidRPr="006713C4">
        <w:t>законодательство,</w:t>
      </w:r>
      <w:r w:rsidR="00D831E8" w:rsidRPr="006713C4">
        <w:rPr>
          <w:spacing w:val="-33"/>
        </w:rPr>
        <w:t xml:space="preserve"> </w:t>
      </w:r>
      <w:r w:rsidR="00D831E8" w:rsidRPr="006713C4">
        <w:t>в</w:t>
      </w:r>
      <w:r w:rsidR="00D831E8" w:rsidRPr="006713C4">
        <w:rPr>
          <w:spacing w:val="-33"/>
        </w:rPr>
        <w:t xml:space="preserve"> </w:t>
      </w:r>
      <w:r w:rsidR="00D831E8" w:rsidRPr="006713C4">
        <w:t>том</w:t>
      </w:r>
      <w:r w:rsidR="00D831E8" w:rsidRPr="006713C4">
        <w:rPr>
          <w:spacing w:val="-32"/>
        </w:rPr>
        <w:t xml:space="preserve"> </w:t>
      </w:r>
      <w:r w:rsidR="00D831E8" w:rsidRPr="006713C4">
        <w:t>числе</w:t>
      </w:r>
      <w:r w:rsidR="00D831E8" w:rsidRPr="006713C4">
        <w:rPr>
          <w:spacing w:val="-34"/>
        </w:rPr>
        <w:t xml:space="preserve"> </w:t>
      </w:r>
      <w:r w:rsidR="00D831E8" w:rsidRPr="006713C4">
        <w:t>статья</w:t>
      </w:r>
      <w:r w:rsidR="00D831E8" w:rsidRPr="006713C4">
        <w:rPr>
          <w:spacing w:val="-33"/>
        </w:rPr>
        <w:t xml:space="preserve"> </w:t>
      </w:r>
      <w:r w:rsidR="00D831E8" w:rsidRPr="006713C4">
        <w:t>9</w:t>
      </w:r>
      <w:r w:rsidR="00D831E8" w:rsidRPr="006713C4">
        <w:rPr>
          <w:spacing w:val="-33"/>
        </w:rPr>
        <w:t xml:space="preserve"> </w:t>
      </w:r>
      <w:r w:rsidR="00D831E8" w:rsidRPr="006713C4">
        <w:t>Закона</w:t>
      </w:r>
      <w:r w:rsidR="00D831E8" w:rsidRPr="006713C4">
        <w:rPr>
          <w:spacing w:val="-34"/>
        </w:rPr>
        <w:t xml:space="preserve"> </w:t>
      </w:r>
      <w:r w:rsidR="00D831E8" w:rsidRPr="006713C4">
        <w:t>Российской</w:t>
      </w:r>
      <w:r w:rsidR="00D831E8" w:rsidRPr="006713C4">
        <w:rPr>
          <w:spacing w:val="-33"/>
        </w:rPr>
        <w:t xml:space="preserve"> </w:t>
      </w:r>
      <w:r w:rsidR="00D831E8" w:rsidRPr="006713C4">
        <w:t>Федерации</w:t>
      </w:r>
      <w:r w:rsidR="00D831E8" w:rsidRPr="006713C4">
        <w:rPr>
          <w:spacing w:val="-32"/>
        </w:rPr>
        <w:t xml:space="preserve"> </w:t>
      </w:r>
      <w:r w:rsidR="00D831E8" w:rsidRPr="006713C4">
        <w:t>"О</w:t>
      </w:r>
      <w:r w:rsidR="00D831E8" w:rsidRPr="006713C4">
        <w:rPr>
          <w:spacing w:val="-34"/>
        </w:rPr>
        <w:t xml:space="preserve"> </w:t>
      </w:r>
      <w:r w:rsidR="00D831E8" w:rsidRPr="006713C4">
        <w:t>защите</w:t>
      </w:r>
      <w:r w:rsidR="00D831E8" w:rsidRPr="006713C4">
        <w:rPr>
          <w:spacing w:val="-33"/>
        </w:rPr>
        <w:t xml:space="preserve"> </w:t>
      </w:r>
      <w:r w:rsidR="00D831E8" w:rsidRPr="006713C4">
        <w:t>прав</w:t>
      </w:r>
      <w:r w:rsidR="00D831E8" w:rsidRPr="006713C4">
        <w:rPr>
          <w:spacing w:val="-34"/>
        </w:rPr>
        <w:t xml:space="preserve"> </w:t>
      </w:r>
      <w:r w:rsidR="00D831E8" w:rsidRPr="006713C4">
        <w:t>потребителей"</w:t>
      </w:r>
      <w:r w:rsidR="00D831E8" w:rsidRPr="006713C4">
        <w:rPr>
          <w:spacing w:val="-32"/>
        </w:rPr>
        <w:t xml:space="preserve"> </w:t>
      </w:r>
      <w:r w:rsidR="00D831E8" w:rsidRPr="006713C4">
        <w:t xml:space="preserve">не </w:t>
      </w:r>
      <w:r w:rsidR="00D831E8" w:rsidRPr="006713C4">
        <w:rPr>
          <w:w w:val="95"/>
        </w:rPr>
        <w:t xml:space="preserve">содержит указания на то, что информация о характеристиках реализуемых товаров, о проводимых организацией акциях </w:t>
      </w:r>
      <w:r w:rsidR="00D831E8" w:rsidRPr="006713C4">
        <w:rPr>
          <w:spacing w:val="-3"/>
          <w:w w:val="95"/>
        </w:rPr>
        <w:t xml:space="preserve">и/или </w:t>
      </w:r>
      <w:r w:rsidR="00D831E8" w:rsidRPr="006713C4">
        <w:t>скидках</w:t>
      </w:r>
      <w:r w:rsidR="00D831E8" w:rsidRPr="006713C4">
        <w:rPr>
          <w:spacing w:val="-19"/>
        </w:rPr>
        <w:t xml:space="preserve"> </w:t>
      </w:r>
      <w:r w:rsidR="00D831E8" w:rsidRPr="006713C4">
        <w:t>или</w:t>
      </w:r>
      <w:r w:rsidR="00D831E8" w:rsidRPr="006713C4">
        <w:rPr>
          <w:spacing w:val="-18"/>
        </w:rPr>
        <w:t xml:space="preserve"> </w:t>
      </w:r>
      <w:r w:rsidR="00D831E8" w:rsidRPr="006713C4">
        <w:t>лозунги,</w:t>
      </w:r>
      <w:r w:rsidR="00D831E8" w:rsidRPr="006713C4">
        <w:rPr>
          <w:spacing w:val="-18"/>
        </w:rPr>
        <w:t xml:space="preserve"> </w:t>
      </w:r>
      <w:r w:rsidR="00D831E8" w:rsidRPr="006713C4">
        <w:t>слоганы</w:t>
      </w:r>
      <w:r w:rsidR="00D831E8" w:rsidRPr="006713C4">
        <w:rPr>
          <w:spacing w:val="-18"/>
        </w:rPr>
        <w:t xml:space="preserve"> </w:t>
      </w:r>
      <w:r w:rsidR="00D831E8" w:rsidRPr="006713C4">
        <w:t>являются</w:t>
      </w:r>
      <w:r w:rsidR="00D831E8" w:rsidRPr="006713C4">
        <w:rPr>
          <w:spacing w:val="-18"/>
        </w:rPr>
        <w:t xml:space="preserve"> </w:t>
      </w:r>
      <w:r w:rsidR="00D831E8" w:rsidRPr="006713C4">
        <w:t>обязательными</w:t>
      </w:r>
      <w:r w:rsidR="00D831E8" w:rsidRPr="006713C4">
        <w:rPr>
          <w:spacing w:val="-18"/>
        </w:rPr>
        <w:t xml:space="preserve"> </w:t>
      </w:r>
      <w:r w:rsidR="00D831E8" w:rsidRPr="006713C4">
        <w:t>к</w:t>
      </w:r>
      <w:r w:rsidR="00D831E8" w:rsidRPr="006713C4">
        <w:rPr>
          <w:spacing w:val="-18"/>
        </w:rPr>
        <w:t xml:space="preserve"> </w:t>
      </w:r>
      <w:r w:rsidR="00D831E8" w:rsidRPr="006713C4">
        <w:t>размещению</w:t>
      </w:r>
      <w:r w:rsidR="00D831E8" w:rsidRPr="006713C4">
        <w:rPr>
          <w:spacing w:val="-18"/>
        </w:rPr>
        <w:t xml:space="preserve"> </w:t>
      </w:r>
      <w:r w:rsidR="00D831E8" w:rsidRPr="006713C4">
        <w:t>на</w:t>
      </w:r>
      <w:r w:rsidR="00D831E8" w:rsidRPr="006713C4">
        <w:rPr>
          <w:spacing w:val="-18"/>
        </w:rPr>
        <w:t xml:space="preserve"> </w:t>
      </w:r>
      <w:r w:rsidR="00D831E8" w:rsidRPr="006713C4">
        <w:t>вывесках.</w:t>
      </w:r>
    </w:p>
    <w:p w:rsidR="00D831E8" w:rsidRPr="006713C4" w:rsidRDefault="00D831E8" w:rsidP="00D831E8">
      <w:pPr>
        <w:pStyle w:val="aff0"/>
        <w:spacing w:before="8"/>
        <w:rPr>
          <w:sz w:val="23"/>
        </w:rPr>
      </w:pPr>
    </w:p>
    <w:p w:rsidR="00D831E8" w:rsidRPr="006713C4" w:rsidRDefault="00D831E8" w:rsidP="00D831E8">
      <w:pPr>
        <w:pStyle w:val="aff0"/>
        <w:spacing w:line="256" w:lineRule="auto"/>
        <w:ind w:left="902" w:right="676" w:firstLine="686"/>
      </w:pPr>
      <w:r w:rsidRPr="006713C4">
        <w:t>Следовательно, конструкции, содержащие информацию о характеристиках реализуемых товаров, о проводимых организацией</w:t>
      </w:r>
      <w:r w:rsidRPr="006713C4">
        <w:rPr>
          <w:spacing w:val="-30"/>
        </w:rPr>
        <w:t xml:space="preserve"> </w:t>
      </w:r>
      <w:r w:rsidRPr="006713C4">
        <w:t>акциях</w:t>
      </w:r>
      <w:r w:rsidRPr="006713C4">
        <w:rPr>
          <w:spacing w:val="-30"/>
        </w:rPr>
        <w:t xml:space="preserve"> </w:t>
      </w:r>
      <w:r w:rsidRPr="006713C4">
        <w:t>и/или</w:t>
      </w:r>
      <w:r w:rsidRPr="006713C4">
        <w:rPr>
          <w:spacing w:val="-30"/>
        </w:rPr>
        <w:t xml:space="preserve"> </w:t>
      </w:r>
      <w:r w:rsidRPr="006713C4">
        <w:t>скидках,</w:t>
      </w:r>
      <w:r w:rsidRPr="006713C4">
        <w:rPr>
          <w:spacing w:val="-30"/>
        </w:rPr>
        <w:t xml:space="preserve"> </w:t>
      </w:r>
      <w:r w:rsidRPr="006713C4">
        <w:t>либо</w:t>
      </w:r>
      <w:r w:rsidRPr="006713C4">
        <w:rPr>
          <w:spacing w:val="-30"/>
        </w:rPr>
        <w:t xml:space="preserve"> </w:t>
      </w:r>
      <w:r w:rsidRPr="006713C4">
        <w:t>различные</w:t>
      </w:r>
      <w:r w:rsidRPr="006713C4">
        <w:rPr>
          <w:spacing w:val="-30"/>
        </w:rPr>
        <w:t xml:space="preserve"> </w:t>
      </w:r>
      <w:r w:rsidRPr="006713C4">
        <w:t>лозунги,</w:t>
      </w:r>
      <w:r w:rsidRPr="006713C4">
        <w:rPr>
          <w:spacing w:val="-31"/>
        </w:rPr>
        <w:t xml:space="preserve"> </w:t>
      </w:r>
      <w:r w:rsidRPr="006713C4">
        <w:t>слоганы,</w:t>
      </w:r>
      <w:r w:rsidRPr="006713C4">
        <w:rPr>
          <w:spacing w:val="-30"/>
        </w:rPr>
        <w:t xml:space="preserve"> </w:t>
      </w:r>
      <w:r w:rsidRPr="006713C4">
        <w:t>либо</w:t>
      </w:r>
      <w:r w:rsidRPr="006713C4">
        <w:rPr>
          <w:spacing w:val="-30"/>
        </w:rPr>
        <w:t xml:space="preserve"> </w:t>
      </w:r>
      <w:r w:rsidRPr="006713C4">
        <w:t>иную</w:t>
      </w:r>
      <w:r w:rsidRPr="006713C4">
        <w:rPr>
          <w:spacing w:val="-30"/>
        </w:rPr>
        <w:t xml:space="preserve"> </w:t>
      </w:r>
      <w:r w:rsidRPr="006713C4">
        <w:t>информацию</w:t>
      </w:r>
      <w:r w:rsidRPr="006713C4">
        <w:rPr>
          <w:spacing w:val="-30"/>
        </w:rPr>
        <w:t xml:space="preserve"> </w:t>
      </w:r>
      <w:r w:rsidRPr="006713C4">
        <w:t>об</w:t>
      </w:r>
      <w:r w:rsidRPr="006713C4">
        <w:rPr>
          <w:spacing w:val="-31"/>
        </w:rPr>
        <w:t xml:space="preserve"> </w:t>
      </w:r>
      <w:r w:rsidRPr="006713C4">
        <w:t>определенном</w:t>
      </w:r>
      <w:r w:rsidRPr="006713C4">
        <w:rPr>
          <w:spacing w:val="-30"/>
        </w:rPr>
        <w:t xml:space="preserve"> </w:t>
      </w:r>
      <w:r w:rsidRPr="006713C4">
        <w:t>лице</w:t>
      </w:r>
      <w:r w:rsidRPr="006713C4">
        <w:rPr>
          <w:spacing w:val="-29"/>
        </w:rPr>
        <w:t xml:space="preserve"> </w:t>
      </w:r>
      <w:r w:rsidRPr="006713C4">
        <w:t xml:space="preserve">или </w:t>
      </w:r>
      <w:r w:rsidRPr="006713C4">
        <w:rPr>
          <w:w w:val="95"/>
        </w:rPr>
        <w:t>товаре,</w:t>
      </w:r>
      <w:r w:rsidRPr="006713C4">
        <w:rPr>
          <w:spacing w:val="-7"/>
          <w:w w:val="95"/>
        </w:rPr>
        <w:t xml:space="preserve"> </w:t>
      </w:r>
      <w:r w:rsidRPr="006713C4">
        <w:rPr>
          <w:w w:val="95"/>
        </w:rPr>
        <w:t>не</w:t>
      </w:r>
      <w:r w:rsidRPr="006713C4">
        <w:rPr>
          <w:spacing w:val="-8"/>
          <w:w w:val="95"/>
        </w:rPr>
        <w:t xml:space="preserve"> </w:t>
      </w:r>
      <w:r w:rsidRPr="006713C4">
        <w:rPr>
          <w:w w:val="95"/>
        </w:rPr>
        <w:t>обязательную</w:t>
      </w:r>
      <w:r w:rsidRPr="006713C4">
        <w:rPr>
          <w:spacing w:val="-6"/>
          <w:w w:val="95"/>
        </w:rPr>
        <w:t xml:space="preserve"> </w:t>
      </w:r>
      <w:r w:rsidRPr="006713C4">
        <w:rPr>
          <w:w w:val="95"/>
        </w:rPr>
        <w:t>к</w:t>
      </w:r>
      <w:r w:rsidRPr="006713C4">
        <w:rPr>
          <w:spacing w:val="-7"/>
          <w:w w:val="95"/>
        </w:rPr>
        <w:t xml:space="preserve"> </w:t>
      </w:r>
      <w:r w:rsidRPr="006713C4">
        <w:rPr>
          <w:w w:val="95"/>
        </w:rPr>
        <w:t>размещению,</w:t>
      </w:r>
      <w:r w:rsidRPr="006713C4">
        <w:rPr>
          <w:spacing w:val="-9"/>
          <w:w w:val="95"/>
        </w:rPr>
        <w:t xml:space="preserve"> </w:t>
      </w:r>
      <w:r w:rsidRPr="006713C4">
        <w:rPr>
          <w:w w:val="95"/>
        </w:rPr>
        <w:t>могут</w:t>
      </w:r>
      <w:r w:rsidRPr="006713C4">
        <w:rPr>
          <w:spacing w:val="-7"/>
          <w:w w:val="95"/>
        </w:rPr>
        <w:t xml:space="preserve"> </w:t>
      </w:r>
      <w:r w:rsidRPr="006713C4">
        <w:rPr>
          <w:w w:val="95"/>
        </w:rPr>
        <w:t>быть</w:t>
      </w:r>
      <w:r w:rsidRPr="006713C4">
        <w:rPr>
          <w:spacing w:val="-8"/>
          <w:w w:val="95"/>
        </w:rPr>
        <w:t xml:space="preserve"> </w:t>
      </w:r>
      <w:r w:rsidRPr="006713C4">
        <w:rPr>
          <w:w w:val="95"/>
        </w:rPr>
        <w:t>расценены</w:t>
      </w:r>
      <w:r w:rsidRPr="006713C4">
        <w:rPr>
          <w:spacing w:val="-8"/>
          <w:w w:val="95"/>
        </w:rPr>
        <w:t xml:space="preserve"> </w:t>
      </w:r>
      <w:r w:rsidRPr="006713C4">
        <w:rPr>
          <w:w w:val="95"/>
        </w:rPr>
        <w:t>как</w:t>
      </w:r>
      <w:r w:rsidRPr="006713C4">
        <w:rPr>
          <w:spacing w:val="-7"/>
          <w:w w:val="95"/>
        </w:rPr>
        <w:t xml:space="preserve"> </w:t>
      </w:r>
      <w:r w:rsidRPr="006713C4">
        <w:rPr>
          <w:w w:val="95"/>
        </w:rPr>
        <w:t>вывески,</w:t>
      </w:r>
      <w:r w:rsidRPr="006713C4">
        <w:rPr>
          <w:spacing w:val="-7"/>
          <w:w w:val="95"/>
        </w:rPr>
        <w:t xml:space="preserve"> </w:t>
      </w:r>
      <w:r w:rsidRPr="006713C4">
        <w:rPr>
          <w:w w:val="95"/>
        </w:rPr>
        <w:t>содержащие</w:t>
      </w:r>
      <w:r w:rsidRPr="006713C4">
        <w:rPr>
          <w:spacing w:val="-8"/>
          <w:w w:val="95"/>
        </w:rPr>
        <w:t xml:space="preserve"> </w:t>
      </w:r>
      <w:r w:rsidRPr="006713C4">
        <w:rPr>
          <w:w w:val="95"/>
        </w:rPr>
        <w:t>сведения</w:t>
      </w:r>
      <w:r w:rsidRPr="006713C4">
        <w:rPr>
          <w:spacing w:val="-8"/>
          <w:w w:val="95"/>
        </w:rPr>
        <w:t xml:space="preserve"> </w:t>
      </w:r>
      <w:r w:rsidRPr="006713C4">
        <w:rPr>
          <w:w w:val="95"/>
        </w:rPr>
        <w:t>рекламного</w:t>
      </w:r>
      <w:r w:rsidRPr="006713C4">
        <w:rPr>
          <w:spacing w:val="-6"/>
          <w:w w:val="95"/>
        </w:rPr>
        <w:t xml:space="preserve"> </w:t>
      </w:r>
      <w:r w:rsidRPr="006713C4">
        <w:rPr>
          <w:w w:val="95"/>
        </w:rPr>
        <w:t>характера,</w:t>
      </w:r>
      <w:r w:rsidRPr="006713C4">
        <w:rPr>
          <w:spacing w:val="-8"/>
          <w:w w:val="95"/>
        </w:rPr>
        <w:t xml:space="preserve"> </w:t>
      </w:r>
      <w:r w:rsidRPr="006713C4">
        <w:rPr>
          <w:w w:val="95"/>
        </w:rPr>
        <w:t>и</w:t>
      </w:r>
      <w:r w:rsidRPr="006713C4">
        <w:rPr>
          <w:spacing w:val="-7"/>
          <w:w w:val="95"/>
        </w:rPr>
        <w:t xml:space="preserve"> </w:t>
      </w:r>
      <w:r w:rsidRPr="006713C4">
        <w:rPr>
          <w:w w:val="95"/>
        </w:rPr>
        <w:t xml:space="preserve">на </w:t>
      </w:r>
      <w:r w:rsidRPr="006713C4">
        <w:t>такие</w:t>
      </w:r>
      <w:r w:rsidRPr="006713C4">
        <w:rPr>
          <w:spacing w:val="-30"/>
        </w:rPr>
        <w:t xml:space="preserve"> </w:t>
      </w:r>
      <w:r w:rsidRPr="006713C4">
        <w:t>конструкции</w:t>
      </w:r>
      <w:r w:rsidRPr="006713C4">
        <w:rPr>
          <w:spacing w:val="-30"/>
        </w:rPr>
        <w:t xml:space="preserve"> </w:t>
      </w:r>
      <w:r w:rsidRPr="006713C4">
        <w:t>распространяются</w:t>
      </w:r>
      <w:r w:rsidRPr="006713C4">
        <w:rPr>
          <w:spacing w:val="-31"/>
        </w:rPr>
        <w:t xml:space="preserve"> </w:t>
      </w:r>
      <w:r w:rsidRPr="006713C4">
        <w:t>требования</w:t>
      </w:r>
      <w:r w:rsidRPr="006713C4">
        <w:rPr>
          <w:spacing w:val="-30"/>
        </w:rPr>
        <w:t xml:space="preserve"> </w:t>
      </w:r>
      <w:r w:rsidRPr="006713C4">
        <w:t>Федерального</w:t>
      </w:r>
      <w:r w:rsidRPr="006713C4">
        <w:rPr>
          <w:spacing w:val="-30"/>
        </w:rPr>
        <w:t xml:space="preserve"> </w:t>
      </w:r>
      <w:r w:rsidRPr="006713C4">
        <w:t>закона</w:t>
      </w:r>
      <w:r w:rsidRPr="006713C4">
        <w:rPr>
          <w:spacing w:val="-30"/>
        </w:rPr>
        <w:t xml:space="preserve"> </w:t>
      </w:r>
      <w:r w:rsidRPr="006713C4">
        <w:t>"О</w:t>
      </w:r>
      <w:r w:rsidRPr="006713C4">
        <w:rPr>
          <w:spacing w:val="-30"/>
        </w:rPr>
        <w:t xml:space="preserve"> </w:t>
      </w:r>
      <w:r w:rsidRPr="006713C4">
        <w:t>рекламе",</w:t>
      </w:r>
      <w:r w:rsidRPr="006713C4">
        <w:rPr>
          <w:spacing w:val="-31"/>
        </w:rPr>
        <w:t xml:space="preserve"> </w:t>
      </w:r>
      <w:r w:rsidRPr="006713C4">
        <w:t>в</w:t>
      </w:r>
      <w:r w:rsidRPr="006713C4">
        <w:rPr>
          <w:spacing w:val="-30"/>
        </w:rPr>
        <w:t xml:space="preserve"> </w:t>
      </w:r>
      <w:r w:rsidRPr="006713C4">
        <w:t>том</w:t>
      </w:r>
      <w:r w:rsidRPr="006713C4">
        <w:rPr>
          <w:spacing w:val="-30"/>
        </w:rPr>
        <w:t xml:space="preserve"> </w:t>
      </w:r>
      <w:r w:rsidRPr="006713C4">
        <w:t>числе</w:t>
      </w:r>
      <w:r w:rsidRPr="006713C4">
        <w:rPr>
          <w:spacing w:val="-31"/>
        </w:rPr>
        <w:t xml:space="preserve"> </w:t>
      </w:r>
      <w:r w:rsidRPr="006713C4">
        <w:t>в</w:t>
      </w:r>
      <w:r w:rsidRPr="006713C4">
        <w:rPr>
          <w:spacing w:val="-30"/>
        </w:rPr>
        <w:t xml:space="preserve"> </w:t>
      </w:r>
      <w:r w:rsidRPr="006713C4">
        <w:t>случае</w:t>
      </w:r>
      <w:r w:rsidRPr="006713C4">
        <w:rPr>
          <w:spacing w:val="-30"/>
        </w:rPr>
        <w:t xml:space="preserve"> </w:t>
      </w:r>
      <w:r w:rsidRPr="006713C4">
        <w:t>их</w:t>
      </w:r>
      <w:r w:rsidRPr="006713C4">
        <w:rPr>
          <w:spacing w:val="-30"/>
        </w:rPr>
        <w:t xml:space="preserve"> </w:t>
      </w:r>
      <w:r w:rsidRPr="006713C4">
        <w:t>размещения</w:t>
      </w:r>
      <w:r w:rsidRPr="006713C4">
        <w:rPr>
          <w:spacing w:val="-30"/>
        </w:rPr>
        <w:t xml:space="preserve"> </w:t>
      </w:r>
      <w:r w:rsidRPr="006713C4">
        <w:t xml:space="preserve">в </w:t>
      </w:r>
      <w:r w:rsidRPr="006713C4">
        <w:rPr>
          <w:w w:val="95"/>
        </w:rPr>
        <w:t xml:space="preserve">месте нахождения организации. Указанная позиция подтверждается, в том числе решениями судов по делам </w:t>
      </w:r>
      <w:r>
        <w:rPr>
          <w:w w:val="95"/>
        </w:rPr>
        <w:t>N</w:t>
      </w:r>
      <w:r w:rsidRPr="006713C4">
        <w:rPr>
          <w:spacing w:val="-18"/>
          <w:w w:val="95"/>
        </w:rPr>
        <w:t xml:space="preserve"> </w:t>
      </w:r>
      <w:r w:rsidRPr="006713C4">
        <w:rPr>
          <w:w w:val="95"/>
        </w:rPr>
        <w:t xml:space="preserve">А28-12028/2016, </w:t>
      </w:r>
      <w:r>
        <w:t>N</w:t>
      </w:r>
      <w:r w:rsidRPr="006713C4">
        <w:rPr>
          <w:spacing w:val="-13"/>
        </w:rPr>
        <w:t xml:space="preserve"> </w:t>
      </w:r>
      <w:r w:rsidRPr="006713C4">
        <w:t>А43-17212/2015,</w:t>
      </w:r>
      <w:r w:rsidRPr="006713C4">
        <w:rPr>
          <w:spacing w:val="-12"/>
        </w:rPr>
        <w:t xml:space="preserve"> </w:t>
      </w:r>
      <w:r>
        <w:t>N</w:t>
      </w:r>
      <w:r w:rsidRPr="006713C4">
        <w:rPr>
          <w:spacing w:val="-12"/>
        </w:rPr>
        <w:t xml:space="preserve"> </w:t>
      </w:r>
      <w:r w:rsidRPr="006713C4">
        <w:t>А51-3119/2010,</w:t>
      </w:r>
      <w:r w:rsidRPr="006713C4">
        <w:rPr>
          <w:spacing w:val="-12"/>
        </w:rPr>
        <w:t xml:space="preserve"> </w:t>
      </w:r>
      <w:r>
        <w:t>N</w:t>
      </w:r>
      <w:r w:rsidRPr="006713C4">
        <w:rPr>
          <w:spacing w:val="-13"/>
        </w:rPr>
        <w:t xml:space="preserve"> </w:t>
      </w:r>
      <w:r w:rsidRPr="006713C4">
        <w:t>А51-7177/2009.</w:t>
      </w:r>
    </w:p>
    <w:p w:rsidR="00D831E8" w:rsidRPr="006713C4" w:rsidRDefault="00D831E8" w:rsidP="00D831E8">
      <w:pPr>
        <w:pStyle w:val="aff0"/>
        <w:rPr>
          <w:sz w:val="26"/>
        </w:rPr>
      </w:pPr>
    </w:p>
    <w:p w:rsidR="00D831E8" w:rsidRPr="006713C4" w:rsidRDefault="00D831E8" w:rsidP="00D831E8">
      <w:pPr>
        <w:pStyle w:val="aff0"/>
        <w:spacing w:line="254" w:lineRule="auto"/>
        <w:ind w:left="904" w:right="677" w:firstLine="679"/>
      </w:pPr>
      <w:r w:rsidRPr="006713C4">
        <w:t>Конструкции, содержащие указание на наименование организации, названия товаров (работ, услуг), средства индивидуализации</w:t>
      </w:r>
      <w:r w:rsidRPr="006713C4">
        <w:rPr>
          <w:spacing w:val="-7"/>
        </w:rPr>
        <w:t xml:space="preserve"> </w:t>
      </w:r>
      <w:r w:rsidRPr="006713C4">
        <w:t>юридических</w:t>
      </w:r>
      <w:r w:rsidRPr="006713C4">
        <w:rPr>
          <w:spacing w:val="-8"/>
        </w:rPr>
        <w:t xml:space="preserve"> </w:t>
      </w:r>
      <w:r w:rsidRPr="006713C4">
        <w:t>лиц,</w:t>
      </w:r>
      <w:r w:rsidRPr="006713C4">
        <w:rPr>
          <w:spacing w:val="-7"/>
        </w:rPr>
        <w:t xml:space="preserve"> </w:t>
      </w:r>
      <w:r w:rsidRPr="006713C4">
        <w:t>товаров,</w:t>
      </w:r>
      <w:r w:rsidRPr="006713C4">
        <w:rPr>
          <w:spacing w:val="-7"/>
        </w:rPr>
        <w:t xml:space="preserve"> </w:t>
      </w:r>
      <w:r w:rsidRPr="006713C4">
        <w:t>работ,</w:t>
      </w:r>
      <w:r w:rsidRPr="006713C4">
        <w:rPr>
          <w:spacing w:val="-8"/>
        </w:rPr>
        <w:t xml:space="preserve"> </w:t>
      </w:r>
      <w:r w:rsidRPr="006713C4">
        <w:t>услуг</w:t>
      </w:r>
      <w:r w:rsidRPr="006713C4">
        <w:rPr>
          <w:spacing w:val="-7"/>
        </w:rPr>
        <w:t xml:space="preserve"> </w:t>
      </w:r>
      <w:r w:rsidRPr="006713C4">
        <w:t>и</w:t>
      </w:r>
      <w:r w:rsidRPr="006713C4">
        <w:rPr>
          <w:spacing w:val="-7"/>
        </w:rPr>
        <w:t xml:space="preserve"> </w:t>
      </w:r>
      <w:r w:rsidRPr="006713C4">
        <w:t>предприятий,</w:t>
      </w:r>
      <w:r w:rsidRPr="006713C4">
        <w:rPr>
          <w:spacing w:val="-8"/>
        </w:rPr>
        <w:t xml:space="preserve"> </w:t>
      </w:r>
      <w:r w:rsidRPr="006713C4">
        <w:t>размещенные</w:t>
      </w:r>
      <w:r w:rsidRPr="006713C4">
        <w:rPr>
          <w:spacing w:val="-7"/>
        </w:rPr>
        <w:t xml:space="preserve"> </w:t>
      </w:r>
      <w:r w:rsidRPr="006713C4">
        <w:t>на</w:t>
      </w:r>
      <w:r w:rsidRPr="006713C4">
        <w:rPr>
          <w:spacing w:val="-8"/>
        </w:rPr>
        <w:t xml:space="preserve"> </w:t>
      </w:r>
      <w:r w:rsidRPr="006713C4">
        <w:t>территории,</w:t>
      </w:r>
      <w:r w:rsidRPr="006713C4">
        <w:rPr>
          <w:spacing w:val="-7"/>
        </w:rPr>
        <w:t xml:space="preserve"> </w:t>
      </w:r>
      <w:r w:rsidRPr="006713C4">
        <w:t>прилегающей</w:t>
      </w:r>
      <w:r w:rsidRPr="006713C4">
        <w:rPr>
          <w:spacing w:val="-7"/>
        </w:rPr>
        <w:t xml:space="preserve"> </w:t>
      </w:r>
      <w:r w:rsidRPr="006713C4">
        <w:t>к зданию,</w:t>
      </w:r>
      <w:r w:rsidRPr="006713C4">
        <w:rPr>
          <w:spacing w:val="-17"/>
        </w:rPr>
        <w:t xml:space="preserve"> </w:t>
      </w:r>
      <w:r w:rsidRPr="006713C4">
        <w:t>в</w:t>
      </w:r>
      <w:r w:rsidRPr="006713C4">
        <w:rPr>
          <w:spacing w:val="-15"/>
        </w:rPr>
        <w:t xml:space="preserve"> </w:t>
      </w:r>
      <w:r w:rsidRPr="006713C4">
        <w:t>котором</w:t>
      </w:r>
      <w:r w:rsidRPr="006713C4">
        <w:rPr>
          <w:spacing w:val="-16"/>
        </w:rPr>
        <w:t xml:space="preserve"> </w:t>
      </w:r>
      <w:r w:rsidRPr="006713C4">
        <w:t>осуществляет</w:t>
      </w:r>
      <w:r w:rsidRPr="006713C4">
        <w:rPr>
          <w:spacing w:val="-16"/>
        </w:rPr>
        <w:t xml:space="preserve"> </w:t>
      </w:r>
      <w:r w:rsidRPr="006713C4">
        <w:t>свою</w:t>
      </w:r>
      <w:r w:rsidRPr="006713C4">
        <w:rPr>
          <w:spacing w:val="-15"/>
        </w:rPr>
        <w:t xml:space="preserve"> </w:t>
      </w:r>
      <w:r w:rsidRPr="006713C4">
        <w:t>деятельность</w:t>
      </w:r>
      <w:r w:rsidRPr="006713C4">
        <w:rPr>
          <w:spacing w:val="-16"/>
        </w:rPr>
        <w:t xml:space="preserve"> </w:t>
      </w:r>
      <w:r w:rsidRPr="006713C4">
        <w:t>указанная</w:t>
      </w:r>
      <w:r w:rsidRPr="006713C4">
        <w:rPr>
          <w:spacing w:val="-16"/>
        </w:rPr>
        <w:t xml:space="preserve"> </w:t>
      </w:r>
      <w:r w:rsidRPr="006713C4">
        <w:t>организация,</w:t>
      </w:r>
      <w:r w:rsidRPr="006713C4">
        <w:rPr>
          <w:spacing w:val="-16"/>
        </w:rPr>
        <w:t xml:space="preserve"> </w:t>
      </w:r>
      <w:r w:rsidRPr="006713C4">
        <w:t>вне</w:t>
      </w:r>
      <w:r w:rsidRPr="006713C4">
        <w:rPr>
          <w:spacing w:val="-16"/>
        </w:rPr>
        <w:t xml:space="preserve"> </w:t>
      </w:r>
      <w:r w:rsidRPr="006713C4">
        <w:t>зависимости</w:t>
      </w:r>
      <w:r w:rsidRPr="006713C4">
        <w:rPr>
          <w:spacing w:val="-16"/>
        </w:rPr>
        <w:t xml:space="preserve"> </w:t>
      </w:r>
      <w:r w:rsidRPr="006713C4">
        <w:t>от</w:t>
      </w:r>
      <w:r w:rsidRPr="006713C4">
        <w:rPr>
          <w:spacing w:val="-15"/>
        </w:rPr>
        <w:t xml:space="preserve"> </w:t>
      </w:r>
      <w:r w:rsidRPr="006713C4">
        <w:t>права</w:t>
      </w:r>
      <w:r w:rsidRPr="006713C4">
        <w:rPr>
          <w:spacing w:val="-16"/>
        </w:rPr>
        <w:t xml:space="preserve"> </w:t>
      </w:r>
      <w:r w:rsidRPr="006713C4">
        <w:t>собственности</w:t>
      </w:r>
      <w:r w:rsidRPr="006713C4">
        <w:rPr>
          <w:spacing w:val="-16"/>
        </w:rPr>
        <w:t xml:space="preserve"> </w:t>
      </w:r>
      <w:r w:rsidRPr="006713C4">
        <w:t>на земельный</w:t>
      </w:r>
      <w:r w:rsidRPr="006713C4">
        <w:rPr>
          <w:spacing w:val="-39"/>
        </w:rPr>
        <w:t xml:space="preserve"> </w:t>
      </w:r>
      <w:r w:rsidRPr="006713C4">
        <w:t>участок,</w:t>
      </w:r>
      <w:r w:rsidRPr="006713C4">
        <w:rPr>
          <w:spacing w:val="-39"/>
        </w:rPr>
        <w:t xml:space="preserve"> </w:t>
      </w:r>
      <w:r w:rsidRPr="006713C4">
        <w:t>не</w:t>
      </w:r>
      <w:r w:rsidRPr="006713C4">
        <w:rPr>
          <w:spacing w:val="-39"/>
        </w:rPr>
        <w:t xml:space="preserve"> </w:t>
      </w:r>
      <w:r w:rsidRPr="006713C4">
        <w:t>относятся</w:t>
      </w:r>
      <w:r w:rsidRPr="006713C4">
        <w:rPr>
          <w:spacing w:val="-39"/>
        </w:rPr>
        <w:t xml:space="preserve"> </w:t>
      </w:r>
      <w:r w:rsidRPr="006713C4">
        <w:t>к</w:t>
      </w:r>
      <w:r w:rsidRPr="006713C4">
        <w:rPr>
          <w:spacing w:val="-39"/>
        </w:rPr>
        <w:t xml:space="preserve"> </w:t>
      </w:r>
      <w:r w:rsidRPr="006713C4">
        <w:t>размещенной</w:t>
      </w:r>
      <w:r w:rsidRPr="006713C4">
        <w:rPr>
          <w:spacing w:val="-39"/>
        </w:rPr>
        <w:t xml:space="preserve"> </w:t>
      </w:r>
      <w:r w:rsidRPr="006713C4">
        <w:t>в</w:t>
      </w:r>
      <w:r w:rsidRPr="006713C4">
        <w:rPr>
          <w:spacing w:val="-39"/>
        </w:rPr>
        <w:t xml:space="preserve"> </w:t>
      </w:r>
      <w:r w:rsidRPr="006713C4">
        <w:t>месте</w:t>
      </w:r>
      <w:r w:rsidRPr="006713C4">
        <w:rPr>
          <w:spacing w:val="-39"/>
        </w:rPr>
        <w:t xml:space="preserve"> </w:t>
      </w:r>
      <w:r w:rsidRPr="006713C4">
        <w:t>нахождения</w:t>
      </w:r>
      <w:r w:rsidRPr="006713C4">
        <w:rPr>
          <w:spacing w:val="-39"/>
        </w:rPr>
        <w:t xml:space="preserve"> </w:t>
      </w:r>
      <w:r w:rsidRPr="006713C4">
        <w:t>организации</w:t>
      </w:r>
      <w:r w:rsidRPr="006713C4">
        <w:rPr>
          <w:spacing w:val="-39"/>
        </w:rPr>
        <w:t xml:space="preserve"> </w:t>
      </w:r>
      <w:r w:rsidRPr="006713C4">
        <w:t>и</w:t>
      </w:r>
      <w:r w:rsidRPr="006713C4">
        <w:rPr>
          <w:spacing w:val="-39"/>
        </w:rPr>
        <w:t xml:space="preserve"> </w:t>
      </w:r>
      <w:r w:rsidRPr="006713C4">
        <w:t>являются</w:t>
      </w:r>
      <w:r w:rsidRPr="006713C4">
        <w:rPr>
          <w:spacing w:val="-39"/>
        </w:rPr>
        <w:t xml:space="preserve"> </w:t>
      </w:r>
      <w:r w:rsidRPr="006713C4">
        <w:t>рекламной</w:t>
      </w:r>
      <w:r w:rsidRPr="006713C4">
        <w:rPr>
          <w:spacing w:val="-39"/>
        </w:rPr>
        <w:t xml:space="preserve"> </w:t>
      </w:r>
      <w:r w:rsidRPr="006713C4">
        <w:t>конструкцией.</w:t>
      </w:r>
    </w:p>
    <w:p w:rsidR="00D831E8" w:rsidRPr="006713C4" w:rsidRDefault="00D831E8" w:rsidP="00D831E8">
      <w:pPr>
        <w:pStyle w:val="aff0"/>
        <w:spacing w:before="4"/>
        <w:rPr>
          <w:sz w:val="25"/>
        </w:rPr>
      </w:pPr>
    </w:p>
    <w:p w:rsidR="00D831E8" w:rsidRPr="006713C4" w:rsidRDefault="00D831E8" w:rsidP="00D831E8">
      <w:pPr>
        <w:pStyle w:val="aff0"/>
        <w:ind w:left="1584"/>
      </w:pPr>
      <w:r w:rsidRPr="006713C4">
        <w:t>К</w:t>
      </w:r>
      <w:r w:rsidRPr="006713C4">
        <w:rPr>
          <w:spacing w:val="-19"/>
        </w:rPr>
        <w:t xml:space="preserve"> </w:t>
      </w:r>
      <w:r w:rsidRPr="006713C4">
        <w:t>таким</w:t>
      </w:r>
      <w:r w:rsidRPr="006713C4">
        <w:rPr>
          <w:spacing w:val="-43"/>
        </w:rPr>
        <w:t xml:space="preserve"> </w:t>
      </w:r>
      <w:r w:rsidRPr="006713C4">
        <w:t>конструкциям</w:t>
      </w:r>
      <w:r w:rsidRPr="006713C4">
        <w:rPr>
          <w:spacing w:val="-42"/>
        </w:rPr>
        <w:t xml:space="preserve"> </w:t>
      </w:r>
      <w:r w:rsidRPr="006713C4">
        <w:t>относятся</w:t>
      </w:r>
      <w:r w:rsidRPr="006713C4">
        <w:rPr>
          <w:spacing w:val="-43"/>
        </w:rPr>
        <w:t xml:space="preserve"> </w:t>
      </w:r>
      <w:r w:rsidRPr="006713C4">
        <w:t>стелы,</w:t>
      </w:r>
      <w:r w:rsidRPr="006713C4">
        <w:rPr>
          <w:spacing w:val="-43"/>
        </w:rPr>
        <w:t xml:space="preserve"> </w:t>
      </w:r>
      <w:r w:rsidRPr="006713C4">
        <w:t>пилоны,</w:t>
      </w:r>
      <w:r w:rsidRPr="006713C4">
        <w:rPr>
          <w:spacing w:val="-43"/>
        </w:rPr>
        <w:t xml:space="preserve"> </w:t>
      </w:r>
      <w:r w:rsidRPr="006713C4">
        <w:t>флагштоки</w:t>
      </w:r>
      <w:r w:rsidRPr="006713C4">
        <w:rPr>
          <w:spacing w:val="-43"/>
        </w:rPr>
        <w:t xml:space="preserve"> </w:t>
      </w:r>
      <w:r w:rsidRPr="006713C4">
        <w:t>(флаги),</w:t>
      </w:r>
      <w:r w:rsidRPr="006713C4">
        <w:rPr>
          <w:spacing w:val="-42"/>
        </w:rPr>
        <w:t xml:space="preserve"> </w:t>
      </w:r>
      <w:r w:rsidRPr="006713C4">
        <w:t>стойки,</w:t>
      </w:r>
      <w:r w:rsidRPr="006713C4">
        <w:rPr>
          <w:spacing w:val="-43"/>
        </w:rPr>
        <w:t xml:space="preserve"> </w:t>
      </w:r>
      <w:r w:rsidRPr="006713C4">
        <w:t>содержащие,</w:t>
      </w:r>
      <w:r w:rsidRPr="006713C4">
        <w:rPr>
          <w:spacing w:val="-43"/>
        </w:rPr>
        <w:t xml:space="preserve"> </w:t>
      </w:r>
      <w:r w:rsidRPr="006713C4">
        <w:t>в</w:t>
      </w:r>
      <w:r w:rsidRPr="006713C4">
        <w:rPr>
          <w:spacing w:val="-43"/>
        </w:rPr>
        <w:t xml:space="preserve"> </w:t>
      </w:r>
      <w:r w:rsidRPr="006713C4">
        <w:t>том</w:t>
      </w:r>
      <w:r w:rsidRPr="006713C4">
        <w:rPr>
          <w:spacing w:val="-42"/>
        </w:rPr>
        <w:t xml:space="preserve"> </w:t>
      </w:r>
      <w:r w:rsidRPr="006713C4">
        <w:t>числе</w:t>
      </w:r>
      <w:r w:rsidRPr="006713C4">
        <w:rPr>
          <w:spacing w:val="-43"/>
        </w:rPr>
        <w:t xml:space="preserve"> </w:t>
      </w:r>
      <w:r w:rsidRPr="006713C4">
        <w:t>название</w:t>
      </w:r>
      <w:r w:rsidRPr="006713C4">
        <w:rPr>
          <w:spacing w:val="-43"/>
        </w:rPr>
        <w:t xml:space="preserve"> </w:t>
      </w:r>
      <w:r w:rsidRPr="006713C4">
        <w:t>торгового</w:t>
      </w:r>
    </w:p>
    <w:p w:rsidR="00D831E8" w:rsidRPr="006713C4" w:rsidRDefault="00D831E8" w:rsidP="00D831E8">
      <w:pPr>
        <w:pStyle w:val="aff0"/>
        <w:rPr>
          <w:sz w:val="20"/>
        </w:rPr>
      </w:pPr>
    </w:p>
    <w:p w:rsidR="00D831E8" w:rsidRPr="006713C4" w:rsidRDefault="00D831E8" w:rsidP="00D831E8">
      <w:pPr>
        <w:pStyle w:val="aff0"/>
        <w:spacing w:before="1"/>
        <w:rPr>
          <w:sz w:val="29"/>
        </w:rPr>
      </w:pPr>
    </w:p>
    <w:p w:rsidR="00D831E8" w:rsidRPr="006713C4" w:rsidRDefault="00D831E8" w:rsidP="00D831E8">
      <w:pPr>
        <w:spacing w:before="80"/>
        <w:ind w:left="3727"/>
        <w:rPr>
          <w:b/>
          <w:sz w:val="16"/>
        </w:rPr>
      </w:pPr>
      <w:r w:rsidRPr="006713C4">
        <w:rPr>
          <w:b/>
          <w:sz w:val="16"/>
        </w:rPr>
        <w:t>МЕТОДИЧЕСКИЕ РЕКОМЕНДАЦИИ ПО ОФОРМЛЕНИЮ И РАЗМЕЩЕНИЮ ИНФОРМАЦИИ НА ЗДАНИЯХ ИЛИ СООРУЖЕНИЯХ</w:t>
      </w:r>
    </w:p>
    <w:p w:rsidR="00D831E8" w:rsidRPr="006713C4" w:rsidRDefault="00D831E8" w:rsidP="00D831E8">
      <w:pPr>
        <w:rPr>
          <w:sz w:val="16"/>
        </w:rPr>
        <w:sectPr w:rsidR="00D831E8" w:rsidRPr="006713C4">
          <w:pgSz w:w="16840" w:h="11900" w:orient="landscape"/>
          <w:pgMar w:top="0" w:right="460" w:bottom="0" w:left="220" w:header="720" w:footer="720" w:gutter="0"/>
          <w:cols w:space="720"/>
        </w:sectPr>
      </w:pPr>
    </w:p>
    <w:p w:rsidR="00D831E8" w:rsidRPr="006713C4" w:rsidRDefault="000B3A9C" w:rsidP="00D831E8">
      <w:pPr>
        <w:pStyle w:val="aff0"/>
        <w:rPr>
          <w:sz w:val="20"/>
        </w:rPr>
      </w:pPr>
      <w:r>
        <w:rPr>
          <w:noProof/>
        </w:rPr>
        <w:lastRenderedPageBreak/>
        <mc:AlternateContent>
          <mc:Choice Requires="wps">
            <w:drawing>
              <wp:anchor distT="0" distB="0" distL="114300" distR="114300" simplePos="0" relativeHeight="251713536" behindDoc="1" locked="0" layoutInCell="1" allowOverlap="1">
                <wp:simplePos x="0" y="0"/>
                <wp:positionH relativeFrom="page">
                  <wp:posOffset>184150</wp:posOffset>
                </wp:positionH>
                <wp:positionV relativeFrom="page">
                  <wp:posOffset>-1270</wp:posOffset>
                </wp:positionV>
                <wp:extent cx="10329545" cy="7557770"/>
                <wp:effectExtent l="12700" t="8255" r="11430" b="6350"/>
                <wp:wrapNone/>
                <wp:docPr id="242" name="Rectangle 15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329545" cy="7557770"/>
                        </a:xfrm>
                        <a:prstGeom prst="rect">
                          <a:avLst/>
                        </a:prstGeom>
                        <a:noFill/>
                        <a:ln w="9144">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3066FBA" id="Rectangle 1501" o:spid="_x0000_s1026" style="position:absolute;margin-left:14.5pt;margin-top:-.1pt;width:813.35pt;height:595.1pt;z-index:-2516029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" filled="f" strokeweight=".72pt">
                <w10:wrap anchorx="page" anchory="page"/>
              </v:rect>
            </w:pict>
          </mc:Fallback>
        </mc:AlternateContent>
      </w:r>
    </w:p>
    <w:p w:rsidR="00D831E8" w:rsidRPr="006713C4" w:rsidRDefault="00D831E8" w:rsidP="00D831E8">
      <w:pPr>
        <w:pStyle w:val="aff0"/>
        <w:rPr>
          <w:sz w:val="20"/>
        </w:rPr>
      </w:pPr>
    </w:p>
    <w:p w:rsidR="00D831E8" w:rsidRPr="006713C4" w:rsidRDefault="00D831E8" w:rsidP="00D831E8">
      <w:pPr>
        <w:pStyle w:val="aff0"/>
        <w:spacing w:before="9"/>
      </w:pPr>
    </w:p>
    <w:p w:rsidR="00D831E8" w:rsidRPr="006713C4" w:rsidRDefault="00D831E8" w:rsidP="00D831E8">
      <w:pPr>
        <w:pStyle w:val="2"/>
        <w:jc w:val="both"/>
      </w:pPr>
      <w:bookmarkStart w:id="41" w:name="37"/>
      <w:bookmarkEnd w:id="41"/>
      <w:r w:rsidRPr="006713C4">
        <w:t>О РАЗГРАНИЧЕНИИ ПОНЯТИЙ ВЫВЕСКА И РЕКЛАМА</w:t>
      </w:r>
    </w:p>
    <w:p w:rsidR="00D831E8" w:rsidRPr="006713C4" w:rsidRDefault="00D831E8" w:rsidP="00D831E8">
      <w:pPr>
        <w:pStyle w:val="aff0"/>
        <w:spacing w:before="7"/>
        <w:rPr>
          <w:sz w:val="34"/>
        </w:rPr>
      </w:pPr>
    </w:p>
    <w:p w:rsidR="00D831E8" w:rsidRPr="006713C4" w:rsidRDefault="00D831E8" w:rsidP="00D831E8">
      <w:pPr>
        <w:pStyle w:val="aff0"/>
        <w:spacing w:line="268" w:lineRule="auto"/>
        <w:ind w:left="902" w:right="676" w:firstLine="2"/>
      </w:pPr>
      <w:r w:rsidRPr="006713C4">
        <w:rPr>
          <w:w w:val="95"/>
        </w:rPr>
        <w:t xml:space="preserve">центра, названия расположенных в торговом центре магазинов, товарные знаки, либо название автосалона, товарные знаки </w:t>
      </w:r>
      <w:r w:rsidRPr="006713C4">
        <w:t>реализуемых автомобилей, размещенные на территории прилегающей к торговому центру, автосалону (в том числе на парковке),</w:t>
      </w:r>
      <w:r w:rsidRPr="006713C4">
        <w:rPr>
          <w:spacing w:val="-22"/>
        </w:rPr>
        <w:t xml:space="preserve"> </w:t>
      </w:r>
      <w:r w:rsidRPr="006713C4">
        <w:t>поскольку</w:t>
      </w:r>
      <w:r w:rsidRPr="006713C4">
        <w:rPr>
          <w:spacing w:val="-21"/>
        </w:rPr>
        <w:t xml:space="preserve"> </w:t>
      </w:r>
      <w:r w:rsidRPr="006713C4">
        <w:t>такие</w:t>
      </w:r>
      <w:r w:rsidRPr="006713C4">
        <w:rPr>
          <w:spacing w:val="-20"/>
        </w:rPr>
        <w:t xml:space="preserve"> </w:t>
      </w:r>
      <w:r w:rsidRPr="006713C4">
        <w:t>конструкции</w:t>
      </w:r>
      <w:r w:rsidRPr="006713C4">
        <w:rPr>
          <w:spacing w:val="-22"/>
        </w:rPr>
        <w:t xml:space="preserve"> </w:t>
      </w:r>
      <w:r w:rsidRPr="006713C4">
        <w:t>размещаются</w:t>
      </w:r>
      <w:r w:rsidRPr="006713C4">
        <w:rPr>
          <w:spacing w:val="-21"/>
        </w:rPr>
        <w:t xml:space="preserve"> </w:t>
      </w:r>
      <w:r w:rsidRPr="006713C4">
        <w:t>не</w:t>
      </w:r>
      <w:r w:rsidRPr="006713C4">
        <w:rPr>
          <w:spacing w:val="-21"/>
        </w:rPr>
        <w:t xml:space="preserve"> </w:t>
      </w:r>
      <w:r w:rsidRPr="006713C4">
        <w:t>в</w:t>
      </w:r>
      <w:r w:rsidRPr="006713C4">
        <w:rPr>
          <w:spacing w:val="-22"/>
        </w:rPr>
        <w:t xml:space="preserve"> </w:t>
      </w:r>
      <w:r w:rsidRPr="006713C4">
        <w:t>месте</w:t>
      </w:r>
      <w:r w:rsidRPr="006713C4">
        <w:rPr>
          <w:spacing w:val="-20"/>
        </w:rPr>
        <w:t xml:space="preserve"> </w:t>
      </w:r>
      <w:r w:rsidRPr="006713C4">
        <w:t>нахождения</w:t>
      </w:r>
      <w:r w:rsidRPr="006713C4">
        <w:rPr>
          <w:spacing w:val="-21"/>
        </w:rPr>
        <w:t xml:space="preserve"> </w:t>
      </w:r>
      <w:r w:rsidRPr="006713C4">
        <w:t>организации</w:t>
      </w:r>
      <w:r w:rsidRPr="006713C4">
        <w:rPr>
          <w:spacing w:val="-22"/>
        </w:rPr>
        <w:t xml:space="preserve"> </w:t>
      </w:r>
      <w:r w:rsidRPr="006713C4">
        <w:t>(не</w:t>
      </w:r>
      <w:r w:rsidRPr="006713C4">
        <w:rPr>
          <w:spacing w:val="-21"/>
        </w:rPr>
        <w:t xml:space="preserve"> </w:t>
      </w:r>
      <w:r w:rsidRPr="006713C4">
        <w:t>на</w:t>
      </w:r>
      <w:r w:rsidRPr="006713C4">
        <w:rPr>
          <w:spacing w:val="-21"/>
        </w:rPr>
        <w:t xml:space="preserve"> </w:t>
      </w:r>
      <w:r w:rsidRPr="006713C4">
        <w:t>здании</w:t>
      </w:r>
      <w:r w:rsidRPr="006713C4">
        <w:rPr>
          <w:spacing w:val="-21"/>
        </w:rPr>
        <w:t xml:space="preserve"> </w:t>
      </w:r>
      <w:r w:rsidRPr="006713C4">
        <w:t>торгового</w:t>
      </w:r>
      <w:r w:rsidRPr="006713C4">
        <w:rPr>
          <w:spacing w:val="-22"/>
        </w:rPr>
        <w:t xml:space="preserve"> </w:t>
      </w:r>
      <w:r w:rsidRPr="006713C4">
        <w:t>центра, автосалона).</w:t>
      </w:r>
      <w:r w:rsidRPr="006713C4">
        <w:rPr>
          <w:spacing w:val="-27"/>
        </w:rPr>
        <w:t xml:space="preserve"> </w:t>
      </w:r>
      <w:r w:rsidRPr="006713C4">
        <w:t>Указанная</w:t>
      </w:r>
      <w:r w:rsidRPr="006713C4">
        <w:rPr>
          <w:spacing w:val="-25"/>
        </w:rPr>
        <w:t xml:space="preserve"> </w:t>
      </w:r>
      <w:r w:rsidRPr="006713C4">
        <w:t>позиция</w:t>
      </w:r>
      <w:r w:rsidRPr="006713C4">
        <w:rPr>
          <w:spacing w:val="-25"/>
        </w:rPr>
        <w:t xml:space="preserve"> </w:t>
      </w:r>
      <w:r w:rsidRPr="006713C4">
        <w:t>подтверждается,</w:t>
      </w:r>
      <w:r w:rsidRPr="006713C4">
        <w:rPr>
          <w:spacing w:val="-26"/>
        </w:rPr>
        <w:t xml:space="preserve"> </w:t>
      </w:r>
      <w:r w:rsidRPr="006713C4">
        <w:t>в</w:t>
      </w:r>
      <w:r w:rsidRPr="006713C4">
        <w:rPr>
          <w:spacing w:val="-26"/>
        </w:rPr>
        <w:t xml:space="preserve"> </w:t>
      </w:r>
      <w:r w:rsidRPr="006713C4">
        <w:t>том</w:t>
      </w:r>
      <w:r w:rsidRPr="006713C4">
        <w:rPr>
          <w:spacing w:val="-26"/>
        </w:rPr>
        <w:t xml:space="preserve"> </w:t>
      </w:r>
      <w:r w:rsidRPr="006713C4">
        <w:t>числе</w:t>
      </w:r>
      <w:r w:rsidRPr="006713C4">
        <w:rPr>
          <w:spacing w:val="-25"/>
        </w:rPr>
        <w:t xml:space="preserve"> </w:t>
      </w:r>
      <w:r w:rsidRPr="006713C4">
        <w:t>решениями</w:t>
      </w:r>
      <w:r w:rsidRPr="006713C4">
        <w:rPr>
          <w:spacing w:val="-25"/>
        </w:rPr>
        <w:t xml:space="preserve"> </w:t>
      </w:r>
      <w:r w:rsidRPr="006713C4">
        <w:t>судов</w:t>
      </w:r>
      <w:r w:rsidRPr="006713C4">
        <w:rPr>
          <w:spacing w:val="-26"/>
        </w:rPr>
        <w:t xml:space="preserve"> </w:t>
      </w:r>
      <w:r w:rsidRPr="006713C4">
        <w:t>по</w:t>
      </w:r>
      <w:r w:rsidRPr="006713C4">
        <w:rPr>
          <w:spacing w:val="-25"/>
        </w:rPr>
        <w:t xml:space="preserve"> </w:t>
      </w:r>
      <w:r w:rsidRPr="006713C4">
        <w:t>делам</w:t>
      </w:r>
      <w:r w:rsidRPr="006713C4">
        <w:rPr>
          <w:spacing w:val="-26"/>
        </w:rPr>
        <w:t xml:space="preserve"> </w:t>
      </w:r>
      <w:r>
        <w:t>N</w:t>
      </w:r>
      <w:r w:rsidRPr="006713C4">
        <w:rPr>
          <w:spacing w:val="-25"/>
        </w:rPr>
        <w:t xml:space="preserve"> </w:t>
      </w:r>
      <w:r w:rsidRPr="006713C4">
        <w:t>А32-627/2016,</w:t>
      </w:r>
      <w:r w:rsidRPr="006713C4">
        <w:rPr>
          <w:spacing w:val="-26"/>
        </w:rPr>
        <w:t xml:space="preserve"> </w:t>
      </w:r>
      <w:r>
        <w:t>N</w:t>
      </w:r>
      <w:r w:rsidRPr="006713C4">
        <w:rPr>
          <w:spacing w:val="-25"/>
        </w:rPr>
        <w:t xml:space="preserve"> </w:t>
      </w:r>
      <w:r w:rsidRPr="006713C4">
        <w:t xml:space="preserve">А03-17780/2015, </w:t>
      </w:r>
      <w:r>
        <w:t>N</w:t>
      </w:r>
      <w:r w:rsidRPr="006713C4">
        <w:rPr>
          <w:spacing w:val="-13"/>
        </w:rPr>
        <w:t xml:space="preserve"> </w:t>
      </w:r>
      <w:r w:rsidRPr="006713C4">
        <w:t>А71-2635/2010-А31,</w:t>
      </w:r>
      <w:r w:rsidRPr="006713C4">
        <w:rPr>
          <w:spacing w:val="-13"/>
        </w:rPr>
        <w:t xml:space="preserve"> </w:t>
      </w:r>
      <w:r>
        <w:t>N</w:t>
      </w:r>
      <w:r w:rsidRPr="006713C4">
        <w:rPr>
          <w:spacing w:val="-12"/>
        </w:rPr>
        <w:t xml:space="preserve"> </w:t>
      </w:r>
      <w:r w:rsidRPr="006713C4">
        <w:t>А71-2636/2010-А25,</w:t>
      </w:r>
      <w:r w:rsidRPr="006713C4">
        <w:rPr>
          <w:spacing w:val="-13"/>
        </w:rPr>
        <w:t xml:space="preserve"> </w:t>
      </w:r>
      <w:r>
        <w:t>N</w:t>
      </w:r>
      <w:r w:rsidRPr="006713C4">
        <w:rPr>
          <w:spacing w:val="-13"/>
        </w:rPr>
        <w:t xml:space="preserve"> </w:t>
      </w:r>
      <w:r w:rsidRPr="006713C4">
        <w:t>А56-70900/2016,</w:t>
      </w:r>
      <w:r w:rsidRPr="006713C4">
        <w:rPr>
          <w:spacing w:val="-12"/>
        </w:rPr>
        <w:t xml:space="preserve"> </w:t>
      </w:r>
      <w:r>
        <w:t>N</w:t>
      </w:r>
      <w:r w:rsidRPr="006713C4">
        <w:rPr>
          <w:spacing w:val="-13"/>
        </w:rPr>
        <w:t xml:space="preserve"> </w:t>
      </w:r>
      <w:r w:rsidRPr="006713C4">
        <w:t>А56-46690/2010.</w:t>
      </w:r>
    </w:p>
    <w:p w:rsidR="00D831E8" w:rsidRPr="006713C4" w:rsidRDefault="00D831E8" w:rsidP="00D831E8">
      <w:pPr>
        <w:pStyle w:val="aff0"/>
        <w:spacing w:before="2"/>
        <w:rPr>
          <w:sz w:val="23"/>
        </w:rPr>
      </w:pPr>
    </w:p>
    <w:p w:rsidR="00D831E8" w:rsidRPr="006713C4" w:rsidRDefault="00D831E8" w:rsidP="00D831E8">
      <w:pPr>
        <w:pStyle w:val="aa"/>
        <w:widowControl w:val="0"/>
        <w:numPr>
          <w:ilvl w:val="0"/>
          <w:numId w:val="40"/>
        </w:numPr>
        <w:tabs>
          <w:tab w:val="left" w:pos="1584"/>
        </w:tabs>
        <w:autoSpaceDE w:val="0"/>
        <w:autoSpaceDN w:val="0"/>
        <w:spacing w:line="252" w:lineRule="auto"/>
        <w:ind w:left="912" w:right="676" w:firstLine="2"/>
        <w:contextualSpacing w:val="0"/>
        <w:jc w:val="both"/>
        <w:rPr>
          <w:b/>
          <w:sz w:val="24"/>
        </w:rPr>
      </w:pPr>
      <w:r w:rsidRPr="006713C4">
        <w:rPr>
          <w:b/>
          <w:w w:val="95"/>
          <w:sz w:val="24"/>
        </w:rPr>
        <w:t>Размещение</w:t>
      </w:r>
      <w:r w:rsidRPr="006713C4">
        <w:rPr>
          <w:b/>
          <w:spacing w:val="-5"/>
          <w:w w:val="95"/>
          <w:sz w:val="24"/>
        </w:rPr>
        <w:t xml:space="preserve"> </w:t>
      </w:r>
      <w:r w:rsidRPr="006713C4">
        <w:rPr>
          <w:b/>
          <w:w w:val="95"/>
          <w:sz w:val="24"/>
        </w:rPr>
        <w:t>информационных</w:t>
      </w:r>
      <w:r w:rsidRPr="006713C4">
        <w:rPr>
          <w:b/>
          <w:spacing w:val="-4"/>
          <w:w w:val="95"/>
          <w:sz w:val="24"/>
        </w:rPr>
        <w:t xml:space="preserve"> </w:t>
      </w:r>
      <w:r w:rsidRPr="006713C4">
        <w:rPr>
          <w:b/>
          <w:w w:val="95"/>
          <w:sz w:val="24"/>
        </w:rPr>
        <w:t>табло</w:t>
      </w:r>
      <w:r w:rsidRPr="006713C4">
        <w:rPr>
          <w:b/>
          <w:spacing w:val="-5"/>
          <w:w w:val="95"/>
          <w:sz w:val="24"/>
        </w:rPr>
        <w:t xml:space="preserve"> </w:t>
      </w:r>
      <w:r w:rsidRPr="006713C4">
        <w:rPr>
          <w:b/>
          <w:w w:val="95"/>
          <w:sz w:val="24"/>
        </w:rPr>
        <w:t>с</w:t>
      </w:r>
      <w:r w:rsidRPr="006713C4">
        <w:rPr>
          <w:b/>
          <w:spacing w:val="-2"/>
          <w:w w:val="95"/>
          <w:sz w:val="24"/>
        </w:rPr>
        <w:t xml:space="preserve"> </w:t>
      </w:r>
      <w:r w:rsidRPr="006713C4">
        <w:rPr>
          <w:b/>
          <w:w w:val="95"/>
          <w:sz w:val="24"/>
        </w:rPr>
        <w:t>указанием</w:t>
      </w:r>
      <w:r w:rsidRPr="006713C4">
        <w:rPr>
          <w:b/>
          <w:spacing w:val="-5"/>
          <w:w w:val="95"/>
          <w:sz w:val="24"/>
        </w:rPr>
        <w:t xml:space="preserve"> </w:t>
      </w:r>
      <w:r w:rsidRPr="006713C4">
        <w:rPr>
          <w:b/>
          <w:w w:val="95"/>
          <w:sz w:val="24"/>
        </w:rPr>
        <w:t>наименования</w:t>
      </w:r>
      <w:r w:rsidRPr="006713C4">
        <w:rPr>
          <w:b/>
          <w:spacing w:val="-5"/>
          <w:w w:val="95"/>
          <w:sz w:val="24"/>
        </w:rPr>
        <w:t xml:space="preserve"> </w:t>
      </w:r>
      <w:r w:rsidRPr="006713C4">
        <w:rPr>
          <w:b/>
          <w:w w:val="95"/>
          <w:sz w:val="24"/>
        </w:rPr>
        <w:t>АЗС,</w:t>
      </w:r>
      <w:r w:rsidRPr="006713C4">
        <w:rPr>
          <w:b/>
          <w:spacing w:val="-3"/>
          <w:w w:val="95"/>
          <w:sz w:val="24"/>
        </w:rPr>
        <w:t xml:space="preserve"> </w:t>
      </w:r>
      <w:r w:rsidRPr="006713C4">
        <w:rPr>
          <w:b/>
          <w:w w:val="95"/>
          <w:sz w:val="24"/>
        </w:rPr>
        <w:t>видах</w:t>
      </w:r>
      <w:r w:rsidRPr="006713C4">
        <w:rPr>
          <w:b/>
          <w:spacing w:val="-5"/>
          <w:w w:val="95"/>
          <w:sz w:val="24"/>
        </w:rPr>
        <w:t xml:space="preserve"> </w:t>
      </w:r>
      <w:r w:rsidRPr="006713C4">
        <w:rPr>
          <w:b/>
          <w:w w:val="95"/>
          <w:sz w:val="24"/>
        </w:rPr>
        <w:t>оказываемых</w:t>
      </w:r>
      <w:r w:rsidRPr="006713C4">
        <w:rPr>
          <w:b/>
          <w:spacing w:val="-3"/>
          <w:w w:val="95"/>
          <w:sz w:val="24"/>
        </w:rPr>
        <w:t xml:space="preserve"> </w:t>
      </w:r>
      <w:r w:rsidRPr="006713C4">
        <w:rPr>
          <w:b/>
          <w:w w:val="95"/>
          <w:sz w:val="24"/>
        </w:rPr>
        <w:t>услуг,</w:t>
      </w:r>
      <w:r w:rsidRPr="006713C4">
        <w:rPr>
          <w:b/>
          <w:spacing w:val="-5"/>
          <w:w w:val="95"/>
          <w:sz w:val="24"/>
        </w:rPr>
        <w:t xml:space="preserve"> </w:t>
      </w:r>
      <w:r w:rsidRPr="006713C4">
        <w:rPr>
          <w:b/>
          <w:w w:val="95"/>
          <w:sz w:val="24"/>
        </w:rPr>
        <w:t>экологическом</w:t>
      </w:r>
      <w:r w:rsidRPr="006713C4">
        <w:rPr>
          <w:b/>
          <w:spacing w:val="-5"/>
          <w:w w:val="95"/>
          <w:sz w:val="24"/>
        </w:rPr>
        <w:t xml:space="preserve"> </w:t>
      </w:r>
      <w:r w:rsidRPr="006713C4">
        <w:rPr>
          <w:b/>
          <w:w w:val="95"/>
          <w:sz w:val="24"/>
        </w:rPr>
        <w:t>классе</w:t>
      </w:r>
      <w:r w:rsidRPr="006713C4">
        <w:rPr>
          <w:b/>
          <w:spacing w:val="-4"/>
          <w:w w:val="95"/>
          <w:sz w:val="24"/>
        </w:rPr>
        <w:t xml:space="preserve"> </w:t>
      </w:r>
      <w:r w:rsidRPr="006713C4">
        <w:rPr>
          <w:b/>
          <w:spacing w:val="-13"/>
          <w:w w:val="95"/>
          <w:sz w:val="24"/>
        </w:rPr>
        <w:t xml:space="preserve">и </w:t>
      </w:r>
      <w:r w:rsidRPr="006713C4">
        <w:rPr>
          <w:b/>
          <w:w w:val="95"/>
          <w:sz w:val="24"/>
        </w:rPr>
        <w:t xml:space="preserve">стоимости реализуемого моторного топлива на территории АЗС и при приближении к АЗС, с учетом специфики </w:t>
      </w:r>
      <w:r w:rsidRPr="006713C4">
        <w:rPr>
          <w:b/>
          <w:spacing w:val="-2"/>
          <w:w w:val="95"/>
          <w:sz w:val="24"/>
        </w:rPr>
        <w:t xml:space="preserve">деятельности </w:t>
      </w:r>
      <w:r w:rsidRPr="006713C4">
        <w:rPr>
          <w:b/>
          <w:sz w:val="24"/>
        </w:rPr>
        <w:t>указанных</w:t>
      </w:r>
      <w:r w:rsidRPr="006713C4">
        <w:rPr>
          <w:b/>
          <w:spacing w:val="-29"/>
          <w:sz w:val="24"/>
        </w:rPr>
        <w:t xml:space="preserve"> </w:t>
      </w:r>
      <w:r w:rsidRPr="006713C4">
        <w:rPr>
          <w:b/>
          <w:sz w:val="24"/>
        </w:rPr>
        <w:t>объектов,</w:t>
      </w:r>
      <w:r w:rsidRPr="006713C4">
        <w:rPr>
          <w:b/>
          <w:spacing w:val="-29"/>
          <w:sz w:val="24"/>
        </w:rPr>
        <w:t xml:space="preserve"> </w:t>
      </w:r>
      <w:r w:rsidRPr="006713C4">
        <w:rPr>
          <w:b/>
          <w:sz w:val="24"/>
        </w:rPr>
        <w:t>является</w:t>
      </w:r>
      <w:r w:rsidRPr="006713C4">
        <w:rPr>
          <w:b/>
          <w:spacing w:val="-29"/>
          <w:sz w:val="24"/>
        </w:rPr>
        <w:t xml:space="preserve"> </w:t>
      </w:r>
      <w:r w:rsidRPr="006713C4">
        <w:rPr>
          <w:b/>
          <w:sz w:val="24"/>
        </w:rPr>
        <w:t>сложившимся</w:t>
      </w:r>
      <w:r w:rsidRPr="006713C4">
        <w:rPr>
          <w:b/>
          <w:spacing w:val="-29"/>
          <w:sz w:val="24"/>
        </w:rPr>
        <w:t xml:space="preserve"> </w:t>
      </w:r>
      <w:r w:rsidRPr="006713C4">
        <w:rPr>
          <w:b/>
          <w:sz w:val="24"/>
        </w:rPr>
        <w:t>обычаем</w:t>
      </w:r>
      <w:r w:rsidRPr="006713C4">
        <w:rPr>
          <w:b/>
          <w:spacing w:val="-29"/>
          <w:sz w:val="24"/>
        </w:rPr>
        <w:t xml:space="preserve"> </w:t>
      </w:r>
      <w:r w:rsidRPr="006713C4">
        <w:rPr>
          <w:b/>
          <w:sz w:val="24"/>
        </w:rPr>
        <w:t>делового</w:t>
      </w:r>
      <w:r w:rsidRPr="006713C4">
        <w:rPr>
          <w:b/>
          <w:spacing w:val="-29"/>
          <w:sz w:val="24"/>
        </w:rPr>
        <w:t xml:space="preserve"> </w:t>
      </w:r>
      <w:r w:rsidRPr="006713C4">
        <w:rPr>
          <w:b/>
          <w:sz w:val="24"/>
        </w:rPr>
        <w:t>оборота,</w:t>
      </w:r>
      <w:r w:rsidRPr="006713C4">
        <w:rPr>
          <w:b/>
          <w:spacing w:val="-29"/>
          <w:sz w:val="24"/>
        </w:rPr>
        <w:t xml:space="preserve"> </w:t>
      </w:r>
      <w:r w:rsidRPr="006713C4">
        <w:rPr>
          <w:b/>
          <w:sz w:val="24"/>
        </w:rPr>
        <w:t>такие</w:t>
      </w:r>
      <w:r w:rsidRPr="006713C4">
        <w:rPr>
          <w:b/>
          <w:spacing w:val="-28"/>
          <w:sz w:val="24"/>
        </w:rPr>
        <w:t xml:space="preserve"> </w:t>
      </w:r>
      <w:r w:rsidRPr="006713C4">
        <w:rPr>
          <w:b/>
          <w:sz w:val="24"/>
        </w:rPr>
        <w:t>табло</w:t>
      </w:r>
      <w:r w:rsidRPr="006713C4">
        <w:rPr>
          <w:b/>
          <w:spacing w:val="-29"/>
          <w:sz w:val="24"/>
        </w:rPr>
        <w:t xml:space="preserve"> </w:t>
      </w:r>
      <w:r w:rsidRPr="006713C4">
        <w:rPr>
          <w:b/>
          <w:sz w:val="24"/>
        </w:rPr>
        <w:t>рекламой</w:t>
      </w:r>
      <w:r w:rsidRPr="006713C4">
        <w:rPr>
          <w:b/>
          <w:spacing w:val="-29"/>
          <w:sz w:val="24"/>
        </w:rPr>
        <w:t xml:space="preserve"> </w:t>
      </w:r>
      <w:r w:rsidRPr="006713C4">
        <w:rPr>
          <w:b/>
          <w:sz w:val="24"/>
        </w:rPr>
        <w:t>не</w:t>
      </w:r>
      <w:r w:rsidRPr="006713C4">
        <w:rPr>
          <w:b/>
          <w:spacing w:val="-29"/>
          <w:sz w:val="24"/>
        </w:rPr>
        <w:t xml:space="preserve"> </w:t>
      </w:r>
      <w:r w:rsidRPr="006713C4">
        <w:rPr>
          <w:b/>
          <w:sz w:val="24"/>
        </w:rPr>
        <w:t>являются.</w:t>
      </w:r>
    </w:p>
    <w:p w:rsidR="00D831E8" w:rsidRPr="006713C4" w:rsidRDefault="00D831E8" w:rsidP="00D831E8">
      <w:pPr>
        <w:pStyle w:val="aff0"/>
        <w:spacing w:before="4"/>
      </w:pPr>
    </w:p>
    <w:p w:rsidR="00D831E8" w:rsidRPr="006713C4" w:rsidRDefault="000B3A9C" w:rsidP="00D831E8">
      <w:pPr>
        <w:pStyle w:val="aff0"/>
        <w:spacing w:before="1" w:line="252" w:lineRule="auto"/>
        <w:ind w:left="904" w:right="681" w:firstLine="679"/>
      </w:pPr>
      <w:r>
        <w:rPr>
          <w:noProof/>
        </w:rPr>
        <mc:AlternateContent>
          <mc:Choice Requires="wps">
            <w:drawing>
              <wp:anchor distT="0" distB="0" distL="114300" distR="114300" simplePos="0" relativeHeight="251857920" behindDoc="0" locked="0" layoutInCell="1" allowOverlap="1">
                <wp:simplePos x="0" y="0"/>
                <wp:positionH relativeFrom="page">
                  <wp:posOffset>10111740</wp:posOffset>
                </wp:positionH>
                <wp:positionV relativeFrom="paragraph">
                  <wp:posOffset>754380</wp:posOffset>
                </wp:positionV>
                <wp:extent cx="192405" cy="207010"/>
                <wp:effectExtent l="0" t="2540" r="1905" b="0"/>
                <wp:wrapNone/>
                <wp:docPr id="241" name="Text Box 16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405" cy="2070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3C1C" w:rsidRDefault="008F3C1C" w:rsidP="00D831E8">
                            <w:pPr>
                              <w:spacing w:line="289" w:lineRule="exact"/>
                              <w:ind w:left="20"/>
                              <w:rPr>
                                <w:b/>
                                <w:sz w:val="26"/>
                              </w:rPr>
                            </w:pPr>
                            <w:r>
                              <w:rPr>
                                <w:b/>
                                <w:color w:val="006192"/>
                                <w:sz w:val="26"/>
                              </w:rPr>
                              <w:t>37</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57" o:spid="_x0000_s1113" type="#_x0000_t202" style="position:absolute;left:0;text-align:left;margin-left:796.2pt;margin-top:59.4pt;width:15.15pt;height:16.3pt;z-index:2518579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" filled="f" stroked="f">
                <v:textbox style="layout-flow:vertical" inset="0,0,0,0">
                  <w:txbxContent>
                    <w:p w:rsidR="008F3C1C" w:rsidRDefault="008F3C1C" w:rsidP="00D831E8">
                      <w:pPr>
                        <w:spacing w:line="289" w:lineRule="exact"/>
                        <w:ind w:left="20"/>
                        <w:rPr>
                          <w:b/>
                          <w:sz w:val="26"/>
                        </w:rPr>
                      </w:pPr>
                      <w:r>
                        <w:rPr>
                          <w:b/>
                          <w:color w:val="006192"/>
                          <w:sz w:val="26"/>
                        </w:rPr>
                        <w:t>37</w:t>
                      </w:r>
                    </w:p>
                  </w:txbxContent>
                </v:textbox>
                <w10:wrap anchorx="page"/>
              </v:shape>
            </w:pict>
          </mc:Fallback>
        </mc:AlternateContent>
      </w:r>
      <w:r w:rsidR="00D831E8" w:rsidRPr="006713C4">
        <w:t>По</w:t>
      </w:r>
      <w:r w:rsidR="00D831E8" w:rsidRPr="006713C4">
        <w:rPr>
          <w:spacing w:val="-20"/>
        </w:rPr>
        <w:t xml:space="preserve"> </w:t>
      </w:r>
      <w:r w:rsidR="00D831E8" w:rsidRPr="006713C4">
        <w:t>смыслу</w:t>
      </w:r>
      <w:r w:rsidR="00D831E8" w:rsidRPr="006713C4">
        <w:rPr>
          <w:spacing w:val="-21"/>
        </w:rPr>
        <w:t xml:space="preserve"> </w:t>
      </w:r>
      <w:r w:rsidR="00D831E8" w:rsidRPr="006713C4">
        <w:t>статьи</w:t>
      </w:r>
      <w:r w:rsidR="00D831E8" w:rsidRPr="006713C4">
        <w:rPr>
          <w:spacing w:val="-20"/>
        </w:rPr>
        <w:t xml:space="preserve"> </w:t>
      </w:r>
      <w:r w:rsidR="00D831E8" w:rsidRPr="006713C4">
        <w:t>13</w:t>
      </w:r>
      <w:r w:rsidR="00D831E8" w:rsidRPr="006713C4">
        <w:rPr>
          <w:spacing w:val="-20"/>
        </w:rPr>
        <w:t xml:space="preserve"> </w:t>
      </w:r>
      <w:r w:rsidR="00D831E8" w:rsidRPr="006713C4">
        <w:t>Федерального</w:t>
      </w:r>
      <w:r w:rsidR="00D831E8" w:rsidRPr="006713C4">
        <w:rPr>
          <w:spacing w:val="-20"/>
        </w:rPr>
        <w:t xml:space="preserve"> </w:t>
      </w:r>
      <w:r w:rsidR="00D831E8" w:rsidRPr="006713C4">
        <w:t>закона</w:t>
      </w:r>
      <w:r w:rsidR="00D831E8" w:rsidRPr="006713C4">
        <w:rPr>
          <w:spacing w:val="-20"/>
        </w:rPr>
        <w:t xml:space="preserve"> </w:t>
      </w:r>
      <w:r w:rsidR="00D831E8" w:rsidRPr="006713C4">
        <w:t>"О</w:t>
      </w:r>
      <w:r w:rsidR="00D831E8" w:rsidRPr="006713C4">
        <w:rPr>
          <w:spacing w:val="-20"/>
        </w:rPr>
        <w:t xml:space="preserve"> </w:t>
      </w:r>
      <w:r w:rsidR="00D831E8" w:rsidRPr="006713C4">
        <w:t>безопасности</w:t>
      </w:r>
      <w:r w:rsidR="00D831E8" w:rsidRPr="006713C4">
        <w:rPr>
          <w:spacing w:val="-20"/>
        </w:rPr>
        <w:t xml:space="preserve"> </w:t>
      </w:r>
      <w:r w:rsidR="00D831E8" w:rsidRPr="006713C4">
        <w:t>дорожного</w:t>
      </w:r>
      <w:r w:rsidR="00D831E8" w:rsidRPr="006713C4">
        <w:rPr>
          <w:spacing w:val="-21"/>
        </w:rPr>
        <w:t xml:space="preserve"> </w:t>
      </w:r>
      <w:r w:rsidR="00D831E8" w:rsidRPr="006713C4">
        <w:t>движения"</w:t>
      </w:r>
      <w:r w:rsidR="00D831E8" w:rsidRPr="006713C4">
        <w:rPr>
          <w:spacing w:val="-19"/>
        </w:rPr>
        <w:t xml:space="preserve"> </w:t>
      </w:r>
      <w:r w:rsidR="00D831E8" w:rsidRPr="006713C4">
        <w:t>органы</w:t>
      </w:r>
      <w:r w:rsidR="00D831E8" w:rsidRPr="006713C4">
        <w:rPr>
          <w:spacing w:val="-20"/>
        </w:rPr>
        <w:t xml:space="preserve"> </w:t>
      </w:r>
      <w:r w:rsidR="00D831E8" w:rsidRPr="006713C4">
        <w:t>власти</w:t>
      </w:r>
      <w:r w:rsidR="00D831E8" w:rsidRPr="006713C4">
        <w:rPr>
          <w:spacing w:val="-21"/>
        </w:rPr>
        <w:t xml:space="preserve"> </w:t>
      </w:r>
      <w:r w:rsidR="00D831E8" w:rsidRPr="006713C4">
        <w:t>и</w:t>
      </w:r>
      <w:r w:rsidR="00D831E8" w:rsidRPr="006713C4">
        <w:rPr>
          <w:spacing w:val="-20"/>
        </w:rPr>
        <w:t xml:space="preserve"> </w:t>
      </w:r>
      <w:r w:rsidR="00D831E8" w:rsidRPr="006713C4">
        <w:t>органы</w:t>
      </w:r>
      <w:r w:rsidR="00D831E8" w:rsidRPr="006713C4">
        <w:rPr>
          <w:spacing w:val="-20"/>
        </w:rPr>
        <w:t xml:space="preserve"> </w:t>
      </w:r>
      <w:r w:rsidR="00D831E8" w:rsidRPr="006713C4">
        <w:t xml:space="preserve">местного </w:t>
      </w:r>
      <w:r w:rsidR="00D831E8" w:rsidRPr="006713C4">
        <w:rPr>
          <w:w w:val="95"/>
        </w:rPr>
        <w:t xml:space="preserve">самоуправления, юридические и физические лица, в ведении которых находятся автомобильные дороги, принимают меры к </w:t>
      </w:r>
      <w:r w:rsidR="00D831E8" w:rsidRPr="006713C4">
        <w:t>обустройству</w:t>
      </w:r>
      <w:r w:rsidR="00D831E8" w:rsidRPr="006713C4">
        <w:rPr>
          <w:spacing w:val="-21"/>
        </w:rPr>
        <w:t xml:space="preserve"> </w:t>
      </w:r>
      <w:r w:rsidR="00D831E8" w:rsidRPr="006713C4">
        <w:t>этих</w:t>
      </w:r>
      <w:r w:rsidR="00D831E8" w:rsidRPr="006713C4">
        <w:rPr>
          <w:spacing w:val="-21"/>
        </w:rPr>
        <w:t xml:space="preserve"> </w:t>
      </w:r>
      <w:r w:rsidR="00D831E8" w:rsidRPr="006713C4">
        <w:t>дорог</w:t>
      </w:r>
      <w:r w:rsidR="00D831E8" w:rsidRPr="006713C4">
        <w:rPr>
          <w:spacing w:val="-20"/>
        </w:rPr>
        <w:t xml:space="preserve"> </w:t>
      </w:r>
      <w:r w:rsidR="00D831E8" w:rsidRPr="006713C4">
        <w:t>объектами</w:t>
      </w:r>
      <w:r w:rsidR="00D831E8" w:rsidRPr="006713C4">
        <w:rPr>
          <w:spacing w:val="-21"/>
        </w:rPr>
        <w:t xml:space="preserve"> </w:t>
      </w:r>
      <w:r w:rsidR="00D831E8" w:rsidRPr="006713C4">
        <w:t>сервиса</w:t>
      </w:r>
      <w:r w:rsidR="00D831E8" w:rsidRPr="006713C4">
        <w:rPr>
          <w:spacing w:val="-20"/>
        </w:rPr>
        <w:t xml:space="preserve"> </w:t>
      </w:r>
      <w:r w:rsidR="00D831E8" w:rsidRPr="006713C4">
        <w:t>и</w:t>
      </w:r>
      <w:r w:rsidR="00D831E8" w:rsidRPr="006713C4">
        <w:rPr>
          <w:spacing w:val="-21"/>
        </w:rPr>
        <w:t xml:space="preserve"> </w:t>
      </w:r>
      <w:r w:rsidR="00D831E8" w:rsidRPr="006713C4">
        <w:t>организуют</w:t>
      </w:r>
      <w:r w:rsidR="00D831E8" w:rsidRPr="006713C4">
        <w:rPr>
          <w:spacing w:val="-21"/>
        </w:rPr>
        <w:t xml:space="preserve"> </w:t>
      </w:r>
      <w:r w:rsidR="00D831E8" w:rsidRPr="006713C4">
        <w:t>их</w:t>
      </w:r>
      <w:r w:rsidR="00D831E8" w:rsidRPr="006713C4">
        <w:rPr>
          <w:spacing w:val="-21"/>
        </w:rPr>
        <w:t xml:space="preserve"> </w:t>
      </w:r>
      <w:r w:rsidR="00D831E8" w:rsidRPr="006713C4">
        <w:t>работу</w:t>
      </w:r>
      <w:r w:rsidR="00D831E8" w:rsidRPr="006713C4">
        <w:rPr>
          <w:spacing w:val="-21"/>
        </w:rPr>
        <w:t xml:space="preserve"> </w:t>
      </w:r>
      <w:r w:rsidR="00D831E8" w:rsidRPr="006713C4">
        <w:t>в</w:t>
      </w:r>
      <w:r w:rsidR="00D831E8" w:rsidRPr="006713C4">
        <w:rPr>
          <w:spacing w:val="-20"/>
        </w:rPr>
        <w:t xml:space="preserve"> </w:t>
      </w:r>
      <w:r w:rsidR="00D831E8" w:rsidRPr="006713C4">
        <w:t>целях</w:t>
      </w:r>
      <w:r w:rsidR="00D831E8" w:rsidRPr="006713C4">
        <w:rPr>
          <w:spacing w:val="-21"/>
        </w:rPr>
        <w:t xml:space="preserve"> </w:t>
      </w:r>
      <w:r w:rsidR="00D831E8" w:rsidRPr="006713C4">
        <w:t>обеспечения</w:t>
      </w:r>
      <w:r w:rsidR="00D831E8" w:rsidRPr="006713C4">
        <w:rPr>
          <w:spacing w:val="-21"/>
        </w:rPr>
        <w:t xml:space="preserve"> </w:t>
      </w:r>
      <w:r w:rsidR="00D831E8" w:rsidRPr="006713C4">
        <w:t>их</w:t>
      </w:r>
      <w:r w:rsidR="00D831E8" w:rsidRPr="006713C4">
        <w:rPr>
          <w:spacing w:val="-20"/>
        </w:rPr>
        <w:t xml:space="preserve"> </w:t>
      </w:r>
      <w:r w:rsidR="00D831E8" w:rsidRPr="006713C4">
        <w:t>безопасности,</w:t>
      </w:r>
      <w:r w:rsidR="00D831E8" w:rsidRPr="006713C4">
        <w:rPr>
          <w:spacing w:val="-22"/>
        </w:rPr>
        <w:t xml:space="preserve"> </w:t>
      </w:r>
      <w:r w:rsidR="00D831E8" w:rsidRPr="006713C4">
        <w:t>представляют информацию</w:t>
      </w:r>
      <w:r w:rsidR="00D831E8" w:rsidRPr="006713C4">
        <w:rPr>
          <w:spacing w:val="-17"/>
        </w:rPr>
        <w:t xml:space="preserve"> </w:t>
      </w:r>
      <w:r w:rsidR="00D831E8" w:rsidRPr="006713C4">
        <w:t>участникам</w:t>
      </w:r>
      <w:r w:rsidR="00D831E8" w:rsidRPr="006713C4">
        <w:rPr>
          <w:spacing w:val="-16"/>
        </w:rPr>
        <w:t xml:space="preserve"> </w:t>
      </w:r>
      <w:r w:rsidR="00D831E8" w:rsidRPr="006713C4">
        <w:t>дорожного</w:t>
      </w:r>
      <w:r w:rsidR="00D831E8" w:rsidRPr="006713C4">
        <w:rPr>
          <w:spacing w:val="-17"/>
        </w:rPr>
        <w:t xml:space="preserve"> </w:t>
      </w:r>
      <w:r w:rsidR="00D831E8" w:rsidRPr="006713C4">
        <w:t>движения</w:t>
      </w:r>
      <w:r w:rsidR="00D831E8" w:rsidRPr="006713C4">
        <w:rPr>
          <w:spacing w:val="-16"/>
        </w:rPr>
        <w:t xml:space="preserve"> </w:t>
      </w:r>
      <w:r w:rsidR="00D831E8" w:rsidRPr="006713C4">
        <w:t>о</w:t>
      </w:r>
      <w:r w:rsidR="00D831E8" w:rsidRPr="006713C4">
        <w:rPr>
          <w:spacing w:val="-16"/>
        </w:rPr>
        <w:t xml:space="preserve"> </w:t>
      </w:r>
      <w:r w:rsidR="00D831E8" w:rsidRPr="006713C4">
        <w:t>наличии</w:t>
      </w:r>
      <w:r w:rsidR="00D831E8" w:rsidRPr="006713C4">
        <w:rPr>
          <w:spacing w:val="-17"/>
        </w:rPr>
        <w:t xml:space="preserve"> </w:t>
      </w:r>
      <w:r w:rsidR="00D831E8" w:rsidRPr="006713C4">
        <w:t>таких</w:t>
      </w:r>
      <w:r w:rsidR="00D831E8" w:rsidRPr="006713C4">
        <w:rPr>
          <w:spacing w:val="-16"/>
        </w:rPr>
        <w:t xml:space="preserve"> </w:t>
      </w:r>
      <w:r w:rsidR="00D831E8" w:rsidRPr="006713C4">
        <w:t>объектов.</w:t>
      </w:r>
    </w:p>
    <w:p w:rsidR="00D831E8" w:rsidRPr="006713C4" w:rsidRDefault="00D831E8" w:rsidP="00D831E8">
      <w:pPr>
        <w:pStyle w:val="aff0"/>
        <w:spacing w:before="2"/>
      </w:pPr>
    </w:p>
    <w:p w:rsidR="00D831E8" w:rsidRPr="006713C4" w:rsidRDefault="00D831E8" w:rsidP="00D831E8">
      <w:pPr>
        <w:pStyle w:val="aff0"/>
        <w:spacing w:line="249" w:lineRule="auto"/>
        <w:ind w:left="904" w:right="678" w:firstLine="684"/>
      </w:pPr>
      <w:r w:rsidRPr="006713C4">
        <w:t xml:space="preserve">Согласно статье 5 Гражданского кодекса Российской Федерации обычаем признается сложившееся и широко </w:t>
      </w:r>
      <w:r w:rsidRPr="006713C4">
        <w:rPr>
          <w:w w:val="95"/>
        </w:rPr>
        <w:t xml:space="preserve">применяемое в какой-либо области предпринимательской или иной деятельности, не предусмотренное законодательством </w:t>
      </w:r>
      <w:r w:rsidRPr="006713C4">
        <w:t>правило поведения, независимо от того, зафиксировано ли оно в каком-либо документе.</w:t>
      </w:r>
    </w:p>
    <w:p w:rsidR="00D831E8" w:rsidRPr="006713C4" w:rsidRDefault="00D831E8" w:rsidP="00D831E8">
      <w:pPr>
        <w:pStyle w:val="aff0"/>
        <w:spacing w:before="1"/>
        <w:rPr>
          <w:sz w:val="25"/>
        </w:rPr>
      </w:pPr>
    </w:p>
    <w:p w:rsidR="00D831E8" w:rsidRPr="006713C4" w:rsidRDefault="00D831E8" w:rsidP="00D831E8">
      <w:pPr>
        <w:pStyle w:val="aff0"/>
        <w:spacing w:line="259" w:lineRule="auto"/>
        <w:ind w:left="904" w:right="676" w:firstLine="696"/>
      </w:pPr>
      <w:r w:rsidRPr="006713C4">
        <w:t xml:space="preserve">Автозаправочные станции являются объектами сервиса автомобильных дорог, и информирование водителей о </w:t>
      </w:r>
      <w:r w:rsidRPr="006713C4">
        <w:rPr>
          <w:w w:val="95"/>
        </w:rPr>
        <w:t>приближении</w:t>
      </w:r>
      <w:r w:rsidRPr="006713C4">
        <w:rPr>
          <w:spacing w:val="-27"/>
          <w:w w:val="95"/>
        </w:rPr>
        <w:t xml:space="preserve"> </w:t>
      </w:r>
      <w:r w:rsidRPr="006713C4">
        <w:rPr>
          <w:w w:val="95"/>
        </w:rPr>
        <w:t>к</w:t>
      </w:r>
      <w:r w:rsidRPr="006713C4">
        <w:rPr>
          <w:spacing w:val="-28"/>
          <w:w w:val="95"/>
        </w:rPr>
        <w:t xml:space="preserve"> </w:t>
      </w:r>
      <w:r w:rsidRPr="006713C4">
        <w:rPr>
          <w:w w:val="95"/>
        </w:rPr>
        <w:t>автозаправочной</w:t>
      </w:r>
      <w:r w:rsidRPr="006713C4">
        <w:rPr>
          <w:spacing w:val="-30"/>
          <w:w w:val="95"/>
        </w:rPr>
        <w:t xml:space="preserve"> </w:t>
      </w:r>
      <w:r w:rsidRPr="006713C4">
        <w:rPr>
          <w:w w:val="95"/>
        </w:rPr>
        <w:t>станции</w:t>
      </w:r>
      <w:r w:rsidRPr="006713C4">
        <w:rPr>
          <w:spacing w:val="-27"/>
          <w:w w:val="95"/>
        </w:rPr>
        <w:t xml:space="preserve"> </w:t>
      </w:r>
      <w:r w:rsidRPr="006713C4">
        <w:rPr>
          <w:w w:val="95"/>
        </w:rPr>
        <w:t>(АЗС)</w:t>
      </w:r>
      <w:r w:rsidRPr="006713C4">
        <w:rPr>
          <w:spacing w:val="-28"/>
          <w:w w:val="95"/>
        </w:rPr>
        <w:t xml:space="preserve"> </w:t>
      </w:r>
      <w:r w:rsidRPr="006713C4">
        <w:rPr>
          <w:w w:val="95"/>
        </w:rPr>
        <w:t>или</w:t>
      </w:r>
      <w:r w:rsidRPr="006713C4">
        <w:rPr>
          <w:spacing w:val="-29"/>
          <w:w w:val="95"/>
        </w:rPr>
        <w:t xml:space="preserve"> </w:t>
      </w:r>
      <w:r w:rsidRPr="006713C4">
        <w:rPr>
          <w:w w:val="95"/>
        </w:rPr>
        <w:t>непосредственно</w:t>
      </w:r>
      <w:r w:rsidRPr="006713C4">
        <w:rPr>
          <w:spacing w:val="-27"/>
          <w:w w:val="95"/>
        </w:rPr>
        <w:t xml:space="preserve"> </w:t>
      </w:r>
      <w:r w:rsidRPr="006713C4">
        <w:rPr>
          <w:w w:val="95"/>
        </w:rPr>
        <w:t>на</w:t>
      </w:r>
      <w:r w:rsidRPr="006713C4">
        <w:rPr>
          <w:spacing w:val="-29"/>
          <w:w w:val="95"/>
        </w:rPr>
        <w:t xml:space="preserve"> </w:t>
      </w:r>
      <w:r w:rsidRPr="006713C4">
        <w:rPr>
          <w:w w:val="95"/>
        </w:rPr>
        <w:t>территории</w:t>
      </w:r>
      <w:r w:rsidRPr="006713C4">
        <w:rPr>
          <w:spacing w:val="-28"/>
          <w:w w:val="95"/>
        </w:rPr>
        <w:t xml:space="preserve"> </w:t>
      </w:r>
      <w:r w:rsidRPr="006713C4">
        <w:rPr>
          <w:w w:val="95"/>
        </w:rPr>
        <w:t>АЗС</w:t>
      </w:r>
      <w:r w:rsidRPr="006713C4">
        <w:rPr>
          <w:spacing w:val="-28"/>
          <w:w w:val="95"/>
        </w:rPr>
        <w:t xml:space="preserve"> </w:t>
      </w:r>
      <w:r w:rsidRPr="006713C4">
        <w:rPr>
          <w:w w:val="95"/>
        </w:rPr>
        <w:t>путем</w:t>
      </w:r>
      <w:r w:rsidRPr="006713C4">
        <w:rPr>
          <w:spacing w:val="-28"/>
          <w:w w:val="95"/>
        </w:rPr>
        <w:t xml:space="preserve"> </w:t>
      </w:r>
      <w:r w:rsidRPr="006713C4">
        <w:rPr>
          <w:w w:val="95"/>
        </w:rPr>
        <w:t>установления</w:t>
      </w:r>
      <w:r w:rsidRPr="006713C4">
        <w:rPr>
          <w:spacing w:val="-29"/>
          <w:w w:val="95"/>
        </w:rPr>
        <w:t xml:space="preserve"> </w:t>
      </w:r>
      <w:r w:rsidRPr="006713C4">
        <w:rPr>
          <w:w w:val="95"/>
        </w:rPr>
        <w:t>стелы</w:t>
      </w:r>
      <w:r w:rsidRPr="006713C4">
        <w:rPr>
          <w:spacing w:val="-27"/>
          <w:w w:val="95"/>
        </w:rPr>
        <w:t xml:space="preserve"> </w:t>
      </w:r>
      <w:r w:rsidRPr="006713C4">
        <w:rPr>
          <w:w w:val="95"/>
        </w:rPr>
        <w:t>или</w:t>
      </w:r>
      <w:r w:rsidRPr="006713C4">
        <w:rPr>
          <w:spacing w:val="-29"/>
          <w:w w:val="95"/>
        </w:rPr>
        <w:t xml:space="preserve"> </w:t>
      </w:r>
      <w:r w:rsidRPr="006713C4">
        <w:rPr>
          <w:w w:val="95"/>
        </w:rPr>
        <w:t>флага</w:t>
      </w:r>
      <w:r w:rsidRPr="006713C4">
        <w:rPr>
          <w:spacing w:val="-28"/>
          <w:w w:val="95"/>
        </w:rPr>
        <w:t xml:space="preserve"> </w:t>
      </w:r>
      <w:r w:rsidRPr="006713C4">
        <w:rPr>
          <w:w w:val="95"/>
        </w:rPr>
        <w:t xml:space="preserve">со </w:t>
      </w:r>
      <w:r w:rsidRPr="006713C4">
        <w:t>сведениями</w:t>
      </w:r>
      <w:r w:rsidRPr="006713C4">
        <w:rPr>
          <w:spacing w:val="-17"/>
        </w:rPr>
        <w:t xml:space="preserve"> </w:t>
      </w:r>
      <w:r w:rsidRPr="006713C4">
        <w:t>о</w:t>
      </w:r>
      <w:r w:rsidRPr="006713C4">
        <w:rPr>
          <w:spacing w:val="-17"/>
        </w:rPr>
        <w:t xml:space="preserve"> </w:t>
      </w:r>
      <w:r w:rsidRPr="006713C4">
        <w:t>наименовании</w:t>
      </w:r>
      <w:r w:rsidRPr="006713C4">
        <w:rPr>
          <w:spacing w:val="-15"/>
        </w:rPr>
        <w:t xml:space="preserve"> </w:t>
      </w:r>
      <w:r w:rsidRPr="006713C4">
        <w:t>АЗС,</w:t>
      </w:r>
      <w:r w:rsidRPr="006713C4">
        <w:rPr>
          <w:spacing w:val="-17"/>
        </w:rPr>
        <w:t xml:space="preserve"> </w:t>
      </w:r>
      <w:r w:rsidRPr="006713C4">
        <w:t>видах</w:t>
      </w:r>
      <w:r w:rsidRPr="006713C4">
        <w:rPr>
          <w:spacing w:val="-16"/>
        </w:rPr>
        <w:t xml:space="preserve"> </w:t>
      </w:r>
      <w:r w:rsidRPr="006713C4">
        <w:t>оказываемых</w:t>
      </w:r>
      <w:r w:rsidRPr="006713C4">
        <w:rPr>
          <w:spacing w:val="-16"/>
        </w:rPr>
        <w:t xml:space="preserve"> </w:t>
      </w:r>
      <w:r w:rsidRPr="006713C4">
        <w:t>услуг,</w:t>
      </w:r>
      <w:r w:rsidRPr="006713C4">
        <w:rPr>
          <w:spacing w:val="-17"/>
        </w:rPr>
        <w:t xml:space="preserve"> </w:t>
      </w:r>
      <w:r w:rsidRPr="006713C4">
        <w:t>экологическом</w:t>
      </w:r>
      <w:r w:rsidRPr="006713C4">
        <w:rPr>
          <w:spacing w:val="-16"/>
        </w:rPr>
        <w:t xml:space="preserve"> </w:t>
      </w:r>
      <w:r w:rsidRPr="006713C4">
        <w:t>классе</w:t>
      </w:r>
      <w:r w:rsidRPr="006713C4">
        <w:rPr>
          <w:spacing w:val="-17"/>
        </w:rPr>
        <w:t xml:space="preserve"> </w:t>
      </w:r>
      <w:r w:rsidRPr="006713C4">
        <w:t>и</w:t>
      </w:r>
      <w:r w:rsidRPr="006713C4">
        <w:rPr>
          <w:spacing w:val="-17"/>
        </w:rPr>
        <w:t xml:space="preserve"> </w:t>
      </w:r>
      <w:r w:rsidRPr="006713C4">
        <w:t>стоимости</w:t>
      </w:r>
      <w:r w:rsidRPr="006713C4">
        <w:rPr>
          <w:spacing w:val="-15"/>
        </w:rPr>
        <w:t xml:space="preserve"> </w:t>
      </w:r>
      <w:r w:rsidRPr="006713C4">
        <w:t>реализуемого</w:t>
      </w:r>
      <w:r w:rsidRPr="006713C4">
        <w:rPr>
          <w:spacing w:val="-16"/>
        </w:rPr>
        <w:t xml:space="preserve"> </w:t>
      </w:r>
      <w:r w:rsidRPr="006713C4">
        <w:t xml:space="preserve">моторного топлива (далее - стелы АЗС) является сложившимся обычаем делового оборота в этой сфере предпринимательской </w:t>
      </w:r>
      <w:r w:rsidRPr="006713C4">
        <w:rPr>
          <w:w w:val="95"/>
        </w:rPr>
        <w:t>деятельности,</w:t>
      </w:r>
      <w:r w:rsidRPr="006713C4">
        <w:rPr>
          <w:spacing w:val="-22"/>
          <w:w w:val="95"/>
        </w:rPr>
        <w:t xml:space="preserve"> </w:t>
      </w:r>
      <w:r w:rsidRPr="006713C4">
        <w:rPr>
          <w:w w:val="95"/>
        </w:rPr>
        <w:t>который</w:t>
      </w:r>
      <w:r w:rsidRPr="006713C4">
        <w:rPr>
          <w:spacing w:val="-21"/>
          <w:w w:val="95"/>
        </w:rPr>
        <w:t xml:space="preserve"> </w:t>
      </w:r>
      <w:r w:rsidRPr="006713C4">
        <w:rPr>
          <w:w w:val="95"/>
        </w:rPr>
        <w:t>соответствует</w:t>
      </w:r>
      <w:r w:rsidRPr="006713C4">
        <w:rPr>
          <w:spacing w:val="-21"/>
          <w:w w:val="95"/>
        </w:rPr>
        <w:t xml:space="preserve"> </w:t>
      </w:r>
      <w:r w:rsidRPr="006713C4">
        <w:rPr>
          <w:w w:val="95"/>
        </w:rPr>
        <w:t>требованиям</w:t>
      </w:r>
      <w:r w:rsidRPr="006713C4">
        <w:rPr>
          <w:spacing w:val="-21"/>
          <w:w w:val="95"/>
        </w:rPr>
        <w:t xml:space="preserve"> </w:t>
      </w:r>
      <w:r w:rsidRPr="006713C4">
        <w:rPr>
          <w:w w:val="95"/>
        </w:rPr>
        <w:t>статьи</w:t>
      </w:r>
      <w:r w:rsidRPr="006713C4">
        <w:rPr>
          <w:spacing w:val="-21"/>
          <w:w w:val="95"/>
        </w:rPr>
        <w:t xml:space="preserve"> </w:t>
      </w:r>
      <w:r w:rsidRPr="006713C4">
        <w:rPr>
          <w:w w:val="95"/>
        </w:rPr>
        <w:t>13</w:t>
      </w:r>
      <w:r w:rsidRPr="006713C4">
        <w:rPr>
          <w:spacing w:val="-21"/>
          <w:w w:val="95"/>
        </w:rPr>
        <w:t xml:space="preserve"> </w:t>
      </w:r>
      <w:r w:rsidRPr="006713C4">
        <w:rPr>
          <w:w w:val="95"/>
        </w:rPr>
        <w:t>Федерального</w:t>
      </w:r>
      <w:r w:rsidRPr="006713C4">
        <w:rPr>
          <w:spacing w:val="-21"/>
          <w:w w:val="95"/>
        </w:rPr>
        <w:t xml:space="preserve"> </w:t>
      </w:r>
      <w:r w:rsidRPr="006713C4">
        <w:rPr>
          <w:w w:val="95"/>
        </w:rPr>
        <w:t>закона</w:t>
      </w:r>
      <w:r w:rsidRPr="006713C4">
        <w:rPr>
          <w:spacing w:val="-21"/>
          <w:w w:val="95"/>
        </w:rPr>
        <w:t xml:space="preserve"> </w:t>
      </w:r>
      <w:r w:rsidRPr="006713C4">
        <w:rPr>
          <w:w w:val="95"/>
        </w:rPr>
        <w:t>"О</w:t>
      </w:r>
      <w:r w:rsidRPr="006713C4">
        <w:rPr>
          <w:spacing w:val="-21"/>
          <w:w w:val="95"/>
        </w:rPr>
        <w:t xml:space="preserve"> </w:t>
      </w:r>
      <w:r w:rsidRPr="006713C4">
        <w:rPr>
          <w:w w:val="95"/>
        </w:rPr>
        <w:t>безопасности</w:t>
      </w:r>
      <w:r w:rsidRPr="006713C4">
        <w:rPr>
          <w:spacing w:val="-21"/>
          <w:w w:val="95"/>
        </w:rPr>
        <w:t xml:space="preserve"> </w:t>
      </w:r>
      <w:r w:rsidRPr="006713C4">
        <w:rPr>
          <w:w w:val="95"/>
        </w:rPr>
        <w:t>дорожного</w:t>
      </w:r>
      <w:r w:rsidRPr="006713C4">
        <w:rPr>
          <w:spacing w:val="-22"/>
          <w:w w:val="95"/>
        </w:rPr>
        <w:t xml:space="preserve"> </w:t>
      </w:r>
      <w:r w:rsidRPr="006713C4">
        <w:rPr>
          <w:w w:val="95"/>
        </w:rPr>
        <w:t>движения".</w:t>
      </w:r>
    </w:p>
    <w:p w:rsidR="00D831E8" w:rsidRPr="006713C4" w:rsidRDefault="00D831E8" w:rsidP="00D831E8">
      <w:pPr>
        <w:pStyle w:val="aff0"/>
        <w:spacing w:before="3"/>
      </w:pPr>
    </w:p>
    <w:p w:rsidR="00D831E8" w:rsidRPr="006713C4" w:rsidRDefault="00D831E8" w:rsidP="00D831E8">
      <w:pPr>
        <w:pStyle w:val="aff0"/>
        <w:spacing w:line="264" w:lineRule="auto"/>
        <w:ind w:left="907" w:right="676" w:firstLine="681"/>
      </w:pPr>
      <w:r w:rsidRPr="006713C4">
        <w:t xml:space="preserve">Следовательно, размещение стелы АЗС в непосредственной близости к автомобильной дороге, обеспечивающее </w:t>
      </w:r>
      <w:r w:rsidRPr="006713C4">
        <w:rPr>
          <w:w w:val="95"/>
        </w:rPr>
        <w:t>безопасность</w:t>
      </w:r>
      <w:r w:rsidRPr="006713C4">
        <w:rPr>
          <w:spacing w:val="-25"/>
          <w:w w:val="95"/>
        </w:rPr>
        <w:t xml:space="preserve"> </w:t>
      </w:r>
      <w:r w:rsidRPr="006713C4">
        <w:rPr>
          <w:w w:val="95"/>
        </w:rPr>
        <w:t>дорожного</w:t>
      </w:r>
      <w:r w:rsidRPr="006713C4">
        <w:rPr>
          <w:spacing w:val="-26"/>
          <w:w w:val="95"/>
        </w:rPr>
        <w:t xml:space="preserve"> </w:t>
      </w:r>
      <w:r w:rsidRPr="006713C4">
        <w:rPr>
          <w:w w:val="95"/>
        </w:rPr>
        <w:t>движения,</w:t>
      </w:r>
      <w:r w:rsidRPr="006713C4">
        <w:rPr>
          <w:spacing w:val="-26"/>
          <w:w w:val="95"/>
        </w:rPr>
        <w:t xml:space="preserve"> </w:t>
      </w:r>
      <w:r w:rsidRPr="006713C4">
        <w:rPr>
          <w:w w:val="95"/>
        </w:rPr>
        <w:t>в</w:t>
      </w:r>
      <w:r w:rsidRPr="006713C4">
        <w:rPr>
          <w:spacing w:val="-26"/>
          <w:w w:val="95"/>
        </w:rPr>
        <w:t xml:space="preserve"> </w:t>
      </w:r>
      <w:r w:rsidRPr="006713C4">
        <w:rPr>
          <w:w w:val="95"/>
        </w:rPr>
        <w:t>целях</w:t>
      </w:r>
      <w:r w:rsidRPr="006713C4">
        <w:rPr>
          <w:spacing w:val="-27"/>
          <w:w w:val="95"/>
        </w:rPr>
        <w:t xml:space="preserve"> </w:t>
      </w:r>
      <w:r w:rsidRPr="006713C4">
        <w:rPr>
          <w:w w:val="95"/>
        </w:rPr>
        <w:t>информирования</w:t>
      </w:r>
      <w:r w:rsidRPr="006713C4">
        <w:rPr>
          <w:spacing w:val="-25"/>
          <w:w w:val="95"/>
        </w:rPr>
        <w:t xml:space="preserve"> </w:t>
      </w:r>
      <w:r w:rsidRPr="006713C4">
        <w:rPr>
          <w:w w:val="95"/>
        </w:rPr>
        <w:t>наравне</w:t>
      </w:r>
      <w:r w:rsidRPr="006713C4">
        <w:rPr>
          <w:spacing w:val="-26"/>
          <w:w w:val="95"/>
        </w:rPr>
        <w:t xml:space="preserve"> </w:t>
      </w:r>
      <w:r w:rsidRPr="006713C4">
        <w:rPr>
          <w:w w:val="95"/>
        </w:rPr>
        <w:t>со</w:t>
      </w:r>
      <w:r w:rsidRPr="006713C4">
        <w:rPr>
          <w:spacing w:val="-27"/>
          <w:w w:val="95"/>
        </w:rPr>
        <w:t xml:space="preserve"> </w:t>
      </w:r>
      <w:r w:rsidRPr="006713C4">
        <w:rPr>
          <w:w w:val="95"/>
        </w:rPr>
        <w:t>знаками</w:t>
      </w:r>
      <w:r w:rsidRPr="006713C4">
        <w:rPr>
          <w:spacing w:val="-25"/>
          <w:w w:val="95"/>
        </w:rPr>
        <w:t xml:space="preserve"> </w:t>
      </w:r>
      <w:r w:rsidRPr="006713C4">
        <w:rPr>
          <w:w w:val="95"/>
        </w:rPr>
        <w:t>сервиса</w:t>
      </w:r>
      <w:r w:rsidRPr="006713C4">
        <w:rPr>
          <w:spacing w:val="-26"/>
          <w:w w:val="95"/>
        </w:rPr>
        <w:t xml:space="preserve"> </w:t>
      </w:r>
      <w:r w:rsidRPr="006713C4">
        <w:rPr>
          <w:w w:val="95"/>
        </w:rPr>
        <w:t>(дорожный</w:t>
      </w:r>
      <w:r w:rsidRPr="006713C4">
        <w:rPr>
          <w:spacing w:val="-27"/>
          <w:w w:val="95"/>
        </w:rPr>
        <w:t xml:space="preserve"> </w:t>
      </w:r>
      <w:r w:rsidRPr="006713C4">
        <w:rPr>
          <w:w w:val="95"/>
        </w:rPr>
        <w:t>знак</w:t>
      </w:r>
      <w:r w:rsidRPr="006713C4">
        <w:rPr>
          <w:spacing w:val="-25"/>
          <w:w w:val="95"/>
        </w:rPr>
        <w:t xml:space="preserve"> </w:t>
      </w:r>
      <w:r w:rsidRPr="006713C4">
        <w:rPr>
          <w:w w:val="95"/>
        </w:rPr>
        <w:t>7.3</w:t>
      </w:r>
      <w:r w:rsidRPr="006713C4">
        <w:rPr>
          <w:spacing w:val="-27"/>
          <w:w w:val="95"/>
        </w:rPr>
        <w:t xml:space="preserve"> </w:t>
      </w:r>
      <w:r w:rsidRPr="006713C4">
        <w:rPr>
          <w:w w:val="95"/>
        </w:rPr>
        <w:t xml:space="preserve">"Автозаправочная </w:t>
      </w:r>
      <w:r w:rsidRPr="006713C4">
        <w:t>станция")</w:t>
      </w:r>
      <w:r w:rsidRPr="006713C4">
        <w:rPr>
          <w:spacing w:val="55"/>
        </w:rPr>
        <w:t xml:space="preserve"> </w:t>
      </w:r>
      <w:r w:rsidRPr="006713C4">
        <w:t>о</w:t>
      </w:r>
      <w:r w:rsidRPr="006713C4">
        <w:rPr>
          <w:spacing w:val="-36"/>
        </w:rPr>
        <w:t xml:space="preserve"> </w:t>
      </w:r>
      <w:r w:rsidRPr="006713C4">
        <w:t>приближении</w:t>
      </w:r>
      <w:r w:rsidRPr="006713C4">
        <w:rPr>
          <w:spacing w:val="-36"/>
        </w:rPr>
        <w:t xml:space="preserve"> </w:t>
      </w:r>
      <w:r w:rsidRPr="006713C4">
        <w:t>к</w:t>
      </w:r>
      <w:r w:rsidRPr="006713C4">
        <w:rPr>
          <w:spacing w:val="-35"/>
        </w:rPr>
        <w:t xml:space="preserve"> </w:t>
      </w:r>
      <w:r w:rsidRPr="006713C4">
        <w:t>АЗС</w:t>
      </w:r>
      <w:r w:rsidRPr="006713C4">
        <w:rPr>
          <w:spacing w:val="-35"/>
        </w:rPr>
        <w:t xml:space="preserve"> </w:t>
      </w:r>
      <w:r w:rsidRPr="006713C4">
        <w:t>(ближайшей</w:t>
      </w:r>
      <w:r w:rsidRPr="006713C4">
        <w:rPr>
          <w:spacing w:val="-35"/>
        </w:rPr>
        <w:t xml:space="preserve"> </w:t>
      </w:r>
      <w:r w:rsidRPr="006713C4">
        <w:t>по</w:t>
      </w:r>
      <w:r w:rsidRPr="006713C4">
        <w:rPr>
          <w:spacing w:val="-36"/>
        </w:rPr>
        <w:t xml:space="preserve"> </w:t>
      </w:r>
      <w:r w:rsidRPr="006713C4">
        <w:t>ходу</w:t>
      </w:r>
      <w:r w:rsidRPr="006713C4">
        <w:rPr>
          <w:spacing w:val="-35"/>
        </w:rPr>
        <w:t xml:space="preserve"> </w:t>
      </w:r>
      <w:r w:rsidRPr="006713C4">
        <w:t>движения</w:t>
      </w:r>
      <w:r w:rsidRPr="006713C4">
        <w:rPr>
          <w:spacing w:val="-36"/>
        </w:rPr>
        <w:t xml:space="preserve"> </w:t>
      </w:r>
      <w:r w:rsidRPr="006713C4">
        <w:t>автомобиля),</w:t>
      </w:r>
      <w:r w:rsidRPr="006713C4">
        <w:rPr>
          <w:spacing w:val="-36"/>
        </w:rPr>
        <w:t xml:space="preserve"> </w:t>
      </w:r>
      <w:r w:rsidRPr="006713C4">
        <w:t>является</w:t>
      </w:r>
      <w:r w:rsidRPr="006713C4">
        <w:rPr>
          <w:spacing w:val="-35"/>
        </w:rPr>
        <w:t xml:space="preserve"> </w:t>
      </w:r>
      <w:r w:rsidRPr="006713C4">
        <w:t>правовым</w:t>
      </w:r>
      <w:r w:rsidRPr="006713C4">
        <w:rPr>
          <w:spacing w:val="-35"/>
        </w:rPr>
        <w:t xml:space="preserve"> </w:t>
      </w:r>
      <w:r w:rsidRPr="006713C4">
        <w:t>обычаем</w:t>
      </w:r>
      <w:r w:rsidRPr="006713C4">
        <w:rPr>
          <w:spacing w:val="-36"/>
        </w:rPr>
        <w:t xml:space="preserve"> </w:t>
      </w:r>
      <w:r w:rsidRPr="006713C4">
        <w:t>хозяйствующих субъектов,</w:t>
      </w:r>
      <w:r w:rsidRPr="006713C4">
        <w:rPr>
          <w:spacing w:val="-22"/>
        </w:rPr>
        <w:t xml:space="preserve"> </w:t>
      </w:r>
      <w:r w:rsidRPr="006713C4">
        <w:t>осуществляющих</w:t>
      </w:r>
      <w:r w:rsidRPr="006713C4">
        <w:rPr>
          <w:spacing w:val="-22"/>
        </w:rPr>
        <w:t xml:space="preserve"> </w:t>
      </w:r>
      <w:r w:rsidRPr="006713C4">
        <w:t>розничную</w:t>
      </w:r>
      <w:r w:rsidRPr="006713C4">
        <w:rPr>
          <w:spacing w:val="-22"/>
        </w:rPr>
        <w:t xml:space="preserve"> </w:t>
      </w:r>
      <w:r w:rsidRPr="006713C4">
        <w:t>реализацию</w:t>
      </w:r>
      <w:r w:rsidRPr="006713C4">
        <w:rPr>
          <w:spacing w:val="-22"/>
        </w:rPr>
        <w:t xml:space="preserve"> </w:t>
      </w:r>
      <w:r w:rsidRPr="006713C4">
        <w:t>нефтепродуктов,</w:t>
      </w:r>
      <w:r w:rsidRPr="006713C4">
        <w:rPr>
          <w:spacing w:val="-22"/>
        </w:rPr>
        <w:t xml:space="preserve"> </w:t>
      </w:r>
      <w:r w:rsidRPr="006713C4">
        <w:t>и</w:t>
      </w:r>
      <w:r w:rsidRPr="006713C4">
        <w:rPr>
          <w:spacing w:val="-22"/>
        </w:rPr>
        <w:t xml:space="preserve"> </w:t>
      </w:r>
      <w:r w:rsidRPr="006713C4">
        <w:t>не</w:t>
      </w:r>
      <w:r w:rsidRPr="006713C4">
        <w:rPr>
          <w:spacing w:val="-21"/>
        </w:rPr>
        <w:t xml:space="preserve"> </w:t>
      </w:r>
      <w:r w:rsidRPr="006713C4">
        <w:t>является</w:t>
      </w:r>
      <w:r w:rsidRPr="006713C4">
        <w:rPr>
          <w:spacing w:val="-22"/>
        </w:rPr>
        <w:t xml:space="preserve"> </w:t>
      </w:r>
      <w:r w:rsidRPr="006713C4">
        <w:t>рекламой.</w:t>
      </w:r>
    </w:p>
    <w:p w:rsidR="00D831E8" w:rsidRPr="006713C4" w:rsidRDefault="00D831E8" w:rsidP="00D831E8">
      <w:pPr>
        <w:pStyle w:val="aff0"/>
        <w:spacing w:before="4"/>
        <w:rPr>
          <w:sz w:val="23"/>
        </w:rPr>
      </w:pPr>
    </w:p>
    <w:p w:rsidR="00D831E8" w:rsidRPr="006713C4" w:rsidRDefault="00D831E8" w:rsidP="00D831E8">
      <w:pPr>
        <w:pStyle w:val="aff0"/>
        <w:ind w:left="1584"/>
      </w:pPr>
      <w:r w:rsidRPr="006713C4">
        <w:t>Размещение сведений об АЗС иными способами может рассматриваться в качестве рекламы.</w:t>
      </w:r>
    </w:p>
    <w:p w:rsidR="00D831E8" w:rsidRPr="006713C4" w:rsidRDefault="00D831E8" w:rsidP="00D831E8">
      <w:pPr>
        <w:pStyle w:val="aff0"/>
        <w:rPr>
          <w:sz w:val="20"/>
        </w:rPr>
      </w:pPr>
    </w:p>
    <w:p w:rsidR="00D831E8" w:rsidRPr="006713C4" w:rsidRDefault="00D831E8" w:rsidP="00677ABF">
      <w:pPr>
        <w:spacing w:before="80"/>
        <w:jc w:val="center"/>
        <w:rPr>
          <w:b/>
          <w:sz w:val="16"/>
        </w:rPr>
      </w:pPr>
      <w:r w:rsidRPr="006713C4">
        <w:rPr>
          <w:b/>
          <w:sz w:val="16"/>
        </w:rPr>
        <w:t>МЕТОДИЧЕСКИЕ РЕКОМЕНДАЦИИ ПО ОФОРМЛЕНИЮ И РАЗМЕЩЕНИЮ ИНФОРМАЦИИ НА ЗДАНИЯХ ИЛИ СООРУЖЕНИЯХ</w:t>
      </w:r>
    </w:p>
    <w:p w:rsidR="00D831E8" w:rsidRPr="006713C4" w:rsidRDefault="00D831E8" w:rsidP="00D831E8">
      <w:pPr>
        <w:rPr>
          <w:sz w:val="16"/>
        </w:rPr>
        <w:sectPr w:rsidR="00D831E8" w:rsidRPr="006713C4">
          <w:pgSz w:w="16840" w:h="11900" w:orient="landscape"/>
          <w:pgMar w:top="0" w:right="460" w:bottom="0" w:left="220" w:header="720" w:footer="720" w:gutter="0"/>
          <w:cols w:space="720"/>
        </w:sectPr>
      </w:pPr>
    </w:p>
    <w:p w:rsidR="00D831E8" w:rsidRPr="006713C4" w:rsidRDefault="000B3A9C" w:rsidP="00D831E8">
      <w:pPr>
        <w:pStyle w:val="aff0"/>
        <w:rPr>
          <w:sz w:val="20"/>
        </w:rPr>
      </w:pPr>
      <w:r>
        <w:rPr>
          <w:noProof/>
        </w:rPr>
        <w:lastRenderedPageBreak/>
        <mc:AlternateContent>
          <mc:Choice Requires="wps">
            <w:drawing>
              <wp:anchor distT="0" distB="0" distL="114300" distR="114300" simplePos="0" relativeHeight="251714560" behindDoc="1" locked="0" layoutInCell="1" allowOverlap="1">
                <wp:simplePos x="0" y="0"/>
                <wp:positionH relativeFrom="page">
                  <wp:posOffset>184150</wp:posOffset>
                </wp:positionH>
                <wp:positionV relativeFrom="page">
                  <wp:posOffset>-1270</wp:posOffset>
                </wp:positionV>
                <wp:extent cx="10329545" cy="7557770"/>
                <wp:effectExtent l="12700" t="8255" r="11430" b="6350"/>
                <wp:wrapNone/>
                <wp:docPr id="240" name="Rectangle 15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329545" cy="7557770"/>
                        </a:xfrm>
                        <a:prstGeom prst="rect">
                          <a:avLst/>
                        </a:prstGeom>
                        <a:noFill/>
                        <a:ln w="9144">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5CEE97B" id="Rectangle 1502" o:spid="_x0000_s1026" style="position:absolute;margin-left:14.5pt;margin-top:-.1pt;width:813.35pt;height:595.1pt;z-index:-2516019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" filled="f" strokeweight=".72pt">
                <w10:wrap anchorx="page" anchory="page"/>
              </v:rect>
            </w:pict>
          </mc:Fallback>
        </mc:AlternateContent>
      </w:r>
    </w:p>
    <w:p w:rsidR="00D831E8" w:rsidRPr="006713C4" w:rsidRDefault="00D831E8" w:rsidP="00D831E8">
      <w:pPr>
        <w:pStyle w:val="aff0"/>
        <w:rPr>
          <w:sz w:val="20"/>
        </w:rPr>
      </w:pPr>
    </w:p>
    <w:p w:rsidR="00D831E8" w:rsidRPr="006713C4" w:rsidRDefault="00D831E8" w:rsidP="00D831E8">
      <w:pPr>
        <w:pStyle w:val="aff0"/>
        <w:spacing w:before="9"/>
      </w:pPr>
    </w:p>
    <w:p w:rsidR="00D831E8" w:rsidRPr="006713C4" w:rsidRDefault="00D831E8" w:rsidP="00D831E8">
      <w:pPr>
        <w:pStyle w:val="2"/>
      </w:pPr>
      <w:bookmarkStart w:id="42" w:name="38"/>
      <w:bookmarkEnd w:id="42"/>
      <w:r w:rsidRPr="006713C4">
        <w:t>О РАЗГРАНИЧЕНИИ ПОНЯТИЙ ВЫВЕСКА И РЕКЛАМА</w:t>
      </w:r>
    </w:p>
    <w:p w:rsidR="00D831E8" w:rsidRPr="006713C4" w:rsidRDefault="00D831E8" w:rsidP="00D831E8">
      <w:pPr>
        <w:pStyle w:val="aff0"/>
        <w:spacing w:before="3"/>
        <w:rPr>
          <w:sz w:val="35"/>
        </w:rPr>
      </w:pPr>
    </w:p>
    <w:p w:rsidR="00D831E8" w:rsidRPr="006713C4" w:rsidRDefault="00D831E8" w:rsidP="00D831E8">
      <w:pPr>
        <w:pStyle w:val="aff0"/>
        <w:spacing w:line="266" w:lineRule="auto"/>
        <w:ind w:left="904" w:right="676" w:firstLine="698"/>
      </w:pPr>
      <w:r w:rsidRPr="006713C4">
        <w:t xml:space="preserve">Указанная позиция также изложена в решении Президиума ФАС России от 05.02.2014 </w:t>
      </w:r>
      <w:r>
        <w:t>N</w:t>
      </w:r>
      <w:r w:rsidRPr="006713C4">
        <w:t xml:space="preserve"> 1-4/5-1 и подтверждается решениями судов по делам </w:t>
      </w:r>
      <w:r>
        <w:t>N</w:t>
      </w:r>
      <w:r w:rsidRPr="006713C4">
        <w:t xml:space="preserve"> А43-14816/2016, </w:t>
      </w:r>
      <w:r>
        <w:t>N</w:t>
      </w:r>
      <w:r w:rsidRPr="006713C4">
        <w:t xml:space="preserve"> А43-14818/2016, </w:t>
      </w:r>
      <w:r>
        <w:t>N</w:t>
      </w:r>
      <w:r w:rsidRPr="006713C4">
        <w:t xml:space="preserve"> А56-64272/2013.</w:t>
      </w:r>
    </w:p>
    <w:p w:rsidR="00D831E8" w:rsidRPr="006713C4" w:rsidRDefault="00D831E8" w:rsidP="00D831E8">
      <w:pPr>
        <w:pStyle w:val="aff0"/>
        <w:spacing w:before="11"/>
        <w:rPr>
          <w:sz w:val="23"/>
        </w:rPr>
      </w:pPr>
    </w:p>
    <w:p w:rsidR="00D831E8" w:rsidRPr="006713C4" w:rsidRDefault="00D831E8" w:rsidP="00D831E8">
      <w:pPr>
        <w:pStyle w:val="aa"/>
        <w:widowControl w:val="0"/>
        <w:numPr>
          <w:ilvl w:val="0"/>
          <w:numId w:val="40"/>
        </w:numPr>
        <w:tabs>
          <w:tab w:val="left" w:pos="1583"/>
          <w:tab w:val="left" w:pos="1584"/>
        </w:tabs>
        <w:autoSpaceDE w:val="0"/>
        <w:autoSpaceDN w:val="0"/>
        <w:spacing w:line="249" w:lineRule="auto"/>
        <w:ind w:left="904" w:right="677" w:firstLine="4"/>
        <w:contextualSpacing w:val="0"/>
        <w:rPr>
          <w:b/>
          <w:sz w:val="24"/>
        </w:rPr>
      </w:pPr>
      <w:r w:rsidRPr="006713C4">
        <w:rPr>
          <w:b/>
          <w:w w:val="95"/>
          <w:sz w:val="24"/>
        </w:rPr>
        <w:t>Информация</w:t>
      </w:r>
      <w:r w:rsidRPr="006713C4">
        <w:rPr>
          <w:b/>
          <w:spacing w:val="-20"/>
          <w:w w:val="95"/>
          <w:sz w:val="24"/>
        </w:rPr>
        <w:t xml:space="preserve"> </w:t>
      </w:r>
      <w:r w:rsidRPr="006713C4">
        <w:rPr>
          <w:b/>
          <w:w w:val="95"/>
          <w:sz w:val="24"/>
        </w:rPr>
        <w:t>о</w:t>
      </w:r>
      <w:r w:rsidRPr="006713C4">
        <w:rPr>
          <w:b/>
          <w:spacing w:val="-20"/>
          <w:w w:val="95"/>
          <w:sz w:val="24"/>
        </w:rPr>
        <w:t xml:space="preserve"> </w:t>
      </w:r>
      <w:r w:rsidRPr="006713C4">
        <w:rPr>
          <w:b/>
          <w:w w:val="95"/>
          <w:sz w:val="24"/>
        </w:rPr>
        <w:t>продукции</w:t>
      </w:r>
      <w:r w:rsidRPr="006713C4">
        <w:rPr>
          <w:b/>
          <w:spacing w:val="-19"/>
          <w:w w:val="95"/>
          <w:sz w:val="24"/>
        </w:rPr>
        <w:t xml:space="preserve"> </w:t>
      </w:r>
      <w:r w:rsidRPr="006713C4">
        <w:rPr>
          <w:b/>
          <w:w w:val="95"/>
          <w:sz w:val="24"/>
        </w:rPr>
        <w:t>и</w:t>
      </w:r>
      <w:r w:rsidRPr="006713C4">
        <w:rPr>
          <w:b/>
          <w:spacing w:val="-21"/>
          <w:w w:val="95"/>
          <w:sz w:val="24"/>
        </w:rPr>
        <w:t xml:space="preserve"> </w:t>
      </w:r>
      <w:r w:rsidRPr="006713C4">
        <w:rPr>
          <w:b/>
          <w:w w:val="95"/>
          <w:sz w:val="24"/>
        </w:rPr>
        <w:t>об</w:t>
      </w:r>
      <w:r w:rsidRPr="006713C4">
        <w:rPr>
          <w:b/>
          <w:spacing w:val="-20"/>
          <w:w w:val="95"/>
          <w:sz w:val="24"/>
        </w:rPr>
        <w:t xml:space="preserve"> </w:t>
      </w:r>
      <w:r w:rsidRPr="006713C4">
        <w:rPr>
          <w:b/>
          <w:w w:val="95"/>
          <w:sz w:val="24"/>
        </w:rPr>
        <w:t>услугах</w:t>
      </w:r>
      <w:r w:rsidRPr="006713C4">
        <w:rPr>
          <w:b/>
          <w:spacing w:val="-19"/>
          <w:w w:val="95"/>
          <w:sz w:val="24"/>
        </w:rPr>
        <w:t xml:space="preserve"> </w:t>
      </w:r>
      <w:r w:rsidRPr="006713C4">
        <w:rPr>
          <w:b/>
          <w:w w:val="95"/>
          <w:sz w:val="24"/>
        </w:rPr>
        <w:t>в</w:t>
      </w:r>
      <w:r w:rsidRPr="006713C4">
        <w:rPr>
          <w:b/>
          <w:spacing w:val="-19"/>
          <w:w w:val="95"/>
          <w:sz w:val="24"/>
        </w:rPr>
        <w:t xml:space="preserve"> </w:t>
      </w:r>
      <w:r w:rsidRPr="006713C4">
        <w:rPr>
          <w:b/>
          <w:w w:val="95"/>
          <w:sz w:val="24"/>
        </w:rPr>
        <w:t>меню,</w:t>
      </w:r>
      <w:r w:rsidRPr="006713C4">
        <w:rPr>
          <w:b/>
          <w:spacing w:val="-21"/>
          <w:w w:val="95"/>
          <w:sz w:val="24"/>
        </w:rPr>
        <w:t xml:space="preserve"> </w:t>
      </w:r>
      <w:r w:rsidRPr="006713C4">
        <w:rPr>
          <w:b/>
          <w:w w:val="95"/>
          <w:sz w:val="24"/>
        </w:rPr>
        <w:t>прейскурантах</w:t>
      </w:r>
      <w:r w:rsidRPr="006713C4">
        <w:rPr>
          <w:b/>
          <w:spacing w:val="-19"/>
          <w:w w:val="95"/>
          <w:sz w:val="24"/>
        </w:rPr>
        <w:t xml:space="preserve"> </w:t>
      </w:r>
      <w:r w:rsidRPr="006713C4">
        <w:rPr>
          <w:b/>
          <w:w w:val="95"/>
          <w:sz w:val="24"/>
        </w:rPr>
        <w:t>обязательна</w:t>
      </w:r>
      <w:r w:rsidRPr="006713C4">
        <w:rPr>
          <w:b/>
          <w:spacing w:val="-20"/>
          <w:w w:val="95"/>
          <w:sz w:val="24"/>
        </w:rPr>
        <w:t xml:space="preserve"> </w:t>
      </w:r>
      <w:r w:rsidRPr="006713C4">
        <w:rPr>
          <w:b/>
          <w:w w:val="95"/>
          <w:sz w:val="24"/>
        </w:rPr>
        <w:t>для</w:t>
      </w:r>
      <w:r w:rsidRPr="006713C4">
        <w:rPr>
          <w:b/>
          <w:spacing w:val="-19"/>
          <w:w w:val="95"/>
          <w:sz w:val="24"/>
        </w:rPr>
        <w:t xml:space="preserve"> </w:t>
      </w:r>
      <w:r w:rsidRPr="006713C4">
        <w:rPr>
          <w:b/>
          <w:w w:val="95"/>
          <w:sz w:val="24"/>
        </w:rPr>
        <w:t>доведения</w:t>
      </w:r>
      <w:r w:rsidRPr="006713C4">
        <w:rPr>
          <w:b/>
          <w:spacing w:val="-21"/>
          <w:w w:val="95"/>
          <w:sz w:val="24"/>
        </w:rPr>
        <w:t xml:space="preserve"> </w:t>
      </w:r>
      <w:r w:rsidRPr="006713C4">
        <w:rPr>
          <w:b/>
          <w:w w:val="95"/>
          <w:sz w:val="24"/>
        </w:rPr>
        <w:t>до</w:t>
      </w:r>
      <w:r w:rsidRPr="006713C4">
        <w:rPr>
          <w:b/>
          <w:spacing w:val="-19"/>
          <w:w w:val="95"/>
          <w:sz w:val="24"/>
        </w:rPr>
        <w:t xml:space="preserve"> </w:t>
      </w:r>
      <w:r w:rsidRPr="006713C4">
        <w:rPr>
          <w:b/>
          <w:w w:val="95"/>
          <w:sz w:val="24"/>
        </w:rPr>
        <w:t>потребителей</w:t>
      </w:r>
      <w:r w:rsidRPr="006713C4">
        <w:rPr>
          <w:b/>
          <w:spacing w:val="-20"/>
          <w:w w:val="95"/>
          <w:sz w:val="24"/>
        </w:rPr>
        <w:t xml:space="preserve"> </w:t>
      </w:r>
      <w:r w:rsidRPr="006713C4">
        <w:rPr>
          <w:b/>
          <w:w w:val="95"/>
          <w:sz w:val="24"/>
        </w:rPr>
        <w:t>и</w:t>
      </w:r>
      <w:r w:rsidRPr="006713C4">
        <w:rPr>
          <w:b/>
          <w:spacing w:val="-19"/>
          <w:w w:val="95"/>
          <w:sz w:val="24"/>
        </w:rPr>
        <w:t xml:space="preserve"> </w:t>
      </w:r>
      <w:r w:rsidRPr="006713C4">
        <w:rPr>
          <w:b/>
          <w:w w:val="95"/>
          <w:sz w:val="24"/>
        </w:rPr>
        <w:t>не</w:t>
      </w:r>
      <w:r w:rsidRPr="006713C4">
        <w:rPr>
          <w:b/>
          <w:spacing w:val="-21"/>
          <w:w w:val="95"/>
          <w:sz w:val="24"/>
        </w:rPr>
        <w:t xml:space="preserve"> </w:t>
      </w:r>
      <w:r w:rsidRPr="006713C4">
        <w:rPr>
          <w:b/>
          <w:w w:val="95"/>
          <w:sz w:val="24"/>
        </w:rPr>
        <w:t xml:space="preserve">относится </w:t>
      </w:r>
      <w:r w:rsidRPr="006713C4">
        <w:rPr>
          <w:b/>
          <w:sz w:val="24"/>
        </w:rPr>
        <w:t>к</w:t>
      </w:r>
      <w:r w:rsidRPr="006713C4">
        <w:rPr>
          <w:b/>
          <w:spacing w:val="-13"/>
          <w:sz w:val="24"/>
        </w:rPr>
        <w:t xml:space="preserve"> </w:t>
      </w:r>
      <w:r w:rsidRPr="006713C4">
        <w:rPr>
          <w:b/>
          <w:sz w:val="24"/>
        </w:rPr>
        <w:t>рекламе.</w:t>
      </w:r>
    </w:p>
    <w:p w:rsidR="00D831E8" w:rsidRPr="006713C4" w:rsidRDefault="00D831E8" w:rsidP="00D831E8">
      <w:pPr>
        <w:pStyle w:val="aff0"/>
        <w:spacing w:before="6"/>
      </w:pPr>
    </w:p>
    <w:p w:rsidR="00D831E8" w:rsidRPr="006713C4" w:rsidRDefault="00D831E8" w:rsidP="00D831E8">
      <w:pPr>
        <w:pStyle w:val="aff0"/>
        <w:spacing w:before="1" w:line="249" w:lineRule="auto"/>
        <w:ind w:left="902" w:right="676" w:firstLine="681"/>
      </w:pPr>
      <w:r w:rsidRPr="006713C4">
        <w:t>В соответствии с пунктами 12 и 13 Правил оказания услуг общественного питания, утвержденных</w:t>
      </w:r>
      <w:r w:rsidRPr="006713C4">
        <w:rPr>
          <w:spacing w:val="-15"/>
        </w:rPr>
        <w:t xml:space="preserve"> </w:t>
      </w:r>
      <w:r w:rsidRPr="006713C4">
        <w:t xml:space="preserve">постановлением </w:t>
      </w:r>
      <w:r w:rsidRPr="006713C4">
        <w:rPr>
          <w:w w:val="95"/>
        </w:rPr>
        <w:t xml:space="preserve">Правительства Российской Федерации от 15.08.2007 </w:t>
      </w:r>
      <w:r>
        <w:rPr>
          <w:w w:val="95"/>
        </w:rPr>
        <w:t>N</w:t>
      </w:r>
      <w:r w:rsidRPr="006713C4">
        <w:rPr>
          <w:w w:val="95"/>
        </w:rPr>
        <w:t xml:space="preserve"> 1036, исполнитель обязан в наглядной и доступной форме довести до сведения</w:t>
      </w:r>
      <w:r w:rsidRPr="006713C4">
        <w:rPr>
          <w:spacing w:val="-18"/>
          <w:w w:val="95"/>
        </w:rPr>
        <w:t xml:space="preserve"> </w:t>
      </w:r>
      <w:r w:rsidRPr="006713C4">
        <w:rPr>
          <w:w w:val="95"/>
        </w:rPr>
        <w:t>потребителей</w:t>
      </w:r>
      <w:r w:rsidRPr="006713C4">
        <w:rPr>
          <w:spacing w:val="-19"/>
          <w:w w:val="95"/>
        </w:rPr>
        <w:t xml:space="preserve"> </w:t>
      </w:r>
      <w:r w:rsidRPr="006713C4">
        <w:rPr>
          <w:w w:val="95"/>
        </w:rPr>
        <w:t>необходимую</w:t>
      </w:r>
      <w:r w:rsidRPr="006713C4">
        <w:rPr>
          <w:spacing w:val="-17"/>
          <w:w w:val="95"/>
        </w:rPr>
        <w:t xml:space="preserve"> </w:t>
      </w:r>
      <w:r w:rsidRPr="006713C4">
        <w:rPr>
          <w:w w:val="95"/>
        </w:rPr>
        <w:t>и</w:t>
      </w:r>
      <w:r w:rsidRPr="006713C4">
        <w:rPr>
          <w:spacing w:val="-18"/>
          <w:w w:val="95"/>
        </w:rPr>
        <w:t xml:space="preserve"> </w:t>
      </w:r>
      <w:r w:rsidRPr="006713C4">
        <w:rPr>
          <w:w w:val="95"/>
        </w:rPr>
        <w:t>достоверную</w:t>
      </w:r>
      <w:r w:rsidRPr="006713C4">
        <w:rPr>
          <w:spacing w:val="-17"/>
          <w:w w:val="95"/>
        </w:rPr>
        <w:t xml:space="preserve"> </w:t>
      </w:r>
      <w:r w:rsidRPr="006713C4">
        <w:rPr>
          <w:w w:val="95"/>
        </w:rPr>
        <w:t>информацию</w:t>
      </w:r>
      <w:r w:rsidRPr="006713C4">
        <w:rPr>
          <w:spacing w:val="-17"/>
          <w:w w:val="95"/>
        </w:rPr>
        <w:t xml:space="preserve"> </w:t>
      </w:r>
      <w:r w:rsidRPr="006713C4">
        <w:rPr>
          <w:w w:val="95"/>
        </w:rPr>
        <w:t>об</w:t>
      </w:r>
      <w:r w:rsidRPr="006713C4">
        <w:rPr>
          <w:spacing w:val="-19"/>
          <w:w w:val="95"/>
        </w:rPr>
        <w:t xml:space="preserve"> </w:t>
      </w:r>
      <w:r w:rsidRPr="006713C4">
        <w:rPr>
          <w:w w:val="95"/>
        </w:rPr>
        <w:t>оказываемых</w:t>
      </w:r>
      <w:r w:rsidRPr="006713C4">
        <w:rPr>
          <w:spacing w:val="-17"/>
          <w:w w:val="95"/>
        </w:rPr>
        <w:t xml:space="preserve"> </w:t>
      </w:r>
      <w:r w:rsidRPr="006713C4">
        <w:rPr>
          <w:w w:val="95"/>
        </w:rPr>
        <w:t>услугах,</w:t>
      </w:r>
      <w:r w:rsidRPr="006713C4">
        <w:rPr>
          <w:spacing w:val="-18"/>
          <w:w w:val="95"/>
        </w:rPr>
        <w:t xml:space="preserve"> </w:t>
      </w:r>
      <w:r w:rsidRPr="006713C4">
        <w:rPr>
          <w:w w:val="95"/>
        </w:rPr>
        <w:t>обеспечивающую</w:t>
      </w:r>
      <w:r w:rsidRPr="006713C4">
        <w:rPr>
          <w:spacing w:val="-18"/>
          <w:w w:val="95"/>
        </w:rPr>
        <w:t xml:space="preserve"> </w:t>
      </w:r>
      <w:r w:rsidRPr="006713C4">
        <w:rPr>
          <w:w w:val="95"/>
        </w:rPr>
        <w:t>возможность</w:t>
      </w:r>
      <w:r w:rsidRPr="006713C4">
        <w:rPr>
          <w:spacing w:val="-17"/>
          <w:w w:val="95"/>
        </w:rPr>
        <w:t xml:space="preserve"> </w:t>
      </w:r>
      <w:r w:rsidRPr="006713C4">
        <w:rPr>
          <w:w w:val="95"/>
        </w:rPr>
        <w:t>их правильного</w:t>
      </w:r>
      <w:r w:rsidRPr="006713C4">
        <w:rPr>
          <w:spacing w:val="-18"/>
          <w:w w:val="95"/>
        </w:rPr>
        <w:t xml:space="preserve"> </w:t>
      </w:r>
      <w:r w:rsidRPr="006713C4">
        <w:rPr>
          <w:w w:val="95"/>
        </w:rPr>
        <w:t>выбора.</w:t>
      </w:r>
      <w:r w:rsidRPr="006713C4">
        <w:rPr>
          <w:spacing w:val="-18"/>
          <w:w w:val="95"/>
        </w:rPr>
        <w:t xml:space="preserve"> </w:t>
      </w:r>
      <w:r w:rsidRPr="006713C4">
        <w:rPr>
          <w:w w:val="95"/>
        </w:rPr>
        <w:t>При</w:t>
      </w:r>
      <w:r w:rsidRPr="006713C4">
        <w:rPr>
          <w:spacing w:val="-19"/>
          <w:w w:val="95"/>
        </w:rPr>
        <w:t xml:space="preserve"> </w:t>
      </w:r>
      <w:r w:rsidRPr="006713C4">
        <w:rPr>
          <w:w w:val="95"/>
        </w:rPr>
        <w:t>этом</w:t>
      </w:r>
      <w:r w:rsidRPr="006713C4">
        <w:rPr>
          <w:spacing w:val="-17"/>
          <w:w w:val="95"/>
        </w:rPr>
        <w:t xml:space="preserve"> </w:t>
      </w:r>
      <w:r w:rsidRPr="006713C4">
        <w:rPr>
          <w:w w:val="95"/>
        </w:rPr>
        <w:t>информация</w:t>
      </w:r>
      <w:r w:rsidRPr="006713C4">
        <w:rPr>
          <w:spacing w:val="-18"/>
          <w:w w:val="95"/>
        </w:rPr>
        <w:t xml:space="preserve"> </w:t>
      </w:r>
      <w:r w:rsidRPr="006713C4">
        <w:rPr>
          <w:w w:val="95"/>
        </w:rPr>
        <w:t>о</w:t>
      </w:r>
      <w:r w:rsidRPr="006713C4">
        <w:rPr>
          <w:spacing w:val="-19"/>
          <w:w w:val="95"/>
        </w:rPr>
        <w:t xml:space="preserve"> </w:t>
      </w:r>
      <w:r w:rsidRPr="006713C4">
        <w:rPr>
          <w:w w:val="95"/>
        </w:rPr>
        <w:t>продукции</w:t>
      </w:r>
      <w:r w:rsidRPr="006713C4">
        <w:rPr>
          <w:spacing w:val="-17"/>
          <w:w w:val="95"/>
        </w:rPr>
        <w:t xml:space="preserve"> </w:t>
      </w:r>
      <w:r w:rsidRPr="006713C4">
        <w:rPr>
          <w:w w:val="95"/>
        </w:rPr>
        <w:t>и</w:t>
      </w:r>
      <w:r w:rsidRPr="006713C4">
        <w:rPr>
          <w:spacing w:val="-19"/>
          <w:w w:val="95"/>
        </w:rPr>
        <w:t xml:space="preserve"> </w:t>
      </w:r>
      <w:r w:rsidRPr="006713C4">
        <w:rPr>
          <w:w w:val="95"/>
        </w:rPr>
        <w:t>об</w:t>
      </w:r>
      <w:r w:rsidRPr="006713C4">
        <w:rPr>
          <w:spacing w:val="-17"/>
          <w:w w:val="95"/>
        </w:rPr>
        <w:t xml:space="preserve"> </w:t>
      </w:r>
      <w:r w:rsidRPr="006713C4">
        <w:rPr>
          <w:w w:val="95"/>
        </w:rPr>
        <w:t>услугах</w:t>
      </w:r>
      <w:r w:rsidRPr="006713C4">
        <w:rPr>
          <w:spacing w:val="-19"/>
          <w:w w:val="95"/>
        </w:rPr>
        <w:t xml:space="preserve"> </w:t>
      </w:r>
      <w:r w:rsidRPr="006713C4">
        <w:rPr>
          <w:w w:val="95"/>
        </w:rPr>
        <w:t>доводится</w:t>
      </w:r>
      <w:r w:rsidRPr="006713C4">
        <w:rPr>
          <w:spacing w:val="-16"/>
          <w:w w:val="95"/>
        </w:rPr>
        <w:t xml:space="preserve"> </w:t>
      </w:r>
      <w:r w:rsidRPr="006713C4">
        <w:rPr>
          <w:w w:val="95"/>
        </w:rPr>
        <w:t>до</w:t>
      </w:r>
      <w:r w:rsidRPr="006713C4">
        <w:rPr>
          <w:spacing w:val="-20"/>
          <w:w w:val="95"/>
        </w:rPr>
        <w:t xml:space="preserve"> </w:t>
      </w:r>
      <w:r w:rsidRPr="006713C4">
        <w:rPr>
          <w:w w:val="95"/>
        </w:rPr>
        <w:t>сведения</w:t>
      </w:r>
      <w:r w:rsidRPr="006713C4">
        <w:rPr>
          <w:spacing w:val="-17"/>
          <w:w w:val="95"/>
        </w:rPr>
        <w:t xml:space="preserve"> </w:t>
      </w:r>
      <w:r w:rsidRPr="006713C4">
        <w:rPr>
          <w:w w:val="95"/>
        </w:rPr>
        <w:t>потребителей</w:t>
      </w:r>
      <w:r w:rsidRPr="006713C4">
        <w:rPr>
          <w:spacing w:val="-18"/>
          <w:w w:val="95"/>
        </w:rPr>
        <w:t xml:space="preserve"> </w:t>
      </w:r>
      <w:r w:rsidRPr="006713C4">
        <w:rPr>
          <w:w w:val="95"/>
        </w:rPr>
        <w:t>посредством</w:t>
      </w:r>
      <w:r w:rsidRPr="006713C4">
        <w:rPr>
          <w:spacing w:val="-17"/>
          <w:w w:val="95"/>
        </w:rPr>
        <w:t xml:space="preserve"> </w:t>
      </w:r>
      <w:r w:rsidRPr="006713C4">
        <w:rPr>
          <w:w w:val="95"/>
        </w:rPr>
        <w:t xml:space="preserve">меню, </w:t>
      </w:r>
      <w:r w:rsidRPr="006713C4">
        <w:t>прейскурантов</w:t>
      </w:r>
      <w:r w:rsidRPr="006713C4">
        <w:rPr>
          <w:spacing w:val="-17"/>
        </w:rPr>
        <w:t xml:space="preserve"> </w:t>
      </w:r>
      <w:r w:rsidRPr="006713C4">
        <w:t>или</w:t>
      </w:r>
      <w:r w:rsidRPr="006713C4">
        <w:rPr>
          <w:spacing w:val="-17"/>
        </w:rPr>
        <w:t xml:space="preserve"> </w:t>
      </w:r>
      <w:r w:rsidRPr="006713C4">
        <w:t>иными</w:t>
      </w:r>
      <w:r w:rsidRPr="006713C4">
        <w:rPr>
          <w:spacing w:val="-17"/>
        </w:rPr>
        <w:t xml:space="preserve"> </w:t>
      </w:r>
      <w:r w:rsidRPr="006713C4">
        <w:t>способами,</w:t>
      </w:r>
      <w:r w:rsidRPr="006713C4">
        <w:rPr>
          <w:spacing w:val="-17"/>
        </w:rPr>
        <w:t xml:space="preserve"> </w:t>
      </w:r>
      <w:r w:rsidRPr="006713C4">
        <w:t>принятыми</w:t>
      </w:r>
      <w:r w:rsidRPr="006713C4">
        <w:rPr>
          <w:spacing w:val="-17"/>
        </w:rPr>
        <w:t xml:space="preserve"> </w:t>
      </w:r>
      <w:r w:rsidRPr="006713C4">
        <w:t>при</w:t>
      </w:r>
      <w:r w:rsidRPr="006713C4">
        <w:rPr>
          <w:spacing w:val="-17"/>
        </w:rPr>
        <w:t xml:space="preserve"> </w:t>
      </w:r>
      <w:r w:rsidRPr="006713C4">
        <w:t>оказании</w:t>
      </w:r>
      <w:r w:rsidRPr="006713C4">
        <w:rPr>
          <w:spacing w:val="-17"/>
        </w:rPr>
        <w:t xml:space="preserve"> </w:t>
      </w:r>
      <w:r w:rsidRPr="006713C4">
        <w:t>таких</w:t>
      </w:r>
      <w:r w:rsidRPr="006713C4">
        <w:rPr>
          <w:spacing w:val="-17"/>
        </w:rPr>
        <w:t xml:space="preserve"> </w:t>
      </w:r>
      <w:r w:rsidRPr="006713C4">
        <w:t>услуг.</w:t>
      </w:r>
    </w:p>
    <w:p w:rsidR="00D831E8" w:rsidRPr="006713C4" w:rsidRDefault="00D831E8" w:rsidP="00D831E8">
      <w:pPr>
        <w:pStyle w:val="aff0"/>
        <w:spacing w:before="3"/>
        <w:rPr>
          <w:sz w:val="25"/>
        </w:rPr>
      </w:pPr>
    </w:p>
    <w:p w:rsidR="00D831E8" w:rsidRPr="006713C4" w:rsidRDefault="000B3A9C" w:rsidP="00D831E8">
      <w:pPr>
        <w:pStyle w:val="aff0"/>
        <w:spacing w:line="256" w:lineRule="auto"/>
        <w:ind w:left="909" w:right="676" w:firstLine="686"/>
      </w:pPr>
      <w:r>
        <w:rPr>
          <w:noProof/>
        </w:rPr>
        <mc:AlternateContent>
          <mc:Choice Requires="wps">
            <w:drawing>
              <wp:anchor distT="0" distB="0" distL="114300" distR="114300" simplePos="0" relativeHeight="251858944" behindDoc="0" locked="0" layoutInCell="1" allowOverlap="1">
                <wp:simplePos x="0" y="0"/>
                <wp:positionH relativeFrom="page">
                  <wp:posOffset>10111740</wp:posOffset>
                </wp:positionH>
                <wp:positionV relativeFrom="paragraph">
                  <wp:posOffset>426085</wp:posOffset>
                </wp:positionV>
                <wp:extent cx="192405" cy="207010"/>
                <wp:effectExtent l="0" t="3175" r="1905" b="0"/>
                <wp:wrapNone/>
                <wp:docPr id="238" name="Text Box 16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405" cy="2070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3C1C" w:rsidRDefault="008F3C1C" w:rsidP="00D831E8">
                            <w:pPr>
                              <w:spacing w:line="289" w:lineRule="exact"/>
                              <w:ind w:left="20"/>
                              <w:rPr>
                                <w:b/>
                                <w:sz w:val="26"/>
                              </w:rPr>
                            </w:pPr>
                            <w:r>
                              <w:rPr>
                                <w:b/>
                                <w:color w:val="006192"/>
                                <w:sz w:val="26"/>
                              </w:rPr>
                              <w:t>38</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58" o:spid="_x0000_s1114" type="#_x0000_t202" style="position:absolute;left:0;text-align:left;margin-left:796.2pt;margin-top:33.55pt;width:15.15pt;height:16.3pt;z-index:2518589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" filled="f" stroked="f">
                <v:textbox style="layout-flow:vertical" inset="0,0,0,0">
                  <w:txbxContent>
                    <w:p w:rsidR="008F3C1C" w:rsidRDefault="008F3C1C" w:rsidP="00D831E8">
                      <w:pPr>
                        <w:spacing w:line="289" w:lineRule="exact"/>
                        <w:ind w:left="20"/>
                        <w:rPr>
                          <w:b/>
                          <w:sz w:val="26"/>
                        </w:rPr>
                      </w:pPr>
                      <w:r>
                        <w:rPr>
                          <w:b/>
                          <w:color w:val="006192"/>
                          <w:sz w:val="26"/>
                        </w:rPr>
                        <w:t>38</w:t>
                      </w:r>
                    </w:p>
                  </w:txbxContent>
                </v:textbox>
                <w10:wrap anchorx="page"/>
              </v:shape>
            </w:pict>
          </mc:Fallback>
        </mc:AlternateContent>
      </w:r>
      <w:r w:rsidR="00D831E8" w:rsidRPr="006713C4">
        <w:t>Таким</w:t>
      </w:r>
      <w:r w:rsidR="00D831E8" w:rsidRPr="006713C4">
        <w:rPr>
          <w:spacing w:val="-42"/>
        </w:rPr>
        <w:t xml:space="preserve"> </w:t>
      </w:r>
      <w:r w:rsidR="00D831E8" w:rsidRPr="006713C4">
        <w:t>образом,</w:t>
      </w:r>
      <w:r w:rsidR="00D831E8" w:rsidRPr="006713C4">
        <w:rPr>
          <w:spacing w:val="-41"/>
        </w:rPr>
        <w:t xml:space="preserve"> </w:t>
      </w:r>
      <w:r w:rsidR="00D831E8" w:rsidRPr="006713C4">
        <w:t>с</w:t>
      </w:r>
      <w:r w:rsidR="00D831E8" w:rsidRPr="006713C4">
        <w:rPr>
          <w:spacing w:val="-40"/>
        </w:rPr>
        <w:t xml:space="preserve"> </w:t>
      </w:r>
      <w:r w:rsidR="00D831E8" w:rsidRPr="006713C4">
        <w:t>учетом</w:t>
      </w:r>
      <w:r w:rsidR="00D831E8" w:rsidRPr="006713C4">
        <w:rPr>
          <w:spacing w:val="-42"/>
        </w:rPr>
        <w:t xml:space="preserve"> </w:t>
      </w:r>
      <w:r w:rsidR="00D831E8" w:rsidRPr="006713C4">
        <w:t>положений</w:t>
      </w:r>
      <w:r w:rsidR="00D831E8" w:rsidRPr="006713C4">
        <w:rPr>
          <w:spacing w:val="-41"/>
        </w:rPr>
        <w:t xml:space="preserve"> </w:t>
      </w:r>
      <w:r w:rsidR="00D831E8" w:rsidRPr="006713C4">
        <w:t>пунктов</w:t>
      </w:r>
      <w:r w:rsidR="00D831E8" w:rsidRPr="006713C4">
        <w:rPr>
          <w:spacing w:val="-41"/>
        </w:rPr>
        <w:t xml:space="preserve"> </w:t>
      </w:r>
      <w:r w:rsidR="00D831E8" w:rsidRPr="006713C4">
        <w:t>2</w:t>
      </w:r>
      <w:r w:rsidR="00D831E8" w:rsidRPr="006713C4">
        <w:rPr>
          <w:spacing w:val="-42"/>
        </w:rPr>
        <w:t xml:space="preserve"> </w:t>
      </w:r>
      <w:r w:rsidR="00D831E8" w:rsidRPr="006713C4">
        <w:t>и</w:t>
      </w:r>
      <w:r w:rsidR="00D831E8" w:rsidRPr="006713C4">
        <w:rPr>
          <w:spacing w:val="-40"/>
        </w:rPr>
        <w:t xml:space="preserve"> </w:t>
      </w:r>
      <w:r w:rsidR="00D831E8" w:rsidRPr="006713C4">
        <w:t>5</w:t>
      </w:r>
      <w:r w:rsidR="00D831E8" w:rsidRPr="006713C4">
        <w:rPr>
          <w:spacing w:val="-42"/>
        </w:rPr>
        <w:t xml:space="preserve"> </w:t>
      </w:r>
      <w:r w:rsidR="00D831E8" w:rsidRPr="006713C4">
        <w:t>части</w:t>
      </w:r>
      <w:r w:rsidR="00D831E8" w:rsidRPr="006713C4">
        <w:rPr>
          <w:spacing w:val="-41"/>
        </w:rPr>
        <w:t xml:space="preserve"> </w:t>
      </w:r>
      <w:r w:rsidR="00D831E8" w:rsidRPr="006713C4">
        <w:t>2</w:t>
      </w:r>
      <w:r w:rsidR="00D831E8" w:rsidRPr="006713C4">
        <w:rPr>
          <w:spacing w:val="-41"/>
        </w:rPr>
        <w:t xml:space="preserve"> </w:t>
      </w:r>
      <w:r w:rsidR="00D831E8" w:rsidRPr="006713C4">
        <w:t>статьи</w:t>
      </w:r>
      <w:r w:rsidR="00D831E8" w:rsidRPr="006713C4">
        <w:rPr>
          <w:spacing w:val="-41"/>
        </w:rPr>
        <w:t xml:space="preserve"> </w:t>
      </w:r>
      <w:r w:rsidR="00D831E8" w:rsidRPr="006713C4">
        <w:t>2</w:t>
      </w:r>
      <w:r w:rsidR="00D831E8" w:rsidRPr="006713C4">
        <w:rPr>
          <w:spacing w:val="-41"/>
        </w:rPr>
        <w:t xml:space="preserve"> </w:t>
      </w:r>
      <w:r w:rsidR="00D831E8" w:rsidRPr="006713C4">
        <w:t>Федерального</w:t>
      </w:r>
      <w:r w:rsidR="00D831E8" w:rsidRPr="006713C4">
        <w:rPr>
          <w:spacing w:val="-41"/>
        </w:rPr>
        <w:t xml:space="preserve"> </w:t>
      </w:r>
      <w:r w:rsidR="00D831E8" w:rsidRPr="006713C4">
        <w:t>закона</w:t>
      </w:r>
      <w:r w:rsidR="00D831E8" w:rsidRPr="006713C4">
        <w:rPr>
          <w:spacing w:val="-41"/>
        </w:rPr>
        <w:t xml:space="preserve"> </w:t>
      </w:r>
      <w:r w:rsidR="00D831E8" w:rsidRPr="006713C4">
        <w:t>"О</w:t>
      </w:r>
      <w:r w:rsidR="00D831E8" w:rsidRPr="006713C4">
        <w:rPr>
          <w:spacing w:val="-41"/>
        </w:rPr>
        <w:t xml:space="preserve"> </w:t>
      </w:r>
      <w:r w:rsidR="00D831E8" w:rsidRPr="006713C4">
        <w:t>рекламе",</w:t>
      </w:r>
      <w:r w:rsidR="00D831E8" w:rsidRPr="006713C4">
        <w:rPr>
          <w:spacing w:val="-42"/>
        </w:rPr>
        <w:t xml:space="preserve"> </w:t>
      </w:r>
      <w:r w:rsidR="00D831E8" w:rsidRPr="006713C4">
        <w:t>меню</w:t>
      </w:r>
      <w:r w:rsidR="00D831E8" w:rsidRPr="006713C4">
        <w:rPr>
          <w:spacing w:val="-41"/>
        </w:rPr>
        <w:t xml:space="preserve"> </w:t>
      </w:r>
      <w:r w:rsidR="00D831E8" w:rsidRPr="006713C4">
        <w:t xml:space="preserve">организации </w:t>
      </w:r>
      <w:r w:rsidR="00D831E8" w:rsidRPr="006713C4">
        <w:rPr>
          <w:w w:val="95"/>
        </w:rPr>
        <w:t>общественного питания (кафе, ресторана и т.п.), размещенное на фасаде здания, в том числе на конструкции, размещенной на фасаде</w:t>
      </w:r>
      <w:r w:rsidR="00D831E8" w:rsidRPr="006713C4">
        <w:rPr>
          <w:spacing w:val="-27"/>
          <w:w w:val="95"/>
        </w:rPr>
        <w:t xml:space="preserve"> </w:t>
      </w:r>
      <w:r w:rsidR="00D831E8" w:rsidRPr="006713C4">
        <w:rPr>
          <w:w w:val="95"/>
        </w:rPr>
        <w:t>здания,</w:t>
      </w:r>
      <w:r w:rsidR="00D831E8" w:rsidRPr="006713C4">
        <w:rPr>
          <w:spacing w:val="-26"/>
          <w:w w:val="95"/>
        </w:rPr>
        <w:t xml:space="preserve"> </w:t>
      </w:r>
      <w:r w:rsidR="00D831E8" w:rsidRPr="006713C4">
        <w:rPr>
          <w:w w:val="95"/>
        </w:rPr>
        <w:t>в</w:t>
      </w:r>
      <w:r w:rsidR="00D831E8" w:rsidRPr="006713C4">
        <w:rPr>
          <w:spacing w:val="-27"/>
          <w:w w:val="95"/>
        </w:rPr>
        <w:t xml:space="preserve"> </w:t>
      </w:r>
      <w:r w:rsidR="00D831E8" w:rsidRPr="006713C4">
        <w:rPr>
          <w:w w:val="95"/>
        </w:rPr>
        <w:t>котором</w:t>
      </w:r>
      <w:r w:rsidR="00D831E8" w:rsidRPr="006713C4">
        <w:rPr>
          <w:spacing w:val="-27"/>
          <w:w w:val="95"/>
        </w:rPr>
        <w:t xml:space="preserve"> </w:t>
      </w:r>
      <w:r w:rsidR="00D831E8" w:rsidRPr="006713C4">
        <w:rPr>
          <w:w w:val="95"/>
        </w:rPr>
        <w:t>осуществляет</w:t>
      </w:r>
      <w:r w:rsidR="00D831E8" w:rsidRPr="006713C4">
        <w:rPr>
          <w:spacing w:val="-27"/>
          <w:w w:val="95"/>
        </w:rPr>
        <w:t xml:space="preserve"> </w:t>
      </w:r>
      <w:r w:rsidR="00D831E8" w:rsidRPr="006713C4">
        <w:rPr>
          <w:w w:val="95"/>
        </w:rPr>
        <w:t>свою</w:t>
      </w:r>
      <w:r w:rsidR="00D831E8" w:rsidRPr="006713C4">
        <w:rPr>
          <w:spacing w:val="-25"/>
          <w:w w:val="95"/>
        </w:rPr>
        <w:t xml:space="preserve"> </w:t>
      </w:r>
      <w:r w:rsidR="00D831E8" w:rsidRPr="006713C4">
        <w:rPr>
          <w:w w:val="95"/>
        </w:rPr>
        <w:t>деятельность</w:t>
      </w:r>
      <w:r w:rsidR="00D831E8" w:rsidRPr="006713C4">
        <w:rPr>
          <w:spacing w:val="-27"/>
          <w:w w:val="95"/>
        </w:rPr>
        <w:t xml:space="preserve"> </w:t>
      </w:r>
      <w:r w:rsidR="00D831E8" w:rsidRPr="006713C4">
        <w:rPr>
          <w:w w:val="95"/>
        </w:rPr>
        <w:t>соответствующая</w:t>
      </w:r>
      <w:r w:rsidR="00D831E8" w:rsidRPr="006713C4">
        <w:rPr>
          <w:spacing w:val="-27"/>
          <w:w w:val="95"/>
        </w:rPr>
        <w:t xml:space="preserve"> </w:t>
      </w:r>
      <w:r w:rsidR="00D831E8" w:rsidRPr="006713C4">
        <w:rPr>
          <w:w w:val="95"/>
        </w:rPr>
        <w:t>организация,</w:t>
      </w:r>
      <w:r w:rsidR="00D831E8" w:rsidRPr="006713C4">
        <w:rPr>
          <w:spacing w:val="-26"/>
          <w:w w:val="95"/>
        </w:rPr>
        <w:t xml:space="preserve"> </w:t>
      </w:r>
      <w:r w:rsidR="00D831E8" w:rsidRPr="006713C4">
        <w:rPr>
          <w:w w:val="95"/>
        </w:rPr>
        <w:t>рекламой</w:t>
      </w:r>
      <w:r w:rsidR="00D831E8" w:rsidRPr="006713C4">
        <w:rPr>
          <w:spacing w:val="-26"/>
          <w:w w:val="95"/>
        </w:rPr>
        <w:t xml:space="preserve"> </w:t>
      </w:r>
      <w:r w:rsidR="00D831E8" w:rsidRPr="006713C4">
        <w:rPr>
          <w:w w:val="95"/>
        </w:rPr>
        <w:t>не</w:t>
      </w:r>
      <w:r w:rsidR="00D831E8" w:rsidRPr="006713C4">
        <w:rPr>
          <w:spacing w:val="-27"/>
          <w:w w:val="95"/>
        </w:rPr>
        <w:t xml:space="preserve"> </w:t>
      </w:r>
      <w:r w:rsidR="00D831E8" w:rsidRPr="006713C4">
        <w:rPr>
          <w:w w:val="95"/>
        </w:rPr>
        <w:t>является,</w:t>
      </w:r>
      <w:r w:rsidR="00D831E8" w:rsidRPr="006713C4">
        <w:rPr>
          <w:spacing w:val="-26"/>
          <w:w w:val="95"/>
        </w:rPr>
        <w:t xml:space="preserve"> </w:t>
      </w:r>
      <w:r w:rsidR="00D831E8" w:rsidRPr="006713C4">
        <w:rPr>
          <w:w w:val="95"/>
        </w:rPr>
        <w:t>и</w:t>
      </w:r>
      <w:r w:rsidR="00D831E8" w:rsidRPr="006713C4">
        <w:rPr>
          <w:spacing w:val="-28"/>
          <w:w w:val="95"/>
        </w:rPr>
        <w:t xml:space="preserve"> </w:t>
      </w:r>
      <w:r w:rsidR="00D831E8" w:rsidRPr="006713C4">
        <w:rPr>
          <w:w w:val="95"/>
        </w:rPr>
        <w:t xml:space="preserve">требования </w:t>
      </w:r>
      <w:r w:rsidR="00D831E8" w:rsidRPr="006713C4">
        <w:t>законодательства</w:t>
      </w:r>
      <w:r w:rsidR="00D831E8" w:rsidRPr="006713C4">
        <w:rPr>
          <w:spacing w:val="-20"/>
        </w:rPr>
        <w:t xml:space="preserve"> </w:t>
      </w:r>
      <w:r w:rsidR="00D831E8" w:rsidRPr="006713C4">
        <w:t>о</w:t>
      </w:r>
      <w:r w:rsidR="00D831E8" w:rsidRPr="006713C4">
        <w:rPr>
          <w:spacing w:val="-20"/>
        </w:rPr>
        <w:t xml:space="preserve"> </w:t>
      </w:r>
      <w:r w:rsidR="00D831E8" w:rsidRPr="006713C4">
        <w:t>рекламе</w:t>
      </w:r>
      <w:r w:rsidR="00D831E8" w:rsidRPr="006713C4">
        <w:rPr>
          <w:spacing w:val="-19"/>
        </w:rPr>
        <w:t xml:space="preserve"> </w:t>
      </w:r>
      <w:r w:rsidR="00D831E8" w:rsidRPr="006713C4">
        <w:t>на</w:t>
      </w:r>
      <w:r w:rsidR="00D831E8" w:rsidRPr="006713C4">
        <w:rPr>
          <w:spacing w:val="-20"/>
        </w:rPr>
        <w:t xml:space="preserve"> </w:t>
      </w:r>
      <w:r w:rsidR="00D831E8" w:rsidRPr="006713C4">
        <w:t>информацию,</w:t>
      </w:r>
      <w:r w:rsidR="00D831E8" w:rsidRPr="006713C4">
        <w:rPr>
          <w:spacing w:val="-19"/>
        </w:rPr>
        <w:t xml:space="preserve"> </w:t>
      </w:r>
      <w:r w:rsidR="00D831E8" w:rsidRPr="006713C4">
        <w:t>размещенную</w:t>
      </w:r>
      <w:r w:rsidR="00D831E8" w:rsidRPr="006713C4">
        <w:rPr>
          <w:spacing w:val="-20"/>
        </w:rPr>
        <w:t xml:space="preserve"> </w:t>
      </w:r>
      <w:r w:rsidR="00D831E8" w:rsidRPr="006713C4">
        <w:t>в</w:t>
      </w:r>
      <w:r w:rsidR="00D831E8" w:rsidRPr="006713C4">
        <w:rPr>
          <w:spacing w:val="-20"/>
        </w:rPr>
        <w:t xml:space="preserve"> </w:t>
      </w:r>
      <w:r w:rsidR="00D831E8" w:rsidRPr="006713C4">
        <w:t>нем,</w:t>
      </w:r>
      <w:r w:rsidR="00D831E8" w:rsidRPr="006713C4">
        <w:rPr>
          <w:spacing w:val="-19"/>
        </w:rPr>
        <w:t xml:space="preserve"> </w:t>
      </w:r>
      <w:r w:rsidR="00D831E8" w:rsidRPr="006713C4">
        <w:t>не</w:t>
      </w:r>
      <w:r w:rsidR="00D831E8" w:rsidRPr="006713C4">
        <w:rPr>
          <w:spacing w:val="-20"/>
        </w:rPr>
        <w:t xml:space="preserve"> </w:t>
      </w:r>
      <w:r w:rsidR="00D831E8" w:rsidRPr="006713C4">
        <w:t>распространяются.</w:t>
      </w:r>
    </w:p>
    <w:p w:rsidR="00D831E8" w:rsidRPr="006713C4" w:rsidRDefault="00D831E8" w:rsidP="00D831E8">
      <w:pPr>
        <w:pStyle w:val="aff0"/>
        <w:spacing w:before="8"/>
        <w:rPr>
          <w:sz w:val="23"/>
        </w:rPr>
      </w:pPr>
    </w:p>
    <w:p w:rsidR="00D831E8" w:rsidRPr="006713C4" w:rsidRDefault="00D831E8" w:rsidP="00D831E8">
      <w:pPr>
        <w:pStyle w:val="aff0"/>
        <w:spacing w:line="252" w:lineRule="auto"/>
        <w:ind w:left="904" w:right="675" w:firstLine="679"/>
      </w:pPr>
      <w:r w:rsidRPr="006713C4">
        <w:rPr>
          <w:w w:val="95"/>
        </w:rPr>
        <w:t>Конструкция, содержащая указание на наименование организации и меню, прейскурант, размещенная на территории, на которой</w:t>
      </w:r>
      <w:r w:rsidRPr="006713C4">
        <w:rPr>
          <w:spacing w:val="-4"/>
          <w:w w:val="95"/>
        </w:rPr>
        <w:t xml:space="preserve"> </w:t>
      </w:r>
      <w:r w:rsidRPr="006713C4">
        <w:rPr>
          <w:w w:val="95"/>
        </w:rPr>
        <w:t>в</w:t>
      </w:r>
      <w:r w:rsidRPr="006713C4">
        <w:rPr>
          <w:spacing w:val="-5"/>
          <w:w w:val="95"/>
        </w:rPr>
        <w:t xml:space="preserve"> </w:t>
      </w:r>
      <w:r w:rsidRPr="006713C4">
        <w:rPr>
          <w:w w:val="95"/>
        </w:rPr>
        <w:t>силу</w:t>
      </w:r>
      <w:r w:rsidRPr="006713C4">
        <w:rPr>
          <w:spacing w:val="-4"/>
          <w:w w:val="95"/>
        </w:rPr>
        <w:t xml:space="preserve"> </w:t>
      </w:r>
      <w:r w:rsidRPr="006713C4">
        <w:rPr>
          <w:w w:val="95"/>
        </w:rPr>
        <w:t>особенностей</w:t>
      </w:r>
      <w:r w:rsidRPr="006713C4">
        <w:rPr>
          <w:spacing w:val="-5"/>
          <w:w w:val="95"/>
        </w:rPr>
        <w:t xml:space="preserve"> </w:t>
      </w:r>
      <w:r w:rsidRPr="006713C4">
        <w:rPr>
          <w:w w:val="95"/>
        </w:rPr>
        <w:t>деятельности</w:t>
      </w:r>
      <w:r w:rsidRPr="006713C4">
        <w:rPr>
          <w:spacing w:val="-5"/>
          <w:w w:val="95"/>
        </w:rPr>
        <w:t xml:space="preserve"> </w:t>
      </w:r>
      <w:r w:rsidRPr="006713C4">
        <w:rPr>
          <w:w w:val="95"/>
        </w:rPr>
        <w:t>организации</w:t>
      </w:r>
      <w:r w:rsidRPr="006713C4">
        <w:rPr>
          <w:spacing w:val="-4"/>
          <w:w w:val="95"/>
        </w:rPr>
        <w:t xml:space="preserve"> </w:t>
      </w:r>
      <w:r w:rsidRPr="006713C4">
        <w:rPr>
          <w:w w:val="95"/>
        </w:rPr>
        <w:t>непосредственно</w:t>
      </w:r>
      <w:r w:rsidRPr="006713C4">
        <w:rPr>
          <w:spacing w:val="-4"/>
          <w:w w:val="95"/>
        </w:rPr>
        <w:t xml:space="preserve"> </w:t>
      </w:r>
      <w:r w:rsidRPr="006713C4">
        <w:rPr>
          <w:w w:val="95"/>
        </w:rPr>
        <w:t>происходит</w:t>
      </w:r>
      <w:r w:rsidRPr="006713C4">
        <w:rPr>
          <w:spacing w:val="-4"/>
          <w:w w:val="95"/>
        </w:rPr>
        <w:t xml:space="preserve"> </w:t>
      </w:r>
      <w:r w:rsidRPr="006713C4">
        <w:rPr>
          <w:w w:val="95"/>
        </w:rPr>
        <w:t>продажа</w:t>
      </w:r>
      <w:r w:rsidRPr="006713C4">
        <w:rPr>
          <w:spacing w:val="-5"/>
          <w:w w:val="95"/>
        </w:rPr>
        <w:t xml:space="preserve"> </w:t>
      </w:r>
      <w:r w:rsidRPr="006713C4">
        <w:rPr>
          <w:w w:val="95"/>
        </w:rPr>
        <w:t>товаров,</w:t>
      </w:r>
      <w:r w:rsidRPr="006713C4">
        <w:rPr>
          <w:spacing w:val="-4"/>
          <w:w w:val="95"/>
        </w:rPr>
        <w:t xml:space="preserve"> </w:t>
      </w:r>
      <w:r w:rsidRPr="006713C4">
        <w:rPr>
          <w:w w:val="95"/>
        </w:rPr>
        <w:t>оказание</w:t>
      </w:r>
      <w:r w:rsidRPr="006713C4">
        <w:rPr>
          <w:spacing w:val="-5"/>
          <w:w w:val="95"/>
        </w:rPr>
        <w:t xml:space="preserve"> </w:t>
      </w:r>
      <w:r w:rsidRPr="006713C4">
        <w:rPr>
          <w:w w:val="95"/>
        </w:rPr>
        <w:t>услуг,</w:t>
      </w:r>
      <w:r w:rsidRPr="006713C4">
        <w:rPr>
          <w:spacing w:val="-4"/>
          <w:w w:val="95"/>
        </w:rPr>
        <w:t xml:space="preserve"> </w:t>
      </w:r>
      <w:r w:rsidRPr="006713C4">
        <w:rPr>
          <w:w w:val="95"/>
        </w:rPr>
        <w:t>в</w:t>
      </w:r>
      <w:r w:rsidRPr="006713C4">
        <w:rPr>
          <w:spacing w:val="-4"/>
          <w:w w:val="95"/>
        </w:rPr>
        <w:t xml:space="preserve"> </w:t>
      </w:r>
      <w:r w:rsidRPr="006713C4">
        <w:rPr>
          <w:w w:val="95"/>
        </w:rPr>
        <w:t>том числе</w:t>
      </w:r>
      <w:r w:rsidRPr="006713C4">
        <w:rPr>
          <w:spacing w:val="-22"/>
          <w:w w:val="95"/>
        </w:rPr>
        <w:t xml:space="preserve"> </w:t>
      </w:r>
      <w:r w:rsidRPr="006713C4">
        <w:rPr>
          <w:w w:val="95"/>
        </w:rPr>
        <w:t>при</w:t>
      </w:r>
      <w:r w:rsidRPr="006713C4">
        <w:rPr>
          <w:spacing w:val="-21"/>
          <w:w w:val="95"/>
        </w:rPr>
        <w:t xml:space="preserve"> </w:t>
      </w:r>
      <w:r w:rsidRPr="006713C4">
        <w:rPr>
          <w:w w:val="95"/>
        </w:rPr>
        <w:t>обслуживании</w:t>
      </w:r>
      <w:r w:rsidRPr="006713C4">
        <w:rPr>
          <w:spacing w:val="-21"/>
          <w:w w:val="95"/>
        </w:rPr>
        <w:t xml:space="preserve"> </w:t>
      </w:r>
      <w:r w:rsidRPr="006713C4">
        <w:rPr>
          <w:w w:val="95"/>
        </w:rPr>
        <w:t>потребителей</w:t>
      </w:r>
      <w:r w:rsidRPr="006713C4">
        <w:rPr>
          <w:spacing w:val="-19"/>
          <w:w w:val="95"/>
        </w:rPr>
        <w:t xml:space="preserve"> </w:t>
      </w:r>
      <w:r w:rsidRPr="006713C4">
        <w:rPr>
          <w:w w:val="95"/>
        </w:rPr>
        <w:t>организации</w:t>
      </w:r>
      <w:r w:rsidRPr="006713C4">
        <w:rPr>
          <w:spacing w:val="-21"/>
          <w:w w:val="95"/>
        </w:rPr>
        <w:t xml:space="preserve"> </w:t>
      </w:r>
      <w:r w:rsidRPr="006713C4">
        <w:rPr>
          <w:w w:val="95"/>
        </w:rPr>
        <w:t>общественного</w:t>
      </w:r>
      <w:r w:rsidRPr="006713C4">
        <w:rPr>
          <w:spacing w:val="-21"/>
          <w:w w:val="95"/>
        </w:rPr>
        <w:t xml:space="preserve"> </w:t>
      </w:r>
      <w:r w:rsidRPr="006713C4">
        <w:rPr>
          <w:w w:val="95"/>
        </w:rPr>
        <w:t>питания</w:t>
      </w:r>
      <w:r w:rsidRPr="006713C4">
        <w:rPr>
          <w:spacing w:val="-20"/>
          <w:w w:val="95"/>
        </w:rPr>
        <w:t xml:space="preserve"> </w:t>
      </w:r>
      <w:r w:rsidRPr="006713C4">
        <w:rPr>
          <w:w w:val="95"/>
        </w:rPr>
        <w:t>на</w:t>
      </w:r>
      <w:r w:rsidRPr="006713C4">
        <w:rPr>
          <w:spacing w:val="-20"/>
          <w:w w:val="95"/>
        </w:rPr>
        <w:t xml:space="preserve"> </w:t>
      </w:r>
      <w:r w:rsidRPr="006713C4">
        <w:rPr>
          <w:w w:val="95"/>
        </w:rPr>
        <w:t>автомобилях,</w:t>
      </w:r>
      <w:r w:rsidRPr="006713C4">
        <w:rPr>
          <w:spacing w:val="-23"/>
          <w:w w:val="95"/>
        </w:rPr>
        <w:t xml:space="preserve"> </w:t>
      </w:r>
      <w:r w:rsidRPr="006713C4">
        <w:rPr>
          <w:w w:val="95"/>
        </w:rPr>
        <w:t>относится</w:t>
      </w:r>
      <w:r w:rsidRPr="006713C4">
        <w:rPr>
          <w:spacing w:val="-20"/>
          <w:w w:val="95"/>
        </w:rPr>
        <w:t xml:space="preserve"> </w:t>
      </w:r>
      <w:r w:rsidRPr="006713C4">
        <w:rPr>
          <w:w w:val="95"/>
        </w:rPr>
        <w:t>к</w:t>
      </w:r>
      <w:r w:rsidRPr="006713C4">
        <w:rPr>
          <w:spacing w:val="-20"/>
          <w:w w:val="95"/>
        </w:rPr>
        <w:t xml:space="preserve"> </w:t>
      </w:r>
      <w:r w:rsidRPr="006713C4">
        <w:rPr>
          <w:w w:val="95"/>
        </w:rPr>
        <w:t>размещенным</w:t>
      </w:r>
      <w:r w:rsidRPr="006713C4">
        <w:rPr>
          <w:spacing w:val="-21"/>
          <w:w w:val="95"/>
        </w:rPr>
        <w:t xml:space="preserve"> </w:t>
      </w:r>
      <w:r w:rsidRPr="006713C4">
        <w:rPr>
          <w:w w:val="95"/>
        </w:rPr>
        <w:t>в</w:t>
      </w:r>
      <w:r w:rsidRPr="006713C4">
        <w:rPr>
          <w:spacing w:val="-20"/>
          <w:w w:val="95"/>
        </w:rPr>
        <w:t xml:space="preserve"> </w:t>
      </w:r>
      <w:r w:rsidRPr="006713C4">
        <w:rPr>
          <w:w w:val="95"/>
        </w:rPr>
        <w:t xml:space="preserve">месте </w:t>
      </w:r>
      <w:r w:rsidRPr="006713C4">
        <w:t>осуществления организацией деятельности и не подпадает под понятие рекламной конструкции. Указанная позиция подтверждается,</w:t>
      </w:r>
      <w:r w:rsidRPr="006713C4">
        <w:rPr>
          <w:spacing w:val="-16"/>
        </w:rPr>
        <w:t xml:space="preserve"> </w:t>
      </w:r>
      <w:r w:rsidRPr="006713C4">
        <w:t>в</w:t>
      </w:r>
      <w:r w:rsidRPr="006713C4">
        <w:rPr>
          <w:spacing w:val="-16"/>
        </w:rPr>
        <w:t xml:space="preserve"> </w:t>
      </w:r>
      <w:r w:rsidRPr="006713C4">
        <w:t>том</w:t>
      </w:r>
      <w:r w:rsidRPr="006713C4">
        <w:rPr>
          <w:spacing w:val="-16"/>
        </w:rPr>
        <w:t xml:space="preserve"> </w:t>
      </w:r>
      <w:r w:rsidRPr="006713C4">
        <w:t>числе</w:t>
      </w:r>
      <w:r w:rsidRPr="006713C4">
        <w:rPr>
          <w:spacing w:val="-15"/>
        </w:rPr>
        <w:t xml:space="preserve"> </w:t>
      </w:r>
      <w:r w:rsidRPr="006713C4">
        <w:t>решениями</w:t>
      </w:r>
      <w:r w:rsidRPr="006713C4">
        <w:rPr>
          <w:spacing w:val="-16"/>
        </w:rPr>
        <w:t xml:space="preserve"> </w:t>
      </w:r>
      <w:r w:rsidRPr="006713C4">
        <w:t>судов</w:t>
      </w:r>
      <w:r w:rsidRPr="006713C4">
        <w:rPr>
          <w:spacing w:val="-16"/>
        </w:rPr>
        <w:t xml:space="preserve"> </w:t>
      </w:r>
      <w:r w:rsidRPr="006713C4">
        <w:t>по</w:t>
      </w:r>
      <w:r w:rsidRPr="006713C4">
        <w:rPr>
          <w:spacing w:val="-16"/>
        </w:rPr>
        <w:t xml:space="preserve"> </w:t>
      </w:r>
      <w:r w:rsidRPr="006713C4">
        <w:t>делу</w:t>
      </w:r>
      <w:r w:rsidRPr="006713C4">
        <w:rPr>
          <w:spacing w:val="-15"/>
        </w:rPr>
        <w:t xml:space="preserve"> </w:t>
      </w:r>
      <w:r>
        <w:t>N</w:t>
      </w:r>
      <w:r w:rsidRPr="006713C4">
        <w:rPr>
          <w:spacing w:val="-16"/>
        </w:rPr>
        <w:t xml:space="preserve"> </w:t>
      </w:r>
      <w:r w:rsidRPr="006713C4">
        <w:t>А56-43492/2016.</w:t>
      </w:r>
    </w:p>
    <w:p w:rsidR="00D831E8" w:rsidRPr="006713C4" w:rsidRDefault="00D831E8" w:rsidP="00D831E8">
      <w:pPr>
        <w:pStyle w:val="aff0"/>
        <w:spacing w:before="6"/>
        <w:rPr>
          <w:sz w:val="25"/>
        </w:rPr>
      </w:pPr>
    </w:p>
    <w:p w:rsidR="00D831E8" w:rsidRPr="006713C4" w:rsidRDefault="00D831E8" w:rsidP="00D831E8">
      <w:pPr>
        <w:pStyle w:val="aff0"/>
        <w:spacing w:before="1" w:line="252" w:lineRule="auto"/>
        <w:ind w:left="904" w:right="675" w:firstLine="679"/>
      </w:pPr>
      <w:r w:rsidRPr="006713C4">
        <w:t>Вместе</w:t>
      </w:r>
      <w:r w:rsidRPr="006713C4">
        <w:rPr>
          <w:spacing w:val="-22"/>
        </w:rPr>
        <w:t xml:space="preserve"> </w:t>
      </w:r>
      <w:r w:rsidRPr="006713C4">
        <w:t>с</w:t>
      </w:r>
      <w:r w:rsidRPr="006713C4">
        <w:rPr>
          <w:spacing w:val="-23"/>
        </w:rPr>
        <w:t xml:space="preserve"> </w:t>
      </w:r>
      <w:r w:rsidRPr="006713C4">
        <w:t>тем,</w:t>
      </w:r>
      <w:r w:rsidRPr="006713C4">
        <w:rPr>
          <w:spacing w:val="-22"/>
        </w:rPr>
        <w:t xml:space="preserve"> </w:t>
      </w:r>
      <w:r w:rsidRPr="006713C4">
        <w:t>размещение</w:t>
      </w:r>
      <w:r w:rsidRPr="006713C4">
        <w:rPr>
          <w:spacing w:val="-21"/>
        </w:rPr>
        <w:t xml:space="preserve"> </w:t>
      </w:r>
      <w:r w:rsidRPr="006713C4">
        <w:t>на</w:t>
      </w:r>
      <w:r w:rsidRPr="006713C4">
        <w:rPr>
          <w:spacing w:val="-22"/>
        </w:rPr>
        <w:t xml:space="preserve"> </w:t>
      </w:r>
      <w:r w:rsidRPr="006713C4">
        <w:t>конструкции</w:t>
      </w:r>
      <w:r w:rsidRPr="006713C4">
        <w:rPr>
          <w:spacing w:val="-22"/>
        </w:rPr>
        <w:t xml:space="preserve"> </w:t>
      </w:r>
      <w:r w:rsidRPr="006713C4">
        <w:t>информации</w:t>
      </w:r>
      <w:r w:rsidRPr="006713C4">
        <w:rPr>
          <w:spacing w:val="-22"/>
        </w:rPr>
        <w:t xml:space="preserve"> </w:t>
      </w:r>
      <w:r w:rsidRPr="006713C4">
        <w:t>об</w:t>
      </w:r>
      <w:r w:rsidRPr="006713C4">
        <w:rPr>
          <w:spacing w:val="-22"/>
        </w:rPr>
        <w:t xml:space="preserve"> </w:t>
      </w:r>
      <w:r w:rsidRPr="006713C4">
        <w:t>одном</w:t>
      </w:r>
      <w:r w:rsidRPr="006713C4">
        <w:rPr>
          <w:spacing w:val="-21"/>
        </w:rPr>
        <w:t xml:space="preserve"> </w:t>
      </w:r>
      <w:r w:rsidRPr="006713C4">
        <w:t>или</w:t>
      </w:r>
      <w:r w:rsidRPr="006713C4">
        <w:rPr>
          <w:spacing w:val="-22"/>
        </w:rPr>
        <w:t xml:space="preserve"> </w:t>
      </w:r>
      <w:r w:rsidRPr="006713C4">
        <w:t>нескольких</w:t>
      </w:r>
      <w:r w:rsidRPr="006713C4">
        <w:rPr>
          <w:spacing w:val="-22"/>
        </w:rPr>
        <w:t xml:space="preserve"> </w:t>
      </w:r>
      <w:r w:rsidRPr="006713C4">
        <w:t>блюдах,</w:t>
      </w:r>
      <w:r w:rsidRPr="006713C4">
        <w:rPr>
          <w:spacing w:val="-22"/>
        </w:rPr>
        <w:t xml:space="preserve"> </w:t>
      </w:r>
      <w:r w:rsidRPr="006713C4">
        <w:t>товарах,</w:t>
      </w:r>
      <w:r w:rsidRPr="006713C4">
        <w:rPr>
          <w:spacing w:val="-21"/>
        </w:rPr>
        <w:t xml:space="preserve"> </w:t>
      </w:r>
      <w:r w:rsidRPr="006713C4">
        <w:t>входящих</w:t>
      </w:r>
      <w:r w:rsidRPr="006713C4">
        <w:rPr>
          <w:spacing w:val="-22"/>
        </w:rPr>
        <w:t xml:space="preserve"> </w:t>
      </w:r>
      <w:r w:rsidRPr="006713C4">
        <w:t>в</w:t>
      </w:r>
      <w:r w:rsidRPr="006713C4">
        <w:rPr>
          <w:spacing w:val="-23"/>
        </w:rPr>
        <w:t xml:space="preserve"> </w:t>
      </w:r>
      <w:r w:rsidRPr="006713C4">
        <w:t xml:space="preserve">меню организации общественного питания, в том числе наименование, изображение такого блюда, товара, описание его </w:t>
      </w:r>
      <w:r w:rsidRPr="006713C4">
        <w:rPr>
          <w:w w:val="95"/>
        </w:rPr>
        <w:t>составляющих,</w:t>
      </w:r>
      <w:r w:rsidRPr="006713C4">
        <w:rPr>
          <w:spacing w:val="-12"/>
          <w:w w:val="95"/>
        </w:rPr>
        <w:t xml:space="preserve"> </w:t>
      </w:r>
      <w:r w:rsidRPr="006713C4">
        <w:rPr>
          <w:w w:val="95"/>
        </w:rPr>
        <w:t>цена,</w:t>
      </w:r>
      <w:r w:rsidRPr="006713C4">
        <w:rPr>
          <w:spacing w:val="-11"/>
          <w:w w:val="95"/>
        </w:rPr>
        <w:t xml:space="preserve"> </w:t>
      </w:r>
      <w:r w:rsidRPr="006713C4">
        <w:rPr>
          <w:w w:val="95"/>
        </w:rPr>
        <w:t>направлено</w:t>
      </w:r>
      <w:r w:rsidRPr="006713C4">
        <w:rPr>
          <w:spacing w:val="-11"/>
          <w:w w:val="95"/>
        </w:rPr>
        <w:t xml:space="preserve"> </w:t>
      </w:r>
      <w:r w:rsidRPr="006713C4">
        <w:rPr>
          <w:w w:val="95"/>
        </w:rPr>
        <w:t>на</w:t>
      </w:r>
      <w:r w:rsidRPr="006713C4">
        <w:rPr>
          <w:spacing w:val="-11"/>
          <w:w w:val="95"/>
        </w:rPr>
        <w:t xml:space="preserve"> </w:t>
      </w:r>
      <w:r w:rsidRPr="006713C4">
        <w:rPr>
          <w:w w:val="95"/>
        </w:rPr>
        <w:t>привлечение</w:t>
      </w:r>
      <w:r w:rsidRPr="006713C4">
        <w:rPr>
          <w:spacing w:val="-10"/>
          <w:w w:val="95"/>
        </w:rPr>
        <w:t xml:space="preserve"> </w:t>
      </w:r>
      <w:r w:rsidRPr="006713C4">
        <w:rPr>
          <w:w w:val="95"/>
        </w:rPr>
        <w:t>внимания</w:t>
      </w:r>
      <w:r w:rsidRPr="006713C4">
        <w:rPr>
          <w:spacing w:val="-11"/>
          <w:w w:val="95"/>
        </w:rPr>
        <w:t xml:space="preserve"> </w:t>
      </w:r>
      <w:r w:rsidRPr="006713C4">
        <w:rPr>
          <w:w w:val="95"/>
        </w:rPr>
        <w:t>и</w:t>
      </w:r>
      <w:r w:rsidRPr="006713C4">
        <w:rPr>
          <w:spacing w:val="-12"/>
          <w:w w:val="95"/>
        </w:rPr>
        <w:t xml:space="preserve"> </w:t>
      </w:r>
      <w:r w:rsidRPr="006713C4">
        <w:rPr>
          <w:w w:val="95"/>
        </w:rPr>
        <w:t>формирования</w:t>
      </w:r>
      <w:r w:rsidRPr="006713C4">
        <w:rPr>
          <w:spacing w:val="-11"/>
          <w:w w:val="95"/>
        </w:rPr>
        <w:t xml:space="preserve"> </w:t>
      </w:r>
      <w:r w:rsidRPr="006713C4">
        <w:rPr>
          <w:w w:val="95"/>
        </w:rPr>
        <w:t>интереса</w:t>
      </w:r>
      <w:r w:rsidRPr="006713C4">
        <w:rPr>
          <w:spacing w:val="-11"/>
          <w:w w:val="95"/>
        </w:rPr>
        <w:t xml:space="preserve"> </w:t>
      </w:r>
      <w:r w:rsidRPr="006713C4">
        <w:rPr>
          <w:w w:val="95"/>
        </w:rPr>
        <w:t>к</w:t>
      </w:r>
      <w:r w:rsidRPr="006713C4">
        <w:rPr>
          <w:spacing w:val="-10"/>
          <w:w w:val="95"/>
        </w:rPr>
        <w:t xml:space="preserve"> </w:t>
      </w:r>
      <w:r w:rsidRPr="006713C4">
        <w:rPr>
          <w:w w:val="95"/>
        </w:rPr>
        <w:t>отдельным</w:t>
      </w:r>
      <w:r w:rsidRPr="006713C4">
        <w:rPr>
          <w:spacing w:val="-12"/>
          <w:w w:val="95"/>
        </w:rPr>
        <w:t xml:space="preserve"> </w:t>
      </w:r>
      <w:r w:rsidRPr="006713C4">
        <w:rPr>
          <w:w w:val="95"/>
        </w:rPr>
        <w:t>товарам,</w:t>
      </w:r>
      <w:r w:rsidRPr="006713C4">
        <w:rPr>
          <w:spacing w:val="-10"/>
          <w:w w:val="95"/>
        </w:rPr>
        <w:t xml:space="preserve"> </w:t>
      </w:r>
      <w:r w:rsidRPr="006713C4">
        <w:rPr>
          <w:w w:val="95"/>
        </w:rPr>
        <w:t>их</w:t>
      </w:r>
      <w:r w:rsidRPr="006713C4">
        <w:rPr>
          <w:spacing w:val="-11"/>
          <w:w w:val="95"/>
        </w:rPr>
        <w:t xml:space="preserve"> </w:t>
      </w:r>
      <w:r w:rsidRPr="006713C4">
        <w:rPr>
          <w:w w:val="95"/>
        </w:rPr>
        <w:t>выделению</w:t>
      </w:r>
      <w:r w:rsidRPr="006713C4">
        <w:rPr>
          <w:spacing w:val="-10"/>
          <w:w w:val="95"/>
        </w:rPr>
        <w:t xml:space="preserve"> </w:t>
      </w:r>
      <w:r w:rsidRPr="006713C4">
        <w:rPr>
          <w:w w:val="95"/>
        </w:rPr>
        <w:t>из группы</w:t>
      </w:r>
      <w:r w:rsidRPr="006713C4">
        <w:rPr>
          <w:spacing w:val="-40"/>
          <w:w w:val="95"/>
        </w:rPr>
        <w:t xml:space="preserve"> </w:t>
      </w:r>
      <w:r w:rsidRPr="006713C4">
        <w:rPr>
          <w:w w:val="95"/>
        </w:rPr>
        <w:t>однородных</w:t>
      </w:r>
      <w:r w:rsidRPr="006713C4">
        <w:rPr>
          <w:spacing w:val="-40"/>
          <w:w w:val="95"/>
        </w:rPr>
        <w:t xml:space="preserve"> </w:t>
      </w:r>
      <w:r w:rsidRPr="006713C4">
        <w:rPr>
          <w:w w:val="95"/>
        </w:rPr>
        <w:t>товаров.</w:t>
      </w:r>
      <w:r w:rsidRPr="006713C4">
        <w:rPr>
          <w:spacing w:val="-40"/>
          <w:w w:val="95"/>
        </w:rPr>
        <w:t xml:space="preserve"> </w:t>
      </w:r>
      <w:r w:rsidRPr="006713C4">
        <w:rPr>
          <w:w w:val="95"/>
        </w:rPr>
        <w:t>Следовательно,</w:t>
      </w:r>
      <w:r w:rsidRPr="006713C4">
        <w:rPr>
          <w:spacing w:val="-40"/>
          <w:w w:val="95"/>
        </w:rPr>
        <w:t xml:space="preserve"> </w:t>
      </w:r>
      <w:r w:rsidRPr="006713C4">
        <w:rPr>
          <w:w w:val="95"/>
        </w:rPr>
        <w:t>указанная</w:t>
      </w:r>
      <w:r w:rsidRPr="006713C4">
        <w:rPr>
          <w:spacing w:val="-39"/>
          <w:w w:val="95"/>
        </w:rPr>
        <w:t xml:space="preserve"> </w:t>
      </w:r>
      <w:r w:rsidRPr="006713C4">
        <w:rPr>
          <w:w w:val="95"/>
        </w:rPr>
        <w:t>информация</w:t>
      </w:r>
      <w:r w:rsidRPr="006713C4">
        <w:rPr>
          <w:spacing w:val="-40"/>
          <w:w w:val="95"/>
        </w:rPr>
        <w:t xml:space="preserve"> </w:t>
      </w:r>
      <w:r w:rsidRPr="006713C4">
        <w:rPr>
          <w:w w:val="95"/>
        </w:rPr>
        <w:t>является</w:t>
      </w:r>
      <w:r w:rsidRPr="006713C4">
        <w:rPr>
          <w:spacing w:val="-40"/>
          <w:w w:val="95"/>
        </w:rPr>
        <w:t xml:space="preserve"> </w:t>
      </w:r>
      <w:r w:rsidRPr="006713C4">
        <w:rPr>
          <w:w w:val="95"/>
        </w:rPr>
        <w:t>рекламой</w:t>
      </w:r>
      <w:r w:rsidRPr="006713C4">
        <w:rPr>
          <w:spacing w:val="-40"/>
          <w:w w:val="95"/>
        </w:rPr>
        <w:t xml:space="preserve"> </w:t>
      </w:r>
      <w:r w:rsidRPr="006713C4">
        <w:rPr>
          <w:w w:val="95"/>
        </w:rPr>
        <w:t>и</w:t>
      </w:r>
      <w:r w:rsidRPr="006713C4">
        <w:rPr>
          <w:spacing w:val="-40"/>
          <w:w w:val="95"/>
        </w:rPr>
        <w:t xml:space="preserve"> </w:t>
      </w:r>
      <w:r w:rsidRPr="006713C4">
        <w:rPr>
          <w:w w:val="95"/>
        </w:rPr>
        <w:t>должна</w:t>
      </w:r>
      <w:r w:rsidRPr="006713C4">
        <w:rPr>
          <w:spacing w:val="-39"/>
          <w:w w:val="95"/>
        </w:rPr>
        <w:t xml:space="preserve"> </w:t>
      </w:r>
      <w:r w:rsidRPr="006713C4">
        <w:rPr>
          <w:w w:val="95"/>
        </w:rPr>
        <w:t>соответствовать</w:t>
      </w:r>
      <w:r w:rsidRPr="006713C4">
        <w:rPr>
          <w:spacing w:val="-41"/>
          <w:w w:val="95"/>
        </w:rPr>
        <w:t xml:space="preserve"> </w:t>
      </w:r>
      <w:r w:rsidRPr="006713C4">
        <w:rPr>
          <w:w w:val="95"/>
        </w:rPr>
        <w:t xml:space="preserve">требованиям </w:t>
      </w:r>
      <w:r w:rsidRPr="006713C4">
        <w:t xml:space="preserve">Федерального закона "О рекламе". Размещение конструкции с такой информацией на фасаде здания или вне здания </w:t>
      </w:r>
      <w:r w:rsidRPr="006713C4">
        <w:rPr>
          <w:w w:val="95"/>
        </w:rPr>
        <w:t xml:space="preserve">осуществляется с учетом положений статьи 19 Федерального закона "О рекламе". Указанная позиция подтверждается, в том </w:t>
      </w:r>
      <w:r w:rsidRPr="006713C4">
        <w:t>числе</w:t>
      </w:r>
      <w:r w:rsidRPr="006713C4">
        <w:rPr>
          <w:spacing w:val="-14"/>
        </w:rPr>
        <w:t xml:space="preserve"> </w:t>
      </w:r>
      <w:r w:rsidRPr="006713C4">
        <w:t>решениями</w:t>
      </w:r>
      <w:r w:rsidRPr="006713C4">
        <w:rPr>
          <w:spacing w:val="-14"/>
        </w:rPr>
        <w:t xml:space="preserve"> </w:t>
      </w:r>
      <w:r w:rsidRPr="006713C4">
        <w:t>судов</w:t>
      </w:r>
      <w:r w:rsidRPr="006713C4">
        <w:rPr>
          <w:spacing w:val="-14"/>
        </w:rPr>
        <w:t xml:space="preserve"> </w:t>
      </w:r>
      <w:r w:rsidRPr="006713C4">
        <w:t>по</w:t>
      </w:r>
      <w:r w:rsidRPr="006713C4">
        <w:rPr>
          <w:spacing w:val="-13"/>
        </w:rPr>
        <w:t xml:space="preserve"> </w:t>
      </w:r>
      <w:r w:rsidRPr="006713C4">
        <w:t>делу</w:t>
      </w:r>
      <w:r w:rsidRPr="006713C4">
        <w:rPr>
          <w:spacing w:val="-14"/>
        </w:rPr>
        <w:t xml:space="preserve"> </w:t>
      </w:r>
      <w:r>
        <w:t>N</w:t>
      </w:r>
      <w:r w:rsidRPr="006713C4">
        <w:rPr>
          <w:spacing w:val="-14"/>
        </w:rPr>
        <w:t xml:space="preserve"> </w:t>
      </w:r>
      <w:r w:rsidRPr="006713C4">
        <w:t>А56-59116/2013.</w:t>
      </w:r>
    </w:p>
    <w:p w:rsidR="00D831E8" w:rsidRPr="006713C4" w:rsidRDefault="00D831E8" w:rsidP="00D831E8">
      <w:pPr>
        <w:pStyle w:val="aff0"/>
        <w:spacing w:before="8"/>
        <w:rPr>
          <w:sz w:val="19"/>
        </w:rPr>
      </w:pPr>
    </w:p>
    <w:p w:rsidR="00D831E8" w:rsidRPr="006713C4" w:rsidRDefault="00D831E8" w:rsidP="00D831E8">
      <w:pPr>
        <w:pStyle w:val="aa"/>
        <w:widowControl w:val="0"/>
        <w:numPr>
          <w:ilvl w:val="0"/>
          <w:numId w:val="40"/>
        </w:numPr>
        <w:tabs>
          <w:tab w:val="left" w:pos="1583"/>
          <w:tab w:val="left" w:pos="1584"/>
        </w:tabs>
        <w:autoSpaceDE w:val="0"/>
        <w:autoSpaceDN w:val="0"/>
        <w:spacing w:before="1" w:line="240" w:lineRule="auto"/>
        <w:ind w:left="1584" w:hanging="672"/>
        <w:contextualSpacing w:val="0"/>
        <w:rPr>
          <w:b/>
          <w:sz w:val="24"/>
        </w:rPr>
      </w:pPr>
      <w:r w:rsidRPr="006713C4">
        <w:rPr>
          <w:b/>
          <w:sz w:val="24"/>
        </w:rPr>
        <w:t>Информация,</w:t>
      </w:r>
      <w:r w:rsidRPr="006713C4">
        <w:rPr>
          <w:b/>
          <w:spacing w:val="-21"/>
          <w:sz w:val="24"/>
        </w:rPr>
        <w:t xml:space="preserve"> </w:t>
      </w:r>
      <w:r w:rsidRPr="006713C4">
        <w:rPr>
          <w:b/>
          <w:sz w:val="24"/>
        </w:rPr>
        <w:t>содержащая</w:t>
      </w:r>
      <w:r w:rsidRPr="006713C4">
        <w:rPr>
          <w:b/>
          <w:spacing w:val="-20"/>
          <w:sz w:val="24"/>
        </w:rPr>
        <w:t xml:space="preserve"> </w:t>
      </w:r>
      <w:r w:rsidRPr="006713C4">
        <w:rPr>
          <w:b/>
          <w:sz w:val="24"/>
        </w:rPr>
        <w:t>информационно-справочные</w:t>
      </w:r>
      <w:r w:rsidRPr="006713C4">
        <w:rPr>
          <w:b/>
          <w:spacing w:val="-20"/>
          <w:sz w:val="24"/>
        </w:rPr>
        <w:t xml:space="preserve"> </w:t>
      </w:r>
      <w:r w:rsidRPr="006713C4">
        <w:rPr>
          <w:b/>
          <w:sz w:val="24"/>
        </w:rPr>
        <w:t>сведения,</w:t>
      </w:r>
      <w:r w:rsidRPr="006713C4">
        <w:rPr>
          <w:b/>
          <w:spacing w:val="-21"/>
          <w:sz w:val="24"/>
        </w:rPr>
        <w:t xml:space="preserve"> </w:t>
      </w:r>
      <w:r w:rsidRPr="006713C4">
        <w:rPr>
          <w:b/>
          <w:sz w:val="24"/>
        </w:rPr>
        <w:t>не</w:t>
      </w:r>
      <w:r w:rsidRPr="006713C4">
        <w:rPr>
          <w:b/>
          <w:spacing w:val="-20"/>
          <w:sz w:val="24"/>
        </w:rPr>
        <w:t xml:space="preserve"> </w:t>
      </w:r>
      <w:r w:rsidRPr="006713C4">
        <w:rPr>
          <w:b/>
          <w:sz w:val="24"/>
        </w:rPr>
        <w:t>признается</w:t>
      </w:r>
      <w:r w:rsidRPr="006713C4">
        <w:rPr>
          <w:b/>
          <w:spacing w:val="-20"/>
          <w:sz w:val="24"/>
        </w:rPr>
        <w:t xml:space="preserve"> </w:t>
      </w:r>
      <w:r w:rsidRPr="006713C4">
        <w:rPr>
          <w:b/>
          <w:sz w:val="24"/>
        </w:rPr>
        <w:t>рекламой.</w:t>
      </w:r>
    </w:p>
    <w:p w:rsidR="00D831E8" w:rsidRPr="006713C4" w:rsidRDefault="00D831E8" w:rsidP="00D831E8">
      <w:pPr>
        <w:pStyle w:val="aff0"/>
        <w:rPr>
          <w:sz w:val="20"/>
        </w:rPr>
      </w:pPr>
    </w:p>
    <w:p w:rsidR="00D831E8" w:rsidRPr="006713C4" w:rsidRDefault="00D831E8" w:rsidP="00D831E8">
      <w:pPr>
        <w:pStyle w:val="aff0"/>
        <w:spacing w:before="10"/>
        <w:rPr>
          <w:sz w:val="16"/>
        </w:rPr>
      </w:pPr>
    </w:p>
    <w:p w:rsidR="00D831E8" w:rsidRPr="006713C4" w:rsidRDefault="00D831E8" w:rsidP="00D831E8">
      <w:pPr>
        <w:spacing w:before="80"/>
        <w:ind w:left="3727"/>
        <w:rPr>
          <w:b/>
          <w:sz w:val="16"/>
        </w:rPr>
      </w:pPr>
      <w:r w:rsidRPr="006713C4">
        <w:rPr>
          <w:b/>
          <w:sz w:val="16"/>
        </w:rPr>
        <w:t>МЕТОДИЧЕСКИЕ РЕКОМЕНДАЦИИ ПО ОФОРМЛЕНИЮ И РАЗМЕЩЕНИЮ ИНФОРМАЦИИ НА ЗДАНИЯХ ИЛИ СООРУЖЕНИЯХ</w:t>
      </w:r>
    </w:p>
    <w:p w:rsidR="00D831E8" w:rsidRPr="006713C4" w:rsidRDefault="00D831E8" w:rsidP="00D831E8">
      <w:pPr>
        <w:rPr>
          <w:sz w:val="16"/>
        </w:rPr>
        <w:sectPr w:rsidR="00D831E8" w:rsidRPr="006713C4">
          <w:pgSz w:w="16840" w:h="11900" w:orient="landscape"/>
          <w:pgMar w:top="0" w:right="460" w:bottom="0" w:left="220" w:header="720" w:footer="720" w:gutter="0"/>
          <w:cols w:space="720"/>
        </w:sectPr>
      </w:pPr>
    </w:p>
    <w:p w:rsidR="00D831E8" w:rsidRPr="006713C4" w:rsidRDefault="000B3A9C" w:rsidP="00D831E8">
      <w:pPr>
        <w:pStyle w:val="aff0"/>
        <w:rPr>
          <w:sz w:val="20"/>
        </w:rPr>
      </w:pPr>
      <w:r>
        <w:rPr>
          <w:noProof/>
        </w:rPr>
        <w:lastRenderedPageBreak/>
        <mc:AlternateContent>
          <mc:Choice Requires="wps">
            <w:drawing>
              <wp:anchor distT="0" distB="0" distL="114300" distR="114300" simplePos="0" relativeHeight="251715584" behindDoc="1" locked="0" layoutInCell="1" allowOverlap="1">
                <wp:simplePos x="0" y="0"/>
                <wp:positionH relativeFrom="page">
                  <wp:posOffset>184150</wp:posOffset>
                </wp:positionH>
                <wp:positionV relativeFrom="page">
                  <wp:posOffset>-1270</wp:posOffset>
                </wp:positionV>
                <wp:extent cx="10329545" cy="7557770"/>
                <wp:effectExtent l="12700" t="8255" r="11430" b="6350"/>
                <wp:wrapNone/>
                <wp:docPr id="237" name="Rectangle 15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329545" cy="7557770"/>
                        </a:xfrm>
                        <a:prstGeom prst="rect">
                          <a:avLst/>
                        </a:prstGeom>
                        <a:noFill/>
                        <a:ln w="9144">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3D3B8B9" id="Rectangle 1503" o:spid="_x0000_s1026" style="position:absolute;margin-left:14.5pt;margin-top:-.1pt;width:813.35pt;height:595.1pt;z-index:-2516008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" filled="f" strokeweight=".72pt">
                <w10:wrap anchorx="page" anchory="page"/>
              </v:rect>
            </w:pict>
          </mc:Fallback>
        </mc:AlternateContent>
      </w:r>
    </w:p>
    <w:p w:rsidR="00D831E8" w:rsidRPr="006713C4" w:rsidRDefault="00D831E8" w:rsidP="00D831E8">
      <w:pPr>
        <w:pStyle w:val="aff0"/>
        <w:rPr>
          <w:sz w:val="20"/>
        </w:rPr>
      </w:pPr>
    </w:p>
    <w:p w:rsidR="00D831E8" w:rsidRPr="006713C4" w:rsidRDefault="00D831E8" w:rsidP="00D831E8">
      <w:pPr>
        <w:pStyle w:val="aff0"/>
        <w:spacing w:before="9"/>
      </w:pPr>
    </w:p>
    <w:p w:rsidR="00D831E8" w:rsidRPr="006713C4" w:rsidRDefault="00D831E8" w:rsidP="00D831E8">
      <w:pPr>
        <w:pStyle w:val="2"/>
      </w:pPr>
      <w:bookmarkStart w:id="43" w:name="39"/>
      <w:bookmarkEnd w:id="43"/>
      <w:r w:rsidRPr="006713C4">
        <w:t>О РАЗГРАНИЧЕНИИ ПОНЯТИЙ ВЫВЕСКА И РЕКЛАМА</w:t>
      </w:r>
    </w:p>
    <w:p w:rsidR="00D831E8" w:rsidRPr="006713C4" w:rsidRDefault="00D831E8" w:rsidP="00D831E8">
      <w:pPr>
        <w:pStyle w:val="aff0"/>
        <w:spacing w:before="7"/>
        <w:rPr>
          <w:sz w:val="34"/>
        </w:rPr>
      </w:pPr>
    </w:p>
    <w:p w:rsidR="00D831E8" w:rsidRPr="006713C4" w:rsidRDefault="00D831E8" w:rsidP="00D831E8">
      <w:pPr>
        <w:pStyle w:val="aff0"/>
        <w:spacing w:line="256" w:lineRule="auto"/>
        <w:ind w:left="904" w:right="676" w:firstLine="684"/>
      </w:pPr>
      <w:r w:rsidRPr="006713C4">
        <w:t>Согласно пункту 3 части 2 статьи 2 Федерального закона "О рекламе" данный закон не распространяется на справочно-информационные и аналитические материалы обзоры внутреннего и внешнего рынков, результаты</w:t>
      </w:r>
      <w:r w:rsidRPr="006713C4">
        <w:rPr>
          <w:spacing w:val="-41"/>
        </w:rPr>
        <w:t xml:space="preserve"> </w:t>
      </w:r>
      <w:r w:rsidRPr="006713C4">
        <w:t xml:space="preserve">научных </w:t>
      </w:r>
      <w:r w:rsidRPr="006713C4">
        <w:rPr>
          <w:w w:val="95"/>
        </w:rPr>
        <w:t>исследований</w:t>
      </w:r>
      <w:r w:rsidRPr="006713C4">
        <w:rPr>
          <w:spacing w:val="-18"/>
          <w:w w:val="95"/>
        </w:rPr>
        <w:t xml:space="preserve"> </w:t>
      </w:r>
      <w:r w:rsidRPr="006713C4">
        <w:rPr>
          <w:w w:val="95"/>
        </w:rPr>
        <w:t>и</w:t>
      </w:r>
      <w:r w:rsidRPr="006713C4">
        <w:rPr>
          <w:spacing w:val="-19"/>
          <w:w w:val="95"/>
        </w:rPr>
        <w:t xml:space="preserve"> </w:t>
      </w:r>
      <w:r w:rsidRPr="006713C4">
        <w:rPr>
          <w:w w:val="95"/>
        </w:rPr>
        <w:t>испытаний),</w:t>
      </w:r>
      <w:r w:rsidRPr="006713C4">
        <w:rPr>
          <w:spacing w:val="-20"/>
          <w:w w:val="95"/>
        </w:rPr>
        <w:t xml:space="preserve"> </w:t>
      </w:r>
      <w:r w:rsidRPr="006713C4">
        <w:rPr>
          <w:w w:val="95"/>
        </w:rPr>
        <w:t>не</w:t>
      </w:r>
      <w:r w:rsidRPr="006713C4">
        <w:rPr>
          <w:spacing w:val="-19"/>
          <w:w w:val="95"/>
        </w:rPr>
        <w:t xml:space="preserve"> </w:t>
      </w:r>
      <w:r w:rsidRPr="006713C4">
        <w:rPr>
          <w:w w:val="95"/>
        </w:rPr>
        <w:t>имеющие</w:t>
      </w:r>
      <w:r w:rsidRPr="006713C4">
        <w:rPr>
          <w:spacing w:val="-19"/>
          <w:w w:val="95"/>
        </w:rPr>
        <w:t xml:space="preserve"> </w:t>
      </w:r>
      <w:r w:rsidRPr="006713C4">
        <w:rPr>
          <w:w w:val="95"/>
        </w:rPr>
        <w:t>в</w:t>
      </w:r>
      <w:r w:rsidRPr="006713C4">
        <w:rPr>
          <w:spacing w:val="-19"/>
          <w:w w:val="95"/>
        </w:rPr>
        <w:t xml:space="preserve"> </w:t>
      </w:r>
      <w:r w:rsidRPr="006713C4">
        <w:rPr>
          <w:w w:val="95"/>
        </w:rPr>
        <w:t>качестве</w:t>
      </w:r>
      <w:r w:rsidRPr="006713C4">
        <w:rPr>
          <w:spacing w:val="-19"/>
          <w:w w:val="95"/>
        </w:rPr>
        <w:t xml:space="preserve"> </w:t>
      </w:r>
      <w:r w:rsidRPr="006713C4">
        <w:rPr>
          <w:w w:val="95"/>
        </w:rPr>
        <w:t>основной</w:t>
      </w:r>
      <w:r w:rsidRPr="006713C4">
        <w:rPr>
          <w:spacing w:val="-20"/>
          <w:w w:val="95"/>
        </w:rPr>
        <w:t xml:space="preserve"> </w:t>
      </w:r>
      <w:r w:rsidRPr="006713C4">
        <w:rPr>
          <w:w w:val="95"/>
        </w:rPr>
        <w:t>цели</w:t>
      </w:r>
      <w:r w:rsidRPr="006713C4">
        <w:rPr>
          <w:spacing w:val="-19"/>
          <w:w w:val="95"/>
        </w:rPr>
        <w:t xml:space="preserve"> </w:t>
      </w:r>
      <w:r w:rsidRPr="006713C4">
        <w:rPr>
          <w:w w:val="95"/>
        </w:rPr>
        <w:t>продвижение</w:t>
      </w:r>
      <w:r w:rsidRPr="006713C4">
        <w:rPr>
          <w:spacing w:val="-18"/>
          <w:w w:val="95"/>
        </w:rPr>
        <w:t xml:space="preserve"> </w:t>
      </w:r>
      <w:r w:rsidRPr="006713C4">
        <w:rPr>
          <w:w w:val="95"/>
        </w:rPr>
        <w:t>товара</w:t>
      </w:r>
      <w:r w:rsidRPr="006713C4">
        <w:rPr>
          <w:spacing w:val="-19"/>
          <w:w w:val="95"/>
        </w:rPr>
        <w:t xml:space="preserve"> </w:t>
      </w:r>
      <w:r w:rsidRPr="006713C4">
        <w:rPr>
          <w:w w:val="95"/>
        </w:rPr>
        <w:t>на</w:t>
      </w:r>
      <w:r w:rsidRPr="006713C4">
        <w:rPr>
          <w:spacing w:val="-19"/>
          <w:w w:val="95"/>
        </w:rPr>
        <w:t xml:space="preserve"> </w:t>
      </w:r>
      <w:r w:rsidRPr="006713C4">
        <w:rPr>
          <w:w w:val="95"/>
        </w:rPr>
        <w:t>рынке</w:t>
      </w:r>
      <w:r w:rsidRPr="006713C4">
        <w:rPr>
          <w:spacing w:val="-19"/>
          <w:w w:val="95"/>
        </w:rPr>
        <w:t xml:space="preserve"> </w:t>
      </w:r>
      <w:r w:rsidRPr="006713C4">
        <w:rPr>
          <w:w w:val="95"/>
        </w:rPr>
        <w:t>и</w:t>
      </w:r>
      <w:r w:rsidRPr="006713C4">
        <w:rPr>
          <w:spacing w:val="-20"/>
          <w:w w:val="95"/>
        </w:rPr>
        <w:t xml:space="preserve"> </w:t>
      </w:r>
      <w:r w:rsidRPr="006713C4">
        <w:rPr>
          <w:w w:val="95"/>
        </w:rPr>
        <w:t>не</w:t>
      </w:r>
      <w:r w:rsidRPr="006713C4">
        <w:rPr>
          <w:spacing w:val="-19"/>
          <w:w w:val="95"/>
        </w:rPr>
        <w:t xml:space="preserve"> </w:t>
      </w:r>
      <w:r w:rsidRPr="006713C4">
        <w:rPr>
          <w:w w:val="95"/>
        </w:rPr>
        <w:t>являющиеся</w:t>
      </w:r>
      <w:r w:rsidRPr="006713C4">
        <w:rPr>
          <w:spacing w:val="-20"/>
          <w:w w:val="95"/>
        </w:rPr>
        <w:t xml:space="preserve"> </w:t>
      </w:r>
      <w:r w:rsidRPr="006713C4">
        <w:rPr>
          <w:w w:val="95"/>
        </w:rPr>
        <w:t xml:space="preserve">социальной </w:t>
      </w:r>
      <w:r w:rsidRPr="006713C4">
        <w:t>рекламой.</w:t>
      </w:r>
    </w:p>
    <w:p w:rsidR="00D831E8" w:rsidRPr="006713C4" w:rsidRDefault="00D831E8" w:rsidP="00D831E8">
      <w:pPr>
        <w:pStyle w:val="aff0"/>
        <w:spacing w:before="2"/>
      </w:pPr>
    </w:p>
    <w:p w:rsidR="00D831E8" w:rsidRPr="006713C4" w:rsidRDefault="00D831E8" w:rsidP="00D831E8">
      <w:pPr>
        <w:pStyle w:val="aff0"/>
        <w:spacing w:line="252" w:lineRule="auto"/>
        <w:ind w:left="904" w:right="679" w:firstLine="679"/>
      </w:pPr>
      <w:r w:rsidRPr="006713C4">
        <w:rPr>
          <w:w w:val="95"/>
        </w:rPr>
        <w:t>Конструкция</w:t>
      </w:r>
      <w:r w:rsidRPr="006713C4">
        <w:rPr>
          <w:spacing w:val="-7"/>
          <w:w w:val="95"/>
        </w:rPr>
        <w:t xml:space="preserve"> </w:t>
      </w:r>
      <w:r w:rsidRPr="006713C4">
        <w:rPr>
          <w:w w:val="95"/>
        </w:rPr>
        <w:t>с</w:t>
      </w:r>
      <w:r w:rsidRPr="006713C4">
        <w:rPr>
          <w:spacing w:val="-8"/>
          <w:w w:val="95"/>
        </w:rPr>
        <w:t xml:space="preserve"> </w:t>
      </w:r>
      <w:r w:rsidRPr="006713C4">
        <w:rPr>
          <w:w w:val="95"/>
        </w:rPr>
        <w:t>изображением</w:t>
      </w:r>
      <w:r w:rsidRPr="006713C4">
        <w:rPr>
          <w:spacing w:val="-5"/>
          <w:w w:val="95"/>
        </w:rPr>
        <w:t xml:space="preserve"> </w:t>
      </w:r>
      <w:r w:rsidRPr="006713C4">
        <w:rPr>
          <w:w w:val="95"/>
        </w:rPr>
        <w:t>в</w:t>
      </w:r>
      <w:r w:rsidRPr="006713C4">
        <w:rPr>
          <w:spacing w:val="-6"/>
          <w:w w:val="95"/>
        </w:rPr>
        <w:t xml:space="preserve"> </w:t>
      </w:r>
      <w:r w:rsidRPr="006713C4">
        <w:rPr>
          <w:w w:val="95"/>
        </w:rPr>
        <w:t>виде</w:t>
      </w:r>
      <w:r w:rsidRPr="006713C4">
        <w:rPr>
          <w:spacing w:val="-8"/>
          <w:w w:val="95"/>
        </w:rPr>
        <w:t xml:space="preserve"> </w:t>
      </w:r>
      <w:r w:rsidRPr="006713C4">
        <w:rPr>
          <w:w w:val="95"/>
        </w:rPr>
        <w:t>креста,</w:t>
      </w:r>
      <w:r w:rsidRPr="006713C4">
        <w:rPr>
          <w:spacing w:val="-6"/>
          <w:w w:val="95"/>
        </w:rPr>
        <w:t xml:space="preserve"> </w:t>
      </w:r>
      <w:r w:rsidRPr="006713C4">
        <w:rPr>
          <w:w w:val="95"/>
        </w:rPr>
        <w:t>размещенная</w:t>
      </w:r>
      <w:r w:rsidRPr="006713C4">
        <w:rPr>
          <w:spacing w:val="-7"/>
          <w:w w:val="95"/>
        </w:rPr>
        <w:t xml:space="preserve"> </w:t>
      </w:r>
      <w:r w:rsidRPr="006713C4">
        <w:rPr>
          <w:w w:val="95"/>
        </w:rPr>
        <w:t>на</w:t>
      </w:r>
      <w:r w:rsidRPr="006713C4">
        <w:rPr>
          <w:spacing w:val="-6"/>
          <w:w w:val="95"/>
        </w:rPr>
        <w:t xml:space="preserve"> </w:t>
      </w:r>
      <w:r w:rsidRPr="006713C4">
        <w:rPr>
          <w:w w:val="95"/>
        </w:rPr>
        <w:t>здании,</w:t>
      </w:r>
      <w:r w:rsidRPr="006713C4">
        <w:rPr>
          <w:spacing w:val="-7"/>
          <w:w w:val="95"/>
        </w:rPr>
        <w:t xml:space="preserve"> </w:t>
      </w:r>
      <w:r w:rsidRPr="006713C4">
        <w:rPr>
          <w:w w:val="95"/>
        </w:rPr>
        <w:t>в</w:t>
      </w:r>
      <w:r w:rsidRPr="006713C4">
        <w:rPr>
          <w:spacing w:val="-6"/>
          <w:w w:val="95"/>
        </w:rPr>
        <w:t xml:space="preserve"> </w:t>
      </w:r>
      <w:r w:rsidRPr="006713C4">
        <w:rPr>
          <w:w w:val="95"/>
        </w:rPr>
        <w:t>котором</w:t>
      </w:r>
      <w:r w:rsidRPr="006713C4">
        <w:rPr>
          <w:spacing w:val="-7"/>
          <w:w w:val="95"/>
        </w:rPr>
        <w:t xml:space="preserve"> </w:t>
      </w:r>
      <w:r w:rsidRPr="006713C4">
        <w:rPr>
          <w:w w:val="95"/>
        </w:rPr>
        <w:t>осуществляет</w:t>
      </w:r>
      <w:r w:rsidRPr="006713C4">
        <w:rPr>
          <w:spacing w:val="-6"/>
          <w:w w:val="95"/>
        </w:rPr>
        <w:t xml:space="preserve"> </w:t>
      </w:r>
      <w:r w:rsidRPr="006713C4">
        <w:rPr>
          <w:w w:val="95"/>
        </w:rPr>
        <w:t>свою</w:t>
      </w:r>
      <w:r w:rsidRPr="006713C4">
        <w:rPr>
          <w:spacing w:val="-7"/>
          <w:w w:val="95"/>
        </w:rPr>
        <w:t xml:space="preserve"> </w:t>
      </w:r>
      <w:r w:rsidRPr="006713C4">
        <w:rPr>
          <w:w w:val="95"/>
        </w:rPr>
        <w:t>деятельность</w:t>
      </w:r>
      <w:r w:rsidRPr="006713C4">
        <w:rPr>
          <w:spacing w:val="-8"/>
          <w:w w:val="95"/>
        </w:rPr>
        <w:t xml:space="preserve"> </w:t>
      </w:r>
      <w:r w:rsidRPr="006713C4">
        <w:rPr>
          <w:w w:val="95"/>
        </w:rPr>
        <w:t xml:space="preserve">аптека, </w:t>
      </w:r>
      <w:r w:rsidRPr="006713C4">
        <w:t>не</w:t>
      </w:r>
      <w:r w:rsidRPr="006713C4">
        <w:rPr>
          <w:spacing w:val="-11"/>
        </w:rPr>
        <w:t xml:space="preserve"> </w:t>
      </w:r>
      <w:r w:rsidRPr="006713C4">
        <w:t>может</w:t>
      </w:r>
      <w:r w:rsidRPr="006713C4">
        <w:rPr>
          <w:spacing w:val="-9"/>
        </w:rPr>
        <w:t xml:space="preserve"> </w:t>
      </w:r>
      <w:r w:rsidRPr="006713C4">
        <w:t>быть</w:t>
      </w:r>
      <w:r w:rsidRPr="006713C4">
        <w:rPr>
          <w:spacing w:val="-10"/>
        </w:rPr>
        <w:t xml:space="preserve"> </w:t>
      </w:r>
      <w:r w:rsidRPr="006713C4">
        <w:t>признана</w:t>
      </w:r>
      <w:r w:rsidRPr="006713C4">
        <w:rPr>
          <w:spacing w:val="-9"/>
        </w:rPr>
        <w:t xml:space="preserve"> </w:t>
      </w:r>
      <w:r w:rsidRPr="006713C4">
        <w:t>рекламой,</w:t>
      </w:r>
      <w:r w:rsidRPr="006713C4">
        <w:rPr>
          <w:spacing w:val="-10"/>
        </w:rPr>
        <w:t xml:space="preserve"> </w:t>
      </w:r>
      <w:r w:rsidRPr="006713C4">
        <w:t>поскольку</w:t>
      </w:r>
      <w:r w:rsidRPr="006713C4">
        <w:rPr>
          <w:spacing w:val="-9"/>
        </w:rPr>
        <w:t xml:space="preserve"> </w:t>
      </w:r>
      <w:r w:rsidRPr="006713C4">
        <w:t>размещается</w:t>
      </w:r>
      <w:r w:rsidRPr="006713C4">
        <w:rPr>
          <w:spacing w:val="-11"/>
        </w:rPr>
        <w:t xml:space="preserve"> </w:t>
      </w:r>
      <w:r w:rsidRPr="006713C4">
        <w:t>в</w:t>
      </w:r>
      <w:r w:rsidRPr="006713C4">
        <w:rPr>
          <w:spacing w:val="-9"/>
        </w:rPr>
        <w:t xml:space="preserve"> </w:t>
      </w:r>
      <w:r w:rsidRPr="006713C4">
        <w:t>качестве</w:t>
      </w:r>
      <w:r w:rsidRPr="006713C4">
        <w:rPr>
          <w:spacing w:val="-10"/>
        </w:rPr>
        <w:t xml:space="preserve"> </w:t>
      </w:r>
      <w:r w:rsidRPr="006713C4">
        <w:t>указания</w:t>
      </w:r>
      <w:r w:rsidRPr="006713C4">
        <w:rPr>
          <w:spacing w:val="-10"/>
        </w:rPr>
        <w:t xml:space="preserve"> </w:t>
      </w:r>
      <w:r w:rsidRPr="006713C4">
        <w:t>профиля</w:t>
      </w:r>
      <w:r w:rsidRPr="006713C4">
        <w:rPr>
          <w:spacing w:val="-9"/>
        </w:rPr>
        <w:t xml:space="preserve"> </w:t>
      </w:r>
      <w:r w:rsidRPr="006713C4">
        <w:t>деятельности</w:t>
      </w:r>
      <w:r w:rsidRPr="006713C4">
        <w:rPr>
          <w:spacing w:val="-10"/>
        </w:rPr>
        <w:t xml:space="preserve"> </w:t>
      </w:r>
      <w:r w:rsidRPr="006713C4">
        <w:t>организации</w:t>
      </w:r>
      <w:r w:rsidRPr="006713C4">
        <w:rPr>
          <w:spacing w:val="-10"/>
        </w:rPr>
        <w:t xml:space="preserve"> </w:t>
      </w:r>
      <w:r w:rsidRPr="006713C4">
        <w:t>и</w:t>
      </w:r>
      <w:r w:rsidRPr="006713C4">
        <w:rPr>
          <w:spacing w:val="-9"/>
        </w:rPr>
        <w:t xml:space="preserve"> </w:t>
      </w:r>
      <w:r w:rsidRPr="006713C4">
        <w:t>не содержит</w:t>
      </w:r>
      <w:r w:rsidRPr="006713C4">
        <w:rPr>
          <w:spacing w:val="-17"/>
        </w:rPr>
        <w:t xml:space="preserve"> </w:t>
      </w:r>
      <w:r w:rsidRPr="006713C4">
        <w:t>указания</w:t>
      </w:r>
      <w:r w:rsidRPr="006713C4">
        <w:rPr>
          <w:spacing w:val="-16"/>
        </w:rPr>
        <w:t xml:space="preserve"> </w:t>
      </w:r>
      <w:r w:rsidRPr="006713C4">
        <w:t>на</w:t>
      </w:r>
      <w:r w:rsidRPr="006713C4">
        <w:rPr>
          <w:spacing w:val="-16"/>
        </w:rPr>
        <w:t xml:space="preserve"> </w:t>
      </w:r>
      <w:r w:rsidRPr="006713C4">
        <w:t>конкретный</w:t>
      </w:r>
      <w:r w:rsidRPr="006713C4">
        <w:rPr>
          <w:spacing w:val="-17"/>
        </w:rPr>
        <w:t xml:space="preserve"> </w:t>
      </w:r>
      <w:r w:rsidRPr="006713C4">
        <w:t>товар</w:t>
      </w:r>
      <w:r w:rsidRPr="006713C4">
        <w:rPr>
          <w:spacing w:val="-16"/>
        </w:rPr>
        <w:t xml:space="preserve"> </w:t>
      </w:r>
      <w:r w:rsidRPr="006713C4">
        <w:t>или</w:t>
      </w:r>
      <w:r w:rsidRPr="006713C4">
        <w:rPr>
          <w:spacing w:val="-16"/>
        </w:rPr>
        <w:t xml:space="preserve"> </w:t>
      </w:r>
      <w:r w:rsidRPr="006713C4">
        <w:t>лицо,</w:t>
      </w:r>
      <w:r w:rsidRPr="006713C4">
        <w:rPr>
          <w:spacing w:val="-17"/>
        </w:rPr>
        <w:t xml:space="preserve"> </w:t>
      </w:r>
      <w:r w:rsidRPr="006713C4">
        <w:t>как</w:t>
      </w:r>
      <w:r w:rsidRPr="006713C4">
        <w:rPr>
          <w:spacing w:val="-16"/>
        </w:rPr>
        <w:t xml:space="preserve"> </w:t>
      </w:r>
      <w:r w:rsidRPr="006713C4">
        <w:t>объект</w:t>
      </w:r>
      <w:r w:rsidRPr="006713C4">
        <w:rPr>
          <w:spacing w:val="-16"/>
        </w:rPr>
        <w:t xml:space="preserve"> </w:t>
      </w:r>
      <w:r w:rsidRPr="006713C4">
        <w:t>рекламирования.</w:t>
      </w:r>
    </w:p>
    <w:p w:rsidR="00D831E8" w:rsidRPr="006713C4" w:rsidRDefault="00D831E8" w:rsidP="00D831E8">
      <w:pPr>
        <w:pStyle w:val="aff0"/>
        <w:spacing w:before="4"/>
      </w:pPr>
    </w:p>
    <w:p w:rsidR="00D831E8" w:rsidRPr="006713C4" w:rsidRDefault="00D831E8" w:rsidP="00D831E8">
      <w:pPr>
        <w:pStyle w:val="aff0"/>
        <w:spacing w:before="1" w:line="252" w:lineRule="auto"/>
        <w:ind w:left="904" w:right="678" w:firstLine="679"/>
      </w:pPr>
      <w:r w:rsidRPr="006713C4">
        <w:rPr>
          <w:w w:val="95"/>
        </w:rPr>
        <w:t>Цель</w:t>
      </w:r>
      <w:r w:rsidRPr="006713C4">
        <w:rPr>
          <w:spacing w:val="-31"/>
          <w:w w:val="95"/>
        </w:rPr>
        <w:t xml:space="preserve"> </w:t>
      </w:r>
      <w:r w:rsidRPr="006713C4">
        <w:rPr>
          <w:w w:val="95"/>
        </w:rPr>
        <w:t>данного</w:t>
      </w:r>
      <w:r w:rsidRPr="006713C4">
        <w:rPr>
          <w:spacing w:val="-30"/>
          <w:w w:val="95"/>
        </w:rPr>
        <w:t xml:space="preserve"> </w:t>
      </w:r>
      <w:r w:rsidRPr="006713C4">
        <w:rPr>
          <w:w w:val="95"/>
        </w:rPr>
        <w:t>носителя</w:t>
      </w:r>
      <w:r w:rsidRPr="006713C4">
        <w:rPr>
          <w:spacing w:val="-32"/>
          <w:w w:val="95"/>
        </w:rPr>
        <w:t xml:space="preserve"> </w:t>
      </w:r>
      <w:r w:rsidRPr="006713C4">
        <w:rPr>
          <w:w w:val="95"/>
        </w:rPr>
        <w:t>информации</w:t>
      </w:r>
      <w:r w:rsidRPr="006713C4">
        <w:rPr>
          <w:spacing w:val="-30"/>
          <w:w w:val="95"/>
        </w:rPr>
        <w:t xml:space="preserve"> </w:t>
      </w:r>
      <w:r w:rsidRPr="006713C4">
        <w:rPr>
          <w:w w:val="95"/>
        </w:rPr>
        <w:t>заключается</w:t>
      </w:r>
      <w:r w:rsidRPr="006713C4">
        <w:rPr>
          <w:spacing w:val="-30"/>
          <w:w w:val="95"/>
        </w:rPr>
        <w:t xml:space="preserve"> </w:t>
      </w:r>
      <w:r w:rsidRPr="006713C4">
        <w:rPr>
          <w:w w:val="95"/>
        </w:rPr>
        <w:t>в</w:t>
      </w:r>
      <w:r w:rsidRPr="006713C4">
        <w:rPr>
          <w:spacing w:val="-31"/>
          <w:w w:val="95"/>
        </w:rPr>
        <w:t xml:space="preserve"> </w:t>
      </w:r>
      <w:r w:rsidRPr="006713C4">
        <w:rPr>
          <w:w w:val="95"/>
        </w:rPr>
        <w:t>обеспечении</w:t>
      </w:r>
      <w:r w:rsidRPr="006713C4">
        <w:rPr>
          <w:spacing w:val="-29"/>
          <w:w w:val="95"/>
        </w:rPr>
        <w:t xml:space="preserve"> </w:t>
      </w:r>
      <w:r w:rsidRPr="006713C4">
        <w:rPr>
          <w:w w:val="95"/>
        </w:rPr>
        <w:t>быстрого</w:t>
      </w:r>
      <w:r w:rsidRPr="006713C4">
        <w:rPr>
          <w:spacing w:val="-31"/>
          <w:w w:val="95"/>
        </w:rPr>
        <w:t xml:space="preserve"> </w:t>
      </w:r>
      <w:r w:rsidRPr="006713C4">
        <w:rPr>
          <w:w w:val="95"/>
        </w:rPr>
        <w:t>оперативного</w:t>
      </w:r>
      <w:r w:rsidRPr="006713C4">
        <w:rPr>
          <w:spacing w:val="-30"/>
          <w:w w:val="95"/>
        </w:rPr>
        <w:t xml:space="preserve"> </w:t>
      </w:r>
      <w:r w:rsidRPr="006713C4">
        <w:rPr>
          <w:w w:val="95"/>
        </w:rPr>
        <w:t>поиска</w:t>
      </w:r>
      <w:r w:rsidRPr="006713C4">
        <w:rPr>
          <w:spacing w:val="-32"/>
          <w:w w:val="95"/>
        </w:rPr>
        <w:t xml:space="preserve"> </w:t>
      </w:r>
      <w:r w:rsidRPr="006713C4">
        <w:rPr>
          <w:w w:val="95"/>
        </w:rPr>
        <w:t>потребителем</w:t>
      </w:r>
      <w:r w:rsidRPr="006713C4">
        <w:rPr>
          <w:spacing w:val="-29"/>
          <w:w w:val="95"/>
        </w:rPr>
        <w:t xml:space="preserve"> </w:t>
      </w:r>
      <w:r w:rsidRPr="006713C4">
        <w:rPr>
          <w:w w:val="95"/>
        </w:rPr>
        <w:t>этого</w:t>
      </w:r>
      <w:r w:rsidRPr="006713C4">
        <w:rPr>
          <w:spacing w:val="-30"/>
          <w:w w:val="95"/>
        </w:rPr>
        <w:t xml:space="preserve"> </w:t>
      </w:r>
      <w:r w:rsidRPr="006713C4">
        <w:rPr>
          <w:w w:val="95"/>
        </w:rPr>
        <w:t>места, но не в формировании интереса, привлечении внимания к конкретной организации и продаваемым ей товарам. Конструкция</w:t>
      </w:r>
      <w:r w:rsidRPr="006713C4">
        <w:rPr>
          <w:spacing w:val="-18"/>
          <w:w w:val="95"/>
        </w:rPr>
        <w:t xml:space="preserve"> </w:t>
      </w:r>
      <w:r w:rsidRPr="006713C4">
        <w:rPr>
          <w:w w:val="95"/>
        </w:rPr>
        <w:t xml:space="preserve">с </w:t>
      </w:r>
      <w:r w:rsidRPr="006713C4">
        <w:t>изображением</w:t>
      </w:r>
      <w:r w:rsidRPr="006713C4">
        <w:rPr>
          <w:spacing w:val="-34"/>
        </w:rPr>
        <w:t xml:space="preserve"> </w:t>
      </w:r>
      <w:r w:rsidRPr="006713C4">
        <w:t>в</w:t>
      </w:r>
      <w:r w:rsidRPr="006713C4">
        <w:rPr>
          <w:spacing w:val="-33"/>
        </w:rPr>
        <w:t xml:space="preserve"> </w:t>
      </w:r>
      <w:r w:rsidRPr="006713C4">
        <w:t>виде</w:t>
      </w:r>
      <w:r w:rsidRPr="006713C4">
        <w:rPr>
          <w:spacing w:val="-34"/>
        </w:rPr>
        <w:t xml:space="preserve"> </w:t>
      </w:r>
      <w:r w:rsidRPr="006713C4">
        <w:t>креста</w:t>
      </w:r>
      <w:r w:rsidRPr="006713C4">
        <w:rPr>
          <w:spacing w:val="-32"/>
        </w:rPr>
        <w:t xml:space="preserve"> </w:t>
      </w:r>
      <w:r w:rsidRPr="006713C4">
        <w:t>несет</w:t>
      </w:r>
      <w:r w:rsidRPr="006713C4">
        <w:rPr>
          <w:spacing w:val="-33"/>
        </w:rPr>
        <w:t xml:space="preserve"> </w:t>
      </w:r>
      <w:r w:rsidRPr="006713C4">
        <w:t>общую</w:t>
      </w:r>
      <w:r w:rsidRPr="006713C4">
        <w:rPr>
          <w:spacing w:val="-34"/>
        </w:rPr>
        <w:t xml:space="preserve"> </w:t>
      </w:r>
      <w:r w:rsidRPr="006713C4">
        <w:t>информацию</w:t>
      </w:r>
      <w:r w:rsidRPr="006713C4">
        <w:rPr>
          <w:spacing w:val="-34"/>
        </w:rPr>
        <w:t xml:space="preserve"> </w:t>
      </w:r>
      <w:r w:rsidRPr="006713C4">
        <w:t>для</w:t>
      </w:r>
      <w:r w:rsidRPr="006713C4">
        <w:rPr>
          <w:spacing w:val="-33"/>
        </w:rPr>
        <w:t xml:space="preserve"> </w:t>
      </w:r>
      <w:r w:rsidRPr="006713C4">
        <w:t>потребителя</w:t>
      </w:r>
      <w:r w:rsidRPr="006713C4">
        <w:rPr>
          <w:spacing w:val="-33"/>
        </w:rPr>
        <w:t xml:space="preserve"> </w:t>
      </w:r>
      <w:r w:rsidRPr="006713C4">
        <w:t>о</w:t>
      </w:r>
      <w:r w:rsidRPr="006713C4">
        <w:rPr>
          <w:spacing w:val="-34"/>
        </w:rPr>
        <w:t xml:space="preserve"> </w:t>
      </w:r>
      <w:r w:rsidRPr="006713C4">
        <w:t>том,</w:t>
      </w:r>
      <w:r w:rsidRPr="006713C4">
        <w:rPr>
          <w:spacing w:val="-33"/>
        </w:rPr>
        <w:t xml:space="preserve"> </w:t>
      </w:r>
      <w:r w:rsidRPr="006713C4">
        <w:t>что</w:t>
      </w:r>
      <w:r w:rsidRPr="006713C4">
        <w:rPr>
          <w:spacing w:val="-33"/>
        </w:rPr>
        <w:t xml:space="preserve"> </w:t>
      </w:r>
      <w:r w:rsidRPr="006713C4">
        <w:t>рядом</w:t>
      </w:r>
      <w:r w:rsidRPr="006713C4">
        <w:rPr>
          <w:spacing w:val="-33"/>
        </w:rPr>
        <w:t xml:space="preserve"> </w:t>
      </w:r>
      <w:r w:rsidRPr="006713C4">
        <w:t>находится</w:t>
      </w:r>
      <w:r w:rsidRPr="006713C4">
        <w:rPr>
          <w:spacing w:val="-33"/>
        </w:rPr>
        <w:t xml:space="preserve"> </w:t>
      </w:r>
      <w:r w:rsidRPr="006713C4">
        <w:t>аптечная</w:t>
      </w:r>
      <w:r w:rsidRPr="006713C4">
        <w:rPr>
          <w:spacing w:val="-34"/>
        </w:rPr>
        <w:t xml:space="preserve"> </w:t>
      </w:r>
      <w:r w:rsidRPr="006713C4">
        <w:t>организация. Указанная</w:t>
      </w:r>
      <w:r w:rsidRPr="006713C4">
        <w:rPr>
          <w:spacing w:val="-18"/>
        </w:rPr>
        <w:t xml:space="preserve"> </w:t>
      </w:r>
      <w:r w:rsidRPr="006713C4">
        <w:t>позиция</w:t>
      </w:r>
      <w:r w:rsidRPr="006713C4">
        <w:rPr>
          <w:spacing w:val="-17"/>
        </w:rPr>
        <w:t xml:space="preserve"> </w:t>
      </w:r>
      <w:r w:rsidRPr="006713C4">
        <w:t>также</w:t>
      </w:r>
      <w:r w:rsidRPr="006713C4">
        <w:rPr>
          <w:spacing w:val="-17"/>
        </w:rPr>
        <w:t xml:space="preserve"> </w:t>
      </w:r>
      <w:r w:rsidRPr="006713C4">
        <w:t>подтверждается</w:t>
      </w:r>
      <w:r w:rsidRPr="006713C4">
        <w:rPr>
          <w:spacing w:val="-17"/>
        </w:rPr>
        <w:t xml:space="preserve"> </w:t>
      </w:r>
      <w:r w:rsidRPr="006713C4">
        <w:t>решениями</w:t>
      </w:r>
      <w:r w:rsidRPr="006713C4">
        <w:rPr>
          <w:spacing w:val="-17"/>
        </w:rPr>
        <w:t xml:space="preserve"> </w:t>
      </w:r>
      <w:r w:rsidRPr="006713C4">
        <w:t>судов</w:t>
      </w:r>
      <w:r w:rsidRPr="006713C4">
        <w:rPr>
          <w:spacing w:val="-17"/>
        </w:rPr>
        <w:t xml:space="preserve"> </w:t>
      </w:r>
      <w:r w:rsidRPr="006713C4">
        <w:t>по</w:t>
      </w:r>
      <w:r w:rsidRPr="006713C4">
        <w:rPr>
          <w:spacing w:val="-17"/>
        </w:rPr>
        <w:t xml:space="preserve"> </w:t>
      </w:r>
      <w:r w:rsidRPr="006713C4">
        <w:t>делу</w:t>
      </w:r>
      <w:r w:rsidRPr="006713C4">
        <w:rPr>
          <w:spacing w:val="-17"/>
        </w:rPr>
        <w:t xml:space="preserve"> </w:t>
      </w:r>
      <w:r>
        <w:t>N</w:t>
      </w:r>
      <w:r w:rsidRPr="006713C4">
        <w:rPr>
          <w:spacing w:val="-17"/>
        </w:rPr>
        <w:t xml:space="preserve"> </w:t>
      </w:r>
      <w:r w:rsidRPr="006713C4">
        <w:t>А40-34713/12-139-321.</w:t>
      </w:r>
    </w:p>
    <w:p w:rsidR="00D831E8" w:rsidRPr="006713C4" w:rsidRDefault="00D831E8" w:rsidP="00D831E8">
      <w:pPr>
        <w:pStyle w:val="aff0"/>
        <w:spacing w:before="7"/>
        <w:rPr>
          <w:sz w:val="25"/>
        </w:rPr>
      </w:pPr>
    </w:p>
    <w:p w:rsidR="00D831E8" w:rsidRPr="006713C4" w:rsidRDefault="000B3A9C" w:rsidP="00D831E8">
      <w:pPr>
        <w:pStyle w:val="aff0"/>
        <w:spacing w:line="249" w:lineRule="auto"/>
        <w:ind w:left="904" w:right="681" w:firstLine="679"/>
      </w:pPr>
      <w:r>
        <w:rPr>
          <w:noProof/>
        </w:rPr>
        <mc:AlternateContent>
          <mc:Choice Requires="wps">
            <w:drawing>
              <wp:anchor distT="0" distB="0" distL="114300" distR="114300" simplePos="0" relativeHeight="251859968" behindDoc="0" locked="0" layoutInCell="1" allowOverlap="1">
                <wp:simplePos x="0" y="0"/>
                <wp:positionH relativeFrom="page">
                  <wp:posOffset>10111740</wp:posOffset>
                </wp:positionH>
                <wp:positionV relativeFrom="paragraph">
                  <wp:posOffset>55880</wp:posOffset>
                </wp:positionV>
                <wp:extent cx="192405" cy="207010"/>
                <wp:effectExtent l="0" t="0" r="1905" b="4445"/>
                <wp:wrapNone/>
                <wp:docPr id="31" name="Text Box 16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405" cy="2070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3C1C" w:rsidRDefault="008F3C1C" w:rsidP="00D831E8">
                            <w:pPr>
                              <w:spacing w:line="289" w:lineRule="exact"/>
                              <w:ind w:left="20"/>
                              <w:rPr>
                                <w:b/>
                                <w:sz w:val="26"/>
                              </w:rPr>
                            </w:pPr>
                            <w:r>
                              <w:rPr>
                                <w:b/>
                                <w:color w:val="006192"/>
                                <w:sz w:val="26"/>
                              </w:rPr>
                              <w:t>39</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59" o:spid="_x0000_s1115" type="#_x0000_t202" style="position:absolute;left:0;text-align:left;margin-left:796.2pt;margin-top:4.4pt;width:15.15pt;height:16.3pt;z-index:2518599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" filled="f" stroked="f">
                <v:textbox style="layout-flow:vertical" inset="0,0,0,0">
                  <w:txbxContent>
                    <w:p w:rsidR="008F3C1C" w:rsidRDefault="008F3C1C" w:rsidP="00D831E8">
                      <w:pPr>
                        <w:spacing w:line="289" w:lineRule="exact"/>
                        <w:ind w:left="20"/>
                        <w:rPr>
                          <w:b/>
                          <w:sz w:val="26"/>
                        </w:rPr>
                      </w:pPr>
                      <w:r>
                        <w:rPr>
                          <w:b/>
                          <w:color w:val="006192"/>
                          <w:sz w:val="26"/>
                        </w:rPr>
                        <w:t>39</w:t>
                      </w:r>
                    </w:p>
                  </w:txbxContent>
                </v:textbox>
                <w10:wrap anchorx="page"/>
              </v:shape>
            </w:pict>
          </mc:Fallback>
        </mc:AlternateContent>
      </w:r>
      <w:r w:rsidR="00D831E8" w:rsidRPr="006713C4">
        <w:rPr>
          <w:w w:val="95"/>
        </w:rPr>
        <w:t xml:space="preserve">Кроме того, отдельные нормативные акты субъектов Российской Федерации предусматривают размещение креста в  </w:t>
      </w:r>
      <w:r w:rsidR="00D831E8" w:rsidRPr="006713C4">
        <w:t>качестве наружного оформления аптеки. Так, например, такое требование предусмотрено в пункте 3.1 Положения об организации информационной работы в аптеках, утвержденного Приказом Комитета фармации г. Москвы от 15.04.1997.</w:t>
      </w:r>
    </w:p>
    <w:p w:rsidR="00D831E8" w:rsidRPr="006713C4" w:rsidRDefault="00D831E8" w:rsidP="00D831E8">
      <w:pPr>
        <w:pStyle w:val="aff0"/>
        <w:spacing w:before="1"/>
        <w:rPr>
          <w:sz w:val="25"/>
        </w:rPr>
      </w:pPr>
    </w:p>
    <w:p w:rsidR="00D831E8" w:rsidRPr="006713C4" w:rsidRDefault="00D831E8" w:rsidP="00D831E8">
      <w:pPr>
        <w:pStyle w:val="aff0"/>
        <w:spacing w:before="1" w:line="247" w:lineRule="auto"/>
        <w:ind w:left="904" w:right="676" w:firstLine="684"/>
      </w:pPr>
      <w:r w:rsidRPr="006713C4">
        <w:rPr>
          <w:w w:val="95"/>
        </w:rPr>
        <w:t>Соответственно,</w:t>
      </w:r>
      <w:r w:rsidRPr="006713C4">
        <w:rPr>
          <w:spacing w:val="-5"/>
          <w:w w:val="95"/>
        </w:rPr>
        <w:t xml:space="preserve"> </w:t>
      </w:r>
      <w:r w:rsidRPr="006713C4">
        <w:rPr>
          <w:w w:val="95"/>
        </w:rPr>
        <w:t>на</w:t>
      </w:r>
      <w:r w:rsidRPr="006713C4">
        <w:rPr>
          <w:spacing w:val="-3"/>
          <w:w w:val="95"/>
        </w:rPr>
        <w:t xml:space="preserve"> </w:t>
      </w:r>
      <w:r w:rsidRPr="006713C4">
        <w:rPr>
          <w:w w:val="95"/>
        </w:rPr>
        <w:t>указанные</w:t>
      </w:r>
      <w:r w:rsidRPr="006713C4">
        <w:rPr>
          <w:spacing w:val="-7"/>
          <w:w w:val="95"/>
        </w:rPr>
        <w:t xml:space="preserve"> </w:t>
      </w:r>
      <w:r w:rsidRPr="006713C4">
        <w:rPr>
          <w:w w:val="95"/>
        </w:rPr>
        <w:t>конструкции</w:t>
      </w:r>
      <w:r w:rsidRPr="006713C4">
        <w:rPr>
          <w:spacing w:val="-3"/>
          <w:w w:val="95"/>
        </w:rPr>
        <w:t xml:space="preserve"> </w:t>
      </w:r>
      <w:r w:rsidRPr="006713C4">
        <w:rPr>
          <w:w w:val="95"/>
        </w:rPr>
        <w:t>с</w:t>
      </w:r>
      <w:r w:rsidRPr="006713C4">
        <w:rPr>
          <w:spacing w:val="-3"/>
          <w:w w:val="95"/>
        </w:rPr>
        <w:t xml:space="preserve"> </w:t>
      </w:r>
      <w:r w:rsidRPr="006713C4">
        <w:rPr>
          <w:w w:val="95"/>
        </w:rPr>
        <w:t>изображением</w:t>
      </w:r>
      <w:r w:rsidRPr="006713C4">
        <w:rPr>
          <w:spacing w:val="-6"/>
          <w:w w:val="95"/>
        </w:rPr>
        <w:t xml:space="preserve"> </w:t>
      </w:r>
      <w:r w:rsidRPr="006713C4">
        <w:rPr>
          <w:w w:val="95"/>
        </w:rPr>
        <w:t>в</w:t>
      </w:r>
      <w:r w:rsidRPr="006713C4">
        <w:rPr>
          <w:spacing w:val="-4"/>
          <w:w w:val="95"/>
        </w:rPr>
        <w:t xml:space="preserve"> </w:t>
      </w:r>
      <w:r w:rsidRPr="006713C4">
        <w:rPr>
          <w:w w:val="95"/>
        </w:rPr>
        <w:t>виде</w:t>
      </w:r>
      <w:r w:rsidRPr="006713C4">
        <w:rPr>
          <w:spacing w:val="-4"/>
          <w:w w:val="95"/>
        </w:rPr>
        <w:t xml:space="preserve"> </w:t>
      </w:r>
      <w:r w:rsidRPr="006713C4">
        <w:rPr>
          <w:w w:val="95"/>
        </w:rPr>
        <w:t>креста,</w:t>
      </w:r>
      <w:r w:rsidRPr="006713C4">
        <w:rPr>
          <w:spacing w:val="-4"/>
          <w:w w:val="95"/>
        </w:rPr>
        <w:t xml:space="preserve"> </w:t>
      </w:r>
      <w:r w:rsidRPr="006713C4">
        <w:rPr>
          <w:w w:val="95"/>
        </w:rPr>
        <w:t>положения</w:t>
      </w:r>
      <w:r w:rsidRPr="006713C4">
        <w:rPr>
          <w:spacing w:val="-5"/>
          <w:w w:val="95"/>
        </w:rPr>
        <w:t xml:space="preserve"> </w:t>
      </w:r>
      <w:r w:rsidRPr="006713C4">
        <w:rPr>
          <w:w w:val="95"/>
        </w:rPr>
        <w:t>Федерального</w:t>
      </w:r>
      <w:r w:rsidRPr="006713C4">
        <w:rPr>
          <w:spacing w:val="-6"/>
          <w:w w:val="95"/>
        </w:rPr>
        <w:t xml:space="preserve"> </w:t>
      </w:r>
      <w:r w:rsidRPr="006713C4">
        <w:rPr>
          <w:w w:val="95"/>
        </w:rPr>
        <w:t>закона</w:t>
      </w:r>
      <w:r w:rsidRPr="006713C4">
        <w:rPr>
          <w:spacing w:val="-3"/>
          <w:w w:val="95"/>
        </w:rPr>
        <w:t xml:space="preserve"> </w:t>
      </w:r>
      <w:r w:rsidRPr="006713C4">
        <w:rPr>
          <w:w w:val="95"/>
        </w:rPr>
        <w:t>"О</w:t>
      </w:r>
      <w:r w:rsidRPr="006713C4">
        <w:rPr>
          <w:spacing w:val="-4"/>
          <w:w w:val="95"/>
        </w:rPr>
        <w:t xml:space="preserve"> </w:t>
      </w:r>
      <w:r w:rsidRPr="006713C4">
        <w:rPr>
          <w:w w:val="95"/>
        </w:rPr>
        <w:t xml:space="preserve">рекламе" </w:t>
      </w:r>
      <w:r w:rsidRPr="006713C4">
        <w:t>не</w:t>
      </w:r>
      <w:r w:rsidRPr="006713C4">
        <w:rPr>
          <w:spacing w:val="-13"/>
        </w:rPr>
        <w:t xml:space="preserve"> </w:t>
      </w:r>
      <w:r w:rsidRPr="006713C4">
        <w:t>распространяются.</w:t>
      </w:r>
    </w:p>
    <w:p w:rsidR="00D831E8" w:rsidRPr="006713C4" w:rsidRDefault="00D831E8" w:rsidP="00D831E8">
      <w:pPr>
        <w:pStyle w:val="aff0"/>
        <w:spacing w:before="7"/>
      </w:pPr>
    </w:p>
    <w:p w:rsidR="00D831E8" w:rsidRPr="006713C4" w:rsidRDefault="00D831E8" w:rsidP="00D831E8">
      <w:pPr>
        <w:pStyle w:val="aff0"/>
        <w:spacing w:line="254" w:lineRule="auto"/>
        <w:ind w:left="904" w:right="676" w:firstLine="679"/>
      </w:pPr>
      <w:r w:rsidRPr="006713C4">
        <w:rPr>
          <w:w w:val="95"/>
        </w:rPr>
        <w:t>Информация</w:t>
      </w:r>
      <w:r w:rsidRPr="006713C4">
        <w:rPr>
          <w:spacing w:val="-15"/>
          <w:w w:val="95"/>
        </w:rPr>
        <w:t xml:space="preserve"> </w:t>
      </w:r>
      <w:r w:rsidRPr="006713C4">
        <w:rPr>
          <w:w w:val="95"/>
        </w:rPr>
        <w:t>о</w:t>
      </w:r>
      <w:r w:rsidRPr="006713C4">
        <w:rPr>
          <w:spacing w:val="-13"/>
          <w:w w:val="95"/>
        </w:rPr>
        <w:t xml:space="preserve"> </w:t>
      </w:r>
      <w:r w:rsidRPr="006713C4">
        <w:rPr>
          <w:w w:val="95"/>
        </w:rPr>
        <w:t>продаже</w:t>
      </w:r>
      <w:r w:rsidRPr="006713C4">
        <w:rPr>
          <w:spacing w:val="-15"/>
          <w:w w:val="95"/>
        </w:rPr>
        <w:t xml:space="preserve"> </w:t>
      </w:r>
      <w:r w:rsidRPr="006713C4">
        <w:rPr>
          <w:w w:val="95"/>
        </w:rPr>
        <w:t>или</w:t>
      </w:r>
      <w:r w:rsidRPr="006713C4">
        <w:rPr>
          <w:spacing w:val="-13"/>
          <w:w w:val="95"/>
        </w:rPr>
        <w:t xml:space="preserve"> </w:t>
      </w:r>
      <w:r w:rsidRPr="006713C4">
        <w:rPr>
          <w:w w:val="95"/>
        </w:rPr>
        <w:t>аренде</w:t>
      </w:r>
      <w:r w:rsidRPr="006713C4">
        <w:rPr>
          <w:spacing w:val="-14"/>
          <w:w w:val="95"/>
        </w:rPr>
        <w:t xml:space="preserve"> </w:t>
      </w:r>
      <w:r w:rsidRPr="006713C4">
        <w:rPr>
          <w:w w:val="95"/>
        </w:rPr>
        <w:t>помещения</w:t>
      </w:r>
      <w:r w:rsidRPr="006713C4">
        <w:rPr>
          <w:spacing w:val="-14"/>
          <w:w w:val="95"/>
        </w:rPr>
        <w:t xml:space="preserve"> </w:t>
      </w:r>
      <w:r w:rsidRPr="006713C4">
        <w:rPr>
          <w:w w:val="95"/>
        </w:rPr>
        <w:t>с</w:t>
      </w:r>
      <w:r w:rsidRPr="006713C4">
        <w:rPr>
          <w:spacing w:val="-13"/>
          <w:w w:val="95"/>
        </w:rPr>
        <w:t xml:space="preserve"> </w:t>
      </w:r>
      <w:r w:rsidRPr="006713C4">
        <w:rPr>
          <w:w w:val="95"/>
        </w:rPr>
        <w:t>указанием</w:t>
      </w:r>
      <w:r w:rsidRPr="006713C4">
        <w:rPr>
          <w:spacing w:val="-14"/>
          <w:w w:val="95"/>
        </w:rPr>
        <w:t xml:space="preserve"> </w:t>
      </w:r>
      <w:r w:rsidRPr="006713C4">
        <w:rPr>
          <w:w w:val="95"/>
        </w:rPr>
        <w:t>номера</w:t>
      </w:r>
      <w:r w:rsidRPr="006713C4">
        <w:rPr>
          <w:spacing w:val="-13"/>
          <w:w w:val="95"/>
        </w:rPr>
        <w:t xml:space="preserve"> </w:t>
      </w:r>
      <w:r w:rsidRPr="006713C4">
        <w:rPr>
          <w:w w:val="95"/>
        </w:rPr>
        <w:t>телефона,</w:t>
      </w:r>
      <w:r w:rsidRPr="006713C4">
        <w:rPr>
          <w:spacing w:val="-15"/>
          <w:w w:val="95"/>
        </w:rPr>
        <w:t xml:space="preserve"> </w:t>
      </w:r>
      <w:r w:rsidRPr="006713C4">
        <w:rPr>
          <w:w w:val="95"/>
        </w:rPr>
        <w:t>размещенная</w:t>
      </w:r>
      <w:r w:rsidRPr="006713C4">
        <w:rPr>
          <w:spacing w:val="-13"/>
          <w:w w:val="95"/>
        </w:rPr>
        <w:t xml:space="preserve"> </w:t>
      </w:r>
      <w:r w:rsidRPr="006713C4">
        <w:rPr>
          <w:w w:val="95"/>
        </w:rPr>
        <w:t>на</w:t>
      </w:r>
      <w:r w:rsidRPr="006713C4">
        <w:rPr>
          <w:spacing w:val="-13"/>
          <w:w w:val="95"/>
        </w:rPr>
        <w:t xml:space="preserve"> </w:t>
      </w:r>
      <w:r w:rsidRPr="006713C4">
        <w:rPr>
          <w:w w:val="95"/>
        </w:rPr>
        <w:t>здании</w:t>
      </w:r>
      <w:r w:rsidRPr="006713C4">
        <w:rPr>
          <w:spacing w:val="-14"/>
          <w:w w:val="95"/>
        </w:rPr>
        <w:t xml:space="preserve"> </w:t>
      </w:r>
      <w:r w:rsidRPr="006713C4">
        <w:rPr>
          <w:w w:val="95"/>
        </w:rPr>
        <w:t>непосредственно</w:t>
      </w:r>
      <w:r w:rsidRPr="006713C4">
        <w:rPr>
          <w:spacing w:val="-13"/>
          <w:w w:val="95"/>
        </w:rPr>
        <w:t xml:space="preserve"> </w:t>
      </w:r>
      <w:r w:rsidRPr="006713C4">
        <w:rPr>
          <w:w w:val="95"/>
        </w:rPr>
        <w:t xml:space="preserve">в </w:t>
      </w:r>
      <w:r w:rsidRPr="006713C4">
        <w:t>месте</w:t>
      </w:r>
      <w:r w:rsidRPr="006713C4">
        <w:rPr>
          <w:spacing w:val="-19"/>
        </w:rPr>
        <w:t xml:space="preserve"> </w:t>
      </w:r>
      <w:r w:rsidRPr="006713C4">
        <w:t>нахождения</w:t>
      </w:r>
      <w:r w:rsidRPr="006713C4">
        <w:rPr>
          <w:spacing w:val="-19"/>
        </w:rPr>
        <w:t xml:space="preserve"> </w:t>
      </w:r>
      <w:r w:rsidRPr="006713C4">
        <w:t>помещения,</w:t>
      </w:r>
      <w:r w:rsidRPr="006713C4">
        <w:rPr>
          <w:spacing w:val="-20"/>
        </w:rPr>
        <w:t xml:space="preserve"> </w:t>
      </w:r>
      <w:r w:rsidRPr="006713C4">
        <w:t>в</w:t>
      </w:r>
      <w:r w:rsidRPr="006713C4">
        <w:rPr>
          <w:spacing w:val="-18"/>
        </w:rPr>
        <w:t xml:space="preserve"> </w:t>
      </w:r>
      <w:r w:rsidRPr="006713C4">
        <w:t>том</w:t>
      </w:r>
      <w:r w:rsidRPr="006713C4">
        <w:rPr>
          <w:spacing w:val="-20"/>
        </w:rPr>
        <w:t xml:space="preserve"> </w:t>
      </w:r>
      <w:r w:rsidRPr="006713C4">
        <w:t>числе</w:t>
      </w:r>
      <w:r w:rsidRPr="006713C4">
        <w:rPr>
          <w:spacing w:val="-19"/>
        </w:rPr>
        <w:t xml:space="preserve"> </w:t>
      </w:r>
      <w:r w:rsidRPr="006713C4">
        <w:t>с</w:t>
      </w:r>
      <w:r w:rsidRPr="006713C4">
        <w:rPr>
          <w:spacing w:val="-18"/>
        </w:rPr>
        <w:t xml:space="preserve"> </w:t>
      </w:r>
      <w:r w:rsidRPr="006713C4">
        <w:t>помощью</w:t>
      </w:r>
      <w:r w:rsidRPr="006713C4">
        <w:rPr>
          <w:spacing w:val="-20"/>
        </w:rPr>
        <w:t xml:space="preserve"> </w:t>
      </w:r>
      <w:r w:rsidRPr="006713C4">
        <w:t>конструкций,</w:t>
      </w:r>
      <w:r w:rsidRPr="006713C4">
        <w:rPr>
          <w:spacing w:val="-19"/>
        </w:rPr>
        <w:t xml:space="preserve"> </w:t>
      </w:r>
      <w:r w:rsidRPr="006713C4">
        <w:t>является</w:t>
      </w:r>
      <w:r w:rsidRPr="006713C4">
        <w:rPr>
          <w:spacing w:val="-19"/>
        </w:rPr>
        <w:t xml:space="preserve"> </w:t>
      </w:r>
      <w:r w:rsidRPr="006713C4">
        <w:t>объявлением,</w:t>
      </w:r>
      <w:r w:rsidRPr="006713C4">
        <w:rPr>
          <w:spacing w:val="-19"/>
        </w:rPr>
        <w:t xml:space="preserve"> </w:t>
      </w:r>
      <w:r w:rsidRPr="006713C4">
        <w:t>в</w:t>
      </w:r>
      <w:r w:rsidRPr="006713C4">
        <w:rPr>
          <w:spacing w:val="-19"/>
        </w:rPr>
        <w:t xml:space="preserve"> </w:t>
      </w:r>
      <w:r w:rsidRPr="006713C4">
        <w:t>случае</w:t>
      </w:r>
      <w:r w:rsidRPr="006713C4">
        <w:rPr>
          <w:spacing w:val="-19"/>
        </w:rPr>
        <w:t xml:space="preserve"> </w:t>
      </w:r>
      <w:r w:rsidRPr="006713C4">
        <w:t>если</w:t>
      </w:r>
      <w:r w:rsidRPr="006713C4">
        <w:rPr>
          <w:spacing w:val="-19"/>
        </w:rPr>
        <w:t xml:space="preserve"> </w:t>
      </w:r>
      <w:r w:rsidRPr="006713C4">
        <w:t>она</w:t>
      </w:r>
      <w:r w:rsidRPr="006713C4">
        <w:rPr>
          <w:spacing w:val="-19"/>
        </w:rPr>
        <w:t xml:space="preserve"> </w:t>
      </w:r>
      <w:r w:rsidRPr="006713C4">
        <w:t>размещена непосредственно на внешней стене помещения (в пределах окон помещения, занимаемого организацией), сдающегося</w:t>
      </w:r>
      <w:r w:rsidRPr="006713C4">
        <w:rPr>
          <w:spacing w:val="-33"/>
        </w:rPr>
        <w:t xml:space="preserve"> </w:t>
      </w:r>
      <w:r w:rsidRPr="006713C4">
        <w:t xml:space="preserve">в </w:t>
      </w:r>
      <w:r w:rsidRPr="006713C4">
        <w:rPr>
          <w:w w:val="95"/>
        </w:rPr>
        <w:t xml:space="preserve">аренду. Такое объявление предназначено для информирования о статусе указанного помещения, не подпадает под понятие рекламы, поскольку служит целям информирования о возможности продажи или аренды помещений в конкретном здании и </w:t>
      </w:r>
      <w:r w:rsidRPr="006713C4">
        <w:t>носит справочно-информационный характер. На такую информацию положения Федерального закона "О рекламе" не распространяются.</w:t>
      </w:r>
    </w:p>
    <w:p w:rsidR="00D831E8" w:rsidRPr="006713C4" w:rsidRDefault="00D831E8" w:rsidP="00D831E8">
      <w:pPr>
        <w:pStyle w:val="aff0"/>
        <w:spacing w:before="4"/>
        <w:rPr>
          <w:sz w:val="23"/>
        </w:rPr>
      </w:pPr>
    </w:p>
    <w:p w:rsidR="00D831E8" w:rsidRPr="006713C4" w:rsidRDefault="00D831E8" w:rsidP="00D831E8">
      <w:pPr>
        <w:pStyle w:val="aff0"/>
        <w:spacing w:line="249" w:lineRule="auto"/>
        <w:ind w:left="912" w:right="681" w:firstLine="672"/>
      </w:pPr>
      <w:r w:rsidRPr="006713C4">
        <w:rPr>
          <w:w w:val="95"/>
        </w:rPr>
        <w:t>Не</w:t>
      </w:r>
      <w:r w:rsidRPr="006713C4">
        <w:rPr>
          <w:spacing w:val="-29"/>
          <w:w w:val="95"/>
        </w:rPr>
        <w:t xml:space="preserve"> </w:t>
      </w:r>
      <w:r w:rsidRPr="006713C4">
        <w:rPr>
          <w:w w:val="95"/>
        </w:rPr>
        <w:t>признается</w:t>
      </w:r>
      <w:r w:rsidRPr="006713C4">
        <w:rPr>
          <w:spacing w:val="-29"/>
          <w:w w:val="95"/>
        </w:rPr>
        <w:t xml:space="preserve"> </w:t>
      </w:r>
      <w:r w:rsidRPr="006713C4">
        <w:rPr>
          <w:w w:val="95"/>
        </w:rPr>
        <w:t>рекламой</w:t>
      </w:r>
      <w:r w:rsidRPr="006713C4">
        <w:rPr>
          <w:spacing w:val="-28"/>
          <w:w w:val="95"/>
        </w:rPr>
        <w:t xml:space="preserve"> </w:t>
      </w:r>
      <w:r w:rsidRPr="006713C4">
        <w:rPr>
          <w:w w:val="95"/>
        </w:rPr>
        <w:t>информация</w:t>
      </w:r>
      <w:r w:rsidRPr="006713C4">
        <w:rPr>
          <w:spacing w:val="-29"/>
          <w:w w:val="95"/>
        </w:rPr>
        <w:t xml:space="preserve"> </w:t>
      </w:r>
      <w:r w:rsidRPr="006713C4">
        <w:rPr>
          <w:w w:val="95"/>
        </w:rPr>
        <w:t>учреждений</w:t>
      </w:r>
      <w:r w:rsidRPr="006713C4">
        <w:rPr>
          <w:spacing w:val="-28"/>
          <w:w w:val="95"/>
        </w:rPr>
        <w:t xml:space="preserve"> </w:t>
      </w:r>
      <w:r w:rsidRPr="006713C4">
        <w:rPr>
          <w:w w:val="95"/>
        </w:rPr>
        <w:t>культуры</w:t>
      </w:r>
      <w:r w:rsidRPr="006713C4">
        <w:rPr>
          <w:spacing w:val="-28"/>
          <w:w w:val="95"/>
        </w:rPr>
        <w:t xml:space="preserve"> </w:t>
      </w:r>
      <w:r w:rsidRPr="006713C4">
        <w:rPr>
          <w:w w:val="95"/>
        </w:rPr>
        <w:t>по</w:t>
      </w:r>
      <w:r w:rsidRPr="006713C4">
        <w:rPr>
          <w:spacing w:val="-29"/>
          <w:w w:val="95"/>
        </w:rPr>
        <w:t xml:space="preserve"> </w:t>
      </w:r>
      <w:r w:rsidRPr="006713C4">
        <w:rPr>
          <w:w w:val="95"/>
        </w:rPr>
        <w:t>профилю</w:t>
      </w:r>
      <w:r w:rsidRPr="006713C4">
        <w:rPr>
          <w:spacing w:val="-29"/>
          <w:w w:val="95"/>
        </w:rPr>
        <w:t xml:space="preserve"> </w:t>
      </w:r>
      <w:r w:rsidRPr="006713C4">
        <w:rPr>
          <w:w w:val="95"/>
        </w:rPr>
        <w:t>их</w:t>
      </w:r>
      <w:r w:rsidRPr="006713C4">
        <w:rPr>
          <w:spacing w:val="-28"/>
          <w:w w:val="95"/>
        </w:rPr>
        <w:t xml:space="preserve"> </w:t>
      </w:r>
      <w:r w:rsidRPr="006713C4">
        <w:rPr>
          <w:w w:val="95"/>
        </w:rPr>
        <w:t>деятельности,</w:t>
      </w:r>
      <w:r w:rsidRPr="006713C4">
        <w:rPr>
          <w:spacing w:val="-29"/>
          <w:w w:val="95"/>
        </w:rPr>
        <w:t xml:space="preserve"> </w:t>
      </w:r>
      <w:r w:rsidRPr="006713C4">
        <w:rPr>
          <w:w w:val="95"/>
        </w:rPr>
        <w:t>распространяемая</w:t>
      </w:r>
      <w:r w:rsidRPr="006713C4">
        <w:rPr>
          <w:spacing w:val="-27"/>
          <w:w w:val="95"/>
        </w:rPr>
        <w:t xml:space="preserve"> </w:t>
      </w:r>
      <w:r w:rsidRPr="006713C4">
        <w:rPr>
          <w:w w:val="95"/>
        </w:rPr>
        <w:t>на</w:t>
      </w:r>
      <w:r w:rsidRPr="006713C4">
        <w:rPr>
          <w:spacing w:val="-29"/>
          <w:w w:val="95"/>
        </w:rPr>
        <w:t xml:space="preserve"> </w:t>
      </w:r>
      <w:r w:rsidRPr="006713C4">
        <w:rPr>
          <w:w w:val="95"/>
        </w:rPr>
        <w:t>зданиях,</w:t>
      </w:r>
      <w:r w:rsidRPr="006713C4">
        <w:rPr>
          <w:spacing w:val="-29"/>
          <w:w w:val="95"/>
        </w:rPr>
        <w:t xml:space="preserve"> </w:t>
      </w:r>
      <w:r w:rsidRPr="006713C4">
        <w:rPr>
          <w:spacing w:val="-12"/>
          <w:w w:val="95"/>
        </w:rPr>
        <w:t xml:space="preserve">в </w:t>
      </w:r>
      <w:r w:rsidRPr="006713C4">
        <w:t>случае,</w:t>
      </w:r>
      <w:r w:rsidRPr="006713C4">
        <w:rPr>
          <w:spacing w:val="-35"/>
        </w:rPr>
        <w:t xml:space="preserve"> </w:t>
      </w:r>
      <w:r w:rsidRPr="006713C4">
        <w:t>если</w:t>
      </w:r>
      <w:r w:rsidRPr="006713C4">
        <w:rPr>
          <w:spacing w:val="-34"/>
        </w:rPr>
        <w:t xml:space="preserve"> </w:t>
      </w:r>
      <w:r w:rsidRPr="006713C4">
        <w:t>данные</w:t>
      </w:r>
      <w:r w:rsidRPr="006713C4">
        <w:rPr>
          <w:spacing w:val="-34"/>
        </w:rPr>
        <w:t xml:space="preserve"> </w:t>
      </w:r>
      <w:r w:rsidRPr="006713C4">
        <w:t>организации</w:t>
      </w:r>
      <w:r w:rsidRPr="006713C4">
        <w:rPr>
          <w:spacing w:val="-34"/>
        </w:rPr>
        <w:t xml:space="preserve"> </w:t>
      </w:r>
      <w:r w:rsidRPr="006713C4">
        <w:t>осуществляют</w:t>
      </w:r>
      <w:r w:rsidRPr="006713C4">
        <w:rPr>
          <w:spacing w:val="-34"/>
        </w:rPr>
        <w:t xml:space="preserve"> </w:t>
      </w:r>
      <w:r w:rsidRPr="006713C4">
        <w:t>деятельность</w:t>
      </w:r>
      <w:r w:rsidRPr="006713C4">
        <w:rPr>
          <w:spacing w:val="-35"/>
        </w:rPr>
        <w:t xml:space="preserve"> </w:t>
      </w:r>
      <w:r w:rsidRPr="006713C4">
        <w:t>в</w:t>
      </w:r>
      <w:r w:rsidRPr="006713C4">
        <w:rPr>
          <w:spacing w:val="-34"/>
        </w:rPr>
        <w:t xml:space="preserve"> </w:t>
      </w:r>
      <w:r w:rsidRPr="006713C4">
        <w:t>указанных</w:t>
      </w:r>
      <w:r w:rsidRPr="006713C4">
        <w:rPr>
          <w:spacing w:val="-34"/>
        </w:rPr>
        <w:t xml:space="preserve"> </w:t>
      </w:r>
      <w:r w:rsidRPr="006713C4">
        <w:t>зданиях,</w:t>
      </w:r>
      <w:r w:rsidRPr="006713C4">
        <w:rPr>
          <w:spacing w:val="-34"/>
        </w:rPr>
        <w:t xml:space="preserve"> </w:t>
      </w:r>
      <w:r w:rsidRPr="006713C4">
        <w:t>а</w:t>
      </w:r>
      <w:r w:rsidRPr="006713C4">
        <w:rPr>
          <w:spacing w:val="-34"/>
        </w:rPr>
        <w:t xml:space="preserve"> </w:t>
      </w:r>
      <w:r w:rsidRPr="006713C4">
        <w:t>также</w:t>
      </w:r>
      <w:r w:rsidRPr="006713C4">
        <w:rPr>
          <w:spacing w:val="-34"/>
        </w:rPr>
        <w:t xml:space="preserve"> </w:t>
      </w:r>
      <w:r w:rsidRPr="006713C4">
        <w:t>на</w:t>
      </w:r>
      <w:r w:rsidRPr="006713C4">
        <w:rPr>
          <w:spacing w:val="-35"/>
        </w:rPr>
        <w:t xml:space="preserve"> </w:t>
      </w:r>
      <w:r w:rsidRPr="006713C4">
        <w:t>городских</w:t>
      </w:r>
      <w:r w:rsidRPr="006713C4">
        <w:rPr>
          <w:spacing w:val="-34"/>
        </w:rPr>
        <w:t xml:space="preserve"> </w:t>
      </w:r>
      <w:r w:rsidRPr="006713C4">
        <w:t>средствах</w:t>
      </w: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spacing w:before="9"/>
        <w:rPr>
          <w:sz w:val="18"/>
        </w:rPr>
      </w:pPr>
    </w:p>
    <w:p w:rsidR="00D831E8" w:rsidRPr="006713C4" w:rsidRDefault="00D831E8" w:rsidP="00D831E8">
      <w:pPr>
        <w:spacing w:before="80"/>
        <w:ind w:left="3727"/>
        <w:rPr>
          <w:b/>
          <w:sz w:val="16"/>
        </w:rPr>
      </w:pPr>
      <w:r w:rsidRPr="006713C4">
        <w:rPr>
          <w:b/>
          <w:sz w:val="16"/>
        </w:rPr>
        <w:t>МЕТОДИЧЕСКИЕ РЕКОМЕНДАЦИИ ПО ОФОРМЛЕНИЮ И РАЗМЕЩЕНИЮ ИНФОРМАЦИИ НА ЗДАНИЯХ ИЛИ СООРУЖЕНИЯХ</w:t>
      </w:r>
    </w:p>
    <w:p w:rsidR="00D831E8" w:rsidRPr="006713C4" w:rsidRDefault="00D831E8" w:rsidP="00D831E8">
      <w:pPr>
        <w:rPr>
          <w:sz w:val="16"/>
        </w:rPr>
        <w:sectPr w:rsidR="00D831E8" w:rsidRPr="006713C4">
          <w:pgSz w:w="16840" w:h="11900" w:orient="landscape"/>
          <w:pgMar w:top="0" w:right="460" w:bottom="0" w:left="220" w:header="720" w:footer="720" w:gutter="0"/>
          <w:cols w:space="720"/>
        </w:sectPr>
      </w:pPr>
    </w:p>
    <w:p w:rsidR="00D831E8" w:rsidRPr="006713C4" w:rsidRDefault="000B3A9C" w:rsidP="00D831E8">
      <w:pPr>
        <w:pStyle w:val="aff0"/>
        <w:rPr>
          <w:sz w:val="20"/>
        </w:rPr>
      </w:pPr>
      <w:r>
        <w:rPr>
          <w:noProof/>
        </w:rPr>
        <w:lastRenderedPageBreak/>
        <mc:AlternateContent>
          <mc:Choice Requires="wps">
            <w:drawing>
              <wp:anchor distT="0" distB="0" distL="114300" distR="114300" simplePos="0" relativeHeight="251716608" behindDoc="1" locked="0" layoutInCell="1" allowOverlap="1">
                <wp:simplePos x="0" y="0"/>
                <wp:positionH relativeFrom="page">
                  <wp:posOffset>184150</wp:posOffset>
                </wp:positionH>
                <wp:positionV relativeFrom="page">
                  <wp:posOffset>-1270</wp:posOffset>
                </wp:positionV>
                <wp:extent cx="10329545" cy="7557770"/>
                <wp:effectExtent l="12700" t="8255" r="11430" b="6350"/>
                <wp:wrapNone/>
                <wp:docPr id="30" name="Rectangle 15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329545" cy="7557770"/>
                        </a:xfrm>
                        <a:prstGeom prst="rect">
                          <a:avLst/>
                        </a:prstGeom>
                        <a:noFill/>
                        <a:ln w="9144">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68B7C0A" id="Rectangle 1504" o:spid="_x0000_s1026" style="position:absolute;margin-left:14.5pt;margin-top:-.1pt;width:813.35pt;height:595.1pt;z-index:-2515998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" filled="f" strokeweight=".72pt">
                <w10:wrap anchorx="page" anchory="page"/>
              </v:rect>
            </w:pict>
          </mc:Fallback>
        </mc:AlternateContent>
      </w:r>
    </w:p>
    <w:p w:rsidR="00D831E8" w:rsidRPr="006713C4" w:rsidRDefault="00D831E8" w:rsidP="00D831E8">
      <w:pPr>
        <w:pStyle w:val="aff0"/>
        <w:rPr>
          <w:sz w:val="20"/>
        </w:rPr>
      </w:pPr>
    </w:p>
    <w:p w:rsidR="00D831E8" w:rsidRPr="006713C4" w:rsidRDefault="00D831E8" w:rsidP="00D831E8">
      <w:pPr>
        <w:pStyle w:val="aff0"/>
        <w:spacing w:before="9"/>
      </w:pPr>
    </w:p>
    <w:p w:rsidR="00D831E8" w:rsidRPr="006713C4" w:rsidRDefault="00D831E8" w:rsidP="00D831E8">
      <w:pPr>
        <w:pStyle w:val="2"/>
        <w:jc w:val="both"/>
      </w:pPr>
      <w:bookmarkStart w:id="44" w:name="40"/>
      <w:bookmarkEnd w:id="44"/>
      <w:r w:rsidRPr="006713C4">
        <w:t>О РАЗГРАНИЧЕНИИ ПОНЯТИЙ ВЫВЕСКА И РЕКЛАМА</w:t>
      </w:r>
    </w:p>
    <w:p w:rsidR="00D831E8" w:rsidRPr="006713C4" w:rsidRDefault="00D831E8" w:rsidP="00D831E8">
      <w:pPr>
        <w:pStyle w:val="aff0"/>
        <w:spacing w:before="7"/>
        <w:rPr>
          <w:sz w:val="34"/>
        </w:rPr>
      </w:pPr>
    </w:p>
    <w:p w:rsidR="00D831E8" w:rsidRPr="006713C4" w:rsidRDefault="00D831E8" w:rsidP="00D831E8">
      <w:pPr>
        <w:pStyle w:val="aff0"/>
        <w:spacing w:line="254" w:lineRule="auto"/>
        <w:ind w:left="904" w:right="677"/>
      </w:pPr>
      <w:r w:rsidRPr="006713C4">
        <w:rPr>
          <w:w w:val="95"/>
        </w:rPr>
        <w:t>информации, специально предназначенных для данных целей, в том числе информация о репертуарах театров и</w:t>
      </w:r>
      <w:r w:rsidRPr="006713C4">
        <w:rPr>
          <w:spacing w:val="-21"/>
          <w:w w:val="95"/>
        </w:rPr>
        <w:t xml:space="preserve"> </w:t>
      </w:r>
      <w:r w:rsidRPr="006713C4">
        <w:rPr>
          <w:w w:val="95"/>
        </w:rPr>
        <w:t xml:space="preserve">кинотеатров (театральные афиши и киноафиши), поскольку указанная информация носит справочно-информационный характер и имеет </w:t>
      </w:r>
      <w:r w:rsidRPr="006713C4">
        <w:t xml:space="preserve">своей целью информирование граждан о проводящихся культурных мероприятиях. Требования Федерального закона </w:t>
      </w:r>
      <w:r w:rsidRPr="006713C4">
        <w:rPr>
          <w:w w:val="95"/>
        </w:rPr>
        <w:t>"О рекламе" на такую информацию не распространяются. Конструкции, на которых размещается указанная информация, не являются</w:t>
      </w:r>
      <w:r w:rsidRPr="006713C4">
        <w:rPr>
          <w:spacing w:val="-14"/>
          <w:w w:val="95"/>
        </w:rPr>
        <w:t xml:space="preserve"> </w:t>
      </w:r>
      <w:r w:rsidRPr="006713C4">
        <w:rPr>
          <w:w w:val="95"/>
        </w:rPr>
        <w:t>рекламными</w:t>
      </w:r>
      <w:r w:rsidRPr="006713C4">
        <w:rPr>
          <w:spacing w:val="-13"/>
          <w:w w:val="95"/>
        </w:rPr>
        <w:t xml:space="preserve"> </w:t>
      </w:r>
      <w:r w:rsidRPr="006713C4">
        <w:rPr>
          <w:w w:val="95"/>
        </w:rPr>
        <w:t>конструкциями</w:t>
      </w:r>
      <w:r w:rsidRPr="006713C4">
        <w:rPr>
          <w:spacing w:val="-13"/>
          <w:w w:val="95"/>
        </w:rPr>
        <w:t xml:space="preserve"> </w:t>
      </w:r>
      <w:r w:rsidRPr="006713C4">
        <w:rPr>
          <w:w w:val="95"/>
        </w:rPr>
        <w:t>в</w:t>
      </w:r>
      <w:r w:rsidRPr="006713C4">
        <w:rPr>
          <w:spacing w:val="-13"/>
          <w:w w:val="95"/>
        </w:rPr>
        <w:t xml:space="preserve"> </w:t>
      </w:r>
      <w:r w:rsidRPr="006713C4">
        <w:rPr>
          <w:w w:val="95"/>
        </w:rPr>
        <w:t>соответствии</w:t>
      </w:r>
      <w:r w:rsidRPr="006713C4">
        <w:rPr>
          <w:spacing w:val="-13"/>
          <w:w w:val="95"/>
        </w:rPr>
        <w:t xml:space="preserve"> </w:t>
      </w:r>
      <w:r w:rsidRPr="006713C4">
        <w:rPr>
          <w:w w:val="95"/>
        </w:rPr>
        <w:t>с</w:t>
      </w:r>
      <w:r w:rsidRPr="006713C4">
        <w:rPr>
          <w:spacing w:val="-15"/>
          <w:w w:val="95"/>
        </w:rPr>
        <w:t xml:space="preserve"> </w:t>
      </w:r>
      <w:r w:rsidRPr="006713C4">
        <w:rPr>
          <w:w w:val="95"/>
        </w:rPr>
        <w:t>понятием,</w:t>
      </w:r>
      <w:r w:rsidRPr="006713C4">
        <w:rPr>
          <w:spacing w:val="-13"/>
          <w:w w:val="95"/>
        </w:rPr>
        <w:t xml:space="preserve"> </w:t>
      </w:r>
      <w:r w:rsidRPr="006713C4">
        <w:rPr>
          <w:w w:val="95"/>
        </w:rPr>
        <w:t>закрепленным</w:t>
      </w:r>
      <w:r w:rsidRPr="006713C4">
        <w:rPr>
          <w:spacing w:val="-13"/>
          <w:w w:val="95"/>
        </w:rPr>
        <w:t xml:space="preserve"> </w:t>
      </w:r>
      <w:r w:rsidRPr="006713C4">
        <w:rPr>
          <w:w w:val="95"/>
        </w:rPr>
        <w:t>статьей</w:t>
      </w:r>
      <w:r w:rsidRPr="006713C4">
        <w:rPr>
          <w:spacing w:val="-14"/>
          <w:w w:val="95"/>
        </w:rPr>
        <w:t xml:space="preserve"> </w:t>
      </w:r>
      <w:r w:rsidRPr="006713C4">
        <w:rPr>
          <w:w w:val="95"/>
        </w:rPr>
        <w:t>19</w:t>
      </w:r>
      <w:r w:rsidRPr="006713C4">
        <w:rPr>
          <w:spacing w:val="-12"/>
          <w:w w:val="95"/>
        </w:rPr>
        <w:t xml:space="preserve"> </w:t>
      </w:r>
      <w:r w:rsidRPr="006713C4">
        <w:rPr>
          <w:w w:val="95"/>
        </w:rPr>
        <w:t>Федерального</w:t>
      </w:r>
      <w:r w:rsidRPr="006713C4">
        <w:rPr>
          <w:spacing w:val="-14"/>
          <w:w w:val="95"/>
        </w:rPr>
        <w:t xml:space="preserve"> </w:t>
      </w:r>
      <w:r w:rsidRPr="006713C4">
        <w:rPr>
          <w:w w:val="95"/>
        </w:rPr>
        <w:t>закона</w:t>
      </w:r>
      <w:r w:rsidRPr="006713C4">
        <w:rPr>
          <w:spacing w:val="-14"/>
          <w:w w:val="95"/>
        </w:rPr>
        <w:t xml:space="preserve"> </w:t>
      </w:r>
      <w:r w:rsidRPr="006713C4">
        <w:rPr>
          <w:w w:val="95"/>
        </w:rPr>
        <w:t>"О</w:t>
      </w:r>
      <w:r w:rsidRPr="006713C4">
        <w:rPr>
          <w:spacing w:val="-12"/>
          <w:w w:val="95"/>
        </w:rPr>
        <w:t xml:space="preserve"> </w:t>
      </w:r>
      <w:r w:rsidRPr="006713C4">
        <w:rPr>
          <w:w w:val="95"/>
        </w:rPr>
        <w:t xml:space="preserve">рекламе", </w:t>
      </w:r>
      <w:r w:rsidRPr="006713C4">
        <w:t>и</w:t>
      </w:r>
      <w:r w:rsidRPr="006713C4">
        <w:rPr>
          <w:spacing w:val="-32"/>
        </w:rPr>
        <w:t xml:space="preserve"> </w:t>
      </w:r>
      <w:r w:rsidRPr="006713C4">
        <w:t>на</w:t>
      </w:r>
      <w:r w:rsidRPr="006713C4">
        <w:rPr>
          <w:spacing w:val="-33"/>
        </w:rPr>
        <w:t xml:space="preserve"> </w:t>
      </w:r>
      <w:r w:rsidRPr="006713C4">
        <w:t>порядок</w:t>
      </w:r>
      <w:r w:rsidRPr="006713C4">
        <w:rPr>
          <w:spacing w:val="-32"/>
        </w:rPr>
        <w:t xml:space="preserve"> </w:t>
      </w:r>
      <w:r w:rsidRPr="006713C4">
        <w:t>размещения</w:t>
      </w:r>
      <w:r w:rsidRPr="006713C4">
        <w:rPr>
          <w:spacing w:val="-32"/>
        </w:rPr>
        <w:t xml:space="preserve"> </w:t>
      </w:r>
      <w:r w:rsidRPr="006713C4">
        <w:t>таких</w:t>
      </w:r>
      <w:r w:rsidRPr="006713C4">
        <w:rPr>
          <w:spacing w:val="-32"/>
        </w:rPr>
        <w:t xml:space="preserve"> </w:t>
      </w:r>
      <w:r w:rsidRPr="006713C4">
        <w:t>конструкций</w:t>
      </w:r>
      <w:r w:rsidRPr="006713C4">
        <w:rPr>
          <w:spacing w:val="-32"/>
        </w:rPr>
        <w:t xml:space="preserve"> </w:t>
      </w:r>
      <w:r w:rsidRPr="006713C4">
        <w:t>не</w:t>
      </w:r>
      <w:r w:rsidRPr="006713C4">
        <w:rPr>
          <w:spacing w:val="-33"/>
        </w:rPr>
        <w:t xml:space="preserve"> </w:t>
      </w:r>
      <w:r w:rsidRPr="006713C4">
        <w:t>распространяются</w:t>
      </w:r>
      <w:r w:rsidRPr="006713C4">
        <w:rPr>
          <w:spacing w:val="-31"/>
        </w:rPr>
        <w:t xml:space="preserve"> </w:t>
      </w:r>
      <w:r w:rsidRPr="006713C4">
        <w:t>требования</w:t>
      </w:r>
      <w:r w:rsidRPr="006713C4">
        <w:rPr>
          <w:spacing w:val="-32"/>
        </w:rPr>
        <w:t xml:space="preserve"> </w:t>
      </w:r>
      <w:r w:rsidRPr="006713C4">
        <w:t>статьи</w:t>
      </w:r>
      <w:r w:rsidRPr="006713C4">
        <w:rPr>
          <w:spacing w:val="-32"/>
        </w:rPr>
        <w:t xml:space="preserve"> </w:t>
      </w:r>
      <w:r w:rsidRPr="006713C4">
        <w:t>19</w:t>
      </w:r>
      <w:r w:rsidRPr="006713C4">
        <w:rPr>
          <w:spacing w:val="-32"/>
        </w:rPr>
        <w:t xml:space="preserve"> </w:t>
      </w:r>
      <w:r w:rsidRPr="006713C4">
        <w:t>Федерального</w:t>
      </w:r>
      <w:r w:rsidRPr="006713C4">
        <w:rPr>
          <w:spacing w:val="-33"/>
        </w:rPr>
        <w:t xml:space="preserve"> </w:t>
      </w:r>
      <w:r w:rsidRPr="006713C4">
        <w:t>закона</w:t>
      </w:r>
      <w:r w:rsidRPr="006713C4">
        <w:rPr>
          <w:spacing w:val="-32"/>
        </w:rPr>
        <w:t xml:space="preserve"> </w:t>
      </w:r>
      <w:r w:rsidRPr="006713C4">
        <w:t>"О</w:t>
      </w:r>
      <w:r w:rsidRPr="006713C4">
        <w:rPr>
          <w:spacing w:val="-32"/>
        </w:rPr>
        <w:t xml:space="preserve"> </w:t>
      </w:r>
      <w:r w:rsidRPr="006713C4">
        <w:t>рекламе". Указанная</w:t>
      </w:r>
      <w:r w:rsidRPr="006713C4">
        <w:rPr>
          <w:spacing w:val="-19"/>
        </w:rPr>
        <w:t xml:space="preserve"> </w:t>
      </w:r>
      <w:r w:rsidRPr="006713C4">
        <w:t>позиция</w:t>
      </w:r>
      <w:r w:rsidRPr="006713C4">
        <w:rPr>
          <w:spacing w:val="-19"/>
        </w:rPr>
        <w:t xml:space="preserve"> </w:t>
      </w:r>
      <w:r w:rsidRPr="006713C4">
        <w:t>подтверждается,</w:t>
      </w:r>
      <w:r w:rsidRPr="006713C4">
        <w:rPr>
          <w:spacing w:val="-18"/>
        </w:rPr>
        <w:t xml:space="preserve"> </w:t>
      </w:r>
      <w:r w:rsidRPr="006713C4">
        <w:t>в</w:t>
      </w:r>
      <w:r w:rsidRPr="006713C4">
        <w:rPr>
          <w:spacing w:val="-19"/>
        </w:rPr>
        <w:t xml:space="preserve"> </w:t>
      </w:r>
      <w:r w:rsidRPr="006713C4">
        <w:t>том</w:t>
      </w:r>
      <w:r w:rsidRPr="006713C4">
        <w:rPr>
          <w:spacing w:val="-19"/>
        </w:rPr>
        <w:t xml:space="preserve"> </w:t>
      </w:r>
      <w:r w:rsidRPr="006713C4">
        <w:t>числе</w:t>
      </w:r>
      <w:r w:rsidRPr="006713C4">
        <w:rPr>
          <w:spacing w:val="-18"/>
        </w:rPr>
        <w:t xml:space="preserve"> </w:t>
      </w:r>
      <w:r w:rsidRPr="006713C4">
        <w:t>решениями</w:t>
      </w:r>
      <w:r w:rsidRPr="006713C4">
        <w:rPr>
          <w:spacing w:val="-19"/>
        </w:rPr>
        <w:t xml:space="preserve"> </w:t>
      </w:r>
      <w:r w:rsidRPr="006713C4">
        <w:t>судов</w:t>
      </w:r>
      <w:r w:rsidRPr="006713C4">
        <w:rPr>
          <w:spacing w:val="-18"/>
        </w:rPr>
        <w:t xml:space="preserve"> </w:t>
      </w:r>
      <w:r w:rsidRPr="006713C4">
        <w:t>по</w:t>
      </w:r>
      <w:r w:rsidRPr="006713C4">
        <w:rPr>
          <w:spacing w:val="-19"/>
        </w:rPr>
        <w:t xml:space="preserve"> </w:t>
      </w:r>
      <w:r w:rsidRPr="006713C4">
        <w:t>делу</w:t>
      </w:r>
      <w:r w:rsidRPr="006713C4">
        <w:rPr>
          <w:spacing w:val="-19"/>
        </w:rPr>
        <w:t xml:space="preserve"> </w:t>
      </w:r>
      <w:r>
        <w:t>N</w:t>
      </w:r>
      <w:r w:rsidRPr="006713C4">
        <w:rPr>
          <w:spacing w:val="-18"/>
        </w:rPr>
        <w:t xml:space="preserve"> </w:t>
      </w:r>
      <w:r w:rsidRPr="006713C4">
        <w:t>А71-10779/2015.</w:t>
      </w:r>
    </w:p>
    <w:p w:rsidR="00D831E8" w:rsidRPr="006713C4" w:rsidRDefault="00D831E8" w:rsidP="00D831E8">
      <w:pPr>
        <w:pStyle w:val="aff0"/>
        <w:spacing w:before="5"/>
        <w:rPr>
          <w:sz w:val="25"/>
        </w:rPr>
      </w:pPr>
    </w:p>
    <w:p w:rsidR="00D831E8" w:rsidRPr="006713C4" w:rsidRDefault="00D831E8" w:rsidP="00D831E8">
      <w:pPr>
        <w:pStyle w:val="aa"/>
        <w:widowControl w:val="0"/>
        <w:numPr>
          <w:ilvl w:val="0"/>
          <w:numId w:val="40"/>
        </w:numPr>
        <w:tabs>
          <w:tab w:val="left" w:pos="1583"/>
          <w:tab w:val="left" w:pos="1584"/>
        </w:tabs>
        <w:autoSpaceDE w:val="0"/>
        <w:autoSpaceDN w:val="0"/>
        <w:spacing w:line="249" w:lineRule="auto"/>
        <w:ind w:left="912" w:right="691" w:firstLine="0"/>
        <w:contextualSpacing w:val="0"/>
        <w:rPr>
          <w:b/>
          <w:sz w:val="24"/>
        </w:rPr>
      </w:pPr>
      <w:r w:rsidRPr="006713C4">
        <w:rPr>
          <w:b/>
          <w:sz w:val="24"/>
        </w:rPr>
        <w:t>При оценке информации на предмет ее отнесения к вывеске или рекламе необходимо руководствоваться как содержанием</w:t>
      </w:r>
      <w:r w:rsidRPr="006713C4">
        <w:rPr>
          <w:b/>
          <w:spacing w:val="-18"/>
          <w:sz w:val="24"/>
        </w:rPr>
        <w:t xml:space="preserve"> </w:t>
      </w:r>
      <w:r w:rsidRPr="006713C4">
        <w:rPr>
          <w:b/>
          <w:sz w:val="24"/>
        </w:rPr>
        <w:t>такой</w:t>
      </w:r>
      <w:r w:rsidRPr="006713C4">
        <w:rPr>
          <w:b/>
          <w:spacing w:val="-17"/>
          <w:sz w:val="24"/>
        </w:rPr>
        <w:t xml:space="preserve"> </w:t>
      </w:r>
      <w:r w:rsidRPr="006713C4">
        <w:rPr>
          <w:b/>
          <w:sz w:val="24"/>
        </w:rPr>
        <w:t>информации,</w:t>
      </w:r>
      <w:r w:rsidRPr="006713C4">
        <w:rPr>
          <w:b/>
          <w:spacing w:val="-18"/>
          <w:sz w:val="24"/>
        </w:rPr>
        <w:t xml:space="preserve"> </w:t>
      </w:r>
      <w:r w:rsidRPr="006713C4">
        <w:rPr>
          <w:b/>
          <w:sz w:val="24"/>
        </w:rPr>
        <w:t>так</w:t>
      </w:r>
      <w:r w:rsidRPr="006713C4">
        <w:rPr>
          <w:b/>
          <w:spacing w:val="-17"/>
          <w:sz w:val="24"/>
        </w:rPr>
        <w:t xml:space="preserve"> </w:t>
      </w:r>
      <w:r w:rsidRPr="006713C4">
        <w:rPr>
          <w:b/>
          <w:sz w:val="24"/>
        </w:rPr>
        <w:t>и</w:t>
      </w:r>
      <w:r w:rsidRPr="006713C4">
        <w:rPr>
          <w:b/>
          <w:spacing w:val="-17"/>
          <w:sz w:val="24"/>
        </w:rPr>
        <w:t xml:space="preserve"> </w:t>
      </w:r>
      <w:r w:rsidRPr="006713C4">
        <w:rPr>
          <w:b/>
          <w:sz w:val="24"/>
        </w:rPr>
        <w:t>всеми</w:t>
      </w:r>
      <w:r w:rsidRPr="006713C4">
        <w:rPr>
          <w:b/>
          <w:spacing w:val="-18"/>
          <w:sz w:val="24"/>
        </w:rPr>
        <w:t xml:space="preserve"> </w:t>
      </w:r>
      <w:r w:rsidRPr="006713C4">
        <w:rPr>
          <w:b/>
          <w:sz w:val="24"/>
        </w:rPr>
        <w:t>обстоятельствами</w:t>
      </w:r>
      <w:r w:rsidRPr="006713C4">
        <w:rPr>
          <w:b/>
          <w:spacing w:val="-17"/>
          <w:sz w:val="24"/>
        </w:rPr>
        <w:t xml:space="preserve"> </w:t>
      </w:r>
      <w:r w:rsidRPr="006713C4">
        <w:rPr>
          <w:b/>
          <w:sz w:val="24"/>
        </w:rPr>
        <w:t>ее</w:t>
      </w:r>
      <w:r w:rsidRPr="006713C4">
        <w:rPr>
          <w:b/>
          <w:spacing w:val="-18"/>
          <w:sz w:val="24"/>
        </w:rPr>
        <w:t xml:space="preserve"> </w:t>
      </w:r>
      <w:r w:rsidRPr="006713C4">
        <w:rPr>
          <w:b/>
          <w:sz w:val="24"/>
        </w:rPr>
        <w:t>размещения.</w:t>
      </w:r>
    </w:p>
    <w:p w:rsidR="00D831E8" w:rsidRPr="006713C4" w:rsidRDefault="00D831E8" w:rsidP="00D831E8">
      <w:pPr>
        <w:pStyle w:val="aff0"/>
        <w:spacing w:before="9"/>
      </w:pPr>
    </w:p>
    <w:p w:rsidR="00D831E8" w:rsidRPr="006713C4" w:rsidRDefault="000B3A9C" w:rsidP="00D831E8">
      <w:pPr>
        <w:pStyle w:val="aff0"/>
        <w:spacing w:line="261" w:lineRule="auto"/>
        <w:ind w:left="904" w:right="676" w:firstLine="679"/>
      </w:pPr>
      <w:r>
        <w:rPr>
          <w:noProof/>
        </w:rPr>
        <mc:AlternateContent>
          <mc:Choice Requires="wps">
            <w:drawing>
              <wp:anchor distT="0" distB="0" distL="114300" distR="114300" simplePos="0" relativeHeight="251860992" behindDoc="0" locked="0" layoutInCell="1" allowOverlap="1">
                <wp:simplePos x="0" y="0"/>
                <wp:positionH relativeFrom="page">
                  <wp:posOffset>10111740</wp:posOffset>
                </wp:positionH>
                <wp:positionV relativeFrom="paragraph">
                  <wp:posOffset>605790</wp:posOffset>
                </wp:positionV>
                <wp:extent cx="192405" cy="207010"/>
                <wp:effectExtent l="0" t="635" r="1905" b="1905"/>
                <wp:wrapNone/>
                <wp:docPr id="28" name="Text Box 16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405" cy="2070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3C1C" w:rsidRDefault="008F3C1C" w:rsidP="00D831E8">
                            <w:pPr>
                              <w:spacing w:line="289" w:lineRule="exact"/>
                              <w:ind w:left="20"/>
                              <w:rPr>
                                <w:b/>
                                <w:sz w:val="26"/>
                              </w:rPr>
                            </w:pPr>
                            <w:r>
                              <w:rPr>
                                <w:b/>
                                <w:color w:val="006192"/>
                                <w:sz w:val="26"/>
                              </w:rPr>
                              <w:t>40</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60" o:spid="_x0000_s1116" type="#_x0000_t202" style="position:absolute;left:0;text-align:left;margin-left:796.2pt;margin-top:47.7pt;width:15.15pt;height:16.3pt;z-index:2518609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" filled="f" stroked="f">
                <v:textbox style="layout-flow:vertical" inset="0,0,0,0">
                  <w:txbxContent>
                    <w:p w:rsidR="008F3C1C" w:rsidRDefault="008F3C1C" w:rsidP="00D831E8">
                      <w:pPr>
                        <w:spacing w:line="289" w:lineRule="exact"/>
                        <w:ind w:left="20"/>
                        <w:rPr>
                          <w:b/>
                          <w:sz w:val="26"/>
                        </w:rPr>
                      </w:pPr>
                      <w:r>
                        <w:rPr>
                          <w:b/>
                          <w:color w:val="006192"/>
                          <w:sz w:val="26"/>
                        </w:rPr>
                        <w:t>40</w:t>
                      </w:r>
                    </w:p>
                  </w:txbxContent>
                </v:textbox>
                <w10:wrap anchorx="page"/>
              </v:shape>
            </w:pict>
          </mc:Fallback>
        </mc:AlternateContent>
      </w:r>
      <w:r w:rsidR="00D831E8" w:rsidRPr="006713C4">
        <w:t>При</w:t>
      </w:r>
      <w:r w:rsidR="00D831E8" w:rsidRPr="006713C4">
        <w:rPr>
          <w:spacing w:val="-12"/>
        </w:rPr>
        <w:t xml:space="preserve"> </w:t>
      </w:r>
      <w:r w:rsidR="00D831E8" w:rsidRPr="006713C4">
        <w:t>решении</w:t>
      </w:r>
      <w:r w:rsidR="00D831E8" w:rsidRPr="006713C4">
        <w:rPr>
          <w:spacing w:val="-12"/>
        </w:rPr>
        <w:t xml:space="preserve"> </w:t>
      </w:r>
      <w:r w:rsidR="00D831E8" w:rsidRPr="006713C4">
        <w:t>вопроса</w:t>
      </w:r>
      <w:r w:rsidR="00D831E8" w:rsidRPr="006713C4">
        <w:rPr>
          <w:spacing w:val="-11"/>
        </w:rPr>
        <w:t xml:space="preserve"> </w:t>
      </w:r>
      <w:r w:rsidR="00D831E8" w:rsidRPr="006713C4">
        <w:t>о</w:t>
      </w:r>
      <w:r w:rsidR="00D831E8" w:rsidRPr="006713C4">
        <w:rPr>
          <w:spacing w:val="-12"/>
        </w:rPr>
        <w:t xml:space="preserve"> </w:t>
      </w:r>
      <w:r w:rsidR="00D831E8" w:rsidRPr="006713C4">
        <w:t>размещении</w:t>
      </w:r>
      <w:r w:rsidR="00D831E8" w:rsidRPr="006713C4">
        <w:rPr>
          <w:spacing w:val="-12"/>
        </w:rPr>
        <w:t xml:space="preserve"> </w:t>
      </w:r>
      <w:r w:rsidR="00D831E8" w:rsidRPr="006713C4">
        <w:t>на</w:t>
      </w:r>
      <w:r w:rsidR="00D831E8" w:rsidRPr="006713C4">
        <w:rPr>
          <w:spacing w:val="-11"/>
        </w:rPr>
        <w:t xml:space="preserve"> </w:t>
      </w:r>
      <w:r w:rsidR="00D831E8" w:rsidRPr="006713C4">
        <w:t>здании</w:t>
      </w:r>
      <w:r w:rsidR="00D831E8" w:rsidRPr="006713C4">
        <w:rPr>
          <w:spacing w:val="-11"/>
        </w:rPr>
        <w:t xml:space="preserve"> </w:t>
      </w:r>
      <w:r w:rsidR="00D831E8" w:rsidRPr="006713C4">
        <w:t>обязательной</w:t>
      </w:r>
      <w:r w:rsidR="00D831E8" w:rsidRPr="006713C4">
        <w:rPr>
          <w:spacing w:val="-12"/>
        </w:rPr>
        <w:t xml:space="preserve"> </w:t>
      </w:r>
      <w:r w:rsidR="00D831E8" w:rsidRPr="006713C4">
        <w:t>для</w:t>
      </w:r>
      <w:r w:rsidR="00D831E8" w:rsidRPr="006713C4">
        <w:rPr>
          <w:spacing w:val="-12"/>
        </w:rPr>
        <w:t xml:space="preserve"> </w:t>
      </w:r>
      <w:r w:rsidR="00D831E8" w:rsidRPr="006713C4">
        <w:t>потребителей</w:t>
      </w:r>
      <w:r w:rsidR="00D831E8" w:rsidRPr="006713C4">
        <w:rPr>
          <w:spacing w:val="-11"/>
        </w:rPr>
        <w:t xml:space="preserve"> </w:t>
      </w:r>
      <w:r w:rsidR="00D831E8" w:rsidRPr="006713C4">
        <w:t>в</w:t>
      </w:r>
      <w:r w:rsidR="00D831E8" w:rsidRPr="006713C4">
        <w:rPr>
          <w:spacing w:val="-11"/>
        </w:rPr>
        <w:t xml:space="preserve"> </w:t>
      </w:r>
      <w:r w:rsidR="00D831E8" w:rsidRPr="006713C4">
        <w:t>силу</w:t>
      </w:r>
      <w:r w:rsidR="00D831E8" w:rsidRPr="006713C4">
        <w:rPr>
          <w:spacing w:val="-12"/>
        </w:rPr>
        <w:t xml:space="preserve"> </w:t>
      </w:r>
      <w:r w:rsidR="00D831E8" w:rsidRPr="006713C4">
        <w:t>закона</w:t>
      </w:r>
      <w:r w:rsidR="00D831E8" w:rsidRPr="006713C4">
        <w:rPr>
          <w:spacing w:val="-11"/>
        </w:rPr>
        <w:t xml:space="preserve"> </w:t>
      </w:r>
      <w:r w:rsidR="00D831E8" w:rsidRPr="006713C4">
        <w:t>или</w:t>
      </w:r>
      <w:r w:rsidR="00D831E8" w:rsidRPr="006713C4">
        <w:rPr>
          <w:spacing w:val="-12"/>
        </w:rPr>
        <w:t xml:space="preserve"> </w:t>
      </w:r>
      <w:r w:rsidR="00D831E8" w:rsidRPr="006713C4">
        <w:t>обычая</w:t>
      </w:r>
      <w:r w:rsidR="00D831E8" w:rsidRPr="006713C4">
        <w:rPr>
          <w:spacing w:val="-11"/>
        </w:rPr>
        <w:t xml:space="preserve"> </w:t>
      </w:r>
      <w:r w:rsidR="00D831E8" w:rsidRPr="006713C4">
        <w:t>делового оборота информации (вывеска) или рекламы, следует принимать во внимание целевое назначение и обстоятельства размещения</w:t>
      </w:r>
      <w:r w:rsidR="00D831E8" w:rsidRPr="006713C4">
        <w:rPr>
          <w:spacing w:val="-14"/>
        </w:rPr>
        <w:t xml:space="preserve"> </w:t>
      </w:r>
      <w:r w:rsidR="00D831E8" w:rsidRPr="006713C4">
        <w:t>такой</w:t>
      </w:r>
      <w:r w:rsidR="00D831E8" w:rsidRPr="006713C4">
        <w:rPr>
          <w:spacing w:val="-13"/>
        </w:rPr>
        <w:t xml:space="preserve"> </w:t>
      </w:r>
      <w:r w:rsidR="00D831E8" w:rsidRPr="006713C4">
        <w:t>информации</w:t>
      </w:r>
      <w:r w:rsidR="00D831E8" w:rsidRPr="006713C4">
        <w:rPr>
          <w:spacing w:val="-14"/>
        </w:rPr>
        <w:t xml:space="preserve"> </w:t>
      </w:r>
      <w:r w:rsidR="00D831E8" w:rsidRPr="006713C4">
        <w:t>на</w:t>
      </w:r>
      <w:r w:rsidR="00D831E8" w:rsidRPr="006713C4">
        <w:rPr>
          <w:spacing w:val="-13"/>
        </w:rPr>
        <w:t xml:space="preserve"> </w:t>
      </w:r>
      <w:r w:rsidR="00D831E8" w:rsidRPr="006713C4">
        <w:t>здании.</w:t>
      </w:r>
    </w:p>
    <w:p w:rsidR="00D831E8" w:rsidRPr="006713C4" w:rsidRDefault="00D831E8" w:rsidP="00D831E8">
      <w:pPr>
        <w:pStyle w:val="aff0"/>
        <w:spacing w:before="4"/>
        <w:rPr>
          <w:sz w:val="23"/>
        </w:rPr>
      </w:pPr>
    </w:p>
    <w:p w:rsidR="00D831E8" w:rsidRPr="006713C4" w:rsidRDefault="00D831E8" w:rsidP="00D831E8">
      <w:pPr>
        <w:pStyle w:val="aff0"/>
        <w:spacing w:before="1" w:line="264" w:lineRule="auto"/>
        <w:ind w:left="904" w:right="677" w:firstLine="679"/>
      </w:pPr>
      <w:r w:rsidRPr="006713C4">
        <w:rPr>
          <w:w w:val="95"/>
        </w:rPr>
        <w:t>Если</w:t>
      </w:r>
      <w:r w:rsidRPr="006713C4">
        <w:rPr>
          <w:spacing w:val="-17"/>
          <w:w w:val="95"/>
        </w:rPr>
        <w:t xml:space="preserve"> </w:t>
      </w:r>
      <w:r w:rsidRPr="006713C4">
        <w:rPr>
          <w:w w:val="95"/>
        </w:rPr>
        <w:t>целевым</w:t>
      </w:r>
      <w:r w:rsidRPr="006713C4">
        <w:rPr>
          <w:spacing w:val="-14"/>
          <w:w w:val="95"/>
        </w:rPr>
        <w:t xml:space="preserve"> </w:t>
      </w:r>
      <w:r w:rsidRPr="006713C4">
        <w:rPr>
          <w:w w:val="95"/>
        </w:rPr>
        <w:t>назначением</w:t>
      </w:r>
      <w:r w:rsidRPr="006713C4">
        <w:rPr>
          <w:spacing w:val="-14"/>
          <w:w w:val="95"/>
        </w:rPr>
        <w:t xml:space="preserve"> </w:t>
      </w:r>
      <w:r w:rsidRPr="006713C4">
        <w:rPr>
          <w:w w:val="95"/>
        </w:rPr>
        <w:t>сведений</w:t>
      </w:r>
      <w:r w:rsidRPr="006713C4">
        <w:rPr>
          <w:spacing w:val="-17"/>
          <w:w w:val="95"/>
        </w:rPr>
        <w:t xml:space="preserve"> </w:t>
      </w:r>
      <w:r w:rsidRPr="006713C4">
        <w:rPr>
          <w:w w:val="95"/>
        </w:rPr>
        <w:t>о</w:t>
      </w:r>
      <w:r w:rsidRPr="006713C4">
        <w:rPr>
          <w:spacing w:val="-14"/>
          <w:w w:val="95"/>
        </w:rPr>
        <w:t xml:space="preserve"> </w:t>
      </w:r>
      <w:r w:rsidRPr="006713C4">
        <w:rPr>
          <w:w w:val="95"/>
        </w:rPr>
        <w:t>наименовании</w:t>
      </w:r>
      <w:r w:rsidRPr="006713C4">
        <w:rPr>
          <w:spacing w:val="-15"/>
          <w:w w:val="95"/>
        </w:rPr>
        <w:t xml:space="preserve"> </w:t>
      </w:r>
      <w:r w:rsidRPr="006713C4">
        <w:rPr>
          <w:w w:val="95"/>
        </w:rPr>
        <w:t>организации</w:t>
      </w:r>
      <w:r w:rsidRPr="006713C4">
        <w:rPr>
          <w:spacing w:val="-15"/>
          <w:w w:val="95"/>
        </w:rPr>
        <w:t xml:space="preserve"> </w:t>
      </w:r>
      <w:r w:rsidRPr="006713C4">
        <w:rPr>
          <w:w w:val="95"/>
        </w:rPr>
        <w:t>и</w:t>
      </w:r>
      <w:r w:rsidRPr="006713C4">
        <w:rPr>
          <w:spacing w:val="-16"/>
          <w:w w:val="95"/>
        </w:rPr>
        <w:t xml:space="preserve"> </w:t>
      </w:r>
      <w:r w:rsidRPr="006713C4">
        <w:rPr>
          <w:w w:val="95"/>
        </w:rPr>
        <w:t>виде</w:t>
      </w:r>
      <w:r w:rsidRPr="006713C4">
        <w:rPr>
          <w:spacing w:val="-14"/>
          <w:w w:val="95"/>
        </w:rPr>
        <w:t xml:space="preserve"> </w:t>
      </w:r>
      <w:r w:rsidRPr="006713C4">
        <w:rPr>
          <w:w w:val="95"/>
        </w:rPr>
        <w:t>ее</w:t>
      </w:r>
      <w:r w:rsidRPr="006713C4">
        <w:rPr>
          <w:spacing w:val="-15"/>
          <w:w w:val="95"/>
        </w:rPr>
        <w:t xml:space="preserve"> </w:t>
      </w:r>
      <w:r w:rsidRPr="006713C4">
        <w:rPr>
          <w:w w:val="95"/>
        </w:rPr>
        <w:t>деятельности</w:t>
      </w:r>
      <w:r w:rsidRPr="006713C4">
        <w:rPr>
          <w:spacing w:val="-15"/>
          <w:w w:val="95"/>
        </w:rPr>
        <w:t xml:space="preserve"> </w:t>
      </w:r>
      <w:r w:rsidRPr="006713C4">
        <w:rPr>
          <w:w w:val="95"/>
        </w:rPr>
        <w:t>не</w:t>
      </w:r>
      <w:r w:rsidRPr="006713C4">
        <w:rPr>
          <w:spacing w:val="-15"/>
          <w:w w:val="95"/>
        </w:rPr>
        <w:t xml:space="preserve"> </w:t>
      </w:r>
      <w:r w:rsidRPr="006713C4">
        <w:rPr>
          <w:w w:val="95"/>
        </w:rPr>
        <w:t>является</w:t>
      </w:r>
      <w:r w:rsidRPr="006713C4">
        <w:rPr>
          <w:spacing w:val="-14"/>
          <w:w w:val="95"/>
        </w:rPr>
        <w:t xml:space="preserve"> </w:t>
      </w:r>
      <w:r w:rsidRPr="006713C4">
        <w:rPr>
          <w:w w:val="95"/>
        </w:rPr>
        <w:t>информирование о</w:t>
      </w:r>
      <w:r w:rsidRPr="006713C4">
        <w:rPr>
          <w:spacing w:val="-7"/>
          <w:w w:val="95"/>
        </w:rPr>
        <w:t xml:space="preserve"> </w:t>
      </w:r>
      <w:r w:rsidRPr="006713C4">
        <w:rPr>
          <w:w w:val="95"/>
        </w:rPr>
        <w:t>месте</w:t>
      </w:r>
      <w:r w:rsidRPr="006713C4">
        <w:rPr>
          <w:spacing w:val="-7"/>
          <w:w w:val="95"/>
        </w:rPr>
        <w:t xml:space="preserve"> </w:t>
      </w:r>
      <w:r w:rsidRPr="006713C4">
        <w:rPr>
          <w:w w:val="95"/>
        </w:rPr>
        <w:t>входа</w:t>
      </w:r>
      <w:r w:rsidRPr="006713C4">
        <w:rPr>
          <w:spacing w:val="-7"/>
          <w:w w:val="95"/>
        </w:rPr>
        <w:t xml:space="preserve"> </w:t>
      </w:r>
      <w:r w:rsidRPr="006713C4">
        <w:rPr>
          <w:w w:val="95"/>
        </w:rPr>
        <w:t>в</w:t>
      </w:r>
      <w:r w:rsidRPr="006713C4">
        <w:rPr>
          <w:spacing w:val="-5"/>
          <w:w w:val="95"/>
        </w:rPr>
        <w:t xml:space="preserve"> </w:t>
      </w:r>
      <w:r w:rsidRPr="006713C4">
        <w:rPr>
          <w:w w:val="95"/>
        </w:rPr>
        <w:t>организацию</w:t>
      </w:r>
      <w:r w:rsidRPr="006713C4">
        <w:rPr>
          <w:spacing w:val="-6"/>
          <w:w w:val="95"/>
        </w:rPr>
        <w:t xml:space="preserve"> </w:t>
      </w:r>
      <w:r w:rsidRPr="006713C4">
        <w:rPr>
          <w:w w:val="95"/>
        </w:rPr>
        <w:t>или</w:t>
      </w:r>
      <w:r w:rsidRPr="006713C4">
        <w:rPr>
          <w:spacing w:val="-9"/>
          <w:w w:val="95"/>
        </w:rPr>
        <w:t xml:space="preserve"> </w:t>
      </w:r>
      <w:r w:rsidRPr="006713C4">
        <w:rPr>
          <w:w w:val="95"/>
        </w:rPr>
        <w:t>месте</w:t>
      </w:r>
      <w:r w:rsidRPr="006713C4">
        <w:rPr>
          <w:spacing w:val="-7"/>
          <w:w w:val="95"/>
        </w:rPr>
        <w:t xml:space="preserve"> </w:t>
      </w:r>
      <w:r w:rsidRPr="006713C4">
        <w:rPr>
          <w:w w:val="95"/>
        </w:rPr>
        <w:t>нахождения</w:t>
      </w:r>
      <w:r w:rsidRPr="006713C4">
        <w:rPr>
          <w:spacing w:val="-7"/>
          <w:w w:val="95"/>
        </w:rPr>
        <w:t xml:space="preserve"> </w:t>
      </w:r>
      <w:r w:rsidRPr="006713C4">
        <w:rPr>
          <w:w w:val="95"/>
        </w:rPr>
        <w:t>организации</w:t>
      </w:r>
      <w:r w:rsidRPr="006713C4">
        <w:rPr>
          <w:spacing w:val="-6"/>
          <w:w w:val="95"/>
        </w:rPr>
        <w:t xml:space="preserve"> </w:t>
      </w:r>
      <w:r w:rsidRPr="006713C4">
        <w:rPr>
          <w:w w:val="95"/>
        </w:rPr>
        <w:t>(в</w:t>
      </w:r>
      <w:r w:rsidRPr="006713C4">
        <w:rPr>
          <w:spacing w:val="-9"/>
          <w:w w:val="95"/>
        </w:rPr>
        <w:t xml:space="preserve"> </w:t>
      </w:r>
      <w:r w:rsidRPr="006713C4">
        <w:rPr>
          <w:w w:val="95"/>
        </w:rPr>
        <w:t>том</w:t>
      </w:r>
      <w:r w:rsidRPr="006713C4">
        <w:rPr>
          <w:spacing w:val="-5"/>
          <w:w w:val="95"/>
        </w:rPr>
        <w:t xml:space="preserve"> </w:t>
      </w:r>
      <w:r w:rsidRPr="006713C4">
        <w:rPr>
          <w:w w:val="95"/>
        </w:rPr>
        <w:t>числе</w:t>
      </w:r>
      <w:r w:rsidRPr="006713C4">
        <w:rPr>
          <w:spacing w:val="-7"/>
          <w:w w:val="95"/>
        </w:rPr>
        <w:t xml:space="preserve"> </w:t>
      </w:r>
      <w:r w:rsidRPr="006713C4">
        <w:rPr>
          <w:w w:val="95"/>
        </w:rPr>
        <w:t>с</w:t>
      </w:r>
      <w:r w:rsidRPr="006713C4">
        <w:rPr>
          <w:spacing w:val="-6"/>
          <w:w w:val="95"/>
        </w:rPr>
        <w:t xml:space="preserve"> </w:t>
      </w:r>
      <w:r w:rsidRPr="006713C4">
        <w:rPr>
          <w:w w:val="95"/>
        </w:rPr>
        <w:t>учетом</w:t>
      </w:r>
      <w:r w:rsidRPr="006713C4">
        <w:rPr>
          <w:spacing w:val="-8"/>
          <w:w w:val="95"/>
        </w:rPr>
        <w:t xml:space="preserve"> </w:t>
      </w:r>
      <w:r w:rsidRPr="006713C4">
        <w:rPr>
          <w:w w:val="95"/>
        </w:rPr>
        <w:t>помещения,</w:t>
      </w:r>
      <w:r w:rsidRPr="006713C4">
        <w:rPr>
          <w:spacing w:val="-6"/>
          <w:w w:val="95"/>
        </w:rPr>
        <w:t xml:space="preserve"> </w:t>
      </w:r>
      <w:r w:rsidRPr="006713C4">
        <w:rPr>
          <w:w w:val="95"/>
        </w:rPr>
        <w:t>занимаемого</w:t>
      </w:r>
      <w:r w:rsidRPr="006713C4">
        <w:rPr>
          <w:spacing w:val="-9"/>
          <w:w w:val="95"/>
        </w:rPr>
        <w:t xml:space="preserve"> </w:t>
      </w:r>
      <w:r w:rsidRPr="006713C4">
        <w:rPr>
          <w:w w:val="95"/>
        </w:rPr>
        <w:t>организацией в</w:t>
      </w:r>
      <w:r w:rsidRPr="006713C4">
        <w:rPr>
          <w:spacing w:val="-13"/>
          <w:w w:val="95"/>
        </w:rPr>
        <w:t xml:space="preserve"> </w:t>
      </w:r>
      <w:r w:rsidRPr="006713C4">
        <w:rPr>
          <w:w w:val="95"/>
        </w:rPr>
        <w:t>здании),</w:t>
      </w:r>
      <w:r w:rsidRPr="006713C4">
        <w:rPr>
          <w:spacing w:val="-12"/>
          <w:w w:val="95"/>
        </w:rPr>
        <w:t xml:space="preserve"> </w:t>
      </w:r>
      <w:r w:rsidRPr="006713C4">
        <w:rPr>
          <w:w w:val="95"/>
        </w:rPr>
        <w:t>то</w:t>
      </w:r>
      <w:r w:rsidRPr="006713C4">
        <w:rPr>
          <w:spacing w:val="-12"/>
          <w:w w:val="95"/>
        </w:rPr>
        <w:t xml:space="preserve"> </w:t>
      </w:r>
      <w:r w:rsidRPr="006713C4">
        <w:rPr>
          <w:w w:val="95"/>
        </w:rPr>
        <w:t>такие</w:t>
      </w:r>
      <w:r w:rsidRPr="006713C4">
        <w:rPr>
          <w:spacing w:val="-12"/>
          <w:w w:val="95"/>
        </w:rPr>
        <w:t xml:space="preserve"> </w:t>
      </w:r>
      <w:r w:rsidRPr="006713C4">
        <w:rPr>
          <w:w w:val="95"/>
        </w:rPr>
        <w:t>сведения</w:t>
      </w:r>
      <w:r w:rsidRPr="006713C4">
        <w:rPr>
          <w:spacing w:val="-13"/>
          <w:w w:val="95"/>
        </w:rPr>
        <w:t xml:space="preserve"> </w:t>
      </w:r>
      <w:r w:rsidRPr="006713C4">
        <w:rPr>
          <w:w w:val="95"/>
        </w:rPr>
        <w:t>могут</w:t>
      </w:r>
      <w:r w:rsidRPr="006713C4">
        <w:rPr>
          <w:spacing w:val="-11"/>
          <w:w w:val="95"/>
        </w:rPr>
        <w:t xml:space="preserve"> </w:t>
      </w:r>
      <w:r w:rsidRPr="006713C4">
        <w:rPr>
          <w:w w:val="95"/>
        </w:rPr>
        <w:t>быть</w:t>
      </w:r>
      <w:r w:rsidRPr="006713C4">
        <w:rPr>
          <w:spacing w:val="-14"/>
          <w:w w:val="95"/>
        </w:rPr>
        <w:t xml:space="preserve"> </w:t>
      </w:r>
      <w:r w:rsidRPr="006713C4">
        <w:rPr>
          <w:w w:val="95"/>
        </w:rPr>
        <w:t>квалифицированы</w:t>
      </w:r>
      <w:r w:rsidRPr="006713C4">
        <w:rPr>
          <w:spacing w:val="-12"/>
          <w:w w:val="95"/>
        </w:rPr>
        <w:t xml:space="preserve"> </w:t>
      </w:r>
      <w:r w:rsidRPr="006713C4">
        <w:rPr>
          <w:w w:val="95"/>
        </w:rPr>
        <w:t>как</w:t>
      </w:r>
      <w:r w:rsidRPr="006713C4">
        <w:rPr>
          <w:spacing w:val="-12"/>
          <w:w w:val="95"/>
        </w:rPr>
        <w:t xml:space="preserve"> </w:t>
      </w:r>
      <w:r w:rsidRPr="006713C4">
        <w:rPr>
          <w:w w:val="95"/>
        </w:rPr>
        <w:t>реклама.</w:t>
      </w:r>
      <w:r w:rsidRPr="006713C4">
        <w:rPr>
          <w:spacing w:val="-12"/>
          <w:w w:val="95"/>
        </w:rPr>
        <w:t xml:space="preserve"> </w:t>
      </w:r>
      <w:r w:rsidRPr="006713C4">
        <w:rPr>
          <w:w w:val="95"/>
        </w:rPr>
        <w:t>Обстоятельства</w:t>
      </w:r>
      <w:r w:rsidRPr="006713C4">
        <w:rPr>
          <w:spacing w:val="-13"/>
          <w:w w:val="95"/>
        </w:rPr>
        <w:t xml:space="preserve"> </w:t>
      </w:r>
      <w:r w:rsidRPr="006713C4">
        <w:rPr>
          <w:w w:val="95"/>
        </w:rPr>
        <w:t>размещения</w:t>
      </w:r>
      <w:r w:rsidRPr="006713C4">
        <w:rPr>
          <w:spacing w:val="-14"/>
          <w:w w:val="95"/>
        </w:rPr>
        <w:t xml:space="preserve"> </w:t>
      </w:r>
      <w:r w:rsidRPr="006713C4">
        <w:rPr>
          <w:w w:val="95"/>
        </w:rPr>
        <w:t>таких</w:t>
      </w:r>
      <w:r w:rsidRPr="006713C4">
        <w:rPr>
          <w:spacing w:val="-11"/>
          <w:w w:val="95"/>
        </w:rPr>
        <w:t xml:space="preserve"> </w:t>
      </w:r>
      <w:r w:rsidRPr="006713C4">
        <w:rPr>
          <w:w w:val="95"/>
        </w:rPr>
        <w:t>сведений</w:t>
      </w:r>
      <w:r w:rsidRPr="006713C4">
        <w:rPr>
          <w:spacing w:val="-13"/>
          <w:w w:val="95"/>
        </w:rPr>
        <w:t xml:space="preserve"> </w:t>
      </w:r>
      <w:r w:rsidRPr="006713C4">
        <w:rPr>
          <w:w w:val="95"/>
        </w:rPr>
        <w:t xml:space="preserve">подлежат </w:t>
      </w:r>
      <w:r w:rsidRPr="006713C4">
        <w:t>дополнительной</w:t>
      </w:r>
      <w:r w:rsidRPr="006713C4">
        <w:rPr>
          <w:spacing w:val="-13"/>
        </w:rPr>
        <w:t xml:space="preserve"> </w:t>
      </w:r>
      <w:r w:rsidRPr="006713C4">
        <w:t>оценке.</w:t>
      </w:r>
    </w:p>
    <w:p w:rsidR="00D831E8" w:rsidRPr="006713C4" w:rsidRDefault="00D831E8" w:rsidP="00D831E8">
      <w:pPr>
        <w:pStyle w:val="aff0"/>
        <w:spacing w:before="4"/>
        <w:rPr>
          <w:sz w:val="23"/>
        </w:rPr>
      </w:pPr>
    </w:p>
    <w:p w:rsidR="00D831E8" w:rsidRPr="006713C4" w:rsidRDefault="00D831E8" w:rsidP="00D831E8">
      <w:pPr>
        <w:pStyle w:val="aff0"/>
        <w:spacing w:line="252" w:lineRule="auto"/>
        <w:ind w:left="902" w:right="676" w:firstLine="693"/>
      </w:pPr>
      <w:r w:rsidRPr="006713C4">
        <w:t>Так, если организация занимает все многоэтажное здание, то размещение крышной установки с информацией о</w:t>
      </w:r>
      <w:r w:rsidRPr="006713C4">
        <w:rPr>
          <w:spacing w:val="-11"/>
        </w:rPr>
        <w:t xml:space="preserve"> </w:t>
      </w:r>
      <w:r w:rsidRPr="006713C4">
        <w:t xml:space="preserve">ее наименовании, а также иной обязательной в силу закона информации, не может рассматриваться как реклама данной </w:t>
      </w:r>
      <w:r w:rsidRPr="006713C4">
        <w:rPr>
          <w:w w:val="95"/>
        </w:rPr>
        <w:t xml:space="preserve">организации, поскольку такая информация направлена на информирование о месте нахождения данного юридического лица. Однако если организация занимает лишь часть многоэтажного здания, то размещение крышной конструкции рассматривается </w:t>
      </w:r>
      <w:r w:rsidRPr="006713C4">
        <w:t xml:space="preserve">как  реклама  данной  организации.  Указанная  позиция  подтверждается,  в  том  числе  решениями  судов  по  делам   </w:t>
      </w:r>
      <w:r>
        <w:t>N</w:t>
      </w:r>
      <w:r w:rsidRPr="006713C4">
        <w:t xml:space="preserve"> А82-1685/2007-11, </w:t>
      </w:r>
      <w:r>
        <w:t>N</w:t>
      </w:r>
      <w:r w:rsidRPr="006713C4">
        <w:rPr>
          <w:spacing w:val="-36"/>
        </w:rPr>
        <w:t xml:space="preserve"> </w:t>
      </w:r>
      <w:r w:rsidRPr="006713C4">
        <w:t>А70-8499/10-2006.</w:t>
      </w:r>
    </w:p>
    <w:p w:rsidR="00D831E8" w:rsidRPr="006713C4" w:rsidRDefault="00D831E8" w:rsidP="00D831E8">
      <w:pPr>
        <w:pStyle w:val="aff0"/>
        <w:spacing w:before="8"/>
      </w:pPr>
    </w:p>
    <w:p w:rsidR="00D831E8" w:rsidRPr="006713C4" w:rsidRDefault="00D831E8" w:rsidP="00D831E8">
      <w:pPr>
        <w:pStyle w:val="aff0"/>
        <w:spacing w:before="1" w:line="256" w:lineRule="auto"/>
        <w:ind w:left="902" w:right="677" w:firstLine="681"/>
      </w:pPr>
      <w:r w:rsidRPr="006713C4">
        <w:t>Крышная</w:t>
      </w:r>
      <w:r w:rsidRPr="006713C4">
        <w:rPr>
          <w:spacing w:val="-11"/>
        </w:rPr>
        <w:t xml:space="preserve"> </w:t>
      </w:r>
      <w:r w:rsidRPr="006713C4">
        <w:t>конструкция,</w:t>
      </w:r>
      <w:r w:rsidRPr="006713C4">
        <w:rPr>
          <w:spacing w:val="-10"/>
        </w:rPr>
        <w:t xml:space="preserve"> </w:t>
      </w:r>
      <w:r w:rsidRPr="006713C4">
        <w:t>размещающаяся</w:t>
      </w:r>
      <w:r w:rsidRPr="006713C4">
        <w:rPr>
          <w:spacing w:val="-11"/>
        </w:rPr>
        <w:t xml:space="preserve"> </w:t>
      </w:r>
      <w:r w:rsidRPr="006713C4">
        <w:t>на</w:t>
      </w:r>
      <w:r w:rsidRPr="006713C4">
        <w:rPr>
          <w:spacing w:val="-10"/>
        </w:rPr>
        <w:t xml:space="preserve"> </w:t>
      </w:r>
      <w:r w:rsidRPr="006713C4">
        <w:t>торговом</w:t>
      </w:r>
      <w:r w:rsidRPr="006713C4">
        <w:rPr>
          <w:spacing w:val="-10"/>
        </w:rPr>
        <w:t xml:space="preserve"> </w:t>
      </w:r>
      <w:r w:rsidRPr="006713C4">
        <w:t>центре</w:t>
      </w:r>
      <w:r w:rsidRPr="006713C4">
        <w:rPr>
          <w:spacing w:val="-11"/>
        </w:rPr>
        <w:t xml:space="preserve"> </w:t>
      </w:r>
      <w:r w:rsidRPr="006713C4">
        <w:t>в</w:t>
      </w:r>
      <w:r w:rsidRPr="006713C4">
        <w:rPr>
          <w:spacing w:val="-10"/>
        </w:rPr>
        <w:t xml:space="preserve"> </w:t>
      </w:r>
      <w:r w:rsidRPr="006713C4">
        <w:t>виде</w:t>
      </w:r>
      <w:r w:rsidRPr="006713C4">
        <w:rPr>
          <w:spacing w:val="-10"/>
        </w:rPr>
        <w:t xml:space="preserve"> </w:t>
      </w:r>
      <w:r w:rsidRPr="006713C4">
        <w:t>указания</w:t>
      </w:r>
      <w:r w:rsidRPr="006713C4">
        <w:rPr>
          <w:spacing w:val="-11"/>
        </w:rPr>
        <w:t xml:space="preserve"> </w:t>
      </w:r>
      <w:r w:rsidRPr="006713C4">
        <w:t>названия</w:t>
      </w:r>
      <w:r w:rsidRPr="006713C4">
        <w:rPr>
          <w:spacing w:val="-10"/>
        </w:rPr>
        <w:t xml:space="preserve"> </w:t>
      </w:r>
      <w:r w:rsidRPr="006713C4">
        <w:t>данного</w:t>
      </w:r>
      <w:r w:rsidRPr="006713C4">
        <w:rPr>
          <w:spacing w:val="-10"/>
        </w:rPr>
        <w:t xml:space="preserve"> </w:t>
      </w:r>
      <w:r w:rsidRPr="006713C4">
        <w:t>торгового</w:t>
      </w:r>
      <w:r w:rsidRPr="006713C4">
        <w:rPr>
          <w:spacing w:val="-11"/>
        </w:rPr>
        <w:t xml:space="preserve"> </w:t>
      </w:r>
      <w:r w:rsidRPr="006713C4">
        <w:t>центра,</w:t>
      </w:r>
      <w:r w:rsidRPr="006713C4">
        <w:rPr>
          <w:spacing w:val="-10"/>
        </w:rPr>
        <w:t xml:space="preserve"> </w:t>
      </w:r>
      <w:r w:rsidRPr="006713C4">
        <w:t xml:space="preserve">не </w:t>
      </w:r>
      <w:r w:rsidRPr="006713C4">
        <w:rPr>
          <w:w w:val="95"/>
        </w:rPr>
        <w:t>содержит</w:t>
      </w:r>
      <w:r w:rsidRPr="006713C4">
        <w:rPr>
          <w:spacing w:val="-13"/>
          <w:w w:val="95"/>
        </w:rPr>
        <w:t xml:space="preserve"> </w:t>
      </w:r>
      <w:r w:rsidRPr="006713C4">
        <w:rPr>
          <w:w w:val="95"/>
        </w:rPr>
        <w:t>рекламу</w:t>
      </w:r>
      <w:r w:rsidRPr="006713C4">
        <w:rPr>
          <w:spacing w:val="-14"/>
          <w:w w:val="95"/>
        </w:rPr>
        <w:t xml:space="preserve"> </w:t>
      </w:r>
      <w:r w:rsidRPr="006713C4">
        <w:rPr>
          <w:w w:val="95"/>
        </w:rPr>
        <w:t>и</w:t>
      </w:r>
      <w:r w:rsidRPr="006713C4">
        <w:rPr>
          <w:spacing w:val="-14"/>
          <w:w w:val="95"/>
        </w:rPr>
        <w:t xml:space="preserve"> </w:t>
      </w:r>
      <w:r w:rsidRPr="006713C4">
        <w:rPr>
          <w:w w:val="95"/>
        </w:rPr>
        <w:t>рекламной</w:t>
      </w:r>
      <w:r w:rsidRPr="006713C4">
        <w:rPr>
          <w:spacing w:val="-13"/>
          <w:w w:val="95"/>
        </w:rPr>
        <w:t xml:space="preserve"> </w:t>
      </w:r>
      <w:r w:rsidRPr="006713C4">
        <w:rPr>
          <w:w w:val="95"/>
        </w:rPr>
        <w:t>конструкцией</w:t>
      </w:r>
      <w:r w:rsidRPr="006713C4">
        <w:rPr>
          <w:spacing w:val="-14"/>
          <w:w w:val="95"/>
        </w:rPr>
        <w:t xml:space="preserve"> </w:t>
      </w:r>
      <w:r w:rsidRPr="006713C4">
        <w:rPr>
          <w:w w:val="95"/>
        </w:rPr>
        <w:t>не</w:t>
      </w:r>
      <w:r w:rsidRPr="006713C4">
        <w:rPr>
          <w:spacing w:val="-14"/>
          <w:w w:val="95"/>
        </w:rPr>
        <w:t xml:space="preserve"> </w:t>
      </w:r>
      <w:r w:rsidRPr="006713C4">
        <w:rPr>
          <w:w w:val="95"/>
        </w:rPr>
        <w:t>является,</w:t>
      </w:r>
      <w:r w:rsidRPr="006713C4">
        <w:rPr>
          <w:spacing w:val="-13"/>
          <w:w w:val="95"/>
        </w:rPr>
        <w:t xml:space="preserve"> </w:t>
      </w:r>
      <w:r w:rsidRPr="006713C4">
        <w:rPr>
          <w:w w:val="95"/>
        </w:rPr>
        <w:t>требования</w:t>
      </w:r>
      <w:r w:rsidRPr="006713C4">
        <w:rPr>
          <w:spacing w:val="-15"/>
          <w:w w:val="95"/>
        </w:rPr>
        <w:t xml:space="preserve"> </w:t>
      </w:r>
      <w:r w:rsidRPr="006713C4">
        <w:rPr>
          <w:w w:val="95"/>
        </w:rPr>
        <w:t>Федерального</w:t>
      </w:r>
      <w:r w:rsidRPr="006713C4">
        <w:rPr>
          <w:spacing w:val="-13"/>
          <w:w w:val="95"/>
        </w:rPr>
        <w:t xml:space="preserve"> </w:t>
      </w:r>
      <w:r w:rsidRPr="006713C4">
        <w:rPr>
          <w:w w:val="95"/>
        </w:rPr>
        <w:t>закона</w:t>
      </w:r>
      <w:r w:rsidRPr="006713C4">
        <w:rPr>
          <w:spacing w:val="-13"/>
          <w:w w:val="95"/>
        </w:rPr>
        <w:t xml:space="preserve"> </w:t>
      </w:r>
      <w:r w:rsidRPr="006713C4">
        <w:rPr>
          <w:w w:val="95"/>
        </w:rPr>
        <w:t>"О</w:t>
      </w:r>
      <w:r w:rsidRPr="006713C4">
        <w:rPr>
          <w:spacing w:val="-13"/>
          <w:w w:val="95"/>
        </w:rPr>
        <w:t xml:space="preserve"> </w:t>
      </w:r>
      <w:r w:rsidRPr="006713C4">
        <w:rPr>
          <w:w w:val="95"/>
        </w:rPr>
        <w:t>рекламе"</w:t>
      </w:r>
      <w:r w:rsidRPr="006713C4">
        <w:rPr>
          <w:spacing w:val="-15"/>
          <w:w w:val="95"/>
        </w:rPr>
        <w:t xml:space="preserve"> </w:t>
      </w:r>
      <w:r w:rsidRPr="006713C4">
        <w:rPr>
          <w:w w:val="95"/>
        </w:rPr>
        <w:t>на</w:t>
      </w:r>
      <w:r w:rsidRPr="006713C4">
        <w:rPr>
          <w:spacing w:val="-13"/>
          <w:w w:val="95"/>
        </w:rPr>
        <w:t xml:space="preserve"> </w:t>
      </w:r>
      <w:r w:rsidRPr="006713C4">
        <w:rPr>
          <w:w w:val="95"/>
        </w:rPr>
        <w:t>такую</w:t>
      </w:r>
      <w:r w:rsidRPr="006713C4">
        <w:rPr>
          <w:spacing w:val="-15"/>
          <w:w w:val="95"/>
        </w:rPr>
        <w:t xml:space="preserve"> </w:t>
      </w:r>
      <w:r w:rsidRPr="006713C4">
        <w:rPr>
          <w:w w:val="95"/>
        </w:rPr>
        <w:t xml:space="preserve">конструкцию </w:t>
      </w:r>
      <w:r w:rsidRPr="006713C4">
        <w:t xml:space="preserve">не распространяются. Указанная позиция подтверждается, в том числе решениями судов по делам </w:t>
      </w:r>
      <w:r>
        <w:t>N</w:t>
      </w:r>
      <w:r w:rsidRPr="006713C4">
        <w:t xml:space="preserve"> А24-1885/2010,      </w:t>
      </w:r>
      <w:r>
        <w:t>N</w:t>
      </w:r>
      <w:r w:rsidRPr="006713C4">
        <w:rPr>
          <w:spacing w:val="-13"/>
        </w:rPr>
        <w:t xml:space="preserve"> </w:t>
      </w:r>
      <w:r w:rsidRPr="006713C4">
        <w:t>А65-20834/2010.</w:t>
      </w:r>
    </w:p>
    <w:p w:rsidR="00D831E8" w:rsidRPr="006713C4" w:rsidRDefault="00D831E8" w:rsidP="00D831E8">
      <w:pPr>
        <w:pStyle w:val="aff0"/>
        <w:rPr>
          <w:sz w:val="20"/>
        </w:rPr>
      </w:pPr>
    </w:p>
    <w:p w:rsidR="00D831E8" w:rsidRPr="006713C4" w:rsidRDefault="00D831E8" w:rsidP="00D831E8">
      <w:pPr>
        <w:pStyle w:val="aff0"/>
        <w:spacing w:before="9"/>
        <w:rPr>
          <w:sz w:val="29"/>
        </w:rPr>
      </w:pPr>
    </w:p>
    <w:p w:rsidR="00D831E8" w:rsidRPr="006713C4" w:rsidRDefault="00D831E8" w:rsidP="00D831E8">
      <w:pPr>
        <w:spacing w:before="80"/>
        <w:ind w:left="3727"/>
        <w:rPr>
          <w:b/>
          <w:sz w:val="16"/>
        </w:rPr>
      </w:pPr>
      <w:r w:rsidRPr="006713C4">
        <w:rPr>
          <w:b/>
          <w:sz w:val="16"/>
        </w:rPr>
        <w:t>МЕТОДИЧЕСКИЕ РЕКОМЕНДАЦИИ ПО ОФОРМЛЕНИЮ И РАЗМЕЩЕНИЮ ИНФОРМАЦИИ НА ЗДАНИЯХ ИЛИ СООРУЖЕНИЯХ</w:t>
      </w:r>
    </w:p>
    <w:p w:rsidR="00D831E8" w:rsidRPr="006713C4" w:rsidRDefault="00D831E8" w:rsidP="00D831E8">
      <w:pPr>
        <w:rPr>
          <w:sz w:val="16"/>
        </w:rPr>
        <w:sectPr w:rsidR="00D831E8" w:rsidRPr="006713C4">
          <w:pgSz w:w="16840" w:h="11900" w:orient="landscape"/>
          <w:pgMar w:top="0" w:right="460" w:bottom="0" w:left="220" w:header="720" w:footer="720" w:gutter="0"/>
          <w:cols w:space="720"/>
        </w:sectPr>
      </w:pPr>
    </w:p>
    <w:p w:rsidR="00D831E8" w:rsidRPr="006713C4" w:rsidRDefault="000B3A9C" w:rsidP="00D831E8">
      <w:pPr>
        <w:pStyle w:val="aff0"/>
        <w:rPr>
          <w:sz w:val="20"/>
        </w:rPr>
      </w:pPr>
      <w:r>
        <w:rPr>
          <w:noProof/>
        </w:rPr>
        <w:lastRenderedPageBreak/>
        <mc:AlternateContent>
          <mc:Choice Requires="wps">
            <w:drawing>
              <wp:anchor distT="0" distB="0" distL="114300" distR="114300" simplePos="0" relativeHeight="251717632" behindDoc="1" locked="0" layoutInCell="1" allowOverlap="1">
                <wp:simplePos x="0" y="0"/>
                <wp:positionH relativeFrom="page">
                  <wp:posOffset>184150</wp:posOffset>
                </wp:positionH>
                <wp:positionV relativeFrom="page">
                  <wp:posOffset>-1270</wp:posOffset>
                </wp:positionV>
                <wp:extent cx="10329545" cy="7557770"/>
                <wp:effectExtent l="12700" t="8255" r="11430" b="6350"/>
                <wp:wrapNone/>
                <wp:docPr id="27" name="Rectangle 15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329545" cy="7557770"/>
                        </a:xfrm>
                        <a:prstGeom prst="rect">
                          <a:avLst/>
                        </a:prstGeom>
                        <a:noFill/>
                        <a:ln w="9144">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9FF7543" id="Rectangle 1505" o:spid="_x0000_s1026" style="position:absolute;margin-left:14.5pt;margin-top:-.1pt;width:813.35pt;height:595.1pt;z-index:-2515988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" filled="f" strokeweight=".72pt">
                <w10:wrap anchorx="page" anchory="page"/>
              </v:rect>
            </w:pict>
          </mc:Fallback>
        </mc:AlternateContent>
      </w:r>
    </w:p>
    <w:p w:rsidR="00D831E8" w:rsidRPr="006713C4" w:rsidRDefault="00D831E8" w:rsidP="00D831E8">
      <w:pPr>
        <w:pStyle w:val="aff0"/>
        <w:rPr>
          <w:sz w:val="20"/>
        </w:rPr>
      </w:pPr>
    </w:p>
    <w:p w:rsidR="00D831E8" w:rsidRPr="006713C4" w:rsidRDefault="00D831E8" w:rsidP="00D831E8">
      <w:pPr>
        <w:pStyle w:val="aff0"/>
        <w:spacing w:before="9"/>
      </w:pPr>
    </w:p>
    <w:p w:rsidR="00D831E8" w:rsidRPr="006713C4" w:rsidRDefault="00D831E8" w:rsidP="00D831E8">
      <w:pPr>
        <w:pStyle w:val="2"/>
      </w:pPr>
      <w:bookmarkStart w:id="45" w:name="41"/>
      <w:bookmarkEnd w:id="45"/>
      <w:r w:rsidRPr="006713C4">
        <w:t>О РАЗГРАНИЧЕНИИ ПОНЯТИЙ ВЫВЕСКА И РЕКЛАМА</w:t>
      </w:r>
    </w:p>
    <w:p w:rsidR="00D831E8" w:rsidRPr="006713C4" w:rsidRDefault="00D831E8" w:rsidP="00D831E8">
      <w:pPr>
        <w:pStyle w:val="aff0"/>
        <w:spacing w:before="7"/>
        <w:rPr>
          <w:sz w:val="34"/>
        </w:rPr>
      </w:pPr>
    </w:p>
    <w:p w:rsidR="00D831E8" w:rsidRPr="006713C4" w:rsidRDefault="00D831E8" w:rsidP="00D831E8">
      <w:pPr>
        <w:pStyle w:val="aff0"/>
        <w:spacing w:line="249" w:lineRule="auto"/>
        <w:ind w:left="904" w:right="676" w:firstLine="679"/>
      </w:pPr>
      <w:r w:rsidRPr="006713C4">
        <w:rPr>
          <w:w w:val="95"/>
        </w:rPr>
        <w:t>Кроме</w:t>
      </w:r>
      <w:r w:rsidRPr="006713C4">
        <w:rPr>
          <w:spacing w:val="-20"/>
          <w:w w:val="95"/>
        </w:rPr>
        <w:t xml:space="preserve"> </w:t>
      </w:r>
      <w:r w:rsidRPr="006713C4">
        <w:rPr>
          <w:w w:val="95"/>
        </w:rPr>
        <w:t>того,</w:t>
      </w:r>
      <w:r w:rsidRPr="006713C4">
        <w:rPr>
          <w:spacing w:val="-20"/>
          <w:w w:val="95"/>
        </w:rPr>
        <w:t xml:space="preserve"> </w:t>
      </w:r>
      <w:r w:rsidRPr="006713C4">
        <w:rPr>
          <w:w w:val="95"/>
        </w:rPr>
        <w:t>конструкции</w:t>
      </w:r>
      <w:r w:rsidRPr="006713C4">
        <w:rPr>
          <w:spacing w:val="-19"/>
          <w:w w:val="95"/>
        </w:rPr>
        <w:t xml:space="preserve"> </w:t>
      </w:r>
      <w:r w:rsidRPr="006713C4">
        <w:rPr>
          <w:w w:val="95"/>
        </w:rPr>
        <w:t>с</w:t>
      </w:r>
      <w:r w:rsidRPr="006713C4">
        <w:rPr>
          <w:spacing w:val="-20"/>
          <w:w w:val="95"/>
        </w:rPr>
        <w:t xml:space="preserve"> </w:t>
      </w:r>
      <w:r w:rsidRPr="006713C4">
        <w:rPr>
          <w:w w:val="95"/>
        </w:rPr>
        <w:t>наименованиями</w:t>
      </w:r>
      <w:r w:rsidRPr="006713C4">
        <w:rPr>
          <w:spacing w:val="-19"/>
          <w:w w:val="95"/>
        </w:rPr>
        <w:t xml:space="preserve"> </w:t>
      </w:r>
      <w:r w:rsidRPr="006713C4">
        <w:rPr>
          <w:w w:val="95"/>
        </w:rPr>
        <w:t>организаций,</w:t>
      </w:r>
      <w:r w:rsidRPr="006713C4">
        <w:rPr>
          <w:spacing w:val="-19"/>
          <w:w w:val="95"/>
        </w:rPr>
        <w:t xml:space="preserve"> </w:t>
      </w:r>
      <w:r w:rsidRPr="006713C4">
        <w:rPr>
          <w:w w:val="95"/>
        </w:rPr>
        <w:t>размещенные</w:t>
      </w:r>
      <w:r w:rsidRPr="006713C4">
        <w:rPr>
          <w:spacing w:val="-18"/>
          <w:w w:val="95"/>
        </w:rPr>
        <w:t xml:space="preserve"> </w:t>
      </w:r>
      <w:r w:rsidRPr="006713C4">
        <w:rPr>
          <w:w w:val="95"/>
        </w:rPr>
        <w:t>на</w:t>
      </w:r>
      <w:r w:rsidRPr="006713C4">
        <w:rPr>
          <w:spacing w:val="-19"/>
          <w:w w:val="95"/>
        </w:rPr>
        <w:t xml:space="preserve"> </w:t>
      </w:r>
      <w:r w:rsidRPr="006713C4">
        <w:rPr>
          <w:w w:val="95"/>
        </w:rPr>
        <w:t>фасаде</w:t>
      </w:r>
      <w:r w:rsidRPr="006713C4">
        <w:rPr>
          <w:spacing w:val="-20"/>
          <w:w w:val="95"/>
        </w:rPr>
        <w:t xml:space="preserve"> </w:t>
      </w:r>
      <w:r w:rsidRPr="006713C4">
        <w:rPr>
          <w:w w:val="95"/>
        </w:rPr>
        <w:t>торгового</w:t>
      </w:r>
      <w:r w:rsidRPr="006713C4">
        <w:rPr>
          <w:spacing w:val="-19"/>
          <w:w w:val="95"/>
        </w:rPr>
        <w:t xml:space="preserve"> </w:t>
      </w:r>
      <w:r w:rsidRPr="006713C4">
        <w:rPr>
          <w:w w:val="95"/>
        </w:rPr>
        <w:t>центра</w:t>
      </w:r>
      <w:r w:rsidRPr="006713C4">
        <w:rPr>
          <w:spacing w:val="-20"/>
          <w:w w:val="95"/>
        </w:rPr>
        <w:t xml:space="preserve"> </w:t>
      </w:r>
      <w:r w:rsidRPr="006713C4">
        <w:rPr>
          <w:w w:val="95"/>
        </w:rPr>
        <w:t>или</w:t>
      </w:r>
      <w:r w:rsidRPr="006713C4">
        <w:rPr>
          <w:spacing w:val="-20"/>
          <w:w w:val="95"/>
        </w:rPr>
        <w:t xml:space="preserve"> </w:t>
      </w:r>
      <w:r w:rsidRPr="006713C4">
        <w:rPr>
          <w:w w:val="95"/>
        </w:rPr>
        <w:t>офисного</w:t>
      </w:r>
      <w:r w:rsidRPr="006713C4">
        <w:rPr>
          <w:spacing w:val="-18"/>
          <w:w w:val="95"/>
        </w:rPr>
        <w:t xml:space="preserve"> </w:t>
      </w:r>
      <w:r w:rsidRPr="006713C4">
        <w:rPr>
          <w:w w:val="95"/>
        </w:rPr>
        <w:t xml:space="preserve">здания, где указанные организации осуществляют хозяйственную деятельность, призваны информировать о месте нахождения таких организаций и признаются размещенными в месте нахождения организаций. Соответственно, такие конструкции рекламными </w:t>
      </w:r>
      <w:r w:rsidRPr="006713C4">
        <w:t>не</w:t>
      </w:r>
      <w:r w:rsidRPr="006713C4">
        <w:rPr>
          <w:spacing w:val="-20"/>
        </w:rPr>
        <w:t xml:space="preserve"> </w:t>
      </w:r>
      <w:r w:rsidRPr="006713C4">
        <w:t>являются</w:t>
      </w:r>
      <w:r w:rsidRPr="006713C4">
        <w:rPr>
          <w:spacing w:val="-20"/>
        </w:rPr>
        <w:t xml:space="preserve"> </w:t>
      </w:r>
      <w:r w:rsidRPr="006713C4">
        <w:t>и</w:t>
      </w:r>
      <w:r w:rsidRPr="006713C4">
        <w:rPr>
          <w:spacing w:val="-20"/>
        </w:rPr>
        <w:t xml:space="preserve"> </w:t>
      </w:r>
      <w:r w:rsidRPr="006713C4">
        <w:t>требования</w:t>
      </w:r>
      <w:r w:rsidRPr="006713C4">
        <w:rPr>
          <w:spacing w:val="-19"/>
        </w:rPr>
        <w:t xml:space="preserve"> </w:t>
      </w:r>
      <w:r w:rsidRPr="006713C4">
        <w:t>Федерального</w:t>
      </w:r>
      <w:r w:rsidRPr="006713C4">
        <w:rPr>
          <w:spacing w:val="-20"/>
        </w:rPr>
        <w:t xml:space="preserve"> </w:t>
      </w:r>
      <w:r w:rsidRPr="006713C4">
        <w:t>закона</w:t>
      </w:r>
      <w:r w:rsidRPr="006713C4">
        <w:rPr>
          <w:spacing w:val="-20"/>
        </w:rPr>
        <w:t xml:space="preserve"> </w:t>
      </w:r>
      <w:r w:rsidRPr="006713C4">
        <w:t>"О</w:t>
      </w:r>
      <w:r w:rsidRPr="006713C4">
        <w:rPr>
          <w:spacing w:val="-19"/>
        </w:rPr>
        <w:t xml:space="preserve"> </w:t>
      </w:r>
      <w:r w:rsidRPr="006713C4">
        <w:t>рекламе"</w:t>
      </w:r>
      <w:r w:rsidRPr="006713C4">
        <w:rPr>
          <w:spacing w:val="-20"/>
        </w:rPr>
        <w:t xml:space="preserve"> </w:t>
      </w:r>
      <w:r w:rsidRPr="006713C4">
        <w:t>на</w:t>
      </w:r>
      <w:r w:rsidRPr="006713C4">
        <w:rPr>
          <w:spacing w:val="-20"/>
        </w:rPr>
        <w:t xml:space="preserve"> </w:t>
      </w:r>
      <w:r w:rsidRPr="006713C4">
        <w:t>них</w:t>
      </w:r>
      <w:r w:rsidRPr="006713C4">
        <w:rPr>
          <w:spacing w:val="-19"/>
        </w:rPr>
        <w:t xml:space="preserve"> </w:t>
      </w:r>
      <w:r w:rsidRPr="006713C4">
        <w:t>не</w:t>
      </w:r>
      <w:r w:rsidRPr="006713C4">
        <w:rPr>
          <w:spacing w:val="-20"/>
        </w:rPr>
        <w:t xml:space="preserve"> </w:t>
      </w:r>
      <w:r w:rsidRPr="006713C4">
        <w:t>распространяются.</w:t>
      </w:r>
    </w:p>
    <w:p w:rsidR="00D831E8" w:rsidRPr="006713C4" w:rsidRDefault="00D831E8" w:rsidP="00D831E8">
      <w:pPr>
        <w:pStyle w:val="aff0"/>
        <w:spacing w:before="2"/>
        <w:rPr>
          <w:sz w:val="25"/>
        </w:rPr>
      </w:pPr>
    </w:p>
    <w:p w:rsidR="00D831E8" w:rsidRPr="006713C4" w:rsidRDefault="00D831E8" w:rsidP="00D831E8">
      <w:pPr>
        <w:pStyle w:val="aa"/>
        <w:widowControl w:val="0"/>
        <w:numPr>
          <w:ilvl w:val="0"/>
          <w:numId w:val="40"/>
        </w:numPr>
        <w:tabs>
          <w:tab w:val="left" w:pos="1583"/>
          <w:tab w:val="left" w:pos="1584"/>
        </w:tabs>
        <w:autoSpaceDE w:val="0"/>
        <w:autoSpaceDN w:val="0"/>
        <w:spacing w:line="249" w:lineRule="auto"/>
        <w:ind w:left="904" w:right="691" w:firstLine="7"/>
        <w:contextualSpacing w:val="0"/>
        <w:rPr>
          <w:b/>
          <w:sz w:val="24"/>
        </w:rPr>
      </w:pPr>
      <w:r w:rsidRPr="006713C4">
        <w:rPr>
          <w:b/>
          <w:w w:val="95"/>
          <w:sz w:val="24"/>
        </w:rPr>
        <w:t xml:space="preserve">Реклама, распространяющаяся не на технических средствах стабильного территориального размещения, не относится </w:t>
      </w:r>
      <w:r w:rsidRPr="006713C4">
        <w:rPr>
          <w:b/>
          <w:spacing w:val="-11"/>
          <w:w w:val="95"/>
          <w:sz w:val="24"/>
        </w:rPr>
        <w:t xml:space="preserve">к </w:t>
      </w:r>
      <w:r w:rsidRPr="006713C4">
        <w:rPr>
          <w:b/>
          <w:sz w:val="24"/>
        </w:rPr>
        <w:t>распространяющейся на рекламных</w:t>
      </w:r>
      <w:r w:rsidRPr="006713C4">
        <w:rPr>
          <w:b/>
          <w:spacing w:val="-43"/>
          <w:sz w:val="24"/>
        </w:rPr>
        <w:t xml:space="preserve"> </w:t>
      </w:r>
      <w:r w:rsidRPr="006713C4">
        <w:rPr>
          <w:b/>
          <w:sz w:val="24"/>
        </w:rPr>
        <w:t>конструкциях.</w:t>
      </w:r>
    </w:p>
    <w:p w:rsidR="00D831E8" w:rsidRPr="006713C4" w:rsidRDefault="00D831E8" w:rsidP="00D831E8">
      <w:pPr>
        <w:pStyle w:val="aff0"/>
        <w:spacing w:before="7"/>
      </w:pPr>
    </w:p>
    <w:p w:rsidR="00D831E8" w:rsidRPr="006713C4" w:rsidRDefault="00D831E8" w:rsidP="00D831E8">
      <w:pPr>
        <w:pStyle w:val="aff0"/>
        <w:spacing w:line="249" w:lineRule="auto"/>
        <w:ind w:left="904" w:right="679" w:firstLine="684"/>
      </w:pPr>
      <w:r w:rsidRPr="006713C4">
        <w:t>Согласно</w:t>
      </w:r>
      <w:r w:rsidRPr="006713C4">
        <w:rPr>
          <w:spacing w:val="-8"/>
        </w:rPr>
        <w:t xml:space="preserve"> </w:t>
      </w:r>
      <w:r w:rsidRPr="006713C4">
        <w:t>части</w:t>
      </w:r>
      <w:r w:rsidRPr="006713C4">
        <w:rPr>
          <w:spacing w:val="-7"/>
        </w:rPr>
        <w:t xml:space="preserve"> </w:t>
      </w:r>
      <w:r w:rsidRPr="006713C4">
        <w:t>1</w:t>
      </w:r>
      <w:r w:rsidRPr="006713C4">
        <w:rPr>
          <w:spacing w:val="-7"/>
        </w:rPr>
        <w:t xml:space="preserve"> </w:t>
      </w:r>
      <w:r w:rsidRPr="006713C4">
        <w:t>статьи</w:t>
      </w:r>
      <w:r w:rsidRPr="006713C4">
        <w:rPr>
          <w:spacing w:val="-6"/>
        </w:rPr>
        <w:t xml:space="preserve"> </w:t>
      </w:r>
      <w:r w:rsidRPr="006713C4">
        <w:t>19</w:t>
      </w:r>
      <w:r w:rsidRPr="006713C4">
        <w:rPr>
          <w:spacing w:val="-7"/>
        </w:rPr>
        <w:t xml:space="preserve"> </w:t>
      </w:r>
      <w:r w:rsidRPr="006713C4">
        <w:t>Федерального</w:t>
      </w:r>
      <w:r w:rsidRPr="006713C4">
        <w:rPr>
          <w:spacing w:val="-8"/>
        </w:rPr>
        <w:t xml:space="preserve"> </w:t>
      </w:r>
      <w:r w:rsidRPr="006713C4">
        <w:t>закона</w:t>
      </w:r>
      <w:r w:rsidRPr="006713C4">
        <w:rPr>
          <w:spacing w:val="-7"/>
        </w:rPr>
        <w:t xml:space="preserve"> </w:t>
      </w:r>
      <w:r w:rsidRPr="006713C4">
        <w:t>"О</w:t>
      </w:r>
      <w:r w:rsidRPr="006713C4">
        <w:rPr>
          <w:spacing w:val="-7"/>
        </w:rPr>
        <w:t xml:space="preserve"> </w:t>
      </w:r>
      <w:r w:rsidRPr="006713C4">
        <w:t>рекламе"</w:t>
      </w:r>
      <w:r w:rsidRPr="006713C4">
        <w:rPr>
          <w:spacing w:val="-5"/>
        </w:rPr>
        <w:t xml:space="preserve"> </w:t>
      </w:r>
      <w:r w:rsidRPr="006713C4">
        <w:t>к</w:t>
      </w:r>
      <w:r w:rsidRPr="006713C4">
        <w:rPr>
          <w:spacing w:val="-8"/>
        </w:rPr>
        <w:t xml:space="preserve"> </w:t>
      </w:r>
      <w:r w:rsidRPr="006713C4">
        <w:t>рекламным</w:t>
      </w:r>
      <w:r w:rsidRPr="006713C4">
        <w:rPr>
          <w:spacing w:val="-7"/>
        </w:rPr>
        <w:t xml:space="preserve"> </w:t>
      </w:r>
      <w:r w:rsidRPr="006713C4">
        <w:t>конструкциям</w:t>
      </w:r>
      <w:r w:rsidRPr="006713C4">
        <w:rPr>
          <w:spacing w:val="-7"/>
        </w:rPr>
        <w:t xml:space="preserve"> </w:t>
      </w:r>
      <w:r w:rsidRPr="006713C4">
        <w:t>относятся</w:t>
      </w:r>
      <w:r w:rsidRPr="006713C4">
        <w:rPr>
          <w:spacing w:val="-7"/>
        </w:rPr>
        <w:t xml:space="preserve"> </w:t>
      </w:r>
      <w:r w:rsidRPr="006713C4">
        <w:t>щиты,</w:t>
      </w:r>
      <w:r w:rsidRPr="006713C4">
        <w:rPr>
          <w:spacing w:val="-7"/>
        </w:rPr>
        <w:t xml:space="preserve"> </w:t>
      </w:r>
      <w:r w:rsidRPr="006713C4">
        <w:t xml:space="preserve">стенды, </w:t>
      </w:r>
      <w:r w:rsidRPr="006713C4">
        <w:rPr>
          <w:w w:val="95"/>
        </w:rPr>
        <w:t xml:space="preserve">строительные сетки, перетяжки, электронные табло, проекционное и иное предназначенное для проекции рекламы на любые </w:t>
      </w:r>
      <w:r w:rsidRPr="006713C4">
        <w:t xml:space="preserve">поверхности оборудование, воздушные шары, аэростаты и иные технические средства стабильного территориального </w:t>
      </w:r>
      <w:r w:rsidRPr="006713C4">
        <w:rPr>
          <w:w w:val="95"/>
        </w:rPr>
        <w:t xml:space="preserve">размещения, монтируемые и располагаемые на внешних стенах, крышах и иных конструктивных элементах зданий, строений, </w:t>
      </w:r>
      <w:r w:rsidRPr="006713C4">
        <w:t>сооружений</w:t>
      </w:r>
      <w:r w:rsidRPr="006713C4">
        <w:rPr>
          <w:spacing w:val="-20"/>
        </w:rPr>
        <w:t xml:space="preserve"> </w:t>
      </w:r>
      <w:r w:rsidRPr="006713C4">
        <w:t>или</w:t>
      </w:r>
      <w:r w:rsidRPr="006713C4">
        <w:rPr>
          <w:spacing w:val="-20"/>
        </w:rPr>
        <w:t xml:space="preserve"> </w:t>
      </w:r>
      <w:r w:rsidRPr="006713C4">
        <w:t>вне</w:t>
      </w:r>
      <w:r w:rsidRPr="006713C4">
        <w:rPr>
          <w:spacing w:val="-19"/>
        </w:rPr>
        <w:t xml:space="preserve"> </w:t>
      </w:r>
      <w:r w:rsidRPr="006713C4">
        <w:t>их,</w:t>
      </w:r>
      <w:r w:rsidRPr="006713C4">
        <w:rPr>
          <w:spacing w:val="-20"/>
        </w:rPr>
        <w:t xml:space="preserve"> </w:t>
      </w:r>
      <w:r w:rsidRPr="006713C4">
        <w:t>а</w:t>
      </w:r>
      <w:r w:rsidRPr="006713C4">
        <w:rPr>
          <w:spacing w:val="-20"/>
        </w:rPr>
        <w:t xml:space="preserve"> </w:t>
      </w:r>
      <w:r w:rsidRPr="006713C4">
        <w:t>также</w:t>
      </w:r>
      <w:r w:rsidRPr="006713C4">
        <w:rPr>
          <w:spacing w:val="-19"/>
        </w:rPr>
        <w:t xml:space="preserve"> </w:t>
      </w:r>
      <w:r w:rsidRPr="006713C4">
        <w:t>остановочных</w:t>
      </w:r>
      <w:r w:rsidRPr="006713C4">
        <w:rPr>
          <w:spacing w:val="-20"/>
        </w:rPr>
        <w:t xml:space="preserve"> </w:t>
      </w:r>
      <w:r w:rsidRPr="006713C4">
        <w:t>пунктах</w:t>
      </w:r>
      <w:r w:rsidRPr="006713C4">
        <w:rPr>
          <w:spacing w:val="-19"/>
        </w:rPr>
        <w:t xml:space="preserve"> </w:t>
      </w:r>
      <w:r w:rsidRPr="006713C4">
        <w:t>движения</w:t>
      </w:r>
      <w:r w:rsidRPr="006713C4">
        <w:rPr>
          <w:spacing w:val="-20"/>
        </w:rPr>
        <w:t xml:space="preserve"> </w:t>
      </w:r>
      <w:r w:rsidRPr="006713C4">
        <w:t>общественного</w:t>
      </w:r>
      <w:r w:rsidRPr="006713C4">
        <w:rPr>
          <w:spacing w:val="-20"/>
        </w:rPr>
        <w:t xml:space="preserve"> </w:t>
      </w:r>
      <w:r w:rsidRPr="006713C4">
        <w:t>транспорта.</w:t>
      </w:r>
    </w:p>
    <w:p w:rsidR="00D831E8" w:rsidRPr="006713C4" w:rsidRDefault="00D831E8" w:rsidP="00D831E8">
      <w:pPr>
        <w:pStyle w:val="aff0"/>
        <w:spacing w:before="1"/>
        <w:rPr>
          <w:sz w:val="25"/>
        </w:rPr>
      </w:pPr>
    </w:p>
    <w:p w:rsidR="00D831E8" w:rsidRPr="006713C4" w:rsidRDefault="000B3A9C" w:rsidP="00D831E8">
      <w:pPr>
        <w:pStyle w:val="aff0"/>
        <w:spacing w:line="249" w:lineRule="auto"/>
        <w:ind w:left="904" w:right="677" w:firstLine="684"/>
      </w:pPr>
      <w:r>
        <w:rPr>
          <w:noProof/>
        </w:rPr>
        <mc:AlternateContent>
          <mc:Choice Requires="wps">
            <w:drawing>
              <wp:anchor distT="0" distB="0" distL="114300" distR="114300" simplePos="0" relativeHeight="251862016" behindDoc="0" locked="0" layoutInCell="1" allowOverlap="1">
                <wp:simplePos x="0" y="0"/>
                <wp:positionH relativeFrom="page">
                  <wp:posOffset>10113645</wp:posOffset>
                </wp:positionH>
                <wp:positionV relativeFrom="paragraph">
                  <wp:posOffset>95250</wp:posOffset>
                </wp:positionV>
                <wp:extent cx="192405" cy="207010"/>
                <wp:effectExtent l="0" t="3175" r="0" b="0"/>
                <wp:wrapNone/>
                <wp:docPr id="26" name="Text Box 16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405" cy="2070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3C1C" w:rsidRDefault="008F3C1C" w:rsidP="00D831E8">
                            <w:pPr>
                              <w:spacing w:line="289" w:lineRule="exact"/>
                              <w:ind w:left="20"/>
                              <w:rPr>
                                <w:b/>
                                <w:sz w:val="26"/>
                              </w:rPr>
                            </w:pPr>
                            <w:r>
                              <w:rPr>
                                <w:b/>
                                <w:color w:val="006192"/>
                                <w:sz w:val="26"/>
                              </w:rPr>
                              <w:t>41</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61" o:spid="_x0000_s1117" type="#_x0000_t202" style="position:absolute;left:0;text-align:left;margin-left:796.35pt;margin-top:7.5pt;width:15.15pt;height:16.3pt;z-index:2518620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" filled="f" stroked="f">
                <v:textbox style="layout-flow:vertical" inset="0,0,0,0">
                  <w:txbxContent>
                    <w:p w:rsidR="008F3C1C" w:rsidRDefault="008F3C1C" w:rsidP="00D831E8">
                      <w:pPr>
                        <w:spacing w:line="289" w:lineRule="exact"/>
                        <w:ind w:left="20"/>
                        <w:rPr>
                          <w:b/>
                          <w:sz w:val="26"/>
                        </w:rPr>
                      </w:pPr>
                      <w:r>
                        <w:rPr>
                          <w:b/>
                          <w:color w:val="006192"/>
                          <w:sz w:val="26"/>
                        </w:rPr>
                        <w:t>41</w:t>
                      </w:r>
                    </w:p>
                  </w:txbxContent>
                </v:textbox>
                <w10:wrap anchorx="page"/>
              </v:shape>
            </w:pict>
          </mc:Fallback>
        </mc:AlternateContent>
      </w:r>
      <w:r w:rsidR="00D831E8" w:rsidRPr="006713C4">
        <w:t>Соответственно,</w:t>
      </w:r>
      <w:r w:rsidR="00D831E8" w:rsidRPr="006713C4">
        <w:rPr>
          <w:spacing w:val="-5"/>
        </w:rPr>
        <w:t xml:space="preserve"> </w:t>
      </w:r>
      <w:r w:rsidR="00D831E8" w:rsidRPr="006713C4">
        <w:t>статья</w:t>
      </w:r>
      <w:r w:rsidR="00D831E8" w:rsidRPr="006713C4">
        <w:rPr>
          <w:spacing w:val="-4"/>
        </w:rPr>
        <w:t xml:space="preserve"> </w:t>
      </w:r>
      <w:r w:rsidR="00D831E8" w:rsidRPr="006713C4">
        <w:t>19</w:t>
      </w:r>
      <w:r w:rsidR="00D831E8" w:rsidRPr="006713C4">
        <w:rPr>
          <w:spacing w:val="-5"/>
        </w:rPr>
        <w:t xml:space="preserve"> </w:t>
      </w:r>
      <w:r w:rsidR="00D831E8" w:rsidRPr="006713C4">
        <w:t>Федерального</w:t>
      </w:r>
      <w:r w:rsidR="00D831E8" w:rsidRPr="006713C4">
        <w:rPr>
          <w:spacing w:val="-6"/>
        </w:rPr>
        <w:t xml:space="preserve"> </w:t>
      </w:r>
      <w:r w:rsidR="00D831E8" w:rsidRPr="006713C4">
        <w:t>закона</w:t>
      </w:r>
      <w:r w:rsidR="00D831E8" w:rsidRPr="006713C4">
        <w:rPr>
          <w:spacing w:val="-5"/>
        </w:rPr>
        <w:t xml:space="preserve"> </w:t>
      </w:r>
      <w:r w:rsidR="00D831E8" w:rsidRPr="006713C4">
        <w:t>"О</w:t>
      </w:r>
      <w:r w:rsidR="00D831E8" w:rsidRPr="006713C4">
        <w:rPr>
          <w:spacing w:val="-5"/>
        </w:rPr>
        <w:t xml:space="preserve"> </w:t>
      </w:r>
      <w:r w:rsidR="00D831E8" w:rsidRPr="006713C4">
        <w:t>рекламе"</w:t>
      </w:r>
      <w:r w:rsidR="00D831E8" w:rsidRPr="006713C4">
        <w:rPr>
          <w:spacing w:val="-5"/>
        </w:rPr>
        <w:t xml:space="preserve"> </w:t>
      </w:r>
      <w:r w:rsidR="00D831E8" w:rsidRPr="006713C4">
        <w:t>определяет</w:t>
      </w:r>
      <w:r w:rsidR="00D831E8" w:rsidRPr="006713C4">
        <w:rPr>
          <w:spacing w:val="-5"/>
        </w:rPr>
        <w:t xml:space="preserve"> </w:t>
      </w:r>
      <w:r w:rsidR="00D831E8" w:rsidRPr="006713C4">
        <w:t>порядок</w:t>
      </w:r>
      <w:r w:rsidR="00D831E8" w:rsidRPr="006713C4">
        <w:rPr>
          <w:spacing w:val="-4"/>
        </w:rPr>
        <w:t xml:space="preserve"> </w:t>
      </w:r>
      <w:r w:rsidR="00D831E8" w:rsidRPr="006713C4">
        <w:t>размещения</w:t>
      </w:r>
      <w:r w:rsidR="00D831E8" w:rsidRPr="006713C4">
        <w:rPr>
          <w:spacing w:val="-5"/>
        </w:rPr>
        <w:t xml:space="preserve"> </w:t>
      </w:r>
      <w:r w:rsidR="00D831E8" w:rsidRPr="006713C4">
        <w:t>не</w:t>
      </w:r>
      <w:r w:rsidR="00D831E8" w:rsidRPr="006713C4">
        <w:rPr>
          <w:spacing w:val="-6"/>
        </w:rPr>
        <w:t xml:space="preserve"> </w:t>
      </w:r>
      <w:r w:rsidR="00D831E8" w:rsidRPr="006713C4">
        <w:t>любой</w:t>
      </w:r>
      <w:r w:rsidR="00D831E8" w:rsidRPr="006713C4">
        <w:rPr>
          <w:spacing w:val="-5"/>
        </w:rPr>
        <w:t xml:space="preserve"> </w:t>
      </w:r>
      <w:r w:rsidR="00D831E8" w:rsidRPr="006713C4">
        <w:t xml:space="preserve">наружной </w:t>
      </w:r>
      <w:r w:rsidR="00D831E8" w:rsidRPr="006713C4">
        <w:rPr>
          <w:w w:val="95"/>
        </w:rPr>
        <w:t>рекламы,</w:t>
      </w:r>
      <w:r w:rsidR="00D831E8" w:rsidRPr="006713C4">
        <w:rPr>
          <w:spacing w:val="-16"/>
          <w:w w:val="95"/>
        </w:rPr>
        <w:t xml:space="preserve"> </w:t>
      </w:r>
      <w:r w:rsidR="00D831E8" w:rsidRPr="006713C4">
        <w:rPr>
          <w:w w:val="95"/>
        </w:rPr>
        <w:t>а</w:t>
      </w:r>
      <w:r w:rsidR="00D831E8" w:rsidRPr="006713C4">
        <w:rPr>
          <w:spacing w:val="-15"/>
          <w:w w:val="95"/>
        </w:rPr>
        <w:t xml:space="preserve"> </w:t>
      </w:r>
      <w:r w:rsidR="00D831E8" w:rsidRPr="006713C4">
        <w:rPr>
          <w:w w:val="95"/>
        </w:rPr>
        <w:t>распространяемой</w:t>
      </w:r>
      <w:r w:rsidR="00D831E8" w:rsidRPr="006713C4">
        <w:rPr>
          <w:spacing w:val="-17"/>
          <w:w w:val="95"/>
        </w:rPr>
        <w:t xml:space="preserve"> </w:t>
      </w:r>
      <w:r w:rsidR="00D831E8" w:rsidRPr="006713C4">
        <w:rPr>
          <w:w w:val="95"/>
        </w:rPr>
        <w:t>с</w:t>
      </w:r>
      <w:r w:rsidR="00D831E8" w:rsidRPr="006713C4">
        <w:rPr>
          <w:spacing w:val="-16"/>
          <w:w w:val="95"/>
        </w:rPr>
        <w:t xml:space="preserve"> </w:t>
      </w:r>
      <w:r w:rsidR="00D831E8" w:rsidRPr="006713C4">
        <w:rPr>
          <w:w w:val="95"/>
        </w:rPr>
        <w:t>помощью</w:t>
      </w:r>
      <w:r w:rsidR="00D831E8" w:rsidRPr="006713C4">
        <w:rPr>
          <w:spacing w:val="-15"/>
          <w:w w:val="95"/>
        </w:rPr>
        <w:t xml:space="preserve"> </w:t>
      </w:r>
      <w:r w:rsidR="00D831E8" w:rsidRPr="006713C4">
        <w:rPr>
          <w:w w:val="95"/>
        </w:rPr>
        <w:t>рекламных</w:t>
      </w:r>
      <w:r w:rsidR="00D831E8" w:rsidRPr="006713C4">
        <w:rPr>
          <w:spacing w:val="-17"/>
          <w:w w:val="95"/>
        </w:rPr>
        <w:t xml:space="preserve"> </w:t>
      </w:r>
      <w:r w:rsidR="00D831E8" w:rsidRPr="006713C4">
        <w:rPr>
          <w:w w:val="95"/>
        </w:rPr>
        <w:t>конструкций,</w:t>
      </w:r>
      <w:r w:rsidR="00D831E8" w:rsidRPr="006713C4">
        <w:rPr>
          <w:spacing w:val="-15"/>
          <w:w w:val="95"/>
        </w:rPr>
        <w:t xml:space="preserve"> </w:t>
      </w:r>
      <w:r w:rsidR="00D831E8" w:rsidRPr="006713C4">
        <w:rPr>
          <w:w w:val="95"/>
        </w:rPr>
        <w:t>то</w:t>
      </w:r>
      <w:r w:rsidR="00D831E8" w:rsidRPr="006713C4">
        <w:rPr>
          <w:spacing w:val="-16"/>
          <w:w w:val="95"/>
        </w:rPr>
        <w:t xml:space="preserve"> </w:t>
      </w:r>
      <w:r w:rsidR="00D831E8" w:rsidRPr="006713C4">
        <w:rPr>
          <w:w w:val="95"/>
        </w:rPr>
        <w:t>есть</w:t>
      </w:r>
      <w:r w:rsidR="00D831E8" w:rsidRPr="006713C4">
        <w:rPr>
          <w:spacing w:val="-16"/>
          <w:w w:val="95"/>
        </w:rPr>
        <w:t xml:space="preserve"> </w:t>
      </w:r>
      <w:r w:rsidR="00D831E8" w:rsidRPr="006713C4">
        <w:rPr>
          <w:w w:val="95"/>
        </w:rPr>
        <w:t>с</w:t>
      </w:r>
      <w:r w:rsidR="00D831E8" w:rsidRPr="006713C4">
        <w:rPr>
          <w:spacing w:val="-16"/>
          <w:w w:val="95"/>
        </w:rPr>
        <w:t xml:space="preserve"> </w:t>
      </w:r>
      <w:r w:rsidR="00D831E8" w:rsidRPr="006713C4">
        <w:rPr>
          <w:w w:val="95"/>
        </w:rPr>
        <w:t>использованием</w:t>
      </w:r>
      <w:r w:rsidR="00D831E8" w:rsidRPr="006713C4">
        <w:rPr>
          <w:spacing w:val="-15"/>
          <w:w w:val="95"/>
        </w:rPr>
        <w:t xml:space="preserve"> </w:t>
      </w:r>
      <w:r w:rsidR="00D831E8" w:rsidRPr="006713C4">
        <w:rPr>
          <w:w w:val="95"/>
        </w:rPr>
        <w:t>технических</w:t>
      </w:r>
      <w:r w:rsidR="00D831E8" w:rsidRPr="006713C4">
        <w:rPr>
          <w:spacing w:val="-17"/>
          <w:w w:val="95"/>
        </w:rPr>
        <w:t xml:space="preserve"> </w:t>
      </w:r>
      <w:r w:rsidR="00D831E8" w:rsidRPr="006713C4">
        <w:rPr>
          <w:w w:val="95"/>
        </w:rPr>
        <w:t>средств</w:t>
      </w:r>
      <w:r w:rsidR="00D831E8" w:rsidRPr="006713C4">
        <w:rPr>
          <w:spacing w:val="-17"/>
          <w:w w:val="95"/>
        </w:rPr>
        <w:t xml:space="preserve"> </w:t>
      </w:r>
      <w:r w:rsidR="00D831E8" w:rsidRPr="006713C4">
        <w:rPr>
          <w:w w:val="95"/>
        </w:rPr>
        <w:t>стабильного территориального</w:t>
      </w:r>
      <w:r w:rsidR="00D831E8" w:rsidRPr="006713C4">
        <w:rPr>
          <w:spacing w:val="-4"/>
          <w:w w:val="95"/>
        </w:rPr>
        <w:t xml:space="preserve"> </w:t>
      </w:r>
      <w:r w:rsidR="00D831E8" w:rsidRPr="006713C4">
        <w:rPr>
          <w:w w:val="95"/>
        </w:rPr>
        <w:t>размещения,</w:t>
      </w:r>
      <w:r w:rsidR="00D831E8" w:rsidRPr="006713C4">
        <w:rPr>
          <w:spacing w:val="-6"/>
          <w:w w:val="95"/>
        </w:rPr>
        <w:t xml:space="preserve"> </w:t>
      </w:r>
      <w:r w:rsidR="00D831E8" w:rsidRPr="006713C4">
        <w:rPr>
          <w:w w:val="95"/>
        </w:rPr>
        <w:t>монтируемых</w:t>
      </w:r>
      <w:r w:rsidR="00D831E8" w:rsidRPr="006713C4">
        <w:rPr>
          <w:spacing w:val="-5"/>
          <w:w w:val="95"/>
        </w:rPr>
        <w:t xml:space="preserve"> </w:t>
      </w:r>
      <w:r w:rsidR="00D831E8" w:rsidRPr="006713C4">
        <w:rPr>
          <w:w w:val="95"/>
        </w:rPr>
        <w:t>и</w:t>
      </w:r>
      <w:r w:rsidR="00D831E8" w:rsidRPr="006713C4">
        <w:rPr>
          <w:spacing w:val="-6"/>
          <w:w w:val="95"/>
        </w:rPr>
        <w:t xml:space="preserve"> </w:t>
      </w:r>
      <w:r w:rsidR="00D831E8" w:rsidRPr="006713C4">
        <w:rPr>
          <w:w w:val="95"/>
        </w:rPr>
        <w:t>располагаемых</w:t>
      </w:r>
      <w:r w:rsidR="00D831E8" w:rsidRPr="006713C4">
        <w:rPr>
          <w:spacing w:val="-6"/>
          <w:w w:val="95"/>
        </w:rPr>
        <w:t xml:space="preserve"> </w:t>
      </w:r>
      <w:r w:rsidR="00D831E8" w:rsidRPr="006713C4">
        <w:rPr>
          <w:w w:val="95"/>
        </w:rPr>
        <w:t>на</w:t>
      </w:r>
      <w:r w:rsidR="00D831E8" w:rsidRPr="006713C4">
        <w:rPr>
          <w:spacing w:val="-4"/>
          <w:w w:val="95"/>
        </w:rPr>
        <w:t xml:space="preserve"> </w:t>
      </w:r>
      <w:r w:rsidR="00D831E8" w:rsidRPr="006713C4">
        <w:rPr>
          <w:w w:val="95"/>
        </w:rPr>
        <w:t>внешних</w:t>
      </w:r>
      <w:r w:rsidR="00D831E8" w:rsidRPr="006713C4">
        <w:rPr>
          <w:spacing w:val="-5"/>
          <w:w w:val="95"/>
        </w:rPr>
        <w:t xml:space="preserve"> </w:t>
      </w:r>
      <w:r w:rsidR="00D831E8" w:rsidRPr="006713C4">
        <w:rPr>
          <w:w w:val="95"/>
        </w:rPr>
        <w:t>стенах,</w:t>
      </w:r>
      <w:r w:rsidR="00D831E8" w:rsidRPr="006713C4">
        <w:rPr>
          <w:spacing w:val="-6"/>
          <w:w w:val="95"/>
        </w:rPr>
        <w:t xml:space="preserve"> </w:t>
      </w:r>
      <w:r w:rsidR="00D831E8" w:rsidRPr="006713C4">
        <w:rPr>
          <w:w w:val="95"/>
        </w:rPr>
        <w:t>крышах</w:t>
      </w:r>
      <w:r w:rsidR="00D831E8" w:rsidRPr="006713C4">
        <w:rPr>
          <w:spacing w:val="-4"/>
          <w:w w:val="95"/>
        </w:rPr>
        <w:t xml:space="preserve"> </w:t>
      </w:r>
      <w:r w:rsidR="00D831E8" w:rsidRPr="006713C4">
        <w:rPr>
          <w:w w:val="95"/>
        </w:rPr>
        <w:t>и</w:t>
      </w:r>
      <w:r w:rsidR="00D831E8" w:rsidRPr="006713C4">
        <w:rPr>
          <w:spacing w:val="-5"/>
          <w:w w:val="95"/>
        </w:rPr>
        <w:t xml:space="preserve"> </w:t>
      </w:r>
      <w:r w:rsidR="00D831E8" w:rsidRPr="006713C4">
        <w:rPr>
          <w:w w:val="95"/>
        </w:rPr>
        <w:t>иных</w:t>
      </w:r>
      <w:r w:rsidR="00D831E8" w:rsidRPr="006713C4">
        <w:rPr>
          <w:spacing w:val="-6"/>
          <w:w w:val="95"/>
        </w:rPr>
        <w:t xml:space="preserve"> </w:t>
      </w:r>
      <w:r w:rsidR="00D831E8" w:rsidRPr="006713C4">
        <w:rPr>
          <w:w w:val="95"/>
        </w:rPr>
        <w:t>конструктивных</w:t>
      </w:r>
      <w:r w:rsidR="00D831E8" w:rsidRPr="006713C4">
        <w:rPr>
          <w:spacing w:val="-6"/>
          <w:w w:val="95"/>
        </w:rPr>
        <w:t xml:space="preserve"> </w:t>
      </w:r>
      <w:r w:rsidR="00D831E8" w:rsidRPr="006713C4">
        <w:rPr>
          <w:w w:val="95"/>
        </w:rPr>
        <w:t xml:space="preserve">элементах </w:t>
      </w:r>
      <w:r w:rsidR="00D831E8" w:rsidRPr="006713C4">
        <w:t>зданий,</w:t>
      </w:r>
      <w:r w:rsidR="00D831E8" w:rsidRPr="006713C4">
        <w:rPr>
          <w:spacing w:val="-28"/>
        </w:rPr>
        <w:t xml:space="preserve"> </w:t>
      </w:r>
      <w:r w:rsidR="00D831E8" w:rsidRPr="006713C4">
        <w:t>строений,</w:t>
      </w:r>
      <w:r w:rsidR="00D831E8" w:rsidRPr="006713C4">
        <w:rPr>
          <w:spacing w:val="-28"/>
        </w:rPr>
        <w:t xml:space="preserve"> </w:t>
      </w:r>
      <w:r w:rsidR="00D831E8" w:rsidRPr="006713C4">
        <w:t>сооружений</w:t>
      </w:r>
      <w:r w:rsidR="00D831E8" w:rsidRPr="006713C4">
        <w:rPr>
          <w:spacing w:val="-28"/>
        </w:rPr>
        <w:t xml:space="preserve"> </w:t>
      </w:r>
      <w:r w:rsidR="00D831E8" w:rsidRPr="006713C4">
        <w:t>или</w:t>
      </w:r>
      <w:r w:rsidR="00D831E8" w:rsidRPr="006713C4">
        <w:rPr>
          <w:spacing w:val="-28"/>
        </w:rPr>
        <w:t xml:space="preserve"> </w:t>
      </w:r>
      <w:r w:rsidR="00D831E8" w:rsidRPr="006713C4">
        <w:t>вне</w:t>
      </w:r>
      <w:r w:rsidR="00D831E8" w:rsidRPr="006713C4">
        <w:rPr>
          <w:spacing w:val="-28"/>
        </w:rPr>
        <w:t xml:space="preserve"> </w:t>
      </w:r>
      <w:r w:rsidR="00D831E8" w:rsidRPr="006713C4">
        <w:t>их,</w:t>
      </w:r>
      <w:r w:rsidR="00D831E8" w:rsidRPr="006713C4">
        <w:rPr>
          <w:spacing w:val="-27"/>
        </w:rPr>
        <w:t xml:space="preserve"> </w:t>
      </w:r>
      <w:r w:rsidR="00D831E8" w:rsidRPr="006713C4">
        <w:t>а</w:t>
      </w:r>
      <w:r w:rsidR="00D831E8" w:rsidRPr="006713C4">
        <w:rPr>
          <w:spacing w:val="-28"/>
        </w:rPr>
        <w:t xml:space="preserve"> </w:t>
      </w:r>
      <w:r w:rsidR="00D831E8" w:rsidRPr="006713C4">
        <w:t>также</w:t>
      </w:r>
      <w:r w:rsidR="00D831E8" w:rsidRPr="006713C4">
        <w:rPr>
          <w:spacing w:val="-28"/>
        </w:rPr>
        <w:t xml:space="preserve"> </w:t>
      </w:r>
      <w:r w:rsidR="00D831E8" w:rsidRPr="006713C4">
        <w:t>остановочных</w:t>
      </w:r>
      <w:r w:rsidR="00D831E8" w:rsidRPr="006713C4">
        <w:rPr>
          <w:spacing w:val="-28"/>
        </w:rPr>
        <w:t xml:space="preserve"> </w:t>
      </w:r>
      <w:r w:rsidR="00D831E8" w:rsidRPr="006713C4">
        <w:t>пунктах</w:t>
      </w:r>
      <w:r w:rsidR="00D831E8" w:rsidRPr="006713C4">
        <w:rPr>
          <w:spacing w:val="-28"/>
        </w:rPr>
        <w:t xml:space="preserve"> </w:t>
      </w:r>
      <w:r w:rsidR="00D831E8" w:rsidRPr="006713C4">
        <w:t>движения</w:t>
      </w:r>
      <w:r w:rsidR="00D831E8" w:rsidRPr="006713C4">
        <w:rPr>
          <w:spacing w:val="-28"/>
        </w:rPr>
        <w:t xml:space="preserve"> </w:t>
      </w:r>
      <w:r w:rsidR="00D831E8" w:rsidRPr="006713C4">
        <w:t>общественного</w:t>
      </w:r>
      <w:r w:rsidR="00D831E8" w:rsidRPr="006713C4">
        <w:rPr>
          <w:spacing w:val="-27"/>
        </w:rPr>
        <w:t xml:space="preserve"> </w:t>
      </w:r>
      <w:r w:rsidR="00D831E8" w:rsidRPr="006713C4">
        <w:t>транспорта.</w:t>
      </w:r>
    </w:p>
    <w:p w:rsidR="00D831E8" w:rsidRPr="006713C4" w:rsidRDefault="00D831E8" w:rsidP="00D831E8">
      <w:pPr>
        <w:pStyle w:val="aff0"/>
        <w:spacing w:before="8"/>
      </w:pPr>
    </w:p>
    <w:p w:rsidR="00D831E8" w:rsidRPr="006713C4" w:rsidRDefault="00D831E8" w:rsidP="00D831E8">
      <w:pPr>
        <w:pStyle w:val="aff0"/>
        <w:spacing w:before="1" w:line="256" w:lineRule="auto"/>
        <w:ind w:left="902" w:right="676" w:firstLine="681"/>
      </w:pPr>
      <w:r w:rsidRPr="006713C4">
        <w:t>В</w:t>
      </w:r>
      <w:r w:rsidRPr="006713C4">
        <w:rPr>
          <w:spacing w:val="-33"/>
        </w:rPr>
        <w:t xml:space="preserve"> </w:t>
      </w:r>
      <w:r w:rsidRPr="006713C4">
        <w:t>случае</w:t>
      </w:r>
      <w:r w:rsidRPr="006713C4">
        <w:rPr>
          <w:spacing w:val="-32"/>
        </w:rPr>
        <w:t xml:space="preserve"> </w:t>
      </w:r>
      <w:r w:rsidRPr="006713C4">
        <w:t>размещения</w:t>
      </w:r>
      <w:r w:rsidRPr="006713C4">
        <w:rPr>
          <w:spacing w:val="-31"/>
        </w:rPr>
        <w:t xml:space="preserve"> </w:t>
      </w:r>
      <w:r w:rsidRPr="006713C4">
        <w:t>рекламы</w:t>
      </w:r>
      <w:r w:rsidRPr="006713C4">
        <w:rPr>
          <w:spacing w:val="-33"/>
        </w:rPr>
        <w:t xml:space="preserve"> </w:t>
      </w:r>
      <w:r w:rsidRPr="006713C4">
        <w:t>на</w:t>
      </w:r>
      <w:r w:rsidRPr="006713C4">
        <w:rPr>
          <w:spacing w:val="-32"/>
        </w:rPr>
        <w:t xml:space="preserve"> </w:t>
      </w:r>
      <w:r w:rsidRPr="006713C4">
        <w:t>здании</w:t>
      </w:r>
      <w:r w:rsidRPr="006713C4">
        <w:rPr>
          <w:spacing w:val="-31"/>
        </w:rPr>
        <w:t xml:space="preserve"> </w:t>
      </w:r>
      <w:r w:rsidRPr="006713C4">
        <w:t>с</w:t>
      </w:r>
      <w:r w:rsidRPr="006713C4">
        <w:rPr>
          <w:spacing w:val="-31"/>
        </w:rPr>
        <w:t xml:space="preserve"> </w:t>
      </w:r>
      <w:r w:rsidRPr="006713C4">
        <w:t>помощью</w:t>
      </w:r>
      <w:r w:rsidRPr="006713C4">
        <w:rPr>
          <w:spacing w:val="-32"/>
        </w:rPr>
        <w:t xml:space="preserve"> </w:t>
      </w:r>
      <w:r w:rsidRPr="006713C4">
        <w:t>краски</w:t>
      </w:r>
      <w:r w:rsidRPr="006713C4">
        <w:rPr>
          <w:spacing w:val="-32"/>
        </w:rPr>
        <w:t xml:space="preserve"> </w:t>
      </w:r>
      <w:r w:rsidRPr="006713C4">
        <w:t>или</w:t>
      </w:r>
      <w:r w:rsidRPr="006713C4">
        <w:rPr>
          <w:spacing w:val="-33"/>
        </w:rPr>
        <w:t xml:space="preserve"> </w:t>
      </w:r>
      <w:r w:rsidRPr="006713C4">
        <w:t>наклейки</w:t>
      </w:r>
      <w:r w:rsidRPr="006713C4">
        <w:rPr>
          <w:spacing w:val="-31"/>
        </w:rPr>
        <w:t xml:space="preserve"> </w:t>
      </w:r>
      <w:r w:rsidRPr="006713C4">
        <w:t>плакатов,</w:t>
      </w:r>
      <w:r w:rsidRPr="006713C4">
        <w:rPr>
          <w:spacing w:val="-32"/>
        </w:rPr>
        <w:t xml:space="preserve"> </w:t>
      </w:r>
      <w:r w:rsidRPr="006713C4">
        <w:t>пленки</w:t>
      </w:r>
      <w:r w:rsidRPr="006713C4">
        <w:rPr>
          <w:spacing w:val="-32"/>
        </w:rPr>
        <w:t xml:space="preserve"> </w:t>
      </w:r>
      <w:r w:rsidRPr="006713C4">
        <w:t>в</w:t>
      </w:r>
      <w:r w:rsidRPr="006713C4">
        <w:rPr>
          <w:spacing w:val="-31"/>
        </w:rPr>
        <w:t xml:space="preserve"> </w:t>
      </w:r>
      <w:r w:rsidRPr="006713C4">
        <w:t>том</w:t>
      </w:r>
      <w:r w:rsidRPr="006713C4">
        <w:rPr>
          <w:spacing w:val="-33"/>
        </w:rPr>
        <w:t xml:space="preserve"> </w:t>
      </w:r>
      <w:r w:rsidRPr="006713C4">
        <w:t>числе</w:t>
      </w:r>
      <w:r w:rsidRPr="006713C4">
        <w:rPr>
          <w:spacing w:val="-31"/>
        </w:rPr>
        <w:t xml:space="preserve"> </w:t>
      </w:r>
      <w:r w:rsidRPr="006713C4">
        <w:t>на</w:t>
      </w:r>
      <w:r w:rsidRPr="006713C4">
        <w:rPr>
          <w:spacing w:val="-32"/>
        </w:rPr>
        <w:t xml:space="preserve"> </w:t>
      </w:r>
      <w:r w:rsidRPr="006713C4">
        <w:t>внутренних или внешних окнах, отсутствуют технические средства стабильного территориального размещения, соответственно, распространение</w:t>
      </w:r>
      <w:r w:rsidRPr="006713C4">
        <w:rPr>
          <w:spacing w:val="-16"/>
        </w:rPr>
        <w:t xml:space="preserve"> </w:t>
      </w:r>
      <w:r w:rsidRPr="006713C4">
        <w:t>такой</w:t>
      </w:r>
      <w:r w:rsidRPr="006713C4">
        <w:rPr>
          <w:spacing w:val="-16"/>
        </w:rPr>
        <w:t xml:space="preserve"> </w:t>
      </w:r>
      <w:r w:rsidRPr="006713C4">
        <w:t>рекламы</w:t>
      </w:r>
      <w:r w:rsidRPr="006713C4">
        <w:rPr>
          <w:spacing w:val="-16"/>
        </w:rPr>
        <w:t xml:space="preserve"> </w:t>
      </w:r>
      <w:r w:rsidRPr="006713C4">
        <w:t>не</w:t>
      </w:r>
      <w:r w:rsidRPr="006713C4">
        <w:rPr>
          <w:spacing w:val="-16"/>
        </w:rPr>
        <w:t xml:space="preserve"> </w:t>
      </w:r>
      <w:r w:rsidRPr="006713C4">
        <w:t>подпадает</w:t>
      </w:r>
      <w:r w:rsidRPr="006713C4">
        <w:rPr>
          <w:spacing w:val="-16"/>
        </w:rPr>
        <w:t xml:space="preserve"> </w:t>
      </w:r>
      <w:r w:rsidRPr="006713C4">
        <w:t>под</w:t>
      </w:r>
      <w:r w:rsidRPr="006713C4">
        <w:rPr>
          <w:spacing w:val="-16"/>
        </w:rPr>
        <w:t xml:space="preserve"> </w:t>
      </w:r>
      <w:r w:rsidRPr="006713C4">
        <w:t>регулирование</w:t>
      </w:r>
      <w:r w:rsidRPr="006713C4">
        <w:rPr>
          <w:spacing w:val="-17"/>
        </w:rPr>
        <w:t xml:space="preserve"> </w:t>
      </w:r>
      <w:r w:rsidRPr="006713C4">
        <w:t>статьи</w:t>
      </w:r>
      <w:r w:rsidRPr="006713C4">
        <w:rPr>
          <w:spacing w:val="-15"/>
        </w:rPr>
        <w:t xml:space="preserve"> </w:t>
      </w:r>
      <w:r w:rsidRPr="006713C4">
        <w:t>19</w:t>
      </w:r>
      <w:r w:rsidRPr="006713C4">
        <w:rPr>
          <w:spacing w:val="-17"/>
        </w:rPr>
        <w:t xml:space="preserve"> </w:t>
      </w:r>
      <w:r w:rsidRPr="006713C4">
        <w:t>Федерального</w:t>
      </w:r>
      <w:r w:rsidRPr="006713C4">
        <w:rPr>
          <w:spacing w:val="-15"/>
        </w:rPr>
        <w:t xml:space="preserve"> </w:t>
      </w:r>
      <w:r w:rsidRPr="006713C4">
        <w:t>закона</w:t>
      </w:r>
      <w:r w:rsidRPr="006713C4">
        <w:rPr>
          <w:spacing w:val="-17"/>
        </w:rPr>
        <w:t xml:space="preserve"> </w:t>
      </w:r>
      <w:r w:rsidRPr="006713C4">
        <w:t>"О</w:t>
      </w:r>
      <w:r w:rsidRPr="006713C4">
        <w:rPr>
          <w:spacing w:val="-16"/>
        </w:rPr>
        <w:t xml:space="preserve"> </w:t>
      </w:r>
      <w:r w:rsidRPr="006713C4">
        <w:t>рекламе".</w:t>
      </w:r>
      <w:r w:rsidRPr="006713C4">
        <w:rPr>
          <w:spacing w:val="-16"/>
        </w:rPr>
        <w:t xml:space="preserve"> </w:t>
      </w:r>
      <w:r w:rsidRPr="006713C4">
        <w:t xml:space="preserve">Указанная позиция подтверждается, в том числе решениями судов по делам </w:t>
      </w:r>
      <w:r>
        <w:t>N</w:t>
      </w:r>
      <w:r w:rsidRPr="006713C4">
        <w:t xml:space="preserve"> А43-18168/2015, </w:t>
      </w:r>
      <w:r>
        <w:t>N</w:t>
      </w:r>
      <w:r w:rsidRPr="006713C4">
        <w:t xml:space="preserve"> А53-23726/2015, </w:t>
      </w:r>
      <w:r>
        <w:t>N</w:t>
      </w:r>
      <w:r w:rsidRPr="006713C4">
        <w:t xml:space="preserve"> А32-15142/2014, </w:t>
      </w:r>
      <w:r>
        <w:t>N</w:t>
      </w:r>
      <w:r w:rsidRPr="006713C4">
        <w:t xml:space="preserve"> А08-4142/2013, </w:t>
      </w:r>
      <w:r>
        <w:t>N</w:t>
      </w:r>
      <w:r w:rsidRPr="006713C4">
        <w:rPr>
          <w:spacing w:val="-37"/>
        </w:rPr>
        <w:t xml:space="preserve"> </w:t>
      </w:r>
      <w:r w:rsidRPr="006713C4">
        <w:t>А32-9794/2015.</w:t>
      </w:r>
    </w:p>
    <w:p w:rsidR="00D831E8" w:rsidRPr="006713C4" w:rsidRDefault="00D831E8" w:rsidP="00D831E8">
      <w:pPr>
        <w:pStyle w:val="aff0"/>
        <w:spacing w:before="6"/>
      </w:pPr>
    </w:p>
    <w:p w:rsidR="00D831E8" w:rsidRPr="006713C4" w:rsidRDefault="00D831E8" w:rsidP="00D831E8">
      <w:pPr>
        <w:pStyle w:val="aff0"/>
        <w:spacing w:line="254" w:lineRule="auto"/>
        <w:ind w:left="904" w:right="676" w:firstLine="679"/>
      </w:pPr>
      <w:r w:rsidRPr="006713C4">
        <w:rPr>
          <w:w w:val="95"/>
        </w:rPr>
        <w:t>Кроме того, к техническим средствам стабильного территориального размещения не относятся выносные штендеры, поскольку</w:t>
      </w:r>
      <w:r w:rsidRPr="006713C4">
        <w:rPr>
          <w:spacing w:val="-14"/>
          <w:w w:val="95"/>
        </w:rPr>
        <w:t xml:space="preserve"> </w:t>
      </w:r>
      <w:r w:rsidRPr="006713C4">
        <w:rPr>
          <w:w w:val="95"/>
        </w:rPr>
        <w:t>они</w:t>
      </w:r>
      <w:r w:rsidRPr="006713C4">
        <w:rPr>
          <w:spacing w:val="-15"/>
          <w:w w:val="95"/>
        </w:rPr>
        <w:t xml:space="preserve"> </w:t>
      </w:r>
      <w:r w:rsidRPr="006713C4">
        <w:rPr>
          <w:w w:val="95"/>
        </w:rPr>
        <w:t>являются</w:t>
      </w:r>
      <w:r w:rsidRPr="006713C4">
        <w:rPr>
          <w:spacing w:val="-13"/>
          <w:w w:val="95"/>
        </w:rPr>
        <w:t xml:space="preserve"> </w:t>
      </w:r>
      <w:r w:rsidRPr="006713C4">
        <w:rPr>
          <w:w w:val="95"/>
        </w:rPr>
        <w:t>переносными</w:t>
      </w:r>
      <w:r w:rsidRPr="006713C4">
        <w:rPr>
          <w:spacing w:val="-16"/>
          <w:w w:val="95"/>
        </w:rPr>
        <w:t xml:space="preserve"> </w:t>
      </w:r>
      <w:r w:rsidRPr="006713C4">
        <w:rPr>
          <w:w w:val="95"/>
        </w:rPr>
        <w:t>конструкциями,</w:t>
      </w:r>
      <w:r w:rsidRPr="006713C4">
        <w:rPr>
          <w:spacing w:val="-14"/>
          <w:w w:val="95"/>
        </w:rPr>
        <w:t xml:space="preserve"> </w:t>
      </w:r>
      <w:r w:rsidRPr="006713C4">
        <w:rPr>
          <w:w w:val="95"/>
        </w:rPr>
        <w:t>устанавливаемыми</w:t>
      </w:r>
      <w:r w:rsidRPr="006713C4">
        <w:rPr>
          <w:spacing w:val="-13"/>
          <w:w w:val="95"/>
        </w:rPr>
        <w:t xml:space="preserve"> </w:t>
      </w:r>
      <w:r w:rsidRPr="006713C4">
        <w:rPr>
          <w:w w:val="95"/>
        </w:rPr>
        <w:t>чаще</w:t>
      </w:r>
      <w:r w:rsidRPr="006713C4">
        <w:rPr>
          <w:spacing w:val="-14"/>
          <w:w w:val="95"/>
        </w:rPr>
        <w:t xml:space="preserve"> </w:t>
      </w:r>
      <w:r w:rsidRPr="006713C4">
        <w:rPr>
          <w:w w:val="95"/>
        </w:rPr>
        <w:t>всего</w:t>
      </w:r>
      <w:r w:rsidRPr="006713C4">
        <w:rPr>
          <w:spacing w:val="-15"/>
          <w:w w:val="95"/>
        </w:rPr>
        <w:t xml:space="preserve"> </w:t>
      </w:r>
      <w:r w:rsidRPr="006713C4">
        <w:rPr>
          <w:w w:val="95"/>
        </w:rPr>
        <w:t>на</w:t>
      </w:r>
      <w:r w:rsidRPr="006713C4">
        <w:rPr>
          <w:spacing w:val="-15"/>
          <w:w w:val="95"/>
        </w:rPr>
        <w:t xml:space="preserve"> </w:t>
      </w:r>
      <w:r w:rsidRPr="006713C4">
        <w:rPr>
          <w:w w:val="95"/>
        </w:rPr>
        <w:t>часть</w:t>
      </w:r>
      <w:r w:rsidRPr="006713C4">
        <w:rPr>
          <w:spacing w:val="-13"/>
          <w:w w:val="95"/>
        </w:rPr>
        <w:t xml:space="preserve"> </w:t>
      </w:r>
      <w:r w:rsidRPr="006713C4">
        <w:rPr>
          <w:w w:val="95"/>
        </w:rPr>
        <w:t>дня</w:t>
      </w:r>
      <w:r w:rsidRPr="006713C4">
        <w:rPr>
          <w:spacing w:val="-15"/>
          <w:w w:val="95"/>
        </w:rPr>
        <w:t xml:space="preserve"> </w:t>
      </w:r>
      <w:r w:rsidRPr="006713C4">
        <w:rPr>
          <w:w w:val="95"/>
        </w:rPr>
        <w:t>на</w:t>
      </w:r>
      <w:r w:rsidRPr="006713C4">
        <w:rPr>
          <w:spacing w:val="-15"/>
          <w:w w:val="95"/>
        </w:rPr>
        <w:t xml:space="preserve"> </w:t>
      </w:r>
      <w:r w:rsidRPr="006713C4">
        <w:rPr>
          <w:w w:val="95"/>
        </w:rPr>
        <w:t>улице</w:t>
      </w:r>
      <w:r w:rsidRPr="006713C4">
        <w:rPr>
          <w:spacing w:val="-14"/>
          <w:w w:val="95"/>
        </w:rPr>
        <w:t xml:space="preserve"> </w:t>
      </w:r>
      <w:r w:rsidRPr="006713C4">
        <w:rPr>
          <w:w w:val="95"/>
        </w:rPr>
        <w:t>(тротуаре)</w:t>
      </w:r>
      <w:r w:rsidRPr="006713C4">
        <w:rPr>
          <w:spacing w:val="-15"/>
          <w:w w:val="95"/>
        </w:rPr>
        <w:t xml:space="preserve"> </w:t>
      </w:r>
      <w:r w:rsidRPr="006713C4">
        <w:rPr>
          <w:w w:val="95"/>
        </w:rPr>
        <w:t>рядом</w:t>
      </w:r>
      <w:r w:rsidRPr="006713C4">
        <w:rPr>
          <w:spacing w:val="-14"/>
          <w:w w:val="95"/>
        </w:rPr>
        <w:t xml:space="preserve"> </w:t>
      </w:r>
      <w:r w:rsidRPr="006713C4">
        <w:rPr>
          <w:w w:val="95"/>
        </w:rPr>
        <w:t xml:space="preserve">с </w:t>
      </w:r>
      <w:r w:rsidRPr="006713C4">
        <w:t>определенной</w:t>
      </w:r>
      <w:r w:rsidRPr="006713C4">
        <w:rPr>
          <w:spacing w:val="-32"/>
        </w:rPr>
        <w:t xml:space="preserve"> </w:t>
      </w:r>
      <w:r w:rsidRPr="006713C4">
        <w:t>организацией.</w:t>
      </w:r>
      <w:r w:rsidRPr="006713C4">
        <w:rPr>
          <w:spacing w:val="-30"/>
        </w:rPr>
        <w:t xml:space="preserve"> </w:t>
      </w:r>
      <w:r w:rsidRPr="006713C4">
        <w:t>Такие</w:t>
      </w:r>
      <w:r w:rsidRPr="006713C4">
        <w:rPr>
          <w:spacing w:val="-32"/>
        </w:rPr>
        <w:t xml:space="preserve"> </w:t>
      </w:r>
      <w:r w:rsidRPr="006713C4">
        <w:t>штендеры</w:t>
      </w:r>
      <w:r w:rsidRPr="006713C4">
        <w:rPr>
          <w:spacing w:val="-31"/>
        </w:rPr>
        <w:t xml:space="preserve"> </w:t>
      </w:r>
      <w:r w:rsidRPr="006713C4">
        <w:t>не</w:t>
      </w:r>
      <w:r w:rsidRPr="006713C4">
        <w:rPr>
          <w:spacing w:val="-32"/>
        </w:rPr>
        <w:t xml:space="preserve"> </w:t>
      </w:r>
      <w:r w:rsidRPr="006713C4">
        <w:t>подпадают</w:t>
      </w:r>
      <w:r w:rsidRPr="006713C4">
        <w:rPr>
          <w:spacing w:val="-31"/>
        </w:rPr>
        <w:t xml:space="preserve"> </w:t>
      </w:r>
      <w:r w:rsidRPr="006713C4">
        <w:t>под</w:t>
      </w:r>
      <w:r w:rsidRPr="006713C4">
        <w:rPr>
          <w:spacing w:val="-31"/>
        </w:rPr>
        <w:t xml:space="preserve"> </w:t>
      </w:r>
      <w:r w:rsidRPr="006713C4">
        <w:t>понятие</w:t>
      </w:r>
      <w:r w:rsidRPr="006713C4">
        <w:rPr>
          <w:spacing w:val="-31"/>
        </w:rPr>
        <w:t xml:space="preserve"> </w:t>
      </w:r>
      <w:r w:rsidRPr="006713C4">
        <w:t>рекламной</w:t>
      </w:r>
      <w:r w:rsidRPr="006713C4">
        <w:rPr>
          <w:spacing w:val="-31"/>
        </w:rPr>
        <w:t xml:space="preserve"> </w:t>
      </w:r>
      <w:r w:rsidRPr="006713C4">
        <w:t>конструкции,</w:t>
      </w:r>
      <w:r w:rsidRPr="006713C4">
        <w:rPr>
          <w:spacing w:val="-32"/>
        </w:rPr>
        <w:t xml:space="preserve"> </w:t>
      </w:r>
      <w:r w:rsidRPr="006713C4">
        <w:t>закрепленное</w:t>
      </w:r>
      <w:r w:rsidRPr="006713C4">
        <w:rPr>
          <w:spacing w:val="-31"/>
        </w:rPr>
        <w:t xml:space="preserve"> </w:t>
      </w:r>
      <w:r w:rsidRPr="006713C4">
        <w:t>в</w:t>
      </w:r>
      <w:r w:rsidRPr="006713C4">
        <w:rPr>
          <w:spacing w:val="-31"/>
        </w:rPr>
        <w:t xml:space="preserve"> </w:t>
      </w:r>
      <w:r w:rsidRPr="006713C4">
        <w:t>статье</w:t>
      </w:r>
      <w:r w:rsidRPr="006713C4">
        <w:rPr>
          <w:spacing w:val="-31"/>
        </w:rPr>
        <w:t xml:space="preserve"> </w:t>
      </w:r>
      <w:r w:rsidRPr="006713C4">
        <w:t xml:space="preserve">19 Федерального закона "О рекламе", и на их установку не распространяются требования статьи 19 Федерального закона </w:t>
      </w:r>
      <w:r w:rsidRPr="006713C4">
        <w:rPr>
          <w:w w:val="95"/>
        </w:rPr>
        <w:t xml:space="preserve">"О рекламе", в частности положение о получении разрешения органа местного самоуправления на его размещение. Указанная </w:t>
      </w:r>
      <w:r w:rsidRPr="006713C4">
        <w:t>позиция</w:t>
      </w:r>
      <w:r w:rsidRPr="006713C4">
        <w:rPr>
          <w:spacing w:val="-26"/>
        </w:rPr>
        <w:t xml:space="preserve"> </w:t>
      </w:r>
      <w:r w:rsidRPr="006713C4">
        <w:t>подтверждается,</w:t>
      </w:r>
      <w:r w:rsidRPr="006713C4">
        <w:rPr>
          <w:spacing w:val="-26"/>
        </w:rPr>
        <w:t xml:space="preserve"> </w:t>
      </w:r>
      <w:r w:rsidRPr="006713C4">
        <w:t>в</w:t>
      </w:r>
      <w:r w:rsidRPr="006713C4">
        <w:rPr>
          <w:spacing w:val="-26"/>
        </w:rPr>
        <w:t xml:space="preserve"> </w:t>
      </w:r>
      <w:r w:rsidRPr="006713C4">
        <w:t>том</w:t>
      </w:r>
      <w:r w:rsidRPr="006713C4">
        <w:rPr>
          <w:spacing w:val="-26"/>
        </w:rPr>
        <w:t xml:space="preserve"> </w:t>
      </w:r>
      <w:r w:rsidRPr="006713C4">
        <w:t>числе</w:t>
      </w:r>
      <w:r w:rsidRPr="006713C4">
        <w:rPr>
          <w:spacing w:val="-26"/>
        </w:rPr>
        <w:t xml:space="preserve"> </w:t>
      </w:r>
      <w:r w:rsidRPr="006713C4">
        <w:t>решениями</w:t>
      </w:r>
      <w:r w:rsidRPr="006713C4">
        <w:rPr>
          <w:spacing w:val="-26"/>
        </w:rPr>
        <w:t xml:space="preserve"> </w:t>
      </w:r>
      <w:r w:rsidRPr="006713C4">
        <w:t>судов</w:t>
      </w:r>
      <w:r w:rsidRPr="006713C4">
        <w:rPr>
          <w:spacing w:val="-26"/>
        </w:rPr>
        <w:t xml:space="preserve"> </w:t>
      </w:r>
      <w:r w:rsidRPr="006713C4">
        <w:t>по</w:t>
      </w:r>
      <w:r w:rsidRPr="006713C4">
        <w:rPr>
          <w:spacing w:val="-25"/>
        </w:rPr>
        <w:t xml:space="preserve"> </w:t>
      </w:r>
      <w:r w:rsidRPr="006713C4">
        <w:t>делам</w:t>
      </w:r>
      <w:r w:rsidRPr="006713C4">
        <w:rPr>
          <w:spacing w:val="-26"/>
        </w:rPr>
        <w:t xml:space="preserve"> </w:t>
      </w:r>
      <w:r>
        <w:t>N</w:t>
      </w:r>
      <w:r w:rsidRPr="006713C4">
        <w:rPr>
          <w:spacing w:val="-26"/>
        </w:rPr>
        <w:t xml:space="preserve"> </w:t>
      </w:r>
      <w:r w:rsidRPr="006713C4">
        <w:t>А71-1732/2016,</w:t>
      </w:r>
      <w:r w:rsidRPr="006713C4">
        <w:rPr>
          <w:spacing w:val="-26"/>
        </w:rPr>
        <w:t xml:space="preserve"> </w:t>
      </w:r>
      <w:r>
        <w:t>N</w:t>
      </w:r>
      <w:r w:rsidRPr="006713C4">
        <w:rPr>
          <w:spacing w:val="-26"/>
        </w:rPr>
        <w:t xml:space="preserve"> </w:t>
      </w:r>
      <w:r w:rsidRPr="006713C4">
        <w:t>А40-78651/14,</w:t>
      </w:r>
      <w:r w:rsidRPr="006713C4">
        <w:rPr>
          <w:spacing w:val="-26"/>
        </w:rPr>
        <w:t xml:space="preserve"> </w:t>
      </w:r>
      <w:r>
        <w:t>N</w:t>
      </w:r>
      <w:r w:rsidRPr="006713C4">
        <w:rPr>
          <w:spacing w:val="-26"/>
        </w:rPr>
        <w:t xml:space="preserve"> </w:t>
      </w:r>
      <w:r w:rsidRPr="006713C4">
        <w:t>А29-8667/2011.</w:t>
      </w: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18"/>
        </w:rPr>
      </w:pPr>
    </w:p>
    <w:p w:rsidR="00D831E8" w:rsidRPr="006713C4" w:rsidRDefault="00D831E8" w:rsidP="00D831E8">
      <w:pPr>
        <w:spacing w:before="80"/>
        <w:ind w:left="3727"/>
        <w:rPr>
          <w:b/>
          <w:sz w:val="16"/>
        </w:rPr>
      </w:pPr>
      <w:r w:rsidRPr="006713C4">
        <w:rPr>
          <w:b/>
          <w:sz w:val="16"/>
        </w:rPr>
        <w:t>МЕТОДИЧЕСКИЕ РЕКОМЕНДАЦИИ ПО ОФОРМЛЕНИЮ И РАЗМЕЩЕНИЮ ИНФОРМАЦИИ НА ЗДАНИЯХ ИЛИ СООРУЖЕНИЯХ</w:t>
      </w:r>
    </w:p>
    <w:p w:rsidR="00D831E8" w:rsidRPr="006713C4" w:rsidRDefault="00D831E8" w:rsidP="00D831E8">
      <w:pPr>
        <w:rPr>
          <w:sz w:val="16"/>
        </w:rPr>
        <w:sectPr w:rsidR="00D831E8" w:rsidRPr="006713C4">
          <w:pgSz w:w="16840" w:h="11900" w:orient="landscape"/>
          <w:pgMar w:top="0" w:right="460" w:bottom="0" w:left="220" w:header="720" w:footer="720" w:gutter="0"/>
          <w:cols w:space="720"/>
        </w:sectPr>
      </w:pPr>
    </w:p>
    <w:p w:rsidR="00D831E8" w:rsidRPr="006713C4" w:rsidRDefault="000B3A9C" w:rsidP="00D831E8">
      <w:pPr>
        <w:pStyle w:val="aff0"/>
        <w:rPr>
          <w:sz w:val="20"/>
        </w:rPr>
      </w:pPr>
      <w:r>
        <w:rPr>
          <w:noProof/>
        </w:rPr>
        <w:lastRenderedPageBreak/>
        <mc:AlternateContent>
          <mc:Choice Requires="wps">
            <w:drawing>
              <wp:anchor distT="0" distB="0" distL="114300" distR="114300" simplePos="0" relativeHeight="251718656" behindDoc="1" locked="0" layoutInCell="1" allowOverlap="1">
                <wp:simplePos x="0" y="0"/>
                <wp:positionH relativeFrom="page">
                  <wp:posOffset>184150</wp:posOffset>
                </wp:positionH>
                <wp:positionV relativeFrom="page">
                  <wp:posOffset>-1270</wp:posOffset>
                </wp:positionV>
                <wp:extent cx="10329545" cy="7557770"/>
                <wp:effectExtent l="12700" t="8255" r="11430" b="6350"/>
                <wp:wrapNone/>
                <wp:docPr id="25" name="Rectangle 15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329545" cy="7557770"/>
                        </a:xfrm>
                        <a:prstGeom prst="rect">
                          <a:avLst/>
                        </a:prstGeom>
                        <a:noFill/>
                        <a:ln w="9144">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0DA01DB" id="Rectangle 1506" o:spid="_x0000_s1026" style="position:absolute;margin-left:14.5pt;margin-top:-.1pt;width:813.35pt;height:595.1pt;z-index:-2515978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" filled="f" strokeweight=".72pt">
                <w10:wrap anchorx="page" anchory="page"/>
              </v:rect>
            </w:pict>
          </mc:Fallback>
        </mc:AlternateContent>
      </w:r>
    </w:p>
    <w:p w:rsidR="00D831E8" w:rsidRPr="006713C4" w:rsidRDefault="00D831E8" w:rsidP="00D831E8">
      <w:pPr>
        <w:pStyle w:val="aff0"/>
        <w:rPr>
          <w:sz w:val="20"/>
        </w:rPr>
      </w:pPr>
    </w:p>
    <w:p w:rsidR="00D831E8" w:rsidRPr="006713C4" w:rsidRDefault="00D831E8" w:rsidP="00D831E8">
      <w:pPr>
        <w:pStyle w:val="aff0"/>
        <w:spacing w:before="9"/>
      </w:pPr>
    </w:p>
    <w:p w:rsidR="00D831E8" w:rsidRPr="006713C4" w:rsidRDefault="00D831E8" w:rsidP="00D831E8">
      <w:pPr>
        <w:pStyle w:val="2"/>
      </w:pPr>
      <w:bookmarkStart w:id="46" w:name="42"/>
      <w:bookmarkEnd w:id="46"/>
      <w:r w:rsidRPr="006713C4">
        <w:t>О РАЗГРАНИЧЕНИИ ПОНЯТИЙ ВЫВЕСКА И РЕКЛАМА</w:t>
      </w:r>
    </w:p>
    <w:p w:rsidR="00D831E8" w:rsidRPr="006713C4" w:rsidRDefault="00D831E8" w:rsidP="00D831E8">
      <w:pPr>
        <w:pStyle w:val="aff0"/>
        <w:spacing w:before="7"/>
        <w:rPr>
          <w:sz w:val="34"/>
        </w:rPr>
      </w:pPr>
    </w:p>
    <w:p w:rsidR="00D831E8" w:rsidRPr="006713C4" w:rsidRDefault="00D831E8" w:rsidP="00D831E8">
      <w:pPr>
        <w:pStyle w:val="aa"/>
        <w:widowControl w:val="0"/>
        <w:numPr>
          <w:ilvl w:val="0"/>
          <w:numId w:val="40"/>
        </w:numPr>
        <w:tabs>
          <w:tab w:val="left" w:pos="1588"/>
          <w:tab w:val="left" w:pos="1589"/>
        </w:tabs>
        <w:autoSpaceDE w:val="0"/>
        <w:autoSpaceDN w:val="0"/>
        <w:spacing w:line="249" w:lineRule="auto"/>
        <w:ind w:left="904" w:right="683" w:firstLine="4"/>
        <w:contextualSpacing w:val="0"/>
        <w:rPr>
          <w:b/>
          <w:sz w:val="24"/>
        </w:rPr>
      </w:pPr>
      <w:r w:rsidRPr="006713C4">
        <w:rPr>
          <w:b/>
          <w:w w:val="95"/>
          <w:sz w:val="24"/>
        </w:rPr>
        <w:t>Органы</w:t>
      </w:r>
      <w:r w:rsidRPr="006713C4">
        <w:rPr>
          <w:b/>
          <w:spacing w:val="-22"/>
          <w:w w:val="95"/>
          <w:sz w:val="24"/>
        </w:rPr>
        <w:t xml:space="preserve"> </w:t>
      </w:r>
      <w:r w:rsidRPr="006713C4">
        <w:rPr>
          <w:b/>
          <w:w w:val="95"/>
          <w:sz w:val="24"/>
        </w:rPr>
        <w:t>местного</w:t>
      </w:r>
      <w:r w:rsidRPr="006713C4">
        <w:rPr>
          <w:b/>
          <w:spacing w:val="-21"/>
          <w:w w:val="95"/>
          <w:sz w:val="24"/>
        </w:rPr>
        <w:t xml:space="preserve"> </w:t>
      </w:r>
      <w:r w:rsidRPr="006713C4">
        <w:rPr>
          <w:b/>
          <w:w w:val="95"/>
          <w:sz w:val="24"/>
        </w:rPr>
        <w:t>самоуправления</w:t>
      </w:r>
      <w:r w:rsidRPr="006713C4">
        <w:rPr>
          <w:b/>
          <w:spacing w:val="-21"/>
          <w:w w:val="95"/>
          <w:sz w:val="24"/>
        </w:rPr>
        <w:t xml:space="preserve"> </w:t>
      </w:r>
      <w:r w:rsidRPr="006713C4">
        <w:rPr>
          <w:b/>
          <w:w w:val="95"/>
          <w:sz w:val="24"/>
        </w:rPr>
        <w:t>вправе</w:t>
      </w:r>
      <w:r w:rsidRPr="006713C4">
        <w:rPr>
          <w:b/>
          <w:spacing w:val="-22"/>
          <w:w w:val="95"/>
          <w:sz w:val="24"/>
        </w:rPr>
        <w:t xml:space="preserve"> </w:t>
      </w:r>
      <w:r w:rsidRPr="006713C4">
        <w:rPr>
          <w:b/>
          <w:w w:val="95"/>
          <w:sz w:val="24"/>
        </w:rPr>
        <w:t>устанавливать</w:t>
      </w:r>
      <w:r w:rsidRPr="006713C4">
        <w:rPr>
          <w:b/>
          <w:spacing w:val="-20"/>
          <w:w w:val="95"/>
          <w:sz w:val="24"/>
        </w:rPr>
        <w:t xml:space="preserve"> </w:t>
      </w:r>
      <w:r w:rsidRPr="006713C4">
        <w:rPr>
          <w:b/>
          <w:w w:val="95"/>
          <w:sz w:val="24"/>
        </w:rPr>
        <w:t>порядок</w:t>
      </w:r>
      <w:r w:rsidRPr="006713C4">
        <w:rPr>
          <w:b/>
          <w:spacing w:val="-22"/>
          <w:w w:val="95"/>
          <w:sz w:val="24"/>
        </w:rPr>
        <w:t xml:space="preserve"> </w:t>
      </w:r>
      <w:r w:rsidRPr="006713C4">
        <w:rPr>
          <w:b/>
          <w:w w:val="95"/>
          <w:sz w:val="24"/>
        </w:rPr>
        <w:t>размещения</w:t>
      </w:r>
      <w:r w:rsidRPr="006713C4">
        <w:rPr>
          <w:b/>
          <w:spacing w:val="-21"/>
          <w:w w:val="95"/>
          <w:sz w:val="24"/>
        </w:rPr>
        <w:t xml:space="preserve"> </w:t>
      </w:r>
      <w:r w:rsidRPr="006713C4">
        <w:rPr>
          <w:b/>
          <w:w w:val="95"/>
          <w:sz w:val="24"/>
        </w:rPr>
        <w:t>конструкций,</w:t>
      </w:r>
      <w:r w:rsidRPr="006713C4">
        <w:rPr>
          <w:b/>
          <w:spacing w:val="-22"/>
          <w:w w:val="95"/>
          <w:sz w:val="24"/>
        </w:rPr>
        <w:t xml:space="preserve"> </w:t>
      </w:r>
      <w:r w:rsidRPr="006713C4">
        <w:rPr>
          <w:b/>
          <w:w w:val="95"/>
          <w:sz w:val="24"/>
        </w:rPr>
        <w:t>не</w:t>
      </w:r>
      <w:r w:rsidRPr="006713C4">
        <w:rPr>
          <w:b/>
          <w:spacing w:val="-20"/>
          <w:w w:val="95"/>
          <w:sz w:val="24"/>
        </w:rPr>
        <w:t xml:space="preserve"> </w:t>
      </w:r>
      <w:r w:rsidRPr="006713C4">
        <w:rPr>
          <w:b/>
          <w:w w:val="95"/>
          <w:sz w:val="24"/>
        </w:rPr>
        <w:t>подпадающих</w:t>
      </w:r>
      <w:r w:rsidRPr="006713C4">
        <w:rPr>
          <w:b/>
          <w:spacing w:val="-22"/>
          <w:w w:val="95"/>
          <w:sz w:val="24"/>
        </w:rPr>
        <w:t xml:space="preserve"> </w:t>
      </w:r>
      <w:r w:rsidRPr="006713C4">
        <w:rPr>
          <w:b/>
          <w:w w:val="95"/>
          <w:sz w:val="24"/>
        </w:rPr>
        <w:t>под</w:t>
      </w:r>
      <w:r w:rsidRPr="006713C4">
        <w:rPr>
          <w:b/>
          <w:spacing w:val="-21"/>
          <w:w w:val="95"/>
          <w:sz w:val="24"/>
        </w:rPr>
        <w:t xml:space="preserve"> </w:t>
      </w:r>
      <w:r w:rsidRPr="006713C4">
        <w:rPr>
          <w:b/>
          <w:w w:val="95"/>
          <w:sz w:val="24"/>
        </w:rPr>
        <w:t xml:space="preserve">понятие </w:t>
      </w:r>
      <w:r w:rsidRPr="006713C4">
        <w:rPr>
          <w:b/>
          <w:sz w:val="24"/>
        </w:rPr>
        <w:t>рекламных</w:t>
      </w:r>
      <w:r w:rsidRPr="006713C4">
        <w:rPr>
          <w:b/>
          <w:spacing w:val="-13"/>
          <w:sz w:val="24"/>
        </w:rPr>
        <w:t xml:space="preserve"> </w:t>
      </w:r>
      <w:r w:rsidRPr="006713C4">
        <w:rPr>
          <w:b/>
          <w:sz w:val="24"/>
        </w:rPr>
        <w:t>конструкций.</w:t>
      </w:r>
    </w:p>
    <w:p w:rsidR="00D831E8" w:rsidRPr="006713C4" w:rsidRDefault="00D831E8" w:rsidP="00D831E8">
      <w:pPr>
        <w:pStyle w:val="aff0"/>
        <w:spacing w:before="9"/>
      </w:pPr>
    </w:p>
    <w:p w:rsidR="00D831E8" w:rsidRPr="006713C4" w:rsidRDefault="00D831E8" w:rsidP="00D831E8">
      <w:pPr>
        <w:pStyle w:val="aff0"/>
        <w:spacing w:before="1" w:line="254" w:lineRule="auto"/>
        <w:ind w:left="904" w:right="675" w:firstLine="684"/>
      </w:pPr>
      <w:r w:rsidRPr="006713C4">
        <w:rPr>
          <w:w w:val="95"/>
        </w:rPr>
        <w:t>Согласно</w:t>
      </w:r>
      <w:r w:rsidRPr="006713C4">
        <w:rPr>
          <w:spacing w:val="-29"/>
          <w:w w:val="95"/>
        </w:rPr>
        <w:t xml:space="preserve"> </w:t>
      </w:r>
      <w:r w:rsidRPr="006713C4">
        <w:rPr>
          <w:w w:val="95"/>
        </w:rPr>
        <w:t>части</w:t>
      </w:r>
      <w:r w:rsidRPr="006713C4">
        <w:rPr>
          <w:spacing w:val="-30"/>
          <w:w w:val="95"/>
        </w:rPr>
        <w:t xml:space="preserve"> </w:t>
      </w:r>
      <w:r w:rsidRPr="006713C4">
        <w:rPr>
          <w:w w:val="95"/>
        </w:rPr>
        <w:t>2</w:t>
      </w:r>
      <w:r w:rsidRPr="006713C4">
        <w:rPr>
          <w:spacing w:val="-30"/>
          <w:w w:val="95"/>
        </w:rPr>
        <w:t xml:space="preserve"> </w:t>
      </w:r>
      <w:r w:rsidRPr="006713C4">
        <w:rPr>
          <w:w w:val="95"/>
        </w:rPr>
        <w:t>статьи</w:t>
      </w:r>
      <w:r w:rsidRPr="006713C4">
        <w:rPr>
          <w:spacing w:val="-27"/>
          <w:w w:val="95"/>
        </w:rPr>
        <w:t xml:space="preserve"> </w:t>
      </w:r>
      <w:r w:rsidRPr="006713C4">
        <w:rPr>
          <w:w w:val="95"/>
        </w:rPr>
        <w:t>1</w:t>
      </w:r>
      <w:r w:rsidRPr="006713C4">
        <w:rPr>
          <w:spacing w:val="-30"/>
          <w:w w:val="95"/>
        </w:rPr>
        <w:t xml:space="preserve"> </w:t>
      </w:r>
      <w:r w:rsidRPr="006713C4">
        <w:rPr>
          <w:w w:val="95"/>
        </w:rPr>
        <w:t>Федерального</w:t>
      </w:r>
      <w:r w:rsidRPr="006713C4">
        <w:rPr>
          <w:spacing w:val="-29"/>
          <w:w w:val="95"/>
        </w:rPr>
        <w:t xml:space="preserve"> </w:t>
      </w:r>
      <w:r w:rsidRPr="006713C4">
        <w:rPr>
          <w:w w:val="95"/>
        </w:rPr>
        <w:t>закона</w:t>
      </w:r>
      <w:r w:rsidRPr="006713C4">
        <w:rPr>
          <w:spacing w:val="-30"/>
          <w:w w:val="95"/>
        </w:rPr>
        <w:t xml:space="preserve"> </w:t>
      </w:r>
      <w:r w:rsidRPr="006713C4">
        <w:rPr>
          <w:w w:val="95"/>
        </w:rPr>
        <w:t>"Об</w:t>
      </w:r>
      <w:r w:rsidRPr="006713C4">
        <w:rPr>
          <w:spacing w:val="-29"/>
          <w:w w:val="95"/>
        </w:rPr>
        <w:t xml:space="preserve"> </w:t>
      </w:r>
      <w:r w:rsidRPr="006713C4">
        <w:rPr>
          <w:w w:val="95"/>
        </w:rPr>
        <w:t>общих</w:t>
      </w:r>
      <w:r w:rsidRPr="006713C4">
        <w:rPr>
          <w:spacing w:val="-29"/>
          <w:w w:val="95"/>
        </w:rPr>
        <w:t xml:space="preserve"> </w:t>
      </w:r>
      <w:r w:rsidRPr="006713C4">
        <w:rPr>
          <w:w w:val="95"/>
        </w:rPr>
        <w:t>принципах</w:t>
      </w:r>
      <w:r w:rsidRPr="006713C4">
        <w:rPr>
          <w:spacing w:val="-29"/>
          <w:w w:val="95"/>
        </w:rPr>
        <w:t xml:space="preserve"> </w:t>
      </w:r>
      <w:r w:rsidRPr="006713C4">
        <w:rPr>
          <w:w w:val="95"/>
        </w:rPr>
        <w:t>организации</w:t>
      </w:r>
      <w:r w:rsidRPr="006713C4">
        <w:rPr>
          <w:spacing w:val="-29"/>
          <w:w w:val="95"/>
        </w:rPr>
        <w:t xml:space="preserve"> </w:t>
      </w:r>
      <w:r w:rsidRPr="006713C4">
        <w:rPr>
          <w:w w:val="95"/>
        </w:rPr>
        <w:t>местного</w:t>
      </w:r>
      <w:r w:rsidRPr="006713C4">
        <w:rPr>
          <w:spacing w:val="-30"/>
          <w:w w:val="95"/>
        </w:rPr>
        <w:t xml:space="preserve"> </w:t>
      </w:r>
      <w:r w:rsidRPr="006713C4">
        <w:rPr>
          <w:w w:val="95"/>
        </w:rPr>
        <w:t>самоуправления</w:t>
      </w:r>
      <w:r w:rsidRPr="006713C4">
        <w:rPr>
          <w:spacing w:val="-30"/>
          <w:w w:val="95"/>
        </w:rPr>
        <w:t xml:space="preserve"> </w:t>
      </w:r>
      <w:r w:rsidRPr="006713C4">
        <w:rPr>
          <w:w w:val="95"/>
        </w:rPr>
        <w:t>в</w:t>
      </w:r>
      <w:r w:rsidRPr="006713C4">
        <w:rPr>
          <w:spacing w:val="-29"/>
          <w:w w:val="95"/>
        </w:rPr>
        <w:t xml:space="preserve"> </w:t>
      </w:r>
      <w:r w:rsidRPr="006713C4">
        <w:rPr>
          <w:w w:val="95"/>
        </w:rPr>
        <w:t>Российской Федерации"</w:t>
      </w:r>
      <w:r w:rsidRPr="006713C4">
        <w:rPr>
          <w:spacing w:val="-27"/>
          <w:w w:val="95"/>
        </w:rPr>
        <w:t xml:space="preserve"> </w:t>
      </w:r>
      <w:r w:rsidRPr="006713C4">
        <w:rPr>
          <w:w w:val="95"/>
        </w:rPr>
        <w:t>местное</w:t>
      </w:r>
      <w:r w:rsidRPr="006713C4">
        <w:rPr>
          <w:spacing w:val="-26"/>
          <w:w w:val="95"/>
        </w:rPr>
        <w:t xml:space="preserve"> </w:t>
      </w:r>
      <w:r w:rsidRPr="006713C4">
        <w:rPr>
          <w:w w:val="95"/>
        </w:rPr>
        <w:t>самоуправление</w:t>
      </w:r>
      <w:r w:rsidRPr="006713C4">
        <w:rPr>
          <w:spacing w:val="-27"/>
          <w:w w:val="95"/>
        </w:rPr>
        <w:t xml:space="preserve"> </w:t>
      </w:r>
      <w:r w:rsidRPr="006713C4">
        <w:rPr>
          <w:w w:val="95"/>
        </w:rPr>
        <w:t>в</w:t>
      </w:r>
      <w:r w:rsidRPr="006713C4">
        <w:rPr>
          <w:spacing w:val="-27"/>
          <w:w w:val="95"/>
        </w:rPr>
        <w:t xml:space="preserve"> </w:t>
      </w:r>
      <w:r w:rsidRPr="006713C4">
        <w:rPr>
          <w:w w:val="95"/>
        </w:rPr>
        <w:t>Российской</w:t>
      </w:r>
      <w:r w:rsidRPr="006713C4">
        <w:rPr>
          <w:spacing w:val="-26"/>
          <w:w w:val="95"/>
        </w:rPr>
        <w:t xml:space="preserve"> </w:t>
      </w:r>
      <w:r w:rsidRPr="006713C4">
        <w:rPr>
          <w:w w:val="95"/>
        </w:rPr>
        <w:t>Федерации</w:t>
      </w:r>
      <w:r w:rsidRPr="006713C4">
        <w:rPr>
          <w:spacing w:val="-27"/>
          <w:w w:val="95"/>
        </w:rPr>
        <w:t xml:space="preserve"> </w:t>
      </w:r>
      <w:r w:rsidRPr="006713C4">
        <w:rPr>
          <w:w w:val="95"/>
        </w:rPr>
        <w:t>-</w:t>
      </w:r>
      <w:r w:rsidRPr="006713C4">
        <w:rPr>
          <w:spacing w:val="-26"/>
          <w:w w:val="95"/>
        </w:rPr>
        <w:t xml:space="preserve"> </w:t>
      </w:r>
      <w:r w:rsidRPr="006713C4">
        <w:rPr>
          <w:w w:val="95"/>
        </w:rPr>
        <w:t>форма</w:t>
      </w:r>
      <w:r w:rsidRPr="006713C4">
        <w:rPr>
          <w:spacing w:val="-26"/>
          <w:w w:val="95"/>
        </w:rPr>
        <w:t xml:space="preserve"> </w:t>
      </w:r>
      <w:r w:rsidRPr="006713C4">
        <w:rPr>
          <w:w w:val="95"/>
        </w:rPr>
        <w:t>осуществления</w:t>
      </w:r>
      <w:r w:rsidRPr="006713C4">
        <w:rPr>
          <w:spacing w:val="-27"/>
          <w:w w:val="95"/>
        </w:rPr>
        <w:t xml:space="preserve"> </w:t>
      </w:r>
      <w:r w:rsidRPr="006713C4">
        <w:rPr>
          <w:w w:val="95"/>
        </w:rPr>
        <w:t>народом</w:t>
      </w:r>
      <w:r w:rsidRPr="006713C4">
        <w:rPr>
          <w:spacing w:val="-26"/>
          <w:w w:val="95"/>
        </w:rPr>
        <w:t xml:space="preserve"> </w:t>
      </w:r>
      <w:r w:rsidRPr="006713C4">
        <w:rPr>
          <w:w w:val="95"/>
        </w:rPr>
        <w:t>своей</w:t>
      </w:r>
      <w:r w:rsidRPr="006713C4">
        <w:rPr>
          <w:spacing w:val="-27"/>
          <w:w w:val="95"/>
        </w:rPr>
        <w:t xml:space="preserve"> </w:t>
      </w:r>
      <w:r w:rsidRPr="006713C4">
        <w:rPr>
          <w:w w:val="95"/>
        </w:rPr>
        <w:t>власти,</w:t>
      </w:r>
      <w:r w:rsidRPr="006713C4">
        <w:rPr>
          <w:spacing w:val="-26"/>
          <w:w w:val="95"/>
        </w:rPr>
        <w:t xml:space="preserve"> </w:t>
      </w:r>
      <w:r w:rsidRPr="006713C4">
        <w:rPr>
          <w:w w:val="95"/>
        </w:rPr>
        <w:t xml:space="preserve">обеспечивающая </w:t>
      </w:r>
      <w:r w:rsidRPr="006713C4">
        <w:t>в</w:t>
      </w:r>
      <w:r w:rsidRPr="006713C4">
        <w:rPr>
          <w:spacing w:val="-12"/>
        </w:rPr>
        <w:t xml:space="preserve"> </w:t>
      </w:r>
      <w:r w:rsidRPr="006713C4">
        <w:t>пределах,</w:t>
      </w:r>
      <w:r w:rsidRPr="006713C4">
        <w:rPr>
          <w:spacing w:val="-12"/>
        </w:rPr>
        <w:t xml:space="preserve"> </w:t>
      </w:r>
      <w:r w:rsidRPr="006713C4">
        <w:t>установленных</w:t>
      </w:r>
      <w:r w:rsidRPr="006713C4">
        <w:rPr>
          <w:spacing w:val="-12"/>
        </w:rPr>
        <w:t xml:space="preserve"> </w:t>
      </w:r>
      <w:r w:rsidRPr="006713C4">
        <w:t>Конституцией</w:t>
      </w:r>
      <w:r w:rsidRPr="006713C4">
        <w:rPr>
          <w:spacing w:val="-11"/>
        </w:rPr>
        <w:t xml:space="preserve"> </w:t>
      </w:r>
      <w:r w:rsidRPr="006713C4">
        <w:t>Российской</w:t>
      </w:r>
      <w:r w:rsidRPr="006713C4">
        <w:rPr>
          <w:spacing w:val="-13"/>
        </w:rPr>
        <w:t xml:space="preserve"> </w:t>
      </w:r>
      <w:r w:rsidRPr="006713C4">
        <w:t>Федерации,</w:t>
      </w:r>
      <w:r w:rsidRPr="006713C4">
        <w:rPr>
          <w:spacing w:val="-11"/>
        </w:rPr>
        <w:t xml:space="preserve"> </w:t>
      </w:r>
      <w:r w:rsidRPr="006713C4">
        <w:t>федеральными</w:t>
      </w:r>
      <w:r w:rsidRPr="006713C4">
        <w:rPr>
          <w:spacing w:val="-12"/>
        </w:rPr>
        <w:t xml:space="preserve"> </w:t>
      </w:r>
      <w:r w:rsidRPr="006713C4">
        <w:t>законами,</w:t>
      </w:r>
      <w:r w:rsidRPr="006713C4">
        <w:rPr>
          <w:spacing w:val="-12"/>
        </w:rPr>
        <w:t xml:space="preserve"> </w:t>
      </w:r>
      <w:r w:rsidRPr="006713C4">
        <w:t>а</w:t>
      </w:r>
      <w:r w:rsidRPr="006713C4">
        <w:rPr>
          <w:spacing w:val="-11"/>
        </w:rPr>
        <w:t xml:space="preserve"> </w:t>
      </w:r>
      <w:r w:rsidRPr="006713C4">
        <w:t>в</w:t>
      </w:r>
      <w:r w:rsidRPr="006713C4">
        <w:rPr>
          <w:spacing w:val="-12"/>
        </w:rPr>
        <w:t xml:space="preserve"> </w:t>
      </w:r>
      <w:r w:rsidRPr="006713C4">
        <w:t>случаях,</w:t>
      </w:r>
      <w:r w:rsidRPr="006713C4">
        <w:rPr>
          <w:spacing w:val="-12"/>
        </w:rPr>
        <w:t xml:space="preserve"> </w:t>
      </w:r>
      <w:r w:rsidRPr="006713C4">
        <w:t xml:space="preserve">установленных </w:t>
      </w:r>
      <w:r w:rsidRPr="006713C4">
        <w:rPr>
          <w:w w:val="95"/>
        </w:rPr>
        <w:t>федеральными</w:t>
      </w:r>
      <w:r w:rsidRPr="006713C4">
        <w:rPr>
          <w:spacing w:val="-19"/>
          <w:w w:val="95"/>
        </w:rPr>
        <w:t xml:space="preserve"> </w:t>
      </w:r>
      <w:r w:rsidRPr="006713C4">
        <w:rPr>
          <w:w w:val="95"/>
        </w:rPr>
        <w:t>законами,</w:t>
      </w:r>
      <w:r w:rsidRPr="006713C4">
        <w:rPr>
          <w:spacing w:val="-17"/>
          <w:w w:val="95"/>
        </w:rPr>
        <w:t xml:space="preserve"> </w:t>
      </w:r>
      <w:r w:rsidRPr="006713C4">
        <w:rPr>
          <w:w w:val="95"/>
        </w:rPr>
        <w:t>-</w:t>
      </w:r>
      <w:r w:rsidRPr="006713C4">
        <w:rPr>
          <w:spacing w:val="-18"/>
          <w:w w:val="95"/>
        </w:rPr>
        <w:t xml:space="preserve"> </w:t>
      </w:r>
      <w:r w:rsidRPr="006713C4">
        <w:rPr>
          <w:w w:val="95"/>
        </w:rPr>
        <w:t>законами</w:t>
      </w:r>
      <w:r w:rsidRPr="006713C4">
        <w:rPr>
          <w:spacing w:val="-19"/>
          <w:w w:val="95"/>
        </w:rPr>
        <w:t xml:space="preserve"> </w:t>
      </w:r>
      <w:r w:rsidRPr="006713C4">
        <w:rPr>
          <w:w w:val="95"/>
        </w:rPr>
        <w:t>субъектов</w:t>
      </w:r>
      <w:r w:rsidRPr="006713C4">
        <w:rPr>
          <w:spacing w:val="-17"/>
          <w:w w:val="95"/>
        </w:rPr>
        <w:t xml:space="preserve"> </w:t>
      </w:r>
      <w:r w:rsidRPr="006713C4">
        <w:rPr>
          <w:w w:val="95"/>
        </w:rPr>
        <w:t>Российской</w:t>
      </w:r>
      <w:r w:rsidRPr="006713C4">
        <w:rPr>
          <w:spacing w:val="-19"/>
          <w:w w:val="95"/>
        </w:rPr>
        <w:t xml:space="preserve"> </w:t>
      </w:r>
      <w:r w:rsidRPr="006713C4">
        <w:rPr>
          <w:w w:val="95"/>
        </w:rPr>
        <w:t>Федерации,</w:t>
      </w:r>
      <w:r w:rsidRPr="006713C4">
        <w:rPr>
          <w:spacing w:val="-17"/>
          <w:w w:val="95"/>
        </w:rPr>
        <w:t xml:space="preserve"> </w:t>
      </w:r>
      <w:r w:rsidRPr="006713C4">
        <w:rPr>
          <w:w w:val="95"/>
        </w:rPr>
        <w:t>самостоятельное</w:t>
      </w:r>
      <w:r w:rsidRPr="006713C4">
        <w:rPr>
          <w:spacing w:val="-19"/>
          <w:w w:val="95"/>
        </w:rPr>
        <w:t xml:space="preserve"> </w:t>
      </w:r>
      <w:r w:rsidRPr="006713C4">
        <w:rPr>
          <w:w w:val="95"/>
        </w:rPr>
        <w:t>и</w:t>
      </w:r>
      <w:r w:rsidRPr="006713C4">
        <w:rPr>
          <w:spacing w:val="-18"/>
          <w:w w:val="95"/>
        </w:rPr>
        <w:t xml:space="preserve"> </w:t>
      </w:r>
      <w:r w:rsidRPr="006713C4">
        <w:rPr>
          <w:w w:val="95"/>
        </w:rPr>
        <w:t>под</w:t>
      </w:r>
      <w:r w:rsidRPr="006713C4">
        <w:rPr>
          <w:spacing w:val="-17"/>
          <w:w w:val="95"/>
        </w:rPr>
        <w:t xml:space="preserve"> </w:t>
      </w:r>
      <w:r w:rsidRPr="006713C4">
        <w:rPr>
          <w:w w:val="95"/>
        </w:rPr>
        <w:t>свою</w:t>
      </w:r>
      <w:r w:rsidRPr="006713C4">
        <w:rPr>
          <w:spacing w:val="-18"/>
          <w:w w:val="95"/>
        </w:rPr>
        <w:t xml:space="preserve"> </w:t>
      </w:r>
      <w:r w:rsidRPr="006713C4">
        <w:rPr>
          <w:w w:val="95"/>
        </w:rPr>
        <w:t>ответственность</w:t>
      </w:r>
      <w:r w:rsidRPr="006713C4">
        <w:rPr>
          <w:spacing w:val="-20"/>
          <w:w w:val="95"/>
        </w:rPr>
        <w:t xml:space="preserve"> </w:t>
      </w:r>
      <w:r w:rsidRPr="006713C4">
        <w:rPr>
          <w:w w:val="95"/>
        </w:rPr>
        <w:t>решение населением</w:t>
      </w:r>
      <w:r w:rsidRPr="006713C4">
        <w:rPr>
          <w:spacing w:val="-16"/>
          <w:w w:val="95"/>
        </w:rPr>
        <w:t xml:space="preserve"> </w:t>
      </w:r>
      <w:r w:rsidRPr="006713C4">
        <w:rPr>
          <w:w w:val="95"/>
        </w:rPr>
        <w:t>непосредственно</w:t>
      </w:r>
      <w:r w:rsidRPr="006713C4">
        <w:rPr>
          <w:spacing w:val="-17"/>
          <w:w w:val="95"/>
        </w:rPr>
        <w:t xml:space="preserve"> </w:t>
      </w:r>
      <w:r w:rsidRPr="006713C4">
        <w:rPr>
          <w:w w:val="95"/>
        </w:rPr>
        <w:t>и</w:t>
      </w:r>
      <w:r w:rsidRPr="006713C4">
        <w:rPr>
          <w:spacing w:val="-15"/>
          <w:w w:val="95"/>
        </w:rPr>
        <w:t xml:space="preserve"> </w:t>
      </w:r>
      <w:r w:rsidRPr="006713C4">
        <w:rPr>
          <w:w w:val="95"/>
        </w:rPr>
        <w:t>(или)</w:t>
      </w:r>
      <w:r w:rsidRPr="006713C4">
        <w:rPr>
          <w:spacing w:val="-16"/>
          <w:w w:val="95"/>
        </w:rPr>
        <w:t xml:space="preserve"> </w:t>
      </w:r>
      <w:r w:rsidRPr="006713C4">
        <w:rPr>
          <w:w w:val="95"/>
        </w:rPr>
        <w:t>через</w:t>
      </w:r>
      <w:r w:rsidRPr="006713C4">
        <w:rPr>
          <w:spacing w:val="-17"/>
          <w:w w:val="95"/>
        </w:rPr>
        <w:t xml:space="preserve"> </w:t>
      </w:r>
      <w:r w:rsidRPr="006713C4">
        <w:rPr>
          <w:w w:val="95"/>
        </w:rPr>
        <w:t>органы</w:t>
      </w:r>
      <w:r w:rsidRPr="006713C4">
        <w:rPr>
          <w:spacing w:val="-17"/>
          <w:w w:val="95"/>
        </w:rPr>
        <w:t xml:space="preserve"> </w:t>
      </w:r>
      <w:r w:rsidRPr="006713C4">
        <w:rPr>
          <w:w w:val="95"/>
        </w:rPr>
        <w:t>местного</w:t>
      </w:r>
      <w:r w:rsidRPr="006713C4">
        <w:rPr>
          <w:spacing w:val="-16"/>
          <w:w w:val="95"/>
        </w:rPr>
        <w:t xml:space="preserve"> </w:t>
      </w:r>
      <w:r w:rsidRPr="006713C4">
        <w:rPr>
          <w:w w:val="95"/>
        </w:rPr>
        <w:t>самоуправления</w:t>
      </w:r>
      <w:r w:rsidRPr="006713C4">
        <w:rPr>
          <w:spacing w:val="-16"/>
          <w:w w:val="95"/>
        </w:rPr>
        <w:t xml:space="preserve"> </w:t>
      </w:r>
      <w:r w:rsidRPr="006713C4">
        <w:rPr>
          <w:w w:val="95"/>
        </w:rPr>
        <w:t>вопросов</w:t>
      </w:r>
      <w:r w:rsidRPr="006713C4">
        <w:rPr>
          <w:spacing w:val="-15"/>
          <w:w w:val="95"/>
        </w:rPr>
        <w:t xml:space="preserve"> </w:t>
      </w:r>
      <w:r w:rsidRPr="006713C4">
        <w:rPr>
          <w:w w:val="95"/>
        </w:rPr>
        <w:t>местного</w:t>
      </w:r>
      <w:r w:rsidRPr="006713C4">
        <w:rPr>
          <w:spacing w:val="-18"/>
          <w:w w:val="95"/>
        </w:rPr>
        <w:t xml:space="preserve"> </w:t>
      </w:r>
      <w:r w:rsidRPr="006713C4">
        <w:rPr>
          <w:w w:val="95"/>
        </w:rPr>
        <w:t>значения</w:t>
      </w:r>
      <w:r w:rsidRPr="006713C4">
        <w:rPr>
          <w:spacing w:val="-16"/>
          <w:w w:val="95"/>
        </w:rPr>
        <w:t xml:space="preserve"> </w:t>
      </w:r>
      <w:r w:rsidRPr="006713C4">
        <w:rPr>
          <w:w w:val="95"/>
        </w:rPr>
        <w:t>исходя</w:t>
      </w:r>
      <w:r w:rsidRPr="006713C4">
        <w:rPr>
          <w:spacing w:val="-15"/>
          <w:w w:val="95"/>
        </w:rPr>
        <w:t xml:space="preserve"> </w:t>
      </w:r>
      <w:r w:rsidRPr="006713C4">
        <w:rPr>
          <w:w w:val="95"/>
        </w:rPr>
        <w:t>из</w:t>
      </w:r>
      <w:r w:rsidRPr="006713C4">
        <w:rPr>
          <w:spacing w:val="-18"/>
          <w:w w:val="95"/>
        </w:rPr>
        <w:t xml:space="preserve"> </w:t>
      </w:r>
      <w:r w:rsidRPr="006713C4">
        <w:rPr>
          <w:w w:val="95"/>
        </w:rPr>
        <w:t xml:space="preserve">интересов </w:t>
      </w:r>
      <w:r w:rsidRPr="006713C4">
        <w:t>населения</w:t>
      </w:r>
      <w:r w:rsidRPr="006713C4">
        <w:rPr>
          <w:spacing w:val="-16"/>
        </w:rPr>
        <w:t xml:space="preserve"> </w:t>
      </w:r>
      <w:r w:rsidRPr="006713C4">
        <w:t>с</w:t>
      </w:r>
      <w:r w:rsidRPr="006713C4">
        <w:rPr>
          <w:spacing w:val="-15"/>
        </w:rPr>
        <w:t xml:space="preserve"> </w:t>
      </w:r>
      <w:r w:rsidRPr="006713C4">
        <w:t>учетом</w:t>
      </w:r>
      <w:r w:rsidRPr="006713C4">
        <w:rPr>
          <w:spacing w:val="-15"/>
        </w:rPr>
        <w:t xml:space="preserve"> </w:t>
      </w:r>
      <w:r w:rsidRPr="006713C4">
        <w:t>исторических</w:t>
      </w:r>
      <w:r w:rsidRPr="006713C4">
        <w:rPr>
          <w:spacing w:val="-15"/>
        </w:rPr>
        <w:t xml:space="preserve"> </w:t>
      </w:r>
      <w:r w:rsidRPr="006713C4">
        <w:t>и</w:t>
      </w:r>
      <w:r w:rsidRPr="006713C4">
        <w:rPr>
          <w:spacing w:val="-15"/>
        </w:rPr>
        <w:t xml:space="preserve"> </w:t>
      </w:r>
      <w:r w:rsidRPr="006713C4">
        <w:t>иных</w:t>
      </w:r>
      <w:r w:rsidRPr="006713C4">
        <w:rPr>
          <w:spacing w:val="-15"/>
        </w:rPr>
        <w:t xml:space="preserve"> </w:t>
      </w:r>
      <w:r w:rsidRPr="006713C4">
        <w:t>местных</w:t>
      </w:r>
      <w:r w:rsidRPr="006713C4">
        <w:rPr>
          <w:spacing w:val="-16"/>
        </w:rPr>
        <w:t xml:space="preserve"> </w:t>
      </w:r>
      <w:r w:rsidRPr="006713C4">
        <w:t>традиций.</w:t>
      </w:r>
    </w:p>
    <w:p w:rsidR="00D831E8" w:rsidRPr="006713C4" w:rsidRDefault="00D831E8" w:rsidP="00D831E8">
      <w:pPr>
        <w:pStyle w:val="aff0"/>
        <w:spacing w:before="3"/>
      </w:pPr>
    </w:p>
    <w:p w:rsidR="00D831E8" w:rsidRPr="006713C4" w:rsidRDefault="000B3A9C" w:rsidP="00D831E8">
      <w:pPr>
        <w:pStyle w:val="aff0"/>
        <w:spacing w:before="1" w:line="264" w:lineRule="auto"/>
        <w:ind w:left="904" w:right="676" w:firstLine="679"/>
      </w:pPr>
      <w:r>
        <w:rPr>
          <w:noProof/>
        </w:rPr>
        <mc:AlternateContent>
          <mc:Choice Requires="wps">
            <w:drawing>
              <wp:anchor distT="0" distB="0" distL="114300" distR="114300" simplePos="0" relativeHeight="251863040" behindDoc="0" locked="0" layoutInCell="1" allowOverlap="1">
                <wp:simplePos x="0" y="0"/>
                <wp:positionH relativeFrom="page">
                  <wp:posOffset>10111740</wp:posOffset>
                </wp:positionH>
                <wp:positionV relativeFrom="paragraph">
                  <wp:posOffset>798195</wp:posOffset>
                </wp:positionV>
                <wp:extent cx="192405" cy="207010"/>
                <wp:effectExtent l="0" t="0" r="1905" b="3175"/>
                <wp:wrapNone/>
                <wp:docPr id="24" name="Text Box 16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405" cy="2070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F3C1C" w:rsidRDefault="008F3C1C" w:rsidP="00D831E8">
                            <w:pPr>
                              <w:spacing w:line="289" w:lineRule="exact"/>
                              <w:ind w:left="20"/>
                              <w:rPr>
                                <w:b/>
                                <w:sz w:val="26"/>
                              </w:rPr>
                            </w:pPr>
                            <w:r>
                              <w:rPr>
                                <w:b/>
                                <w:color w:val="006192"/>
                                <w:sz w:val="26"/>
                              </w:rPr>
                              <w:t>42</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62" o:spid="_x0000_s1118" type="#_x0000_t202" style="position:absolute;left:0;text-align:left;margin-left:796.2pt;margin-top:62.85pt;width:15.15pt;height:16.3pt;z-index:2518630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" filled="f" stroked="f">
                <v:textbox style="layout-flow:vertical" inset="0,0,0,0">
                  <w:txbxContent>
                    <w:p w:rsidR="008F3C1C" w:rsidRDefault="008F3C1C" w:rsidP="00D831E8">
                      <w:pPr>
                        <w:spacing w:line="289" w:lineRule="exact"/>
                        <w:ind w:left="20"/>
                        <w:rPr>
                          <w:b/>
                          <w:sz w:val="26"/>
                        </w:rPr>
                      </w:pPr>
                      <w:r>
                        <w:rPr>
                          <w:b/>
                          <w:color w:val="006192"/>
                          <w:sz w:val="26"/>
                        </w:rPr>
                        <w:t>42</w:t>
                      </w:r>
                    </w:p>
                  </w:txbxContent>
                </v:textbox>
                <w10:wrap anchorx="page"/>
              </v:shape>
            </w:pict>
          </mc:Fallback>
        </mc:AlternateContent>
      </w:r>
      <w:r w:rsidR="00D831E8" w:rsidRPr="006713C4">
        <w:t xml:space="preserve">Пунктом 19 части 1 статьи 14 данного Закона к вопросам местного значения отнесено утверждение правил </w:t>
      </w:r>
      <w:r w:rsidR="00D831E8" w:rsidRPr="006713C4">
        <w:rPr>
          <w:w w:val="95"/>
        </w:rPr>
        <w:t xml:space="preserve">благоустройства территории поселения, устанавливающих в том числе требования по содержанию зданий (включая жилые </w:t>
      </w:r>
      <w:r w:rsidR="00D831E8" w:rsidRPr="006713C4">
        <w:t xml:space="preserve">дома), сооружений и земельных участков, на которых они расположены, к внешнему виду фасадов и ограждений </w:t>
      </w:r>
      <w:r w:rsidR="00D831E8" w:rsidRPr="006713C4">
        <w:rPr>
          <w:w w:val="95"/>
        </w:rPr>
        <w:t xml:space="preserve">соответствующих зданий и сооружений, перечень работ по благоустройству и периодичность их выполнения; установление </w:t>
      </w:r>
      <w:r w:rsidR="00D831E8" w:rsidRPr="006713C4">
        <w:t xml:space="preserve">порядка участия собственников зданий (помещений в них) и сооружений в благоустройстве прилегающих территорий; </w:t>
      </w:r>
      <w:r w:rsidR="00D831E8" w:rsidRPr="006713C4">
        <w:rPr>
          <w:w w:val="95"/>
        </w:rPr>
        <w:t>организация</w:t>
      </w:r>
      <w:r w:rsidR="00D831E8" w:rsidRPr="006713C4">
        <w:rPr>
          <w:spacing w:val="-20"/>
          <w:w w:val="95"/>
        </w:rPr>
        <w:t xml:space="preserve"> </w:t>
      </w:r>
      <w:r w:rsidR="00D831E8" w:rsidRPr="006713C4">
        <w:rPr>
          <w:w w:val="95"/>
        </w:rPr>
        <w:t>благоустройства</w:t>
      </w:r>
      <w:r w:rsidR="00D831E8" w:rsidRPr="006713C4">
        <w:rPr>
          <w:spacing w:val="-21"/>
          <w:w w:val="95"/>
        </w:rPr>
        <w:t xml:space="preserve"> </w:t>
      </w:r>
      <w:r w:rsidR="00D831E8" w:rsidRPr="006713C4">
        <w:rPr>
          <w:w w:val="95"/>
        </w:rPr>
        <w:t>территории</w:t>
      </w:r>
      <w:r w:rsidR="00D831E8" w:rsidRPr="006713C4">
        <w:rPr>
          <w:spacing w:val="-20"/>
          <w:w w:val="95"/>
        </w:rPr>
        <w:t xml:space="preserve"> </w:t>
      </w:r>
      <w:r w:rsidR="00D831E8" w:rsidRPr="006713C4">
        <w:rPr>
          <w:w w:val="95"/>
        </w:rPr>
        <w:t>поселения</w:t>
      </w:r>
      <w:r w:rsidR="00D831E8" w:rsidRPr="006713C4">
        <w:rPr>
          <w:spacing w:val="-20"/>
          <w:w w:val="95"/>
        </w:rPr>
        <w:t xml:space="preserve"> </w:t>
      </w:r>
      <w:r w:rsidR="00D831E8" w:rsidRPr="006713C4">
        <w:rPr>
          <w:w w:val="95"/>
        </w:rPr>
        <w:t>(включая</w:t>
      </w:r>
      <w:r w:rsidR="00D831E8" w:rsidRPr="006713C4">
        <w:rPr>
          <w:spacing w:val="-19"/>
          <w:w w:val="95"/>
        </w:rPr>
        <w:t xml:space="preserve"> </w:t>
      </w:r>
      <w:r w:rsidR="00D831E8" w:rsidRPr="006713C4">
        <w:rPr>
          <w:w w:val="95"/>
        </w:rPr>
        <w:t>освещение</w:t>
      </w:r>
      <w:r w:rsidR="00D831E8" w:rsidRPr="006713C4">
        <w:rPr>
          <w:spacing w:val="-21"/>
          <w:w w:val="95"/>
        </w:rPr>
        <w:t xml:space="preserve"> </w:t>
      </w:r>
      <w:r w:rsidR="00D831E8" w:rsidRPr="006713C4">
        <w:rPr>
          <w:w w:val="95"/>
        </w:rPr>
        <w:t>улиц,</w:t>
      </w:r>
      <w:r w:rsidR="00D831E8" w:rsidRPr="006713C4">
        <w:rPr>
          <w:spacing w:val="-21"/>
          <w:w w:val="95"/>
        </w:rPr>
        <w:t xml:space="preserve"> </w:t>
      </w:r>
      <w:r w:rsidR="00D831E8" w:rsidRPr="006713C4">
        <w:rPr>
          <w:w w:val="95"/>
        </w:rPr>
        <w:t>озеленение</w:t>
      </w:r>
      <w:r w:rsidR="00D831E8" w:rsidRPr="006713C4">
        <w:rPr>
          <w:spacing w:val="-19"/>
          <w:w w:val="95"/>
        </w:rPr>
        <w:t xml:space="preserve"> </w:t>
      </w:r>
      <w:r w:rsidR="00D831E8" w:rsidRPr="006713C4">
        <w:rPr>
          <w:w w:val="95"/>
        </w:rPr>
        <w:t>территории,</w:t>
      </w:r>
      <w:r w:rsidR="00D831E8" w:rsidRPr="006713C4">
        <w:rPr>
          <w:spacing w:val="-22"/>
          <w:w w:val="95"/>
        </w:rPr>
        <w:t xml:space="preserve"> </w:t>
      </w:r>
      <w:r w:rsidR="00D831E8" w:rsidRPr="006713C4">
        <w:rPr>
          <w:w w:val="95"/>
        </w:rPr>
        <w:t>установку</w:t>
      </w:r>
      <w:r w:rsidR="00D831E8" w:rsidRPr="006713C4">
        <w:rPr>
          <w:spacing w:val="-19"/>
          <w:w w:val="95"/>
        </w:rPr>
        <w:t xml:space="preserve"> </w:t>
      </w:r>
      <w:r w:rsidR="00D831E8" w:rsidRPr="006713C4">
        <w:rPr>
          <w:w w:val="95"/>
        </w:rPr>
        <w:t>указателей</w:t>
      </w:r>
      <w:r w:rsidR="00D831E8" w:rsidRPr="006713C4">
        <w:rPr>
          <w:spacing w:val="-22"/>
          <w:w w:val="95"/>
        </w:rPr>
        <w:t xml:space="preserve"> </w:t>
      </w:r>
      <w:r w:rsidR="00D831E8" w:rsidRPr="006713C4">
        <w:rPr>
          <w:w w:val="95"/>
        </w:rPr>
        <w:t xml:space="preserve">с </w:t>
      </w:r>
      <w:r w:rsidR="00D831E8" w:rsidRPr="006713C4">
        <w:t>наименованиями</w:t>
      </w:r>
      <w:r w:rsidR="00D831E8" w:rsidRPr="006713C4">
        <w:rPr>
          <w:spacing w:val="-28"/>
        </w:rPr>
        <w:t xml:space="preserve"> </w:t>
      </w:r>
      <w:r w:rsidR="00D831E8" w:rsidRPr="006713C4">
        <w:t>улиц</w:t>
      </w:r>
      <w:r w:rsidR="00D831E8" w:rsidRPr="006713C4">
        <w:rPr>
          <w:spacing w:val="-28"/>
        </w:rPr>
        <w:t xml:space="preserve"> </w:t>
      </w:r>
      <w:r w:rsidR="00D831E8" w:rsidRPr="006713C4">
        <w:t>и</w:t>
      </w:r>
      <w:r w:rsidR="00D831E8" w:rsidRPr="006713C4">
        <w:rPr>
          <w:spacing w:val="-28"/>
        </w:rPr>
        <w:t xml:space="preserve"> </w:t>
      </w:r>
      <w:r w:rsidR="00D831E8" w:rsidRPr="006713C4">
        <w:t>номерами</w:t>
      </w:r>
      <w:r w:rsidR="00D831E8" w:rsidRPr="006713C4">
        <w:rPr>
          <w:spacing w:val="-28"/>
        </w:rPr>
        <w:t xml:space="preserve"> </w:t>
      </w:r>
      <w:r w:rsidR="00D831E8" w:rsidRPr="006713C4">
        <w:t>домов,</w:t>
      </w:r>
      <w:r w:rsidR="00D831E8" w:rsidRPr="006713C4">
        <w:rPr>
          <w:spacing w:val="-28"/>
        </w:rPr>
        <w:t xml:space="preserve"> </w:t>
      </w:r>
      <w:r w:rsidR="00D831E8" w:rsidRPr="006713C4">
        <w:t>размещение</w:t>
      </w:r>
      <w:r w:rsidR="00D831E8" w:rsidRPr="006713C4">
        <w:rPr>
          <w:spacing w:val="-29"/>
        </w:rPr>
        <w:t xml:space="preserve"> </w:t>
      </w:r>
      <w:r w:rsidR="00D831E8" w:rsidRPr="006713C4">
        <w:t>и</w:t>
      </w:r>
      <w:r w:rsidR="00D831E8" w:rsidRPr="006713C4">
        <w:rPr>
          <w:spacing w:val="-28"/>
        </w:rPr>
        <w:t xml:space="preserve"> </w:t>
      </w:r>
      <w:r w:rsidR="00D831E8" w:rsidRPr="006713C4">
        <w:t>содержание</w:t>
      </w:r>
      <w:r w:rsidR="00D831E8" w:rsidRPr="006713C4">
        <w:rPr>
          <w:spacing w:val="-27"/>
        </w:rPr>
        <w:t xml:space="preserve"> </w:t>
      </w:r>
      <w:r w:rsidR="00D831E8" w:rsidRPr="006713C4">
        <w:t>малых</w:t>
      </w:r>
      <w:r w:rsidR="00D831E8" w:rsidRPr="006713C4">
        <w:rPr>
          <w:spacing w:val="-28"/>
        </w:rPr>
        <w:t xml:space="preserve"> </w:t>
      </w:r>
      <w:r w:rsidR="00D831E8" w:rsidRPr="006713C4">
        <w:t>архитектурных</w:t>
      </w:r>
      <w:r w:rsidR="00D831E8" w:rsidRPr="006713C4">
        <w:rPr>
          <w:spacing w:val="-28"/>
        </w:rPr>
        <w:t xml:space="preserve"> </w:t>
      </w:r>
      <w:r w:rsidR="00D831E8" w:rsidRPr="006713C4">
        <w:t>форм),</w:t>
      </w:r>
      <w:r w:rsidR="00D831E8" w:rsidRPr="006713C4">
        <w:rPr>
          <w:spacing w:val="-28"/>
        </w:rPr>
        <w:t xml:space="preserve"> </w:t>
      </w:r>
      <w:r w:rsidR="00D831E8" w:rsidRPr="006713C4">
        <w:t>а</w:t>
      </w:r>
      <w:r w:rsidR="00D831E8" w:rsidRPr="006713C4">
        <w:rPr>
          <w:spacing w:val="-28"/>
        </w:rPr>
        <w:t xml:space="preserve"> </w:t>
      </w:r>
      <w:r w:rsidR="00D831E8" w:rsidRPr="006713C4">
        <w:t>также</w:t>
      </w:r>
      <w:r w:rsidR="00D831E8" w:rsidRPr="006713C4">
        <w:rPr>
          <w:spacing w:val="-28"/>
        </w:rPr>
        <w:t xml:space="preserve"> </w:t>
      </w:r>
      <w:r w:rsidR="00D831E8" w:rsidRPr="006713C4">
        <w:t>использования, охраны,</w:t>
      </w:r>
      <w:r w:rsidR="00D831E8" w:rsidRPr="006713C4">
        <w:rPr>
          <w:spacing w:val="-9"/>
        </w:rPr>
        <w:t xml:space="preserve"> </w:t>
      </w:r>
      <w:r w:rsidR="00D831E8" w:rsidRPr="006713C4">
        <w:t>защиты,</w:t>
      </w:r>
      <w:r w:rsidR="00D831E8" w:rsidRPr="006713C4">
        <w:rPr>
          <w:spacing w:val="-8"/>
        </w:rPr>
        <w:t xml:space="preserve"> </w:t>
      </w:r>
      <w:r w:rsidR="00D831E8" w:rsidRPr="006713C4">
        <w:t>воспроизводства</w:t>
      </w:r>
      <w:r w:rsidR="00D831E8" w:rsidRPr="006713C4">
        <w:rPr>
          <w:spacing w:val="-9"/>
        </w:rPr>
        <w:t xml:space="preserve"> </w:t>
      </w:r>
      <w:r w:rsidR="00D831E8" w:rsidRPr="006713C4">
        <w:t>городских</w:t>
      </w:r>
      <w:r w:rsidR="00D831E8" w:rsidRPr="006713C4">
        <w:rPr>
          <w:spacing w:val="-8"/>
        </w:rPr>
        <w:t xml:space="preserve"> </w:t>
      </w:r>
      <w:r w:rsidR="00D831E8" w:rsidRPr="006713C4">
        <w:t>лесов,</w:t>
      </w:r>
      <w:r w:rsidR="00D831E8" w:rsidRPr="006713C4">
        <w:rPr>
          <w:spacing w:val="-8"/>
        </w:rPr>
        <w:t xml:space="preserve"> </w:t>
      </w:r>
      <w:r w:rsidR="00D831E8" w:rsidRPr="006713C4">
        <w:t>лесов</w:t>
      </w:r>
      <w:r w:rsidR="00D831E8" w:rsidRPr="006713C4">
        <w:rPr>
          <w:spacing w:val="-9"/>
        </w:rPr>
        <w:t xml:space="preserve"> </w:t>
      </w:r>
      <w:r w:rsidR="00D831E8" w:rsidRPr="006713C4">
        <w:t>особо</w:t>
      </w:r>
      <w:r w:rsidR="00D831E8" w:rsidRPr="006713C4">
        <w:rPr>
          <w:spacing w:val="-8"/>
        </w:rPr>
        <w:t xml:space="preserve"> </w:t>
      </w:r>
      <w:r w:rsidR="00D831E8" w:rsidRPr="006713C4">
        <w:t>охраняемых</w:t>
      </w:r>
      <w:r w:rsidR="00D831E8" w:rsidRPr="006713C4">
        <w:rPr>
          <w:spacing w:val="-9"/>
        </w:rPr>
        <w:t xml:space="preserve"> </w:t>
      </w:r>
      <w:r w:rsidR="00D831E8" w:rsidRPr="006713C4">
        <w:t>природных</w:t>
      </w:r>
      <w:r w:rsidR="00D831E8" w:rsidRPr="006713C4">
        <w:rPr>
          <w:spacing w:val="-8"/>
        </w:rPr>
        <w:t xml:space="preserve"> </w:t>
      </w:r>
      <w:r w:rsidR="00D831E8" w:rsidRPr="006713C4">
        <w:t>территорий,</w:t>
      </w:r>
      <w:r w:rsidR="00D831E8" w:rsidRPr="006713C4">
        <w:rPr>
          <w:spacing w:val="-9"/>
        </w:rPr>
        <w:t xml:space="preserve"> </w:t>
      </w:r>
      <w:r w:rsidR="00D831E8" w:rsidRPr="006713C4">
        <w:t>расположенных</w:t>
      </w:r>
      <w:r w:rsidR="00D831E8" w:rsidRPr="006713C4">
        <w:rPr>
          <w:spacing w:val="-8"/>
        </w:rPr>
        <w:t xml:space="preserve"> </w:t>
      </w:r>
      <w:r w:rsidR="00D831E8" w:rsidRPr="006713C4">
        <w:t>в границах населенных пунктов</w:t>
      </w:r>
      <w:r w:rsidR="00D831E8" w:rsidRPr="006713C4">
        <w:rPr>
          <w:spacing w:val="-41"/>
        </w:rPr>
        <w:t xml:space="preserve"> </w:t>
      </w:r>
      <w:r w:rsidR="00D831E8" w:rsidRPr="006713C4">
        <w:t>поселения.</w:t>
      </w:r>
    </w:p>
    <w:p w:rsidR="00D831E8" w:rsidRPr="006713C4" w:rsidRDefault="00D831E8" w:rsidP="00D831E8">
      <w:pPr>
        <w:pStyle w:val="aff0"/>
        <w:rPr>
          <w:sz w:val="23"/>
        </w:rPr>
      </w:pPr>
    </w:p>
    <w:p w:rsidR="00D831E8" w:rsidRPr="006713C4" w:rsidRDefault="00D831E8" w:rsidP="00D831E8">
      <w:pPr>
        <w:pStyle w:val="aff0"/>
        <w:spacing w:line="261" w:lineRule="auto"/>
        <w:ind w:left="904" w:right="682" w:firstLine="679"/>
      </w:pPr>
      <w:r w:rsidRPr="006713C4">
        <w:t>При этом согласно статье 2 данного Закона благоустройство территории поселения (городского округа) -</w:t>
      </w:r>
      <w:r w:rsidRPr="006713C4">
        <w:rPr>
          <w:spacing w:val="-39"/>
        </w:rPr>
        <w:t xml:space="preserve"> </w:t>
      </w:r>
      <w:r w:rsidRPr="006713C4">
        <w:t xml:space="preserve">комплекс предусмотренных правилами благоустройства территории поселения (городского округа) мероприятий по содержанию </w:t>
      </w:r>
      <w:r w:rsidRPr="006713C4">
        <w:rPr>
          <w:w w:val="95"/>
        </w:rPr>
        <w:t>территории,</w:t>
      </w:r>
      <w:r w:rsidRPr="006713C4">
        <w:rPr>
          <w:spacing w:val="-15"/>
          <w:w w:val="95"/>
        </w:rPr>
        <w:t xml:space="preserve"> </w:t>
      </w:r>
      <w:r w:rsidRPr="006713C4">
        <w:rPr>
          <w:w w:val="95"/>
        </w:rPr>
        <w:t>а</w:t>
      </w:r>
      <w:r w:rsidRPr="006713C4">
        <w:rPr>
          <w:spacing w:val="-15"/>
          <w:w w:val="95"/>
        </w:rPr>
        <w:t xml:space="preserve"> </w:t>
      </w:r>
      <w:r w:rsidRPr="006713C4">
        <w:rPr>
          <w:w w:val="95"/>
        </w:rPr>
        <w:t>также</w:t>
      </w:r>
      <w:r w:rsidRPr="006713C4">
        <w:rPr>
          <w:spacing w:val="-16"/>
          <w:w w:val="95"/>
        </w:rPr>
        <w:t xml:space="preserve"> </w:t>
      </w:r>
      <w:r w:rsidRPr="006713C4">
        <w:rPr>
          <w:w w:val="95"/>
        </w:rPr>
        <w:t>по</w:t>
      </w:r>
      <w:r w:rsidRPr="006713C4">
        <w:rPr>
          <w:spacing w:val="-14"/>
          <w:w w:val="95"/>
        </w:rPr>
        <w:t xml:space="preserve"> </w:t>
      </w:r>
      <w:r w:rsidRPr="006713C4">
        <w:rPr>
          <w:w w:val="95"/>
        </w:rPr>
        <w:t>проектированию</w:t>
      </w:r>
      <w:r w:rsidRPr="006713C4">
        <w:rPr>
          <w:spacing w:val="-15"/>
          <w:w w:val="95"/>
        </w:rPr>
        <w:t xml:space="preserve"> </w:t>
      </w:r>
      <w:r w:rsidRPr="006713C4">
        <w:rPr>
          <w:w w:val="95"/>
        </w:rPr>
        <w:t>и</w:t>
      </w:r>
      <w:r w:rsidRPr="006713C4">
        <w:rPr>
          <w:spacing w:val="-15"/>
          <w:w w:val="95"/>
        </w:rPr>
        <w:t xml:space="preserve"> </w:t>
      </w:r>
      <w:r w:rsidRPr="006713C4">
        <w:rPr>
          <w:w w:val="95"/>
        </w:rPr>
        <w:t>размещению</w:t>
      </w:r>
      <w:r w:rsidRPr="006713C4">
        <w:rPr>
          <w:spacing w:val="-15"/>
          <w:w w:val="95"/>
        </w:rPr>
        <w:t xml:space="preserve"> </w:t>
      </w:r>
      <w:r w:rsidRPr="006713C4">
        <w:rPr>
          <w:w w:val="95"/>
        </w:rPr>
        <w:t>объектов</w:t>
      </w:r>
      <w:r w:rsidRPr="006713C4">
        <w:rPr>
          <w:spacing w:val="-14"/>
          <w:w w:val="95"/>
        </w:rPr>
        <w:t xml:space="preserve"> </w:t>
      </w:r>
      <w:r w:rsidRPr="006713C4">
        <w:rPr>
          <w:w w:val="95"/>
        </w:rPr>
        <w:t>благоустройства,</w:t>
      </w:r>
      <w:r w:rsidRPr="006713C4">
        <w:rPr>
          <w:spacing w:val="-15"/>
          <w:w w:val="95"/>
        </w:rPr>
        <w:t xml:space="preserve"> </w:t>
      </w:r>
      <w:r w:rsidRPr="006713C4">
        <w:rPr>
          <w:w w:val="95"/>
        </w:rPr>
        <w:t>направленных</w:t>
      </w:r>
      <w:r w:rsidRPr="006713C4">
        <w:rPr>
          <w:spacing w:val="-16"/>
          <w:w w:val="95"/>
        </w:rPr>
        <w:t xml:space="preserve"> </w:t>
      </w:r>
      <w:r w:rsidRPr="006713C4">
        <w:rPr>
          <w:w w:val="95"/>
        </w:rPr>
        <w:t>на</w:t>
      </w:r>
      <w:r w:rsidRPr="006713C4">
        <w:rPr>
          <w:spacing w:val="-15"/>
          <w:w w:val="95"/>
        </w:rPr>
        <w:t xml:space="preserve"> </w:t>
      </w:r>
      <w:r w:rsidRPr="006713C4">
        <w:rPr>
          <w:w w:val="95"/>
        </w:rPr>
        <w:t>обеспечение</w:t>
      </w:r>
      <w:r w:rsidRPr="006713C4">
        <w:rPr>
          <w:spacing w:val="-13"/>
          <w:w w:val="95"/>
        </w:rPr>
        <w:t xml:space="preserve"> </w:t>
      </w:r>
      <w:r w:rsidRPr="006713C4">
        <w:rPr>
          <w:w w:val="95"/>
        </w:rPr>
        <w:t>и</w:t>
      </w:r>
      <w:r w:rsidRPr="006713C4">
        <w:rPr>
          <w:spacing w:val="-16"/>
          <w:w w:val="95"/>
        </w:rPr>
        <w:t xml:space="preserve"> </w:t>
      </w:r>
      <w:r w:rsidRPr="006713C4">
        <w:rPr>
          <w:w w:val="95"/>
        </w:rPr>
        <w:t>повышение комфортности</w:t>
      </w:r>
      <w:r w:rsidRPr="006713C4">
        <w:rPr>
          <w:spacing w:val="-20"/>
          <w:w w:val="95"/>
        </w:rPr>
        <w:t xml:space="preserve"> </w:t>
      </w:r>
      <w:r w:rsidRPr="006713C4">
        <w:rPr>
          <w:w w:val="95"/>
        </w:rPr>
        <w:t>условий</w:t>
      </w:r>
      <w:r w:rsidRPr="006713C4">
        <w:rPr>
          <w:spacing w:val="-20"/>
          <w:w w:val="95"/>
        </w:rPr>
        <w:t xml:space="preserve"> </w:t>
      </w:r>
      <w:r w:rsidRPr="006713C4">
        <w:rPr>
          <w:w w:val="95"/>
        </w:rPr>
        <w:t>проживания</w:t>
      </w:r>
      <w:r w:rsidRPr="006713C4">
        <w:rPr>
          <w:spacing w:val="-20"/>
          <w:w w:val="95"/>
        </w:rPr>
        <w:t xml:space="preserve"> </w:t>
      </w:r>
      <w:r w:rsidRPr="006713C4">
        <w:rPr>
          <w:w w:val="95"/>
        </w:rPr>
        <w:t>граждан,</w:t>
      </w:r>
      <w:r w:rsidRPr="006713C4">
        <w:rPr>
          <w:spacing w:val="-20"/>
          <w:w w:val="95"/>
        </w:rPr>
        <w:t xml:space="preserve"> </w:t>
      </w:r>
      <w:r w:rsidRPr="006713C4">
        <w:rPr>
          <w:w w:val="95"/>
        </w:rPr>
        <w:t>поддержание</w:t>
      </w:r>
      <w:r w:rsidRPr="006713C4">
        <w:rPr>
          <w:spacing w:val="-20"/>
          <w:w w:val="95"/>
        </w:rPr>
        <w:t xml:space="preserve"> </w:t>
      </w:r>
      <w:r w:rsidRPr="006713C4">
        <w:rPr>
          <w:w w:val="95"/>
        </w:rPr>
        <w:t>и</w:t>
      </w:r>
      <w:r w:rsidRPr="006713C4">
        <w:rPr>
          <w:spacing w:val="-19"/>
          <w:w w:val="95"/>
        </w:rPr>
        <w:t xml:space="preserve"> </w:t>
      </w:r>
      <w:r w:rsidRPr="006713C4">
        <w:rPr>
          <w:w w:val="95"/>
        </w:rPr>
        <w:t>улучшение</w:t>
      </w:r>
      <w:r w:rsidRPr="006713C4">
        <w:rPr>
          <w:spacing w:val="-20"/>
          <w:w w:val="95"/>
        </w:rPr>
        <w:t xml:space="preserve"> </w:t>
      </w:r>
      <w:r w:rsidRPr="006713C4">
        <w:rPr>
          <w:w w:val="95"/>
        </w:rPr>
        <w:t>санитарного</w:t>
      </w:r>
      <w:r w:rsidRPr="006713C4">
        <w:rPr>
          <w:spacing w:val="-20"/>
          <w:w w:val="95"/>
        </w:rPr>
        <w:t xml:space="preserve"> </w:t>
      </w:r>
      <w:r w:rsidRPr="006713C4">
        <w:rPr>
          <w:w w:val="95"/>
        </w:rPr>
        <w:t>и</w:t>
      </w:r>
      <w:r w:rsidRPr="006713C4">
        <w:rPr>
          <w:spacing w:val="-20"/>
          <w:w w:val="95"/>
        </w:rPr>
        <w:t xml:space="preserve"> </w:t>
      </w:r>
      <w:r w:rsidRPr="006713C4">
        <w:rPr>
          <w:w w:val="95"/>
        </w:rPr>
        <w:t>эстетического</w:t>
      </w:r>
      <w:r w:rsidRPr="006713C4">
        <w:rPr>
          <w:spacing w:val="-20"/>
          <w:w w:val="95"/>
        </w:rPr>
        <w:t xml:space="preserve"> </w:t>
      </w:r>
      <w:r w:rsidRPr="006713C4">
        <w:rPr>
          <w:w w:val="95"/>
        </w:rPr>
        <w:t>состояния</w:t>
      </w:r>
      <w:r w:rsidRPr="006713C4">
        <w:rPr>
          <w:spacing w:val="-20"/>
          <w:w w:val="95"/>
        </w:rPr>
        <w:t xml:space="preserve"> </w:t>
      </w:r>
      <w:r w:rsidRPr="006713C4">
        <w:rPr>
          <w:w w:val="95"/>
        </w:rPr>
        <w:t>территории.</w:t>
      </w:r>
    </w:p>
    <w:p w:rsidR="00D831E8" w:rsidRPr="006713C4" w:rsidRDefault="00D831E8" w:rsidP="00D831E8">
      <w:pPr>
        <w:pStyle w:val="aff0"/>
        <w:spacing w:before="6"/>
        <w:rPr>
          <w:sz w:val="23"/>
        </w:rPr>
      </w:pPr>
    </w:p>
    <w:p w:rsidR="00D831E8" w:rsidRPr="006713C4" w:rsidRDefault="00D831E8" w:rsidP="00D831E8">
      <w:pPr>
        <w:pStyle w:val="aff0"/>
        <w:spacing w:line="249" w:lineRule="auto"/>
        <w:ind w:left="904" w:right="676" w:firstLine="691"/>
      </w:pPr>
      <w:r w:rsidRPr="006713C4">
        <w:rPr>
          <w:w w:val="95"/>
        </w:rPr>
        <w:t xml:space="preserve">Таким образом, орган местного самоуправления в рамках полномочий, предоставленных ему Федеральным законом </w:t>
      </w:r>
      <w:r w:rsidRPr="006713C4">
        <w:t>"Об общих принципах организации местного самоуправления в Российской Федерации", вправе определять порядок и возможность размещения конструкций, не подпадающих под понятие рекламных конструкций, указанное в статье 19 Федерального</w:t>
      </w:r>
      <w:r w:rsidRPr="006713C4">
        <w:rPr>
          <w:spacing w:val="-36"/>
        </w:rPr>
        <w:t xml:space="preserve"> </w:t>
      </w:r>
      <w:r w:rsidRPr="006713C4">
        <w:t>закона</w:t>
      </w:r>
      <w:r w:rsidRPr="006713C4">
        <w:rPr>
          <w:spacing w:val="-36"/>
        </w:rPr>
        <w:t xml:space="preserve"> </w:t>
      </w:r>
      <w:r w:rsidRPr="006713C4">
        <w:t>"О</w:t>
      </w:r>
      <w:r w:rsidRPr="006713C4">
        <w:rPr>
          <w:spacing w:val="-34"/>
        </w:rPr>
        <w:t xml:space="preserve"> </w:t>
      </w:r>
      <w:r w:rsidRPr="006713C4">
        <w:t>рекламе",</w:t>
      </w:r>
      <w:r w:rsidRPr="006713C4">
        <w:rPr>
          <w:spacing w:val="-36"/>
        </w:rPr>
        <w:t xml:space="preserve"> </w:t>
      </w:r>
      <w:r w:rsidRPr="006713C4">
        <w:t>на</w:t>
      </w:r>
      <w:r w:rsidRPr="006713C4">
        <w:rPr>
          <w:spacing w:val="-35"/>
        </w:rPr>
        <w:t xml:space="preserve"> </w:t>
      </w:r>
      <w:r w:rsidRPr="006713C4">
        <w:t>фасадах</w:t>
      </w:r>
      <w:r w:rsidRPr="006713C4">
        <w:rPr>
          <w:spacing w:val="-36"/>
        </w:rPr>
        <w:t xml:space="preserve"> </w:t>
      </w:r>
      <w:r w:rsidRPr="006713C4">
        <w:t>зданий,</w:t>
      </w:r>
      <w:r w:rsidRPr="006713C4">
        <w:rPr>
          <w:spacing w:val="-35"/>
        </w:rPr>
        <w:t xml:space="preserve"> </w:t>
      </w:r>
      <w:r w:rsidRPr="006713C4">
        <w:t>строений,</w:t>
      </w:r>
      <w:r w:rsidRPr="006713C4">
        <w:rPr>
          <w:spacing w:val="-35"/>
        </w:rPr>
        <w:t xml:space="preserve"> </w:t>
      </w:r>
      <w:r w:rsidRPr="006713C4">
        <w:t>сооружений</w:t>
      </w:r>
      <w:r w:rsidRPr="006713C4">
        <w:rPr>
          <w:spacing w:val="-35"/>
        </w:rPr>
        <w:t xml:space="preserve"> </w:t>
      </w:r>
      <w:r w:rsidRPr="006713C4">
        <w:t>и</w:t>
      </w:r>
      <w:r w:rsidRPr="006713C4">
        <w:rPr>
          <w:spacing w:val="-36"/>
        </w:rPr>
        <w:t xml:space="preserve"> </w:t>
      </w:r>
      <w:r w:rsidRPr="006713C4">
        <w:t>вне</w:t>
      </w:r>
      <w:r w:rsidRPr="006713C4">
        <w:rPr>
          <w:spacing w:val="-35"/>
        </w:rPr>
        <w:t xml:space="preserve"> </w:t>
      </w:r>
      <w:r w:rsidRPr="006713C4">
        <w:t>их,</w:t>
      </w:r>
      <w:r w:rsidRPr="006713C4">
        <w:rPr>
          <w:spacing w:val="-35"/>
        </w:rPr>
        <w:t xml:space="preserve"> </w:t>
      </w:r>
      <w:r w:rsidRPr="006713C4">
        <w:t>исходя</w:t>
      </w:r>
      <w:r w:rsidRPr="006713C4">
        <w:rPr>
          <w:spacing w:val="-35"/>
        </w:rPr>
        <w:t xml:space="preserve"> </w:t>
      </w:r>
      <w:r w:rsidRPr="006713C4">
        <w:t>из</w:t>
      </w:r>
      <w:r w:rsidRPr="006713C4">
        <w:rPr>
          <w:spacing w:val="-36"/>
        </w:rPr>
        <w:t xml:space="preserve"> </w:t>
      </w:r>
      <w:r w:rsidRPr="006713C4">
        <w:t>их</w:t>
      </w:r>
      <w:r w:rsidRPr="006713C4">
        <w:rPr>
          <w:spacing w:val="-36"/>
        </w:rPr>
        <w:t xml:space="preserve"> </w:t>
      </w:r>
      <w:r w:rsidRPr="006713C4">
        <w:t>размеров,</w:t>
      </w:r>
      <w:r w:rsidRPr="006713C4">
        <w:rPr>
          <w:spacing w:val="-34"/>
        </w:rPr>
        <w:t xml:space="preserve"> </w:t>
      </w:r>
      <w:r w:rsidRPr="006713C4">
        <w:t>типов</w:t>
      </w:r>
      <w:r w:rsidRPr="006713C4">
        <w:rPr>
          <w:spacing w:val="-36"/>
        </w:rPr>
        <w:t xml:space="preserve"> </w:t>
      </w:r>
      <w:r w:rsidRPr="006713C4">
        <w:t>и</w:t>
      </w:r>
      <w:r w:rsidRPr="006713C4">
        <w:rPr>
          <w:spacing w:val="-35"/>
        </w:rPr>
        <w:t xml:space="preserve"> </w:t>
      </w:r>
      <w:r w:rsidRPr="006713C4">
        <w:t>видов конструкций,</w:t>
      </w:r>
      <w:r w:rsidRPr="006713C4">
        <w:rPr>
          <w:spacing w:val="-16"/>
        </w:rPr>
        <w:t xml:space="preserve"> </w:t>
      </w:r>
      <w:r w:rsidRPr="006713C4">
        <w:t>их</w:t>
      </w:r>
      <w:r w:rsidRPr="006713C4">
        <w:rPr>
          <w:spacing w:val="-16"/>
        </w:rPr>
        <w:t xml:space="preserve"> </w:t>
      </w:r>
      <w:r w:rsidRPr="006713C4">
        <w:t>количества,</w:t>
      </w:r>
      <w:r w:rsidRPr="006713C4">
        <w:rPr>
          <w:spacing w:val="-16"/>
        </w:rPr>
        <w:t xml:space="preserve"> </w:t>
      </w:r>
      <w:r w:rsidRPr="006713C4">
        <w:t>в</w:t>
      </w:r>
      <w:r w:rsidRPr="006713C4">
        <w:rPr>
          <w:spacing w:val="-16"/>
        </w:rPr>
        <w:t xml:space="preserve"> </w:t>
      </w:r>
      <w:r w:rsidRPr="006713C4">
        <w:t>соответствующем</w:t>
      </w:r>
      <w:r w:rsidRPr="006713C4">
        <w:rPr>
          <w:spacing w:val="-16"/>
        </w:rPr>
        <w:t xml:space="preserve"> </w:t>
      </w:r>
      <w:r w:rsidRPr="006713C4">
        <w:t>нормативном</w:t>
      </w:r>
      <w:r w:rsidRPr="006713C4">
        <w:rPr>
          <w:spacing w:val="-16"/>
        </w:rPr>
        <w:t xml:space="preserve"> </w:t>
      </w:r>
      <w:r w:rsidRPr="006713C4">
        <w:t>акте.</w:t>
      </w: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rPr>
          <w:sz w:val="20"/>
        </w:rPr>
      </w:pPr>
    </w:p>
    <w:p w:rsidR="00D831E8" w:rsidRPr="006713C4" w:rsidRDefault="00D831E8" w:rsidP="00D831E8">
      <w:pPr>
        <w:pStyle w:val="aff0"/>
        <w:spacing w:before="2"/>
        <w:rPr>
          <w:sz w:val="19"/>
        </w:rPr>
      </w:pPr>
    </w:p>
    <w:p w:rsidR="00D831E8" w:rsidRPr="006713C4" w:rsidRDefault="00D831E8" w:rsidP="00D831E8">
      <w:pPr>
        <w:ind w:left="3727"/>
        <w:rPr>
          <w:b/>
          <w:sz w:val="16"/>
        </w:rPr>
      </w:pPr>
      <w:r w:rsidRPr="006713C4">
        <w:rPr>
          <w:b/>
          <w:sz w:val="16"/>
        </w:rPr>
        <w:t>МЕТОДИЧЕСКИЕ РЕКОМЕНДАЦИИ ПО ОФОРМЛЕНИЮ И РАЗМЕЩЕНИЮ ИНФОРМАЦИИ НА ЗДАНИЯХ ИЛИ СООРУЖЕНИЯХ</w:t>
      </w:r>
    </w:p>
    <w:p w:rsidR="00D831E8" w:rsidRPr="006713C4" w:rsidRDefault="00D831E8" w:rsidP="00D831E8">
      <w:pPr>
        <w:rPr>
          <w:sz w:val="16"/>
        </w:rPr>
        <w:sectPr w:rsidR="00D831E8" w:rsidRPr="006713C4">
          <w:pgSz w:w="16840" w:h="11900" w:orient="landscape"/>
          <w:pgMar w:top="0" w:right="460" w:bottom="0" w:left="220" w:header="720" w:footer="720" w:gutter="0"/>
          <w:cols w:space="720"/>
        </w:sectPr>
      </w:pPr>
    </w:p>
    <w:p w:rsidR="00D831E8" w:rsidRPr="006713C4" w:rsidRDefault="00D831E8" w:rsidP="00D831E8">
      <w:pPr>
        <w:spacing w:before="54"/>
        <w:ind w:right="102"/>
        <w:jc w:val="right"/>
        <w:rPr>
          <w:b/>
          <w:sz w:val="20"/>
        </w:rPr>
      </w:pPr>
      <w:bookmarkStart w:id="47" w:name="43"/>
      <w:bookmarkStart w:id="48" w:name="Model"/>
      <w:bookmarkEnd w:id="47"/>
      <w:bookmarkEnd w:id="48"/>
      <w:r w:rsidRPr="006713C4">
        <w:rPr>
          <w:b/>
          <w:color w:val="006192"/>
          <w:w w:val="90"/>
          <w:sz w:val="20"/>
        </w:rPr>
        <w:lastRenderedPageBreak/>
        <w:t>ОБРАЗЕЦ ЛИСТА СОГЛАСОВАНИЯ ВЫВЕСКИ.</w:t>
      </w:r>
    </w:p>
    <w:p w:rsidR="00D831E8" w:rsidRPr="006713C4" w:rsidRDefault="00D831E8" w:rsidP="00D831E8">
      <w:pPr>
        <w:spacing w:before="164"/>
        <w:ind w:left="422" w:right="148"/>
        <w:jc w:val="center"/>
        <w:rPr>
          <w:b/>
          <w:sz w:val="55"/>
        </w:rPr>
      </w:pPr>
      <w:r w:rsidRPr="006713C4">
        <w:rPr>
          <w:b/>
          <w:color w:val="FFFFFF"/>
          <w:sz w:val="55"/>
        </w:rPr>
        <w:t>ДИЗАЙН-ПРОЕКТ ВЫВЕСКИ</w:t>
      </w:r>
      <w:r w:rsidRPr="006713C4">
        <w:rPr>
          <w:b/>
          <w:color w:val="FFFFFF"/>
          <w:spacing w:val="-97"/>
          <w:sz w:val="55"/>
        </w:rPr>
        <w:t xml:space="preserve"> </w:t>
      </w:r>
      <w:r w:rsidRPr="006713C4">
        <w:rPr>
          <w:b/>
          <w:color w:val="FFFFFF"/>
          <w:sz w:val="55"/>
        </w:rPr>
        <w:t>"ВЫВЕСКА"</w:t>
      </w:r>
    </w:p>
    <w:p w:rsidR="00D831E8" w:rsidRPr="006713C4" w:rsidRDefault="00D831E8" w:rsidP="00D831E8">
      <w:pPr>
        <w:pStyle w:val="4"/>
        <w:tabs>
          <w:tab w:val="left" w:pos="9334"/>
          <w:tab w:val="left" w:pos="12764"/>
        </w:tabs>
        <w:spacing w:before="188"/>
        <w:ind w:left="321"/>
        <w:rPr>
          <w:rFonts w:ascii="Times New Roman" w:hAnsi="Times New Roman"/>
          <w:b/>
        </w:rPr>
      </w:pPr>
      <w:r w:rsidRPr="006713C4">
        <w:t>Краснодарский</w:t>
      </w:r>
      <w:r w:rsidRPr="006713C4">
        <w:rPr>
          <w:spacing w:val="-64"/>
        </w:rPr>
        <w:t xml:space="preserve"> </w:t>
      </w:r>
      <w:r w:rsidRPr="006713C4">
        <w:t>край,</w:t>
      </w:r>
      <w:r w:rsidRPr="006713C4">
        <w:rPr>
          <w:spacing w:val="-64"/>
        </w:rPr>
        <w:t xml:space="preserve"> </w:t>
      </w:r>
      <w:r w:rsidRPr="006713C4">
        <w:t>Динской</w:t>
      </w:r>
      <w:r w:rsidRPr="006713C4">
        <w:rPr>
          <w:spacing w:val="-63"/>
        </w:rPr>
        <w:t xml:space="preserve"> </w:t>
      </w:r>
      <w:r w:rsidRPr="006713C4">
        <w:t>район,</w:t>
      </w:r>
      <w:r w:rsidRPr="006713C4">
        <w:rPr>
          <w:spacing w:val="-64"/>
        </w:rPr>
        <w:t xml:space="preserve"> </w:t>
      </w:r>
      <w:r w:rsidRPr="006713C4">
        <w:t>ст.</w:t>
      </w:r>
      <w:r w:rsidRPr="006713C4">
        <w:rPr>
          <w:u w:val="thick"/>
        </w:rPr>
        <w:t xml:space="preserve"> </w:t>
      </w:r>
      <w:r w:rsidRPr="006713C4">
        <w:rPr>
          <w:u w:val="thick"/>
        </w:rPr>
        <w:tab/>
      </w:r>
      <w:r w:rsidRPr="006713C4">
        <w:t>,</w:t>
      </w:r>
      <w:r w:rsidRPr="006713C4">
        <w:rPr>
          <w:spacing w:val="-56"/>
        </w:rPr>
        <w:t xml:space="preserve"> </w:t>
      </w:r>
      <w:r w:rsidRPr="006713C4">
        <w:t>ул.</w:t>
      </w:r>
      <w:r w:rsidRPr="006713C4">
        <w:rPr>
          <w:spacing w:val="-16"/>
        </w:rPr>
        <w:t xml:space="preserve"> </w:t>
      </w:r>
      <w:r w:rsidRPr="006713C4">
        <w:rPr>
          <w:rFonts w:ascii="Times New Roman" w:hAnsi="Times New Roman"/>
          <w:w w:val="99"/>
          <w:u w:val="thick"/>
        </w:rPr>
        <w:t xml:space="preserve"> </w:t>
      </w:r>
      <w:r w:rsidRPr="006713C4">
        <w:rPr>
          <w:rFonts w:ascii="Times New Roman" w:hAnsi="Times New Roman"/>
          <w:u w:val="thick"/>
        </w:rPr>
        <w:tab/>
      </w:r>
    </w:p>
    <w:p w:rsidR="00D831E8" w:rsidRPr="006713C4" w:rsidRDefault="00D831E8" w:rsidP="00D831E8">
      <w:pPr>
        <w:pStyle w:val="aff0"/>
        <w:spacing w:before="8"/>
        <w:rPr>
          <w:b/>
          <w:sz w:val="12"/>
        </w:rPr>
      </w:pPr>
    </w:p>
    <w:p w:rsidR="00D831E8" w:rsidRPr="006713C4" w:rsidRDefault="00D831E8" w:rsidP="00D831E8">
      <w:pPr>
        <w:rPr>
          <w:rFonts w:ascii="Times New Roman"/>
          <w:sz w:val="12"/>
        </w:rPr>
        <w:sectPr w:rsidR="00D831E8" w:rsidRPr="006713C4">
          <w:pgSz w:w="16840" w:h="11900" w:orient="landscape"/>
          <w:pgMar w:top="400" w:right="460" w:bottom="0" w:left="220" w:header="720" w:footer="720" w:gutter="0"/>
          <w:cols w:space="720"/>
        </w:sectPr>
      </w:pPr>
    </w:p>
    <w:p w:rsidR="00D831E8" w:rsidRPr="006713C4" w:rsidRDefault="00D831E8" w:rsidP="00D831E8">
      <w:pPr>
        <w:pStyle w:val="aff0"/>
        <w:spacing w:before="70"/>
        <w:ind w:left="333"/>
      </w:pPr>
      <w:r w:rsidRPr="006713C4">
        <w:lastRenderedPageBreak/>
        <w:t>Описание:</w:t>
      </w:r>
    </w:p>
    <w:p w:rsidR="00D831E8" w:rsidRPr="006713C4" w:rsidRDefault="00D831E8" w:rsidP="00D831E8">
      <w:pPr>
        <w:spacing w:before="7"/>
        <w:ind w:left="340"/>
        <w:rPr>
          <w:sz w:val="24"/>
        </w:rPr>
      </w:pPr>
      <w:r w:rsidRPr="006713C4">
        <w:rPr>
          <w:sz w:val="24"/>
        </w:rPr>
        <w:t>Тип</w:t>
      </w:r>
      <w:r w:rsidRPr="006713C4">
        <w:rPr>
          <w:spacing w:val="-30"/>
          <w:sz w:val="24"/>
        </w:rPr>
        <w:t xml:space="preserve"> </w:t>
      </w:r>
      <w:r w:rsidRPr="006713C4">
        <w:rPr>
          <w:sz w:val="24"/>
        </w:rPr>
        <w:t>информационной</w:t>
      </w:r>
      <w:r w:rsidRPr="006713C4">
        <w:rPr>
          <w:spacing w:val="-29"/>
          <w:sz w:val="24"/>
        </w:rPr>
        <w:t xml:space="preserve"> </w:t>
      </w:r>
      <w:r w:rsidRPr="006713C4">
        <w:rPr>
          <w:sz w:val="24"/>
        </w:rPr>
        <w:t>конструкции</w:t>
      </w:r>
      <w:r w:rsidRPr="006713C4">
        <w:rPr>
          <w:spacing w:val="-29"/>
          <w:sz w:val="24"/>
        </w:rPr>
        <w:t xml:space="preserve"> </w:t>
      </w:r>
      <w:r w:rsidRPr="006713C4">
        <w:rPr>
          <w:sz w:val="24"/>
        </w:rPr>
        <w:t>-</w:t>
      </w:r>
      <w:r w:rsidRPr="006713C4">
        <w:rPr>
          <w:spacing w:val="-30"/>
          <w:sz w:val="24"/>
        </w:rPr>
        <w:t xml:space="preserve"> </w:t>
      </w:r>
      <w:r w:rsidRPr="006713C4">
        <w:rPr>
          <w:sz w:val="24"/>
        </w:rPr>
        <w:t>короб</w:t>
      </w:r>
      <w:r w:rsidRPr="006713C4">
        <w:rPr>
          <w:spacing w:val="-29"/>
          <w:sz w:val="24"/>
        </w:rPr>
        <w:t xml:space="preserve"> </w:t>
      </w:r>
      <w:r w:rsidRPr="006713C4">
        <w:rPr>
          <w:sz w:val="24"/>
        </w:rPr>
        <w:t>световой</w:t>
      </w:r>
      <w:r w:rsidRPr="006713C4">
        <w:rPr>
          <w:spacing w:val="-29"/>
          <w:sz w:val="24"/>
        </w:rPr>
        <w:t xml:space="preserve"> </w:t>
      </w:r>
      <w:r w:rsidRPr="006713C4">
        <w:rPr>
          <w:sz w:val="24"/>
        </w:rPr>
        <w:t>с</w:t>
      </w:r>
      <w:r w:rsidRPr="006713C4">
        <w:rPr>
          <w:spacing w:val="-29"/>
          <w:sz w:val="24"/>
        </w:rPr>
        <w:t xml:space="preserve"> </w:t>
      </w:r>
      <w:r w:rsidRPr="006713C4">
        <w:rPr>
          <w:sz w:val="24"/>
        </w:rPr>
        <w:t>объемными</w:t>
      </w:r>
      <w:r w:rsidRPr="006713C4">
        <w:rPr>
          <w:spacing w:val="-30"/>
          <w:sz w:val="24"/>
        </w:rPr>
        <w:t xml:space="preserve"> </w:t>
      </w:r>
      <w:r w:rsidRPr="006713C4">
        <w:rPr>
          <w:sz w:val="24"/>
        </w:rPr>
        <w:t>световыми</w:t>
      </w:r>
      <w:r w:rsidRPr="006713C4">
        <w:rPr>
          <w:spacing w:val="-29"/>
          <w:sz w:val="24"/>
        </w:rPr>
        <w:t xml:space="preserve"> </w:t>
      </w:r>
      <w:r w:rsidRPr="006713C4">
        <w:rPr>
          <w:sz w:val="24"/>
        </w:rPr>
        <w:t>элементами.</w:t>
      </w:r>
    </w:p>
    <w:p w:rsidR="00D831E8" w:rsidRPr="006713C4" w:rsidRDefault="00D831E8" w:rsidP="00D831E8">
      <w:pPr>
        <w:pStyle w:val="aff0"/>
        <w:spacing w:before="5"/>
        <w:rPr>
          <w:b/>
          <w:sz w:val="25"/>
        </w:rPr>
      </w:pPr>
    </w:p>
    <w:p w:rsidR="00D831E8" w:rsidRPr="006713C4" w:rsidRDefault="00D831E8" w:rsidP="00D831E8">
      <w:pPr>
        <w:ind w:left="324"/>
        <w:rPr>
          <w:sz w:val="24"/>
        </w:rPr>
      </w:pPr>
      <w:r w:rsidRPr="006713C4">
        <w:rPr>
          <w:sz w:val="24"/>
        </w:rPr>
        <w:t>Короб:</w:t>
      </w:r>
    </w:p>
    <w:p w:rsidR="00D831E8" w:rsidRPr="006713C4" w:rsidRDefault="00D831E8" w:rsidP="00D831E8">
      <w:pPr>
        <w:spacing w:before="22"/>
        <w:ind w:left="324"/>
        <w:rPr>
          <w:sz w:val="24"/>
        </w:rPr>
      </w:pPr>
      <w:r w:rsidRPr="006713C4">
        <w:rPr>
          <w:sz w:val="24"/>
        </w:rPr>
        <w:t>Размер 4400х1000х70мм (ш/в/гл.), металлический каркас 25х25х2мм,</w:t>
      </w:r>
    </w:p>
    <w:p w:rsidR="00D831E8" w:rsidRPr="006713C4" w:rsidRDefault="00D831E8" w:rsidP="00D831E8">
      <w:pPr>
        <w:spacing w:before="29" w:line="256" w:lineRule="auto"/>
        <w:ind w:left="333" w:right="424" w:hanging="8"/>
        <w:rPr>
          <w:sz w:val="24"/>
        </w:rPr>
      </w:pPr>
      <w:r w:rsidRPr="006713C4">
        <w:rPr>
          <w:sz w:val="24"/>
        </w:rPr>
        <w:t>грунтованный,</w:t>
      </w:r>
      <w:r w:rsidRPr="006713C4">
        <w:rPr>
          <w:spacing w:val="-37"/>
          <w:sz w:val="24"/>
        </w:rPr>
        <w:t xml:space="preserve"> </w:t>
      </w:r>
      <w:r w:rsidRPr="006713C4">
        <w:rPr>
          <w:sz w:val="24"/>
        </w:rPr>
        <w:t>окрашенный,</w:t>
      </w:r>
      <w:r w:rsidRPr="006713C4">
        <w:rPr>
          <w:spacing w:val="-37"/>
          <w:sz w:val="24"/>
        </w:rPr>
        <w:t xml:space="preserve"> </w:t>
      </w:r>
      <w:r w:rsidRPr="006713C4">
        <w:rPr>
          <w:sz w:val="24"/>
        </w:rPr>
        <w:t>композитная</w:t>
      </w:r>
      <w:r w:rsidRPr="006713C4">
        <w:rPr>
          <w:spacing w:val="-37"/>
          <w:sz w:val="24"/>
        </w:rPr>
        <w:t xml:space="preserve"> </w:t>
      </w:r>
      <w:r w:rsidRPr="006713C4">
        <w:rPr>
          <w:sz w:val="24"/>
        </w:rPr>
        <w:t>панель</w:t>
      </w:r>
      <w:r w:rsidRPr="006713C4">
        <w:rPr>
          <w:spacing w:val="-37"/>
          <w:sz w:val="24"/>
        </w:rPr>
        <w:t xml:space="preserve"> </w:t>
      </w:r>
      <w:r>
        <w:rPr>
          <w:sz w:val="24"/>
        </w:rPr>
        <w:t>ALTEX</w:t>
      </w:r>
      <w:r w:rsidRPr="006713C4">
        <w:rPr>
          <w:spacing w:val="-36"/>
          <w:sz w:val="24"/>
        </w:rPr>
        <w:t xml:space="preserve"> </w:t>
      </w:r>
      <w:r w:rsidRPr="006713C4">
        <w:rPr>
          <w:sz w:val="24"/>
        </w:rPr>
        <w:t>(белого</w:t>
      </w:r>
      <w:r w:rsidRPr="006713C4">
        <w:rPr>
          <w:spacing w:val="-37"/>
          <w:sz w:val="24"/>
        </w:rPr>
        <w:t xml:space="preserve"> </w:t>
      </w:r>
      <w:r w:rsidRPr="006713C4">
        <w:rPr>
          <w:sz w:val="24"/>
        </w:rPr>
        <w:t>цвета)</w:t>
      </w:r>
      <w:r w:rsidRPr="006713C4">
        <w:rPr>
          <w:spacing w:val="-37"/>
          <w:sz w:val="24"/>
        </w:rPr>
        <w:t xml:space="preserve"> </w:t>
      </w:r>
      <w:r w:rsidRPr="006713C4">
        <w:rPr>
          <w:sz w:val="24"/>
        </w:rPr>
        <w:t>толщиной</w:t>
      </w:r>
      <w:r w:rsidRPr="006713C4">
        <w:rPr>
          <w:spacing w:val="-37"/>
          <w:sz w:val="24"/>
        </w:rPr>
        <w:t xml:space="preserve"> </w:t>
      </w:r>
      <w:r w:rsidRPr="006713C4">
        <w:rPr>
          <w:sz w:val="24"/>
        </w:rPr>
        <w:t>3мм, фрезерованная. Под буквами синий</w:t>
      </w:r>
      <w:r w:rsidRPr="006713C4">
        <w:rPr>
          <w:spacing w:val="-39"/>
          <w:sz w:val="24"/>
        </w:rPr>
        <w:t xml:space="preserve"> </w:t>
      </w:r>
      <w:r w:rsidRPr="006713C4">
        <w:rPr>
          <w:sz w:val="24"/>
        </w:rPr>
        <w:t>фон.</w:t>
      </w:r>
    </w:p>
    <w:p w:rsidR="00D831E8" w:rsidRPr="006713C4" w:rsidRDefault="00D831E8" w:rsidP="00D831E8">
      <w:pPr>
        <w:pStyle w:val="aff0"/>
        <w:spacing w:before="9"/>
        <w:rPr>
          <w:b/>
          <w:sz w:val="23"/>
        </w:rPr>
      </w:pPr>
    </w:p>
    <w:p w:rsidR="00D831E8" w:rsidRPr="006713C4" w:rsidRDefault="00D831E8" w:rsidP="00D831E8">
      <w:pPr>
        <w:ind w:left="331"/>
        <w:rPr>
          <w:sz w:val="24"/>
        </w:rPr>
      </w:pPr>
      <w:r w:rsidRPr="006713C4">
        <w:rPr>
          <w:sz w:val="24"/>
        </w:rPr>
        <w:t>Световые объемные буквы:</w:t>
      </w:r>
    </w:p>
    <w:p w:rsidR="00D831E8" w:rsidRPr="006713C4" w:rsidRDefault="00D831E8" w:rsidP="00D831E8">
      <w:pPr>
        <w:spacing w:before="9" w:line="247" w:lineRule="auto"/>
        <w:ind w:left="333" w:right="1903" w:firstLine="9"/>
        <w:rPr>
          <w:sz w:val="24"/>
        </w:rPr>
      </w:pPr>
      <w:r w:rsidRPr="006713C4">
        <w:rPr>
          <w:w w:val="105"/>
          <w:sz w:val="24"/>
        </w:rPr>
        <w:t>лицо</w:t>
      </w:r>
      <w:r w:rsidRPr="006713C4">
        <w:rPr>
          <w:spacing w:val="-49"/>
          <w:w w:val="105"/>
          <w:sz w:val="24"/>
        </w:rPr>
        <w:t xml:space="preserve"> </w:t>
      </w:r>
      <w:r w:rsidRPr="006713C4">
        <w:rPr>
          <w:w w:val="105"/>
          <w:sz w:val="24"/>
        </w:rPr>
        <w:t>-</w:t>
      </w:r>
      <w:r w:rsidRPr="006713C4">
        <w:rPr>
          <w:spacing w:val="-49"/>
          <w:w w:val="105"/>
          <w:sz w:val="24"/>
        </w:rPr>
        <w:t xml:space="preserve"> </w:t>
      </w:r>
      <w:r w:rsidRPr="006713C4">
        <w:rPr>
          <w:w w:val="105"/>
          <w:sz w:val="24"/>
        </w:rPr>
        <w:t>синий;</w:t>
      </w:r>
      <w:r w:rsidRPr="006713C4">
        <w:rPr>
          <w:spacing w:val="-49"/>
          <w:w w:val="105"/>
          <w:sz w:val="24"/>
        </w:rPr>
        <w:t xml:space="preserve"> </w:t>
      </w:r>
      <w:r w:rsidRPr="006713C4">
        <w:rPr>
          <w:w w:val="105"/>
          <w:sz w:val="24"/>
        </w:rPr>
        <w:t>борт</w:t>
      </w:r>
      <w:r w:rsidRPr="006713C4">
        <w:rPr>
          <w:spacing w:val="-48"/>
          <w:w w:val="105"/>
          <w:sz w:val="24"/>
        </w:rPr>
        <w:t xml:space="preserve"> </w:t>
      </w:r>
      <w:r w:rsidRPr="006713C4">
        <w:rPr>
          <w:w w:val="105"/>
          <w:sz w:val="24"/>
        </w:rPr>
        <w:t>и</w:t>
      </w:r>
      <w:r w:rsidRPr="006713C4">
        <w:rPr>
          <w:spacing w:val="-49"/>
          <w:w w:val="105"/>
          <w:sz w:val="24"/>
        </w:rPr>
        <w:t xml:space="preserve"> </w:t>
      </w:r>
      <w:r w:rsidRPr="006713C4">
        <w:rPr>
          <w:w w:val="105"/>
          <w:sz w:val="24"/>
        </w:rPr>
        <w:t>задник</w:t>
      </w:r>
      <w:r w:rsidRPr="006713C4">
        <w:rPr>
          <w:spacing w:val="-49"/>
          <w:w w:val="105"/>
          <w:sz w:val="24"/>
        </w:rPr>
        <w:t xml:space="preserve"> </w:t>
      </w:r>
      <w:r w:rsidRPr="006713C4">
        <w:rPr>
          <w:w w:val="105"/>
          <w:sz w:val="24"/>
        </w:rPr>
        <w:t>-</w:t>
      </w:r>
      <w:r w:rsidRPr="006713C4">
        <w:rPr>
          <w:spacing w:val="-48"/>
          <w:w w:val="105"/>
          <w:sz w:val="24"/>
        </w:rPr>
        <w:t xml:space="preserve"> </w:t>
      </w:r>
      <w:r w:rsidRPr="006713C4">
        <w:rPr>
          <w:w w:val="105"/>
          <w:sz w:val="24"/>
        </w:rPr>
        <w:t>пвх</w:t>
      </w:r>
      <w:r w:rsidRPr="006713C4">
        <w:rPr>
          <w:spacing w:val="-49"/>
          <w:w w:val="105"/>
          <w:sz w:val="24"/>
        </w:rPr>
        <w:t xml:space="preserve"> </w:t>
      </w:r>
      <w:r w:rsidRPr="006713C4">
        <w:rPr>
          <w:w w:val="105"/>
          <w:sz w:val="24"/>
        </w:rPr>
        <w:t>5мм,</w:t>
      </w:r>
      <w:r w:rsidRPr="006713C4">
        <w:rPr>
          <w:spacing w:val="-49"/>
          <w:w w:val="105"/>
          <w:sz w:val="24"/>
        </w:rPr>
        <w:t xml:space="preserve"> </w:t>
      </w:r>
      <w:r w:rsidRPr="006713C4">
        <w:rPr>
          <w:w w:val="105"/>
          <w:sz w:val="24"/>
        </w:rPr>
        <w:t>белый;</w:t>
      </w:r>
      <w:r w:rsidRPr="006713C4">
        <w:rPr>
          <w:spacing w:val="-48"/>
          <w:w w:val="105"/>
          <w:sz w:val="24"/>
        </w:rPr>
        <w:t xml:space="preserve"> </w:t>
      </w:r>
      <w:r w:rsidRPr="006713C4">
        <w:rPr>
          <w:w w:val="105"/>
          <w:sz w:val="24"/>
        </w:rPr>
        <w:t>водостойкие</w:t>
      </w:r>
      <w:r w:rsidRPr="006713C4">
        <w:rPr>
          <w:spacing w:val="-49"/>
          <w:w w:val="105"/>
          <w:sz w:val="24"/>
        </w:rPr>
        <w:t xml:space="preserve"> </w:t>
      </w:r>
      <w:r w:rsidRPr="006713C4">
        <w:rPr>
          <w:w w:val="105"/>
          <w:sz w:val="24"/>
        </w:rPr>
        <w:t>линзованные светодиодные</w:t>
      </w:r>
      <w:r w:rsidRPr="006713C4">
        <w:rPr>
          <w:spacing w:val="-14"/>
          <w:w w:val="105"/>
          <w:sz w:val="24"/>
        </w:rPr>
        <w:t xml:space="preserve"> </w:t>
      </w:r>
      <w:r w:rsidRPr="006713C4">
        <w:rPr>
          <w:w w:val="105"/>
          <w:sz w:val="24"/>
        </w:rPr>
        <w:t>модули.</w:t>
      </w:r>
    </w:p>
    <w:p w:rsidR="00D831E8" w:rsidRPr="006713C4" w:rsidRDefault="00D831E8" w:rsidP="00D831E8">
      <w:pPr>
        <w:pStyle w:val="aff0"/>
        <w:spacing w:before="6"/>
        <w:rPr>
          <w:b/>
          <w:sz w:val="25"/>
        </w:rPr>
      </w:pPr>
    </w:p>
    <w:p w:rsidR="00D831E8" w:rsidRPr="006713C4" w:rsidRDefault="00D831E8" w:rsidP="00D831E8">
      <w:pPr>
        <w:ind w:left="324"/>
        <w:rPr>
          <w:sz w:val="24"/>
        </w:rPr>
      </w:pPr>
      <w:r w:rsidRPr="006713C4">
        <w:rPr>
          <w:sz w:val="24"/>
        </w:rPr>
        <w:t xml:space="preserve">Блок питания на все элементы один - </w:t>
      </w:r>
      <w:r>
        <w:rPr>
          <w:sz w:val="24"/>
        </w:rPr>
        <w:t>IP</w:t>
      </w:r>
      <w:r w:rsidRPr="006713C4">
        <w:rPr>
          <w:sz w:val="24"/>
        </w:rPr>
        <w:t>67 (влагостойкий).</w:t>
      </w:r>
    </w:p>
    <w:p w:rsidR="00D831E8" w:rsidRPr="006713C4" w:rsidRDefault="00D831E8" w:rsidP="00D831E8">
      <w:pPr>
        <w:pStyle w:val="4"/>
      </w:pPr>
      <w:r w:rsidRPr="006713C4">
        <w:br w:type="column"/>
      </w:r>
      <w:r w:rsidRPr="006713C4">
        <w:lastRenderedPageBreak/>
        <w:t>ФОТО ДО:</w:t>
      </w:r>
    </w:p>
    <w:p w:rsidR="00D831E8" w:rsidRPr="006713C4" w:rsidRDefault="00D831E8" w:rsidP="00D831E8">
      <w:pPr>
        <w:pStyle w:val="aff0"/>
        <w:rPr>
          <w:sz w:val="32"/>
        </w:rPr>
      </w:pPr>
    </w:p>
    <w:p w:rsidR="00D831E8" w:rsidRPr="006713C4" w:rsidRDefault="00D831E8" w:rsidP="00D831E8">
      <w:pPr>
        <w:pStyle w:val="aff0"/>
        <w:rPr>
          <w:sz w:val="32"/>
        </w:rPr>
      </w:pPr>
    </w:p>
    <w:p w:rsidR="00D831E8" w:rsidRPr="006713C4" w:rsidRDefault="00D831E8" w:rsidP="00D831E8">
      <w:pPr>
        <w:pStyle w:val="aff0"/>
        <w:rPr>
          <w:sz w:val="32"/>
        </w:rPr>
      </w:pPr>
    </w:p>
    <w:p w:rsidR="00D831E8" w:rsidRPr="006713C4" w:rsidRDefault="00D831E8" w:rsidP="00D831E8">
      <w:pPr>
        <w:pStyle w:val="aff0"/>
        <w:rPr>
          <w:sz w:val="32"/>
        </w:rPr>
      </w:pPr>
    </w:p>
    <w:p w:rsidR="00D831E8" w:rsidRPr="006713C4" w:rsidRDefault="00D831E8" w:rsidP="00D831E8">
      <w:pPr>
        <w:pStyle w:val="aff0"/>
        <w:rPr>
          <w:sz w:val="32"/>
        </w:rPr>
      </w:pPr>
    </w:p>
    <w:p w:rsidR="00D831E8" w:rsidRPr="006713C4" w:rsidRDefault="00D831E8" w:rsidP="00D831E8">
      <w:pPr>
        <w:pStyle w:val="aff0"/>
        <w:rPr>
          <w:sz w:val="32"/>
        </w:rPr>
      </w:pPr>
    </w:p>
    <w:p w:rsidR="00D831E8" w:rsidRPr="006713C4" w:rsidRDefault="00D831E8" w:rsidP="00D831E8">
      <w:pPr>
        <w:pStyle w:val="aff0"/>
        <w:rPr>
          <w:sz w:val="32"/>
        </w:rPr>
      </w:pPr>
    </w:p>
    <w:p w:rsidR="00D831E8" w:rsidRPr="006713C4" w:rsidRDefault="00D831E8" w:rsidP="00D831E8">
      <w:pPr>
        <w:pStyle w:val="aff0"/>
        <w:rPr>
          <w:sz w:val="32"/>
        </w:rPr>
      </w:pPr>
    </w:p>
    <w:p w:rsidR="00D831E8" w:rsidRPr="006713C4" w:rsidRDefault="00D831E8" w:rsidP="00D831E8">
      <w:pPr>
        <w:pStyle w:val="aff0"/>
        <w:rPr>
          <w:sz w:val="32"/>
        </w:rPr>
      </w:pPr>
    </w:p>
    <w:p w:rsidR="00D831E8" w:rsidRPr="006713C4" w:rsidRDefault="00D831E8" w:rsidP="00D831E8">
      <w:pPr>
        <w:pStyle w:val="aff0"/>
        <w:spacing w:before="3"/>
        <w:rPr>
          <w:sz w:val="25"/>
        </w:rPr>
      </w:pPr>
    </w:p>
    <w:p w:rsidR="00D831E8" w:rsidRPr="006713C4" w:rsidRDefault="00D831E8" w:rsidP="00D831E8">
      <w:pPr>
        <w:ind w:left="50"/>
        <w:rPr>
          <w:b/>
          <w:sz w:val="32"/>
        </w:rPr>
      </w:pPr>
      <w:r w:rsidRPr="006713C4">
        <w:rPr>
          <w:b/>
          <w:position w:val="-2"/>
          <w:sz w:val="32"/>
        </w:rPr>
        <w:t xml:space="preserve">ФОТО ПОСЛЕ </w:t>
      </w:r>
      <w:r w:rsidRPr="006713C4">
        <w:rPr>
          <w:b/>
          <w:sz w:val="24"/>
        </w:rPr>
        <w:t>(монтаж вывиски на фото)</w:t>
      </w:r>
      <w:r w:rsidRPr="006713C4">
        <w:rPr>
          <w:b/>
          <w:position w:val="-2"/>
          <w:sz w:val="32"/>
        </w:rPr>
        <w:t>:</w:t>
      </w:r>
    </w:p>
    <w:p w:rsidR="00D831E8" w:rsidRPr="006713C4" w:rsidRDefault="00D831E8" w:rsidP="00D831E8">
      <w:pPr>
        <w:rPr>
          <w:sz w:val="32"/>
        </w:rPr>
        <w:sectPr w:rsidR="00D831E8" w:rsidRPr="006713C4">
          <w:type w:val="continuous"/>
          <w:pgSz w:w="16840" w:h="11900" w:orient="landscape"/>
          <w:pgMar w:top="220" w:right="460" w:bottom="280" w:left="220" w:header="720" w:footer="720" w:gutter="0"/>
          <w:cols w:num="2" w:space="720" w:equalWidth="0">
            <w:col w:w="10278" w:space="40"/>
            <w:col w:w="5842"/>
          </w:cols>
        </w:sectPr>
      </w:pPr>
    </w:p>
    <w:p w:rsidR="00D831E8" w:rsidRPr="006713C4" w:rsidRDefault="000B3A9C" w:rsidP="00D831E8">
      <w:pPr>
        <w:pStyle w:val="aff0"/>
        <w:rPr>
          <w:sz w:val="20"/>
        </w:rPr>
      </w:pPr>
      <w:r>
        <w:rPr>
          <w:noProof/>
        </w:rPr>
        <w:lastRenderedPageBreak/>
        <mc:AlternateContent>
          <mc:Choice Requires="wpg">
            <w:drawing>
              <wp:anchor distT="0" distB="0" distL="114300" distR="114300" simplePos="0" relativeHeight="251719680" behindDoc="1" locked="0" layoutInCell="1" allowOverlap="1">
                <wp:simplePos x="0" y="0"/>
                <wp:positionH relativeFrom="page">
                  <wp:posOffset>179070</wp:posOffset>
                </wp:positionH>
                <wp:positionV relativeFrom="page">
                  <wp:posOffset>-5715</wp:posOffset>
                </wp:positionV>
                <wp:extent cx="10339070" cy="7566660"/>
                <wp:effectExtent l="7620" t="3810" r="6985" b="1905"/>
                <wp:wrapNone/>
                <wp:docPr id="7" name="Group 15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339070" cy="7566660"/>
                          <a:chOff x="282" y="-9"/>
                          <a:chExt cx="16282" cy="11916"/>
                        </a:xfrm>
                      </wpg:grpSpPr>
                      <wps:wsp>
                        <wps:cNvPr id="8" name="AutoShape 1508"/>
                        <wps:cNvSpPr>
                          <a:spLocks/>
                        </wps:cNvSpPr>
                        <wps:spPr bwMode="auto">
                          <a:xfrm>
                            <a:off x="572" y="848"/>
                            <a:ext cx="15701" cy="680"/>
                          </a:xfrm>
                          <a:custGeom>
                            <a:avLst/>
                            <a:gdLst>
                              <a:gd name="T0" fmla="+- 0 573 573"/>
                              <a:gd name="T1" fmla="*/ T0 w 15701"/>
                              <a:gd name="T2" fmla="+- 0 848 848"/>
                              <a:gd name="T3" fmla="*/ 848 h 680"/>
                              <a:gd name="T4" fmla="+- 0 573 573"/>
                              <a:gd name="T5" fmla="*/ T4 w 15701"/>
                              <a:gd name="T6" fmla="+- 0 1527 848"/>
                              <a:gd name="T7" fmla="*/ 1527 h 680"/>
                              <a:gd name="T8" fmla="+- 0 16274 573"/>
                              <a:gd name="T9" fmla="*/ T8 w 15701"/>
                              <a:gd name="T10" fmla="+- 0 1527 848"/>
                              <a:gd name="T11" fmla="*/ 1527 h 680"/>
                              <a:gd name="T12" fmla="+- 0 573 573"/>
                              <a:gd name="T13" fmla="*/ T12 w 15701"/>
                              <a:gd name="T14" fmla="+- 0 848 848"/>
                              <a:gd name="T15" fmla="*/ 848 h 680"/>
                              <a:gd name="T16" fmla="+- 0 573 573"/>
                              <a:gd name="T17" fmla="*/ T16 w 15701"/>
                              <a:gd name="T18" fmla="+- 0 848 848"/>
                              <a:gd name="T19" fmla="*/ 848 h 680"/>
                              <a:gd name="T20" fmla="+- 0 16274 573"/>
                              <a:gd name="T21" fmla="*/ T20 w 15701"/>
                              <a:gd name="T22" fmla="+- 0 1527 848"/>
                              <a:gd name="T23" fmla="*/ 1527 h 680"/>
                              <a:gd name="T24" fmla="+- 0 16274 573"/>
                              <a:gd name="T25" fmla="*/ T24 w 15701"/>
                              <a:gd name="T26" fmla="+- 0 848 848"/>
                              <a:gd name="T27" fmla="*/ 848 h 680"/>
                              <a:gd name="T28" fmla="+- 0 573 573"/>
                              <a:gd name="T29" fmla="*/ T28 w 15701"/>
                              <a:gd name="T30" fmla="+- 0 848 848"/>
                              <a:gd name="T31" fmla="*/ 848 h 68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5701" h="680">
                                <a:moveTo>
                                  <a:pt x="0" y="0"/>
                                </a:moveTo>
                                <a:lnTo>
                                  <a:pt x="0" y="679"/>
                                </a:lnTo>
                                <a:lnTo>
                                  <a:pt x="15701" y="679"/>
                                </a:lnTo>
                                <a:lnTo>
                                  <a:pt x="0" y="0"/>
                                </a:lnTo>
                                <a:close/>
                                <a:moveTo>
                                  <a:pt x="0" y="0"/>
                                </a:moveTo>
                                <a:lnTo>
                                  <a:pt x="15701" y="679"/>
                                </a:lnTo>
                                <a:lnTo>
                                  <a:pt x="15701" y="0"/>
                                </a:lnTo>
                                <a:lnTo>
                                  <a:pt x="0" y="0"/>
                                </a:lnTo>
                                <a:close/>
                              </a:path>
                            </a:pathLst>
                          </a:custGeom>
                          <a:solidFill>
                            <a:srgbClr val="0061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 name="AutoShape 1509"/>
                        <wps:cNvSpPr>
                          <a:spLocks/>
                        </wps:cNvSpPr>
                        <wps:spPr bwMode="auto">
                          <a:xfrm>
                            <a:off x="86440" y="-123660"/>
                            <a:ext cx="5660" cy="130840"/>
                          </a:xfrm>
                          <a:custGeom>
                            <a:avLst/>
                            <a:gdLst>
                              <a:gd name="T0" fmla="+- 0 16274 86440"/>
                              <a:gd name="T1" fmla="*/ T0 w 5660"/>
                              <a:gd name="T2" fmla="+- 0 848 -123660"/>
                              <a:gd name="T3" fmla="*/ 848 h 130840"/>
                              <a:gd name="T4" fmla="+- 0 573 86440"/>
                              <a:gd name="T5" fmla="*/ T4 w 5660"/>
                              <a:gd name="T6" fmla="+- 0 848 -123660"/>
                              <a:gd name="T7" fmla="*/ 848 h 130840"/>
                              <a:gd name="T8" fmla="+- 0 16274 86440"/>
                              <a:gd name="T9" fmla="*/ T8 w 5660"/>
                              <a:gd name="T10" fmla="+- 0 1527 -123660"/>
                              <a:gd name="T11" fmla="*/ 1527 h 130840"/>
                              <a:gd name="T12" fmla="+- 0 16274 86440"/>
                              <a:gd name="T13" fmla="*/ T12 w 5660"/>
                              <a:gd name="T14" fmla="+- 0 848 -123660"/>
                              <a:gd name="T15" fmla="*/ 848 h 130840"/>
                              <a:gd name="T16" fmla="+- 0 573 86440"/>
                              <a:gd name="T17" fmla="*/ T16 w 5660"/>
                              <a:gd name="T18" fmla="+- 0 848 -123660"/>
                              <a:gd name="T19" fmla="*/ 848 h 130840"/>
                              <a:gd name="T20" fmla="+- 0 16274 86440"/>
                              <a:gd name="T21" fmla="*/ T20 w 5660"/>
                              <a:gd name="T22" fmla="+- 0 1527 -123660"/>
                              <a:gd name="T23" fmla="*/ 1527 h 130840"/>
                              <a:gd name="T24" fmla="+- 0 573 86440"/>
                              <a:gd name="T25" fmla="*/ T24 w 5660"/>
                              <a:gd name="T26" fmla="+- 0 1527 -123660"/>
                              <a:gd name="T27" fmla="*/ 1527 h 130840"/>
                              <a:gd name="T28" fmla="+- 0 573 86440"/>
                              <a:gd name="T29" fmla="*/ T28 w 5660"/>
                              <a:gd name="T30" fmla="+- 0 848 -123660"/>
                              <a:gd name="T31" fmla="*/ 848 h 1308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660" h="130840">
                                <a:moveTo>
                                  <a:pt x="-70166" y="124508"/>
                                </a:moveTo>
                                <a:lnTo>
                                  <a:pt x="-85867" y="124508"/>
                                </a:lnTo>
                                <a:lnTo>
                                  <a:pt x="-70166" y="125187"/>
                                </a:lnTo>
                                <a:lnTo>
                                  <a:pt x="-70166" y="124508"/>
                                </a:lnTo>
                                <a:close/>
                                <a:moveTo>
                                  <a:pt x="-85867" y="124508"/>
                                </a:moveTo>
                                <a:lnTo>
                                  <a:pt x="-70166" y="125187"/>
                                </a:lnTo>
                                <a:lnTo>
                                  <a:pt x="-85867" y="125187"/>
                                </a:lnTo>
                                <a:lnTo>
                                  <a:pt x="-85867" y="124508"/>
                                </a:lnTo>
                                <a:close/>
                              </a:path>
                            </a:pathLst>
                          </a:custGeom>
                          <a:noFill/>
                          <a:ln w="0">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 name="AutoShape 1510"/>
                        <wps:cNvSpPr>
                          <a:spLocks/>
                        </wps:cNvSpPr>
                        <wps:spPr bwMode="auto">
                          <a:xfrm>
                            <a:off x="0" y="-126020"/>
                            <a:ext cx="99180" cy="135560"/>
                          </a:xfrm>
                          <a:custGeom>
                            <a:avLst/>
                            <a:gdLst>
                              <a:gd name="T0" fmla="*/ 290 w 99180"/>
                              <a:gd name="T1" fmla="+- 0 11900 -126020"/>
                              <a:gd name="T2" fmla="*/ 11900 h 135560"/>
                              <a:gd name="T3" fmla="*/ 16557 w 99180"/>
                              <a:gd name="T4" fmla="+- 0 11900 -126020"/>
                              <a:gd name="T5" fmla="*/ 11900 h 135560"/>
                              <a:gd name="T6" fmla="*/ 16557 w 99180"/>
                              <a:gd name="T7" fmla="+- 0 -2 -126020"/>
                              <a:gd name="T8" fmla="*/ -2 h 135560"/>
                              <a:gd name="T9" fmla="*/ 290 w 99180"/>
                              <a:gd name="T10" fmla="+- 0 -2 -126020"/>
                              <a:gd name="T11" fmla="*/ -2 h 135560"/>
                              <a:gd name="T12" fmla="*/ 290 w 99180"/>
                              <a:gd name="T13" fmla="+- 0 11900 -126020"/>
                              <a:gd name="T14" fmla="*/ 11900 h 135560"/>
                              <a:gd name="T15" fmla="*/ 16274 w 99180"/>
                              <a:gd name="T16" fmla="+- 0 2710 -126020"/>
                              <a:gd name="T17" fmla="*/ 2710 h 135560"/>
                              <a:gd name="T18" fmla="*/ 10605 w 99180"/>
                              <a:gd name="T19" fmla="+- 0 2710 -126020"/>
                              <a:gd name="T20" fmla="*/ 2710 h 135560"/>
                              <a:gd name="T21" fmla="*/ 10605 w 99180"/>
                              <a:gd name="T22" fmla="+- 0 6111 -126020"/>
                              <a:gd name="T23" fmla="*/ 6111 h 135560"/>
                              <a:gd name="T24" fmla="*/ 16274 w 99180"/>
                              <a:gd name="T25" fmla="+- 0 6111 -126020"/>
                              <a:gd name="T26" fmla="*/ 6111 h 135560"/>
                              <a:gd name="T27" fmla="*/ 16274 w 99180"/>
                              <a:gd name="T28" fmla="+- 0 2710 -126020"/>
                              <a:gd name="T29" fmla="*/ 2710 h 135560"/>
                              <a:gd name="T30" fmla="*/ 16274 w 99180"/>
                              <a:gd name="T31" fmla="+- 0 6680 -126020"/>
                              <a:gd name="T32" fmla="*/ 6680 h 135560"/>
                              <a:gd name="T33" fmla="*/ 10605 w 99180"/>
                              <a:gd name="T34" fmla="+- 0 6680 -126020"/>
                              <a:gd name="T35" fmla="*/ 6680 h 135560"/>
                              <a:gd name="T36" fmla="*/ 10605 w 99180"/>
                              <a:gd name="T37" fmla="+- 0 10081 -126020"/>
                              <a:gd name="T38" fmla="*/ 10081 h 135560"/>
                              <a:gd name="T39" fmla="*/ 16274 w 99180"/>
                              <a:gd name="T40" fmla="+- 0 10081 -126020"/>
                              <a:gd name="T41" fmla="*/ 10081 h 135560"/>
                              <a:gd name="T42" fmla="*/ 16274 w 99180"/>
                              <a:gd name="T43" fmla="+- 0 6680 -126020"/>
                              <a:gd name="T44" fmla="*/ 6680 h 135560"/>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Lst>
                            <a:rect l="0" t="0" r="r" b="b"/>
                            <a:pathLst>
                              <a:path w="99180" h="135560">
                                <a:moveTo>
                                  <a:pt x="290" y="137920"/>
                                </a:moveTo>
                                <a:lnTo>
                                  <a:pt x="16557" y="137920"/>
                                </a:lnTo>
                                <a:lnTo>
                                  <a:pt x="16557" y="126018"/>
                                </a:lnTo>
                                <a:lnTo>
                                  <a:pt x="290" y="126018"/>
                                </a:lnTo>
                                <a:lnTo>
                                  <a:pt x="290" y="137920"/>
                                </a:lnTo>
                                <a:moveTo>
                                  <a:pt x="16274" y="128730"/>
                                </a:moveTo>
                                <a:lnTo>
                                  <a:pt x="10605" y="128730"/>
                                </a:lnTo>
                                <a:lnTo>
                                  <a:pt x="10605" y="132131"/>
                                </a:lnTo>
                                <a:lnTo>
                                  <a:pt x="16274" y="132131"/>
                                </a:lnTo>
                                <a:lnTo>
                                  <a:pt x="16274" y="128730"/>
                                </a:lnTo>
                                <a:moveTo>
                                  <a:pt x="16274" y="132700"/>
                                </a:moveTo>
                                <a:lnTo>
                                  <a:pt x="10605" y="132700"/>
                                </a:lnTo>
                                <a:lnTo>
                                  <a:pt x="10605" y="136101"/>
                                </a:lnTo>
                                <a:lnTo>
                                  <a:pt x="16274" y="136101"/>
                                </a:lnTo>
                                <a:lnTo>
                                  <a:pt x="16274" y="13270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 name="AutoShape 1511"/>
                        <wps:cNvSpPr>
                          <a:spLocks/>
                        </wps:cNvSpPr>
                        <wps:spPr bwMode="auto">
                          <a:xfrm>
                            <a:off x="1578" y="7268"/>
                            <a:ext cx="7484" cy="1702"/>
                          </a:xfrm>
                          <a:custGeom>
                            <a:avLst/>
                            <a:gdLst>
                              <a:gd name="T0" fmla="+- 0 1578 1578"/>
                              <a:gd name="T1" fmla="*/ T0 w 7484"/>
                              <a:gd name="T2" fmla="+- 0 7268 7268"/>
                              <a:gd name="T3" fmla="*/ 7268 h 1702"/>
                              <a:gd name="T4" fmla="+- 0 1578 1578"/>
                              <a:gd name="T5" fmla="*/ T4 w 7484"/>
                              <a:gd name="T6" fmla="+- 0 8970 7268"/>
                              <a:gd name="T7" fmla="*/ 8970 h 1702"/>
                              <a:gd name="T8" fmla="+- 0 9062 1578"/>
                              <a:gd name="T9" fmla="*/ T8 w 7484"/>
                              <a:gd name="T10" fmla="+- 0 8970 7268"/>
                              <a:gd name="T11" fmla="*/ 8970 h 1702"/>
                              <a:gd name="T12" fmla="+- 0 1578 1578"/>
                              <a:gd name="T13" fmla="*/ T12 w 7484"/>
                              <a:gd name="T14" fmla="+- 0 7268 7268"/>
                              <a:gd name="T15" fmla="*/ 7268 h 1702"/>
                              <a:gd name="T16" fmla="+- 0 1578 1578"/>
                              <a:gd name="T17" fmla="*/ T16 w 7484"/>
                              <a:gd name="T18" fmla="+- 0 7268 7268"/>
                              <a:gd name="T19" fmla="*/ 7268 h 1702"/>
                              <a:gd name="T20" fmla="+- 0 9062 1578"/>
                              <a:gd name="T21" fmla="*/ T20 w 7484"/>
                              <a:gd name="T22" fmla="+- 0 8970 7268"/>
                              <a:gd name="T23" fmla="*/ 8970 h 1702"/>
                              <a:gd name="T24" fmla="+- 0 9062 1578"/>
                              <a:gd name="T25" fmla="*/ T24 w 7484"/>
                              <a:gd name="T26" fmla="+- 0 7268 7268"/>
                              <a:gd name="T27" fmla="*/ 7268 h 1702"/>
                              <a:gd name="T28" fmla="+- 0 1578 1578"/>
                              <a:gd name="T29" fmla="*/ T28 w 7484"/>
                              <a:gd name="T30" fmla="+- 0 7268 7268"/>
                              <a:gd name="T31" fmla="*/ 7268 h 1702"/>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7484" h="1702">
                                <a:moveTo>
                                  <a:pt x="0" y="0"/>
                                </a:moveTo>
                                <a:lnTo>
                                  <a:pt x="0" y="1702"/>
                                </a:lnTo>
                                <a:lnTo>
                                  <a:pt x="7484" y="1702"/>
                                </a:lnTo>
                                <a:lnTo>
                                  <a:pt x="0" y="0"/>
                                </a:lnTo>
                                <a:close/>
                                <a:moveTo>
                                  <a:pt x="0" y="0"/>
                                </a:moveTo>
                                <a:lnTo>
                                  <a:pt x="7484" y="1702"/>
                                </a:lnTo>
                                <a:lnTo>
                                  <a:pt x="7484" y="0"/>
                                </a:lnTo>
                                <a:lnTo>
                                  <a:pt x="0" y="0"/>
                                </a:lnTo>
                                <a:close/>
                              </a:path>
                            </a:pathLst>
                          </a:custGeom>
                          <a:solidFill>
                            <a:srgbClr val="0061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 name="AutoShape 1512"/>
                        <wps:cNvSpPr>
                          <a:spLocks/>
                        </wps:cNvSpPr>
                        <wps:spPr bwMode="auto">
                          <a:xfrm>
                            <a:off x="24420" y="-115280"/>
                            <a:ext cx="14180" cy="62360"/>
                          </a:xfrm>
                          <a:custGeom>
                            <a:avLst/>
                            <a:gdLst>
                              <a:gd name="T0" fmla="+- 0 9062 24420"/>
                              <a:gd name="T1" fmla="*/ T0 w 14180"/>
                              <a:gd name="T2" fmla="+- 0 7268 -115280"/>
                              <a:gd name="T3" fmla="*/ 7268 h 62360"/>
                              <a:gd name="T4" fmla="+- 0 1578 24420"/>
                              <a:gd name="T5" fmla="*/ T4 w 14180"/>
                              <a:gd name="T6" fmla="+- 0 7268 -115280"/>
                              <a:gd name="T7" fmla="*/ 7268 h 62360"/>
                              <a:gd name="T8" fmla="+- 0 9062 24420"/>
                              <a:gd name="T9" fmla="*/ T8 w 14180"/>
                              <a:gd name="T10" fmla="+- 0 8970 -115280"/>
                              <a:gd name="T11" fmla="*/ 8970 h 62360"/>
                              <a:gd name="T12" fmla="+- 0 9062 24420"/>
                              <a:gd name="T13" fmla="*/ T12 w 14180"/>
                              <a:gd name="T14" fmla="+- 0 7268 -115280"/>
                              <a:gd name="T15" fmla="*/ 7268 h 62360"/>
                              <a:gd name="T16" fmla="+- 0 1578 24420"/>
                              <a:gd name="T17" fmla="*/ T16 w 14180"/>
                              <a:gd name="T18" fmla="+- 0 7268 -115280"/>
                              <a:gd name="T19" fmla="*/ 7268 h 62360"/>
                              <a:gd name="T20" fmla="+- 0 9062 24420"/>
                              <a:gd name="T21" fmla="*/ T20 w 14180"/>
                              <a:gd name="T22" fmla="+- 0 8970 -115280"/>
                              <a:gd name="T23" fmla="*/ 8970 h 62360"/>
                              <a:gd name="T24" fmla="+- 0 1578 24420"/>
                              <a:gd name="T25" fmla="*/ T24 w 14180"/>
                              <a:gd name="T26" fmla="+- 0 8970 -115280"/>
                              <a:gd name="T27" fmla="*/ 8970 h 62360"/>
                              <a:gd name="T28" fmla="+- 0 1578 24420"/>
                              <a:gd name="T29" fmla="*/ T28 w 14180"/>
                              <a:gd name="T30" fmla="+- 0 7268 -115280"/>
                              <a:gd name="T31" fmla="*/ 7268 h 6236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4180" h="62360">
                                <a:moveTo>
                                  <a:pt x="-15358" y="122548"/>
                                </a:moveTo>
                                <a:lnTo>
                                  <a:pt x="-22842" y="122548"/>
                                </a:lnTo>
                                <a:lnTo>
                                  <a:pt x="-15358" y="124250"/>
                                </a:lnTo>
                                <a:lnTo>
                                  <a:pt x="-15358" y="122548"/>
                                </a:lnTo>
                                <a:close/>
                                <a:moveTo>
                                  <a:pt x="-22842" y="122548"/>
                                </a:moveTo>
                                <a:lnTo>
                                  <a:pt x="-15358" y="124250"/>
                                </a:lnTo>
                                <a:lnTo>
                                  <a:pt x="-22842" y="124250"/>
                                </a:lnTo>
                                <a:lnTo>
                                  <a:pt x="-22842" y="122548"/>
                                </a:lnTo>
                                <a:close/>
                              </a:path>
                            </a:pathLst>
                          </a:custGeom>
                          <a:noFill/>
                          <a:ln w="0">
                            <a:solidFill>
                              <a:srgbClr val="0061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 name="AutoShape 1513"/>
                        <wps:cNvSpPr>
                          <a:spLocks/>
                        </wps:cNvSpPr>
                        <wps:spPr bwMode="auto">
                          <a:xfrm>
                            <a:off x="24420" y="-52620"/>
                            <a:ext cx="14180" cy="4620"/>
                          </a:xfrm>
                          <a:custGeom>
                            <a:avLst/>
                            <a:gdLst>
                              <a:gd name="T0" fmla="+- 0 9098 24420"/>
                              <a:gd name="T1" fmla="*/ T0 w 14180"/>
                              <a:gd name="T2" fmla="+- 0 8970 -52620"/>
                              <a:gd name="T3" fmla="*/ 8970 h 4620"/>
                              <a:gd name="T4" fmla="+- 0 9652 24420"/>
                              <a:gd name="T5" fmla="*/ T4 w 14180"/>
                              <a:gd name="T6" fmla="+- 0 8970 -52620"/>
                              <a:gd name="T7" fmla="*/ 8970 h 4620"/>
                              <a:gd name="T8" fmla="+- 0 9098 24420"/>
                              <a:gd name="T9" fmla="*/ T8 w 14180"/>
                              <a:gd name="T10" fmla="+- 0 7268 -52620"/>
                              <a:gd name="T11" fmla="*/ 7268 h 4620"/>
                              <a:gd name="T12" fmla="+- 0 9652 24420"/>
                              <a:gd name="T13" fmla="*/ T12 w 14180"/>
                              <a:gd name="T14" fmla="+- 0 7268 -52620"/>
                              <a:gd name="T15" fmla="*/ 7268 h 4620"/>
                              <a:gd name="T16" fmla="+- 0 9582 24420"/>
                              <a:gd name="T17" fmla="*/ T16 w 14180"/>
                              <a:gd name="T18" fmla="+- 0 8828 -52620"/>
                              <a:gd name="T19" fmla="*/ 8828 h 4620"/>
                              <a:gd name="T20" fmla="+- 0 9582 24420"/>
                              <a:gd name="T21" fmla="*/ T20 w 14180"/>
                              <a:gd name="T22" fmla="+- 0 7410 -52620"/>
                              <a:gd name="T23" fmla="*/ 7410 h 4620"/>
                            </a:gdLst>
                            <a:ahLst/>
                            <a:cxnLst>
                              <a:cxn ang="0">
                                <a:pos x="T1" y="T3"/>
                              </a:cxn>
                              <a:cxn ang="0">
                                <a:pos x="T5" y="T7"/>
                              </a:cxn>
                              <a:cxn ang="0">
                                <a:pos x="T9" y="T11"/>
                              </a:cxn>
                              <a:cxn ang="0">
                                <a:pos x="T13" y="T15"/>
                              </a:cxn>
                              <a:cxn ang="0">
                                <a:pos x="T17" y="T19"/>
                              </a:cxn>
                              <a:cxn ang="0">
                                <a:pos x="T21" y="T23"/>
                              </a:cxn>
                            </a:cxnLst>
                            <a:rect l="0" t="0" r="r" b="b"/>
                            <a:pathLst>
                              <a:path w="14180" h="4620">
                                <a:moveTo>
                                  <a:pt x="-15322" y="61590"/>
                                </a:moveTo>
                                <a:lnTo>
                                  <a:pt x="-14768" y="61590"/>
                                </a:lnTo>
                                <a:moveTo>
                                  <a:pt x="-15322" y="59888"/>
                                </a:moveTo>
                                <a:lnTo>
                                  <a:pt x="-14768" y="59888"/>
                                </a:lnTo>
                                <a:moveTo>
                                  <a:pt x="-14838" y="61448"/>
                                </a:moveTo>
                                <a:lnTo>
                                  <a:pt x="-14838" y="6003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 name="Freeform 1514"/>
                        <wps:cNvSpPr>
                          <a:spLocks/>
                        </wps:cNvSpPr>
                        <wps:spPr bwMode="auto">
                          <a:xfrm>
                            <a:off x="9558" y="8828"/>
                            <a:ext cx="48" cy="142"/>
                          </a:xfrm>
                          <a:custGeom>
                            <a:avLst/>
                            <a:gdLst>
                              <a:gd name="T0" fmla="+- 0 9558 9558"/>
                              <a:gd name="T1" fmla="*/ T0 w 48"/>
                              <a:gd name="T2" fmla="+- 0 8828 8828"/>
                              <a:gd name="T3" fmla="*/ 8828 h 142"/>
                              <a:gd name="T4" fmla="+- 0 9582 9558"/>
                              <a:gd name="T5" fmla="*/ T4 w 48"/>
                              <a:gd name="T6" fmla="+- 0 8970 8828"/>
                              <a:gd name="T7" fmla="*/ 8970 h 142"/>
                              <a:gd name="T8" fmla="+- 0 9606 9558"/>
                              <a:gd name="T9" fmla="*/ T8 w 48"/>
                              <a:gd name="T10" fmla="+- 0 8828 8828"/>
                              <a:gd name="T11" fmla="*/ 8828 h 142"/>
                              <a:gd name="T12" fmla="+- 0 9558 9558"/>
                              <a:gd name="T13" fmla="*/ T12 w 48"/>
                              <a:gd name="T14" fmla="+- 0 8828 8828"/>
                              <a:gd name="T15" fmla="*/ 8828 h 142"/>
                            </a:gdLst>
                            <a:ahLst/>
                            <a:cxnLst>
                              <a:cxn ang="0">
                                <a:pos x="T1" y="T3"/>
                              </a:cxn>
                              <a:cxn ang="0">
                                <a:pos x="T5" y="T7"/>
                              </a:cxn>
                              <a:cxn ang="0">
                                <a:pos x="T9" y="T11"/>
                              </a:cxn>
                              <a:cxn ang="0">
                                <a:pos x="T13" y="T15"/>
                              </a:cxn>
                            </a:cxnLst>
                            <a:rect l="0" t="0" r="r" b="b"/>
                            <a:pathLst>
                              <a:path w="48" h="142">
                                <a:moveTo>
                                  <a:pt x="0" y="0"/>
                                </a:moveTo>
                                <a:lnTo>
                                  <a:pt x="24" y="142"/>
                                </a:lnTo>
                                <a:lnTo>
                                  <a:pt x="48" y="0"/>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 name="Freeform 1515"/>
                        <wps:cNvSpPr>
                          <a:spLocks/>
                        </wps:cNvSpPr>
                        <wps:spPr bwMode="auto">
                          <a:xfrm>
                            <a:off x="9558" y="8828"/>
                            <a:ext cx="48" cy="142"/>
                          </a:xfrm>
                          <a:custGeom>
                            <a:avLst/>
                            <a:gdLst>
                              <a:gd name="T0" fmla="+- 0 9558 9558"/>
                              <a:gd name="T1" fmla="*/ T0 w 48"/>
                              <a:gd name="T2" fmla="+- 0 8828 8828"/>
                              <a:gd name="T3" fmla="*/ 8828 h 142"/>
                              <a:gd name="T4" fmla="+- 0 9606 9558"/>
                              <a:gd name="T5" fmla="*/ T4 w 48"/>
                              <a:gd name="T6" fmla="+- 0 8828 8828"/>
                              <a:gd name="T7" fmla="*/ 8828 h 142"/>
                              <a:gd name="T8" fmla="+- 0 9582 9558"/>
                              <a:gd name="T9" fmla="*/ T8 w 48"/>
                              <a:gd name="T10" fmla="+- 0 8970 8828"/>
                              <a:gd name="T11" fmla="*/ 8970 h 142"/>
                              <a:gd name="T12" fmla="+- 0 9558 9558"/>
                              <a:gd name="T13" fmla="*/ T12 w 48"/>
                              <a:gd name="T14" fmla="+- 0 8828 8828"/>
                              <a:gd name="T15" fmla="*/ 8828 h 142"/>
                            </a:gdLst>
                            <a:ahLst/>
                            <a:cxnLst>
                              <a:cxn ang="0">
                                <a:pos x="T1" y="T3"/>
                              </a:cxn>
                              <a:cxn ang="0">
                                <a:pos x="T5" y="T7"/>
                              </a:cxn>
                              <a:cxn ang="0">
                                <a:pos x="T9" y="T11"/>
                              </a:cxn>
                              <a:cxn ang="0">
                                <a:pos x="T13" y="T15"/>
                              </a:cxn>
                            </a:cxnLst>
                            <a:rect l="0" t="0" r="r" b="b"/>
                            <a:pathLst>
                              <a:path w="48" h="142">
                                <a:moveTo>
                                  <a:pt x="0" y="0"/>
                                </a:moveTo>
                                <a:lnTo>
                                  <a:pt x="48" y="0"/>
                                </a:lnTo>
                                <a:lnTo>
                                  <a:pt x="24" y="142"/>
                                </a:lnTo>
                                <a:lnTo>
                                  <a:pt x="0" y="0"/>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 name="Freeform 1516"/>
                        <wps:cNvSpPr>
                          <a:spLocks/>
                        </wps:cNvSpPr>
                        <wps:spPr bwMode="auto">
                          <a:xfrm>
                            <a:off x="9558" y="7268"/>
                            <a:ext cx="48" cy="142"/>
                          </a:xfrm>
                          <a:custGeom>
                            <a:avLst/>
                            <a:gdLst>
                              <a:gd name="T0" fmla="+- 0 9558 9558"/>
                              <a:gd name="T1" fmla="*/ T0 w 48"/>
                              <a:gd name="T2" fmla="+- 0 7410 7268"/>
                              <a:gd name="T3" fmla="*/ 7410 h 142"/>
                              <a:gd name="T4" fmla="+- 0 9606 9558"/>
                              <a:gd name="T5" fmla="*/ T4 w 48"/>
                              <a:gd name="T6" fmla="+- 0 7410 7268"/>
                              <a:gd name="T7" fmla="*/ 7410 h 142"/>
                              <a:gd name="T8" fmla="+- 0 9582 9558"/>
                              <a:gd name="T9" fmla="*/ T8 w 48"/>
                              <a:gd name="T10" fmla="+- 0 7268 7268"/>
                              <a:gd name="T11" fmla="*/ 7268 h 142"/>
                              <a:gd name="T12" fmla="+- 0 9558 9558"/>
                              <a:gd name="T13" fmla="*/ T12 w 48"/>
                              <a:gd name="T14" fmla="+- 0 7410 7268"/>
                              <a:gd name="T15" fmla="*/ 7410 h 142"/>
                            </a:gdLst>
                            <a:ahLst/>
                            <a:cxnLst>
                              <a:cxn ang="0">
                                <a:pos x="T1" y="T3"/>
                              </a:cxn>
                              <a:cxn ang="0">
                                <a:pos x="T5" y="T7"/>
                              </a:cxn>
                              <a:cxn ang="0">
                                <a:pos x="T9" y="T11"/>
                              </a:cxn>
                              <a:cxn ang="0">
                                <a:pos x="T13" y="T15"/>
                              </a:cxn>
                            </a:cxnLst>
                            <a:rect l="0" t="0" r="r" b="b"/>
                            <a:pathLst>
                              <a:path w="48" h="142">
                                <a:moveTo>
                                  <a:pt x="0" y="142"/>
                                </a:moveTo>
                                <a:lnTo>
                                  <a:pt x="48" y="142"/>
                                </a:lnTo>
                                <a:lnTo>
                                  <a:pt x="24" y="0"/>
                                </a:lnTo>
                                <a:lnTo>
                                  <a:pt x="0" y="14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 name="Freeform 1517"/>
                        <wps:cNvSpPr>
                          <a:spLocks/>
                        </wps:cNvSpPr>
                        <wps:spPr bwMode="auto">
                          <a:xfrm>
                            <a:off x="9558" y="7268"/>
                            <a:ext cx="48" cy="142"/>
                          </a:xfrm>
                          <a:custGeom>
                            <a:avLst/>
                            <a:gdLst>
                              <a:gd name="T0" fmla="+- 0 9558 9558"/>
                              <a:gd name="T1" fmla="*/ T0 w 48"/>
                              <a:gd name="T2" fmla="+- 0 7410 7268"/>
                              <a:gd name="T3" fmla="*/ 7410 h 142"/>
                              <a:gd name="T4" fmla="+- 0 9606 9558"/>
                              <a:gd name="T5" fmla="*/ T4 w 48"/>
                              <a:gd name="T6" fmla="+- 0 7410 7268"/>
                              <a:gd name="T7" fmla="*/ 7410 h 142"/>
                              <a:gd name="T8" fmla="+- 0 9582 9558"/>
                              <a:gd name="T9" fmla="*/ T8 w 48"/>
                              <a:gd name="T10" fmla="+- 0 7268 7268"/>
                              <a:gd name="T11" fmla="*/ 7268 h 142"/>
                              <a:gd name="T12" fmla="+- 0 9558 9558"/>
                              <a:gd name="T13" fmla="*/ T12 w 48"/>
                              <a:gd name="T14" fmla="+- 0 7410 7268"/>
                              <a:gd name="T15" fmla="*/ 7410 h 142"/>
                            </a:gdLst>
                            <a:ahLst/>
                            <a:cxnLst>
                              <a:cxn ang="0">
                                <a:pos x="T1" y="T3"/>
                              </a:cxn>
                              <a:cxn ang="0">
                                <a:pos x="T5" y="T7"/>
                              </a:cxn>
                              <a:cxn ang="0">
                                <a:pos x="T9" y="T11"/>
                              </a:cxn>
                              <a:cxn ang="0">
                                <a:pos x="T13" y="T15"/>
                              </a:cxn>
                            </a:cxnLst>
                            <a:rect l="0" t="0" r="r" b="b"/>
                            <a:pathLst>
                              <a:path w="48" h="142">
                                <a:moveTo>
                                  <a:pt x="0" y="142"/>
                                </a:moveTo>
                                <a:lnTo>
                                  <a:pt x="48" y="142"/>
                                </a:lnTo>
                                <a:lnTo>
                                  <a:pt x="24" y="0"/>
                                </a:lnTo>
                                <a:lnTo>
                                  <a:pt x="0" y="142"/>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 name="AutoShape 1518"/>
                        <wps:cNvSpPr>
                          <a:spLocks/>
                        </wps:cNvSpPr>
                        <wps:spPr bwMode="auto">
                          <a:xfrm>
                            <a:off x="19740" y="-115280"/>
                            <a:ext cx="13440" cy="66400"/>
                          </a:xfrm>
                          <a:custGeom>
                            <a:avLst/>
                            <a:gdLst>
                              <a:gd name="T0" fmla="+- 0 9429 19740"/>
                              <a:gd name="T1" fmla="*/ T0 w 13440"/>
                              <a:gd name="T2" fmla="+- 0 8319 -115280"/>
                              <a:gd name="T3" fmla="*/ 8319 h 66400"/>
                              <a:gd name="T4" fmla="+- 0 9405 19740"/>
                              <a:gd name="T5" fmla="*/ T4 w 13440"/>
                              <a:gd name="T6" fmla="+- 0 8298 -115280"/>
                              <a:gd name="T7" fmla="*/ 8298 h 66400"/>
                              <a:gd name="T8" fmla="+- 0 9546 19740"/>
                              <a:gd name="T9" fmla="*/ T8 w 13440"/>
                              <a:gd name="T10" fmla="+- 0 8298 -115280"/>
                              <a:gd name="T11" fmla="*/ 8298 h 66400"/>
                              <a:gd name="T12" fmla="+- 0 9546 19740"/>
                              <a:gd name="T13" fmla="*/ T12 w 13440"/>
                              <a:gd name="T14" fmla="+- 0 8319 -115280"/>
                              <a:gd name="T15" fmla="*/ 8319 h 66400"/>
                              <a:gd name="T16" fmla="+- 0 9546 19740"/>
                              <a:gd name="T17" fmla="*/ T16 w 13440"/>
                              <a:gd name="T18" fmla="+- 0 8274 -115280"/>
                              <a:gd name="T19" fmla="*/ 8274 h 66400"/>
                              <a:gd name="T20" fmla="+- 0 9546 19740"/>
                              <a:gd name="T21" fmla="*/ T20 w 13440"/>
                              <a:gd name="T22" fmla="+- 0 8202 -115280"/>
                              <a:gd name="T23" fmla="*/ 8202 h 66400"/>
                              <a:gd name="T24" fmla="+- 0 9522 19740"/>
                              <a:gd name="T25" fmla="*/ T24 w 13440"/>
                              <a:gd name="T26" fmla="+- 0 8226 -115280"/>
                              <a:gd name="T27" fmla="*/ 8226 h 66400"/>
                              <a:gd name="T28" fmla="+- 0 9429 19740"/>
                              <a:gd name="T29" fmla="*/ T28 w 13440"/>
                              <a:gd name="T30" fmla="+- 0 8226 -115280"/>
                              <a:gd name="T31" fmla="*/ 8226 h 66400"/>
                              <a:gd name="T32" fmla="+- 0 9405 19740"/>
                              <a:gd name="T33" fmla="*/ T32 w 13440"/>
                              <a:gd name="T34" fmla="+- 0 8202 -115280"/>
                              <a:gd name="T35" fmla="*/ 8202 h 66400"/>
                              <a:gd name="T36" fmla="+- 0 9405 19740"/>
                              <a:gd name="T37" fmla="*/ T36 w 13440"/>
                              <a:gd name="T38" fmla="+- 0 8178 -115280"/>
                              <a:gd name="T39" fmla="*/ 8178 h 66400"/>
                              <a:gd name="T40" fmla="+- 0 9429 19740"/>
                              <a:gd name="T41" fmla="*/ T40 w 13440"/>
                              <a:gd name="T42" fmla="+- 0 8154 -115280"/>
                              <a:gd name="T43" fmla="*/ 8154 h 66400"/>
                              <a:gd name="T44" fmla="+- 0 9522 19740"/>
                              <a:gd name="T45" fmla="*/ T44 w 13440"/>
                              <a:gd name="T46" fmla="+- 0 8154 -115280"/>
                              <a:gd name="T47" fmla="*/ 8154 h 66400"/>
                              <a:gd name="T48" fmla="+- 0 9546 19740"/>
                              <a:gd name="T49" fmla="*/ T48 w 13440"/>
                              <a:gd name="T50" fmla="+- 0 8178 -115280"/>
                              <a:gd name="T51" fmla="*/ 8178 h 66400"/>
                              <a:gd name="T52" fmla="+- 0 9546 19740"/>
                              <a:gd name="T53" fmla="*/ T52 w 13440"/>
                              <a:gd name="T54" fmla="+- 0 8202 -115280"/>
                              <a:gd name="T55" fmla="*/ 8202 h 66400"/>
                              <a:gd name="T56" fmla="+- 0 9546 19740"/>
                              <a:gd name="T57" fmla="*/ T56 w 13440"/>
                              <a:gd name="T58" fmla="+- 0 8084 -115280"/>
                              <a:gd name="T59" fmla="*/ 8084 h 66400"/>
                              <a:gd name="T60" fmla="+- 0 9522 19740"/>
                              <a:gd name="T61" fmla="*/ T60 w 13440"/>
                              <a:gd name="T62" fmla="+- 0 8108 -115280"/>
                              <a:gd name="T63" fmla="*/ 8108 h 66400"/>
                              <a:gd name="T64" fmla="+- 0 9429 19740"/>
                              <a:gd name="T65" fmla="*/ T64 w 13440"/>
                              <a:gd name="T66" fmla="+- 0 8108 -115280"/>
                              <a:gd name="T67" fmla="*/ 8108 h 66400"/>
                              <a:gd name="T68" fmla="+- 0 9405 19740"/>
                              <a:gd name="T69" fmla="*/ T68 w 13440"/>
                              <a:gd name="T70" fmla="+- 0 8084 -115280"/>
                              <a:gd name="T71" fmla="*/ 8084 h 66400"/>
                              <a:gd name="T72" fmla="+- 0 9405 19740"/>
                              <a:gd name="T73" fmla="*/ T72 w 13440"/>
                              <a:gd name="T74" fmla="+- 0 8060 -115280"/>
                              <a:gd name="T75" fmla="*/ 8060 h 66400"/>
                              <a:gd name="T76" fmla="+- 0 9429 19740"/>
                              <a:gd name="T77" fmla="*/ T76 w 13440"/>
                              <a:gd name="T78" fmla="+- 0 8036 -115280"/>
                              <a:gd name="T79" fmla="*/ 8036 h 66400"/>
                              <a:gd name="T80" fmla="+- 0 9522 19740"/>
                              <a:gd name="T81" fmla="*/ T80 w 13440"/>
                              <a:gd name="T82" fmla="+- 0 8036 -115280"/>
                              <a:gd name="T83" fmla="*/ 8036 h 66400"/>
                              <a:gd name="T84" fmla="+- 0 9546 19740"/>
                              <a:gd name="T85" fmla="*/ T84 w 13440"/>
                              <a:gd name="T86" fmla="+- 0 8060 -115280"/>
                              <a:gd name="T87" fmla="*/ 8060 h 66400"/>
                              <a:gd name="T88" fmla="+- 0 9546 19740"/>
                              <a:gd name="T89" fmla="*/ T88 w 13440"/>
                              <a:gd name="T90" fmla="+- 0 8084 -115280"/>
                              <a:gd name="T91" fmla="*/ 8084 h 66400"/>
                              <a:gd name="T92" fmla="+- 0 9546 19740"/>
                              <a:gd name="T93" fmla="*/ T92 w 13440"/>
                              <a:gd name="T94" fmla="+- 0 7966 -115280"/>
                              <a:gd name="T95" fmla="*/ 7966 h 66400"/>
                              <a:gd name="T96" fmla="+- 0 9522 19740"/>
                              <a:gd name="T97" fmla="*/ T96 w 13440"/>
                              <a:gd name="T98" fmla="+- 0 7990 -115280"/>
                              <a:gd name="T99" fmla="*/ 7990 h 66400"/>
                              <a:gd name="T100" fmla="+- 0 9429 19740"/>
                              <a:gd name="T101" fmla="*/ T100 w 13440"/>
                              <a:gd name="T102" fmla="+- 0 7990 -115280"/>
                              <a:gd name="T103" fmla="*/ 7990 h 66400"/>
                              <a:gd name="T104" fmla="+- 0 9405 19740"/>
                              <a:gd name="T105" fmla="*/ T104 w 13440"/>
                              <a:gd name="T106" fmla="+- 0 7966 -115280"/>
                              <a:gd name="T107" fmla="*/ 7966 h 66400"/>
                              <a:gd name="T108" fmla="+- 0 9405 19740"/>
                              <a:gd name="T109" fmla="*/ T108 w 13440"/>
                              <a:gd name="T110" fmla="+- 0 7942 -115280"/>
                              <a:gd name="T111" fmla="*/ 7942 h 66400"/>
                              <a:gd name="T112" fmla="+- 0 9429 19740"/>
                              <a:gd name="T113" fmla="*/ T112 w 13440"/>
                              <a:gd name="T114" fmla="+- 0 7918 -115280"/>
                              <a:gd name="T115" fmla="*/ 7918 h 66400"/>
                              <a:gd name="T116" fmla="+- 0 9522 19740"/>
                              <a:gd name="T117" fmla="*/ T116 w 13440"/>
                              <a:gd name="T118" fmla="+- 0 7918 -115280"/>
                              <a:gd name="T119" fmla="*/ 7918 h 66400"/>
                              <a:gd name="T120" fmla="+- 0 9546 19740"/>
                              <a:gd name="T121" fmla="*/ T120 w 13440"/>
                              <a:gd name="T122" fmla="+- 0 7942 -115280"/>
                              <a:gd name="T123" fmla="*/ 7942 h 66400"/>
                              <a:gd name="T124" fmla="+- 0 9546 19740"/>
                              <a:gd name="T125" fmla="*/ T124 w 13440"/>
                              <a:gd name="T126" fmla="+- 0 7966 -115280"/>
                              <a:gd name="T127" fmla="*/ 7966 h 66400"/>
                              <a:gd name="T128" fmla="+- 0 1578 19740"/>
                              <a:gd name="T129" fmla="*/ T128 w 13440"/>
                              <a:gd name="T130" fmla="+- 0 9006 -115280"/>
                              <a:gd name="T131" fmla="*/ 9006 h 66400"/>
                              <a:gd name="T132" fmla="+- 0 1578 19740"/>
                              <a:gd name="T133" fmla="*/ T132 w 13440"/>
                              <a:gd name="T134" fmla="+- 0 9531 -115280"/>
                              <a:gd name="T135" fmla="*/ 9531 h 66400"/>
                              <a:gd name="T136" fmla="+- 0 9062 19740"/>
                              <a:gd name="T137" fmla="*/ T136 w 13440"/>
                              <a:gd name="T138" fmla="+- 0 9006 -115280"/>
                              <a:gd name="T139" fmla="*/ 9006 h 66400"/>
                              <a:gd name="T140" fmla="+- 0 9062 19740"/>
                              <a:gd name="T141" fmla="*/ T140 w 13440"/>
                              <a:gd name="T142" fmla="+- 0 9531 -115280"/>
                              <a:gd name="T143" fmla="*/ 9531 h 66400"/>
                              <a:gd name="T144" fmla="+- 0 1720 19740"/>
                              <a:gd name="T145" fmla="*/ T144 w 13440"/>
                              <a:gd name="T146" fmla="+- 0 9459 -115280"/>
                              <a:gd name="T147" fmla="*/ 9459 h 66400"/>
                              <a:gd name="T148" fmla="+- 0 8920 19740"/>
                              <a:gd name="T149" fmla="*/ T148 w 13440"/>
                              <a:gd name="T150" fmla="+- 0 9459 -115280"/>
                              <a:gd name="T151" fmla="*/ 9459 h 664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Lst>
                            <a:rect l="0" t="0" r="r" b="b"/>
                            <a:pathLst>
                              <a:path w="13440" h="66400">
                                <a:moveTo>
                                  <a:pt x="-10311" y="123599"/>
                                </a:moveTo>
                                <a:lnTo>
                                  <a:pt x="-10335" y="123578"/>
                                </a:lnTo>
                                <a:lnTo>
                                  <a:pt x="-10194" y="123578"/>
                                </a:lnTo>
                                <a:moveTo>
                                  <a:pt x="-10194" y="123599"/>
                                </a:moveTo>
                                <a:lnTo>
                                  <a:pt x="-10194" y="123554"/>
                                </a:lnTo>
                                <a:moveTo>
                                  <a:pt x="-10194" y="123482"/>
                                </a:moveTo>
                                <a:lnTo>
                                  <a:pt x="-10218" y="123506"/>
                                </a:lnTo>
                                <a:lnTo>
                                  <a:pt x="-10311" y="123506"/>
                                </a:lnTo>
                                <a:lnTo>
                                  <a:pt x="-10335" y="123482"/>
                                </a:lnTo>
                                <a:lnTo>
                                  <a:pt x="-10335" y="123458"/>
                                </a:lnTo>
                                <a:lnTo>
                                  <a:pt x="-10311" y="123434"/>
                                </a:lnTo>
                                <a:lnTo>
                                  <a:pt x="-10218" y="123434"/>
                                </a:lnTo>
                                <a:lnTo>
                                  <a:pt x="-10194" y="123458"/>
                                </a:lnTo>
                                <a:lnTo>
                                  <a:pt x="-10194" y="123482"/>
                                </a:lnTo>
                                <a:moveTo>
                                  <a:pt x="-10194" y="123364"/>
                                </a:moveTo>
                                <a:lnTo>
                                  <a:pt x="-10218" y="123388"/>
                                </a:lnTo>
                                <a:lnTo>
                                  <a:pt x="-10311" y="123388"/>
                                </a:lnTo>
                                <a:lnTo>
                                  <a:pt x="-10335" y="123364"/>
                                </a:lnTo>
                                <a:lnTo>
                                  <a:pt x="-10335" y="123340"/>
                                </a:lnTo>
                                <a:lnTo>
                                  <a:pt x="-10311" y="123316"/>
                                </a:lnTo>
                                <a:lnTo>
                                  <a:pt x="-10218" y="123316"/>
                                </a:lnTo>
                                <a:lnTo>
                                  <a:pt x="-10194" y="123340"/>
                                </a:lnTo>
                                <a:lnTo>
                                  <a:pt x="-10194" y="123364"/>
                                </a:lnTo>
                                <a:moveTo>
                                  <a:pt x="-10194" y="123246"/>
                                </a:moveTo>
                                <a:lnTo>
                                  <a:pt x="-10218" y="123270"/>
                                </a:lnTo>
                                <a:lnTo>
                                  <a:pt x="-10311" y="123270"/>
                                </a:lnTo>
                                <a:lnTo>
                                  <a:pt x="-10335" y="123246"/>
                                </a:lnTo>
                                <a:lnTo>
                                  <a:pt x="-10335" y="123222"/>
                                </a:lnTo>
                                <a:lnTo>
                                  <a:pt x="-10311" y="123198"/>
                                </a:lnTo>
                                <a:lnTo>
                                  <a:pt x="-10218" y="123198"/>
                                </a:lnTo>
                                <a:lnTo>
                                  <a:pt x="-10194" y="123222"/>
                                </a:lnTo>
                                <a:lnTo>
                                  <a:pt x="-10194" y="123246"/>
                                </a:lnTo>
                                <a:moveTo>
                                  <a:pt x="-18162" y="124286"/>
                                </a:moveTo>
                                <a:lnTo>
                                  <a:pt x="-18162" y="124811"/>
                                </a:lnTo>
                                <a:moveTo>
                                  <a:pt x="-10678" y="124286"/>
                                </a:moveTo>
                                <a:lnTo>
                                  <a:pt x="-10678" y="124811"/>
                                </a:lnTo>
                                <a:moveTo>
                                  <a:pt x="-18020" y="124739"/>
                                </a:moveTo>
                                <a:lnTo>
                                  <a:pt x="-10820" y="124739"/>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 name="Freeform 1519"/>
                        <wps:cNvSpPr>
                          <a:spLocks/>
                        </wps:cNvSpPr>
                        <wps:spPr bwMode="auto">
                          <a:xfrm>
                            <a:off x="1578" y="9435"/>
                            <a:ext cx="142" cy="48"/>
                          </a:xfrm>
                          <a:custGeom>
                            <a:avLst/>
                            <a:gdLst>
                              <a:gd name="T0" fmla="+- 0 1578 1578"/>
                              <a:gd name="T1" fmla="*/ T0 w 142"/>
                              <a:gd name="T2" fmla="+- 0 9459 9435"/>
                              <a:gd name="T3" fmla="*/ 9459 h 48"/>
                              <a:gd name="T4" fmla="+- 0 1720 1578"/>
                              <a:gd name="T5" fmla="*/ T4 w 142"/>
                              <a:gd name="T6" fmla="+- 0 9483 9435"/>
                              <a:gd name="T7" fmla="*/ 9483 h 48"/>
                              <a:gd name="T8" fmla="+- 0 1720 1578"/>
                              <a:gd name="T9" fmla="*/ T8 w 142"/>
                              <a:gd name="T10" fmla="+- 0 9435 9435"/>
                              <a:gd name="T11" fmla="*/ 9435 h 48"/>
                              <a:gd name="T12" fmla="+- 0 1578 1578"/>
                              <a:gd name="T13" fmla="*/ T12 w 142"/>
                              <a:gd name="T14" fmla="+- 0 9459 9435"/>
                              <a:gd name="T15" fmla="*/ 9459 h 48"/>
                            </a:gdLst>
                            <a:ahLst/>
                            <a:cxnLst>
                              <a:cxn ang="0">
                                <a:pos x="T1" y="T3"/>
                              </a:cxn>
                              <a:cxn ang="0">
                                <a:pos x="T5" y="T7"/>
                              </a:cxn>
                              <a:cxn ang="0">
                                <a:pos x="T9" y="T11"/>
                              </a:cxn>
                              <a:cxn ang="0">
                                <a:pos x="T13" y="T15"/>
                              </a:cxn>
                            </a:cxnLst>
                            <a:rect l="0" t="0" r="r" b="b"/>
                            <a:pathLst>
                              <a:path w="142" h="48">
                                <a:moveTo>
                                  <a:pt x="0" y="24"/>
                                </a:moveTo>
                                <a:lnTo>
                                  <a:pt x="142" y="48"/>
                                </a:lnTo>
                                <a:lnTo>
                                  <a:pt x="142" y="0"/>
                                </a:lnTo>
                                <a:lnTo>
                                  <a:pt x="0" y="2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 name="Freeform 1520"/>
                        <wps:cNvSpPr>
                          <a:spLocks/>
                        </wps:cNvSpPr>
                        <wps:spPr bwMode="auto">
                          <a:xfrm>
                            <a:off x="1578" y="9435"/>
                            <a:ext cx="142" cy="48"/>
                          </a:xfrm>
                          <a:custGeom>
                            <a:avLst/>
                            <a:gdLst>
                              <a:gd name="T0" fmla="+- 0 1720 1578"/>
                              <a:gd name="T1" fmla="*/ T0 w 142"/>
                              <a:gd name="T2" fmla="+- 0 9435 9435"/>
                              <a:gd name="T3" fmla="*/ 9435 h 48"/>
                              <a:gd name="T4" fmla="+- 0 1720 1578"/>
                              <a:gd name="T5" fmla="*/ T4 w 142"/>
                              <a:gd name="T6" fmla="+- 0 9483 9435"/>
                              <a:gd name="T7" fmla="*/ 9483 h 48"/>
                              <a:gd name="T8" fmla="+- 0 1578 1578"/>
                              <a:gd name="T9" fmla="*/ T8 w 142"/>
                              <a:gd name="T10" fmla="+- 0 9459 9435"/>
                              <a:gd name="T11" fmla="*/ 9459 h 48"/>
                              <a:gd name="T12" fmla="+- 0 1720 1578"/>
                              <a:gd name="T13" fmla="*/ T12 w 142"/>
                              <a:gd name="T14" fmla="+- 0 9435 9435"/>
                              <a:gd name="T15" fmla="*/ 9435 h 48"/>
                            </a:gdLst>
                            <a:ahLst/>
                            <a:cxnLst>
                              <a:cxn ang="0">
                                <a:pos x="T1" y="T3"/>
                              </a:cxn>
                              <a:cxn ang="0">
                                <a:pos x="T5" y="T7"/>
                              </a:cxn>
                              <a:cxn ang="0">
                                <a:pos x="T9" y="T11"/>
                              </a:cxn>
                              <a:cxn ang="0">
                                <a:pos x="T13" y="T15"/>
                              </a:cxn>
                            </a:cxnLst>
                            <a:rect l="0" t="0" r="r" b="b"/>
                            <a:pathLst>
                              <a:path w="142" h="48">
                                <a:moveTo>
                                  <a:pt x="142" y="0"/>
                                </a:moveTo>
                                <a:lnTo>
                                  <a:pt x="142" y="48"/>
                                </a:lnTo>
                                <a:lnTo>
                                  <a:pt x="0" y="24"/>
                                </a:lnTo>
                                <a:lnTo>
                                  <a:pt x="142" y="0"/>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 name="Freeform 1521"/>
                        <wps:cNvSpPr>
                          <a:spLocks/>
                        </wps:cNvSpPr>
                        <wps:spPr bwMode="auto">
                          <a:xfrm>
                            <a:off x="8920" y="9435"/>
                            <a:ext cx="142" cy="48"/>
                          </a:xfrm>
                          <a:custGeom>
                            <a:avLst/>
                            <a:gdLst>
                              <a:gd name="T0" fmla="+- 0 8920 8920"/>
                              <a:gd name="T1" fmla="*/ T0 w 142"/>
                              <a:gd name="T2" fmla="+- 0 9435 9435"/>
                              <a:gd name="T3" fmla="*/ 9435 h 48"/>
                              <a:gd name="T4" fmla="+- 0 8920 8920"/>
                              <a:gd name="T5" fmla="*/ T4 w 142"/>
                              <a:gd name="T6" fmla="+- 0 9483 9435"/>
                              <a:gd name="T7" fmla="*/ 9483 h 48"/>
                              <a:gd name="T8" fmla="+- 0 9062 8920"/>
                              <a:gd name="T9" fmla="*/ T8 w 142"/>
                              <a:gd name="T10" fmla="+- 0 9459 9435"/>
                              <a:gd name="T11" fmla="*/ 9459 h 48"/>
                              <a:gd name="T12" fmla="+- 0 8920 8920"/>
                              <a:gd name="T13" fmla="*/ T12 w 142"/>
                              <a:gd name="T14" fmla="+- 0 9435 9435"/>
                              <a:gd name="T15" fmla="*/ 9435 h 48"/>
                            </a:gdLst>
                            <a:ahLst/>
                            <a:cxnLst>
                              <a:cxn ang="0">
                                <a:pos x="T1" y="T3"/>
                              </a:cxn>
                              <a:cxn ang="0">
                                <a:pos x="T5" y="T7"/>
                              </a:cxn>
                              <a:cxn ang="0">
                                <a:pos x="T9" y="T11"/>
                              </a:cxn>
                              <a:cxn ang="0">
                                <a:pos x="T13" y="T15"/>
                              </a:cxn>
                            </a:cxnLst>
                            <a:rect l="0" t="0" r="r" b="b"/>
                            <a:pathLst>
                              <a:path w="142" h="48">
                                <a:moveTo>
                                  <a:pt x="0" y="0"/>
                                </a:moveTo>
                                <a:lnTo>
                                  <a:pt x="0" y="48"/>
                                </a:lnTo>
                                <a:lnTo>
                                  <a:pt x="142" y="24"/>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 name="Freeform 1522"/>
                        <wps:cNvSpPr>
                          <a:spLocks/>
                        </wps:cNvSpPr>
                        <wps:spPr bwMode="auto">
                          <a:xfrm>
                            <a:off x="8920" y="9435"/>
                            <a:ext cx="142" cy="48"/>
                          </a:xfrm>
                          <a:custGeom>
                            <a:avLst/>
                            <a:gdLst>
                              <a:gd name="T0" fmla="+- 0 8920 8920"/>
                              <a:gd name="T1" fmla="*/ T0 w 142"/>
                              <a:gd name="T2" fmla="+- 0 9435 9435"/>
                              <a:gd name="T3" fmla="*/ 9435 h 48"/>
                              <a:gd name="T4" fmla="+- 0 8920 8920"/>
                              <a:gd name="T5" fmla="*/ T4 w 142"/>
                              <a:gd name="T6" fmla="+- 0 9483 9435"/>
                              <a:gd name="T7" fmla="*/ 9483 h 48"/>
                              <a:gd name="T8" fmla="+- 0 9062 8920"/>
                              <a:gd name="T9" fmla="*/ T8 w 142"/>
                              <a:gd name="T10" fmla="+- 0 9459 9435"/>
                              <a:gd name="T11" fmla="*/ 9459 h 48"/>
                              <a:gd name="T12" fmla="+- 0 8920 8920"/>
                              <a:gd name="T13" fmla="*/ T12 w 142"/>
                              <a:gd name="T14" fmla="+- 0 9435 9435"/>
                              <a:gd name="T15" fmla="*/ 9435 h 48"/>
                            </a:gdLst>
                            <a:ahLst/>
                            <a:cxnLst>
                              <a:cxn ang="0">
                                <a:pos x="T1" y="T3"/>
                              </a:cxn>
                              <a:cxn ang="0">
                                <a:pos x="T5" y="T7"/>
                              </a:cxn>
                              <a:cxn ang="0">
                                <a:pos x="T9" y="T11"/>
                              </a:cxn>
                              <a:cxn ang="0">
                                <a:pos x="T13" y="T15"/>
                              </a:cxn>
                            </a:cxnLst>
                            <a:rect l="0" t="0" r="r" b="b"/>
                            <a:pathLst>
                              <a:path w="142" h="48">
                                <a:moveTo>
                                  <a:pt x="0" y="0"/>
                                </a:moveTo>
                                <a:lnTo>
                                  <a:pt x="0" y="48"/>
                                </a:lnTo>
                                <a:lnTo>
                                  <a:pt x="142" y="24"/>
                                </a:lnTo>
                                <a:lnTo>
                                  <a:pt x="0" y="0"/>
                                </a:lnTo>
                                <a:close/>
                              </a:path>
                            </a:pathLst>
                          </a:custGeom>
                          <a:noFill/>
                          <a:ln w="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 name="AutoShape 1523"/>
                        <wps:cNvSpPr>
                          <a:spLocks/>
                        </wps:cNvSpPr>
                        <wps:spPr bwMode="auto">
                          <a:xfrm>
                            <a:off x="20640" y="-86060"/>
                            <a:ext cx="1180" cy="3940"/>
                          </a:xfrm>
                          <a:custGeom>
                            <a:avLst/>
                            <a:gdLst>
                              <a:gd name="T0" fmla="+- 0 5178 20640"/>
                              <a:gd name="T1" fmla="*/ T0 w 1180"/>
                              <a:gd name="T2" fmla="+- 0 9378 -86060"/>
                              <a:gd name="T3" fmla="*/ 9378 h 3940"/>
                              <a:gd name="T4" fmla="+- 0 5085 20640"/>
                              <a:gd name="T5" fmla="*/ T4 w 1180"/>
                              <a:gd name="T6" fmla="+- 0 9378 -86060"/>
                              <a:gd name="T7" fmla="*/ 9378 h 3940"/>
                              <a:gd name="T8" fmla="+- 0 5154 20640"/>
                              <a:gd name="T9" fmla="*/ T8 w 1180"/>
                              <a:gd name="T10" fmla="+- 0 9282 -86060"/>
                              <a:gd name="T11" fmla="*/ 9282 h 3940"/>
                              <a:gd name="T12" fmla="+- 0 5154 20640"/>
                              <a:gd name="T13" fmla="*/ T12 w 1180"/>
                              <a:gd name="T14" fmla="+- 0 9423 -86060"/>
                              <a:gd name="T15" fmla="*/ 9423 h 3940"/>
                              <a:gd name="T16" fmla="+- 0 5320 20640"/>
                              <a:gd name="T17" fmla="*/ T16 w 1180"/>
                              <a:gd name="T18" fmla="+- 0 9378 -86060"/>
                              <a:gd name="T19" fmla="*/ 9378 h 3940"/>
                              <a:gd name="T20" fmla="+- 0 5226 20640"/>
                              <a:gd name="T21" fmla="*/ T20 w 1180"/>
                              <a:gd name="T22" fmla="+- 0 9378 -86060"/>
                              <a:gd name="T23" fmla="*/ 9378 h 3940"/>
                              <a:gd name="T24" fmla="+- 0 5296 20640"/>
                              <a:gd name="T25" fmla="*/ T24 w 1180"/>
                              <a:gd name="T26" fmla="+- 0 9282 -86060"/>
                              <a:gd name="T27" fmla="*/ 9282 h 3940"/>
                              <a:gd name="T28" fmla="+- 0 5296 20640"/>
                              <a:gd name="T29" fmla="*/ T28 w 1180"/>
                              <a:gd name="T30" fmla="+- 0 9423 -86060"/>
                              <a:gd name="T31" fmla="*/ 9423 h 3940"/>
                              <a:gd name="T32" fmla="+- 0 5392 20640"/>
                              <a:gd name="T33" fmla="*/ T32 w 1180"/>
                              <a:gd name="T34" fmla="+- 0 9423 -86060"/>
                              <a:gd name="T35" fmla="*/ 9423 h 3940"/>
                              <a:gd name="T36" fmla="+- 0 5368 20640"/>
                              <a:gd name="T37" fmla="*/ T36 w 1180"/>
                              <a:gd name="T38" fmla="+- 0 9402 -86060"/>
                              <a:gd name="T39" fmla="*/ 9402 h 3940"/>
                              <a:gd name="T40" fmla="+- 0 5368 20640"/>
                              <a:gd name="T41" fmla="*/ T40 w 1180"/>
                              <a:gd name="T42" fmla="+- 0 9306 -86060"/>
                              <a:gd name="T43" fmla="*/ 9306 h 3940"/>
                              <a:gd name="T44" fmla="+- 0 5392 20640"/>
                              <a:gd name="T45" fmla="*/ T44 w 1180"/>
                              <a:gd name="T46" fmla="+- 0 9282 -86060"/>
                              <a:gd name="T47" fmla="*/ 9282 h 3940"/>
                              <a:gd name="T48" fmla="+- 0 5416 20640"/>
                              <a:gd name="T49" fmla="*/ T48 w 1180"/>
                              <a:gd name="T50" fmla="+- 0 9282 -86060"/>
                              <a:gd name="T51" fmla="*/ 9282 h 3940"/>
                              <a:gd name="T52" fmla="+- 0 5440 20640"/>
                              <a:gd name="T53" fmla="*/ T52 w 1180"/>
                              <a:gd name="T54" fmla="+- 0 9306 -86060"/>
                              <a:gd name="T55" fmla="*/ 9306 h 3940"/>
                              <a:gd name="T56" fmla="+- 0 5440 20640"/>
                              <a:gd name="T57" fmla="*/ T56 w 1180"/>
                              <a:gd name="T58" fmla="+- 0 9402 -86060"/>
                              <a:gd name="T59" fmla="*/ 9402 h 3940"/>
                              <a:gd name="T60" fmla="+- 0 5416 20640"/>
                              <a:gd name="T61" fmla="*/ T60 w 1180"/>
                              <a:gd name="T62" fmla="+- 0 9423 -86060"/>
                              <a:gd name="T63" fmla="*/ 9423 h 3940"/>
                              <a:gd name="T64" fmla="+- 0 5392 20640"/>
                              <a:gd name="T65" fmla="*/ T64 w 1180"/>
                              <a:gd name="T66" fmla="+- 0 9423 -86060"/>
                              <a:gd name="T67" fmla="*/ 9423 h 3940"/>
                              <a:gd name="T68" fmla="+- 0 5510 20640"/>
                              <a:gd name="T69" fmla="*/ T68 w 1180"/>
                              <a:gd name="T70" fmla="+- 0 9423 -86060"/>
                              <a:gd name="T71" fmla="*/ 9423 h 3940"/>
                              <a:gd name="T72" fmla="+- 0 5486 20640"/>
                              <a:gd name="T73" fmla="*/ T72 w 1180"/>
                              <a:gd name="T74" fmla="+- 0 9402 -86060"/>
                              <a:gd name="T75" fmla="*/ 9402 h 3940"/>
                              <a:gd name="T76" fmla="+- 0 5486 20640"/>
                              <a:gd name="T77" fmla="*/ T76 w 1180"/>
                              <a:gd name="T78" fmla="+- 0 9306 -86060"/>
                              <a:gd name="T79" fmla="*/ 9306 h 3940"/>
                              <a:gd name="T80" fmla="+- 0 5510 20640"/>
                              <a:gd name="T81" fmla="*/ T80 w 1180"/>
                              <a:gd name="T82" fmla="+- 0 9282 -86060"/>
                              <a:gd name="T83" fmla="*/ 9282 h 3940"/>
                              <a:gd name="T84" fmla="+- 0 5534 20640"/>
                              <a:gd name="T85" fmla="*/ T84 w 1180"/>
                              <a:gd name="T86" fmla="+- 0 9282 -86060"/>
                              <a:gd name="T87" fmla="*/ 9282 h 3940"/>
                              <a:gd name="T88" fmla="+- 0 5558 20640"/>
                              <a:gd name="T89" fmla="*/ T88 w 1180"/>
                              <a:gd name="T90" fmla="+- 0 9306 -86060"/>
                              <a:gd name="T91" fmla="*/ 9306 h 3940"/>
                              <a:gd name="T92" fmla="+- 0 5558 20640"/>
                              <a:gd name="T93" fmla="*/ T92 w 1180"/>
                              <a:gd name="T94" fmla="+- 0 9402 -86060"/>
                              <a:gd name="T95" fmla="*/ 9402 h 3940"/>
                              <a:gd name="T96" fmla="+- 0 5534 20640"/>
                              <a:gd name="T97" fmla="*/ T96 w 1180"/>
                              <a:gd name="T98" fmla="+- 0 9423 -86060"/>
                              <a:gd name="T99" fmla="*/ 9423 h 3940"/>
                              <a:gd name="T100" fmla="+- 0 5510 20640"/>
                              <a:gd name="T101" fmla="*/ T100 w 1180"/>
                              <a:gd name="T102" fmla="+- 0 9423 -86060"/>
                              <a:gd name="T103" fmla="*/ 9423 h 39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Lst>
                            <a:rect l="0" t="0" r="r" b="b"/>
                            <a:pathLst>
                              <a:path w="1180" h="3940">
                                <a:moveTo>
                                  <a:pt x="-15462" y="95438"/>
                                </a:moveTo>
                                <a:lnTo>
                                  <a:pt x="-15555" y="95438"/>
                                </a:lnTo>
                                <a:lnTo>
                                  <a:pt x="-15486" y="95342"/>
                                </a:lnTo>
                                <a:lnTo>
                                  <a:pt x="-15486" y="95483"/>
                                </a:lnTo>
                                <a:moveTo>
                                  <a:pt x="-15320" y="95438"/>
                                </a:moveTo>
                                <a:lnTo>
                                  <a:pt x="-15414" y="95438"/>
                                </a:lnTo>
                                <a:lnTo>
                                  <a:pt x="-15344" y="95342"/>
                                </a:lnTo>
                                <a:lnTo>
                                  <a:pt x="-15344" y="95483"/>
                                </a:lnTo>
                                <a:moveTo>
                                  <a:pt x="-15248" y="95483"/>
                                </a:moveTo>
                                <a:lnTo>
                                  <a:pt x="-15272" y="95462"/>
                                </a:lnTo>
                                <a:lnTo>
                                  <a:pt x="-15272" y="95366"/>
                                </a:lnTo>
                                <a:lnTo>
                                  <a:pt x="-15248" y="95342"/>
                                </a:lnTo>
                                <a:lnTo>
                                  <a:pt x="-15224" y="95342"/>
                                </a:lnTo>
                                <a:lnTo>
                                  <a:pt x="-15200" y="95366"/>
                                </a:lnTo>
                                <a:lnTo>
                                  <a:pt x="-15200" y="95462"/>
                                </a:lnTo>
                                <a:lnTo>
                                  <a:pt x="-15224" y="95483"/>
                                </a:lnTo>
                                <a:lnTo>
                                  <a:pt x="-15248" y="95483"/>
                                </a:lnTo>
                                <a:moveTo>
                                  <a:pt x="-15130" y="95483"/>
                                </a:moveTo>
                                <a:lnTo>
                                  <a:pt x="-15154" y="95462"/>
                                </a:lnTo>
                                <a:lnTo>
                                  <a:pt x="-15154" y="95366"/>
                                </a:lnTo>
                                <a:lnTo>
                                  <a:pt x="-15130" y="95342"/>
                                </a:lnTo>
                                <a:lnTo>
                                  <a:pt x="-15106" y="95342"/>
                                </a:lnTo>
                                <a:lnTo>
                                  <a:pt x="-15082" y="95366"/>
                                </a:lnTo>
                                <a:lnTo>
                                  <a:pt x="-15082" y="95462"/>
                                </a:lnTo>
                                <a:lnTo>
                                  <a:pt x="-15106" y="95483"/>
                                </a:lnTo>
                                <a:lnTo>
                                  <a:pt x="-15130" y="95483"/>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F509992" id="Group 1507" o:spid="_x0000_s1026" style="position:absolute;margin-left:14.1pt;margin-top:-.45pt;width:814.1pt;height:595.8pt;z-index:-251596800;mso-position-horizontal-relative:page;mso-position-vertical-relative:page" coordorigin="282,-9" coordsize="16282,119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">
                <v:shape id="AutoShape 1508" o:spid="_x0000_s1027" style="position:absolute;left:572;top:848;width:15701;height:680;visibility:visible;mso-wrap-style:square;v-text-anchor:top" coordsize="15701,6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" path="m,l,679r15701,l,xm,l15701,679r,-679l,xe" fillcolor="#006192" stroked="f">
                  <v:path arrowok="t" o:connecttype="custom" o:connectlocs="0,848;0,1527;15701,1527;0,848;0,848;15701,1527;15701,848;0,848" o:connectangles="0,0,0,0,0,0,0,0"/>
                </v:shape>
                <v:shape id="AutoShape 1509" o:spid="_x0000_s1028" style="position:absolute;left:86440;top:-123660;width:5660;height:130840;visibility:visible;mso-wrap-style:square;v-text-anchor:top" coordsize="5660,1308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aKg5MIA&#10;AADaAAAADwAAAGRycy9kb3ducmV2LnhtbESP3WoCMRSE74W+QziF3mmiQrWrUUSw9kbBnwc43Rw3&#10;i5uTZRPd9e2bguDlMDPfMPNl5ypxpyaUnjUMBwoEce5NyYWG82nTn4IIEdlg5Zk0PCjAcvHWm2Nm&#10;fMsHuh9jIRKEQ4YabIx1JmXILTkMA18TJ+/iG4cxyaaQpsE2wV0lR0p9SoclpwWLNa0t5dfjzWnY&#10;D+Vk+62u3Q7bw3j3UOO1/d1q/fHerWYgInXxFX62f4yGL/i/km6AXP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RoqDkwgAAANoAAAAPAAAAAAAAAAAAAAAAAJgCAABkcnMvZG93&#10;bnJldi54bWxQSwUGAAAAAAQABAD1AAAAhwMAAAAA&#10;" path="m-70166,124508r-15701,l-70166,125187r,-679xm-85867,124508r15701,679l-85867,125187r,-679xe" filled="f" strokecolor="#006192" strokeweight="0">
                  <v:path arrowok="t" o:connecttype="custom" o:connectlocs="-70166,848;-85867,848;-70166,1527;-70166,848;-85867,848;-70166,1527;-85867,1527;-85867,848" o:connectangles="0,0,0,0,0,0,0,0"/>
                </v:shape>
                <v:shape id="AutoShape 1510" o:spid="_x0000_s1029" style="position:absolute;top:-126020;width:99180;height:135560;visibility:visible;mso-wrap-style:square;v-text-anchor:top" coordsize="99180,1355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uCx0MUA&#10;AADbAAAADwAAAGRycy9kb3ducmV2LnhtbESPQWvCQBCF7wX/wzKF3urGQkVSV5GCUEobaBR6nWTH&#10;JJqdDburpv/eORS8zfDevPfNcj26Xl0oxM6zgdk0A0Vce9txY2C/2z4vQMWEbLH3TAb+KMJ6NXlY&#10;Ym79lX/oUqZGSQjHHA20KQ251rFuyWGc+oFYtIMPDpOsodE24FXCXa9fsmyuHXYsDS0O9N5SfSrP&#10;zsBQFefP6ngIu990ei2/Z0X1lRXGPD2OmzdQicZ0N/9ff1jBF3r5RQbQq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24LHQxQAAANsAAAAPAAAAAAAAAAAAAAAAAJgCAABkcnMv&#10;ZG93bnJldi54bWxQSwUGAAAAAAQABAD1AAAAigMAAAAA&#10;" path="m290,137920r16267,l16557,126018r-16267,l290,137920t15984,-9190l10605,128730r,3401l16274,132131r,-3401m16274,132700r-5669,l10605,136101r5669,l16274,132700e" filled="f" strokeweight=".72pt">
                  <v:path arrowok="t" o:connecttype="custom" o:connectlocs="290,11900;16557,11900;16557,-2;290,-2;290,11900;16274,2710;10605,2710;10605,6111;16274,6111;16274,2710;16274,6680;10605,6680;10605,10081;16274,10081;16274,6680" o:connectangles="0,0,0,0,0,0,0,0,0,0,0,0,0,0,0"/>
                </v:shape>
                <v:shape id="AutoShape 1511" o:spid="_x0000_s1030" style="position:absolute;left:1578;top:7268;width:7484;height:1702;visibility:visible;mso-wrap-style:square;v-text-anchor:top" coordsize="7484,17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SVfgMEA&#10;AADbAAAADwAAAGRycy9kb3ducmV2LnhtbERPTWvCQBC9F/wPywjemo0FQ0ldRQSxBw9tau+T7JiN&#10;ZmfD7qrx33cLhd7m8T5nuR5tL27kQ+dYwTzLQRA3TnfcKjh+7Z5fQYSIrLF3TAoeFGC9mjwtsdTu&#10;zp90q2IrUgiHEhWYGIdSytAYshgyNxAn7uS8xZigb6X2eE/htpcveV5Iix2nBoMDbQ01l+pqFRSH&#10;/XA859fGLOpzX1/8N+qPnVKz6bh5AxFpjP/iP/e7TvPn8PtLOkCuf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UlX4DBAAAA2wAAAA8AAAAAAAAAAAAAAAAAmAIAAGRycy9kb3du&#10;cmV2LnhtbFBLBQYAAAAABAAEAPUAAACGAwAAAAA=&#10;" path="m,l,1702r7484,l,xm,l7484,1702,7484,,,xe" fillcolor="#006192" stroked="f">
                  <v:path arrowok="t" o:connecttype="custom" o:connectlocs="0,7268;0,8970;7484,8970;0,7268;0,7268;7484,8970;7484,7268;0,7268" o:connectangles="0,0,0,0,0,0,0,0"/>
                </v:shape>
                <v:shape id="AutoShape 1512" o:spid="_x0000_s1031" style="position:absolute;left:24420;top:-115280;width:14180;height:62360;visibility:visible;mso-wrap-style:square;v-text-anchor:top" coordsize="14180,623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R5CtMMA&#10;AADbAAAADwAAAGRycy9kb3ducmV2LnhtbERPTWvCQBC9C/0PyxS8mU1SKiW6hrRgES+iLT1Ps2MS&#10;kp1Ns1uN/fWuIPQ2j/c5y3w0nTjR4BrLCpIoBkFcWt1wpeDzYz17AeE8ssbOMim4kIN89TBZYqbt&#10;mfd0OvhKhBB2GSqove8zKV1Zk0EX2Z44cEc7GPQBDpXUA55DuOlkGsdzabDh0FBjT281le3h1yiw&#10;7a59Wn+l2+3r919RbJ5d8v7jlJo+jsUChKfR/4vv7o0O81O4/RIOkKsr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R5CtMMAAADbAAAADwAAAAAAAAAAAAAAAACYAgAAZHJzL2Rv&#10;d25yZXYueG1sUEsFBgAAAAAEAAQA9QAAAIgDAAAAAA==&#10;" path="m-15358,122548r-7484,l-15358,124250r,-1702xm-22842,122548r7484,1702l-22842,124250r,-1702xe" filled="f" strokecolor="#006192" strokeweight="0">
                  <v:path arrowok="t" o:connecttype="custom" o:connectlocs="-15358,7268;-22842,7268;-15358,8970;-15358,7268;-22842,7268;-15358,8970;-22842,8970;-22842,7268" o:connectangles="0,0,0,0,0,0,0,0"/>
                </v:shape>
                <v:shape id="AutoShape 1513" o:spid="_x0000_s1032" style="position:absolute;left:24420;top:-52620;width:14180;height:4620;visibility:visible;mso-wrap-style:square;v-text-anchor:top" coordsize="14180,46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" path="m-15322,61590r554,m-15322,59888r554,m-14838,61448r,-1418e" filled="f" strokeweight=".72pt">
                  <v:path arrowok="t" o:connecttype="custom" o:connectlocs="-15322,8970;-14768,8970;-15322,7268;-14768,7268;-14838,8828;-14838,7410" o:connectangles="0,0,0,0,0,0"/>
                </v:shape>
                <v:shape id="Freeform 1514" o:spid="_x0000_s1033" style="position:absolute;left:9558;top:8828;width:48;height:142;visibility:visible;mso-wrap-style:square;v-text-anchor:top" coordsize="48,1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Q+uMQA&#10;AADbAAAADwAAAGRycy9kb3ducmV2LnhtbERPS2vCQBC+F/wPywje6sZHpUZXEUGpqAdt8XEbsmMS&#10;zM6G7Krpv3eFQm/z8T1nPK1NIe5Uudyygk47AkGcWJ1zquDne/H+CcJ5ZI2FZVLwSw6mk8bbGGNt&#10;H7yj+96nIoSwi1FB5n0ZS+mSjAy6ti2JA3exlUEfYJVKXeEjhJtCdqNoIA3mHBoyLGmeUXLd34yC&#10;82q7StbD3qF/vH1sjqdlXcy7O6VazXo2AuGp9v/iP/eXDvP78PolHCAn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QEPrjEAAAA2wAAAA8AAAAAAAAAAAAAAAAAmAIAAGRycy9k&#10;b3ducmV2LnhtbFBLBQYAAAAABAAEAPUAAACJAwAAAAA=&#10;" path="m,l24,142,48,,,xe" fillcolor="black" stroked="f">
                  <v:path arrowok="t" o:connecttype="custom" o:connectlocs="0,8828;24,8970;48,8828;0,8828" o:connectangles="0,0,0,0"/>
                </v:shape>
                <v:shape id="Freeform 1515" o:spid="_x0000_s1034" style="position:absolute;left:9558;top:8828;width:48;height:142;visibility:visible;mso-wrap-style:square;v-text-anchor:top" coordsize="48,1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3uVesIA&#10;AADbAAAADwAAAGRycy9kb3ducmV2LnhtbERPTWuDQBC9F/Iflgn0VtdKDca4CaVQaA8lxARyHdyJ&#10;mrqz4m7V/vtuIZDbPN7nFLvZdGKkwbWWFTxHMQjiyuqWawWn4/tTBsJ5ZI2dZVLwSw5228VDgbm2&#10;Ex9oLH0tQgi7HBU03ve5lK5qyKCLbE8cuIsdDPoAh1rqAacQbjqZxPFKGmw5NDTY01tD1Xf5YxSk&#10;c3tN9NQla7vK3L7/XL+cz19KPS7n1w0IT7O/i2/uDx3mp/D/SzhAb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Le5V6wgAAANsAAAAPAAAAAAAAAAAAAAAAAJgCAABkcnMvZG93&#10;bnJldi54bWxQSwUGAAAAAAQABAD1AAAAhwMAAAAA&#10;" path="m,l48,,24,142,,xe" filled="f" strokeweight="0">
                  <v:path arrowok="t" o:connecttype="custom" o:connectlocs="0,8828;48,8828;24,8970;0,8828" o:connectangles="0,0,0,0"/>
                </v:shape>
                <v:shape id="Freeform 1516" o:spid="_x0000_s1035" style="position:absolute;left:9558;top:7268;width:48;height:142;visibility:visible;mso-wrap-style:square;v-text-anchor:top" coordsize="48,1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5oFVMQA&#10;AADbAAAADwAAAGRycy9kb3ducmV2LnhtbERPS2vCQBC+F/wPywje6kZtpUZXEUGpVA/a4uM2ZMck&#10;mJ0N2VXjv3cFobf5+J4zmtSmEFeqXG5ZQacdgSBOrM45VfD3O3//AuE8ssbCMim4k4PJuPE2wljb&#10;G2/ouvWpCCHsYlSQeV/GUrokI4OubUviwJ1sZdAHWKVSV3gL4aaQ3SjqS4M5h4YMS5pllJy3F6Pg&#10;uFwvk59Bb/exv3yu9odFXcy6G6VazXo6BOGp9v/il/tbh/l9eP4SDpDj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uaBVTEAAAA2wAAAA8AAAAAAAAAAAAAAAAAmAIAAGRycy9k&#10;b3ducmV2LnhtbFBLBQYAAAAABAAEAPUAAACJAwAAAAA=&#10;" path="m,142r48,l24,,,142xe" fillcolor="black" stroked="f">
                  <v:path arrowok="t" o:connecttype="custom" o:connectlocs="0,7410;48,7410;24,7268;0,7410" o:connectangles="0,0,0,0"/>
                </v:shape>
                <v:shape id="Freeform 1517" o:spid="_x0000_s1036" style="position:absolute;left:9558;top:7268;width:48;height:142;visibility:visible;mso-wrap-style:square;v-text-anchor:top" coordsize="48,1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OWulsAA&#10;AADbAAAADwAAAGRycy9kb3ducmV2LnhtbERPS4vCMBC+C/6HMIK3NbW4PqpRRBDcw7L4AK9DM7bV&#10;ZlKaaOu/3wiCt/n4nrNYtaYUD6pdYVnBcBCBIE6tLjhTcDpuv6YgnEfWWFomBU9ysFp2OwtMtG14&#10;T4+Dz0QIYZeggtz7KpHSpTkZdANbEQfuYmuDPsA6k7rGJoSbUsZRNJYGCw4NOVa0ySm9He5GwXdb&#10;XGPdlPHMjqfur/qZjc7nX6X6vXY9B+Gp9R/x273TYf4EXr+EA+TyH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VOWulsAAAADbAAAADwAAAAAAAAAAAAAAAACYAgAAZHJzL2Rvd25y&#10;ZXYueG1sUEsFBgAAAAAEAAQA9QAAAIUDAAAAAA==&#10;" path="m,142r48,l24,,,142xe" filled="f" strokeweight="0">
                  <v:path arrowok="t" o:connecttype="custom" o:connectlocs="0,7410;48,7410;24,7268;0,7410" o:connectangles="0,0,0,0"/>
                </v:shape>
                <v:shape id="AutoShape 1518" o:spid="_x0000_s1037" style="position:absolute;left:19740;top:-115280;width:13440;height:66400;visibility:visible;mso-wrap-style:square;v-text-anchor:top" coordsize="13440,66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wHT2cQA&#10;AADbAAAADwAAAGRycy9kb3ducmV2LnhtbESPzW4CMQyE70h9h8iVuEG2PSC0JaC2grYSp/InjmZj&#10;NqtunFWSwvbt6wMSN1sznvk8W/S+VReKqQls4GlcgCKugm24NrDbrkZTUCkjW2wDk4E/SrCYPwxm&#10;WNpw5W+6bHKtJIRTiQZczl2pdaoceUzj0BGLdg7RY5Y11tpGvEq4b/VzUUy0x4alwWFH746qn82v&#10;N1Ac96f9bu3ORzx9xuXycHhb+Q9jho/96wuoTH2+m2/XX1bwBVZ+kQH0/B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MB09nEAAAA2wAAAA8AAAAAAAAAAAAAAAAAmAIAAGRycy9k&#10;b3ducmV2LnhtbFBLBQYAAAAABAAEAPUAAACJAwAAAAA=&#10;" path="m-10311,123599r-24,-21l-10194,123578t,21l-10194,123554t,-72l-10218,123506r-93,l-10335,123482r,-24l-10311,123434r93,l-10194,123458r,24m-10194,123364r-24,24l-10311,123388r-24,-24l-10335,123340r24,-24l-10218,123316r24,24l-10194,123364t,-118l-10218,123270r-93,l-10335,123246r,-24l-10311,123198r93,l-10194,123222r,24m-18162,124286r,525m-10678,124286r,525m-18020,124739r7200,e" filled="f" strokeweight=".72pt">
                  <v:path arrowok="t" o:connecttype="custom" o:connectlocs="-10311,8319;-10335,8298;-10194,8298;-10194,8319;-10194,8274;-10194,8202;-10218,8226;-10311,8226;-10335,8202;-10335,8178;-10311,8154;-10218,8154;-10194,8178;-10194,8202;-10194,8084;-10218,8108;-10311,8108;-10335,8084;-10335,8060;-10311,8036;-10218,8036;-10194,8060;-10194,8084;-10194,7966;-10218,7990;-10311,7990;-10335,7966;-10335,7942;-10311,7918;-10218,7918;-10194,7942;-10194,7966;-18162,9006;-18162,9531;-10678,9006;-10678,9531;-18020,9459;-10820,9459" o:connectangles="0,0,0,0,0,0,0,0,0,0,0,0,0,0,0,0,0,0,0,0,0,0,0,0,0,0,0,0,0,0,0,0,0,0,0,0,0,0"/>
                </v:shape>
                <v:shape id="Freeform 1519" o:spid="_x0000_s1038" style="position:absolute;left:1578;top:9435;width:142;height:48;visibility:visible;mso-wrap-style:square;v-text-anchor:top" coordsize="142,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pzVEMEA&#10;AADbAAAADwAAAGRycy9kb3ducmV2LnhtbERPS4vCMBC+L/gfwgh701QPZa3GIoKge9n1hR6HZmyr&#10;zaQ0sdZ/vxGEvc3H95xZ2plKtNS40rKC0TACQZxZXXKu4LBfDb5AOI+ssbJMCp7kIJ33PmaYaPvg&#10;LbU7n4sQwi5BBYX3dSKlywoy6Ia2Jg7cxTYGfYBNLnWDjxBuKjmOolgaLDk0FFjTsqDstrsbBef4&#10;eP2O499VdLrcn9sfV7LeLJX67HeLKQhPnf8Xv91rHeZP4PVLOEDO/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ac1RDBAAAA2wAAAA8AAAAAAAAAAAAAAAAAmAIAAGRycy9kb3du&#10;cmV2LnhtbFBLBQYAAAAABAAEAPUAAACGAwAAAAA=&#10;" path="m,24l142,48,142,,,24xe" fillcolor="black" stroked="f">
                  <v:path arrowok="t" o:connecttype="custom" o:connectlocs="0,9459;142,9483;142,9435;0,9459" o:connectangles="0,0,0,0"/>
                </v:shape>
                <v:shape id="Freeform 1520" o:spid="_x0000_s1039" style="position:absolute;left:1578;top:9435;width:142;height:48;visibility:visible;mso-wrap-style:square;v-text-anchor:top" coordsize="142,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306MsAA&#10;AADbAAAADwAAAGRycy9kb3ducmV2LnhtbERP3WqDMBS+H+wdwhn0bo11dFjXtGxj0sGuqj7AwZwZ&#10;qTkRk6l9++aisMuP739/XGwvJhp951jBZp2AIG6c7rhVUFfFcwbCB2SNvWNScCUPx8Pjwx5z7WY+&#10;01SGVsQQ9jkqMCEMuZS+MWTRr91AHLlfN1oMEY6t1CPOMdz2Mk2SV2mx49hgcKBPQ82l/LMKQvPx&#10;NZ+qrcmKF1nM25/rUO9KpVZPy/sbiEBL+Bff3d9aQRrXxy/xB8jDD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D306MsAAAADbAAAADwAAAAAAAAAAAAAAAACYAgAAZHJzL2Rvd25y&#10;ZXYueG1sUEsFBgAAAAAEAAQA9QAAAIUDAAAAAA==&#10;" path="m142,r,48l,24,142,xe" filled="f" strokeweight="0">
                  <v:path arrowok="t" o:connecttype="custom" o:connectlocs="142,9435;142,9483;0,9459;142,9435" o:connectangles="0,0,0,0"/>
                </v:shape>
                <v:shape id="Freeform 1521" o:spid="_x0000_s1040" style="position:absolute;left:8920;top:9435;width:142;height:48;visibility:visible;mso-wrap-style:square;v-text-anchor:top" coordsize="142,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oYTq8IA&#10;AADbAAAADwAAAGRycy9kb3ducmV2LnhtbESPzarCMBSE94LvEI7gzqa6KJdqFBEEdeM/ujw0x7ba&#10;nJQman37mwsXXA4z8w0zmbWmEi9qXGlZwTCKQRBnVpecKzgdl4MfEM4ja6wsk4IPOZhNu50Jptq+&#10;eU+vg89FgLBLUUHhfZ1K6bKCDLrI1sTBu9nGoA+yyaVu8B3gppKjOE6kwZLDQoE1LQrKHoenUXBN&#10;zvdNkuyW8eX2/Oy3rmS9XijV77XzMQhPrf+G/9srrWA0hL8v4QfI6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2hhOrwgAAANsAAAAPAAAAAAAAAAAAAAAAAJgCAABkcnMvZG93&#10;bnJldi54bWxQSwUGAAAAAAQABAD1AAAAhwMAAAAA&#10;" path="m,l,48,142,24,,xe" fillcolor="black" stroked="f">
                  <v:path arrowok="t" o:connecttype="custom" o:connectlocs="0,9435;0,9483;142,9459;0,9435" o:connectangles="0,0,0,0"/>
                </v:shape>
                <v:shape id="Freeform 1522" o:spid="_x0000_s1041" style="position:absolute;left:8920;top:9435;width:142;height:48;visibility:visible;mso-wrap-style:square;v-text-anchor:top" coordsize="142,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MB3sIA&#10;AADbAAAADwAAAGRycy9kb3ducmV2LnhtbESP0WrCQBRE3wv+w3KFvtWNKRaNrmLFUKFPRj/gkr1m&#10;g9m7Ibs18e+7guDjMDNnmNVmsI24UedrxwqmkwQEcel0zZWC8yn/mIPwAVlj45gU3MnDZj16W2Gm&#10;Xc9HuhWhEhHCPkMFJoQ2k9KXhiz6iWuJo3dxncUQZVdJ3WEf4baRaZJ8SYs1xwWDLe0MldfizyoI&#10;5fe+/znNzDz/lHk/+72350Wh1Pt42C5BBBrCK/xsH7SCNIXHl/gD5Po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Q4wHewgAAANsAAAAPAAAAAAAAAAAAAAAAAJgCAABkcnMvZG93&#10;bnJldi54bWxQSwUGAAAAAAQABAD1AAAAhwMAAAAA&#10;" path="m,l,48,142,24,,xe" filled="f" strokeweight="0">
                  <v:path arrowok="t" o:connecttype="custom" o:connectlocs="0,9435;0,9483;142,9459;0,9435" o:connectangles="0,0,0,0"/>
                </v:shape>
                <v:shape id="AutoShape 1523" o:spid="_x0000_s1042" style="position:absolute;left:20640;top:-86060;width:1180;height:3940;visibility:visible;mso-wrap-style:square;v-text-anchor:top" coordsize="1180,39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BCEYMMA&#10;AADbAAAADwAAAGRycy9kb3ducmV2LnhtbESPQWsCMRCF74X+hzAFbzVbC6VsjSLSggUPNYrn6Wbc&#10;LCaT7Sa66783gtDj48373rzpfPBOnKmLTWAFL+MCBHEVTMO1gt326/kdREzIBl1gUnChCPPZ48MU&#10;SxN63tBZp1pkCMcSFdiU2lLKWFnyGMehJc7eIXQeU5ZdLU2HfYZ7JydF8SY9NpwbLLa0tFQd9cnn&#10;N6zbb9a/3+7TNz99of+i7nWl1OhpWHyASDSk/+N7emUUTF7htiUDQM6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BCEYMMAAADbAAAADwAAAAAAAAAAAAAAAACYAgAAZHJzL2Rv&#10;d25yZXYueG1sUEsFBgAAAAAEAAQA9QAAAIgDAAAAAA==&#10;" path="m-15462,95438r-93,l-15486,95342r,141m-15320,95438r-94,l-15344,95342r,141m-15248,95483r-24,-21l-15272,95366r24,-24l-15224,95342r24,24l-15200,95462r-24,21l-15248,95483t118,l-15154,95462r,-96l-15130,95342r24,l-15082,95366r,96l-15106,95483r-24,e" filled="f" strokeweight=".72pt">
                  <v:path arrowok="t" o:connecttype="custom" o:connectlocs="-15462,9378;-15555,9378;-15486,9282;-15486,9423;-15320,9378;-15414,9378;-15344,9282;-15344,9423;-15248,9423;-15272,9402;-15272,9306;-15248,9282;-15224,9282;-15200,9306;-15200,9402;-15224,9423;-15248,9423;-15130,9423;-15154,9402;-15154,9306;-15130,9282;-15106,9282;-15082,9306;-15082,9402;-15106,9423;-15130,9423" o:connectangles="0,0,0,0,0,0,0,0,0,0,0,0,0,0,0,0,0,0,0,0,0,0,0,0,0,0"/>
                </v:shape>
                <w10:wrap anchorx="page" anchory="page"/>
              </v:group>
            </w:pict>
          </mc:Fallback>
        </mc:AlternateContent>
      </w:r>
    </w:p>
    <w:p w:rsidR="00D831E8" w:rsidRPr="006713C4" w:rsidRDefault="00D831E8" w:rsidP="00D831E8">
      <w:pPr>
        <w:pStyle w:val="aff0"/>
        <w:rPr>
          <w:sz w:val="20"/>
        </w:rPr>
      </w:pPr>
    </w:p>
    <w:p w:rsidR="00D831E8" w:rsidRPr="006713C4" w:rsidRDefault="00D831E8" w:rsidP="00D831E8">
      <w:pPr>
        <w:pStyle w:val="aff0"/>
        <w:spacing w:before="10"/>
        <w:rPr>
          <w:sz w:val="14"/>
        </w:rPr>
      </w:pPr>
    </w:p>
    <w:p w:rsidR="00D831E8" w:rsidRDefault="000B3A9C" w:rsidP="00D831E8">
      <w:pPr>
        <w:pStyle w:val="aff0"/>
        <w:ind w:left="1350"/>
        <w:rPr>
          <w:b/>
          <w:sz w:val="20"/>
        </w:rPr>
      </w:pPr>
      <w:r>
        <w:rPr>
          <w:b/>
          <w:noProof/>
          <w:sz w:val="20"/>
        </w:rPr>
        <mc:AlternateContent>
          <mc:Choice Requires="wps">
            <w:drawing>
              <wp:inline distT="0" distB="0" distL="0" distR="0">
                <wp:extent cx="4752340" cy="1080770"/>
                <wp:effectExtent l="6350" t="10795" r="13335" b="13335"/>
                <wp:docPr id="6" name="Text Box 17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52340" cy="1080770"/>
                        </a:xfrm>
                        <a:prstGeom prst="rect">
                          <a:avLst/>
                        </a:prstGeom>
                        <a:noFill/>
                        <a:ln w="9144">
                          <a:solidFill>
                            <a:srgbClr val="006192"/>
                          </a:solidFill>
                          <a:miter lim="800000"/>
                          <a:headEnd/>
                          <a:tailEnd/>
                        </a:ln>
                        <a:extLst>
                          <a:ext uri="{909E8E84-426E-40DD-AFC4-6F175D3DCCD1}">
                            <a14:hiddenFill xmlns:a14="http://schemas.microsoft.com/office/drawing/2010/main">
                              <a:solidFill>
                                <a:srgbClr val="FFFFFF"/>
                              </a:solidFill>
                            </a14:hiddenFill>
                          </a:ext>
                        </a:extLst>
                      </wps:spPr>
                      <wps:txbx>
                        <w:txbxContent>
                          <w:p w:rsidR="008F3C1C" w:rsidRDefault="008F3C1C" w:rsidP="00D831E8">
                            <w:pPr>
                              <w:spacing w:line="1687" w:lineRule="exact"/>
                              <w:ind w:left="177"/>
                              <w:rPr>
                                <w:b/>
                                <w:sz w:val="151"/>
                              </w:rPr>
                            </w:pPr>
                            <w:r>
                              <w:rPr>
                                <w:b/>
                                <w:color w:val="FFFFFF"/>
                                <w:w w:val="90"/>
                                <w:sz w:val="151"/>
                              </w:rPr>
                              <w:t>ВЫВЕСКА</w:t>
                            </w:r>
                          </w:p>
                        </w:txbxContent>
                      </wps:txbx>
                      <wps:bodyPr rot="0" vert="horz" wrap="square" lIns="0" tIns="0" rIns="0" bIns="0" anchor="t" anchorCtr="0" upright="1">
                        <a:noAutofit/>
                      </wps:bodyPr>
                    </wps:wsp>
                  </a:graphicData>
                </a:graphic>
              </wp:inline>
            </w:drawing>
          </mc:Choice>
          <mc:Fallback>
            <w:pict>
              <v:shape id="Text Box 1753" o:spid="_x0000_s1119" type="#_x0000_t202" style="width:374.2pt;height:85.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" filled="f" strokecolor="#006192" strokeweight=".72pt">
                <v:textbox inset="0,0,0,0">
                  <w:txbxContent>
                    <w:p w:rsidR="008F3C1C" w:rsidRDefault="008F3C1C" w:rsidP="00D831E8">
                      <w:pPr>
                        <w:spacing w:line="1687" w:lineRule="exact"/>
                        <w:ind w:left="177"/>
                        <w:rPr>
                          <w:b/>
                          <w:sz w:val="151"/>
                        </w:rPr>
                      </w:pPr>
                      <w:r>
                        <w:rPr>
                          <w:b/>
                          <w:color w:val="FFFFFF"/>
                          <w:w w:val="90"/>
                          <w:sz w:val="151"/>
                        </w:rPr>
                        <w:t>ВЫВЕСКА</w:t>
                      </w:r>
                    </w:p>
                  </w:txbxContent>
                </v:textbox>
                <w10:anchorlock/>
              </v:shape>
            </w:pict>
          </mc:Fallback>
        </mc:AlternateContent>
      </w:r>
    </w:p>
    <w:p w:rsidR="00D831E8" w:rsidRDefault="00D831E8" w:rsidP="00D831E8">
      <w:pPr>
        <w:pStyle w:val="aff0"/>
        <w:rPr>
          <w:sz w:val="20"/>
        </w:rPr>
      </w:pPr>
    </w:p>
    <w:p w:rsidR="00D831E8" w:rsidRDefault="00D831E8" w:rsidP="00D831E8">
      <w:pPr>
        <w:pStyle w:val="aff0"/>
        <w:rPr>
          <w:sz w:val="20"/>
        </w:rPr>
      </w:pPr>
    </w:p>
    <w:p w:rsidR="00D831E8" w:rsidRDefault="00D831E8" w:rsidP="00D831E8">
      <w:pPr>
        <w:pStyle w:val="aff0"/>
        <w:rPr>
          <w:sz w:val="20"/>
        </w:rPr>
      </w:pPr>
    </w:p>
    <w:p w:rsidR="00D831E8" w:rsidRDefault="00D831E8" w:rsidP="00D831E8">
      <w:pPr>
        <w:pStyle w:val="aff0"/>
        <w:rPr>
          <w:sz w:val="20"/>
        </w:rPr>
      </w:pPr>
    </w:p>
    <w:p w:rsidR="008F3C1C" w:rsidRDefault="008F3C1C" w:rsidP="00D831E8">
      <w:pPr>
        <w:pStyle w:val="aff0"/>
        <w:spacing w:before="2"/>
        <w:rPr>
          <w:sz w:val="19"/>
        </w:rPr>
      </w:pPr>
    </w:p>
    <w:p w:rsidR="008F3C1C" w:rsidRDefault="008F3C1C" w:rsidP="00D831E8">
      <w:pPr>
        <w:pStyle w:val="aff0"/>
        <w:spacing w:before="2"/>
        <w:rPr>
          <w:sz w:val="19"/>
        </w:rPr>
      </w:pPr>
    </w:p>
    <w:p w:rsidR="008F3C1C" w:rsidRDefault="008F3C1C" w:rsidP="00D831E8">
      <w:pPr>
        <w:pStyle w:val="aff0"/>
        <w:spacing w:before="2"/>
        <w:rPr>
          <w:sz w:val="19"/>
        </w:rPr>
      </w:pPr>
    </w:p>
    <w:p w:rsidR="00D831E8" w:rsidRDefault="000B3A9C" w:rsidP="00D831E8">
      <w:pPr>
        <w:pStyle w:val="aff0"/>
        <w:spacing w:before="2"/>
        <w:rPr>
          <w:sz w:val="19"/>
        </w:rPr>
      </w:pPr>
      <w:r>
        <w:rPr>
          <w:noProof/>
        </w:rPr>
        <w:lastRenderedPageBreak/>
        <mc:AlternateContent>
          <mc:Choice Requires="wps">
            <w:drawing>
              <wp:anchor distT="0" distB="0" distL="0" distR="0" simplePos="0" relativeHeight="251864064" behindDoc="1" locked="0" layoutInCell="1" allowOverlap="1">
                <wp:simplePos x="0" y="0"/>
                <wp:positionH relativeFrom="page">
                  <wp:posOffset>363855</wp:posOffset>
                </wp:positionH>
                <wp:positionV relativeFrom="paragraph">
                  <wp:posOffset>170180</wp:posOffset>
                </wp:positionV>
                <wp:extent cx="3238500" cy="899160"/>
                <wp:effectExtent l="11430" t="5080" r="7620" b="10160"/>
                <wp:wrapTopAndBottom/>
                <wp:docPr id="5" name="Text Box 16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0" cy="899160"/>
                        </a:xfrm>
                        <a:prstGeom prst="rect">
                          <a:avLst/>
                        </a:prstGeom>
                        <a:noFill/>
                        <a:ln w="9144">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8F3C1C" w:rsidRDefault="008F3C1C" w:rsidP="00D831E8">
                            <w:pPr>
                              <w:pStyle w:val="aff0"/>
                              <w:spacing w:before="115"/>
                              <w:ind w:left="153"/>
                            </w:pPr>
                            <w:r>
                              <w:t>Утверждаю:</w:t>
                            </w:r>
                          </w:p>
                          <w:p w:rsidR="008F3C1C" w:rsidRDefault="008F3C1C" w:rsidP="00D831E8">
                            <w:pPr>
                              <w:pStyle w:val="aff0"/>
                              <w:tabs>
                                <w:tab w:val="left" w:pos="4990"/>
                              </w:tabs>
                              <w:spacing w:before="10"/>
                              <w:ind w:left="141"/>
                              <w:rPr>
                                <w:b/>
                              </w:rPr>
                            </w:pPr>
                            <w:r>
                              <w:t>Собственник</w:t>
                            </w:r>
                            <w:r>
                              <w:rPr>
                                <w:spacing w:val="-12"/>
                              </w:rPr>
                              <w:t xml:space="preserve"> </w:t>
                            </w:r>
                            <w:r>
                              <w:rPr>
                                <w:w w:val="99"/>
                                <w:u w:val="thick"/>
                              </w:rPr>
                              <w:t xml:space="preserve"> </w:t>
                            </w:r>
                            <w:r>
                              <w:rPr>
                                <w:u w:val="thick"/>
                              </w:rPr>
                              <w:tab/>
                            </w:r>
                          </w:p>
                          <w:p w:rsidR="008F3C1C" w:rsidRDefault="008F3C1C" w:rsidP="00D831E8">
                            <w:pPr>
                              <w:pStyle w:val="aff0"/>
                              <w:spacing w:before="5"/>
                              <w:rPr>
                                <w:b/>
                                <w:sz w:val="25"/>
                              </w:rPr>
                            </w:pPr>
                          </w:p>
                          <w:p w:rsidR="008F3C1C" w:rsidRDefault="008F3C1C" w:rsidP="00D831E8">
                            <w:pPr>
                              <w:pStyle w:val="aff0"/>
                              <w:tabs>
                                <w:tab w:val="left" w:pos="2297"/>
                                <w:tab w:val="left" w:pos="4971"/>
                              </w:tabs>
                              <w:ind w:left="151"/>
                              <w:rPr>
                                <w:b/>
                              </w:rPr>
                            </w:pPr>
                            <w:r>
                              <w:t>дата</w:t>
                            </w:r>
                            <w:r>
                              <w:rPr>
                                <w:u w:val="thick"/>
                              </w:rPr>
                              <w:t xml:space="preserve"> </w:t>
                            </w:r>
                            <w:r>
                              <w:rPr>
                                <w:u w:val="thick"/>
                              </w:rPr>
                              <w:tab/>
                            </w:r>
                            <w:r>
                              <w:t>подпись</w:t>
                            </w:r>
                            <w:r>
                              <w:rPr>
                                <w:w w:val="99"/>
                                <w:u w:val="thick"/>
                              </w:rPr>
                              <w:t xml:space="preserve"> </w:t>
                            </w:r>
                            <w:r>
                              <w:rPr>
                                <w:u w:val="thick"/>
                              </w:rPr>
                              <w:tab/>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63" o:spid="_x0000_s1120" type="#_x0000_t202" style="position:absolute;left:0;text-align:left;margin-left:28.65pt;margin-top:13.4pt;width:255pt;height:70.8pt;z-index:-2514524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" filled="f" strokeweight=".72pt">
                <v:textbox inset="0,0,0,0">
                  <w:txbxContent>
                    <w:p w:rsidR="008F3C1C" w:rsidRDefault="008F3C1C" w:rsidP="00D831E8">
                      <w:pPr>
                        <w:pStyle w:val="aff0"/>
                        <w:spacing w:before="115"/>
                        <w:ind w:left="153"/>
                      </w:pPr>
                      <w:r>
                        <w:t>Утверждаю:</w:t>
                      </w:r>
                    </w:p>
                    <w:p w:rsidR="008F3C1C" w:rsidRDefault="008F3C1C" w:rsidP="00D831E8">
                      <w:pPr>
                        <w:pStyle w:val="aff0"/>
                        <w:tabs>
                          <w:tab w:val="left" w:pos="4990"/>
                        </w:tabs>
                        <w:spacing w:before="10"/>
                        <w:ind w:left="141"/>
                        <w:rPr>
                          <w:b/>
                        </w:rPr>
                      </w:pPr>
                      <w:r>
                        <w:t>Собственник</w:t>
                      </w:r>
                      <w:r>
                        <w:rPr>
                          <w:spacing w:val="-12"/>
                        </w:rPr>
                        <w:t xml:space="preserve"> </w:t>
                      </w:r>
                      <w:r>
                        <w:rPr>
                          <w:w w:val="99"/>
                          <w:u w:val="thick"/>
                        </w:rPr>
                        <w:t xml:space="preserve"> </w:t>
                      </w:r>
                      <w:r>
                        <w:rPr>
                          <w:u w:val="thick"/>
                        </w:rPr>
                        <w:tab/>
                      </w:r>
                    </w:p>
                    <w:p w:rsidR="008F3C1C" w:rsidRDefault="008F3C1C" w:rsidP="00D831E8">
                      <w:pPr>
                        <w:pStyle w:val="aff0"/>
                        <w:spacing w:before="5"/>
                        <w:rPr>
                          <w:b/>
                          <w:sz w:val="25"/>
                        </w:rPr>
                      </w:pPr>
                    </w:p>
                    <w:p w:rsidR="008F3C1C" w:rsidRDefault="008F3C1C" w:rsidP="00D831E8">
                      <w:pPr>
                        <w:pStyle w:val="aff0"/>
                        <w:tabs>
                          <w:tab w:val="left" w:pos="2297"/>
                          <w:tab w:val="left" w:pos="4971"/>
                        </w:tabs>
                        <w:ind w:left="151"/>
                        <w:rPr>
                          <w:b/>
                        </w:rPr>
                      </w:pPr>
                      <w:r>
                        <w:t>дата</w:t>
                      </w:r>
                      <w:r>
                        <w:rPr>
                          <w:u w:val="thick"/>
                        </w:rPr>
                        <w:t xml:space="preserve"> </w:t>
                      </w:r>
                      <w:r>
                        <w:rPr>
                          <w:u w:val="thick"/>
                        </w:rPr>
                        <w:tab/>
                      </w:r>
                      <w:r>
                        <w:t>подпись</w:t>
                      </w:r>
                      <w:r>
                        <w:rPr>
                          <w:w w:val="99"/>
                          <w:u w:val="thick"/>
                        </w:rPr>
                        <w:t xml:space="preserve"> </w:t>
                      </w:r>
                      <w:r>
                        <w:rPr>
                          <w:u w:val="thick"/>
                        </w:rPr>
                        <w:tab/>
                      </w:r>
                    </w:p>
                  </w:txbxContent>
                </v:textbox>
                <w10:wrap type="topAndBottom" anchorx="page"/>
              </v:shape>
            </w:pict>
          </mc:Fallback>
        </mc:AlternateContent>
      </w:r>
      <w:r>
        <w:rPr>
          <w:noProof/>
        </w:rPr>
        <mc:AlternateContent>
          <mc:Choice Requires="wps">
            <w:drawing>
              <wp:anchor distT="0" distB="0" distL="0" distR="0" simplePos="0" relativeHeight="251865088" behindDoc="1" locked="0" layoutInCell="1" allowOverlap="1">
                <wp:simplePos x="0" y="0"/>
                <wp:positionH relativeFrom="page">
                  <wp:posOffset>3722370</wp:posOffset>
                </wp:positionH>
                <wp:positionV relativeFrom="paragraph">
                  <wp:posOffset>170180</wp:posOffset>
                </wp:positionV>
                <wp:extent cx="3240405" cy="899160"/>
                <wp:effectExtent l="7620" t="5080" r="9525" b="10160"/>
                <wp:wrapTopAndBottom/>
                <wp:docPr id="4" name="Text Box 16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40405" cy="899160"/>
                        </a:xfrm>
                        <a:prstGeom prst="rect">
                          <a:avLst/>
                        </a:prstGeom>
                        <a:noFill/>
                        <a:ln w="9144">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8F3C1C" w:rsidRPr="006713C4" w:rsidRDefault="008F3C1C" w:rsidP="00D831E8">
                            <w:pPr>
                              <w:pStyle w:val="aff0"/>
                              <w:spacing w:before="115"/>
                              <w:ind w:left="155"/>
                            </w:pPr>
                            <w:r w:rsidRPr="006713C4">
                              <w:t>Утверждаю:</w:t>
                            </w:r>
                          </w:p>
                          <w:p w:rsidR="008F3C1C" w:rsidRPr="006713C4" w:rsidRDefault="008F3C1C" w:rsidP="00D831E8">
                            <w:pPr>
                              <w:pStyle w:val="aff0"/>
                              <w:tabs>
                                <w:tab w:val="left" w:pos="5001"/>
                              </w:tabs>
                              <w:spacing w:before="10"/>
                              <w:ind w:left="136"/>
                              <w:rPr>
                                <w:b/>
                              </w:rPr>
                            </w:pPr>
                            <w:r w:rsidRPr="006713C4">
                              <w:rPr>
                                <w:w w:val="90"/>
                              </w:rPr>
                              <w:t>Глава</w:t>
                            </w:r>
                            <w:r w:rsidRPr="006713C4">
                              <w:rPr>
                                <w:spacing w:val="6"/>
                                <w:w w:val="90"/>
                              </w:rPr>
                              <w:t xml:space="preserve"> </w:t>
                            </w:r>
                            <w:r w:rsidRPr="006713C4">
                              <w:rPr>
                                <w:w w:val="90"/>
                              </w:rPr>
                              <w:t>СП</w:t>
                            </w:r>
                            <w:r w:rsidRPr="006713C4">
                              <w:rPr>
                                <w:spacing w:val="-12"/>
                              </w:rPr>
                              <w:t xml:space="preserve"> </w:t>
                            </w:r>
                            <w:r w:rsidRPr="006713C4">
                              <w:rPr>
                                <w:w w:val="99"/>
                                <w:u w:val="thick"/>
                              </w:rPr>
                              <w:t xml:space="preserve"> </w:t>
                            </w:r>
                            <w:r w:rsidRPr="006713C4">
                              <w:rPr>
                                <w:u w:val="thick"/>
                              </w:rPr>
                              <w:tab/>
                            </w:r>
                          </w:p>
                          <w:p w:rsidR="008F3C1C" w:rsidRPr="006713C4" w:rsidRDefault="008F3C1C" w:rsidP="00D831E8">
                            <w:pPr>
                              <w:pStyle w:val="aff0"/>
                              <w:spacing w:before="3"/>
                              <w:rPr>
                                <w:b/>
                                <w:sz w:val="25"/>
                              </w:rPr>
                            </w:pPr>
                          </w:p>
                          <w:p w:rsidR="008F3C1C" w:rsidRPr="006713C4" w:rsidRDefault="008F3C1C" w:rsidP="00D831E8">
                            <w:pPr>
                              <w:pStyle w:val="aff0"/>
                              <w:tabs>
                                <w:tab w:val="left" w:pos="2297"/>
                                <w:tab w:val="left" w:pos="4971"/>
                              </w:tabs>
                              <w:ind w:left="151"/>
                              <w:rPr>
                                <w:b/>
                              </w:rPr>
                            </w:pPr>
                            <w:r w:rsidRPr="006713C4">
                              <w:t>дата</w:t>
                            </w:r>
                            <w:r w:rsidRPr="006713C4">
                              <w:rPr>
                                <w:u w:val="thick"/>
                              </w:rPr>
                              <w:t xml:space="preserve"> </w:t>
                            </w:r>
                            <w:r w:rsidRPr="006713C4">
                              <w:rPr>
                                <w:u w:val="thick"/>
                              </w:rPr>
                              <w:tab/>
                            </w:r>
                            <w:r w:rsidRPr="006713C4">
                              <w:t>подпись</w:t>
                            </w:r>
                            <w:r w:rsidRPr="006713C4">
                              <w:rPr>
                                <w:w w:val="99"/>
                                <w:u w:val="thick"/>
                              </w:rPr>
                              <w:t xml:space="preserve"> </w:t>
                            </w:r>
                            <w:r w:rsidRPr="006713C4">
                              <w:rPr>
                                <w:u w:val="thick"/>
                              </w:rPr>
                              <w:tab/>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64" o:spid="_x0000_s1121" type="#_x0000_t202" style="position:absolute;left:0;text-align:left;margin-left:293.1pt;margin-top:13.4pt;width:255.15pt;height:70.8pt;z-index:-2514513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" filled="f" strokeweight=".72pt">
                <v:textbox inset="0,0,0,0">
                  <w:txbxContent>
                    <w:p w:rsidR="008F3C1C" w:rsidRPr="006713C4" w:rsidRDefault="008F3C1C" w:rsidP="00D831E8">
                      <w:pPr>
                        <w:pStyle w:val="aff0"/>
                        <w:spacing w:before="115"/>
                        <w:ind w:left="155"/>
                      </w:pPr>
                      <w:r w:rsidRPr="006713C4">
                        <w:t>Утверждаю:</w:t>
                      </w:r>
                    </w:p>
                    <w:p w:rsidR="008F3C1C" w:rsidRPr="006713C4" w:rsidRDefault="008F3C1C" w:rsidP="00D831E8">
                      <w:pPr>
                        <w:pStyle w:val="aff0"/>
                        <w:tabs>
                          <w:tab w:val="left" w:pos="5001"/>
                        </w:tabs>
                        <w:spacing w:before="10"/>
                        <w:ind w:left="136"/>
                        <w:rPr>
                          <w:b/>
                        </w:rPr>
                      </w:pPr>
                      <w:r w:rsidRPr="006713C4">
                        <w:rPr>
                          <w:w w:val="90"/>
                        </w:rPr>
                        <w:t>Глава</w:t>
                      </w:r>
                      <w:r w:rsidRPr="006713C4">
                        <w:rPr>
                          <w:spacing w:val="6"/>
                          <w:w w:val="90"/>
                        </w:rPr>
                        <w:t xml:space="preserve"> </w:t>
                      </w:r>
                      <w:r w:rsidRPr="006713C4">
                        <w:rPr>
                          <w:w w:val="90"/>
                        </w:rPr>
                        <w:t>СП</w:t>
                      </w:r>
                      <w:r w:rsidRPr="006713C4">
                        <w:rPr>
                          <w:spacing w:val="-12"/>
                        </w:rPr>
                        <w:t xml:space="preserve"> </w:t>
                      </w:r>
                      <w:r w:rsidRPr="006713C4">
                        <w:rPr>
                          <w:w w:val="99"/>
                          <w:u w:val="thick"/>
                        </w:rPr>
                        <w:t xml:space="preserve"> </w:t>
                      </w:r>
                      <w:r w:rsidRPr="006713C4">
                        <w:rPr>
                          <w:u w:val="thick"/>
                        </w:rPr>
                        <w:tab/>
                      </w:r>
                    </w:p>
                    <w:p w:rsidR="008F3C1C" w:rsidRPr="006713C4" w:rsidRDefault="008F3C1C" w:rsidP="00D831E8">
                      <w:pPr>
                        <w:pStyle w:val="aff0"/>
                        <w:spacing w:before="3"/>
                        <w:rPr>
                          <w:b/>
                          <w:sz w:val="25"/>
                        </w:rPr>
                      </w:pPr>
                    </w:p>
                    <w:p w:rsidR="008F3C1C" w:rsidRPr="006713C4" w:rsidRDefault="008F3C1C" w:rsidP="00D831E8">
                      <w:pPr>
                        <w:pStyle w:val="aff0"/>
                        <w:tabs>
                          <w:tab w:val="left" w:pos="2297"/>
                          <w:tab w:val="left" w:pos="4971"/>
                        </w:tabs>
                        <w:ind w:left="151"/>
                        <w:rPr>
                          <w:b/>
                        </w:rPr>
                      </w:pPr>
                      <w:r w:rsidRPr="006713C4">
                        <w:t>дата</w:t>
                      </w:r>
                      <w:r w:rsidRPr="006713C4">
                        <w:rPr>
                          <w:u w:val="thick"/>
                        </w:rPr>
                        <w:t xml:space="preserve"> </w:t>
                      </w:r>
                      <w:r w:rsidRPr="006713C4">
                        <w:rPr>
                          <w:u w:val="thick"/>
                        </w:rPr>
                        <w:tab/>
                      </w:r>
                      <w:r w:rsidRPr="006713C4">
                        <w:t>подпись</w:t>
                      </w:r>
                      <w:r w:rsidRPr="006713C4">
                        <w:rPr>
                          <w:w w:val="99"/>
                          <w:u w:val="thick"/>
                        </w:rPr>
                        <w:t xml:space="preserve"> </w:t>
                      </w:r>
                      <w:r w:rsidRPr="006713C4">
                        <w:rPr>
                          <w:u w:val="thick"/>
                        </w:rPr>
                        <w:tab/>
                      </w:r>
                    </w:p>
                  </w:txbxContent>
                </v:textbox>
                <w10:wrap type="topAndBottom" anchorx="page"/>
              </v:shape>
            </w:pict>
          </mc:Fallback>
        </mc:AlternateContent>
      </w:r>
      <w:r>
        <w:rPr>
          <w:noProof/>
        </w:rPr>
        <mc:AlternateContent>
          <mc:Choice Requires="wps">
            <w:drawing>
              <wp:anchor distT="0" distB="0" distL="0" distR="0" simplePos="0" relativeHeight="251866112" behindDoc="1" locked="0" layoutInCell="1" allowOverlap="1">
                <wp:simplePos x="0" y="0"/>
                <wp:positionH relativeFrom="page">
                  <wp:posOffset>7095490</wp:posOffset>
                </wp:positionH>
                <wp:positionV relativeFrom="paragraph">
                  <wp:posOffset>170180</wp:posOffset>
                </wp:positionV>
                <wp:extent cx="3238500" cy="899160"/>
                <wp:effectExtent l="8890" t="5080" r="10160" b="10160"/>
                <wp:wrapTopAndBottom/>
                <wp:docPr id="3" name="Text Box 16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0" cy="899160"/>
                        </a:xfrm>
                        <a:prstGeom prst="rect">
                          <a:avLst/>
                        </a:prstGeom>
                        <a:noFill/>
                        <a:ln w="9144">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8F3C1C" w:rsidRPr="006713C4" w:rsidRDefault="008F3C1C" w:rsidP="00D831E8">
                            <w:pPr>
                              <w:pStyle w:val="aff0"/>
                              <w:spacing w:before="118"/>
                              <w:ind w:left="141"/>
                            </w:pPr>
                            <w:r w:rsidRPr="006713C4">
                              <w:t>Согласовано:</w:t>
                            </w:r>
                          </w:p>
                          <w:p w:rsidR="008F3C1C" w:rsidRPr="006713C4" w:rsidRDefault="008F3C1C" w:rsidP="00D831E8">
                            <w:pPr>
                              <w:pStyle w:val="aff0"/>
                              <w:tabs>
                                <w:tab w:val="left" w:pos="5012"/>
                              </w:tabs>
                              <w:spacing w:before="9"/>
                              <w:ind w:left="134"/>
                              <w:rPr>
                                <w:b/>
                              </w:rPr>
                            </w:pPr>
                            <w:r w:rsidRPr="006713C4">
                              <w:rPr>
                                <w:w w:val="95"/>
                              </w:rPr>
                              <w:t>Главный</w:t>
                            </w:r>
                            <w:r w:rsidRPr="006713C4">
                              <w:rPr>
                                <w:spacing w:val="-35"/>
                                <w:w w:val="95"/>
                              </w:rPr>
                              <w:t xml:space="preserve"> </w:t>
                            </w:r>
                            <w:r w:rsidRPr="006713C4">
                              <w:rPr>
                                <w:w w:val="95"/>
                              </w:rPr>
                              <w:t>архитектор</w:t>
                            </w:r>
                            <w:r w:rsidRPr="006713C4">
                              <w:rPr>
                                <w:spacing w:val="-12"/>
                              </w:rPr>
                              <w:t xml:space="preserve"> </w:t>
                            </w:r>
                            <w:r w:rsidRPr="006713C4">
                              <w:rPr>
                                <w:w w:val="99"/>
                                <w:u w:val="thick"/>
                              </w:rPr>
                              <w:t xml:space="preserve"> </w:t>
                            </w:r>
                            <w:r w:rsidRPr="006713C4">
                              <w:rPr>
                                <w:u w:val="thick"/>
                              </w:rPr>
                              <w:tab/>
                            </w:r>
                          </w:p>
                          <w:p w:rsidR="008F3C1C" w:rsidRPr="006713C4" w:rsidRDefault="008F3C1C" w:rsidP="00D831E8">
                            <w:pPr>
                              <w:pStyle w:val="aff0"/>
                              <w:spacing w:before="6"/>
                              <w:rPr>
                                <w:b/>
                                <w:sz w:val="25"/>
                              </w:rPr>
                            </w:pPr>
                          </w:p>
                          <w:p w:rsidR="008F3C1C" w:rsidRPr="006713C4" w:rsidRDefault="008F3C1C" w:rsidP="00D831E8">
                            <w:pPr>
                              <w:pStyle w:val="aff0"/>
                              <w:tabs>
                                <w:tab w:val="left" w:pos="2297"/>
                                <w:tab w:val="left" w:pos="4971"/>
                              </w:tabs>
                              <w:ind w:left="151"/>
                              <w:rPr>
                                <w:b/>
                              </w:rPr>
                            </w:pPr>
                            <w:r w:rsidRPr="006713C4">
                              <w:t>дата</w:t>
                            </w:r>
                            <w:r w:rsidRPr="006713C4">
                              <w:rPr>
                                <w:u w:val="thick"/>
                              </w:rPr>
                              <w:t xml:space="preserve"> </w:t>
                            </w:r>
                            <w:r w:rsidRPr="006713C4">
                              <w:rPr>
                                <w:u w:val="thick"/>
                              </w:rPr>
                              <w:tab/>
                            </w:r>
                            <w:r w:rsidRPr="006713C4">
                              <w:t>подпись</w:t>
                            </w:r>
                            <w:r w:rsidRPr="006713C4">
                              <w:rPr>
                                <w:w w:val="99"/>
                                <w:u w:val="thick"/>
                              </w:rPr>
                              <w:t xml:space="preserve"> </w:t>
                            </w:r>
                            <w:r w:rsidRPr="006713C4">
                              <w:rPr>
                                <w:u w:val="thick"/>
                              </w:rPr>
                              <w:tab/>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65" o:spid="_x0000_s1122" type="#_x0000_t202" style="position:absolute;left:0;text-align:left;margin-left:558.7pt;margin-top:13.4pt;width:255pt;height:70.8pt;z-index:-2514503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" filled="f" strokeweight=".72pt">
                <v:textbox inset="0,0,0,0">
                  <w:txbxContent>
                    <w:p w:rsidR="008F3C1C" w:rsidRPr="006713C4" w:rsidRDefault="008F3C1C" w:rsidP="00D831E8">
                      <w:pPr>
                        <w:pStyle w:val="aff0"/>
                        <w:spacing w:before="118"/>
                        <w:ind w:left="141"/>
                      </w:pPr>
                      <w:r w:rsidRPr="006713C4">
                        <w:t>Согласовано:</w:t>
                      </w:r>
                    </w:p>
                    <w:p w:rsidR="008F3C1C" w:rsidRPr="006713C4" w:rsidRDefault="008F3C1C" w:rsidP="00D831E8">
                      <w:pPr>
                        <w:pStyle w:val="aff0"/>
                        <w:tabs>
                          <w:tab w:val="left" w:pos="5012"/>
                        </w:tabs>
                        <w:spacing w:before="9"/>
                        <w:ind w:left="134"/>
                        <w:rPr>
                          <w:b/>
                        </w:rPr>
                      </w:pPr>
                      <w:r w:rsidRPr="006713C4">
                        <w:rPr>
                          <w:w w:val="95"/>
                        </w:rPr>
                        <w:t>Главный</w:t>
                      </w:r>
                      <w:r w:rsidRPr="006713C4">
                        <w:rPr>
                          <w:spacing w:val="-35"/>
                          <w:w w:val="95"/>
                        </w:rPr>
                        <w:t xml:space="preserve"> </w:t>
                      </w:r>
                      <w:r w:rsidRPr="006713C4">
                        <w:rPr>
                          <w:w w:val="95"/>
                        </w:rPr>
                        <w:t>архитектор</w:t>
                      </w:r>
                      <w:r w:rsidRPr="006713C4">
                        <w:rPr>
                          <w:spacing w:val="-12"/>
                        </w:rPr>
                        <w:t xml:space="preserve"> </w:t>
                      </w:r>
                      <w:r w:rsidRPr="006713C4">
                        <w:rPr>
                          <w:w w:val="99"/>
                          <w:u w:val="thick"/>
                        </w:rPr>
                        <w:t xml:space="preserve"> </w:t>
                      </w:r>
                      <w:r w:rsidRPr="006713C4">
                        <w:rPr>
                          <w:u w:val="thick"/>
                        </w:rPr>
                        <w:tab/>
                      </w:r>
                    </w:p>
                    <w:p w:rsidR="008F3C1C" w:rsidRPr="006713C4" w:rsidRDefault="008F3C1C" w:rsidP="00D831E8">
                      <w:pPr>
                        <w:pStyle w:val="aff0"/>
                        <w:spacing w:before="6"/>
                        <w:rPr>
                          <w:b/>
                          <w:sz w:val="25"/>
                        </w:rPr>
                      </w:pPr>
                    </w:p>
                    <w:p w:rsidR="008F3C1C" w:rsidRPr="006713C4" w:rsidRDefault="008F3C1C" w:rsidP="00D831E8">
                      <w:pPr>
                        <w:pStyle w:val="aff0"/>
                        <w:tabs>
                          <w:tab w:val="left" w:pos="2297"/>
                          <w:tab w:val="left" w:pos="4971"/>
                        </w:tabs>
                        <w:ind w:left="151"/>
                        <w:rPr>
                          <w:b/>
                        </w:rPr>
                      </w:pPr>
                      <w:r w:rsidRPr="006713C4">
                        <w:t>дата</w:t>
                      </w:r>
                      <w:r w:rsidRPr="006713C4">
                        <w:rPr>
                          <w:u w:val="thick"/>
                        </w:rPr>
                        <w:t xml:space="preserve"> </w:t>
                      </w:r>
                      <w:r w:rsidRPr="006713C4">
                        <w:rPr>
                          <w:u w:val="thick"/>
                        </w:rPr>
                        <w:tab/>
                      </w:r>
                      <w:r w:rsidRPr="006713C4">
                        <w:t>подпись</w:t>
                      </w:r>
                      <w:r w:rsidRPr="006713C4">
                        <w:rPr>
                          <w:w w:val="99"/>
                          <w:u w:val="thick"/>
                        </w:rPr>
                        <w:t xml:space="preserve"> </w:t>
                      </w:r>
                      <w:r w:rsidRPr="006713C4">
                        <w:rPr>
                          <w:u w:val="thick"/>
                        </w:rPr>
                        <w:tab/>
                      </w:r>
                    </w:p>
                  </w:txbxContent>
                </v:textbox>
                <w10:wrap type="topAndBottom" anchorx="page"/>
              </v:shape>
            </w:pict>
          </mc:Fallback>
        </mc:AlternateContent>
      </w:r>
    </w:p>
    <w:bookmarkEnd w:id="0"/>
    <w:p w:rsidR="003C12D6" w:rsidRDefault="003C12D6" w:rsidP="00F23AF3">
      <w:pPr>
        <w:pStyle w:val="af5"/>
        <w:jc w:val="right"/>
        <w:rPr>
          <w:rFonts w:ascii="Times New Roman" w:hAnsi="Times New Roman" w:cs="Times New Roman"/>
          <w:color w:val="auto"/>
          <w:sz w:val="28"/>
          <w:szCs w:val="28"/>
        </w:rPr>
      </w:pPr>
    </w:p>
    <w:p w:rsidR="00ED0B1B" w:rsidRDefault="00ED0B1B" w:rsidP="00F23AF3">
      <w:pPr>
        <w:pStyle w:val="af5"/>
        <w:jc w:val="right"/>
        <w:rPr>
          <w:rFonts w:ascii="Times New Roman" w:hAnsi="Times New Roman" w:cs="Times New Roman"/>
          <w:color w:val="auto"/>
          <w:sz w:val="28"/>
          <w:szCs w:val="28"/>
        </w:rPr>
      </w:pPr>
    </w:p>
    <w:p w:rsidR="00ED0B1B" w:rsidRDefault="00ED0B1B" w:rsidP="00F23AF3">
      <w:pPr>
        <w:pStyle w:val="af5"/>
        <w:jc w:val="right"/>
        <w:rPr>
          <w:rFonts w:ascii="Times New Roman" w:hAnsi="Times New Roman" w:cs="Times New Roman"/>
          <w:color w:val="auto"/>
          <w:sz w:val="28"/>
          <w:szCs w:val="28"/>
        </w:rPr>
      </w:pPr>
    </w:p>
    <w:p w:rsidR="00ED0B1B" w:rsidRDefault="00ED0B1B" w:rsidP="00F23AF3">
      <w:pPr>
        <w:pStyle w:val="af5"/>
        <w:jc w:val="right"/>
        <w:rPr>
          <w:rFonts w:ascii="Times New Roman" w:hAnsi="Times New Roman" w:cs="Times New Roman"/>
          <w:color w:val="auto"/>
          <w:sz w:val="28"/>
          <w:szCs w:val="28"/>
        </w:rPr>
      </w:pPr>
    </w:p>
    <w:p w:rsidR="00ED0B1B" w:rsidRDefault="00ED0B1B" w:rsidP="00F23AF3">
      <w:pPr>
        <w:pStyle w:val="af5"/>
        <w:jc w:val="right"/>
        <w:rPr>
          <w:rFonts w:ascii="Times New Roman" w:hAnsi="Times New Roman" w:cs="Times New Roman"/>
          <w:color w:val="auto"/>
          <w:sz w:val="28"/>
          <w:szCs w:val="28"/>
        </w:rPr>
      </w:pPr>
    </w:p>
    <w:p w:rsidR="00ED0B1B" w:rsidRDefault="00ED0B1B" w:rsidP="00F23AF3">
      <w:pPr>
        <w:pStyle w:val="af5"/>
        <w:jc w:val="right"/>
        <w:rPr>
          <w:rFonts w:ascii="Times New Roman" w:hAnsi="Times New Roman" w:cs="Times New Roman"/>
          <w:color w:val="auto"/>
          <w:sz w:val="28"/>
          <w:szCs w:val="28"/>
        </w:rPr>
      </w:pPr>
    </w:p>
    <w:p w:rsidR="00ED0B1B" w:rsidRDefault="00ED0B1B" w:rsidP="00F23AF3">
      <w:pPr>
        <w:pStyle w:val="af5"/>
        <w:jc w:val="right"/>
        <w:rPr>
          <w:rFonts w:ascii="Times New Roman" w:hAnsi="Times New Roman" w:cs="Times New Roman"/>
          <w:color w:val="auto"/>
          <w:sz w:val="28"/>
          <w:szCs w:val="28"/>
        </w:rPr>
      </w:pPr>
    </w:p>
    <w:p w:rsidR="00ED0B1B" w:rsidRDefault="00ED0B1B" w:rsidP="00F23AF3">
      <w:pPr>
        <w:pStyle w:val="af5"/>
        <w:jc w:val="right"/>
        <w:rPr>
          <w:rFonts w:ascii="Times New Roman" w:hAnsi="Times New Roman" w:cs="Times New Roman"/>
          <w:color w:val="auto"/>
          <w:sz w:val="28"/>
          <w:szCs w:val="28"/>
        </w:rPr>
      </w:pPr>
    </w:p>
    <w:p w:rsidR="00ED0B1B" w:rsidRDefault="00ED0B1B" w:rsidP="00F23AF3">
      <w:pPr>
        <w:pStyle w:val="af5"/>
        <w:jc w:val="right"/>
        <w:rPr>
          <w:rFonts w:ascii="Times New Roman" w:hAnsi="Times New Roman" w:cs="Times New Roman"/>
          <w:color w:val="auto"/>
          <w:sz w:val="28"/>
          <w:szCs w:val="28"/>
        </w:rPr>
      </w:pPr>
    </w:p>
    <w:p w:rsidR="00ED0B1B" w:rsidRDefault="00ED0B1B" w:rsidP="00F23AF3">
      <w:pPr>
        <w:pStyle w:val="af5"/>
        <w:jc w:val="right"/>
        <w:rPr>
          <w:rFonts w:ascii="Times New Roman" w:hAnsi="Times New Roman" w:cs="Times New Roman"/>
          <w:color w:val="auto"/>
          <w:sz w:val="28"/>
          <w:szCs w:val="28"/>
        </w:rPr>
      </w:pPr>
    </w:p>
    <w:p w:rsidR="00ED0B1B" w:rsidRDefault="00ED0B1B" w:rsidP="00F23AF3">
      <w:pPr>
        <w:pStyle w:val="af5"/>
        <w:jc w:val="right"/>
        <w:rPr>
          <w:rFonts w:ascii="Times New Roman" w:hAnsi="Times New Roman" w:cs="Times New Roman"/>
          <w:color w:val="auto"/>
          <w:sz w:val="28"/>
          <w:szCs w:val="28"/>
        </w:rPr>
      </w:pPr>
    </w:p>
    <w:p w:rsidR="00ED0B1B" w:rsidRDefault="00ED0B1B" w:rsidP="00F23AF3">
      <w:pPr>
        <w:pStyle w:val="af5"/>
        <w:jc w:val="right"/>
        <w:rPr>
          <w:rFonts w:ascii="Times New Roman" w:hAnsi="Times New Roman" w:cs="Times New Roman"/>
          <w:color w:val="auto"/>
          <w:sz w:val="28"/>
          <w:szCs w:val="28"/>
        </w:rPr>
      </w:pPr>
    </w:p>
    <w:p w:rsidR="00ED0B1B" w:rsidRDefault="00ED0B1B" w:rsidP="00F23AF3">
      <w:pPr>
        <w:pStyle w:val="af5"/>
        <w:jc w:val="right"/>
        <w:rPr>
          <w:rFonts w:ascii="Times New Roman" w:hAnsi="Times New Roman" w:cs="Times New Roman"/>
          <w:color w:val="auto"/>
          <w:sz w:val="28"/>
          <w:szCs w:val="28"/>
        </w:rPr>
      </w:pPr>
    </w:p>
    <w:p w:rsidR="00ED0B1B" w:rsidRDefault="00ED0B1B" w:rsidP="00F23AF3">
      <w:pPr>
        <w:pStyle w:val="af5"/>
        <w:jc w:val="right"/>
        <w:rPr>
          <w:rFonts w:ascii="Times New Roman" w:hAnsi="Times New Roman" w:cs="Times New Roman"/>
          <w:color w:val="auto"/>
          <w:sz w:val="28"/>
          <w:szCs w:val="28"/>
        </w:rPr>
      </w:pPr>
    </w:p>
    <w:p w:rsidR="00ED0B1B" w:rsidRDefault="00ED0B1B" w:rsidP="00F23AF3">
      <w:pPr>
        <w:pStyle w:val="af5"/>
        <w:jc w:val="right"/>
        <w:rPr>
          <w:rFonts w:ascii="Times New Roman" w:hAnsi="Times New Roman" w:cs="Times New Roman"/>
          <w:color w:val="auto"/>
          <w:sz w:val="28"/>
          <w:szCs w:val="28"/>
        </w:rPr>
      </w:pPr>
    </w:p>
    <w:p w:rsidR="00ED0B1B" w:rsidRDefault="00ED0B1B" w:rsidP="00F23AF3">
      <w:pPr>
        <w:pStyle w:val="af5"/>
        <w:jc w:val="right"/>
        <w:rPr>
          <w:rFonts w:ascii="Times New Roman" w:hAnsi="Times New Roman" w:cs="Times New Roman"/>
          <w:color w:val="auto"/>
          <w:sz w:val="28"/>
          <w:szCs w:val="28"/>
        </w:rPr>
      </w:pPr>
    </w:p>
    <w:p w:rsidR="00ED0B1B" w:rsidRDefault="00ED0B1B" w:rsidP="00F23AF3">
      <w:pPr>
        <w:pStyle w:val="af5"/>
        <w:jc w:val="right"/>
        <w:rPr>
          <w:rFonts w:ascii="Times New Roman" w:hAnsi="Times New Roman" w:cs="Times New Roman"/>
          <w:color w:val="auto"/>
          <w:sz w:val="28"/>
          <w:szCs w:val="28"/>
        </w:rPr>
      </w:pPr>
    </w:p>
    <w:p w:rsidR="00ED0B1B" w:rsidRDefault="00ED0B1B" w:rsidP="00F23AF3">
      <w:pPr>
        <w:pStyle w:val="af5"/>
        <w:jc w:val="right"/>
        <w:rPr>
          <w:rFonts w:ascii="Times New Roman" w:hAnsi="Times New Roman" w:cs="Times New Roman"/>
          <w:color w:val="auto"/>
          <w:sz w:val="28"/>
          <w:szCs w:val="28"/>
        </w:rPr>
      </w:pPr>
    </w:p>
    <w:p w:rsidR="00ED0B1B" w:rsidRDefault="00ED0B1B" w:rsidP="00F23AF3">
      <w:pPr>
        <w:pStyle w:val="af5"/>
        <w:jc w:val="right"/>
        <w:rPr>
          <w:rFonts w:ascii="Times New Roman" w:hAnsi="Times New Roman" w:cs="Times New Roman"/>
          <w:color w:val="auto"/>
          <w:sz w:val="28"/>
          <w:szCs w:val="28"/>
        </w:rPr>
      </w:pPr>
    </w:p>
    <w:p w:rsidR="00ED0B1B" w:rsidRDefault="00ED0B1B" w:rsidP="00F23AF3">
      <w:pPr>
        <w:pStyle w:val="af5"/>
        <w:jc w:val="right"/>
        <w:rPr>
          <w:rFonts w:ascii="Times New Roman" w:hAnsi="Times New Roman" w:cs="Times New Roman"/>
          <w:color w:val="auto"/>
          <w:sz w:val="28"/>
          <w:szCs w:val="28"/>
        </w:rPr>
      </w:pPr>
    </w:p>
    <w:p w:rsidR="00ED0B1B" w:rsidRDefault="00ED0B1B" w:rsidP="00F23AF3">
      <w:pPr>
        <w:pStyle w:val="af5"/>
        <w:jc w:val="right"/>
        <w:rPr>
          <w:rFonts w:ascii="Times New Roman" w:hAnsi="Times New Roman" w:cs="Times New Roman"/>
          <w:color w:val="auto"/>
          <w:sz w:val="28"/>
          <w:szCs w:val="28"/>
        </w:rPr>
      </w:pPr>
    </w:p>
    <w:p w:rsidR="00ED0B1B" w:rsidRDefault="00ED0B1B" w:rsidP="00F23AF3">
      <w:pPr>
        <w:pStyle w:val="af5"/>
        <w:jc w:val="right"/>
        <w:rPr>
          <w:rFonts w:ascii="Times New Roman" w:hAnsi="Times New Roman" w:cs="Times New Roman"/>
          <w:color w:val="auto"/>
          <w:sz w:val="28"/>
          <w:szCs w:val="28"/>
        </w:rPr>
      </w:pPr>
    </w:p>
    <w:p w:rsidR="00ED0B1B" w:rsidRDefault="00ED0B1B" w:rsidP="00F23AF3">
      <w:pPr>
        <w:pStyle w:val="af5"/>
        <w:jc w:val="right"/>
        <w:rPr>
          <w:rFonts w:ascii="Times New Roman" w:hAnsi="Times New Roman" w:cs="Times New Roman"/>
          <w:color w:val="auto"/>
          <w:sz w:val="28"/>
          <w:szCs w:val="28"/>
        </w:rPr>
      </w:pPr>
    </w:p>
    <w:p w:rsidR="00ED0B1B" w:rsidRDefault="00ED0B1B" w:rsidP="00F23AF3">
      <w:pPr>
        <w:pStyle w:val="af5"/>
        <w:jc w:val="right"/>
        <w:rPr>
          <w:rFonts w:ascii="Times New Roman" w:hAnsi="Times New Roman" w:cs="Times New Roman"/>
          <w:color w:val="auto"/>
          <w:sz w:val="28"/>
          <w:szCs w:val="28"/>
        </w:rPr>
      </w:pPr>
    </w:p>
    <w:p w:rsidR="00ED0B1B" w:rsidRDefault="00ED0B1B" w:rsidP="00F23AF3">
      <w:pPr>
        <w:pStyle w:val="af5"/>
        <w:jc w:val="right"/>
        <w:rPr>
          <w:rFonts w:ascii="Times New Roman" w:hAnsi="Times New Roman" w:cs="Times New Roman"/>
          <w:color w:val="auto"/>
          <w:sz w:val="28"/>
          <w:szCs w:val="28"/>
        </w:rPr>
      </w:pPr>
    </w:p>
    <w:p w:rsidR="00ED0B1B" w:rsidRDefault="00ED0B1B" w:rsidP="00F23AF3">
      <w:pPr>
        <w:pStyle w:val="af5"/>
        <w:jc w:val="right"/>
        <w:rPr>
          <w:rFonts w:ascii="Times New Roman" w:hAnsi="Times New Roman" w:cs="Times New Roman"/>
          <w:color w:val="auto"/>
          <w:sz w:val="28"/>
          <w:szCs w:val="28"/>
        </w:rPr>
      </w:pPr>
    </w:p>
    <w:p w:rsidR="00ED0B1B" w:rsidRDefault="00ED0B1B" w:rsidP="00F23AF3">
      <w:pPr>
        <w:pStyle w:val="af5"/>
        <w:jc w:val="right"/>
        <w:rPr>
          <w:rFonts w:ascii="Times New Roman" w:hAnsi="Times New Roman" w:cs="Times New Roman"/>
          <w:color w:val="auto"/>
          <w:sz w:val="28"/>
          <w:szCs w:val="28"/>
        </w:rPr>
      </w:pPr>
    </w:p>
    <w:p w:rsidR="00ED0B1B" w:rsidRDefault="00ED0B1B" w:rsidP="00F23AF3">
      <w:pPr>
        <w:pStyle w:val="af5"/>
        <w:jc w:val="right"/>
        <w:rPr>
          <w:rFonts w:ascii="Times New Roman" w:hAnsi="Times New Roman" w:cs="Times New Roman"/>
          <w:color w:val="auto"/>
          <w:sz w:val="28"/>
          <w:szCs w:val="28"/>
        </w:rPr>
      </w:pPr>
    </w:p>
    <w:p w:rsidR="00ED0B1B" w:rsidRDefault="00ED0B1B" w:rsidP="008F3C1C">
      <w:pPr>
        <w:pStyle w:val="af5"/>
        <w:rPr>
          <w:rFonts w:ascii="Times New Roman" w:hAnsi="Times New Roman" w:cs="Times New Roman"/>
          <w:color w:val="auto"/>
          <w:sz w:val="28"/>
          <w:szCs w:val="28"/>
        </w:rPr>
        <w:sectPr w:rsidR="00ED0B1B" w:rsidSect="0061568F">
          <w:type w:val="continuous"/>
          <w:pgSz w:w="16840" w:h="11900" w:orient="landscape"/>
          <w:pgMar w:top="220" w:right="460" w:bottom="280" w:left="220" w:header="720" w:footer="720" w:gutter="0"/>
          <w:cols w:space="720"/>
        </w:sectPr>
      </w:pPr>
    </w:p>
    <w:p w:rsidR="00921F6A" w:rsidRDefault="00921F6A" w:rsidP="00921F6A">
      <w:pPr>
        <w:pStyle w:val="af5"/>
        <w:ind w:left="5040" w:firstLine="720"/>
        <w:jc w:val="both"/>
        <w:rPr>
          <w:rFonts w:ascii="Times New Roman" w:hAnsi="Times New Roman" w:cs="Times New Roman"/>
          <w:color w:val="auto"/>
          <w:sz w:val="28"/>
          <w:szCs w:val="28"/>
        </w:rPr>
      </w:pPr>
      <w:r>
        <w:rPr>
          <w:rFonts w:ascii="Times New Roman" w:hAnsi="Times New Roman" w:cs="Times New Roman"/>
          <w:color w:val="auto"/>
          <w:sz w:val="28"/>
          <w:szCs w:val="28"/>
        </w:rPr>
        <w:lastRenderedPageBreak/>
        <w:t>ПРИЛОЖЕНИЕ № 2 к решению</w:t>
      </w:r>
    </w:p>
    <w:p w:rsidR="00921F6A" w:rsidRDefault="00921F6A" w:rsidP="00921F6A">
      <w:pPr>
        <w:pStyle w:val="af5"/>
        <w:ind w:left="5760"/>
        <w:jc w:val="both"/>
        <w:rPr>
          <w:rFonts w:ascii="Times New Roman" w:hAnsi="Times New Roman" w:cs="Times New Roman"/>
          <w:color w:val="auto"/>
          <w:sz w:val="28"/>
          <w:szCs w:val="28"/>
        </w:rPr>
      </w:pPr>
      <w:r>
        <w:rPr>
          <w:rFonts w:ascii="Times New Roman" w:hAnsi="Times New Roman" w:cs="Times New Roman"/>
          <w:color w:val="auto"/>
          <w:sz w:val="28"/>
          <w:szCs w:val="28"/>
        </w:rPr>
        <w:t xml:space="preserve">Совета </w:t>
      </w:r>
      <w:r w:rsidR="000B3A9C">
        <w:rPr>
          <w:rFonts w:ascii="Times New Roman" w:hAnsi="Times New Roman" w:cs="Times New Roman"/>
          <w:color w:val="auto"/>
          <w:sz w:val="28"/>
          <w:szCs w:val="28"/>
        </w:rPr>
        <w:t>Пластуновского</w:t>
      </w:r>
      <w:r>
        <w:rPr>
          <w:rFonts w:ascii="Times New Roman" w:hAnsi="Times New Roman" w:cs="Times New Roman"/>
          <w:color w:val="auto"/>
          <w:sz w:val="28"/>
          <w:szCs w:val="28"/>
        </w:rPr>
        <w:t xml:space="preserve"> сельского поселения Динского района</w:t>
      </w:r>
    </w:p>
    <w:p w:rsidR="008F3C1C" w:rsidRDefault="00921F6A" w:rsidP="00921F6A">
      <w:pPr>
        <w:pStyle w:val="af5"/>
        <w:ind w:left="5760"/>
        <w:jc w:val="both"/>
        <w:rPr>
          <w:rFonts w:ascii="Times New Roman" w:hAnsi="Times New Roman" w:cs="Times New Roman"/>
          <w:color w:val="auto"/>
          <w:sz w:val="28"/>
          <w:szCs w:val="28"/>
        </w:rPr>
      </w:pPr>
      <w:r>
        <w:rPr>
          <w:rFonts w:ascii="Times New Roman" w:hAnsi="Times New Roman" w:cs="Times New Roman"/>
          <w:color w:val="auto"/>
          <w:sz w:val="28"/>
          <w:szCs w:val="28"/>
        </w:rPr>
        <w:t>от _______ № ______</w:t>
      </w:r>
    </w:p>
    <w:p w:rsidR="008F3C1C" w:rsidRDefault="008F3C1C" w:rsidP="00921F6A">
      <w:pPr>
        <w:jc w:val="center"/>
      </w:pPr>
    </w:p>
    <w:p w:rsidR="00921F6A" w:rsidRPr="00921F6A" w:rsidRDefault="00921F6A" w:rsidP="00921F6A">
      <w:pPr>
        <w:ind w:left="5760"/>
        <w:rPr>
          <w:rFonts w:ascii="Times New Roman" w:hAnsi="Times New Roman" w:cs="Times New Roman"/>
          <w:sz w:val="28"/>
          <w:szCs w:val="28"/>
        </w:rPr>
      </w:pPr>
      <w:r w:rsidRPr="00921F6A">
        <w:rPr>
          <w:rFonts w:ascii="Times New Roman" w:hAnsi="Times New Roman" w:cs="Times New Roman"/>
          <w:sz w:val="28"/>
          <w:szCs w:val="28"/>
        </w:rPr>
        <w:t xml:space="preserve">«ПРИЛОЖЕНИЕ № 19 к Правилам благоустройства территории </w:t>
      </w:r>
      <w:r w:rsidR="000B3A9C">
        <w:rPr>
          <w:rFonts w:ascii="Times New Roman" w:hAnsi="Times New Roman" w:cs="Times New Roman"/>
          <w:sz w:val="28"/>
          <w:szCs w:val="28"/>
        </w:rPr>
        <w:t>Пластуновского</w:t>
      </w:r>
      <w:r w:rsidRPr="00921F6A">
        <w:rPr>
          <w:rFonts w:ascii="Times New Roman" w:hAnsi="Times New Roman" w:cs="Times New Roman"/>
          <w:sz w:val="28"/>
          <w:szCs w:val="28"/>
        </w:rPr>
        <w:t xml:space="preserve"> сельского поселения Динского района</w:t>
      </w:r>
    </w:p>
    <w:p w:rsidR="008F3C1C" w:rsidRPr="008F3C1C" w:rsidRDefault="008F3C1C" w:rsidP="008F3C1C"/>
    <w:p w:rsidR="008F3C1C" w:rsidRPr="008F3C1C" w:rsidRDefault="008F3C1C" w:rsidP="008F3C1C"/>
    <w:p w:rsidR="008F3C1C" w:rsidRPr="008F3C1C" w:rsidRDefault="008F3C1C" w:rsidP="008F3C1C"/>
    <w:p w:rsidR="008F3C1C" w:rsidRDefault="008F3C1C" w:rsidP="008F3C1C"/>
    <w:p w:rsidR="008F3C1C" w:rsidRDefault="008F3C1C" w:rsidP="008F3C1C"/>
    <w:p w:rsidR="008F3C1C" w:rsidRPr="008F3C1C" w:rsidRDefault="008F3C1C" w:rsidP="008F3C1C"/>
    <w:p w:rsidR="008F3C1C" w:rsidRPr="008F3C1C" w:rsidRDefault="008F3C1C" w:rsidP="008F3C1C"/>
    <w:p w:rsidR="008F3C1C" w:rsidRPr="008F3C1C" w:rsidRDefault="008F3C1C" w:rsidP="008F3C1C">
      <w:pPr>
        <w:framePr w:w="8626" w:h="1906" w:hRule="exact" w:wrap="none" w:vAnchor="page" w:hAnchor="page" w:x="2149" w:y="3481"/>
        <w:spacing w:line="240" w:lineRule="auto"/>
        <w:ind w:left="40"/>
        <w:jc w:val="center"/>
        <w:rPr>
          <w:color w:val="2E74B5" w:themeColor="accent1" w:themeShade="BF"/>
          <w:sz w:val="32"/>
          <w:szCs w:val="32"/>
        </w:rPr>
      </w:pPr>
      <w:r w:rsidRPr="008F3C1C">
        <w:rPr>
          <w:rStyle w:val="42"/>
          <w:b w:val="0"/>
          <w:bCs w:val="0"/>
          <w:color w:val="2E74B5" w:themeColor="accent1" w:themeShade="BF"/>
          <w:sz w:val="32"/>
          <w:szCs w:val="32"/>
        </w:rPr>
        <w:t>ТИПОВЫЕ РЕШЕНИЯ</w:t>
      </w:r>
      <w:r w:rsidRPr="008F3C1C">
        <w:rPr>
          <w:rStyle w:val="42"/>
          <w:b w:val="0"/>
          <w:bCs w:val="0"/>
          <w:color w:val="2E74B5" w:themeColor="accent1" w:themeShade="BF"/>
          <w:sz w:val="32"/>
          <w:szCs w:val="32"/>
        </w:rPr>
        <w:br/>
        <w:t>ПО ОФОРМЛЕНИЮ И РАЗМЕЩЕНИЮ</w:t>
      </w:r>
      <w:r w:rsidRPr="008F3C1C">
        <w:rPr>
          <w:rStyle w:val="42"/>
          <w:b w:val="0"/>
          <w:bCs w:val="0"/>
          <w:color w:val="2E74B5" w:themeColor="accent1" w:themeShade="BF"/>
          <w:sz w:val="32"/>
          <w:szCs w:val="32"/>
        </w:rPr>
        <w:br/>
        <w:t>НЕСТАЦИОНАРНЫХ ТОРГОВЫХ ОБЪЕКТОВ</w:t>
      </w:r>
    </w:p>
    <w:p w:rsidR="008F3C1C" w:rsidRDefault="008F3C1C" w:rsidP="008F3C1C"/>
    <w:p w:rsidR="008F3C1C" w:rsidRDefault="008F3C1C" w:rsidP="008F3C1C">
      <w:pPr>
        <w:framePr w:wrap="none" w:vAnchor="page" w:hAnchor="page" w:x="1697" w:y="7016"/>
        <w:rPr>
          <w:sz w:val="2"/>
          <w:szCs w:val="2"/>
        </w:rPr>
      </w:pPr>
      <w:r>
        <w:rPr>
          <w:noProof/>
        </w:rPr>
        <w:drawing>
          <wp:inline distT="0" distB="0" distL="0" distR="0">
            <wp:extent cx="5629275" cy="1514475"/>
            <wp:effectExtent l="0" t="0" r="9525" b="9525"/>
            <wp:docPr id="158" name="Рисунок 1" descr="C:\Users\Admin\AppData\Local\Temp\FineReader12.00\media\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AppData\Local\Temp\FineReader12.00\media\image1.jpeg"/>
                    <pic:cNvPicPr>
                      <a:picLocks noChangeAspect="1" noChangeArrowheads="1"/>
                    </pic:cNvPicPr>
                  </pic:nvPicPr>
                  <pic:blipFill>
                    <a:blip r:embed="rId308" cstate="print">
                      <a:extLst>
                        <a:ext uri="{28A0092B-C50C-407E-A947-70E740481C1C}">
                          <a14:useLocalDpi xmlns:a14="http://schemas.microsoft.com/office/drawing/2010/main" val="0"/>
                        </a:ext>
                      </a:extLst>
                    </a:blip>
                    <a:srcRect/>
                    <a:stretch>
                      <a:fillRect/>
                    </a:stretch>
                  </pic:blipFill>
                  <pic:spPr bwMode="auto">
                    <a:xfrm>
                      <a:off x="0" y="0"/>
                      <a:ext cx="5629275" cy="1514475"/>
                    </a:xfrm>
                    <a:prstGeom prst="rect">
                      <a:avLst/>
                    </a:prstGeom>
                    <a:noFill/>
                    <a:ln>
                      <a:noFill/>
                    </a:ln>
                  </pic:spPr>
                </pic:pic>
              </a:graphicData>
            </a:graphic>
          </wp:inline>
        </w:drawing>
      </w:r>
    </w:p>
    <w:p w:rsidR="008F3C1C" w:rsidRDefault="008F3C1C" w:rsidP="008F3C1C">
      <w:pPr>
        <w:framePr w:wrap="none" w:vAnchor="page" w:hAnchor="page" w:x="2134" w:y="9565"/>
        <w:rPr>
          <w:sz w:val="2"/>
          <w:szCs w:val="2"/>
        </w:rPr>
      </w:pPr>
      <w:r>
        <w:rPr>
          <w:noProof/>
        </w:rPr>
        <w:drawing>
          <wp:inline distT="0" distB="0" distL="0" distR="0">
            <wp:extent cx="1685925" cy="495300"/>
            <wp:effectExtent l="0" t="0" r="9525" b="0"/>
            <wp:docPr id="159" name="Рисунок 2" descr="C:\Users\Admin\AppData\Local\Temp\FineReader12.00\media\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AppData\Local\Temp\FineReader12.00\media\image2.png"/>
                    <pic:cNvPicPr>
                      <a:picLocks noChangeAspect="1" noChangeArrowheads="1"/>
                    </pic:cNvPicPr>
                  </pic:nvPicPr>
                  <pic:blipFill>
                    <a:blip r:embed="rId309" cstate="print">
                      <a:extLst>
                        <a:ext uri="{28A0092B-C50C-407E-A947-70E740481C1C}">
                          <a14:useLocalDpi xmlns:a14="http://schemas.microsoft.com/office/drawing/2010/main" val="0"/>
                        </a:ext>
                      </a:extLst>
                    </a:blip>
                    <a:srcRect/>
                    <a:stretch>
                      <a:fillRect/>
                    </a:stretch>
                  </pic:blipFill>
                  <pic:spPr bwMode="auto">
                    <a:xfrm>
                      <a:off x="0" y="0"/>
                      <a:ext cx="1685925" cy="495300"/>
                    </a:xfrm>
                    <a:prstGeom prst="rect">
                      <a:avLst/>
                    </a:prstGeom>
                    <a:noFill/>
                    <a:ln>
                      <a:noFill/>
                    </a:ln>
                  </pic:spPr>
                </pic:pic>
              </a:graphicData>
            </a:graphic>
          </wp:inline>
        </w:drawing>
      </w:r>
    </w:p>
    <w:p w:rsidR="008F3C1C" w:rsidRDefault="008F3C1C" w:rsidP="008F3C1C">
      <w:pPr>
        <w:framePr w:wrap="none" w:vAnchor="page" w:hAnchor="page" w:x="7467" w:y="9565"/>
        <w:rPr>
          <w:sz w:val="2"/>
          <w:szCs w:val="2"/>
        </w:rPr>
      </w:pPr>
      <w:r>
        <w:rPr>
          <w:noProof/>
        </w:rPr>
        <w:drawing>
          <wp:inline distT="0" distB="0" distL="0" distR="0">
            <wp:extent cx="1685925" cy="495300"/>
            <wp:effectExtent l="0" t="0" r="9525" b="0"/>
            <wp:docPr id="160" name="Рисунок 3" descr="C:\Users\Admin\AppData\Local\Temp\FineReader12.00\media\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AppData\Local\Temp\FineReader12.00\media\image3.png"/>
                    <pic:cNvPicPr>
                      <a:picLocks noChangeAspect="1" noChangeArrowheads="1"/>
                    </pic:cNvPicPr>
                  </pic:nvPicPr>
                  <pic:blipFill>
                    <a:blip r:embed="rId310" cstate="print">
                      <a:extLst>
                        <a:ext uri="{28A0092B-C50C-407E-A947-70E740481C1C}">
                          <a14:useLocalDpi xmlns:a14="http://schemas.microsoft.com/office/drawing/2010/main" val="0"/>
                        </a:ext>
                      </a:extLst>
                    </a:blip>
                    <a:srcRect/>
                    <a:stretch>
                      <a:fillRect/>
                    </a:stretch>
                  </pic:blipFill>
                  <pic:spPr bwMode="auto">
                    <a:xfrm>
                      <a:off x="0" y="0"/>
                      <a:ext cx="1685925" cy="495300"/>
                    </a:xfrm>
                    <a:prstGeom prst="rect">
                      <a:avLst/>
                    </a:prstGeom>
                    <a:noFill/>
                    <a:ln>
                      <a:noFill/>
                    </a:ln>
                  </pic:spPr>
                </pic:pic>
              </a:graphicData>
            </a:graphic>
          </wp:inline>
        </w:drawing>
      </w:r>
    </w:p>
    <w:p w:rsidR="008F3C1C" w:rsidRPr="00921F6A" w:rsidRDefault="008F3C1C" w:rsidP="00921F6A">
      <w:pPr>
        <w:framePr w:w="8515" w:h="273" w:hRule="exact" w:wrap="none" w:vAnchor="page" w:hAnchor="page" w:x="2149" w:y="15906"/>
        <w:spacing w:line="190" w:lineRule="exact"/>
        <w:ind w:left="300"/>
        <w:jc w:val="center"/>
        <w:rPr>
          <w:rFonts w:ascii="Times New Roman" w:hAnsi="Times New Roman" w:cs="Times New Roman"/>
          <w:sz w:val="16"/>
          <w:szCs w:val="16"/>
        </w:rPr>
      </w:pPr>
      <w:r w:rsidRPr="00921F6A">
        <w:rPr>
          <w:rStyle w:val="52"/>
          <w:rFonts w:ascii="Times New Roman" w:hAnsi="Times New Roman" w:cs="Times New Roman"/>
          <w:bCs/>
          <w:sz w:val="16"/>
          <w:szCs w:val="16"/>
        </w:rPr>
        <w:t>ДИНСКОЙ РАЙОН 2020.</w:t>
      </w:r>
    </w:p>
    <w:p w:rsidR="008F3C1C" w:rsidRPr="00921F6A" w:rsidRDefault="008F3C1C" w:rsidP="00326626">
      <w:pPr>
        <w:rPr>
          <w:rFonts w:ascii="Times New Roman" w:hAnsi="Times New Roman" w:cs="Times New Roman"/>
          <w:sz w:val="16"/>
          <w:szCs w:val="16"/>
        </w:rPr>
        <w:sectPr w:rsidR="008F3C1C" w:rsidRPr="00921F6A" w:rsidSect="008F3C1C">
          <w:type w:val="continuous"/>
          <w:pgSz w:w="11900" w:h="16840"/>
          <w:pgMar w:top="360" w:right="360" w:bottom="360" w:left="360" w:header="0" w:footer="3" w:gutter="0"/>
          <w:cols w:space="720"/>
          <w:noEndnote/>
          <w:docGrid w:linePitch="360"/>
        </w:sectPr>
      </w:pPr>
    </w:p>
    <w:p w:rsidR="008F3C1C" w:rsidRDefault="00921F6A" w:rsidP="008F3C1C">
      <w:pPr>
        <w:pStyle w:val="25"/>
        <w:framePr w:wrap="none" w:vAnchor="page" w:hAnchor="page" w:x="1904" w:y="610"/>
        <w:shd w:val="clear" w:color="auto" w:fill="auto"/>
        <w:spacing w:line="400" w:lineRule="exact"/>
      </w:pPr>
      <w:r>
        <w:lastRenderedPageBreak/>
        <w:t xml:space="preserve"> </w:t>
      </w:r>
      <w:r w:rsidR="008F3C1C">
        <w:t>ВВЕДЕНИЕ</w:t>
      </w:r>
    </w:p>
    <w:p w:rsidR="008F3C1C" w:rsidRDefault="008F3C1C" w:rsidP="00921F6A">
      <w:pPr>
        <w:framePr w:w="9014" w:h="6546" w:hRule="exact" w:wrap="none" w:vAnchor="page" w:hAnchor="page" w:x="2011" w:y="1456"/>
        <w:spacing w:after="275"/>
        <w:jc w:val="both"/>
      </w:pPr>
      <w:r>
        <w:t>В документе представлены правила и рекомендации по размещению нестационарных торговых объектов ( НТО ) и оформлению их внешнего вида. Правила и рекомендации разработаны администрацией муниципального образования Динокой район для хозяйствующих субъектов, размещающих НТО или заинтересованных в их размещении. Хозяйствующим субъектам правила и рекомендации позволят создать современные, функциональные и визуально привлекательные торговые объекты. При подготовке были проанализированы особенности местной архитектурной среды. Применение данных требований распространяется на НТО, расположенные на муниципальных земельных участках и участках, собственность на которые не разграничена, а также на НТО, расположенные на земельных участках, находящихся в частной собственности. Действие настоящих правил не распространяется на отношения, связанные с размещением НТО при проведении праздничных, общественно-политических, культурно-массовых и спортивно-массовых мероприятий, имеющих краткосрочный характер. Правила не регулируют отношения, связанные с размещением нестационарных торговых объектов, находящихся на территории ярмарок.</w:t>
      </w:r>
    </w:p>
    <w:p w:rsidR="008F3C1C" w:rsidRDefault="008F3C1C" w:rsidP="00921F6A">
      <w:pPr>
        <w:framePr w:w="9014" w:h="6546" w:hRule="exact" w:wrap="none" w:vAnchor="page" w:hAnchor="page" w:x="2011" w:y="1456"/>
        <w:spacing w:after="51" w:line="240" w:lineRule="exact"/>
      </w:pPr>
      <w:r>
        <w:rPr>
          <w:rStyle w:val="72"/>
          <w:b w:val="0"/>
          <w:bCs w:val="0"/>
        </w:rPr>
        <w:t>Как пользоваться документом</w:t>
      </w:r>
    </w:p>
    <w:p w:rsidR="008F3C1C" w:rsidRDefault="008F3C1C" w:rsidP="00921F6A">
      <w:pPr>
        <w:framePr w:w="9014" w:h="6546" w:hRule="exact" w:wrap="none" w:vAnchor="page" w:hAnchor="page" w:x="2011" w:y="1456"/>
        <w:ind w:left="4420"/>
      </w:pPr>
      <w:r>
        <w:rPr>
          <w:rStyle w:val="82"/>
        </w:rPr>
        <w:t>1</w:t>
      </w:r>
    </w:p>
    <w:p w:rsidR="008F3C1C" w:rsidRDefault="008F3C1C" w:rsidP="00921F6A">
      <w:pPr>
        <w:pStyle w:val="92"/>
        <w:framePr w:w="9014" w:h="6546" w:hRule="exact" w:wrap="none" w:vAnchor="page" w:hAnchor="page" w:x="2011" w:y="1456"/>
        <w:shd w:val="clear" w:color="auto" w:fill="auto"/>
        <w:tabs>
          <w:tab w:val="left" w:leader="hyphen" w:pos="3485"/>
        </w:tabs>
        <w:jc w:val="center"/>
      </w:pPr>
      <w:r>
        <w:t>Определить тип НТО</w:t>
      </w:r>
    </w:p>
    <w:p w:rsidR="008F3C1C" w:rsidRDefault="008F3C1C" w:rsidP="00921F6A">
      <w:pPr>
        <w:framePr w:w="9014" w:h="6546" w:hRule="exact" w:wrap="none" w:vAnchor="page" w:hAnchor="page" w:x="2011" w:y="1456"/>
        <w:ind w:left="20"/>
        <w:jc w:val="center"/>
      </w:pPr>
      <w:r>
        <w:rPr>
          <w:rStyle w:val="27"/>
        </w:rPr>
        <w:t>Типология представлена на с. 3-7.</w:t>
      </w:r>
    </w:p>
    <w:p w:rsidR="008F3C1C" w:rsidRDefault="008F3C1C" w:rsidP="00921F6A">
      <w:pPr>
        <w:pStyle w:val="101"/>
        <w:framePr w:w="9014" w:h="4506" w:hRule="exact" w:wrap="none" w:vAnchor="page" w:hAnchor="page" w:x="1899" w:y="8431"/>
        <w:shd w:val="clear" w:color="auto" w:fill="auto"/>
        <w:spacing w:after="32" w:line="320" w:lineRule="exact"/>
        <w:ind w:left="4420"/>
      </w:pPr>
      <w:r>
        <w:t>2</w:t>
      </w:r>
    </w:p>
    <w:p w:rsidR="008F3C1C" w:rsidRDefault="008F3C1C" w:rsidP="008F3C1C">
      <w:pPr>
        <w:pStyle w:val="92"/>
        <w:framePr w:w="9014" w:h="4506" w:hRule="exact" w:wrap="none" w:vAnchor="page" w:hAnchor="page" w:x="1899" w:y="8431"/>
        <w:shd w:val="clear" w:color="auto" w:fill="auto"/>
        <w:tabs>
          <w:tab w:val="left" w:leader="hyphen" w:pos="2714"/>
        </w:tabs>
        <w:spacing w:after="161" w:line="180" w:lineRule="exact"/>
        <w:ind w:left="1900"/>
      </w:pPr>
      <w:r>
        <w:tab/>
        <w:t xml:space="preserve"> Ознакомиться с правилами размещения</w:t>
      </w:r>
    </w:p>
    <w:p w:rsidR="008F3C1C" w:rsidRDefault="008F3C1C" w:rsidP="008F3C1C">
      <w:pPr>
        <w:framePr w:w="9014" w:h="4506" w:hRule="exact" w:wrap="none" w:vAnchor="page" w:hAnchor="page" w:x="1899" w:y="8431"/>
        <w:spacing w:after="257" w:line="221" w:lineRule="exact"/>
        <w:ind w:left="1900" w:right="2160"/>
        <w:jc w:val="right"/>
      </w:pPr>
      <w:r>
        <w:rPr>
          <w:rStyle w:val="27"/>
        </w:rPr>
        <w:t>Правила размещения относительно зданий, рекламных конструкций и других объектов представлены на с. 8-12.</w:t>
      </w:r>
    </w:p>
    <w:p w:rsidR="008F3C1C" w:rsidRPr="00921F6A" w:rsidRDefault="008F3C1C" w:rsidP="00921F6A">
      <w:pPr>
        <w:framePr w:w="9014" w:h="4506" w:hRule="exact" w:wrap="none" w:vAnchor="page" w:hAnchor="page" w:x="1899" w:y="8431"/>
        <w:spacing w:after="149" w:line="200" w:lineRule="exact"/>
      </w:pPr>
    </w:p>
    <w:p w:rsidR="008F3C1C" w:rsidRDefault="008F3C1C" w:rsidP="008F3C1C">
      <w:pPr>
        <w:framePr w:w="9014" w:h="4506" w:hRule="exact" w:wrap="none" w:vAnchor="page" w:hAnchor="page" w:x="1899" w:y="8431"/>
        <w:spacing w:after="52" w:line="220" w:lineRule="exact"/>
        <w:ind w:left="4420"/>
      </w:pPr>
      <w:r w:rsidRPr="008F3C1C">
        <w:rPr>
          <w:rStyle w:val="62"/>
          <w:lang w:val="ru-RU"/>
        </w:rPr>
        <w:t>3</w:t>
      </w:r>
    </w:p>
    <w:p w:rsidR="008F3C1C" w:rsidRDefault="00921F6A" w:rsidP="00921F6A">
      <w:pPr>
        <w:pStyle w:val="92"/>
        <w:framePr w:w="9014" w:h="4506" w:hRule="exact" w:wrap="none" w:vAnchor="page" w:hAnchor="page" w:x="1899" w:y="8431"/>
        <w:shd w:val="clear" w:color="auto" w:fill="auto"/>
        <w:tabs>
          <w:tab w:val="left" w:leader="hyphen" w:pos="2714"/>
          <w:tab w:val="left" w:leader="hyphen" w:pos="6892"/>
        </w:tabs>
        <w:spacing w:after="31" w:line="180" w:lineRule="exact"/>
        <w:ind w:left="1900"/>
      </w:pPr>
      <w:r>
        <w:t xml:space="preserve">        </w:t>
      </w:r>
      <w:r w:rsidR="008F3C1C">
        <w:t>Ознак</w:t>
      </w:r>
      <w:r>
        <w:t>омиться с правилами оформления</w:t>
      </w:r>
    </w:p>
    <w:p w:rsidR="008F3C1C" w:rsidRDefault="008F3C1C" w:rsidP="00921F6A">
      <w:pPr>
        <w:pStyle w:val="92"/>
        <w:framePr w:w="9014" w:h="4506" w:hRule="exact" w:wrap="none" w:vAnchor="page" w:hAnchor="page" w:x="1899" w:y="8431"/>
        <w:shd w:val="clear" w:color="auto" w:fill="auto"/>
        <w:spacing w:after="186" w:line="180" w:lineRule="exact"/>
        <w:ind w:left="20"/>
        <w:jc w:val="center"/>
      </w:pPr>
      <w:r>
        <w:t>внешнего вида</w:t>
      </w:r>
    </w:p>
    <w:p w:rsidR="008F3C1C" w:rsidRDefault="008F3C1C" w:rsidP="00921F6A">
      <w:pPr>
        <w:framePr w:w="9014" w:h="4506" w:hRule="exact" w:wrap="none" w:vAnchor="page" w:hAnchor="page" w:x="1899" w:y="8431"/>
        <w:spacing w:after="330" w:line="190" w:lineRule="exact"/>
        <w:ind w:right="200"/>
        <w:jc w:val="center"/>
      </w:pPr>
      <w:r>
        <w:rPr>
          <w:rStyle w:val="27"/>
        </w:rPr>
        <w:t>Правила перечислены на с. 13-32.</w:t>
      </w:r>
    </w:p>
    <w:p w:rsidR="008F3C1C" w:rsidRPr="00921F6A" w:rsidRDefault="008F3C1C" w:rsidP="008F3C1C">
      <w:pPr>
        <w:framePr w:w="9014" w:h="4506" w:hRule="exact" w:wrap="none" w:vAnchor="page" w:hAnchor="page" w:x="1899" w:y="8431"/>
        <w:spacing w:after="59" w:line="200" w:lineRule="exact"/>
        <w:ind w:left="4420"/>
      </w:pPr>
    </w:p>
    <w:p w:rsidR="008F3C1C" w:rsidRDefault="008F3C1C" w:rsidP="008F3C1C">
      <w:pPr>
        <w:pStyle w:val="121"/>
        <w:framePr w:w="9014" w:h="4506" w:hRule="exact" w:wrap="none" w:vAnchor="page" w:hAnchor="page" w:x="1899" w:y="8431"/>
        <w:shd w:val="clear" w:color="auto" w:fill="auto"/>
        <w:spacing w:before="0" w:after="0" w:line="320" w:lineRule="exact"/>
        <w:ind w:left="4420"/>
      </w:pPr>
      <w:r>
        <w:t>4</w:t>
      </w:r>
    </w:p>
    <w:p w:rsidR="008F3C1C" w:rsidRDefault="008F3C1C" w:rsidP="00921F6A">
      <w:pPr>
        <w:pStyle w:val="92"/>
        <w:framePr w:w="9014" w:h="518" w:hRule="exact" w:wrap="none" w:vAnchor="page" w:hAnchor="page" w:x="1966" w:y="12631"/>
        <w:shd w:val="clear" w:color="auto" w:fill="auto"/>
        <w:spacing w:after="66" w:line="180" w:lineRule="exact"/>
        <w:ind w:left="20"/>
        <w:jc w:val="center"/>
      </w:pPr>
      <w:r>
        <w:t>Ознакомится с примерами НТО</w:t>
      </w:r>
    </w:p>
    <w:p w:rsidR="008F3C1C" w:rsidRDefault="00921F6A" w:rsidP="00921F6A">
      <w:pPr>
        <w:framePr w:w="9014" w:h="518" w:hRule="exact" w:wrap="none" w:vAnchor="page" w:hAnchor="page" w:x="1966" w:y="12631"/>
        <w:spacing w:line="190" w:lineRule="exact"/>
        <w:ind w:right="200"/>
      </w:pPr>
      <w:r>
        <w:rPr>
          <w:rStyle w:val="27"/>
        </w:rPr>
        <w:t xml:space="preserve">                                             </w:t>
      </w:r>
      <w:r w:rsidR="008F3C1C">
        <w:rPr>
          <w:rStyle w:val="27"/>
        </w:rPr>
        <w:t>Примеры перечислены на с. 33-35.</w:t>
      </w:r>
    </w:p>
    <w:p w:rsidR="008F3C1C" w:rsidRDefault="008F3C1C" w:rsidP="00921F6A">
      <w:pPr>
        <w:framePr w:w="9046" w:h="901" w:hRule="exact" w:wrap="none" w:vAnchor="page" w:hAnchor="page" w:x="1936" w:y="13636"/>
        <w:spacing w:line="240" w:lineRule="exact"/>
        <w:rPr>
          <w:rStyle w:val="27"/>
        </w:rPr>
      </w:pPr>
      <w:r>
        <w:rPr>
          <w:rStyle w:val="27"/>
        </w:rPr>
        <w:t>* Эскизный проект НТО в обязательном порядке согласовывается с управлением архитектуры и градостроительства администрации муниципального образования Динской район.</w:t>
      </w:r>
    </w:p>
    <w:p w:rsidR="00921F6A" w:rsidRDefault="00921F6A" w:rsidP="00921F6A">
      <w:pPr>
        <w:framePr w:w="9046" w:h="901" w:hRule="exact" w:wrap="none" w:vAnchor="page" w:hAnchor="page" w:x="1936" w:y="13636"/>
        <w:spacing w:line="240" w:lineRule="exact"/>
        <w:rPr>
          <w:rStyle w:val="27"/>
        </w:rPr>
      </w:pPr>
    </w:p>
    <w:p w:rsidR="00921F6A" w:rsidRDefault="00921F6A" w:rsidP="00921F6A">
      <w:pPr>
        <w:framePr w:w="9046" w:h="901" w:hRule="exact" w:wrap="none" w:vAnchor="page" w:hAnchor="page" w:x="1936" w:y="13636"/>
        <w:spacing w:line="240" w:lineRule="exact"/>
        <w:rPr>
          <w:rStyle w:val="27"/>
        </w:rPr>
      </w:pPr>
    </w:p>
    <w:p w:rsidR="00921F6A" w:rsidRDefault="00921F6A" w:rsidP="00921F6A">
      <w:pPr>
        <w:framePr w:w="9046" w:h="901" w:hRule="exact" w:wrap="none" w:vAnchor="page" w:hAnchor="page" w:x="1936" w:y="13636"/>
        <w:spacing w:line="240" w:lineRule="exact"/>
        <w:rPr>
          <w:rStyle w:val="27"/>
        </w:rPr>
      </w:pPr>
    </w:p>
    <w:p w:rsidR="00921F6A" w:rsidRDefault="00921F6A" w:rsidP="00921F6A">
      <w:pPr>
        <w:framePr w:w="9046" w:h="901" w:hRule="exact" w:wrap="none" w:vAnchor="page" w:hAnchor="page" w:x="1936" w:y="13636"/>
        <w:spacing w:line="240" w:lineRule="exact"/>
        <w:rPr>
          <w:rStyle w:val="27"/>
        </w:rPr>
      </w:pPr>
    </w:p>
    <w:p w:rsidR="00921F6A" w:rsidRDefault="00921F6A" w:rsidP="00921F6A">
      <w:pPr>
        <w:framePr w:w="9046" w:h="901" w:hRule="exact" w:wrap="none" w:vAnchor="page" w:hAnchor="page" w:x="1936" w:y="13636"/>
        <w:spacing w:line="240" w:lineRule="exact"/>
        <w:rPr>
          <w:rStyle w:val="27"/>
        </w:rPr>
      </w:pPr>
    </w:p>
    <w:p w:rsidR="00921F6A" w:rsidRDefault="00921F6A" w:rsidP="00921F6A">
      <w:pPr>
        <w:framePr w:w="9046" w:h="901" w:hRule="exact" w:wrap="none" w:vAnchor="page" w:hAnchor="page" w:x="1936" w:y="13636"/>
        <w:spacing w:line="240" w:lineRule="exact"/>
      </w:pPr>
      <w:r>
        <w:rPr>
          <w:rStyle w:val="27"/>
        </w:rPr>
        <w:t>Мемммм</w:t>
      </w:r>
    </w:p>
    <w:p w:rsidR="008F3C1C" w:rsidRDefault="008F3C1C" w:rsidP="008F3C1C">
      <w:pPr>
        <w:rPr>
          <w:sz w:val="2"/>
          <w:szCs w:val="2"/>
        </w:rPr>
        <w:sectPr w:rsidR="008F3C1C">
          <w:pgSz w:w="11900" w:h="16840"/>
          <w:pgMar w:top="360" w:right="360" w:bottom="360" w:left="360" w:header="0" w:footer="3" w:gutter="0"/>
          <w:cols w:space="720"/>
          <w:noEndnote/>
          <w:docGrid w:linePitch="360"/>
        </w:sectPr>
      </w:pPr>
    </w:p>
    <w:p w:rsidR="008F3C1C" w:rsidRDefault="008F3C1C" w:rsidP="008F3C1C">
      <w:pPr>
        <w:pStyle w:val="29"/>
        <w:framePr w:wrap="none" w:vAnchor="page" w:hAnchor="page" w:x="1725" w:y="1109"/>
        <w:shd w:val="clear" w:color="auto" w:fill="auto"/>
        <w:spacing w:line="380" w:lineRule="exact"/>
      </w:pPr>
    </w:p>
    <w:p w:rsidR="008F3C1C" w:rsidRDefault="008F3C1C" w:rsidP="008F3C1C">
      <w:pPr>
        <w:framePr w:w="4152" w:h="10422" w:hRule="exact" w:wrap="none" w:vAnchor="page" w:hAnchor="page" w:x="1725" w:y="1844"/>
        <w:spacing w:after="184" w:line="235" w:lineRule="exact"/>
      </w:pPr>
      <w:r>
        <w:rPr>
          <w:rStyle w:val="27"/>
        </w:rPr>
        <w:t xml:space="preserve">Сооружение </w:t>
      </w:r>
      <w:r>
        <w:t>— объемная, плоскостная или линейная наземная, надземная или подземная строительная система, состоящая из несущих, а в отдельных случаях и ограждающих конструкций и предназначенная для выполнения производственных процессов различного вида, хранения материалов, изделий, оборудования, для временного пребывания людей, перемещения людей и грузов и т.д.</w:t>
      </w:r>
    </w:p>
    <w:p w:rsidR="008F3C1C" w:rsidRDefault="008F3C1C" w:rsidP="008F3C1C">
      <w:pPr>
        <w:framePr w:w="4152" w:h="10422" w:hRule="exact" w:wrap="none" w:vAnchor="page" w:hAnchor="page" w:x="1725" w:y="1844"/>
        <w:spacing w:after="176" w:line="230" w:lineRule="exact"/>
      </w:pPr>
      <w:r>
        <w:rPr>
          <w:rStyle w:val="27"/>
        </w:rPr>
        <w:t xml:space="preserve">Пешеходная зона тротуара </w:t>
      </w:r>
      <w:r>
        <w:t>— свободный от преград и препятствий выделенный участок улицы, предназначенный для движения пешеходов.</w:t>
      </w:r>
    </w:p>
    <w:p w:rsidR="008F3C1C" w:rsidRDefault="008F3C1C" w:rsidP="008F3C1C">
      <w:pPr>
        <w:framePr w:w="4152" w:h="10422" w:hRule="exact" w:wrap="none" w:vAnchor="page" w:hAnchor="page" w:x="1725" w:y="1844"/>
        <w:spacing w:after="180" w:line="235" w:lineRule="exact"/>
      </w:pPr>
      <w:r>
        <w:rPr>
          <w:rStyle w:val="27"/>
        </w:rPr>
        <w:t xml:space="preserve">Техническая зона тротуара </w:t>
      </w:r>
      <w:r>
        <w:t>— участки тротуара, в пределах которых размещаются дорожные знаки, светофорные объекты, приборы освещения, мачты связи, кабельные системы и другое инженерное оборудование.</w:t>
      </w:r>
    </w:p>
    <w:p w:rsidR="008F3C1C" w:rsidRDefault="008F3C1C" w:rsidP="008F3C1C">
      <w:pPr>
        <w:framePr w:w="4152" w:h="10422" w:hRule="exact" w:wrap="none" w:vAnchor="page" w:hAnchor="page" w:x="1725" w:y="1844"/>
        <w:spacing w:after="180" w:line="235" w:lineRule="exact"/>
      </w:pPr>
      <w:r>
        <w:rPr>
          <w:rStyle w:val="27"/>
        </w:rPr>
        <w:t xml:space="preserve">Проезжая часть </w:t>
      </w:r>
      <w:r>
        <w:t>— элемент дороги, предназначенный для движения безрельсовых транспортных средств.</w:t>
      </w:r>
    </w:p>
    <w:p w:rsidR="008F3C1C" w:rsidRDefault="008F3C1C" w:rsidP="008F3C1C">
      <w:pPr>
        <w:framePr w:w="4152" w:h="10422" w:hRule="exact" w:wrap="none" w:vAnchor="page" w:hAnchor="page" w:x="1725" w:y="1844"/>
        <w:spacing w:after="184" w:line="235" w:lineRule="exact"/>
      </w:pPr>
      <w:r>
        <w:rPr>
          <w:rStyle w:val="27"/>
        </w:rPr>
        <w:t xml:space="preserve">Второстепенный и внутренний проезды к дорогам районного значения </w:t>
      </w:r>
      <w:r>
        <w:t>— улица или дорога местного значения, связывающие с магистральными улицами микрорайоны и отдельные группы зданий.</w:t>
      </w:r>
    </w:p>
    <w:p w:rsidR="008F3C1C" w:rsidRDefault="008F3C1C" w:rsidP="008F3C1C">
      <w:pPr>
        <w:framePr w:w="4152" w:h="10422" w:hRule="exact" w:wrap="none" w:vAnchor="page" w:hAnchor="page" w:x="1725" w:y="1844"/>
        <w:spacing w:after="176" w:line="230" w:lineRule="exact"/>
      </w:pPr>
      <w:r>
        <w:rPr>
          <w:rStyle w:val="27"/>
        </w:rPr>
        <w:t xml:space="preserve">Посадочная площадка </w:t>
      </w:r>
      <w:r>
        <w:t>— элемент остановочного комплекса, предназначенный для высадки и посадки пассажиров.</w:t>
      </w:r>
    </w:p>
    <w:p w:rsidR="008F3C1C" w:rsidRDefault="008F3C1C" w:rsidP="008F3C1C">
      <w:pPr>
        <w:framePr w:w="4152" w:h="10422" w:hRule="exact" w:wrap="none" w:vAnchor="page" w:hAnchor="page" w:x="1725" w:y="1844"/>
        <w:spacing w:after="176" w:line="235" w:lineRule="exact"/>
      </w:pPr>
      <w:r>
        <w:t>Площадка ожидания — элемент остановочного комплекса, предназначенный для ожидания пассажирами прибытия общественного транспорта.</w:t>
      </w:r>
    </w:p>
    <w:p w:rsidR="008F3C1C" w:rsidRDefault="008F3C1C" w:rsidP="008F3C1C">
      <w:pPr>
        <w:framePr w:w="4152" w:h="10422" w:hRule="exact" w:wrap="none" w:vAnchor="page" w:hAnchor="page" w:x="1725" w:y="1844"/>
        <w:spacing w:line="240" w:lineRule="exact"/>
      </w:pPr>
      <w:r>
        <w:rPr>
          <w:rStyle w:val="27"/>
        </w:rPr>
        <w:t xml:space="preserve">Сгрупированные НТО </w:t>
      </w:r>
      <w:r>
        <w:t>— два и более НТО, расстояние между которыми менее 0,3 м.</w:t>
      </w:r>
    </w:p>
    <w:p w:rsidR="008F3C1C" w:rsidRDefault="008F3C1C" w:rsidP="008F3C1C">
      <w:pPr>
        <w:framePr w:w="4176" w:h="11381" w:hRule="exact" w:wrap="none" w:vAnchor="page" w:hAnchor="page" w:x="6342" w:y="1844"/>
        <w:spacing w:after="180" w:line="235" w:lineRule="exact"/>
      </w:pPr>
      <w:r>
        <w:rPr>
          <w:rStyle w:val="27"/>
        </w:rPr>
        <w:t xml:space="preserve">Остановочный павильон </w:t>
      </w:r>
      <w:r>
        <w:t>— элемент остановочного комплекса, предназначенный для укрытия пассажиров, ожидающих прибытия общественного транспорта, от воздействия неблагоприятных погодно</w:t>
      </w:r>
      <w:r>
        <w:softHyphen/>
        <w:t>климатических факторов (осадки, воздействие прямых солнечных лучей, ветер и т.п.).</w:t>
      </w:r>
    </w:p>
    <w:p w:rsidR="008F3C1C" w:rsidRDefault="008F3C1C" w:rsidP="008F3C1C">
      <w:pPr>
        <w:framePr w:w="4176" w:h="11381" w:hRule="exact" w:wrap="none" w:vAnchor="page" w:hAnchor="page" w:x="6342" w:y="1844"/>
        <w:spacing w:after="180" w:line="235" w:lineRule="exact"/>
      </w:pPr>
      <w:r>
        <w:rPr>
          <w:rStyle w:val="27"/>
        </w:rPr>
        <w:t xml:space="preserve">Объекты культурного наследия (ОКН) </w:t>
      </w:r>
      <w:r>
        <w:t>— недвижимое имущество (включая объекты археологического наследия) и иные объекты с исторически связан ными с ними территориями,произведениями живописи, скульптуры, декоративно-прикладного искусства, объектами науки и техники и иными предметами материальной культуры, возникшие в результате исторических событий, представляющие собой ценность с точки зрения истории, археологии, архитектуры,градостроительства, искусства, науки и техники,эстетики, этнологии или антропологии, социальной культуры и являющиеся свидетельством эпох и цивилизаций, подлинными источниками информации о зарождении и развитии культуры.</w:t>
      </w:r>
    </w:p>
    <w:p w:rsidR="008F3C1C" w:rsidRDefault="008F3C1C" w:rsidP="008F3C1C">
      <w:pPr>
        <w:framePr w:w="4176" w:h="11381" w:hRule="exact" w:wrap="none" w:vAnchor="page" w:hAnchor="page" w:x="6342" w:y="1844"/>
        <w:spacing w:after="180" w:line="235" w:lineRule="exact"/>
      </w:pPr>
      <w:r>
        <w:rPr>
          <w:rStyle w:val="27"/>
        </w:rPr>
        <w:t xml:space="preserve">Нестационарный торговый объект (НТО) </w:t>
      </w:r>
      <w:r>
        <w:t>— торговый объект, представляющий собой временное сооружение или временную конструкцию, не связанные прочно с земельным участком вне зависимости от наличия или отсутствия подключения (технологического присоединения) к сетям инженерно-технического обеспечения, в том числе передвижное сооружение.</w:t>
      </w:r>
    </w:p>
    <w:p w:rsidR="008F3C1C" w:rsidRDefault="008F3C1C" w:rsidP="008F3C1C">
      <w:pPr>
        <w:framePr w:w="4176" w:h="11381" w:hRule="exact" w:wrap="none" w:vAnchor="page" w:hAnchor="page" w:x="6342" w:y="1844"/>
        <w:spacing w:line="235" w:lineRule="exact"/>
      </w:pPr>
      <w:r>
        <w:rPr>
          <w:rStyle w:val="27"/>
        </w:rPr>
        <w:t xml:space="preserve">Торговая галерея </w:t>
      </w:r>
      <w:r>
        <w:t>— НТО, выполненный в едином архитектурном стиле, состоящий из совокупности, но не более пяти (в одном ряду) специализированных павильонов или киосков, симметрично расположенных напротив друг друга, обеспечивающих беспрепятственный проход для покупателей, объединенных под единой временной светопрозрачной кровлей, не несущей теплоизоляционную функцию.</w:t>
      </w:r>
    </w:p>
    <w:p w:rsidR="008F3C1C" w:rsidRDefault="008F3C1C" w:rsidP="008F3C1C">
      <w:pPr>
        <w:rPr>
          <w:sz w:val="2"/>
          <w:szCs w:val="2"/>
        </w:rPr>
        <w:sectPr w:rsidR="008F3C1C">
          <w:pgSz w:w="11900" w:h="16840"/>
          <w:pgMar w:top="360" w:right="360" w:bottom="360" w:left="360" w:header="0" w:footer="3" w:gutter="0"/>
          <w:cols w:space="720"/>
          <w:noEndnote/>
          <w:docGrid w:linePitch="360"/>
        </w:sectPr>
      </w:pPr>
    </w:p>
    <w:p w:rsidR="008F3C1C" w:rsidRDefault="008F3C1C" w:rsidP="008F3C1C">
      <w:pPr>
        <w:pStyle w:val="25"/>
        <w:framePr w:wrap="none" w:vAnchor="page" w:hAnchor="page" w:x="1701" w:y="1069"/>
        <w:shd w:val="clear" w:color="auto" w:fill="auto"/>
        <w:spacing w:line="400" w:lineRule="exact"/>
      </w:pPr>
      <w:r>
        <w:lastRenderedPageBreak/>
        <w:t>ТИПЫ НТО</w:t>
      </w:r>
    </w:p>
    <w:p w:rsidR="008F3C1C" w:rsidRDefault="008F3C1C" w:rsidP="008F3C1C">
      <w:pPr>
        <w:framePr w:w="8885" w:h="624" w:hRule="exact" w:wrap="none" w:vAnchor="page" w:hAnchor="page" w:x="1701" w:y="1672"/>
      </w:pPr>
      <w:r>
        <w:t>Документ рассматривает 9 типов НТО. Ниже представлена подробная информация о каждом.</w:t>
      </w:r>
    </w:p>
    <w:p w:rsidR="008F3C1C" w:rsidRDefault="008F3C1C" w:rsidP="008F3C1C">
      <w:pPr>
        <w:framePr w:wrap="none" w:vAnchor="page" w:hAnchor="page" w:x="1749" w:y="3333"/>
        <w:rPr>
          <w:sz w:val="2"/>
          <w:szCs w:val="2"/>
        </w:rPr>
      </w:pPr>
      <w:r>
        <w:rPr>
          <w:noProof/>
        </w:rPr>
        <w:drawing>
          <wp:inline distT="0" distB="0" distL="0" distR="0">
            <wp:extent cx="2400300" cy="1724025"/>
            <wp:effectExtent l="0" t="0" r="0" b="9525"/>
            <wp:docPr id="161" name="Рисунок 4" descr="C:\Users\Admin\AppData\Local\Temp\FineReader12.00\media\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AppData\Local\Temp\FineReader12.00\media\image4.jpeg"/>
                    <pic:cNvPicPr>
                      <a:picLocks noChangeAspect="1" noChangeArrowheads="1"/>
                    </pic:cNvPicPr>
                  </pic:nvPicPr>
                  <pic:blipFill>
                    <a:blip r:embed="rId311" cstate="print">
                      <a:extLst>
                        <a:ext uri="{28A0092B-C50C-407E-A947-70E740481C1C}">
                          <a14:useLocalDpi xmlns:a14="http://schemas.microsoft.com/office/drawing/2010/main" val="0"/>
                        </a:ext>
                      </a:extLst>
                    </a:blip>
                    <a:srcRect/>
                    <a:stretch>
                      <a:fillRect/>
                    </a:stretch>
                  </pic:blipFill>
                  <pic:spPr bwMode="auto">
                    <a:xfrm>
                      <a:off x="0" y="0"/>
                      <a:ext cx="2400300" cy="1724025"/>
                    </a:xfrm>
                    <a:prstGeom prst="rect">
                      <a:avLst/>
                    </a:prstGeom>
                    <a:noFill/>
                    <a:ln>
                      <a:noFill/>
                    </a:ln>
                  </pic:spPr>
                </pic:pic>
              </a:graphicData>
            </a:graphic>
          </wp:inline>
        </w:drawing>
      </w:r>
    </w:p>
    <w:p w:rsidR="008F3C1C" w:rsidRPr="00326626" w:rsidRDefault="008F3C1C" w:rsidP="00326626">
      <w:pPr>
        <w:pStyle w:val="130"/>
        <w:framePr w:w="9061" w:h="2311" w:hRule="exact" w:wrap="none" w:vAnchor="page" w:hAnchor="page" w:x="1701" w:y="3750"/>
        <w:shd w:val="clear" w:color="auto" w:fill="auto"/>
        <w:ind w:left="5141"/>
        <w:rPr>
          <w:sz w:val="28"/>
          <w:szCs w:val="28"/>
        </w:rPr>
      </w:pPr>
      <w:r w:rsidRPr="00326626">
        <w:rPr>
          <w:sz w:val="28"/>
          <w:szCs w:val="28"/>
        </w:rPr>
        <w:t>киоск</w:t>
      </w:r>
    </w:p>
    <w:p w:rsidR="008F3C1C" w:rsidRDefault="008F3C1C" w:rsidP="00326626">
      <w:pPr>
        <w:framePr w:w="9061" w:h="2311" w:hRule="exact" w:wrap="none" w:vAnchor="page" w:hAnchor="page" w:x="1701" w:y="3750"/>
        <w:spacing w:line="235" w:lineRule="exact"/>
        <w:ind w:left="5141"/>
      </w:pPr>
      <w:r>
        <w:t>- нестационарный торговый объект,</w:t>
      </w:r>
      <w:r>
        <w:br/>
        <w:t>представляющий собой сооружение без</w:t>
      </w:r>
      <w:r>
        <w:br/>
        <w:t>торгового зала с замкнутым</w:t>
      </w:r>
      <w:r>
        <w:br/>
        <w:t>пространством, внутри которого</w:t>
      </w:r>
      <w:r>
        <w:br/>
        <w:t>оборудовано одно рабочее место</w:t>
      </w:r>
      <w:r>
        <w:br/>
        <w:t>продавца и осуществляют хранение</w:t>
      </w:r>
      <w:r>
        <w:br/>
        <w:t>товарного запаса.</w:t>
      </w:r>
    </w:p>
    <w:p w:rsidR="008F3C1C" w:rsidRDefault="008F3C1C" w:rsidP="008F3C1C">
      <w:pPr>
        <w:framePr w:wrap="none" w:vAnchor="page" w:hAnchor="page" w:x="1715" w:y="6794"/>
        <w:rPr>
          <w:sz w:val="2"/>
          <w:szCs w:val="2"/>
        </w:rPr>
      </w:pPr>
      <w:r>
        <w:rPr>
          <w:noProof/>
        </w:rPr>
        <w:drawing>
          <wp:inline distT="0" distB="0" distL="0" distR="0">
            <wp:extent cx="2543175" cy="2095500"/>
            <wp:effectExtent l="0" t="0" r="9525" b="0"/>
            <wp:docPr id="162" name="Рисунок 5" descr="C:\Users\Admin\AppData\Local\Temp\FineReader12.00\media\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AppData\Local\Temp\FineReader12.00\media\image5.jpeg"/>
                    <pic:cNvPicPr>
                      <a:picLocks noChangeAspect="1" noChangeArrowheads="1"/>
                    </pic:cNvPicPr>
                  </pic:nvPicPr>
                  <pic:blipFill>
                    <a:blip r:embed="rId312" cstate="print">
                      <a:extLst>
                        <a:ext uri="{28A0092B-C50C-407E-A947-70E740481C1C}">
                          <a14:useLocalDpi xmlns:a14="http://schemas.microsoft.com/office/drawing/2010/main" val="0"/>
                        </a:ext>
                      </a:extLst>
                    </a:blip>
                    <a:srcRect/>
                    <a:stretch>
                      <a:fillRect/>
                    </a:stretch>
                  </pic:blipFill>
                  <pic:spPr bwMode="auto">
                    <a:xfrm>
                      <a:off x="0" y="0"/>
                      <a:ext cx="2543175" cy="2095500"/>
                    </a:xfrm>
                    <a:prstGeom prst="rect">
                      <a:avLst/>
                    </a:prstGeom>
                    <a:noFill/>
                    <a:ln>
                      <a:noFill/>
                    </a:ln>
                  </pic:spPr>
                </pic:pic>
              </a:graphicData>
            </a:graphic>
          </wp:inline>
        </w:drawing>
      </w:r>
    </w:p>
    <w:p w:rsidR="008F3C1C" w:rsidRPr="00326626" w:rsidRDefault="008F3C1C" w:rsidP="00326626">
      <w:pPr>
        <w:framePr w:w="9091" w:h="3301" w:hRule="exact" w:wrap="none" w:vAnchor="page" w:hAnchor="page" w:x="1701" w:y="6841"/>
        <w:spacing w:line="190" w:lineRule="exact"/>
        <w:ind w:left="5136"/>
        <w:rPr>
          <w:rFonts w:ascii="Times New Roman" w:hAnsi="Times New Roman" w:cs="Times New Roman"/>
          <w:b/>
          <w:sz w:val="28"/>
          <w:szCs w:val="28"/>
        </w:rPr>
      </w:pPr>
      <w:r w:rsidRPr="00326626">
        <w:rPr>
          <w:rStyle w:val="52"/>
          <w:rFonts w:ascii="Times New Roman" w:hAnsi="Times New Roman" w:cs="Times New Roman"/>
          <w:b/>
          <w:bCs/>
          <w:sz w:val="28"/>
          <w:szCs w:val="28"/>
        </w:rPr>
        <w:t>ТОРГОВЫЙ ПАВИЛЬОН</w:t>
      </w:r>
    </w:p>
    <w:p w:rsidR="008F3C1C" w:rsidRDefault="008F3C1C" w:rsidP="00326626">
      <w:pPr>
        <w:framePr w:w="9091" w:h="3301" w:hRule="exact" w:wrap="none" w:vAnchor="page" w:hAnchor="page" w:x="1701" w:y="6841"/>
        <w:spacing w:line="235" w:lineRule="exact"/>
        <w:ind w:left="5136"/>
      </w:pPr>
      <w:r>
        <w:t>- нестационарный торговый объект,</w:t>
      </w:r>
      <w:r>
        <w:br/>
        <w:t>представляющий собой отдельно</w:t>
      </w:r>
      <w:r>
        <w:br/>
        <w:t>стоящее строение (часть строения) или</w:t>
      </w:r>
      <w:r>
        <w:br/>
        <w:t>сооружение (часть сооружения) с</w:t>
      </w:r>
      <w:r>
        <w:br/>
        <w:t>замкнутым пространством, имеющее</w:t>
      </w:r>
      <w:r>
        <w:br/>
        <w:t>торговый зал и рассчитанное на одно</w:t>
      </w:r>
      <w:r>
        <w:br/>
        <w:t>или несколько рабочих мест продавцов.</w:t>
      </w:r>
      <w:r>
        <w:br/>
        <w:t>Павильон может иметь помещения для</w:t>
      </w:r>
      <w:r>
        <w:br/>
        <w:t>хранения товарного запаса.</w:t>
      </w:r>
    </w:p>
    <w:p w:rsidR="008F3C1C" w:rsidRDefault="008F3C1C" w:rsidP="008F3C1C">
      <w:pPr>
        <w:framePr w:wrap="none" w:vAnchor="page" w:hAnchor="page" w:x="1725" w:y="10869"/>
        <w:rPr>
          <w:sz w:val="2"/>
          <w:szCs w:val="2"/>
        </w:rPr>
      </w:pPr>
      <w:r>
        <w:rPr>
          <w:noProof/>
        </w:rPr>
        <w:drawing>
          <wp:inline distT="0" distB="0" distL="0" distR="0">
            <wp:extent cx="2466975" cy="1666875"/>
            <wp:effectExtent l="0" t="0" r="9525" b="9525"/>
            <wp:docPr id="163" name="Рисунок 6" descr="C:\Users\Admin\AppData\Local\Temp\FineReader12.00\media\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AppData\Local\Temp\FineReader12.00\media\image6.jpeg"/>
                    <pic:cNvPicPr>
                      <a:picLocks noChangeAspect="1" noChangeArrowheads="1"/>
                    </pic:cNvPicPr>
                  </pic:nvPicPr>
                  <pic:blipFill>
                    <a:blip r:embed="rId313" cstate="print">
                      <a:extLst>
                        <a:ext uri="{28A0092B-C50C-407E-A947-70E740481C1C}">
                          <a14:useLocalDpi xmlns:a14="http://schemas.microsoft.com/office/drawing/2010/main" val="0"/>
                        </a:ext>
                      </a:extLst>
                    </a:blip>
                    <a:srcRect/>
                    <a:stretch>
                      <a:fillRect/>
                    </a:stretch>
                  </pic:blipFill>
                  <pic:spPr bwMode="auto">
                    <a:xfrm>
                      <a:off x="0" y="0"/>
                      <a:ext cx="2466975" cy="1666875"/>
                    </a:xfrm>
                    <a:prstGeom prst="rect">
                      <a:avLst/>
                    </a:prstGeom>
                    <a:noFill/>
                    <a:ln>
                      <a:noFill/>
                    </a:ln>
                  </pic:spPr>
                </pic:pic>
              </a:graphicData>
            </a:graphic>
          </wp:inline>
        </w:drawing>
      </w:r>
    </w:p>
    <w:p w:rsidR="008F3C1C" w:rsidRPr="00326626" w:rsidRDefault="008F3C1C" w:rsidP="00326626">
      <w:pPr>
        <w:framePr w:w="9181" w:h="3676" w:hRule="exact" w:wrap="none" w:vAnchor="page" w:hAnchor="page" w:x="1801" w:y="10816"/>
        <w:spacing w:line="235" w:lineRule="exact"/>
        <w:ind w:left="5136"/>
        <w:rPr>
          <w:rFonts w:ascii="Times New Roman" w:hAnsi="Times New Roman" w:cs="Times New Roman"/>
          <w:sz w:val="28"/>
          <w:szCs w:val="28"/>
        </w:rPr>
      </w:pPr>
      <w:r w:rsidRPr="00326626">
        <w:rPr>
          <w:rStyle w:val="52"/>
          <w:rFonts w:ascii="Times New Roman" w:hAnsi="Times New Roman" w:cs="Times New Roman"/>
          <w:b/>
          <w:bCs/>
          <w:sz w:val="28"/>
          <w:szCs w:val="28"/>
        </w:rPr>
        <w:t>ТОРГОВАЯ ПАЛАТКА</w:t>
      </w:r>
    </w:p>
    <w:p w:rsidR="008F3C1C" w:rsidRDefault="008F3C1C" w:rsidP="00326626">
      <w:pPr>
        <w:framePr w:w="9181" w:h="3676" w:hRule="exact" w:wrap="none" w:vAnchor="page" w:hAnchor="page" w:x="1801" w:y="10816"/>
        <w:spacing w:line="235" w:lineRule="exact"/>
        <w:ind w:left="5136"/>
      </w:pPr>
      <w:r>
        <w:t>- нестационарный торговый объект,</w:t>
      </w:r>
      <w:r>
        <w:br/>
        <w:t>представляющий собой оснащенную</w:t>
      </w:r>
      <w:r>
        <w:br/>
        <w:t>прилавком легковозводимую</w:t>
      </w:r>
      <w:r>
        <w:br/>
        <w:t>сборно-разборную конструкцию,</w:t>
      </w:r>
      <w:r>
        <w:br/>
        <w:t>образующую внутреннее пространство,</w:t>
      </w:r>
      <w:r>
        <w:br/>
        <w:t>не замкнутое со стороны прилавка,</w:t>
      </w:r>
      <w:r>
        <w:br/>
        <w:t>предназначенный для размещения</w:t>
      </w:r>
      <w:r>
        <w:br/>
        <w:t>одного или нескольких рабочих мест</w:t>
      </w:r>
      <w:r>
        <w:br/>
        <w:t>продавцов и товарного запаса на один</w:t>
      </w:r>
      <w:r>
        <w:br/>
        <w:t>день торговли.</w:t>
      </w:r>
    </w:p>
    <w:p w:rsidR="008F3C1C" w:rsidRDefault="008F3C1C" w:rsidP="008F3C1C">
      <w:pPr>
        <w:rPr>
          <w:sz w:val="2"/>
          <w:szCs w:val="2"/>
        </w:rPr>
        <w:sectPr w:rsidR="008F3C1C">
          <w:pgSz w:w="11900" w:h="16840"/>
          <w:pgMar w:top="360" w:right="360" w:bottom="360" w:left="360" w:header="0" w:footer="3" w:gutter="0"/>
          <w:cols w:space="720"/>
          <w:noEndnote/>
          <w:docGrid w:linePitch="360"/>
        </w:sectPr>
      </w:pPr>
    </w:p>
    <w:p w:rsidR="008F3C1C" w:rsidRPr="00326626" w:rsidRDefault="008F3C1C" w:rsidP="008F3C1C">
      <w:pPr>
        <w:pStyle w:val="25"/>
        <w:framePr w:wrap="none" w:vAnchor="page" w:hAnchor="page" w:x="1672" w:y="1074"/>
        <w:shd w:val="clear" w:color="auto" w:fill="auto"/>
        <w:spacing w:line="400" w:lineRule="exact"/>
        <w:rPr>
          <w:b/>
        </w:rPr>
      </w:pPr>
      <w:r w:rsidRPr="00326626">
        <w:rPr>
          <w:b/>
        </w:rPr>
        <w:lastRenderedPageBreak/>
        <w:t>ТИПЫ НТО</w:t>
      </w:r>
    </w:p>
    <w:p w:rsidR="008F3C1C" w:rsidRPr="00326626" w:rsidRDefault="008F3C1C" w:rsidP="008F3C1C">
      <w:pPr>
        <w:framePr w:wrap="none" w:vAnchor="page" w:hAnchor="page" w:x="1705" w:y="3107"/>
        <w:rPr>
          <w:b/>
          <w:sz w:val="2"/>
          <w:szCs w:val="2"/>
        </w:rPr>
      </w:pPr>
      <w:r w:rsidRPr="00326626">
        <w:rPr>
          <w:b/>
          <w:noProof/>
        </w:rPr>
        <w:drawing>
          <wp:inline distT="0" distB="0" distL="0" distR="0">
            <wp:extent cx="2447925" cy="2019300"/>
            <wp:effectExtent l="0" t="0" r="9525" b="0"/>
            <wp:docPr id="164" name="Рисунок 7" descr="C:\Users\Admin\AppData\Local\Temp\FineReader12.00\media\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AppData\Local\Temp\FineReader12.00\media\image7.jpeg"/>
                    <pic:cNvPicPr>
                      <a:picLocks noChangeAspect="1" noChangeArrowheads="1"/>
                    </pic:cNvPicPr>
                  </pic:nvPicPr>
                  <pic:blipFill>
                    <a:blip r:embed="rId314" cstate="print">
                      <a:extLst>
                        <a:ext uri="{28A0092B-C50C-407E-A947-70E740481C1C}">
                          <a14:useLocalDpi xmlns:a14="http://schemas.microsoft.com/office/drawing/2010/main" val="0"/>
                        </a:ext>
                      </a:extLst>
                    </a:blip>
                    <a:srcRect/>
                    <a:stretch>
                      <a:fillRect/>
                    </a:stretch>
                  </pic:blipFill>
                  <pic:spPr bwMode="auto">
                    <a:xfrm>
                      <a:off x="0" y="0"/>
                      <a:ext cx="2447925" cy="2019300"/>
                    </a:xfrm>
                    <a:prstGeom prst="rect">
                      <a:avLst/>
                    </a:prstGeom>
                    <a:noFill/>
                    <a:ln>
                      <a:noFill/>
                    </a:ln>
                  </pic:spPr>
                </pic:pic>
              </a:graphicData>
            </a:graphic>
          </wp:inline>
        </w:drawing>
      </w:r>
    </w:p>
    <w:p w:rsidR="008F3C1C" w:rsidRPr="00326626" w:rsidRDefault="008F3C1C" w:rsidP="00326626">
      <w:pPr>
        <w:framePr w:w="3886" w:h="2131" w:hRule="exact" w:wrap="none" w:vAnchor="page" w:hAnchor="page" w:x="6871" w:y="3346"/>
        <w:spacing w:line="190" w:lineRule="exact"/>
        <w:rPr>
          <w:rFonts w:ascii="Times New Roman" w:hAnsi="Times New Roman" w:cs="Times New Roman"/>
          <w:sz w:val="24"/>
          <w:szCs w:val="24"/>
        </w:rPr>
      </w:pPr>
      <w:r w:rsidRPr="00326626">
        <w:rPr>
          <w:rStyle w:val="52"/>
          <w:rFonts w:ascii="Times New Roman" w:hAnsi="Times New Roman" w:cs="Times New Roman"/>
          <w:bCs/>
          <w:sz w:val="24"/>
          <w:szCs w:val="24"/>
        </w:rPr>
        <w:t>БАХЧЕВЫЙ РАЗВАЛ</w:t>
      </w:r>
    </w:p>
    <w:p w:rsidR="008F3C1C" w:rsidRPr="00326626" w:rsidRDefault="008F3C1C" w:rsidP="00326626">
      <w:pPr>
        <w:framePr w:w="3886" w:h="2131" w:hRule="exact" w:wrap="none" w:vAnchor="page" w:hAnchor="page" w:x="6871" w:y="3346"/>
        <w:spacing w:line="235" w:lineRule="exact"/>
        <w:rPr>
          <w:rFonts w:ascii="Times New Roman" w:hAnsi="Times New Roman" w:cs="Times New Roman"/>
          <w:sz w:val="24"/>
          <w:szCs w:val="24"/>
        </w:rPr>
      </w:pPr>
      <w:r w:rsidRPr="00326626">
        <w:rPr>
          <w:rFonts w:ascii="Times New Roman" w:hAnsi="Times New Roman" w:cs="Times New Roman"/>
          <w:sz w:val="24"/>
          <w:szCs w:val="24"/>
        </w:rPr>
        <w:t>- нестационарный торговый объект, представляющий собой специально оборудованную временную конструкцию в виде обособленной открытой площадки или установленной торговой палатки, предназначенный для продажи сезонных бахчевых культур.</w:t>
      </w:r>
    </w:p>
    <w:p w:rsidR="008F3C1C" w:rsidRPr="00326626" w:rsidRDefault="008F3C1C" w:rsidP="008F3C1C">
      <w:pPr>
        <w:framePr w:wrap="none" w:vAnchor="page" w:hAnchor="page" w:x="1720" w:y="7283"/>
        <w:rPr>
          <w:b/>
          <w:sz w:val="2"/>
          <w:szCs w:val="2"/>
        </w:rPr>
      </w:pPr>
      <w:r w:rsidRPr="00326626">
        <w:rPr>
          <w:b/>
          <w:noProof/>
        </w:rPr>
        <w:drawing>
          <wp:inline distT="0" distB="0" distL="0" distR="0">
            <wp:extent cx="2390775" cy="1628775"/>
            <wp:effectExtent l="0" t="0" r="9525" b="9525"/>
            <wp:docPr id="165" name="Рисунок 8" descr="C:\Users\Admin\AppData\Local\Temp\FineReader12.00\media\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AppData\Local\Temp\FineReader12.00\media\image8.jpeg"/>
                    <pic:cNvPicPr>
                      <a:picLocks noChangeAspect="1" noChangeArrowheads="1"/>
                    </pic:cNvPicPr>
                  </pic:nvPicPr>
                  <pic:blipFill>
                    <a:blip r:embed="rId315" cstate="print">
                      <a:extLst>
                        <a:ext uri="{28A0092B-C50C-407E-A947-70E740481C1C}">
                          <a14:useLocalDpi xmlns:a14="http://schemas.microsoft.com/office/drawing/2010/main" val="0"/>
                        </a:ext>
                      </a:extLst>
                    </a:blip>
                    <a:srcRect/>
                    <a:stretch>
                      <a:fillRect/>
                    </a:stretch>
                  </pic:blipFill>
                  <pic:spPr bwMode="auto">
                    <a:xfrm>
                      <a:off x="0" y="0"/>
                      <a:ext cx="2390775" cy="1628775"/>
                    </a:xfrm>
                    <a:prstGeom prst="rect">
                      <a:avLst/>
                    </a:prstGeom>
                    <a:noFill/>
                    <a:ln>
                      <a:noFill/>
                    </a:ln>
                  </pic:spPr>
                </pic:pic>
              </a:graphicData>
            </a:graphic>
          </wp:inline>
        </w:drawing>
      </w:r>
    </w:p>
    <w:p w:rsidR="008F3C1C" w:rsidRPr="00326626" w:rsidRDefault="008F3C1C" w:rsidP="00326626">
      <w:pPr>
        <w:framePr w:w="3976" w:h="2401" w:hRule="exact" w:wrap="none" w:vAnchor="page" w:hAnchor="page" w:x="6861" w:y="7399"/>
        <w:spacing w:line="190" w:lineRule="exact"/>
        <w:rPr>
          <w:rFonts w:ascii="Times New Roman" w:hAnsi="Times New Roman" w:cs="Times New Roman"/>
          <w:sz w:val="24"/>
          <w:szCs w:val="24"/>
        </w:rPr>
      </w:pPr>
      <w:r w:rsidRPr="00326626">
        <w:rPr>
          <w:rStyle w:val="52"/>
          <w:rFonts w:ascii="Times New Roman" w:hAnsi="Times New Roman" w:cs="Times New Roman"/>
          <w:bCs/>
          <w:sz w:val="24"/>
          <w:szCs w:val="24"/>
        </w:rPr>
        <w:t>ЕЛОЧНЫЙ БАЗАР</w:t>
      </w:r>
    </w:p>
    <w:p w:rsidR="008F3C1C" w:rsidRPr="00326626" w:rsidRDefault="008F3C1C" w:rsidP="00326626">
      <w:pPr>
        <w:framePr w:w="3976" w:h="2401" w:hRule="exact" w:wrap="none" w:vAnchor="page" w:hAnchor="page" w:x="6861" w:y="7399"/>
        <w:spacing w:line="235" w:lineRule="exact"/>
        <w:rPr>
          <w:rFonts w:ascii="Times New Roman" w:hAnsi="Times New Roman" w:cs="Times New Roman"/>
          <w:sz w:val="24"/>
          <w:szCs w:val="24"/>
        </w:rPr>
      </w:pPr>
      <w:r w:rsidRPr="00326626">
        <w:rPr>
          <w:rFonts w:ascii="Times New Roman" w:hAnsi="Times New Roman" w:cs="Times New Roman"/>
          <w:sz w:val="24"/>
          <w:szCs w:val="24"/>
        </w:rPr>
        <w:t>- нестационарный торговый объект, представляющий собой специально оборудованную временную конструкцию в виде обособленной открытой площадки для новогодней (рождественской) продажи натуральных хвойных деревьев и веток хвойных деревьев.</w:t>
      </w:r>
    </w:p>
    <w:p w:rsidR="008F3C1C" w:rsidRPr="00326626" w:rsidRDefault="008F3C1C" w:rsidP="008F3C1C">
      <w:pPr>
        <w:framePr w:wrap="none" w:vAnchor="page" w:hAnchor="page" w:x="1696" w:y="10696"/>
        <w:rPr>
          <w:b/>
          <w:sz w:val="2"/>
          <w:szCs w:val="2"/>
        </w:rPr>
      </w:pPr>
      <w:r w:rsidRPr="00326626">
        <w:rPr>
          <w:b/>
          <w:noProof/>
        </w:rPr>
        <w:drawing>
          <wp:inline distT="0" distB="0" distL="0" distR="0">
            <wp:extent cx="2162175" cy="1800225"/>
            <wp:effectExtent l="0" t="0" r="9525" b="9525"/>
            <wp:docPr id="166" name="Рисунок 9" descr="C:\Users\Admin\AppData\Local\Temp\FineReader12.00\media\image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AppData\Local\Temp\FineReader12.00\media\image9.jpeg"/>
                    <pic:cNvPicPr>
                      <a:picLocks noChangeAspect="1" noChangeArrowheads="1"/>
                    </pic:cNvPicPr>
                  </pic:nvPicPr>
                  <pic:blipFill>
                    <a:blip r:embed="rId316" cstate="print">
                      <a:extLst>
                        <a:ext uri="{28A0092B-C50C-407E-A947-70E740481C1C}">
                          <a14:useLocalDpi xmlns:a14="http://schemas.microsoft.com/office/drawing/2010/main" val="0"/>
                        </a:ext>
                      </a:extLst>
                    </a:blip>
                    <a:srcRect/>
                    <a:stretch>
                      <a:fillRect/>
                    </a:stretch>
                  </pic:blipFill>
                  <pic:spPr bwMode="auto">
                    <a:xfrm>
                      <a:off x="0" y="0"/>
                      <a:ext cx="2162175" cy="1800225"/>
                    </a:xfrm>
                    <a:prstGeom prst="rect">
                      <a:avLst/>
                    </a:prstGeom>
                    <a:noFill/>
                    <a:ln>
                      <a:noFill/>
                    </a:ln>
                  </pic:spPr>
                </pic:pic>
              </a:graphicData>
            </a:graphic>
          </wp:inline>
        </w:drawing>
      </w:r>
    </w:p>
    <w:p w:rsidR="008F3C1C" w:rsidRPr="00326626" w:rsidRDefault="008F3C1C" w:rsidP="00326626">
      <w:pPr>
        <w:framePr w:w="8791" w:h="3046" w:hRule="exact" w:wrap="none" w:vAnchor="page" w:hAnchor="page" w:x="2026" w:y="11566"/>
        <w:spacing w:line="235" w:lineRule="exact"/>
        <w:ind w:left="4929"/>
        <w:rPr>
          <w:rFonts w:ascii="Times New Roman" w:hAnsi="Times New Roman" w:cs="Times New Roman"/>
          <w:sz w:val="24"/>
          <w:szCs w:val="24"/>
        </w:rPr>
      </w:pPr>
      <w:r w:rsidRPr="00326626">
        <w:rPr>
          <w:rStyle w:val="52"/>
          <w:rFonts w:ascii="Times New Roman" w:hAnsi="Times New Roman" w:cs="Times New Roman"/>
          <w:bCs/>
          <w:sz w:val="24"/>
          <w:szCs w:val="24"/>
        </w:rPr>
        <w:t>ТОРГОВАЯ ТЕЛЕЖКА</w:t>
      </w:r>
    </w:p>
    <w:p w:rsidR="008F3C1C" w:rsidRPr="00326626" w:rsidRDefault="008F3C1C" w:rsidP="00326626">
      <w:pPr>
        <w:framePr w:w="8791" w:h="3046" w:hRule="exact" w:wrap="none" w:vAnchor="page" w:hAnchor="page" w:x="2026" w:y="11566"/>
        <w:spacing w:line="235" w:lineRule="exact"/>
        <w:ind w:left="4929" w:right="340"/>
        <w:rPr>
          <w:rFonts w:ascii="Times New Roman" w:hAnsi="Times New Roman" w:cs="Times New Roman"/>
          <w:sz w:val="24"/>
          <w:szCs w:val="24"/>
        </w:rPr>
      </w:pPr>
      <w:r w:rsidRPr="00326626">
        <w:rPr>
          <w:rFonts w:ascii="Times New Roman" w:hAnsi="Times New Roman" w:cs="Times New Roman"/>
          <w:sz w:val="24"/>
          <w:szCs w:val="24"/>
        </w:rPr>
        <w:t>- нестационарный торговый объект,</w:t>
      </w:r>
      <w:r w:rsidRPr="00326626">
        <w:rPr>
          <w:rFonts w:ascii="Times New Roman" w:hAnsi="Times New Roman" w:cs="Times New Roman"/>
          <w:sz w:val="24"/>
          <w:szCs w:val="24"/>
        </w:rPr>
        <w:br/>
        <w:t>представляющий собой оснащенную</w:t>
      </w:r>
      <w:r w:rsidRPr="00326626">
        <w:rPr>
          <w:rFonts w:ascii="Times New Roman" w:hAnsi="Times New Roman" w:cs="Times New Roman"/>
          <w:sz w:val="24"/>
          <w:szCs w:val="24"/>
        </w:rPr>
        <w:br/>
        <w:t>колесным механизмом конструкцию</w:t>
      </w:r>
      <w:r w:rsidRPr="00326626">
        <w:rPr>
          <w:rFonts w:ascii="Times New Roman" w:hAnsi="Times New Roman" w:cs="Times New Roman"/>
          <w:sz w:val="24"/>
          <w:szCs w:val="24"/>
        </w:rPr>
        <w:br/>
        <w:t>на одно рабочее место и</w:t>
      </w:r>
      <w:r w:rsidRPr="00326626">
        <w:rPr>
          <w:rFonts w:ascii="Times New Roman" w:hAnsi="Times New Roman" w:cs="Times New Roman"/>
          <w:sz w:val="24"/>
          <w:szCs w:val="24"/>
        </w:rPr>
        <w:br/>
        <w:t>предназначенную для перемещения и</w:t>
      </w:r>
      <w:r w:rsidRPr="00326626">
        <w:rPr>
          <w:rFonts w:ascii="Times New Roman" w:hAnsi="Times New Roman" w:cs="Times New Roman"/>
          <w:sz w:val="24"/>
          <w:szCs w:val="24"/>
        </w:rPr>
        <w:br/>
        <w:t>продажи штучных товаров в</w:t>
      </w:r>
      <w:r w:rsidRPr="00326626">
        <w:rPr>
          <w:rFonts w:ascii="Times New Roman" w:hAnsi="Times New Roman" w:cs="Times New Roman"/>
          <w:sz w:val="24"/>
          <w:szCs w:val="24"/>
        </w:rPr>
        <w:br/>
        <w:t>потребительской упаковке.</w:t>
      </w:r>
    </w:p>
    <w:p w:rsidR="008F3C1C" w:rsidRPr="00326626" w:rsidRDefault="008F3C1C" w:rsidP="008F3C1C">
      <w:pPr>
        <w:rPr>
          <w:rFonts w:ascii="Times New Roman" w:hAnsi="Times New Roman" w:cs="Times New Roman"/>
          <w:sz w:val="24"/>
          <w:szCs w:val="24"/>
        </w:rPr>
        <w:sectPr w:rsidR="008F3C1C" w:rsidRPr="00326626">
          <w:pgSz w:w="11900" w:h="16840"/>
          <w:pgMar w:top="360" w:right="360" w:bottom="360" w:left="360" w:header="0" w:footer="3" w:gutter="0"/>
          <w:cols w:space="720"/>
          <w:noEndnote/>
          <w:docGrid w:linePitch="360"/>
        </w:sectPr>
      </w:pPr>
    </w:p>
    <w:p w:rsidR="008F3C1C" w:rsidRPr="00326626" w:rsidRDefault="008F3C1C" w:rsidP="008F3C1C">
      <w:pPr>
        <w:pStyle w:val="25"/>
        <w:framePr w:wrap="none" w:vAnchor="page" w:hAnchor="page" w:x="1641" w:y="1074"/>
        <w:shd w:val="clear" w:color="auto" w:fill="auto"/>
        <w:spacing w:line="400" w:lineRule="exact"/>
        <w:rPr>
          <w:b/>
        </w:rPr>
      </w:pPr>
      <w:r w:rsidRPr="00326626">
        <w:rPr>
          <w:rFonts w:ascii="Times New Roman" w:hAnsi="Times New Roman" w:cs="Times New Roman"/>
          <w:b/>
        </w:rPr>
        <w:lastRenderedPageBreak/>
        <w:t>ТИПЫ</w:t>
      </w:r>
      <w:r>
        <w:t xml:space="preserve"> </w:t>
      </w:r>
      <w:r w:rsidRPr="00326626">
        <w:rPr>
          <w:b/>
        </w:rPr>
        <w:t>НТО</w:t>
      </w:r>
    </w:p>
    <w:p w:rsidR="008F3C1C" w:rsidRPr="00326626" w:rsidRDefault="008F3C1C" w:rsidP="008F3C1C">
      <w:pPr>
        <w:framePr w:wrap="none" w:vAnchor="page" w:hAnchor="page" w:x="1708" w:y="3131"/>
        <w:rPr>
          <w:b/>
          <w:sz w:val="2"/>
          <w:szCs w:val="2"/>
        </w:rPr>
      </w:pPr>
      <w:r w:rsidRPr="00326626">
        <w:rPr>
          <w:b/>
          <w:noProof/>
        </w:rPr>
        <w:drawing>
          <wp:inline distT="0" distB="0" distL="0" distR="0">
            <wp:extent cx="2362200" cy="1990725"/>
            <wp:effectExtent l="0" t="0" r="0" b="9525"/>
            <wp:docPr id="167" name="Рисунок 10" descr="C:\Users\Admin\AppData\Local\Temp\FineReader12.00\media\image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in\AppData\Local\Temp\FineReader12.00\media\image10.jpeg"/>
                    <pic:cNvPicPr>
                      <a:picLocks noChangeAspect="1" noChangeArrowheads="1"/>
                    </pic:cNvPicPr>
                  </pic:nvPicPr>
                  <pic:blipFill>
                    <a:blip r:embed="rId317" cstate="print">
                      <a:extLst>
                        <a:ext uri="{28A0092B-C50C-407E-A947-70E740481C1C}">
                          <a14:useLocalDpi xmlns:a14="http://schemas.microsoft.com/office/drawing/2010/main" val="0"/>
                        </a:ext>
                      </a:extLst>
                    </a:blip>
                    <a:srcRect/>
                    <a:stretch>
                      <a:fillRect/>
                    </a:stretch>
                  </pic:blipFill>
                  <pic:spPr bwMode="auto">
                    <a:xfrm>
                      <a:off x="0" y="0"/>
                      <a:ext cx="2362200" cy="1990725"/>
                    </a:xfrm>
                    <a:prstGeom prst="rect">
                      <a:avLst/>
                    </a:prstGeom>
                    <a:noFill/>
                    <a:ln>
                      <a:noFill/>
                    </a:ln>
                  </pic:spPr>
                </pic:pic>
              </a:graphicData>
            </a:graphic>
          </wp:inline>
        </w:drawing>
      </w:r>
    </w:p>
    <w:p w:rsidR="008F3C1C" w:rsidRPr="00326626" w:rsidRDefault="008F3C1C" w:rsidP="00326626">
      <w:pPr>
        <w:framePr w:w="8941" w:h="2716" w:hRule="exact" w:wrap="none" w:vAnchor="page" w:hAnchor="page" w:x="1962" w:y="3444"/>
        <w:spacing w:line="269" w:lineRule="exact"/>
        <w:ind w:left="4939"/>
        <w:rPr>
          <w:rFonts w:ascii="Times New Roman" w:hAnsi="Times New Roman" w:cs="Times New Roman"/>
          <w:sz w:val="24"/>
          <w:szCs w:val="24"/>
        </w:rPr>
      </w:pPr>
      <w:r w:rsidRPr="00326626">
        <w:rPr>
          <w:rStyle w:val="52"/>
          <w:rFonts w:ascii="Times New Roman" w:hAnsi="Times New Roman" w:cs="Times New Roman"/>
          <w:bCs/>
          <w:sz w:val="24"/>
          <w:szCs w:val="24"/>
        </w:rPr>
        <w:t>ТОРГОВЫЙ АВТОМАТ</w:t>
      </w:r>
      <w:r w:rsidRPr="00326626">
        <w:rPr>
          <w:rStyle w:val="52"/>
          <w:rFonts w:ascii="Times New Roman" w:hAnsi="Times New Roman" w:cs="Times New Roman"/>
          <w:bCs/>
          <w:sz w:val="24"/>
          <w:szCs w:val="24"/>
        </w:rPr>
        <w:br/>
        <w:t>(ВЕНДИНГОВЫЙ АВТОМАТ)</w:t>
      </w:r>
    </w:p>
    <w:p w:rsidR="008F3C1C" w:rsidRPr="00326626" w:rsidRDefault="008F3C1C" w:rsidP="00326626">
      <w:pPr>
        <w:framePr w:w="8941" w:h="2716" w:hRule="exact" w:wrap="none" w:vAnchor="page" w:hAnchor="page" w:x="1962" w:y="3444"/>
        <w:spacing w:line="235" w:lineRule="exact"/>
        <w:ind w:left="4939"/>
        <w:rPr>
          <w:rFonts w:ascii="Times New Roman" w:hAnsi="Times New Roman" w:cs="Times New Roman"/>
          <w:sz w:val="24"/>
          <w:szCs w:val="24"/>
        </w:rPr>
      </w:pPr>
      <w:r w:rsidRPr="00326626">
        <w:rPr>
          <w:rFonts w:ascii="Times New Roman" w:hAnsi="Times New Roman" w:cs="Times New Roman"/>
          <w:sz w:val="24"/>
          <w:szCs w:val="24"/>
        </w:rPr>
        <w:t>- нестационарный торговый объект,</w:t>
      </w:r>
      <w:r w:rsidRPr="00326626">
        <w:rPr>
          <w:rFonts w:ascii="Times New Roman" w:hAnsi="Times New Roman" w:cs="Times New Roman"/>
          <w:sz w:val="24"/>
          <w:szCs w:val="24"/>
        </w:rPr>
        <w:br/>
        <w:t>представляющий собой техническое</w:t>
      </w:r>
      <w:r w:rsidRPr="00326626">
        <w:rPr>
          <w:rFonts w:ascii="Times New Roman" w:hAnsi="Times New Roman" w:cs="Times New Roman"/>
          <w:sz w:val="24"/>
          <w:szCs w:val="24"/>
        </w:rPr>
        <w:br/>
        <w:t>устройство, предназначенное для</w:t>
      </w:r>
      <w:r w:rsidRPr="00326626">
        <w:rPr>
          <w:rFonts w:ascii="Times New Roman" w:hAnsi="Times New Roman" w:cs="Times New Roman"/>
          <w:sz w:val="24"/>
          <w:szCs w:val="24"/>
        </w:rPr>
        <w:br/>
        <w:t>автоматизации процессов продажи,</w:t>
      </w:r>
      <w:r w:rsidRPr="00326626">
        <w:rPr>
          <w:rFonts w:ascii="Times New Roman" w:hAnsi="Times New Roman" w:cs="Times New Roman"/>
          <w:sz w:val="24"/>
          <w:szCs w:val="24"/>
        </w:rPr>
        <w:br/>
        <w:t>оплаты и выдачи штучных товаров в</w:t>
      </w:r>
      <w:r w:rsidRPr="00326626">
        <w:rPr>
          <w:rFonts w:ascii="Times New Roman" w:hAnsi="Times New Roman" w:cs="Times New Roman"/>
          <w:sz w:val="24"/>
          <w:szCs w:val="24"/>
        </w:rPr>
        <w:br/>
        <w:t>потребительской упаковке в месте</w:t>
      </w:r>
      <w:r w:rsidRPr="00326626">
        <w:rPr>
          <w:rFonts w:ascii="Times New Roman" w:hAnsi="Times New Roman" w:cs="Times New Roman"/>
          <w:sz w:val="24"/>
          <w:szCs w:val="24"/>
        </w:rPr>
        <w:br/>
        <w:t>нахождения устройства без участия</w:t>
      </w:r>
      <w:r w:rsidRPr="00326626">
        <w:rPr>
          <w:rFonts w:ascii="Times New Roman" w:hAnsi="Times New Roman" w:cs="Times New Roman"/>
          <w:sz w:val="24"/>
          <w:szCs w:val="24"/>
        </w:rPr>
        <w:br/>
        <w:t>продавца.</w:t>
      </w:r>
    </w:p>
    <w:p w:rsidR="008F3C1C" w:rsidRPr="00326626" w:rsidRDefault="008F3C1C" w:rsidP="008F3C1C">
      <w:pPr>
        <w:framePr w:wrap="none" w:vAnchor="page" w:hAnchor="page" w:x="1689" w:y="7135"/>
        <w:rPr>
          <w:rFonts w:ascii="Times New Roman" w:hAnsi="Times New Roman" w:cs="Times New Roman"/>
          <w:sz w:val="24"/>
          <w:szCs w:val="24"/>
        </w:rPr>
      </w:pPr>
      <w:r w:rsidRPr="00326626">
        <w:rPr>
          <w:rFonts w:ascii="Times New Roman" w:hAnsi="Times New Roman" w:cs="Times New Roman"/>
          <w:noProof/>
          <w:sz w:val="24"/>
          <w:szCs w:val="24"/>
        </w:rPr>
        <w:drawing>
          <wp:inline distT="0" distB="0" distL="0" distR="0">
            <wp:extent cx="2705100" cy="1704975"/>
            <wp:effectExtent l="0" t="0" r="0" b="9525"/>
            <wp:docPr id="168" name="Рисунок 11" descr="C:\Users\Admin\AppData\Local\Temp\FineReader12.00\media\image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dmin\AppData\Local\Temp\FineReader12.00\media\image11.jpeg"/>
                    <pic:cNvPicPr>
                      <a:picLocks noChangeAspect="1" noChangeArrowheads="1"/>
                    </pic:cNvPicPr>
                  </pic:nvPicPr>
                  <pic:blipFill>
                    <a:blip r:embed="rId318" cstate="print">
                      <a:extLst>
                        <a:ext uri="{28A0092B-C50C-407E-A947-70E740481C1C}">
                          <a14:useLocalDpi xmlns:a14="http://schemas.microsoft.com/office/drawing/2010/main" val="0"/>
                        </a:ext>
                      </a:extLst>
                    </a:blip>
                    <a:srcRect/>
                    <a:stretch>
                      <a:fillRect/>
                    </a:stretch>
                  </pic:blipFill>
                  <pic:spPr bwMode="auto">
                    <a:xfrm>
                      <a:off x="0" y="0"/>
                      <a:ext cx="2705100" cy="1704975"/>
                    </a:xfrm>
                    <a:prstGeom prst="rect">
                      <a:avLst/>
                    </a:prstGeom>
                    <a:noFill/>
                    <a:ln>
                      <a:noFill/>
                    </a:ln>
                  </pic:spPr>
                </pic:pic>
              </a:graphicData>
            </a:graphic>
          </wp:inline>
        </w:drawing>
      </w:r>
    </w:p>
    <w:p w:rsidR="008F3C1C" w:rsidRPr="00326626" w:rsidRDefault="008F3C1C" w:rsidP="00326626">
      <w:pPr>
        <w:framePr w:w="8851" w:h="3451" w:hRule="exact" w:wrap="none" w:vAnchor="page" w:hAnchor="page" w:x="1962" w:y="6889"/>
        <w:spacing w:line="235" w:lineRule="exact"/>
        <w:ind w:left="4982"/>
        <w:rPr>
          <w:rFonts w:ascii="Times New Roman" w:hAnsi="Times New Roman" w:cs="Times New Roman"/>
          <w:sz w:val="24"/>
          <w:szCs w:val="24"/>
        </w:rPr>
      </w:pPr>
      <w:r w:rsidRPr="00326626">
        <w:rPr>
          <w:rStyle w:val="52"/>
          <w:rFonts w:ascii="Times New Roman" w:hAnsi="Times New Roman" w:cs="Times New Roman"/>
          <w:bCs/>
          <w:sz w:val="24"/>
          <w:szCs w:val="24"/>
        </w:rPr>
        <w:t>АВТОЦИСТЕРНА</w:t>
      </w:r>
    </w:p>
    <w:p w:rsidR="008F3C1C" w:rsidRPr="00326626" w:rsidRDefault="008F3C1C" w:rsidP="00326626">
      <w:pPr>
        <w:framePr w:w="8851" w:h="3451" w:hRule="exact" w:wrap="none" w:vAnchor="page" w:hAnchor="page" w:x="1962" w:y="6889"/>
        <w:spacing w:line="235" w:lineRule="exact"/>
        <w:ind w:left="4982"/>
        <w:rPr>
          <w:rFonts w:ascii="Times New Roman" w:hAnsi="Times New Roman" w:cs="Times New Roman"/>
          <w:sz w:val="24"/>
          <w:szCs w:val="24"/>
        </w:rPr>
      </w:pPr>
      <w:r w:rsidRPr="00326626">
        <w:rPr>
          <w:rFonts w:ascii="Times New Roman" w:hAnsi="Times New Roman" w:cs="Times New Roman"/>
          <w:sz w:val="24"/>
          <w:szCs w:val="24"/>
        </w:rPr>
        <w:t>- нестационарный передвижной</w:t>
      </w:r>
      <w:r w:rsidRPr="00326626">
        <w:rPr>
          <w:rFonts w:ascii="Times New Roman" w:hAnsi="Times New Roman" w:cs="Times New Roman"/>
          <w:sz w:val="24"/>
          <w:szCs w:val="24"/>
        </w:rPr>
        <w:br/>
        <w:t>торговый объект, представляющий</w:t>
      </w:r>
      <w:r w:rsidRPr="00326626">
        <w:rPr>
          <w:rFonts w:ascii="Times New Roman" w:hAnsi="Times New Roman" w:cs="Times New Roman"/>
          <w:sz w:val="24"/>
          <w:szCs w:val="24"/>
        </w:rPr>
        <w:br/>
        <w:t>собой изотермическую емкость,</w:t>
      </w:r>
      <w:r w:rsidRPr="00326626">
        <w:rPr>
          <w:rFonts w:ascii="Times New Roman" w:hAnsi="Times New Roman" w:cs="Times New Roman"/>
          <w:sz w:val="24"/>
          <w:szCs w:val="24"/>
        </w:rPr>
        <w:br/>
        <w:t>установленную на базе</w:t>
      </w:r>
      <w:r w:rsidRPr="00326626">
        <w:rPr>
          <w:rFonts w:ascii="Times New Roman" w:hAnsi="Times New Roman" w:cs="Times New Roman"/>
          <w:sz w:val="24"/>
          <w:szCs w:val="24"/>
        </w:rPr>
        <w:br/>
        <w:t>автотранспортного средства или</w:t>
      </w:r>
      <w:r w:rsidRPr="00326626">
        <w:rPr>
          <w:rFonts w:ascii="Times New Roman" w:hAnsi="Times New Roman" w:cs="Times New Roman"/>
          <w:sz w:val="24"/>
          <w:szCs w:val="24"/>
        </w:rPr>
        <w:br/>
        <w:t>прицепа (полуприцепа),</w:t>
      </w:r>
      <w:r w:rsidRPr="00326626">
        <w:rPr>
          <w:rFonts w:ascii="Times New Roman" w:hAnsi="Times New Roman" w:cs="Times New Roman"/>
          <w:sz w:val="24"/>
          <w:szCs w:val="24"/>
        </w:rPr>
        <w:br/>
        <w:t>предназначенную для осуществления</w:t>
      </w:r>
      <w:r w:rsidRPr="00326626">
        <w:rPr>
          <w:rFonts w:ascii="Times New Roman" w:hAnsi="Times New Roman" w:cs="Times New Roman"/>
          <w:sz w:val="24"/>
          <w:szCs w:val="24"/>
        </w:rPr>
        <w:br/>
        <w:t>развозной торговли жидкими товарами</w:t>
      </w:r>
      <w:r w:rsidRPr="00326626">
        <w:rPr>
          <w:rFonts w:ascii="Times New Roman" w:hAnsi="Times New Roman" w:cs="Times New Roman"/>
          <w:sz w:val="24"/>
          <w:szCs w:val="24"/>
        </w:rPr>
        <w:br/>
        <w:t>в розлив (молоко, квас, и др.), живой</w:t>
      </w:r>
      <w:r w:rsidRPr="00326626">
        <w:rPr>
          <w:rFonts w:ascii="Times New Roman" w:hAnsi="Times New Roman" w:cs="Times New Roman"/>
          <w:sz w:val="24"/>
          <w:szCs w:val="24"/>
        </w:rPr>
        <w:br/>
        <w:t>рыбой и другими гидробионтами</w:t>
      </w:r>
      <w:r w:rsidRPr="00326626">
        <w:rPr>
          <w:rFonts w:ascii="Times New Roman" w:hAnsi="Times New Roman" w:cs="Times New Roman"/>
          <w:sz w:val="24"/>
          <w:szCs w:val="24"/>
        </w:rPr>
        <w:br/>
        <w:t>(ракообразными, моллюсками и</w:t>
      </w:r>
      <w:r w:rsidRPr="00326626">
        <w:rPr>
          <w:rFonts w:ascii="Times New Roman" w:hAnsi="Times New Roman" w:cs="Times New Roman"/>
          <w:sz w:val="24"/>
          <w:szCs w:val="24"/>
        </w:rPr>
        <w:br/>
        <w:t>прочими).</w:t>
      </w:r>
    </w:p>
    <w:p w:rsidR="008F3C1C" w:rsidRPr="00326626" w:rsidRDefault="008F3C1C" w:rsidP="008F3C1C">
      <w:pPr>
        <w:framePr w:wrap="none" w:vAnchor="page" w:hAnchor="page" w:x="1698" w:y="10643"/>
        <w:rPr>
          <w:rFonts w:ascii="Times New Roman" w:hAnsi="Times New Roman" w:cs="Times New Roman"/>
          <w:sz w:val="24"/>
          <w:szCs w:val="24"/>
        </w:rPr>
      </w:pPr>
      <w:r w:rsidRPr="00326626">
        <w:rPr>
          <w:rFonts w:ascii="Times New Roman" w:hAnsi="Times New Roman" w:cs="Times New Roman"/>
          <w:noProof/>
          <w:sz w:val="24"/>
          <w:szCs w:val="24"/>
        </w:rPr>
        <w:drawing>
          <wp:inline distT="0" distB="0" distL="0" distR="0">
            <wp:extent cx="2819400" cy="1952625"/>
            <wp:effectExtent l="0" t="0" r="0" b="9525"/>
            <wp:docPr id="169" name="Рисунок 12" descr="C:\Users\Admin\AppData\Local\Temp\FineReader12.00\media\image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dmin\AppData\Local\Temp\FineReader12.00\media\image12.jpeg"/>
                    <pic:cNvPicPr>
                      <a:picLocks noChangeAspect="1" noChangeArrowheads="1"/>
                    </pic:cNvPicPr>
                  </pic:nvPicPr>
                  <pic:blipFill>
                    <a:blip r:embed="rId319" cstate="print">
                      <a:extLst>
                        <a:ext uri="{28A0092B-C50C-407E-A947-70E740481C1C}">
                          <a14:useLocalDpi xmlns:a14="http://schemas.microsoft.com/office/drawing/2010/main" val="0"/>
                        </a:ext>
                      </a:extLst>
                    </a:blip>
                    <a:srcRect/>
                    <a:stretch>
                      <a:fillRect/>
                    </a:stretch>
                  </pic:blipFill>
                  <pic:spPr bwMode="auto">
                    <a:xfrm>
                      <a:off x="0" y="0"/>
                      <a:ext cx="2819400" cy="1952625"/>
                    </a:xfrm>
                    <a:prstGeom prst="rect">
                      <a:avLst/>
                    </a:prstGeom>
                    <a:noFill/>
                    <a:ln>
                      <a:noFill/>
                    </a:ln>
                  </pic:spPr>
                </pic:pic>
              </a:graphicData>
            </a:graphic>
          </wp:inline>
        </w:drawing>
      </w:r>
    </w:p>
    <w:p w:rsidR="008F3C1C" w:rsidRPr="00326626" w:rsidRDefault="008F3C1C" w:rsidP="00326626">
      <w:pPr>
        <w:framePr w:w="3886" w:h="4201" w:hRule="exact" w:wrap="none" w:vAnchor="page" w:hAnchor="page" w:x="6945" w:y="10789"/>
        <w:spacing w:line="250" w:lineRule="exact"/>
        <w:ind w:right="1000"/>
        <w:rPr>
          <w:rFonts w:ascii="Times New Roman" w:hAnsi="Times New Roman" w:cs="Times New Roman"/>
          <w:sz w:val="24"/>
          <w:szCs w:val="24"/>
        </w:rPr>
      </w:pPr>
      <w:r w:rsidRPr="00326626">
        <w:rPr>
          <w:rStyle w:val="52"/>
          <w:rFonts w:ascii="Times New Roman" w:hAnsi="Times New Roman" w:cs="Times New Roman"/>
          <w:bCs/>
          <w:sz w:val="24"/>
          <w:szCs w:val="24"/>
        </w:rPr>
        <w:t>АВТОМАГАЗИН (ТОРГОВЫЙ АВТОФУРГОН, АВТОЛАВКА)</w:t>
      </w:r>
    </w:p>
    <w:p w:rsidR="008F3C1C" w:rsidRPr="00326626" w:rsidRDefault="008F3C1C" w:rsidP="00326626">
      <w:pPr>
        <w:framePr w:w="3886" w:h="4201" w:hRule="exact" w:wrap="none" w:vAnchor="page" w:hAnchor="page" w:x="6945" w:y="10789"/>
        <w:spacing w:line="221" w:lineRule="exact"/>
        <w:rPr>
          <w:rFonts w:ascii="Times New Roman" w:hAnsi="Times New Roman" w:cs="Times New Roman"/>
          <w:sz w:val="24"/>
          <w:szCs w:val="24"/>
        </w:rPr>
      </w:pPr>
      <w:r w:rsidRPr="00326626">
        <w:rPr>
          <w:rFonts w:ascii="Times New Roman" w:hAnsi="Times New Roman" w:cs="Times New Roman"/>
          <w:sz w:val="24"/>
          <w:szCs w:val="24"/>
        </w:rPr>
        <w:t>- нестационарный торговый объект, представляющий собой автотранспортное или транспортное средство(прицеп, полуприцеп)с размещенным в кузове торговым оборудованием, при условии образования в результате его остановки (или установки) одного или нескольких рабочих мест продавцов, на котором(ых) осуществляют предложение товаров, их отпуск и расчет с покупателями.</w:t>
      </w:r>
    </w:p>
    <w:p w:rsidR="008F3C1C" w:rsidRPr="00326626" w:rsidRDefault="008F3C1C" w:rsidP="008F3C1C">
      <w:pPr>
        <w:rPr>
          <w:rFonts w:ascii="Times New Roman" w:hAnsi="Times New Roman" w:cs="Times New Roman"/>
          <w:sz w:val="24"/>
          <w:szCs w:val="24"/>
        </w:rPr>
        <w:sectPr w:rsidR="008F3C1C" w:rsidRPr="00326626">
          <w:pgSz w:w="11900" w:h="16840"/>
          <w:pgMar w:top="360" w:right="360" w:bottom="360" w:left="360" w:header="0" w:footer="3" w:gutter="0"/>
          <w:cols w:space="720"/>
          <w:noEndnote/>
          <w:docGrid w:linePitch="360"/>
        </w:sectPr>
      </w:pPr>
    </w:p>
    <w:p w:rsidR="008F3C1C" w:rsidRPr="00326626" w:rsidRDefault="008F3C1C" w:rsidP="00326626">
      <w:pPr>
        <w:framePr w:w="6514" w:h="1445" w:hRule="exact" w:wrap="none" w:vAnchor="page" w:hAnchor="page" w:x="1561" w:y="1351"/>
        <w:rPr>
          <w:rFonts w:ascii="Times New Roman" w:hAnsi="Times New Roman" w:cs="Times New Roman"/>
          <w:sz w:val="32"/>
          <w:szCs w:val="32"/>
        </w:rPr>
      </w:pPr>
      <w:r w:rsidRPr="00326626">
        <w:rPr>
          <w:rStyle w:val="140"/>
          <w:rFonts w:ascii="Times New Roman" w:hAnsi="Times New Roman" w:cs="Times New Roman"/>
          <w:sz w:val="32"/>
          <w:szCs w:val="32"/>
          <w:u w:val="none"/>
        </w:rPr>
        <w:lastRenderedPageBreak/>
        <w:t>УНИФИКАЦИЯ ОБЛИКА КИОСКОВ И ПАВИЛЬОНОВ СИСТЕМА ТИПОРАЗМЕРОВ</w:t>
      </w:r>
    </w:p>
    <w:p w:rsidR="008F3C1C" w:rsidRDefault="008F3C1C" w:rsidP="008F3C1C">
      <w:pPr>
        <w:framePr w:wrap="none" w:vAnchor="page" w:hAnchor="page" w:x="539" w:y="6549"/>
        <w:rPr>
          <w:sz w:val="2"/>
          <w:szCs w:val="2"/>
        </w:rPr>
      </w:pPr>
      <w:r>
        <w:rPr>
          <w:noProof/>
        </w:rPr>
        <w:drawing>
          <wp:inline distT="0" distB="0" distL="0" distR="0">
            <wp:extent cx="7134225" cy="8486775"/>
            <wp:effectExtent l="0" t="0" r="9525" b="9525"/>
            <wp:docPr id="170" name="Рисунок 13" descr="C:\Users\Admin\AppData\Local\Temp\FineReader12.00\media\image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dmin\AppData\Local\Temp\FineReader12.00\media\image13.jpeg"/>
                    <pic:cNvPicPr>
                      <a:picLocks noChangeAspect="1" noChangeArrowheads="1"/>
                    </pic:cNvPicPr>
                  </pic:nvPicPr>
                  <pic:blipFill>
                    <a:blip r:embed="rId320" cstate="print">
                      <a:extLst>
                        <a:ext uri="{28A0092B-C50C-407E-A947-70E740481C1C}">
                          <a14:useLocalDpi xmlns:a14="http://schemas.microsoft.com/office/drawing/2010/main" val="0"/>
                        </a:ext>
                      </a:extLst>
                    </a:blip>
                    <a:srcRect/>
                    <a:stretch>
                      <a:fillRect/>
                    </a:stretch>
                  </pic:blipFill>
                  <pic:spPr bwMode="auto">
                    <a:xfrm>
                      <a:off x="0" y="0"/>
                      <a:ext cx="7134225" cy="8486775"/>
                    </a:xfrm>
                    <a:prstGeom prst="rect">
                      <a:avLst/>
                    </a:prstGeom>
                    <a:noFill/>
                    <a:ln>
                      <a:noFill/>
                    </a:ln>
                  </pic:spPr>
                </pic:pic>
              </a:graphicData>
            </a:graphic>
          </wp:inline>
        </w:drawing>
      </w:r>
    </w:p>
    <w:p w:rsidR="008F3C1C" w:rsidRDefault="008F3C1C" w:rsidP="008F3C1C">
      <w:pPr>
        <w:rPr>
          <w:sz w:val="2"/>
          <w:szCs w:val="2"/>
        </w:rPr>
        <w:sectPr w:rsidR="008F3C1C">
          <w:pgSz w:w="12240" w:h="20160"/>
          <w:pgMar w:top="360" w:right="360" w:bottom="360" w:left="360" w:header="0" w:footer="3" w:gutter="0"/>
          <w:cols w:space="720"/>
          <w:noEndnote/>
          <w:docGrid w:linePitch="360"/>
        </w:sectPr>
      </w:pPr>
    </w:p>
    <w:p w:rsidR="008F3C1C" w:rsidRPr="00326626" w:rsidRDefault="008F3C1C" w:rsidP="00326626">
      <w:pPr>
        <w:pStyle w:val="35"/>
        <w:framePr w:w="6646" w:h="1696" w:hRule="exact" w:wrap="none" w:vAnchor="page" w:hAnchor="page" w:x="1787" w:y="321"/>
        <w:shd w:val="clear" w:color="auto" w:fill="auto"/>
        <w:jc w:val="center"/>
        <w:rPr>
          <w:rFonts w:ascii="Times New Roman" w:hAnsi="Times New Roman" w:cs="Times New Roman"/>
          <w:sz w:val="28"/>
          <w:szCs w:val="28"/>
        </w:rPr>
      </w:pPr>
      <w:bookmarkStart w:id="49" w:name="bookmark1"/>
      <w:r w:rsidRPr="00326626">
        <w:rPr>
          <w:rFonts w:ascii="Times New Roman" w:hAnsi="Times New Roman" w:cs="Times New Roman"/>
          <w:sz w:val="28"/>
          <w:szCs w:val="28"/>
        </w:rPr>
        <w:lastRenderedPageBreak/>
        <w:t>УНИФИКАЦИЯ ОБЛИКА КИОСКОВ И ПАВИЛЬОНОВ СИСТЕМА ТИПОРАЗМЕРОВ</w:t>
      </w:r>
      <w:bookmarkEnd w:id="49"/>
    </w:p>
    <w:p w:rsidR="008F3C1C" w:rsidRDefault="008F3C1C" w:rsidP="008F3C1C">
      <w:pPr>
        <w:framePr w:wrap="none" w:vAnchor="page" w:hAnchor="page" w:x="1812" w:y="2129"/>
        <w:rPr>
          <w:sz w:val="2"/>
          <w:szCs w:val="2"/>
        </w:rPr>
      </w:pPr>
      <w:r>
        <w:rPr>
          <w:noProof/>
        </w:rPr>
        <w:drawing>
          <wp:inline distT="0" distB="0" distL="0" distR="0">
            <wp:extent cx="4200525" cy="2819400"/>
            <wp:effectExtent l="0" t="0" r="9525" b="0"/>
            <wp:docPr id="171" name="Рисунок 14" descr="C:\Users\Admin\AppData\Local\Temp\FineReader12.00\media\image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dmin\AppData\Local\Temp\FineReader12.00\media\image14.jpeg"/>
                    <pic:cNvPicPr>
                      <a:picLocks noChangeAspect="1" noChangeArrowheads="1"/>
                    </pic:cNvPicPr>
                  </pic:nvPicPr>
                  <pic:blipFill>
                    <a:blip r:embed="rId321" cstate="print">
                      <a:extLst>
                        <a:ext uri="{28A0092B-C50C-407E-A947-70E740481C1C}">
                          <a14:useLocalDpi xmlns:a14="http://schemas.microsoft.com/office/drawing/2010/main" val="0"/>
                        </a:ext>
                      </a:extLst>
                    </a:blip>
                    <a:srcRect/>
                    <a:stretch>
                      <a:fillRect/>
                    </a:stretch>
                  </pic:blipFill>
                  <pic:spPr bwMode="auto">
                    <a:xfrm>
                      <a:off x="0" y="0"/>
                      <a:ext cx="4200525" cy="2819400"/>
                    </a:xfrm>
                    <a:prstGeom prst="rect">
                      <a:avLst/>
                    </a:prstGeom>
                    <a:noFill/>
                    <a:ln>
                      <a:noFill/>
                    </a:ln>
                  </pic:spPr>
                </pic:pic>
              </a:graphicData>
            </a:graphic>
          </wp:inline>
        </w:drawing>
      </w:r>
    </w:p>
    <w:tbl>
      <w:tblPr>
        <w:tblOverlap w:val="never"/>
        <w:tblW w:w="0" w:type="auto"/>
        <w:tblLayout w:type="fixed"/>
        <w:tblCellMar>
          <w:left w:w="10" w:type="dxa"/>
          <w:right w:w="10" w:type="dxa"/>
        </w:tblCellMar>
        <w:tblLook w:val="0000" w:firstRow="0" w:lastRow="0" w:firstColumn="0" w:lastColumn="0" w:noHBand="0" w:noVBand="0"/>
      </w:tblPr>
      <w:tblGrid>
        <w:gridCol w:w="349"/>
        <w:gridCol w:w="623"/>
        <w:gridCol w:w="313"/>
        <w:gridCol w:w="425"/>
      </w:tblGrid>
      <w:tr w:rsidR="008F3C1C" w:rsidTr="008F3C1C">
        <w:trPr>
          <w:trHeight w:hRule="exact" w:val="349"/>
        </w:trPr>
        <w:tc>
          <w:tcPr>
            <w:tcW w:w="1285" w:type="dxa"/>
            <w:gridSpan w:val="3"/>
            <w:tcBorders>
              <w:top w:val="single" w:sz="4" w:space="0" w:color="auto"/>
              <w:left w:val="single" w:sz="4" w:space="0" w:color="auto"/>
            </w:tcBorders>
            <w:shd w:val="clear" w:color="auto" w:fill="FFFFFF"/>
            <w:vAlign w:val="bottom"/>
          </w:tcPr>
          <w:p w:rsidR="008F3C1C" w:rsidRDefault="008F3C1C" w:rsidP="008F3C1C">
            <w:pPr>
              <w:framePr w:w="1710" w:h="2174" w:wrap="none" w:vAnchor="page" w:hAnchor="page" w:x="1794" w:y="7004"/>
              <w:spacing w:line="200" w:lineRule="exact"/>
              <w:ind w:left="240"/>
            </w:pPr>
            <w:r>
              <w:rPr>
                <w:rStyle w:val="2ArialUnicodeMS10pt"/>
              </w:rPr>
              <w:t>ВЫВЕСКА</w:t>
            </w:r>
          </w:p>
        </w:tc>
        <w:tc>
          <w:tcPr>
            <w:tcW w:w="425" w:type="dxa"/>
            <w:vMerge w:val="restart"/>
            <w:tcBorders>
              <w:top w:val="single" w:sz="4" w:space="0" w:color="auto"/>
              <w:left w:val="single" w:sz="4" w:space="0" w:color="auto"/>
              <w:right w:val="single" w:sz="4" w:space="0" w:color="auto"/>
            </w:tcBorders>
            <w:shd w:val="clear" w:color="auto" w:fill="FFFFFF"/>
          </w:tcPr>
          <w:p w:rsidR="008F3C1C" w:rsidRDefault="008F3C1C" w:rsidP="008F3C1C">
            <w:pPr>
              <w:framePr w:w="1710" w:h="2174" w:wrap="none" w:vAnchor="page" w:hAnchor="page" w:x="1794" w:y="7004"/>
              <w:tabs>
                <w:tab w:val="left" w:leader="hyphen" w:pos="263"/>
              </w:tabs>
              <w:spacing w:after="540" w:line="200" w:lineRule="exact"/>
              <w:jc w:val="both"/>
            </w:pPr>
            <w:r>
              <w:rPr>
                <w:rStyle w:val="2ArialUnicodeMS10pt"/>
              </w:rPr>
              <w:tab/>
              <w:t>V</w:t>
            </w:r>
          </w:p>
          <w:p w:rsidR="008F3C1C" w:rsidRDefault="008F3C1C" w:rsidP="008F3C1C">
            <w:pPr>
              <w:framePr w:w="1710" w:h="2174" w:wrap="none" w:vAnchor="page" w:hAnchor="page" w:x="1794" w:y="7004"/>
              <w:spacing w:before="540" w:line="200" w:lineRule="exact"/>
              <w:jc w:val="right"/>
            </w:pPr>
            <w:r>
              <w:rPr>
                <w:rStyle w:val="2ArialUnicodeMS10pt"/>
              </w:rPr>
              <w:t>о</w:t>
            </w:r>
          </w:p>
          <w:p w:rsidR="008F3C1C" w:rsidRDefault="008F3C1C" w:rsidP="008F3C1C">
            <w:pPr>
              <w:framePr w:w="1710" w:h="2174" w:wrap="none" w:vAnchor="page" w:hAnchor="page" w:x="1794" w:y="7004"/>
              <w:spacing w:after="60" w:line="200" w:lineRule="exact"/>
              <w:jc w:val="right"/>
            </w:pPr>
            <w:r>
              <w:rPr>
                <w:rStyle w:val="2ArialUnicodeMS10pt"/>
              </w:rPr>
              <w:t>о</w:t>
            </w:r>
          </w:p>
          <w:p w:rsidR="008F3C1C" w:rsidRDefault="008F3C1C" w:rsidP="008F3C1C">
            <w:pPr>
              <w:framePr w:w="1710" w:h="2174" w:wrap="none" w:vAnchor="page" w:hAnchor="page" w:x="1794" w:y="7004"/>
              <w:spacing w:before="60" w:line="200" w:lineRule="exact"/>
              <w:jc w:val="right"/>
            </w:pPr>
            <w:r>
              <w:rPr>
                <w:rStyle w:val="2ArialUnicodeMS10pt"/>
              </w:rPr>
              <w:t>со</w:t>
            </w:r>
          </w:p>
        </w:tc>
      </w:tr>
      <w:tr w:rsidR="008F3C1C" w:rsidTr="008F3C1C">
        <w:trPr>
          <w:trHeight w:hRule="exact" w:val="396"/>
        </w:trPr>
        <w:tc>
          <w:tcPr>
            <w:tcW w:w="349" w:type="dxa"/>
            <w:vMerge w:val="restart"/>
            <w:tcBorders>
              <w:top w:val="single" w:sz="4" w:space="0" w:color="auto"/>
              <w:left w:val="single" w:sz="4" w:space="0" w:color="auto"/>
            </w:tcBorders>
            <w:shd w:val="clear" w:color="auto" w:fill="FFFFFF"/>
          </w:tcPr>
          <w:p w:rsidR="008F3C1C" w:rsidRDefault="008F3C1C" w:rsidP="008F3C1C">
            <w:pPr>
              <w:framePr w:w="1710" w:h="2174" w:wrap="none" w:vAnchor="page" w:hAnchor="page" w:x="1794" w:y="7004"/>
              <w:rPr>
                <w:sz w:val="10"/>
                <w:szCs w:val="10"/>
              </w:rPr>
            </w:pPr>
          </w:p>
        </w:tc>
        <w:tc>
          <w:tcPr>
            <w:tcW w:w="623" w:type="dxa"/>
            <w:tcBorders>
              <w:top w:val="single" w:sz="4" w:space="0" w:color="auto"/>
              <w:left w:val="single" w:sz="4" w:space="0" w:color="auto"/>
            </w:tcBorders>
            <w:shd w:val="clear" w:color="auto" w:fill="FFFFFF"/>
          </w:tcPr>
          <w:p w:rsidR="008F3C1C" w:rsidRDefault="008F3C1C" w:rsidP="008F3C1C">
            <w:pPr>
              <w:framePr w:w="1710" w:h="2174" w:wrap="none" w:vAnchor="page" w:hAnchor="page" w:x="1794" w:y="7004"/>
              <w:rPr>
                <w:sz w:val="10"/>
                <w:szCs w:val="10"/>
              </w:rPr>
            </w:pPr>
          </w:p>
        </w:tc>
        <w:tc>
          <w:tcPr>
            <w:tcW w:w="313" w:type="dxa"/>
            <w:vMerge w:val="restart"/>
            <w:tcBorders>
              <w:top w:val="single" w:sz="4" w:space="0" w:color="auto"/>
              <w:left w:val="single" w:sz="4" w:space="0" w:color="auto"/>
            </w:tcBorders>
            <w:shd w:val="clear" w:color="auto" w:fill="FFFFFF"/>
          </w:tcPr>
          <w:p w:rsidR="008F3C1C" w:rsidRDefault="008F3C1C" w:rsidP="008F3C1C">
            <w:pPr>
              <w:framePr w:w="1710" w:h="2174" w:wrap="none" w:vAnchor="page" w:hAnchor="page" w:x="1794" w:y="7004"/>
              <w:rPr>
                <w:sz w:val="10"/>
                <w:szCs w:val="10"/>
              </w:rPr>
            </w:pPr>
          </w:p>
        </w:tc>
        <w:tc>
          <w:tcPr>
            <w:tcW w:w="425" w:type="dxa"/>
            <w:vMerge/>
            <w:tcBorders>
              <w:left w:val="single" w:sz="4" w:space="0" w:color="auto"/>
              <w:right w:val="single" w:sz="4" w:space="0" w:color="auto"/>
            </w:tcBorders>
            <w:shd w:val="clear" w:color="auto" w:fill="FFFFFF"/>
          </w:tcPr>
          <w:p w:rsidR="008F3C1C" w:rsidRDefault="008F3C1C" w:rsidP="008F3C1C">
            <w:pPr>
              <w:framePr w:w="1710" w:h="2174" w:wrap="none" w:vAnchor="page" w:hAnchor="page" w:x="1794" w:y="7004"/>
            </w:pPr>
          </w:p>
        </w:tc>
      </w:tr>
      <w:tr w:rsidR="008F3C1C" w:rsidTr="008F3C1C">
        <w:trPr>
          <w:trHeight w:hRule="exact" w:val="436"/>
        </w:trPr>
        <w:tc>
          <w:tcPr>
            <w:tcW w:w="349" w:type="dxa"/>
            <w:vMerge/>
            <w:tcBorders>
              <w:left w:val="single" w:sz="4" w:space="0" w:color="auto"/>
            </w:tcBorders>
            <w:shd w:val="clear" w:color="auto" w:fill="FFFFFF"/>
          </w:tcPr>
          <w:p w:rsidR="008F3C1C" w:rsidRDefault="008F3C1C" w:rsidP="008F3C1C">
            <w:pPr>
              <w:framePr w:w="1710" w:h="2174" w:wrap="none" w:vAnchor="page" w:hAnchor="page" w:x="1794" w:y="7004"/>
            </w:pPr>
          </w:p>
        </w:tc>
        <w:tc>
          <w:tcPr>
            <w:tcW w:w="623" w:type="dxa"/>
            <w:tcBorders>
              <w:top w:val="single" w:sz="4" w:space="0" w:color="auto"/>
              <w:left w:val="single" w:sz="4" w:space="0" w:color="auto"/>
            </w:tcBorders>
            <w:shd w:val="clear" w:color="auto" w:fill="FFFFFF"/>
          </w:tcPr>
          <w:p w:rsidR="008F3C1C" w:rsidRDefault="008F3C1C" w:rsidP="008F3C1C">
            <w:pPr>
              <w:framePr w:w="1710" w:h="2174" w:wrap="none" w:vAnchor="page" w:hAnchor="page" w:x="1794" w:y="7004"/>
              <w:spacing w:line="360" w:lineRule="exact"/>
              <w:ind w:left="280"/>
            </w:pPr>
            <w:r>
              <w:rPr>
                <w:rStyle w:val="218pt"/>
              </w:rPr>
              <w:t>|</w:t>
            </w:r>
          </w:p>
        </w:tc>
        <w:tc>
          <w:tcPr>
            <w:tcW w:w="313" w:type="dxa"/>
            <w:vMerge/>
            <w:tcBorders>
              <w:left w:val="single" w:sz="4" w:space="0" w:color="auto"/>
            </w:tcBorders>
            <w:shd w:val="clear" w:color="auto" w:fill="FFFFFF"/>
          </w:tcPr>
          <w:p w:rsidR="008F3C1C" w:rsidRDefault="008F3C1C" w:rsidP="008F3C1C">
            <w:pPr>
              <w:framePr w:w="1710" w:h="2174" w:wrap="none" w:vAnchor="page" w:hAnchor="page" w:x="1794" w:y="7004"/>
            </w:pPr>
          </w:p>
        </w:tc>
        <w:tc>
          <w:tcPr>
            <w:tcW w:w="425" w:type="dxa"/>
            <w:vMerge/>
            <w:tcBorders>
              <w:left w:val="single" w:sz="4" w:space="0" w:color="auto"/>
              <w:right w:val="single" w:sz="4" w:space="0" w:color="auto"/>
            </w:tcBorders>
            <w:shd w:val="clear" w:color="auto" w:fill="FFFFFF"/>
          </w:tcPr>
          <w:p w:rsidR="008F3C1C" w:rsidRDefault="008F3C1C" w:rsidP="008F3C1C">
            <w:pPr>
              <w:framePr w:w="1710" w:h="2174" w:wrap="none" w:vAnchor="page" w:hAnchor="page" w:x="1794" w:y="7004"/>
            </w:pPr>
          </w:p>
        </w:tc>
      </w:tr>
      <w:tr w:rsidR="008F3C1C" w:rsidTr="008F3C1C">
        <w:trPr>
          <w:trHeight w:hRule="exact" w:val="580"/>
        </w:trPr>
        <w:tc>
          <w:tcPr>
            <w:tcW w:w="349" w:type="dxa"/>
            <w:tcBorders>
              <w:top w:val="single" w:sz="4" w:space="0" w:color="auto"/>
              <w:left w:val="single" w:sz="4" w:space="0" w:color="auto"/>
            </w:tcBorders>
            <w:shd w:val="clear" w:color="auto" w:fill="FFFFFF"/>
          </w:tcPr>
          <w:p w:rsidR="008F3C1C" w:rsidRDefault="008F3C1C" w:rsidP="008F3C1C">
            <w:pPr>
              <w:framePr w:w="1710" w:h="2174" w:wrap="none" w:vAnchor="page" w:hAnchor="page" w:x="1794" w:y="7004"/>
              <w:rPr>
                <w:sz w:val="10"/>
                <w:szCs w:val="10"/>
              </w:rPr>
            </w:pPr>
          </w:p>
        </w:tc>
        <w:tc>
          <w:tcPr>
            <w:tcW w:w="623" w:type="dxa"/>
            <w:tcBorders>
              <w:top w:val="single" w:sz="4" w:space="0" w:color="auto"/>
              <w:left w:val="single" w:sz="4" w:space="0" w:color="auto"/>
            </w:tcBorders>
            <w:shd w:val="clear" w:color="auto" w:fill="FFFFFF"/>
          </w:tcPr>
          <w:p w:rsidR="008F3C1C" w:rsidRDefault="008F3C1C" w:rsidP="008F3C1C">
            <w:pPr>
              <w:framePr w:w="1710" w:h="2174" w:wrap="none" w:vAnchor="page" w:hAnchor="page" w:x="1794" w:y="7004"/>
              <w:rPr>
                <w:sz w:val="10"/>
                <w:szCs w:val="10"/>
              </w:rPr>
            </w:pPr>
          </w:p>
        </w:tc>
        <w:tc>
          <w:tcPr>
            <w:tcW w:w="313" w:type="dxa"/>
            <w:tcBorders>
              <w:top w:val="single" w:sz="4" w:space="0" w:color="auto"/>
              <w:left w:val="single" w:sz="4" w:space="0" w:color="auto"/>
            </w:tcBorders>
            <w:shd w:val="clear" w:color="auto" w:fill="FFFFFF"/>
          </w:tcPr>
          <w:p w:rsidR="008F3C1C" w:rsidRDefault="008F3C1C" w:rsidP="008F3C1C">
            <w:pPr>
              <w:framePr w:w="1710" w:h="2174" w:wrap="none" w:vAnchor="page" w:hAnchor="page" w:x="1794" w:y="7004"/>
              <w:rPr>
                <w:sz w:val="10"/>
                <w:szCs w:val="10"/>
              </w:rPr>
            </w:pPr>
          </w:p>
        </w:tc>
        <w:tc>
          <w:tcPr>
            <w:tcW w:w="425" w:type="dxa"/>
            <w:vMerge/>
            <w:tcBorders>
              <w:left w:val="single" w:sz="4" w:space="0" w:color="auto"/>
              <w:right w:val="single" w:sz="4" w:space="0" w:color="auto"/>
            </w:tcBorders>
            <w:shd w:val="clear" w:color="auto" w:fill="FFFFFF"/>
          </w:tcPr>
          <w:p w:rsidR="008F3C1C" w:rsidRDefault="008F3C1C" w:rsidP="008F3C1C">
            <w:pPr>
              <w:framePr w:w="1710" w:h="2174" w:wrap="none" w:vAnchor="page" w:hAnchor="page" w:x="1794" w:y="7004"/>
            </w:pPr>
          </w:p>
        </w:tc>
      </w:tr>
      <w:tr w:rsidR="008F3C1C" w:rsidTr="008F3C1C">
        <w:trPr>
          <w:trHeight w:hRule="exact" w:val="414"/>
        </w:trPr>
        <w:tc>
          <w:tcPr>
            <w:tcW w:w="1285" w:type="dxa"/>
            <w:gridSpan w:val="3"/>
            <w:tcBorders>
              <w:top w:val="single" w:sz="4" w:space="0" w:color="auto"/>
              <w:left w:val="single" w:sz="4" w:space="0" w:color="auto"/>
              <w:bottom w:val="single" w:sz="4" w:space="0" w:color="auto"/>
            </w:tcBorders>
            <w:shd w:val="clear" w:color="auto" w:fill="FFFFFF"/>
            <w:vAlign w:val="bottom"/>
          </w:tcPr>
          <w:p w:rsidR="008F3C1C" w:rsidRDefault="008F3C1C" w:rsidP="008F3C1C">
            <w:pPr>
              <w:framePr w:w="1710" w:h="2174" w:wrap="none" w:vAnchor="page" w:hAnchor="page" w:x="1794" w:y="7004"/>
              <w:spacing w:line="200" w:lineRule="exact"/>
            </w:pPr>
            <w:r>
              <w:rPr>
                <w:rStyle w:val="2ArialUnicodeMS10pt"/>
              </w:rPr>
              <w:t>2200</w:t>
            </w:r>
          </w:p>
          <w:p w:rsidR="008F3C1C" w:rsidRDefault="008F3C1C" w:rsidP="008F3C1C">
            <w:pPr>
              <w:framePr w:w="1710" w:h="2174" w:wrap="none" w:vAnchor="page" w:hAnchor="page" w:x="1794" w:y="7004"/>
              <w:tabs>
                <w:tab w:val="left" w:leader="hyphen" w:pos="1238"/>
              </w:tabs>
              <w:spacing w:line="80" w:lineRule="exact"/>
              <w:jc w:val="both"/>
            </w:pPr>
            <w:r>
              <w:rPr>
                <w:rStyle w:val="2Verdana4pt1pt"/>
              </w:rPr>
              <w:t>/-</w:t>
            </w:r>
            <w:r>
              <w:rPr>
                <w:rStyle w:val="2Verdana4pt1pt"/>
              </w:rPr>
              <w:tab/>
            </w:r>
            <w:r>
              <w:rPr>
                <w:rStyle w:val="2ArialUnicodeMS4pt"/>
                <w:rFonts w:eastAsia="Arial"/>
              </w:rPr>
              <w:t>7</w:t>
            </w:r>
          </w:p>
        </w:tc>
        <w:tc>
          <w:tcPr>
            <w:tcW w:w="425" w:type="dxa"/>
            <w:tcBorders>
              <w:top w:val="single" w:sz="4" w:space="0" w:color="auto"/>
              <w:left w:val="single" w:sz="4" w:space="0" w:color="auto"/>
            </w:tcBorders>
            <w:shd w:val="clear" w:color="auto" w:fill="FFFFFF"/>
          </w:tcPr>
          <w:p w:rsidR="008F3C1C" w:rsidRDefault="008F3C1C" w:rsidP="008F3C1C">
            <w:pPr>
              <w:framePr w:w="1710" w:h="2174" w:wrap="none" w:vAnchor="page" w:hAnchor="page" w:x="1794" w:y="7004"/>
              <w:tabs>
                <w:tab w:val="left" w:leader="hyphen" w:pos="263"/>
              </w:tabs>
              <w:spacing w:after="180" w:line="200" w:lineRule="exact"/>
              <w:jc w:val="both"/>
            </w:pPr>
            <w:r>
              <w:rPr>
                <w:rStyle w:val="2ArialUnicodeMS10pt"/>
              </w:rPr>
              <w:tab/>
              <w:t>4</w:t>
            </w:r>
          </w:p>
          <w:p w:rsidR="008F3C1C" w:rsidRDefault="008F3C1C" w:rsidP="008F3C1C">
            <w:pPr>
              <w:framePr w:w="1710" w:h="2174" w:wrap="none" w:vAnchor="page" w:hAnchor="page" w:x="1794" w:y="7004"/>
              <w:spacing w:before="180" w:line="80" w:lineRule="exact"/>
            </w:pPr>
            <w:r>
              <w:rPr>
                <w:rStyle w:val="2Verdana4pt1pt"/>
              </w:rPr>
              <w:t>'</w:t>
            </w:r>
          </w:p>
        </w:tc>
      </w:tr>
    </w:tbl>
    <w:p w:rsidR="008F3C1C" w:rsidRDefault="008F3C1C" w:rsidP="008F3C1C">
      <w:pPr>
        <w:framePr w:wrap="none" w:vAnchor="page" w:hAnchor="page" w:x="5433" w:y="7004"/>
        <w:rPr>
          <w:sz w:val="2"/>
          <w:szCs w:val="2"/>
        </w:rPr>
      </w:pPr>
      <w:r>
        <w:rPr>
          <w:noProof/>
        </w:rPr>
        <w:drawing>
          <wp:inline distT="0" distB="0" distL="0" distR="0">
            <wp:extent cx="1800225" cy="2847975"/>
            <wp:effectExtent l="0" t="0" r="9525" b="9525"/>
            <wp:docPr id="172" name="Рисунок 15" descr="C:\Users\Admin\AppData\Local\Temp\FineReader12.00\media\image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dmin\AppData\Local\Temp\FineReader12.00\media\image15.jpeg"/>
                    <pic:cNvPicPr>
                      <a:picLocks noChangeAspect="1" noChangeArrowheads="1"/>
                    </pic:cNvPicPr>
                  </pic:nvPicPr>
                  <pic:blipFill>
                    <a:blip r:embed="rId322" cstate="print">
                      <a:extLst>
                        <a:ext uri="{28A0092B-C50C-407E-A947-70E740481C1C}">
                          <a14:useLocalDpi xmlns:a14="http://schemas.microsoft.com/office/drawing/2010/main" val="0"/>
                        </a:ext>
                      </a:extLst>
                    </a:blip>
                    <a:srcRect/>
                    <a:stretch>
                      <a:fillRect/>
                    </a:stretch>
                  </pic:blipFill>
                  <pic:spPr bwMode="auto">
                    <a:xfrm>
                      <a:off x="0" y="0"/>
                      <a:ext cx="1800225" cy="2847975"/>
                    </a:xfrm>
                    <a:prstGeom prst="rect">
                      <a:avLst/>
                    </a:prstGeom>
                    <a:noFill/>
                    <a:ln>
                      <a:noFill/>
                    </a:ln>
                  </pic:spPr>
                </pic:pic>
              </a:graphicData>
            </a:graphic>
          </wp:inline>
        </w:drawing>
      </w:r>
    </w:p>
    <w:tbl>
      <w:tblPr>
        <w:tblOverlap w:val="never"/>
        <w:tblW w:w="0" w:type="auto"/>
        <w:tblLayout w:type="fixed"/>
        <w:tblCellMar>
          <w:left w:w="10" w:type="dxa"/>
          <w:right w:w="10" w:type="dxa"/>
        </w:tblCellMar>
        <w:tblLook w:val="0000" w:firstRow="0" w:lastRow="0" w:firstColumn="0" w:lastColumn="0" w:noHBand="0" w:noVBand="0"/>
      </w:tblPr>
      <w:tblGrid>
        <w:gridCol w:w="346"/>
        <w:gridCol w:w="281"/>
        <w:gridCol w:w="641"/>
        <w:gridCol w:w="281"/>
        <w:gridCol w:w="299"/>
        <w:gridCol w:w="428"/>
      </w:tblGrid>
      <w:tr w:rsidR="008F3C1C" w:rsidTr="008F3C1C">
        <w:trPr>
          <w:trHeight w:hRule="exact" w:val="338"/>
        </w:trPr>
        <w:tc>
          <w:tcPr>
            <w:tcW w:w="346" w:type="dxa"/>
            <w:tcBorders>
              <w:top w:val="single" w:sz="4" w:space="0" w:color="auto"/>
              <w:left w:val="single" w:sz="4" w:space="0" w:color="auto"/>
            </w:tcBorders>
            <w:shd w:val="clear" w:color="auto" w:fill="FFFFFF"/>
          </w:tcPr>
          <w:p w:rsidR="008F3C1C" w:rsidRDefault="008F3C1C" w:rsidP="008F3C1C">
            <w:pPr>
              <w:framePr w:w="2275" w:h="2174" w:wrap="none" w:vAnchor="page" w:hAnchor="page" w:x="1794" w:y="9311"/>
              <w:rPr>
                <w:sz w:val="10"/>
                <w:szCs w:val="10"/>
              </w:rPr>
            </w:pPr>
          </w:p>
        </w:tc>
        <w:tc>
          <w:tcPr>
            <w:tcW w:w="1203" w:type="dxa"/>
            <w:gridSpan w:val="3"/>
            <w:tcBorders>
              <w:top w:val="single" w:sz="4" w:space="0" w:color="auto"/>
              <w:left w:val="single" w:sz="4" w:space="0" w:color="auto"/>
            </w:tcBorders>
            <w:shd w:val="clear" w:color="auto" w:fill="FFFFFF"/>
            <w:vAlign w:val="bottom"/>
          </w:tcPr>
          <w:p w:rsidR="008F3C1C" w:rsidRDefault="008F3C1C" w:rsidP="008F3C1C">
            <w:pPr>
              <w:framePr w:w="2275" w:h="2174" w:wrap="none" w:vAnchor="page" w:hAnchor="page" w:x="1794" w:y="9311"/>
              <w:spacing w:line="200" w:lineRule="exact"/>
              <w:ind w:left="200"/>
            </w:pPr>
            <w:r>
              <w:rPr>
                <w:rStyle w:val="2ArialUnicodeMS10pt"/>
              </w:rPr>
              <w:t>ВЫВЕСКА</w:t>
            </w:r>
          </w:p>
        </w:tc>
        <w:tc>
          <w:tcPr>
            <w:tcW w:w="299" w:type="dxa"/>
            <w:tcBorders>
              <w:top w:val="single" w:sz="4" w:space="0" w:color="auto"/>
              <w:left w:val="single" w:sz="4" w:space="0" w:color="auto"/>
            </w:tcBorders>
            <w:shd w:val="clear" w:color="auto" w:fill="FFFFFF"/>
          </w:tcPr>
          <w:p w:rsidR="008F3C1C" w:rsidRDefault="008F3C1C" w:rsidP="008F3C1C">
            <w:pPr>
              <w:framePr w:w="2275" w:h="2174" w:wrap="none" w:vAnchor="page" w:hAnchor="page" w:x="1794" w:y="9311"/>
              <w:rPr>
                <w:sz w:val="10"/>
                <w:szCs w:val="10"/>
              </w:rPr>
            </w:pPr>
          </w:p>
        </w:tc>
        <w:tc>
          <w:tcPr>
            <w:tcW w:w="428" w:type="dxa"/>
            <w:vMerge w:val="restart"/>
            <w:tcBorders>
              <w:top w:val="single" w:sz="4" w:space="0" w:color="auto"/>
              <w:left w:val="single" w:sz="4" w:space="0" w:color="auto"/>
              <w:right w:val="single" w:sz="4" w:space="0" w:color="auto"/>
            </w:tcBorders>
            <w:shd w:val="clear" w:color="auto" w:fill="FFFFFF"/>
          </w:tcPr>
          <w:p w:rsidR="008F3C1C" w:rsidRDefault="008F3C1C" w:rsidP="008F3C1C">
            <w:pPr>
              <w:framePr w:w="2275" w:h="2174" w:wrap="none" w:vAnchor="page" w:hAnchor="page" w:x="1794" w:y="9311"/>
              <w:tabs>
                <w:tab w:val="left" w:leader="hyphen" w:pos="263"/>
              </w:tabs>
              <w:spacing w:after="540" w:line="200" w:lineRule="exact"/>
              <w:jc w:val="both"/>
            </w:pPr>
            <w:r>
              <w:rPr>
                <w:rStyle w:val="2ArialUnicodeMS10pt"/>
              </w:rPr>
              <w:tab/>
              <w:t>V</w:t>
            </w:r>
          </w:p>
          <w:p w:rsidR="008F3C1C" w:rsidRDefault="008F3C1C" w:rsidP="008F3C1C">
            <w:pPr>
              <w:framePr w:w="2275" w:h="2174" w:wrap="none" w:vAnchor="page" w:hAnchor="page" w:x="1794" w:y="9311"/>
              <w:spacing w:before="540" w:line="120" w:lineRule="exact"/>
              <w:jc w:val="right"/>
            </w:pPr>
            <w:r>
              <w:rPr>
                <w:rStyle w:val="2ArialUnicodeMS6pt150"/>
              </w:rPr>
              <w:t>О</w:t>
            </w:r>
          </w:p>
          <w:p w:rsidR="008F3C1C" w:rsidRDefault="008F3C1C" w:rsidP="008F3C1C">
            <w:pPr>
              <w:framePr w:w="2275" w:h="2174" w:wrap="none" w:vAnchor="page" w:hAnchor="page" w:x="1794" w:y="9311"/>
              <w:spacing w:after="60" w:line="200" w:lineRule="exact"/>
              <w:jc w:val="right"/>
            </w:pPr>
            <w:r>
              <w:rPr>
                <w:rStyle w:val="2ArialUnicodeMS10pt"/>
              </w:rPr>
              <w:t>о</w:t>
            </w:r>
          </w:p>
          <w:p w:rsidR="008F3C1C" w:rsidRDefault="008F3C1C" w:rsidP="008F3C1C">
            <w:pPr>
              <w:framePr w:w="2275" w:h="2174" w:wrap="none" w:vAnchor="page" w:hAnchor="page" w:x="1794" w:y="9311"/>
              <w:spacing w:before="60" w:line="200" w:lineRule="exact"/>
              <w:jc w:val="right"/>
            </w:pPr>
            <w:r>
              <w:rPr>
                <w:rStyle w:val="2ArialUnicodeMS10pt"/>
              </w:rPr>
              <w:t>со</w:t>
            </w:r>
          </w:p>
        </w:tc>
      </w:tr>
      <w:tr w:rsidR="008F3C1C" w:rsidTr="008F3C1C">
        <w:trPr>
          <w:trHeight w:hRule="exact" w:val="400"/>
        </w:trPr>
        <w:tc>
          <w:tcPr>
            <w:tcW w:w="346" w:type="dxa"/>
            <w:vMerge w:val="restart"/>
            <w:tcBorders>
              <w:top w:val="single" w:sz="4" w:space="0" w:color="auto"/>
              <w:left w:val="single" w:sz="4" w:space="0" w:color="auto"/>
            </w:tcBorders>
            <w:shd w:val="clear" w:color="auto" w:fill="FFFFFF"/>
          </w:tcPr>
          <w:p w:rsidR="008F3C1C" w:rsidRDefault="008F3C1C" w:rsidP="008F3C1C">
            <w:pPr>
              <w:framePr w:w="2275" w:h="2174" w:wrap="none" w:vAnchor="page" w:hAnchor="page" w:x="1794" w:y="9311"/>
              <w:rPr>
                <w:sz w:val="10"/>
                <w:szCs w:val="10"/>
              </w:rPr>
            </w:pPr>
          </w:p>
        </w:tc>
        <w:tc>
          <w:tcPr>
            <w:tcW w:w="281" w:type="dxa"/>
            <w:vMerge w:val="restart"/>
            <w:tcBorders>
              <w:top w:val="single" w:sz="4" w:space="0" w:color="auto"/>
              <w:left w:val="single" w:sz="4" w:space="0" w:color="auto"/>
            </w:tcBorders>
            <w:shd w:val="clear" w:color="auto" w:fill="FFFFFF"/>
          </w:tcPr>
          <w:p w:rsidR="008F3C1C" w:rsidRDefault="008F3C1C" w:rsidP="008F3C1C">
            <w:pPr>
              <w:framePr w:w="2275" w:h="2174" w:wrap="none" w:vAnchor="page" w:hAnchor="page" w:x="1794" w:y="9311"/>
              <w:rPr>
                <w:sz w:val="10"/>
                <w:szCs w:val="10"/>
              </w:rPr>
            </w:pPr>
          </w:p>
        </w:tc>
        <w:tc>
          <w:tcPr>
            <w:tcW w:w="641" w:type="dxa"/>
            <w:tcBorders>
              <w:top w:val="single" w:sz="4" w:space="0" w:color="auto"/>
            </w:tcBorders>
            <w:shd w:val="clear" w:color="auto" w:fill="FFFFFF"/>
          </w:tcPr>
          <w:p w:rsidR="008F3C1C" w:rsidRDefault="008F3C1C" w:rsidP="008F3C1C">
            <w:pPr>
              <w:framePr w:w="2275" w:h="2174" w:wrap="none" w:vAnchor="page" w:hAnchor="page" w:x="1794" w:y="9311"/>
              <w:spacing w:line="440" w:lineRule="exact"/>
            </w:pPr>
            <w:r>
              <w:rPr>
                <w:rStyle w:val="2ArialUnicodeMS22pt40"/>
              </w:rPr>
              <w:t>I</w:t>
            </w:r>
            <w:r>
              <w:rPr>
                <w:rStyle w:val="2ArialUnicodeMS22pt40"/>
                <w:vertAlign w:val="superscript"/>
              </w:rPr>
              <w:t>-</w:t>
            </w:r>
          </w:p>
        </w:tc>
        <w:tc>
          <w:tcPr>
            <w:tcW w:w="281" w:type="dxa"/>
            <w:vMerge w:val="restart"/>
            <w:tcBorders>
              <w:top w:val="single" w:sz="4" w:space="0" w:color="auto"/>
              <w:left w:val="single" w:sz="4" w:space="0" w:color="auto"/>
            </w:tcBorders>
            <w:shd w:val="clear" w:color="auto" w:fill="FFFFFF"/>
          </w:tcPr>
          <w:p w:rsidR="008F3C1C" w:rsidRDefault="008F3C1C" w:rsidP="008F3C1C">
            <w:pPr>
              <w:framePr w:w="2275" w:h="2174" w:wrap="none" w:vAnchor="page" w:hAnchor="page" w:x="1794" w:y="9311"/>
              <w:rPr>
                <w:sz w:val="10"/>
                <w:szCs w:val="10"/>
              </w:rPr>
            </w:pPr>
          </w:p>
        </w:tc>
        <w:tc>
          <w:tcPr>
            <w:tcW w:w="299" w:type="dxa"/>
            <w:vMerge w:val="restart"/>
            <w:tcBorders>
              <w:top w:val="single" w:sz="4" w:space="0" w:color="auto"/>
              <w:left w:val="single" w:sz="4" w:space="0" w:color="auto"/>
            </w:tcBorders>
            <w:shd w:val="clear" w:color="auto" w:fill="FFFFFF"/>
          </w:tcPr>
          <w:p w:rsidR="008F3C1C" w:rsidRDefault="008F3C1C" w:rsidP="008F3C1C">
            <w:pPr>
              <w:framePr w:w="2275" w:h="2174" w:wrap="none" w:vAnchor="page" w:hAnchor="page" w:x="1794" w:y="9311"/>
              <w:rPr>
                <w:sz w:val="10"/>
                <w:szCs w:val="10"/>
              </w:rPr>
            </w:pPr>
          </w:p>
        </w:tc>
        <w:tc>
          <w:tcPr>
            <w:tcW w:w="428" w:type="dxa"/>
            <w:vMerge/>
            <w:tcBorders>
              <w:left w:val="single" w:sz="4" w:space="0" w:color="auto"/>
              <w:right w:val="single" w:sz="4" w:space="0" w:color="auto"/>
            </w:tcBorders>
            <w:shd w:val="clear" w:color="auto" w:fill="FFFFFF"/>
          </w:tcPr>
          <w:p w:rsidR="008F3C1C" w:rsidRDefault="008F3C1C" w:rsidP="008F3C1C">
            <w:pPr>
              <w:framePr w:w="2275" w:h="2174" w:wrap="none" w:vAnchor="page" w:hAnchor="page" w:x="1794" w:y="9311"/>
            </w:pPr>
          </w:p>
        </w:tc>
      </w:tr>
      <w:tr w:rsidR="008F3C1C" w:rsidTr="008F3C1C">
        <w:trPr>
          <w:trHeight w:hRule="exact" w:val="461"/>
        </w:trPr>
        <w:tc>
          <w:tcPr>
            <w:tcW w:w="346" w:type="dxa"/>
            <w:vMerge/>
            <w:tcBorders>
              <w:left w:val="single" w:sz="4" w:space="0" w:color="auto"/>
            </w:tcBorders>
            <w:shd w:val="clear" w:color="auto" w:fill="FFFFFF"/>
          </w:tcPr>
          <w:p w:rsidR="008F3C1C" w:rsidRDefault="008F3C1C" w:rsidP="008F3C1C">
            <w:pPr>
              <w:framePr w:w="2275" w:h="2174" w:wrap="none" w:vAnchor="page" w:hAnchor="page" w:x="1794" w:y="9311"/>
            </w:pPr>
          </w:p>
        </w:tc>
        <w:tc>
          <w:tcPr>
            <w:tcW w:w="281" w:type="dxa"/>
            <w:vMerge/>
            <w:tcBorders>
              <w:left w:val="single" w:sz="4" w:space="0" w:color="auto"/>
            </w:tcBorders>
            <w:shd w:val="clear" w:color="auto" w:fill="FFFFFF"/>
          </w:tcPr>
          <w:p w:rsidR="008F3C1C" w:rsidRDefault="008F3C1C" w:rsidP="008F3C1C">
            <w:pPr>
              <w:framePr w:w="2275" w:h="2174" w:wrap="none" w:vAnchor="page" w:hAnchor="page" w:x="1794" w:y="9311"/>
            </w:pPr>
          </w:p>
        </w:tc>
        <w:tc>
          <w:tcPr>
            <w:tcW w:w="641" w:type="dxa"/>
            <w:tcBorders>
              <w:top w:val="single" w:sz="4" w:space="0" w:color="auto"/>
              <w:left w:val="single" w:sz="4" w:space="0" w:color="auto"/>
            </w:tcBorders>
            <w:shd w:val="clear" w:color="auto" w:fill="FFFFFF"/>
          </w:tcPr>
          <w:p w:rsidR="008F3C1C" w:rsidRDefault="008F3C1C" w:rsidP="008F3C1C">
            <w:pPr>
              <w:framePr w:w="2275" w:h="2174" w:wrap="none" w:vAnchor="page" w:hAnchor="page" w:x="1794" w:y="9311"/>
              <w:rPr>
                <w:sz w:val="10"/>
                <w:szCs w:val="10"/>
              </w:rPr>
            </w:pPr>
          </w:p>
        </w:tc>
        <w:tc>
          <w:tcPr>
            <w:tcW w:w="281" w:type="dxa"/>
            <w:vMerge/>
            <w:tcBorders>
              <w:left w:val="single" w:sz="4" w:space="0" w:color="auto"/>
            </w:tcBorders>
            <w:shd w:val="clear" w:color="auto" w:fill="FFFFFF"/>
          </w:tcPr>
          <w:p w:rsidR="008F3C1C" w:rsidRDefault="008F3C1C" w:rsidP="008F3C1C">
            <w:pPr>
              <w:framePr w:w="2275" w:h="2174" w:wrap="none" w:vAnchor="page" w:hAnchor="page" w:x="1794" w:y="9311"/>
            </w:pPr>
          </w:p>
        </w:tc>
        <w:tc>
          <w:tcPr>
            <w:tcW w:w="299" w:type="dxa"/>
            <w:vMerge/>
            <w:tcBorders>
              <w:left w:val="single" w:sz="4" w:space="0" w:color="auto"/>
            </w:tcBorders>
            <w:shd w:val="clear" w:color="auto" w:fill="FFFFFF"/>
          </w:tcPr>
          <w:p w:rsidR="008F3C1C" w:rsidRDefault="008F3C1C" w:rsidP="008F3C1C">
            <w:pPr>
              <w:framePr w:w="2275" w:h="2174" w:wrap="none" w:vAnchor="page" w:hAnchor="page" w:x="1794" w:y="9311"/>
            </w:pPr>
          </w:p>
        </w:tc>
        <w:tc>
          <w:tcPr>
            <w:tcW w:w="428" w:type="dxa"/>
            <w:vMerge/>
            <w:tcBorders>
              <w:left w:val="single" w:sz="4" w:space="0" w:color="auto"/>
              <w:right w:val="single" w:sz="4" w:space="0" w:color="auto"/>
            </w:tcBorders>
            <w:shd w:val="clear" w:color="auto" w:fill="FFFFFF"/>
          </w:tcPr>
          <w:p w:rsidR="008F3C1C" w:rsidRDefault="008F3C1C" w:rsidP="008F3C1C">
            <w:pPr>
              <w:framePr w:w="2275" w:h="2174" w:wrap="none" w:vAnchor="page" w:hAnchor="page" w:x="1794" w:y="9311"/>
            </w:pPr>
          </w:p>
        </w:tc>
      </w:tr>
      <w:tr w:rsidR="008F3C1C" w:rsidTr="008F3C1C">
        <w:trPr>
          <w:trHeight w:hRule="exact" w:val="540"/>
        </w:trPr>
        <w:tc>
          <w:tcPr>
            <w:tcW w:w="346" w:type="dxa"/>
            <w:tcBorders>
              <w:top w:val="single" w:sz="4" w:space="0" w:color="auto"/>
              <w:left w:val="single" w:sz="4" w:space="0" w:color="auto"/>
            </w:tcBorders>
            <w:shd w:val="clear" w:color="auto" w:fill="FFFFFF"/>
          </w:tcPr>
          <w:p w:rsidR="008F3C1C" w:rsidRDefault="008F3C1C" w:rsidP="008F3C1C">
            <w:pPr>
              <w:framePr w:w="2275" w:h="2174" w:wrap="none" w:vAnchor="page" w:hAnchor="page" w:x="1794" w:y="9311"/>
              <w:rPr>
                <w:sz w:val="10"/>
                <w:szCs w:val="10"/>
              </w:rPr>
            </w:pPr>
          </w:p>
        </w:tc>
        <w:tc>
          <w:tcPr>
            <w:tcW w:w="281" w:type="dxa"/>
            <w:tcBorders>
              <w:left w:val="single" w:sz="4" w:space="0" w:color="auto"/>
            </w:tcBorders>
            <w:shd w:val="clear" w:color="auto" w:fill="FFFFFF"/>
          </w:tcPr>
          <w:p w:rsidR="008F3C1C" w:rsidRDefault="008F3C1C" w:rsidP="008F3C1C">
            <w:pPr>
              <w:framePr w:w="2275" w:h="2174" w:wrap="none" w:vAnchor="page" w:hAnchor="page" w:x="1794" w:y="9311"/>
              <w:rPr>
                <w:sz w:val="10"/>
                <w:szCs w:val="10"/>
              </w:rPr>
            </w:pPr>
          </w:p>
        </w:tc>
        <w:tc>
          <w:tcPr>
            <w:tcW w:w="641" w:type="dxa"/>
            <w:tcBorders>
              <w:top w:val="single" w:sz="4" w:space="0" w:color="auto"/>
              <w:left w:val="single" w:sz="4" w:space="0" w:color="auto"/>
            </w:tcBorders>
            <w:shd w:val="clear" w:color="auto" w:fill="FFFFFF"/>
          </w:tcPr>
          <w:p w:rsidR="008F3C1C" w:rsidRDefault="008F3C1C" w:rsidP="008F3C1C">
            <w:pPr>
              <w:framePr w:w="2275" w:h="2174" w:wrap="none" w:vAnchor="page" w:hAnchor="page" w:x="1794" w:y="9311"/>
              <w:rPr>
                <w:sz w:val="10"/>
                <w:szCs w:val="10"/>
              </w:rPr>
            </w:pPr>
          </w:p>
        </w:tc>
        <w:tc>
          <w:tcPr>
            <w:tcW w:w="281" w:type="dxa"/>
            <w:tcBorders>
              <w:left w:val="single" w:sz="4" w:space="0" w:color="auto"/>
            </w:tcBorders>
            <w:shd w:val="clear" w:color="auto" w:fill="FFFFFF"/>
          </w:tcPr>
          <w:p w:rsidR="008F3C1C" w:rsidRDefault="008F3C1C" w:rsidP="008F3C1C">
            <w:pPr>
              <w:framePr w:w="2275" w:h="2174" w:wrap="none" w:vAnchor="page" w:hAnchor="page" w:x="1794" w:y="9311"/>
              <w:rPr>
                <w:sz w:val="10"/>
                <w:szCs w:val="10"/>
              </w:rPr>
            </w:pPr>
          </w:p>
        </w:tc>
        <w:tc>
          <w:tcPr>
            <w:tcW w:w="299" w:type="dxa"/>
            <w:tcBorders>
              <w:top w:val="single" w:sz="4" w:space="0" w:color="auto"/>
              <w:left w:val="single" w:sz="4" w:space="0" w:color="auto"/>
            </w:tcBorders>
            <w:shd w:val="clear" w:color="auto" w:fill="FFFFFF"/>
          </w:tcPr>
          <w:p w:rsidR="008F3C1C" w:rsidRDefault="008F3C1C" w:rsidP="008F3C1C">
            <w:pPr>
              <w:framePr w:w="2275" w:h="2174" w:wrap="none" w:vAnchor="page" w:hAnchor="page" w:x="1794" w:y="9311"/>
              <w:rPr>
                <w:sz w:val="10"/>
                <w:szCs w:val="10"/>
              </w:rPr>
            </w:pPr>
          </w:p>
        </w:tc>
        <w:tc>
          <w:tcPr>
            <w:tcW w:w="428" w:type="dxa"/>
            <w:vMerge/>
            <w:tcBorders>
              <w:left w:val="single" w:sz="4" w:space="0" w:color="auto"/>
              <w:right w:val="single" w:sz="4" w:space="0" w:color="auto"/>
            </w:tcBorders>
            <w:shd w:val="clear" w:color="auto" w:fill="FFFFFF"/>
          </w:tcPr>
          <w:p w:rsidR="008F3C1C" w:rsidRDefault="008F3C1C" w:rsidP="008F3C1C">
            <w:pPr>
              <w:framePr w:w="2275" w:h="2174" w:wrap="none" w:vAnchor="page" w:hAnchor="page" w:x="1794" w:y="9311"/>
            </w:pPr>
          </w:p>
        </w:tc>
      </w:tr>
      <w:tr w:rsidR="008F3C1C" w:rsidTr="008F3C1C">
        <w:trPr>
          <w:trHeight w:hRule="exact" w:val="436"/>
        </w:trPr>
        <w:tc>
          <w:tcPr>
            <w:tcW w:w="1549" w:type="dxa"/>
            <w:gridSpan w:val="4"/>
            <w:tcBorders>
              <w:top w:val="single" w:sz="4" w:space="0" w:color="auto"/>
              <w:left w:val="single" w:sz="4" w:space="0" w:color="auto"/>
              <w:bottom w:val="single" w:sz="4" w:space="0" w:color="auto"/>
            </w:tcBorders>
            <w:shd w:val="clear" w:color="auto" w:fill="FFFFFF"/>
            <w:vAlign w:val="bottom"/>
          </w:tcPr>
          <w:p w:rsidR="008F3C1C" w:rsidRDefault="008F3C1C" w:rsidP="008F3C1C">
            <w:pPr>
              <w:framePr w:w="2275" w:h="2174" w:wrap="none" w:vAnchor="page" w:hAnchor="page" w:x="1794" w:y="9311"/>
              <w:spacing w:line="190" w:lineRule="exact"/>
              <w:ind w:left="740"/>
            </w:pPr>
            <w:r>
              <w:rPr>
                <w:rStyle w:val="27"/>
              </w:rPr>
              <w:t>3300</w:t>
            </w:r>
          </w:p>
        </w:tc>
        <w:tc>
          <w:tcPr>
            <w:tcW w:w="299" w:type="dxa"/>
            <w:tcBorders>
              <w:top w:val="single" w:sz="4" w:space="0" w:color="auto"/>
              <w:bottom w:val="single" w:sz="4" w:space="0" w:color="auto"/>
            </w:tcBorders>
            <w:shd w:val="clear" w:color="auto" w:fill="FFFFFF"/>
            <w:vAlign w:val="bottom"/>
          </w:tcPr>
          <w:p w:rsidR="008F3C1C" w:rsidRDefault="008F3C1C" w:rsidP="008F3C1C">
            <w:pPr>
              <w:framePr w:w="2275" w:h="2174" w:wrap="none" w:vAnchor="page" w:hAnchor="page" w:x="1794" w:y="9311"/>
              <w:tabs>
                <w:tab w:val="left" w:leader="hyphen" w:pos="252"/>
              </w:tabs>
              <w:spacing w:line="80" w:lineRule="exact"/>
              <w:jc w:val="both"/>
            </w:pPr>
            <w:r>
              <w:rPr>
                <w:rStyle w:val="2Verdana4pt1pt"/>
              </w:rPr>
              <w:tab/>
            </w:r>
            <w:r>
              <w:rPr>
                <w:rStyle w:val="2ArialUnicodeMS4pt"/>
                <w:rFonts w:eastAsia="Arial"/>
              </w:rPr>
              <w:t>7</w:t>
            </w:r>
          </w:p>
        </w:tc>
        <w:tc>
          <w:tcPr>
            <w:tcW w:w="428" w:type="dxa"/>
            <w:tcBorders>
              <w:top w:val="single" w:sz="4" w:space="0" w:color="auto"/>
              <w:left w:val="single" w:sz="4" w:space="0" w:color="auto"/>
            </w:tcBorders>
            <w:shd w:val="clear" w:color="auto" w:fill="FFFFFF"/>
          </w:tcPr>
          <w:p w:rsidR="008F3C1C" w:rsidRDefault="008F3C1C" w:rsidP="008F3C1C">
            <w:pPr>
              <w:framePr w:w="2275" w:h="2174" w:wrap="none" w:vAnchor="page" w:hAnchor="page" w:x="1794" w:y="9311"/>
              <w:spacing w:line="200" w:lineRule="exact"/>
              <w:jc w:val="both"/>
            </w:pPr>
            <w:r>
              <w:rPr>
                <w:rStyle w:val="2Verdana4pt1pt"/>
              </w:rPr>
              <w:t>—</w:t>
            </w:r>
            <w:r>
              <w:rPr>
                <w:rStyle w:val="2ArialUnicodeMS10pt"/>
              </w:rPr>
              <w:t>4</w:t>
            </w:r>
          </w:p>
        </w:tc>
      </w:tr>
    </w:tbl>
    <w:tbl>
      <w:tblPr>
        <w:tblOverlap w:val="never"/>
        <w:tblW w:w="0" w:type="auto"/>
        <w:tblLayout w:type="fixed"/>
        <w:tblCellMar>
          <w:left w:w="10" w:type="dxa"/>
          <w:right w:w="10" w:type="dxa"/>
        </w:tblCellMar>
        <w:tblLook w:val="0000" w:firstRow="0" w:lastRow="0" w:firstColumn="0" w:lastColumn="0" w:noHBand="0" w:noVBand="0"/>
      </w:tblPr>
      <w:tblGrid>
        <w:gridCol w:w="349"/>
        <w:gridCol w:w="562"/>
        <w:gridCol w:w="626"/>
        <w:gridCol w:w="572"/>
        <w:gridCol w:w="302"/>
        <w:gridCol w:w="425"/>
      </w:tblGrid>
      <w:tr w:rsidR="008F3C1C" w:rsidTr="008F3C1C">
        <w:trPr>
          <w:trHeight w:hRule="exact" w:val="342"/>
        </w:trPr>
        <w:tc>
          <w:tcPr>
            <w:tcW w:w="2109" w:type="dxa"/>
            <w:gridSpan w:val="4"/>
            <w:tcBorders>
              <w:top w:val="single" w:sz="4" w:space="0" w:color="auto"/>
              <w:left w:val="single" w:sz="4" w:space="0" w:color="auto"/>
            </w:tcBorders>
            <w:shd w:val="clear" w:color="auto" w:fill="FFFFFF"/>
            <w:vAlign w:val="bottom"/>
          </w:tcPr>
          <w:p w:rsidR="008F3C1C" w:rsidRDefault="008F3C1C" w:rsidP="008F3C1C">
            <w:pPr>
              <w:framePr w:w="2837" w:h="2171" w:wrap="none" w:vAnchor="page" w:hAnchor="page" w:x="1794" w:y="11622"/>
              <w:spacing w:line="200" w:lineRule="exact"/>
              <w:ind w:left="800"/>
            </w:pPr>
            <w:r>
              <w:rPr>
                <w:rStyle w:val="2ArialUnicodeMS10pt"/>
              </w:rPr>
              <w:t>ВЫВЕСКА</w:t>
            </w:r>
          </w:p>
        </w:tc>
        <w:tc>
          <w:tcPr>
            <w:tcW w:w="302" w:type="dxa"/>
            <w:tcBorders>
              <w:top w:val="single" w:sz="4" w:space="0" w:color="auto"/>
              <w:left w:val="single" w:sz="4" w:space="0" w:color="auto"/>
            </w:tcBorders>
            <w:shd w:val="clear" w:color="auto" w:fill="FFFFFF"/>
          </w:tcPr>
          <w:p w:rsidR="008F3C1C" w:rsidRDefault="008F3C1C" w:rsidP="008F3C1C">
            <w:pPr>
              <w:framePr w:w="2837" w:h="2171" w:wrap="none" w:vAnchor="page" w:hAnchor="page" w:x="1794" w:y="11622"/>
              <w:rPr>
                <w:sz w:val="10"/>
                <w:szCs w:val="10"/>
              </w:rPr>
            </w:pPr>
          </w:p>
        </w:tc>
        <w:tc>
          <w:tcPr>
            <w:tcW w:w="425" w:type="dxa"/>
            <w:vMerge w:val="restart"/>
            <w:tcBorders>
              <w:top w:val="single" w:sz="4" w:space="0" w:color="auto"/>
              <w:left w:val="single" w:sz="4" w:space="0" w:color="auto"/>
              <w:right w:val="single" w:sz="4" w:space="0" w:color="auto"/>
            </w:tcBorders>
            <w:shd w:val="clear" w:color="auto" w:fill="FFFFFF"/>
          </w:tcPr>
          <w:p w:rsidR="008F3C1C" w:rsidRDefault="008F3C1C" w:rsidP="008F3C1C">
            <w:pPr>
              <w:framePr w:w="2837" w:h="2171" w:wrap="none" w:vAnchor="page" w:hAnchor="page" w:x="1794" w:y="11622"/>
              <w:tabs>
                <w:tab w:val="left" w:leader="hyphen" w:pos="266"/>
              </w:tabs>
              <w:spacing w:after="540" w:line="200" w:lineRule="exact"/>
              <w:jc w:val="both"/>
            </w:pPr>
            <w:r>
              <w:rPr>
                <w:rStyle w:val="2ArialUnicodeMS10pt"/>
              </w:rPr>
              <w:tab/>
              <w:t>V</w:t>
            </w:r>
          </w:p>
          <w:p w:rsidR="008F3C1C" w:rsidRDefault="008F3C1C" w:rsidP="008F3C1C">
            <w:pPr>
              <w:framePr w:w="2837" w:h="2171" w:wrap="none" w:vAnchor="page" w:hAnchor="page" w:x="1794" w:y="11622"/>
              <w:spacing w:before="540" w:line="200" w:lineRule="exact"/>
              <w:jc w:val="right"/>
            </w:pPr>
            <w:r>
              <w:rPr>
                <w:rStyle w:val="2ArialUnicodeMS10pt"/>
              </w:rPr>
              <w:t>о</w:t>
            </w:r>
          </w:p>
          <w:p w:rsidR="008F3C1C" w:rsidRDefault="008F3C1C" w:rsidP="008F3C1C">
            <w:pPr>
              <w:framePr w:w="2837" w:h="2171" w:wrap="none" w:vAnchor="page" w:hAnchor="page" w:x="1794" w:y="11622"/>
              <w:spacing w:after="60" w:line="200" w:lineRule="exact"/>
              <w:jc w:val="right"/>
            </w:pPr>
            <w:r>
              <w:rPr>
                <w:rStyle w:val="2ArialUnicodeMS10pt"/>
              </w:rPr>
              <w:t>о</w:t>
            </w:r>
          </w:p>
          <w:p w:rsidR="008F3C1C" w:rsidRDefault="008F3C1C" w:rsidP="008F3C1C">
            <w:pPr>
              <w:framePr w:w="2837" w:h="2171" w:wrap="none" w:vAnchor="page" w:hAnchor="page" w:x="1794" w:y="11622"/>
              <w:spacing w:before="60" w:line="200" w:lineRule="exact"/>
              <w:jc w:val="right"/>
            </w:pPr>
            <w:r>
              <w:rPr>
                <w:rStyle w:val="2ArialUnicodeMS10pt"/>
              </w:rPr>
              <w:t>со</w:t>
            </w:r>
          </w:p>
        </w:tc>
      </w:tr>
      <w:tr w:rsidR="008F3C1C" w:rsidTr="008F3C1C">
        <w:trPr>
          <w:trHeight w:hRule="exact" w:val="403"/>
        </w:trPr>
        <w:tc>
          <w:tcPr>
            <w:tcW w:w="349" w:type="dxa"/>
            <w:vMerge w:val="restart"/>
            <w:tcBorders>
              <w:top w:val="single" w:sz="4" w:space="0" w:color="auto"/>
              <w:left w:val="single" w:sz="4" w:space="0" w:color="auto"/>
            </w:tcBorders>
            <w:shd w:val="clear" w:color="auto" w:fill="FFFFFF"/>
          </w:tcPr>
          <w:p w:rsidR="008F3C1C" w:rsidRDefault="008F3C1C" w:rsidP="008F3C1C">
            <w:pPr>
              <w:framePr w:w="2837" w:h="2171" w:wrap="none" w:vAnchor="page" w:hAnchor="page" w:x="1794" w:y="11622"/>
              <w:rPr>
                <w:sz w:val="10"/>
                <w:szCs w:val="10"/>
              </w:rPr>
            </w:pPr>
          </w:p>
        </w:tc>
        <w:tc>
          <w:tcPr>
            <w:tcW w:w="562" w:type="dxa"/>
            <w:vMerge w:val="restart"/>
            <w:tcBorders>
              <w:top w:val="single" w:sz="4" w:space="0" w:color="auto"/>
              <w:left w:val="single" w:sz="4" w:space="0" w:color="auto"/>
            </w:tcBorders>
            <w:shd w:val="clear" w:color="auto" w:fill="FFFFFF"/>
          </w:tcPr>
          <w:p w:rsidR="008F3C1C" w:rsidRDefault="008F3C1C" w:rsidP="008F3C1C">
            <w:pPr>
              <w:framePr w:w="2837" w:h="2171" w:wrap="none" w:vAnchor="page" w:hAnchor="page" w:x="1794" w:y="11622"/>
              <w:rPr>
                <w:sz w:val="10"/>
                <w:szCs w:val="10"/>
              </w:rPr>
            </w:pPr>
          </w:p>
        </w:tc>
        <w:tc>
          <w:tcPr>
            <w:tcW w:w="626" w:type="dxa"/>
            <w:tcBorders>
              <w:top w:val="single" w:sz="4" w:space="0" w:color="auto"/>
              <w:left w:val="single" w:sz="4" w:space="0" w:color="auto"/>
            </w:tcBorders>
            <w:shd w:val="clear" w:color="auto" w:fill="FFFFFF"/>
          </w:tcPr>
          <w:p w:rsidR="008F3C1C" w:rsidRDefault="008F3C1C" w:rsidP="008F3C1C">
            <w:pPr>
              <w:framePr w:w="2837" w:h="2171" w:wrap="none" w:vAnchor="page" w:hAnchor="page" w:x="1794" w:y="11622"/>
              <w:rPr>
                <w:sz w:val="10"/>
                <w:szCs w:val="10"/>
              </w:rPr>
            </w:pPr>
          </w:p>
        </w:tc>
        <w:tc>
          <w:tcPr>
            <w:tcW w:w="572" w:type="dxa"/>
            <w:vMerge w:val="restart"/>
            <w:tcBorders>
              <w:top w:val="single" w:sz="4" w:space="0" w:color="auto"/>
              <w:left w:val="single" w:sz="4" w:space="0" w:color="auto"/>
            </w:tcBorders>
            <w:shd w:val="clear" w:color="auto" w:fill="FFFFFF"/>
          </w:tcPr>
          <w:p w:rsidR="008F3C1C" w:rsidRDefault="008F3C1C" w:rsidP="008F3C1C">
            <w:pPr>
              <w:framePr w:w="2837" w:h="2171" w:wrap="none" w:vAnchor="page" w:hAnchor="page" w:x="1794" w:y="11622"/>
              <w:rPr>
                <w:sz w:val="10"/>
                <w:szCs w:val="10"/>
              </w:rPr>
            </w:pPr>
          </w:p>
        </w:tc>
        <w:tc>
          <w:tcPr>
            <w:tcW w:w="302" w:type="dxa"/>
            <w:vMerge w:val="restart"/>
            <w:tcBorders>
              <w:top w:val="single" w:sz="4" w:space="0" w:color="auto"/>
              <w:left w:val="single" w:sz="4" w:space="0" w:color="auto"/>
            </w:tcBorders>
            <w:shd w:val="clear" w:color="auto" w:fill="FFFFFF"/>
          </w:tcPr>
          <w:p w:rsidR="008F3C1C" w:rsidRDefault="008F3C1C" w:rsidP="008F3C1C">
            <w:pPr>
              <w:framePr w:w="2837" w:h="2171" w:wrap="none" w:vAnchor="page" w:hAnchor="page" w:x="1794" w:y="11622"/>
              <w:rPr>
                <w:sz w:val="10"/>
                <w:szCs w:val="10"/>
              </w:rPr>
            </w:pPr>
          </w:p>
        </w:tc>
        <w:tc>
          <w:tcPr>
            <w:tcW w:w="425" w:type="dxa"/>
            <w:vMerge/>
            <w:tcBorders>
              <w:left w:val="single" w:sz="4" w:space="0" w:color="auto"/>
              <w:right w:val="single" w:sz="4" w:space="0" w:color="auto"/>
            </w:tcBorders>
            <w:shd w:val="clear" w:color="auto" w:fill="FFFFFF"/>
          </w:tcPr>
          <w:p w:rsidR="008F3C1C" w:rsidRDefault="008F3C1C" w:rsidP="008F3C1C">
            <w:pPr>
              <w:framePr w:w="2837" w:h="2171" w:wrap="none" w:vAnchor="page" w:hAnchor="page" w:x="1794" w:y="11622"/>
            </w:pPr>
          </w:p>
        </w:tc>
      </w:tr>
      <w:tr w:rsidR="008F3C1C" w:rsidTr="008F3C1C">
        <w:trPr>
          <w:trHeight w:hRule="exact" w:val="436"/>
        </w:trPr>
        <w:tc>
          <w:tcPr>
            <w:tcW w:w="349" w:type="dxa"/>
            <w:vMerge/>
            <w:tcBorders>
              <w:left w:val="single" w:sz="4" w:space="0" w:color="auto"/>
            </w:tcBorders>
            <w:shd w:val="clear" w:color="auto" w:fill="FFFFFF"/>
          </w:tcPr>
          <w:p w:rsidR="008F3C1C" w:rsidRDefault="008F3C1C" w:rsidP="008F3C1C">
            <w:pPr>
              <w:framePr w:w="2837" w:h="2171" w:wrap="none" w:vAnchor="page" w:hAnchor="page" w:x="1794" w:y="11622"/>
            </w:pPr>
          </w:p>
        </w:tc>
        <w:tc>
          <w:tcPr>
            <w:tcW w:w="562" w:type="dxa"/>
            <w:vMerge/>
            <w:tcBorders>
              <w:left w:val="single" w:sz="4" w:space="0" w:color="auto"/>
            </w:tcBorders>
            <w:shd w:val="clear" w:color="auto" w:fill="FFFFFF"/>
          </w:tcPr>
          <w:p w:rsidR="008F3C1C" w:rsidRDefault="008F3C1C" w:rsidP="008F3C1C">
            <w:pPr>
              <w:framePr w:w="2837" w:h="2171" w:wrap="none" w:vAnchor="page" w:hAnchor="page" w:x="1794" w:y="11622"/>
            </w:pPr>
          </w:p>
        </w:tc>
        <w:tc>
          <w:tcPr>
            <w:tcW w:w="626" w:type="dxa"/>
            <w:tcBorders>
              <w:top w:val="single" w:sz="4" w:space="0" w:color="auto"/>
              <w:left w:val="single" w:sz="4" w:space="0" w:color="auto"/>
            </w:tcBorders>
            <w:shd w:val="clear" w:color="auto" w:fill="FFFFFF"/>
          </w:tcPr>
          <w:p w:rsidR="008F3C1C" w:rsidRDefault="008F3C1C" w:rsidP="008F3C1C">
            <w:pPr>
              <w:framePr w:w="2837" w:h="2171" w:wrap="none" w:vAnchor="page" w:hAnchor="page" w:x="1794" w:y="11622"/>
              <w:spacing w:line="360" w:lineRule="exact"/>
              <w:ind w:left="280"/>
            </w:pPr>
            <w:r>
              <w:rPr>
                <w:rStyle w:val="218pt"/>
              </w:rPr>
              <w:t>|</w:t>
            </w:r>
          </w:p>
        </w:tc>
        <w:tc>
          <w:tcPr>
            <w:tcW w:w="572" w:type="dxa"/>
            <w:vMerge/>
            <w:tcBorders>
              <w:left w:val="single" w:sz="4" w:space="0" w:color="auto"/>
            </w:tcBorders>
            <w:shd w:val="clear" w:color="auto" w:fill="FFFFFF"/>
          </w:tcPr>
          <w:p w:rsidR="008F3C1C" w:rsidRDefault="008F3C1C" w:rsidP="008F3C1C">
            <w:pPr>
              <w:framePr w:w="2837" w:h="2171" w:wrap="none" w:vAnchor="page" w:hAnchor="page" w:x="1794" w:y="11622"/>
            </w:pPr>
          </w:p>
        </w:tc>
        <w:tc>
          <w:tcPr>
            <w:tcW w:w="302" w:type="dxa"/>
            <w:vMerge/>
            <w:tcBorders>
              <w:left w:val="single" w:sz="4" w:space="0" w:color="auto"/>
            </w:tcBorders>
            <w:shd w:val="clear" w:color="auto" w:fill="FFFFFF"/>
          </w:tcPr>
          <w:p w:rsidR="008F3C1C" w:rsidRDefault="008F3C1C" w:rsidP="008F3C1C">
            <w:pPr>
              <w:framePr w:w="2837" w:h="2171" w:wrap="none" w:vAnchor="page" w:hAnchor="page" w:x="1794" w:y="11622"/>
            </w:pPr>
          </w:p>
        </w:tc>
        <w:tc>
          <w:tcPr>
            <w:tcW w:w="425" w:type="dxa"/>
            <w:vMerge/>
            <w:tcBorders>
              <w:left w:val="single" w:sz="4" w:space="0" w:color="auto"/>
              <w:right w:val="single" w:sz="4" w:space="0" w:color="auto"/>
            </w:tcBorders>
            <w:shd w:val="clear" w:color="auto" w:fill="FFFFFF"/>
          </w:tcPr>
          <w:p w:rsidR="008F3C1C" w:rsidRDefault="008F3C1C" w:rsidP="008F3C1C">
            <w:pPr>
              <w:framePr w:w="2837" w:h="2171" w:wrap="none" w:vAnchor="page" w:hAnchor="page" w:x="1794" w:y="11622"/>
            </w:pPr>
          </w:p>
        </w:tc>
      </w:tr>
      <w:tr w:rsidR="008F3C1C" w:rsidTr="008F3C1C">
        <w:trPr>
          <w:trHeight w:hRule="exact" w:val="569"/>
        </w:trPr>
        <w:tc>
          <w:tcPr>
            <w:tcW w:w="349" w:type="dxa"/>
            <w:tcBorders>
              <w:top w:val="single" w:sz="4" w:space="0" w:color="auto"/>
              <w:left w:val="single" w:sz="4" w:space="0" w:color="auto"/>
            </w:tcBorders>
            <w:shd w:val="clear" w:color="auto" w:fill="FFFFFF"/>
          </w:tcPr>
          <w:p w:rsidR="008F3C1C" w:rsidRDefault="008F3C1C" w:rsidP="008F3C1C">
            <w:pPr>
              <w:framePr w:w="2837" w:h="2171" w:wrap="none" w:vAnchor="page" w:hAnchor="page" w:x="1794" w:y="11622"/>
              <w:rPr>
                <w:sz w:val="10"/>
                <w:szCs w:val="10"/>
              </w:rPr>
            </w:pPr>
          </w:p>
        </w:tc>
        <w:tc>
          <w:tcPr>
            <w:tcW w:w="562" w:type="dxa"/>
            <w:tcBorders>
              <w:left w:val="single" w:sz="4" w:space="0" w:color="auto"/>
            </w:tcBorders>
            <w:shd w:val="clear" w:color="auto" w:fill="FFFFFF"/>
          </w:tcPr>
          <w:p w:rsidR="008F3C1C" w:rsidRDefault="008F3C1C" w:rsidP="008F3C1C">
            <w:pPr>
              <w:framePr w:w="2837" w:h="2171" w:wrap="none" w:vAnchor="page" w:hAnchor="page" w:x="1794" w:y="11622"/>
              <w:rPr>
                <w:sz w:val="10"/>
                <w:szCs w:val="10"/>
              </w:rPr>
            </w:pPr>
          </w:p>
        </w:tc>
        <w:tc>
          <w:tcPr>
            <w:tcW w:w="626" w:type="dxa"/>
            <w:tcBorders>
              <w:top w:val="single" w:sz="4" w:space="0" w:color="auto"/>
              <w:left w:val="single" w:sz="4" w:space="0" w:color="auto"/>
            </w:tcBorders>
            <w:shd w:val="clear" w:color="auto" w:fill="FFFFFF"/>
          </w:tcPr>
          <w:p w:rsidR="008F3C1C" w:rsidRDefault="008F3C1C" w:rsidP="008F3C1C">
            <w:pPr>
              <w:framePr w:w="2837" w:h="2171" w:wrap="none" w:vAnchor="page" w:hAnchor="page" w:x="1794" w:y="11622"/>
              <w:rPr>
                <w:sz w:val="10"/>
                <w:szCs w:val="10"/>
              </w:rPr>
            </w:pPr>
          </w:p>
        </w:tc>
        <w:tc>
          <w:tcPr>
            <w:tcW w:w="572" w:type="dxa"/>
            <w:tcBorders>
              <w:left w:val="single" w:sz="4" w:space="0" w:color="auto"/>
            </w:tcBorders>
            <w:shd w:val="clear" w:color="auto" w:fill="FFFFFF"/>
          </w:tcPr>
          <w:p w:rsidR="008F3C1C" w:rsidRDefault="008F3C1C" w:rsidP="008F3C1C">
            <w:pPr>
              <w:framePr w:w="2837" w:h="2171" w:wrap="none" w:vAnchor="page" w:hAnchor="page" w:x="1794" w:y="11622"/>
              <w:rPr>
                <w:sz w:val="10"/>
                <w:szCs w:val="10"/>
              </w:rPr>
            </w:pPr>
          </w:p>
        </w:tc>
        <w:tc>
          <w:tcPr>
            <w:tcW w:w="302" w:type="dxa"/>
            <w:tcBorders>
              <w:top w:val="single" w:sz="4" w:space="0" w:color="auto"/>
              <w:left w:val="single" w:sz="4" w:space="0" w:color="auto"/>
            </w:tcBorders>
            <w:shd w:val="clear" w:color="auto" w:fill="FFFFFF"/>
          </w:tcPr>
          <w:p w:rsidR="008F3C1C" w:rsidRDefault="008F3C1C" w:rsidP="008F3C1C">
            <w:pPr>
              <w:framePr w:w="2837" w:h="2171" w:wrap="none" w:vAnchor="page" w:hAnchor="page" w:x="1794" w:y="11622"/>
              <w:rPr>
                <w:sz w:val="10"/>
                <w:szCs w:val="10"/>
              </w:rPr>
            </w:pPr>
          </w:p>
        </w:tc>
        <w:tc>
          <w:tcPr>
            <w:tcW w:w="425" w:type="dxa"/>
            <w:vMerge/>
            <w:tcBorders>
              <w:left w:val="single" w:sz="4" w:space="0" w:color="auto"/>
              <w:right w:val="single" w:sz="4" w:space="0" w:color="auto"/>
            </w:tcBorders>
            <w:shd w:val="clear" w:color="auto" w:fill="FFFFFF"/>
          </w:tcPr>
          <w:p w:rsidR="008F3C1C" w:rsidRDefault="008F3C1C" w:rsidP="008F3C1C">
            <w:pPr>
              <w:framePr w:w="2837" w:h="2171" w:wrap="none" w:vAnchor="page" w:hAnchor="page" w:x="1794" w:y="11622"/>
            </w:pPr>
          </w:p>
        </w:tc>
      </w:tr>
      <w:tr w:rsidR="008F3C1C" w:rsidTr="008F3C1C">
        <w:trPr>
          <w:trHeight w:hRule="exact" w:val="421"/>
        </w:trPr>
        <w:tc>
          <w:tcPr>
            <w:tcW w:w="2411" w:type="dxa"/>
            <w:gridSpan w:val="5"/>
            <w:tcBorders>
              <w:top w:val="single" w:sz="4" w:space="0" w:color="auto"/>
              <w:left w:val="single" w:sz="4" w:space="0" w:color="auto"/>
              <w:bottom w:val="single" w:sz="4" w:space="0" w:color="auto"/>
            </w:tcBorders>
            <w:shd w:val="clear" w:color="auto" w:fill="FFFFFF"/>
            <w:vAlign w:val="bottom"/>
          </w:tcPr>
          <w:p w:rsidR="008F3C1C" w:rsidRDefault="008F3C1C" w:rsidP="008F3C1C">
            <w:pPr>
              <w:framePr w:w="2837" w:h="2171" w:wrap="none" w:vAnchor="page" w:hAnchor="page" w:x="1794" w:y="11622"/>
              <w:spacing w:line="190" w:lineRule="exact"/>
            </w:pPr>
            <w:r>
              <w:rPr>
                <w:rStyle w:val="27"/>
              </w:rPr>
              <w:t>4400</w:t>
            </w:r>
          </w:p>
          <w:p w:rsidR="008F3C1C" w:rsidRDefault="008F3C1C" w:rsidP="008F3C1C">
            <w:pPr>
              <w:framePr w:w="2837" w:h="2171" w:wrap="none" w:vAnchor="page" w:hAnchor="page" w:x="1794" w:y="11622"/>
              <w:tabs>
                <w:tab w:val="left" w:leader="hyphen" w:pos="2268"/>
              </w:tabs>
              <w:spacing w:line="80" w:lineRule="exact"/>
              <w:jc w:val="both"/>
            </w:pPr>
            <w:r>
              <w:rPr>
                <w:rStyle w:val="2Verdana4pt1pt"/>
              </w:rPr>
              <w:tab/>
            </w:r>
            <w:r>
              <w:rPr>
                <w:rStyle w:val="2ArialUnicodeMS4pt"/>
                <w:rFonts w:eastAsia="Arial"/>
              </w:rPr>
              <w:t>7</w:t>
            </w:r>
          </w:p>
        </w:tc>
        <w:tc>
          <w:tcPr>
            <w:tcW w:w="425" w:type="dxa"/>
            <w:tcBorders>
              <w:top w:val="single" w:sz="4" w:space="0" w:color="auto"/>
              <w:left w:val="single" w:sz="4" w:space="0" w:color="auto"/>
            </w:tcBorders>
            <w:shd w:val="clear" w:color="auto" w:fill="FFFFFF"/>
          </w:tcPr>
          <w:p w:rsidR="008F3C1C" w:rsidRDefault="008F3C1C" w:rsidP="008F3C1C">
            <w:pPr>
              <w:framePr w:w="2837" w:h="2171" w:wrap="none" w:vAnchor="page" w:hAnchor="page" w:x="1794" w:y="11622"/>
              <w:spacing w:line="200" w:lineRule="exact"/>
              <w:jc w:val="both"/>
            </w:pPr>
            <w:r>
              <w:rPr>
                <w:rStyle w:val="2Verdana4pt1pt"/>
              </w:rPr>
              <w:t>—</w:t>
            </w:r>
            <w:r>
              <w:rPr>
                <w:rStyle w:val="2ArialUnicodeMS10pt"/>
              </w:rPr>
              <w:t>4</w:t>
            </w:r>
          </w:p>
        </w:tc>
      </w:tr>
    </w:tbl>
    <w:p w:rsidR="008F3C1C" w:rsidRDefault="008F3C1C" w:rsidP="008F3C1C">
      <w:pPr>
        <w:framePr w:wrap="none" w:vAnchor="page" w:hAnchor="page" w:x="5473" w:y="11658"/>
        <w:rPr>
          <w:sz w:val="2"/>
          <w:szCs w:val="2"/>
        </w:rPr>
      </w:pPr>
      <w:r>
        <w:rPr>
          <w:noProof/>
        </w:rPr>
        <w:drawing>
          <wp:inline distT="0" distB="0" distL="0" distR="0">
            <wp:extent cx="2095500" cy="1114425"/>
            <wp:effectExtent l="0" t="0" r="0" b="9525"/>
            <wp:docPr id="173" name="Рисунок 16" descr="C:\Users\Admin\AppData\Local\Temp\FineReader12.00\media\image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dmin\AppData\Local\Temp\FineReader12.00\media\image16.jpeg"/>
                    <pic:cNvPicPr>
                      <a:picLocks noChangeAspect="1" noChangeArrowheads="1"/>
                    </pic:cNvPicPr>
                  </pic:nvPicPr>
                  <pic:blipFill>
                    <a:blip r:embed="rId323" cstate="print">
                      <a:extLst>
                        <a:ext uri="{28A0092B-C50C-407E-A947-70E740481C1C}">
                          <a14:useLocalDpi xmlns:a14="http://schemas.microsoft.com/office/drawing/2010/main" val="0"/>
                        </a:ext>
                      </a:extLst>
                    </a:blip>
                    <a:srcRect/>
                    <a:stretch>
                      <a:fillRect/>
                    </a:stretch>
                  </pic:blipFill>
                  <pic:spPr bwMode="auto">
                    <a:xfrm>
                      <a:off x="0" y="0"/>
                      <a:ext cx="2095500" cy="1114425"/>
                    </a:xfrm>
                    <a:prstGeom prst="rect">
                      <a:avLst/>
                    </a:prstGeom>
                    <a:noFill/>
                    <a:ln>
                      <a:noFill/>
                    </a:ln>
                  </pic:spPr>
                </pic:pic>
              </a:graphicData>
            </a:graphic>
          </wp:inline>
        </w:drawing>
      </w:r>
    </w:p>
    <w:p w:rsidR="008F3C1C" w:rsidRDefault="008F3C1C" w:rsidP="008F3C1C">
      <w:pPr>
        <w:rPr>
          <w:sz w:val="2"/>
          <w:szCs w:val="2"/>
        </w:rPr>
        <w:sectPr w:rsidR="008F3C1C">
          <w:pgSz w:w="12240" w:h="20160"/>
          <w:pgMar w:top="360" w:right="360" w:bottom="360" w:left="360" w:header="0" w:footer="3" w:gutter="0"/>
          <w:cols w:space="720"/>
          <w:noEndnote/>
          <w:docGrid w:linePitch="360"/>
        </w:sectPr>
      </w:pPr>
    </w:p>
    <w:p w:rsidR="008F3C1C" w:rsidRPr="001E6983" w:rsidRDefault="008F3C1C" w:rsidP="008F3C1C">
      <w:pPr>
        <w:pStyle w:val="35"/>
        <w:framePr w:w="8650" w:h="859" w:hRule="exact" w:wrap="none" w:vAnchor="page" w:hAnchor="page" w:x="1786" w:y="1072"/>
        <w:shd w:val="clear" w:color="auto" w:fill="auto"/>
        <w:spacing w:line="403" w:lineRule="exact"/>
        <w:ind w:right="920"/>
        <w:rPr>
          <w:rFonts w:ascii="Times New Roman" w:hAnsi="Times New Roman" w:cs="Times New Roman"/>
          <w:sz w:val="32"/>
          <w:szCs w:val="32"/>
        </w:rPr>
      </w:pPr>
      <w:bookmarkStart w:id="50" w:name="bookmark2"/>
      <w:r w:rsidRPr="001E6983">
        <w:rPr>
          <w:rFonts w:ascii="Times New Roman" w:hAnsi="Times New Roman" w:cs="Times New Roman"/>
          <w:sz w:val="32"/>
          <w:szCs w:val="32"/>
        </w:rPr>
        <w:lastRenderedPageBreak/>
        <w:t>ОБЩИЕ ПРАВИЛА ПРИ РАЗМЕЩЕНИИ И ОФОРМЛЕНИИ ВНЕШНЕГО ВИДА НТО</w:t>
      </w:r>
      <w:bookmarkEnd w:id="50"/>
    </w:p>
    <w:p w:rsidR="008F3C1C" w:rsidRDefault="008F3C1C" w:rsidP="008F3C1C">
      <w:pPr>
        <w:framePr w:w="8650" w:h="633" w:hRule="exact" w:wrap="none" w:vAnchor="page" w:hAnchor="page" w:x="1786" w:y="2191"/>
        <w:spacing w:line="288" w:lineRule="exact"/>
      </w:pPr>
      <w:r>
        <w:t>Ниже представлены общие правила и запреты, применимые при размещении и оформлении внешнего вида всех типов НТО.</w:t>
      </w:r>
    </w:p>
    <w:p w:rsidR="008F3C1C" w:rsidRDefault="008F3C1C" w:rsidP="008F3C1C">
      <w:pPr>
        <w:framePr w:w="8650" w:h="959" w:hRule="exact" w:wrap="none" w:vAnchor="page" w:hAnchor="page" w:x="1786" w:y="4222"/>
        <w:spacing w:after="456" w:line="190" w:lineRule="exact"/>
        <w:jc w:val="both"/>
      </w:pPr>
      <w:r>
        <w:rPr>
          <w:rStyle w:val="27"/>
        </w:rPr>
        <w:t>Правила</w:t>
      </w:r>
    </w:p>
    <w:p w:rsidR="008F3C1C" w:rsidRDefault="008F3C1C" w:rsidP="008F3C1C">
      <w:pPr>
        <w:framePr w:w="8650" w:h="959" w:hRule="exact" w:wrap="none" w:vAnchor="page" w:hAnchor="page" w:x="1786" w:y="4222"/>
        <w:spacing w:line="220" w:lineRule="exact"/>
        <w:ind w:left="160"/>
      </w:pPr>
      <w:r>
        <w:rPr>
          <w:rStyle w:val="62"/>
        </w:rPr>
        <w:t>\/ \/</w:t>
      </w:r>
    </w:p>
    <w:p w:rsidR="008F3C1C" w:rsidRDefault="008F3C1C" w:rsidP="008F3C1C">
      <w:pPr>
        <w:framePr w:wrap="none" w:vAnchor="page" w:hAnchor="page" w:x="1839" w:y="5551"/>
        <w:rPr>
          <w:sz w:val="2"/>
          <w:szCs w:val="2"/>
        </w:rPr>
      </w:pPr>
      <w:r>
        <w:rPr>
          <w:noProof/>
        </w:rPr>
        <w:drawing>
          <wp:inline distT="0" distB="0" distL="0" distR="0">
            <wp:extent cx="5629275" cy="952500"/>
            <wp:effectExtent l="0" t="0" r="9525" b="0"/>
            <wp:docPr id="174" name="Рисунок 17" descr="C:\Users\Admin\AppData\Local\Temp\FineReader12.00\media\image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dmin\AppData\Local\Temp\FineReader12.00\media\image17.jpeg"/>
                    <pic:cNvPicPr>
                      <a:picLocks noChangeAspect="1" noChangeArrowheads="1"/>
                    </pic:cNvPicPr>
                  </pic:nvPicPr>
                  <pic:blipFill>
                    <a:blip r:embed="rId324" cstate="print">
                      <a:extLst>
                        <a:ext uri="{28A0092B-C50C-407E-A947-70E740481C1C}">
                          <a14:useLocalDpi xmlns:a14="http://schemas.microsoft.com/office/drawing/2010/main" val="0"/>
                        </a:ext>
                      </a:extLst>
                    </a:blip>
                    <a:srcRect/>
                    <a:stretch>
                      <a:fillRect/>
                    </a:stretch>
                  </pic:blipFill>
                  <pic:spPr bwMode="auto">
                    <a:xfrm>
                      <a:off x="0" y="0"/>
                      <a:ext cx="5629275" cy="952500"/>
                    </a:xfrm>
                    <a:prstGeom prst="rect">
                      <a:avLst/>
                    </a:prstGeom>
                    <a:noFill/>
                    <a:ln>
                      <a:noFill/>
                    </a:ln>
                  </pic:spPr>
                </pic:pic>
              </a:graphicData>
            </a:graphic>
          </wp:inline>
        </w:drawing>
      </w:r>
    </w:p>
    <w:p w:rsidR="008F3C1C" w:rsidRDefault="008F3C1C" w:rsidP="008F3C1C">
      <w:pPr>
        <w:framePr w:w="8650" w:h="768" w:hRule="exact" w:wrap="none" w:vAnchor="page" w:hAnchor="page" w:x="1786" w:y="7806"/>
        <w:tabs>
          <w:tab w:val="left" w:pos="4619"/>
        </w:tabs>
        <w:spacing w:line="235" w:lineRule="exact"/>
        <w:jc w:val="both"/>
      </w:pPr>
      <w:r>
        <w:t>От мест сбора мусора и пищевых</w:t>
      </w:r>
      <w:r>
        <w:tab/>
        <w:t>От автозаправочных станций НТО</w:t>
      </w:r>
    </w:p>
    <w:p w:rsidR="008F3C1C" w:rsidRDefault="008F3C1C" w:rsidP="008F3C1C">
      <w:pPr>
        <w:framePr w:w="8650" w:h="768" w:hRule="exact" w:wrap="none" w:vAnchor="page" w:hAnchor="page" w:x="1786" w:y="7806"/>
        <w:tabs>
          <w:tab w:val="left" w:pos="4619"/>
        </w:tabs>
        <w:spacing w:line="235" w:lineRule="exact"/>
        <w:jc w:val="both"/>
      </w:pPr>
      <w:r>
        <w:t>отходов НТО необходимо размещать на</w:t>
      </w:r>
      <w:r>
        <w:tab/>
        <w:t>необходимо размещать на расстоянии</w:t>
      </w:r>
    </w:p>
    <w:p w:rsidR="008F3C1C" w:rsidRDefault="008F3C1C" w:rsidP="008F3C1C">
      <w:pPr>
        <w:framePr w:w="8650" w:h="768" w:hRule="exact" w:wrap="none" w:vAnchor="page" w:hAnchor="page" w:x="1786" w:y="7806"/>
        <w:tabs>
          <w:tab w:val="left" w:pos="4619"/>
        </w:tabs>
        <w:spacing w:line="235" w:lineRule="exact"/>
        <w:jc w:val="both"/>
      </w:pPr>
      <w:r>
        <w:t>расстоянии более 25 м.</w:t>
      </w:r>
      <w:r>
        <w:tab/>
        <w:t>более 25 м.</w:t>
      </w:r>
    </w:p>
    <w:p w:rsidR="008F3C1C" w:rsidRDefault="008F3C1C" w:rsidP="008F3C1C">
      <w:pPr>
        <w:framePr w:wrap="none" w:vAnchor="page" w:hAnchor="page" w:x="1916" w:y="9731"/>
        <w:spacing w:line="220" w:lineRule="exact"/>
      </w:pPr>
      <w:r>
        <w:rPr>
          <w:rStyle w:val="62"/>
        </w:rPr>
        <w:t>V/</w:t>
      </w:r>
    </w:p>
    <w:p w:rsidR="008F3C1C" w:rsidRDefault="008F3C1C" w:rsidP="008F3C1C">
      <w:pPr>
        <w:framePr w:wrap="none" w:vAnchor="page" w:hAnchor="page" w:x="1786" w:y="9731"/>
        <w:spacing w:line="220" w:lineRule="exact"/>
        <w:ind w:left="4671"/>
      </w:pPr>
      <w:r>
        <w:rPr>
          <w:rStyle w:val="62"/>
        </w:rPr>
        <w:t>V/</w:t>
      </w:r>
    </w:p>
    <w:p w:rsidR="008F3C1C" w:rsidRDefault="008F3C1C" w:rsidP="008F3C1C">
      <w:pPr>
        <w:framePr w:wrap="none" w:vAnchor="page" w:hAnchor="page" w:x="1848" w:y="10759"/>
        <w:rPr>
          <w:sz w:val="2"/>
          <w:szCs w:val="2"/>
        </w:rPr>
      </w:pPr>
      <w:r>
        <w:rPr>
          <w:noProof/>
        </w:rPr>
        <w:drawing>
          <wp:inline distT="0" distB="0" distL="0" distR="0">
            <wp:extent cx="2733675" cy="1257300"/>
            <wp:effectExtent l="0" t="0" r="9525" b="0"/>
            <wp:docPr id="175" name="Рисунок 18" descr="C:\Users\Admin\AppData\Local\Temp\FineReader12.00\media\image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Admin\AppData\Local\Temp\FineReader12.00\media\image18.jpeg"/>
                    <pic:cNvPicPr>
                      <a:picLocks noChangeAspect="1" noChangeArrowheads="1"/>
                    </pic:cNvPicPr>
                  </pic:nvPicPr>
                  <pic:blipFill>
                    <a:blip r:embed="rId325" cstate="print">
                      <a:extLst>
                        <a:ext uri="{28A0092B-C50C-407E-A947-70E740481C1C}">
                          <a14:useLocalDpi xmlns:a14="http://schemas.microsoft.com/office/drawing/2010/main" val="0"/>
                        </a:ext>
                      </a:extLst>
                    </a:blip>
                    <a:srcRect/>
                    <a:stretch>
                      <a:fillRect/>
                    </a:stretch>
                  </pic:blipFill>
                  <pic:spPr bwMode="auto">
                    <a:xfrm>
                      <a:off x="0" y="0"/>
                      <a:ext cx="2733675" cy="1257300"/>
                    </a:xfrm>
                    <a:prstGeom prst="rect">
                      <a:avLst/>
                    </a:prstGeom>
                    <a:noFill/>
                    <a:ln>
                      <a:noFill/>
                    </a:ln>
                  </pic:spPr>
                </pic:pic>
              </a:graphicData>
            </a:graphic>
          </wp:inline>
        </w:drawing>
      </w:r>
    </w:p>
    <w:p w:rsidR="008F3C1C" w:rsidRDefault="008F3C1C" w:rsidP="008F3C1C">
      <w:pPr>
        <w:framePr w:wrap="none" w:vAnchor="page" w:hAnchor="page" w:x="6471" w:y="11243"/>
        <w:rPr>
          <w:sz w:val="2"/>
          <w:szCs w:val="2"/>
        </w:rPr>
      </w:pPr>
      <w:r>
        <w:rPr>
          <w:noProof/>
        </w:rPr>
        <w:drawing>
          <wp:inline distT="0" distB="0" distL="0" distR="0">
            <wp:extent cx="2733675" cy="942975"/>
            <wp:effectExtent l="0" t="0" r="9525" b="9525"/>
            <wp:docPr id="176" name="Рисунок 19" descr="C:\Users\Admin\AppData\Local\Temp\FineReader12.00\media\image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Admin\AppData\Local\Temp\FineReader12.00\media\image19.jpeg"/>
                    <pic:cNvPicPr>
                      <a:picLocks noChangeAspect="1" noChangeArrowheads="1"/>
                    </pic:cNvPicPr>
                  </pic:nvPicPr>
                  <pic:blipFill>
                    <a:blip r:embed="rId326" cstate="print">
                      <a:extLst>
                        <a:ext uri="{28A0092B-C50C-407E-A947-70E740481C1C}">
                          <a14:useLocalDpi xmlns:a14="http://schemas.microsoft.com/office/drawing/2010/main" val="0"/>
                        </a:ext>
                      </a:extLst>
                    </a:blip>
                    <a:srcRect/>
                    <a:stretch>
                      <a:fillRect/>
                    </a:stretch>
                  </pic:blipFill>
                  <pic:spPr bwMode="auto">
                    <a:xfrm>
                      <a:off x="0" y="0"/>
                      <a:ext cx="2733675" cy="942975"/>
                    </a:xfrm>
                    <a:prstGeom prst="rect">
                      <a:avLst/>
                    </a:prstGeom>
                    <a:noFill/>
                    <a:ln>
                      <a:noFill/>
                    </a:ln>
                  </pic:spPr>
                </pic:pic>
              </a:graphicData>
            </a:graphic>
          </wp:inline>
        </w:drawing>
      </w:r>
    </w:p>
    <w:p w:rsidR="008F3C1C" w:rsidRDefault="008F3C1C" w:rsidP="008F3C1C">
      <w:pPr>
        <w:framePr w:w="8650" w:h="1479" w:hRule="exact" w:wrap="none" w:vAnchor="page" w:hAnchor="page" w:x="1786" w:y="12937"/>
        <w:tabs>
          <w:tab w:val="left" w:pos="4621"/>
        </w:tabs>
        <w:spacing w:line="235" w:lineRule="exact"/>
        <w:jc w:val="both"/>
      </w:pPr>
      <w:r>
        <w:t>НТО не должны мешать подъезду</w:t>
      </w:r>
      <w:r>
        <w:tab/>
        <w:t>При установке НТО не допускается</w:t>
      </w:r>
    </w:p>
    <w:p w:rsidR="008F3C1C" w:rsidRDefault="008F3C1C" w:rsidP="008F3C1C">
      <w:pPr>
        <w:framePr w:w="8650" w:h="1479" w:hRule="exact" w:wrap="none" w:vAnchor="page" w:hAnchor="page" w:x="1786" w:y="12937"/>
        <w:tabs>
          <w:tab w:val="left" w:pos="4621"/>
        </w:tabs>
        <w:spacing w:line="235" w:lineRule="exact"/>
        <w:jc w:val="both"/>
      </w:pPr>
      <w:r>
        <w:t>пожарной, аварийно-спасательной</w:t>
      </w:r>
      <w:r>
        <w:tab/>
        <w:t>заглубление фундамента, целостность</w:t>
      </w:r>
    </w:p>
    <w:p w:rsidR="008F3C1C" w:rsidRDefault="008F3C1C" w:rsidP="008F3C1C">
      <w:pPr>
        <w:framePr w:w="8650" w:h="1479" w:hRule="exact" w:wrap="none" w:vAnchor="page" w:hAnchor="page" w:x="1786" w:y="12937"/>
        <w:tabs>
          <w:tab w:val="left" w:pos="4621"/>
        </w:tabs>
        <w:spacing w:line="235" w:lineRule="exact"/>
        <w:jc w:val="both"/>
      </w:pPr>
      <w:r>
        <w:t>техники или доступу к элементам</w:t>
      </w:r>
      <w:r>
        <w:tab/>
        <w:t>покрытия не должна быть нарушена,</w:t>
      </w:r>
    </w:p>
    <w:p w:rsidR="008F3C1C" w:rsidRDefault="008F3C1C" w:rsidP="008F3C1C">
      <w:pPr>
        <w:framePr w:w="8650" w:h="1479" w:hRule="exact" w:wrap="none" w:vAnchor="page" w:hAnchor="page" w:x="1786" w:y="12937"/>
        <w:spacing w:line="235" w:lineRule="exact"/>
        <w:ind w:right="4700"/>
      </w:pPr>
      <w:r>
        <w:t>инженерной инфраструктуры: объектам энергоснабжения и освещения, колодцам, кранам, гидрантам и другим.</w:t>
      </w:r>
    </w:p>
    <w:p w:rsidR="008F3C1C" w:rsidRDefault="008F3C1C" w:rsidP="008F3C1C">
      <w:pPr>
        <w:rPr>
          <w:sz w:val="2"/>
          <w:szCs w:val="2"/>
        </w:rPr>
        <w:sectPr w:rsidR="008F3C1C">
          <w:pgSz w:w="11900" w:h="16840"/>
          <w:pgMar w:top="360" w:right="360" w:bottom="360" w:left="360" w:header="0" w:footer="3" w:gutter="0"/>
          <w:cols w:space="720"/>
          <w:noEndnote/>
          <w:docGrid w:linePitch="360"/>
        </w:sectPr>
      </w:pPr>
    </w:p>
    <w:p w:rsidR="008F3C1C" w:rsidRPr="001E6983" w:rsidRDefault="008F3C1C" w:rsidP="008F3C1C">
      <w:pPr>
        <w:pStyle w:val="35"/>
        <w:framePr w:w="8842" w:h="859" w:hRule="exact" w:wrap="none" w:vAnchor="page" w:hAnchor="page" w:x="1690" w:y="1072"/>
        <w:shd w:val="clear" w:color="auto" w:fill="auto"/>
        <w:spacing w:line="403" w:lineRule="exact"/>
        <w:ind w:right="1120"/>
        <w:rPr>
          <w:rFonts w:ascii="Times New Roman" w:hAnsi="Times New Roman" w:cs="Times New Roman"/>
          <w:sz w:val="32"/>
          <w:szCs w:val="32"/>
        </w:rPr>
      </w:pPr>
      <w:bookmarkStart w:id="51" w:name="bookmark3"/>
      <w:r w:rsidRPr="001E6983">
        <w:rPr>
          <w:rFonts w:ascii="Times New Roman" w:hAnsi="Times New Roman" w:cs="Times New Roman"/>
          <w:sz w:val="32"/>
          <w:szCs w:val="32"/>
        </w:rPr>
        <w:lastRenderedPageBreak/>
        <w:t>ОБЩИЕ ПРАВИЛА ПРИ РАЗМЕЩЕНИИ И ОФОРМЛЕНИИ ВНЕШНЕГО ВИДА НТО</w:t>
      </w:r>
      <w:bookmarkEnd w:id="51"/>
    </w:p>
    <w:p w:rsidR="008F3C1C" w:rsidRDefault="008F3C1C" w:rsidP="008F3C1C">
      <w:pPr>
        <w:framePr w:w="8842" w:h="1010" w:hRule="exact" w:wrap="none" w:vAnchor="page" w:hAnchor="page" w:x="1690" w:y="4227"/>
        <w:spacing w:after="295" w:line="190" w:lineRule="exact"/>
      </w:pPr>
      <w:r>
        <w:rPr>
          <w:rStyle w:val="27"/>
        </w:rPr>
        <w:t>Запреты</w:t>
      </w:r>
    </w:p>
    <w:p w:rsidR="008F3C1C" w:rsidRDefault="008F3C1C" w:rsidP="008F3C1C">
      <w:pPr>
        <w:pStyle w:val="150"/>
        <w:framePr w:w="8842" w:h="1010" w:hRule="exact" w:wrap="none" w:vAnchor="page" w:hAnchor="page" w:x="1690" w:y="4227"/>
        <w:shd w:val="clear" w:color="auto" w:fill="auto"/>
        <w:tabs>
          <w:tab w:val="left" w:pos="4603"/>
        </w:tabs>
        <w:spacing w:line="400" w:lineRule="exact"/>
      </w:pPr>
      <w:r>
        <w:rPr>
          <w:b/>
          <w:bCs/>
        </w:rPr>
        <w:t>X</w:t>
      </w:r>
      <w:r>
        <w:rPr>
          <w:b/>
          <w:bCs/>
        </w:rPr>
        <w:tab/>
        <w:t>X</w:t>
      </w:r>
    </w:p>
    <w:p w:rsidR="008F3C1C" w:rsidRDefault="008F3C1C" w:rsidP="008F3C1C">
      <w:pPr>
        <w:framePr w:wrap="none" w:vAnchor="page" w:hAnchor="page" w:x="6375" w:y="5479"/>
        <w:rPr>
          <w:sz w:val="2"/>
          <w:szCs w:val="2"/>
        </w:rPr>
      </w:pPr>
      <w:r>
        <w:rPr>
          <w:noProof/>
        </w:rPr>
        <w:drawing>
          <wp:inline distT="0" distB="0" distL="0" distR="0">
            <wp:extent cx="2714625" cy="942975"/>
            <wp:effectExtent l="0" t="0" r="9525" b="9525"/>
            <wp:docPr id="177" name="Рисунок 20" descr="C:\Users\Admin\AppData\Local\Temp\FineReader12.00\media\image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Admin\AppData\Local\Temp\FineReader12.00\media\image20.jpeg"/>
                    <pic:cNvPicPr>
                      <a:picLocks noChangeAspect="1" noChangeArrowheads="1"/>
                    </pic:cNvPicPr>
                  </pic:nvPicPr>
                  <pic:blipFill>
                    <a:blip r:embed="rId327" cstate="print">
                      <a:extLst>
                        <a:ext uri="{28A0092B-C50C-407E-A947-70E740481C1C}">
                          <a14:useLocalDpi xmlns:a14="http://schemas.microsoft.com/office/drawing/2010/main" val="0"/>
                        </a:ext>
                      </a:extLst>
                    </a:blip>
                    <a:srcRect/>
                    <a:stretch>
                      <a:fillRect/>
                    </a:stretch>
                  </pic:blipFill>
                  <pic:spPr bwMode="auto">
                    <a:xfrm>
                      <a:off x="0" y="0"/>
                      <a:ext cx="2714625" cy="942975"/>
                    </a:xfrm>
                    <a:prstGeom prst="rect">
                      <a:avLst/>
                    </a:prstGeom>
                    <a:noFill/>
                    <a:ln>
                      <a:noFill/>
                    </a:ln>
                  </pic:spPr>
                </pic:pic>
              </a:graphicData>
            </a:graphic>
          </wp:inline>
        </w:drawing>
      </w:r>
    </w:p>
    <w:p w:rsidR="008F3C1C" w:rsidRDefault="008F3C1C" w:rsidP="008F3C1C">
      <w:pPr>
        <w:framePr w:wrap="none" w:vAnchor="page" w:hAnchor="page" w:x="1772" w:y="5507"/>
        <w:rPr>
          <w:sz w:val="2"/>
          <w:szCs w:val="2"/>
        </w:rPr>
      </w:pPr>
      <w:r>
        <w:rPr>
          <w:noProof/>
        </w:rPr>
        <w:drawing>
          <wp:inline distT="0" distB="0" distL="0" distR="0">
            <wp:extent cx="2714625" cy="1371600"/>
            <wp:effectExtent l="0" t="0" r="9525" b="0"/>
            <wp:docPr id="178" name="Рисунок 21" descr="C:\Users\Admin\AppData\Local\Temp\FineReader12.00\media\image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Admin\AppData\Local\Temp\FineReader12.00\media\image21.jpeg"/>
                    <pic:cNvPicPr>
                      <a:picLocks noChangeAspect="1" noChangeArrowheads="1"/>
                    </pic:cNvPicPr>
                  </pic:nvPicPr>
                  <pic:blipFill>
                    <a:blip r:embed="rId328" cstate="print">
                      <a:extLst>
                        <a:ext uri="{28A0092B-C50C-407E-A947-70E740481C1C}">
                          <a14:useLocalDpi xmlns:a14="http://schemas.microsoft.com/office/drawing/2010/main" val="0"/>
                        </a:ext>
                      </a:extLst>
                    </a:blip>
                    <a:srcRect/>
                    <a:stretch>
                      <a:fillRect/>
                    </a:stretch>
                  </pic:blipFill>
                  <pic:spPr bwMode="auto">
                    <a:xfrm>
                      <a:off x="0" y="0"/>
                      <a:ext cx="2714625" cy="1371600"/>
                    </a:xfrm>
                    <a:prstGeom prst="rect">
                      <a:avLst/>
                    </a:prstGeom>
                    <a:noFill/>
                    <a:ln>
                      <a:noFill/>
                    </a:ln>
                  </pic:spPr>
                </pic:pic>
              </a:graphicData>
            </a:graphic>
          </wp:inline>
        </w:drawing>
      </w:r>
    </w:p>
    <w:p w:rsidR="008F3C1C" w:rsidRDefault="008F3C1C" w:rsidP="008F3C1C">
      <w:pPr>
        <w:framePr w:w="4027" w:h="763" w:hRule="exact" w:wrap="none" w:vAnchor="page" w:hAnchor="page" w:x="1762" w:y="7806"/>
        <w:spacing w:line="235" w:lineRule="exact"/>
      </w:pPr>
      <w:r>
        <w:t>Запрещено размещать киоски и павильоны на территориях, занятых инженерными коммуникациями и их охранными зонами.</w:t>
      </w:r>
    </w:p>
    <w:p w:rsidR="008F3C1C" w:rsidRDefault="008F3C1C" w:rsidP="008F3C1C">
      <w:pPr>
        <w:framePr w:w="8842" w:h="1714" w:hRule="exact" w:wrap="none" w:vAnchor="page" w:hAnchor="page" w:x="1690" w:y="7806"/>
        <w:spacing w:line="235" w:lineRule="exact"/>
        <w:ind w:left="4675"/>
      </w:pPr>
      <w:r>
        <w:t>Запрещено складировать товар, упаковку</w:t>
      </w:r>
      <w:r>
        <w:br/>
        <w:t>или мусор на элементах благоустройства и</w:t>
      </w:r>
      <w:r>
        <w:br/>
        <w:t>прилегающей к НТО территории.</w:t>
      </w:r>
      <w:r>
        <w:br/>
        <w:t>Транспортное обслуживание НТО и загрузка</w:t>
      </w:r>
      <w:r>
        <w:br/>
        <w:t>их товарами не должны снижать</w:t>
      </w:r>
      <w:r>
        <w:br/>
        <w:t>безопасность движения пешеходов и</w:t>
      </w:r>
      <w:r>
        <w:br/>
        <w:t>транспорта.</w:t>
      </w:r>
    </w:p>
    <w:p w:rsidR="008F3C1C" w:rsidRDefault="008F3C1C" w:rsidP="008F3C1C">
      <w:pPr>
        <w:framePr w:wrap="none" w:vAnchor="page" w:hAnchor="page" w:x="1690" w:y="9712"/>
        <w:tabs>
          <w:tab w:val="left" w:pos="4603"/>
        </w:tabs>
        <w:spacing w:line="360" w:lineRule="exact"/>
        <w:jc w:val="both"/>
      </w:pPr>
      <w:r>
        <w:rPr>
          <w:rStyle w:val="140"/>
          <w:b/>
          <w:bCs/>
        </w:rPr>
        <w:t>X</w:t>
      </w:r>
      <w:r>
        <w:rPr>
          <w:rStyle w:val="140"/>
          <w:b/>
          <w:bCs/>
        </w:rPr>
        <w:tab/>
        <w:t>X</w:t>
      </w:r>
    </w:p>
    <w:p w:rsidR="008F3C1C" w:rsidRDefault="008F3C1C" w:rsidP="008F3C1C">
      <w:pPr>
        <w:framePr w:wrap="none" w:vAnchor="page" w:hAnchor="page" w:x="1762" w:y="10298"/>
        <w:rPr>
          <w:sz w:val="2"/>
          <w:szCs w:val="2"/>
        </w:rPr>
      </w:pPr>
      <w:r>
        <w:rPr>
          <w:noProof/>
        </w:rPr>
        <w:drawing>
          <wp:inline distT="0" distB="0" distL="0" distR="0">
            <wp:extent cx="2714625" cy="1552575"/>
            <wp:effectExtent l="0" t="0" r="9525" b="9525"/>
            <wp:docPr id="179" name="Рисунок 22" descr="C:\Users\Admin\AppData\Local\Temp\FineReader12.00\media\image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Admin\AppData\Local\Temp\FineReader12.00\media\image22.jpeg"/>
                    <pic:cNvPicPr>
                      <a:picLocks noChangeAspect="1" noChangeArrowheads="1"/>
                    </pic:cNvPicPr>
                  </pic:nvPicPr>
                  <pic:blipFill>
                    <a:blip r:embed="rId329" cstate="print">
                      <a:extLst>
                        <a:ext uri="{28A0092B-C50C-407E-A947-70E740481C1C}">
                          <a14:useLocalDpi xmlns:a14="http://schemas.microsoft.com/office/drawing/2010/main" val="0"/>
                        </a:ext>
                      </a:extLst>
                    </a:blip>
                    <a:srcRect/>
                    <a:stretch>
                      <a:fillRect/>
                    </a:stretch>
                  </pic:blipFill>
                  <pic:spPr bwMode="auto">
                    <a:xfrm>
                      <a:off x="0" y="0"/>
                      <a:ext cx="2714625" cy="1552575"/>
                    </a:xfrm>
                    <a:prstGeom prst="rect">
                      <a:avLst/>
                    </a:prstGeom>
                    <a:noFill/>
                    <a:ln>
                      <a:noFill/>
                    </a:ln>
                  </pic:spPr>
                </pic:pic>
              </a:graphicData>
            </a:graphic>
          </wp:inline>
        </w:drawing>
      </w:r>
    </w:p>
    <w:p w:rsidR="008F3C1C" w:rsidRDefault="008F3C1C" w:rsidP="008F3C1C">
      <w:pPr>
        <w:framePr w:wrap="none" w:vAnchor="page" w:hAnchor="page" w:x="6375" w:y="11267"/>
        <w:rPr>
          <w:sz w:val="2"/>
          <w:szCs w:val="2"/>
        </w:rPr>
      </w:pPr>
      <w:r>
        <w:rPr>
          <w:noProof/>
        </w:rPr>
        <w:drawing>
          <wp:inline distT="0" distB="0" distL="0" distR="0">
            <wp:extent cx="2714625" cy="942975"/>
            <wp:effectExtent l="0" t="0" r="9525" b="9525"/>
            <wp:docPr id="180" name="Рисунок 23" descr="C:\Users\Admin\AppData\Local\Temp\FineReader12.00\media\image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Admin\AppData\Local\Temp\FineReader12.00\media\image23.jpeg"/>
                    <pic:cNvPicPr>
                      <a:picLocks noChangeAspect="1" noChangeArrowheads="1"/>
                    </pic:cNvPicPr>
                  </pic:nvPicPr>
                  <pic:blipFill>
                    <a:blip r:embed="rId330" cstate="print">
                      <a:extLst>
                        <a:ext uri="{28A0092B-C50C-407E-A947-70E740481C1C}">
                          <a14:useLocalDpi xmlns:a14="http://schemas.microsoft.com/office/drawing/2010/main" val="0"/>
                        </a:ext>
                      </a:extLst>
                    </a:blip>
                    <a:srcRect/>
                    <a:stretch>
                      <a:fillRect/>
                    </a:stretch>
                  </pic:blipFill>
                  <pic:spPr bwMode="auto">
                    <a:xfrm>
                      <a:off x="0" y="0"/>
                      <a:ext cx="2714625" cy="942975"/>
                    </a:xfrm>
                    <a:prstGeom prst="rect">
                      <a:avLst/>
                    </a:prstGeom>
                    <a:noFill/>
                    <a:ln>
                      <a:noFill/>
                    </a:ln>
                  </pic:spPr>
                </pic:pic>
              </a:graphicData>
            </a:graphic>
          </wp:inline>
        </w:drawing>
      </w:r>
    </w:p>
    <w:p w:rsidR="008F3C1C" w:rsidRDefault="008F3C1C" w:rsidP="008F3C1C">
      <w:pPr>
        <w:framePr w:w="3643" w:h="1459" w:hRule="exact" w:wrap="none" w:vAnchor="page" w:hAnchor="page" w:x="1752" w:y="12951"/>
        <w:spacing w:line="230" w:lineRule="exact"/>
      </w:pPr>
      <w:r>
        <w:t>Запрещено размещать НТО в арках зданий, на цветниках, детских и спортивных площадках, парковках и во дворах. Запрещено размещение НТО совместно с остановочными павильонами.</w:t>
      </w:r>
    </w:p>
    <w:p w:rsidR="008F3C1C" w:rsidRDefault="008F3C1C" w:rsidP="008F3C1C">
      <w:pPr>
        <w:framePr w:w="3451" w:h="754" w:hRule="exact" w:wrap="none" w:vAnchor="page" w:hAnchor="page" w:x="6370" w:y="12951"/>
        <w:spacing w:line="230" w:lineRule="exact"/>
      </w:pPr>
      <w:r>
        <w:t>Запрещено размещать киоски и павильоны на грунтовом,травяном и песчаном покрытиях.</w:t>
      </w:r>
    </w:p>
    <w:p w:rsidR="008F3C1C" w:rsidRDefault="008F3C1C" w:rsidP="008F3C1C">
      <w:pPr>
        <w:rPr>
          <w:sz w:val="2"/>
          <w:szCs w:val="2"/>
        </w:rPr>
        <w:sectPr w:rsidR="008F3C1C">
          <w:pgSz w:w="11900" w:h="16840"/>
          <w:pgMar w:top="360" w:right="360" w:bottom="360" w:left="360" w:header="0" w:footer="3" w:gutter="0"/>
          <w:cols w:space="720"/>
          <w:noEndnote/>
          <w:docGrid w:linePitch="360"/>
        </w:sectPr>
      </w:pPr>
    </w:p>
    <w:p w:rsidR="008F3C1C" w:rsidRPr="001E6983" w:rsidRDefault="008F3C1C" w:rsidP="001E6983">
      <w:pPr>
        <w:pStyle w:val="35"/>
        <w:framePr w:w="8837" w:h="852" w:hRule="exact" w:wrap="none" w:vAnchor="page" w:hAnchor="page" w:x="1692" w:y="1094"/>
        <w:shd w:val="clear" w:color="auto" w:fill="auto"/>
        <w:spacing w:line="398" w:lineRule="exact"/>
        <w:ind w:right="5100"/>
        <w:jc w:val="center"/>
        <w:rPr>
          <w:rFonts w:ascii="Times New Roman" w:hAnsi="Times New Roman" w:cs="Times New Roman"/>
          <w:sz w:val="28"/>
          <w:szCs w:val="28"/>
        </w:rPr>
      </w:pPr>
      <w:bookmarkStart w:id="52" w:name="bookmark4"/>
      <w:r w:rsidRPr="001E6983">
        <w:rPr>
          <w:rFonts w:ascii="Times New Roman" w:hAnsi="Times New Roman" w:cs="Times New Roman"/>
          <w:sz w:val="28"/>
          <w:szCs w:val="28"/>
        </w:rPr>
        <w:lastRenderedPageBreak/>
        <w:t>РАЗМЕЩЕНИЕ НТО конфигурация</w:t>
      </w:r>
      <w:bookmarkEnd w:id="52"/>
    </w:p>
    <w:p w:rsidR="008F3C1C" w:rsidRDefault="008F3C1C" w:rsidP="008F3C1C">
      <w:pPr>
        <w:framePr w:w="8837" w:h="1407" w:hRule="exact" w:wrap="none" w:vAnchor="page" w:hAnchor="page" w:x="1692" w:y="2201"/>
        <w:spacing w:line="269" w:lineRule="exact"/>
      </w:pPr>
      <w:r>
        <w:t>Методические рекомендации выделяет два вида конфигурации НТО: одиночные и торговая галерея. На НТО любой конфигурации рекомендуется размещать режимную табличку с указанием фирменного наименования организации и индивидуального предпринимателя, адреса, режима работы, реестрового номера объекта в соответствии с местной схемой размещения НТО.</w:t>
      </w:r>
    </w:p>
    <w:p w:rsidR="008F3C1C" w:rsidRDefault="008F3C1C" w:rsidP="008F3C1C">
      <w:pPr>
        <w:framePr w:wrap="none" w:vAnchor="page" w:hAnchor="page" w:x="1716" w:y="4451"/>
        <w:rPr>
          <w:sz w:val="2"/>
          <w:szCs w:val="2"/>
        </w:rPr>
      </w:pPr>
      <w:r>
        <w:rPr>
          <w:noProof/>
        </w:rPr>
        <w:drawing>
          <wp:inline distT="0" distB="0" distL="0" distR="0">
            <wp:extent cx="723900" cy="771525"/>
            <wp:effectExtent l="0" t="0" r="0" b="9525"/>
            <wp:docPr id="181" name="Рисунок 24" descr="C:\Users\Admin\AppData\Local\Temp\FineReader12.00\media\image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Admin\AppData\Local\Temp\FineReader12.00\media\image24.jpeg"/>
                    <pic:cNvPicPr>
                      <a:picLocks noChangeAspect="1" noChangeArrowheads="1"/>
                    </pic:cNvPicPr>
                  </pic:nvPicPr>
                  <pic:blipFill>
                    <a:blip r:embed="rId331" cstate="print">
                      <a:extLst>
                        <a:ext uri="{28A0092B-C50C-407E-A947-70E740481C1C}">
                          <a14:useLocalDpi xmlns:a14="http://schemas.microsoft.com/office/drawing/2010/main" val="0"/>
                        </a:ext>
                      </a:extLst>
                    </a:blip>
                    <a:srcRect/>
                    <a:stretch>
                      <a:fillRect/>
                    </a:stretch>
                  </pic:blipFill>
                  <pic:spPr bwMode="auto">
                    <a:xfrm>
                      <a:off x="0" y="0"/>
                      <a:ext cx="723900" cy="771525"/>
                    </a:xfrm>
                    <a:prstGeom prst="rect">
                      <a:avLst/>
                    </a:prstGeom>
                    <a:noFill/>
                    <a:ln>
                      <a:noFill/>
                    </a:ln>
                  </pic:spPr>
                </pic:pic>
              </a:graphicData>
            </a:graphic>
          </wp:inline>
        </w:drawing>
      </w:r>
    </w:p>
    <w:p w:rsidR="008F3C1C" w:rsidRPr="001E6983" w:rsidRDefault="008F3C1C" w:rsidP="008F3C1C">
      <w:pPr>
        <w:framePr w:w="8837" w:h="1479" w:hRule="exact" w:wrap="none" w:vAnchor="page" w:hAnchor="page" w:x="1692" w:y="4302"/>
        <w:spacing w:line="235" w:lineRule="exact"/>
        <w:ind w:left="3701"/>
        <w:rPr>
          <w:rFonts w:ascii="Times New Roman" w:hAnsi="Times New Roman" w:cs="Times New Roman"/>
          <w:sz w:val="24"/>
          <w:szCs w:val="24"/>
        </w:rPr>
      </w:pPr>
      <w:r w:rsidRPr="001E6983">
        <w:rPr>
          <w:rStyle w:val="27"/>
          <w:rFonts w:ascii="Times New Roman" w:hAnsi="Times New Roman" w:cs="Times New Roman"/>
          <w:sz w:val="24"/>
          <w:szCs w:val="24"/>
        </w:rPr>
        <w:t>ОДИНОЧНЫЕ НТО</w:t>
      </w:r>
    </w:p>
    <w:p w:rsidR="008F3C1C" w:rsidRPr="001E6983" w:rsidRDefault="008F3C1C" w:rsidP="008F3C1C">
      <w:pPr>
        <w:framePr w:w="8837" w:h="1479" w:hRule="exact" w:wrap="none" w:vAnchor="page" w:hAnchor="page" w:x="1692" w:y="4302"/>
        <w:spacing w:line="235" w:lineRule="exact"/>
        <w:ind w:left="3701"/>
        <w:rPr>
          <w:rFonts w:ascii="Times New Roman" w:hAnsi="Times New Roman" w:cs="Times New Roman"/>
          <w:sz w:val="24"/>
          <w:szCs w:val="24"/>
        </w:rPr>
      </w:pPr>
      <w:r w:rsidRPr="001E6983">
        <w:rPr>
          <w:rFonts w:ascii="Times New Roman" w:hAnsi="Times New Roman" w:cs="Times New Roman"/>
          <w:sz w:val="24"/>
          <w:szCs w:val="24"/>
        </w:rPr>
        <w:t>Отдельно стоящие объекты, расстояние между</w:t>
      </w:r>
      <w:r w:rsidRPr="001E6983">
        <w:rPr>
          <w:rFonts w:ascii="Times New Roman" w:hAnsi="Times New Roman" w:cs="Times New Roman"/>
          <w:sz w:val="24"/>
          <w:szCs w:val="24"/>
        </w:rPr>
        <w:br/>
        <w:t>которыми 25-30 м и более — в зависимости от</w:t>
      </w:r>
      <w:r w:rsidRPr="001E6983">
        <w:rPr>
          <w:rFonts w:ascii="Times New Roman" w:hAnsi="Times New Roman" w:cs="Times New Roman"/>
          <w:sz w:val="24"/>
          <w:szCs w:val="24"/>
        </w:rPr>
        <w:br/>
        <w:t>специфики местной торговли. Между одиночными</w:t>
      </w:r>
      <w:r w:rsidRPr="001E6983">
        <w:rPr>
          <w:rFonts w:ascii="Times New Roman" w:hAnsi="Times New Roman" w:cs="Times New Roman"/>
          <w:sz w:val="24"/>
          <w:szCs w:val="24"/>
        </w:rPr>
        <w:br/>
        <w:t>НТО следует запретить размещение других торговых</w:t>
      </w:r>
      <w:r w:rsidRPr="001E6983">
        <w:rPr>
          <w:rFonts w:ascii="Times New Roman" w:hAnsi="Times New Roman" w:cs="Times New Roman"/>
          <w:sz w:val="24"/>
          <w:szCs w:val="24"/>
        </w:rPr>
        <w:br/>
        <w:t>объектов — любой конфигурации и типа.</w:t>
      </w:r>
    </w:p>
    <w:p w:rsidR="008F3C1C" w:rsidRPr="001E6983" w:rsidRDefault="008F3C1C" w:rsidP="008F3C1C">
      <w:pPr>
        <w:framePr w:wrap="none" w:vAnchor="page" w:hAnchor="page" w:x="1750" w:y="6400"/>
        <w:rPr>
          <w:rFonts w:ascii="Times New Roman" w:hAnsi="Times New Roman" w:cs="Times New Roman"/>
          <w:sz w:val="24"/>
          <w:szCs w:val="24"/>
        </w:rPr>
      </w:pPr>
      <w:r w:rsidRPr="001E6983">
        <w:rPr>
          <w:rFonts w:ascii="Times New Roman" w:hAnsi="Times New Roman" w:cs="Times New Roman"/>
          <w:noProof/>
          <w:sz w:val="24"/>
          <w:szCs w:val="24"/>
        </w:rPr>
        <w:drawing>
          <wp:inline distT="0" distB="0" distL="0" distR="0">
            <wp:extent cx="1638300" cy="1362075"/>
            <wp:effectExtent l="0" t="0" r="0" b="9525"/>
            <wp:docPr id="182" name="Рисунок 25" descr="C:\Users\Admin\AppData\Local\Temp\FineReader12.00\media\image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Admin\AppData\Local\Temp\FineReader12.00\media\image25.jpeg"/>
                    <pic:cNvPicPr>
                      <a:picLocks noChangeAspect="1" noChangeArrowheads="1"/>
                    </pic:cNvPicPr>
                  </pic:nvPicPr>
                  <pic:blipFill>
                    <a:blip r:embed="rId332" cstate="print">
                      <a:extLst>
                        <a:ext uri="{28A0092B-C50C-407E-A947-70E740481C1C}">
                          <a14:useLocalDpi xmlns:a14="http://schemas.microsoft.com/office/drawing/2010/main" val="0"/>
                        </a:ext>
                      </a:extLst>
                    </a:blip>
                    <a:srcRect/>
                    <a:stretch>
                      <a:fillRect/>
                    </a:stretch>
                  </pic:blipFill>
                  <pic:spPr bwMode="auto">
                    <a:xfrm>
                      <a:off x="0" y="0"/>
                      <a:ext cx="1638300" cy="1362075"/>
                    </a:xfrm>
                    <a:prstGeom prst="rect">
                      <a:avLst/>
                    </a:prstGeom>
                    <a:noFill/>
                    <a:ln>
                      <a:noFill/>
                    </a:ln>
                  </pic:spPr>
                </pic:pic>
              </a:graphicData>
            </a:graphic>
          </wp:inline>
        </w:drawing>
      </w:r>
    </w:p>
    <w:p w:rsidR="008F3C1C" w:rsidRPr="001E6983" w:rsidRDefault="008F3C1C" w:rsidP="001E6983">
      <w:pPr>
        <w:framePr w:w="8881" w:h="8431" w:hRule="exact" w:wrap="none" w:vAnchor="page" w:hAnchor="page" w:x="1692" w:y="6296"/>
        <w:spacing w:line="190" w:lineRule="exact"/>
        <w:ind w:left="3701"/>
        <w:rPr>
          <w:rFonts w:ascii="Times New Roman" w:hAnsi="Times New Roman" w:cs="Times New Roman"/>
          <w:sz w:val="20"/>
          <w:szCs w:val="20"/>
        </w:rPr>
      </w:pPr>
      <w:r w:rsidRPr="001E6983">
        <w:rPr>
          <w:rStyle w:val="27"/>
          <w:rFonts w:ascii="Times New Roman" w:hAnsi="Times New Roman" w:cs="Times New Roman"/>
          <w:sz w:val="20"/>
          <w:szCs w:val="20"/>
        </w:rPr>
        <w:t>ТОРГОВАЯ ГАЛЕРЕЯ</w:t>
      </w:r>
    </w:p>
    <w:p w:rsidR="008F3C1C" w:rsidRPr="001E6983" w:rsidRDefault="008F3C1C" w:rsidP="001E6983">
      <w:pPr>
        <w:framePr w:w="8881" w:h="8431" w:hRule="exact" w:wrap="none" w:vAnchor="page" w:hAnchor="page" w:x="1692" w:y="6296"/>
        <w:spacing w:after="180" w:line="235" w:lineRule="exact"/>
        <w:ind w:left="3701"/>
        <w:rPr>
          <w:rFonts w:ascii="Times New Roman" w:hAnsi="Times New Roman" w:cs="Times New Roman"/>
          <w:sz w:val="24"/>
          <w:szCs w:val="24"/>
        </w:rPr>
      </w:pPr>
      <w:r w:rsidRPr="001E6983">
        <w:rPr>
          <w:rFonts w:ascii="Times New Roman" w:hAnsi="Times New Roman" w:cs="Times New Roman"/>
          <w:sz w:val="24"/>
          <w:szCs w:val="24"/>
        </w:rPr>
        <w:t>Нестационаоный торговый объект, выполненый в</w:t>
      </w:r>
      <w:r w:rsidRPr="001E6983">
        <w:rPr>
          <w:rFonts w:ascii="Times New Roman" w:hAnsi="Times New Roman" w:cs="Times New Roman"/>
          <w:sz w:val="24"/>
          <w:szCs w:val="24"/>
        </w:rPr>
        <w:br/>
        <w:t>едином архитектурном стиле, состоящий из</w:t>
      </w:r>
      <w:r w:rsidRPr="001E6983">
        <w:rPr>
          <w:rFonts w:ascii="Times New Roman" w:hAnsi="Times New Roman" w:cs="Times New Roman"/>
          <w:sz w:val="24"/>
          <w:szCs w:val="24"/>
        </w:rPr>
        <w:br/>
        <w:t>совокупности, но не более пяти (в одном ряду),</w:t>
      </w:r>
      <w:r w:rsidRPr="001E6983">
        <w:rPr>
          <w:rFonts w:ascii="Times New Roman" w:hAnsi="Times New Roman" w:cs="Times New Roman"/>
          <w:sz w:val="24"/>
          <w:szCs w:val="24"/>
        </w:rPr>
        <w:br/>
        <w:t>специализированных павильонов или киосков,</w:t>
      </w:r>
      <w:r w:rsidRPr="001E6983">
        <w:rPr>
          <w:rFonts w:ascii="Times New Roman" w:hAnsi="Times New Roman" w:cs="Times New Roman"/>
          <w:sz w:val="24"/>
          <w:szCs w:val="24"/>
        </w:rPr>
        <w:br/>
        <w:t>симметрично расположенных напротив друг друга,</w:t>
      </w:r>
      <w:r w:rsidRPr="001E6983">
        <w:rPr>
          <w:rFonts w:ascii="Times New Roman" w:hAnsi="Times New Roman" w:cs="Times New Roman"/>
          <w:sz w:val="24"/>
          <w:szCs w:val="24"/>
        </w:rPr>
        <w:br/>
        <w:t>обеспечивающих беспрепятственный проход для</w:t>
      </w:r>
      <w:r w:rsidRPr="001E6983">
        <w:rPr>
          <w:rFonts w:ascii="Times New Roman" w:hAnsi="Times New Roman" w:cs="Times New Roman"/>
          <w:sz w:val="24"/>
          <w:szCs w:val="24"/>
        </w:rPr>
        <w:br/>
        <w:t>покупателей, объединенных под единой временной</w:t>
      </w:r>
      <w:r w:rsidRPr="001E6983">
        <w:rPr>
          <w:rFonts w:ascii="Times New Roman" w:hAnsi="Times New Roman" w:cs="Times New Roman"/>
          <w:sz w:val="24"/>
          <w:szCs w:val="24"/>
        </w:rPr>
        <w:br/>
        <w:t>светопрозрачной кровлей, не несущей</w:t>
      </w:r>
      <w:r w:rsidRPr="001E6983">
        <w:rPr>
          <w:rFonts w:ascii="Times New Roman" w:hAnsi="Times New Roman" w:cs="Times New Roman"/>
          <w:sz w:val="24"/>
          <w:szCs w:val="24"/>
        </w:rPr>
        <w:br/>
        <w:t>теплоизаляционную функцию.</w:t>
      </w:r>
    </w:p>
    <w:p w:rsidR="008F3C1C" w:rsidRPr="001E6983" w:rsidRDefault="008F3C1C" w:rsidP="001E6983">
      <w:pPr>
        <w:framePr w:w="8881" w:h="8431" w:hRule="exact" w:wrap="none" w:vAnchor="page" w:hAnchor="page" w:x="1692" w:y="6296"/>
        <w:spacing w:after="180" w:line="235" w:lineRule="exact"/>
        <w:ind w:left="3740"/>
        <w:rPr>
          <w:rFonts w:ascii="Times New Roman" w:hAnsi="Times New Roman" w:cs="Times New Roman"/>
          <w:sz w:val="24"/>
          <w:szCs w:val="24"/>
        </w:rPr>
      </w:pPr>
      <w:r w:rsidRPr="001E6983">
        <w:rPr>
          <w:rFonts w:ascii="Times New Roman" w:hAnsi="Times New Roman" w:cs="Times New Roman"/>
          <w:sz w:val="24"/>
          <w:szCs w:val="24"/>
        </w:rPr>
        <w:t>Два и более НТО, расстояние между которыми менее 0,3 м. Зазор между объектами необ ходимо облицовывать. НТО в группе следует размещать вплотную друг к другу.</w:t>
      </w:r>
    </w:p>
    <w:p w:rsidR="008F3C1C" w:rsidRPr="001E6983" w:rsidRDefault="008F3C1C" w:rsidP="001E6983">
      <w:pPr>
        <w:framePr w:w="8881" w:h="8431" w:hRule="exact" w:wrap="none" w:vAnchor="page" w:hAnchor="page" w:x="1692" w:y="6296"/>
        <w:spacing w:line="235" w:lineRule="exact"/>
        <w:ind w:left="3740"/>
        <w:rPr>
          <w:rFonts w:ascii="Times New Roman" w:hAnsi="Times New Roman" w:cs="Times New Roman"/>
          <w:sz w:val="24"/>
          <w:szCs w:val="24"/>
        </w:rPr>
      </w:pPr>
      <w:r w:rsidRPr="001E6983">
        <w:rPr>
          <w:rFonts w:ascii="Times New Roman" w:hAnsi="Times New Roman" w:cs="Times New Roman"/>
          <w:sz w:val="24"/>
          <w:szCs w:val="24"/>
        </w:rPr>
        <w:t>Расстояние между допустимой зоной размещения сгруппированных НТО и ближайшей допустимой зоной определяется</w:t>
      </w:r>
    </w:p>
    <w:p w:rsidR="008F3C1C" w:rsidRPr="001E6983" w:rsidRDefault="008F3C1C" w:rsidP="001E6983">
      <w:pPr>
        <w:framePr w:w="8881" w:h="8431" w:hRule="exact" w:wrap="none" w:vAnchor="page" w:hAnchor="page" w:x="1692" w:y="6296"/>
        <w:spacing w:after="180" w:line="235" w:lineRule="exact"/>
        <w:ind w:left="3740"/>
        <w:rPr>
          <w:rFonts w:ascii="Times New Roman" w:hAnsi="Times New Roman" w:cs="Times New Roman"/>
          <w:sz w:val="24"/>
          <w:szCs w:val="24"/>
        </w:rPr>
      </w:pPr>
      <w:r w:rsidRPr="001E6983">
        <w:rPr>
          <w:rFonts w:ascii="Times New Roman" w:hAnsi="Times New Roman" w:cs="Times New Roman"/>
          <w:sz w:val="24"/>
          <w:szCs w:val="24"/>
        </w:rPr>
        <w:t xml:space="preserve">в метрах по формуле: (X х </w:t>
      </w:r>
      <w:r w:rsidRPr="001E6983">
        <w:rPr>
          <w:rFonts w:ascii="Times New Roman" w:hAnsi="Times New Roman" w:cs="Times New Roman"/>
          <w:sz w:val="24"/>
          <w:szCs w:val="24"/>
          <w:lang w:val="en-US" w:eastAsia="en-US" w:bidi="en-US"/>
        </w:rPr>
        <w:t>N</w:t>
      </w:r>
      <w:r w:rsidRPr="001E6983">
        <w:rPr>
          <w:rFonts w:ascii="Times New Roman" w:hAnsi="Times New Roman" w:cs="Times New Roman"/>
          <w:sz w:val="24"/>
          <w:szCs w:val="24"/>
          <w:lang w:eastAsia="en-US" w:bidi="en-US"/>
        </w:rPr>
        <w:t xml:space="preserve">)/2, </w:t>
      </w:r>
      <w:r w:rsidRPr="001E6983">
        <w:rPr>
          <w:rFonts w:ascii="Times New Roman" w:hAnsi="Times New Roman" w:cs="Times New Roman"/>
          <w:sz w:val="24"/>
          <w:szCs w:val="24"/>
        </w:rPr>
        <w:t xml:space="preserve">где </w:t>
      </w:r>
      <w:r w:rsidRPr="001E6983">
        <w:rPr>
          <w:rFonts w:ascii="Times New Roman" w:hAnsi="Times New Roman" w:cs="Times New Roman"/>
          <w:sz w:val="24"/>
          <w:szCs w:val="24"/>
          <w:lang w:val="en-US" w:eastAsia="en-US" w:bidi="en-US"/>
        </w:rPr>
        <w:t>N</w:t>
      </w:r>
      <w:r w:rsidRPr="001E6983">
        <w:rPr>
          <w:rFonts w:ascii="Times New Roman" w:hAnsi="Times New Roman" w:cs="Times New Roman"/>
          <w:sz w:val="24"/>
          <w:szCs w:val="24"/>
          <w:lang w:eastAsia="en-US" w:bidi="en-US"/>
        </w:rPr>
        <w:t xml:space="preserve"> </w:t>
      </w:r>
      <w:r w:rsidRPr="001E6983">
        <w:rPr>
          <w:rFonts w:ascii="Times New Roman" w:hAnsi="Times New Roman" w:cs="Times New Roman"/>
          <w:sz w:val="24"/>
          <w:szCs w:val="24"/>
        </w:rPr>
        <w:t>— количество НТО в группе, X— расстояние между одиночными НТО (25-30 м и более в зависимости от специфики местной торговли).</w:t>
      </w:r>
    </w:p>
    <w:p w:rsidR="008F3C1C" w:rsidRPr="001E6983" w:rsidRDefault="008F3C1C" w:rsidP="001E6983">
      <w:pPr>
        <w:framePr w:w="8881" w:h="8431" w:hRule="exact" w:wrap="none" w:vAnchor="page" w:hAnchor="page" w:x="1692" w:y="6296"/>
        <w:spacing w:after="180" w:line="235" w:lineRule="exact"/>
        <w:ind w:left="3740"/>
        <w:rPr>
          <w:rFonts w:ascii="Times New Roman" w:hAnsi="Times New Roman" w:cs="Times New Roman"/>
          <w:sz w:val="24"/>
          <w:szCs w:val="24"/>
        </w:rPr>
      </w:pPr>
      <w:r w:rsidRPr="001E6983">
        <w:rPr>
          <w:rFonts w:ascii="Times New Roman" w:hAnsi="Times New Roman" w:cs="Times New Roman"/>
          <w:sz w:val="24"/>
          <w:szCs w:val="24"/>
        </w:rPr>
        <w:t>Высота сгруппированных НТО должна быть одинаковой. Все НТО в группе следует устраивать одной глубины.</w:t>
      </w:r>
    </w:p>
    <w:p w:rsidR="008F3C1C" w:rsidRPr="001E6983" w:rsidRDefault="008F3C1C" w:rsidP="001E6983">
      <w:pPr>
        <w:framePr w:w="8881" w:h="8431" w:hRule="exact" w:wrap="none" w:vAnchor="page" w:hAnchor="page" w:x="1692" w:y="6296"/>
        <w:spacing w:line="235" w:lineRule="exact"/>
        <w:ind w:left="3740"/>
        <w:jc w:val="both"/>
        <w:rPr>
          <w:rFonts w:ascii="Times New Roman" w:hAnsi="Times New Roman" w:cs="Times New Roman"/>
          <w:sz w:val="24"/>
          <w:szCs w:val="24"/>
        </w:rPr>
      </w:pPr>
      <w:r w:rsidRPr="001E6983">
        <w:rPr>
          <w:rFonts w:ascii="Times New Roman" w:hAnsi="Times New Roman" w:cs="Times New Roman"/>
          <w:sz w:val="24"/>
          <w:szCs w:val="24"/>
        </w:rPr>
        <w:t>Рекомендуется выполнять общий проект на всю группу объектов, включая проект благоустройства территории размещения объектов и прилегающей территории.</w:t>
      </w:r>
    </w:p>
    <w:p w:rsidR="008F3C1C" w:rsidRPr="001E6983" w:rsidRDefault="008F3C1C" w:rsidP="008F3C1C">
      <w:pPr>
        <w:rPr>
          <w:rFonts w:ascii="Times New Roman" w:hAnsi="Times New Roman" w:cs="Times New Roman"/>
          <w:sz w:val="24"/>
          <w:szCs w:val="24"/>
        </w:rPr>
        <w:sectPr w:rsidR="008F3C1C" w:rsidRPr="001E6983">
          <w:pgSz w:w="11900" w:h="16840"/>
          <w:pgMar w:top="360" w:right="360" w:bottom="360" w:left="360" w:header="0" w:footer="3" w:gutter="0"/>
          <w:cols w:space="720"/>
          <w:noEndnote/>
          <w:docGrid w:linePitch="360"/>
        </w:sectPr>
      </w:pPr>
    </w:p>
    <w:p w:rsidR="008F3C1C" w:rsidRDefault="000B3A9C" w:rsidP="008F3C1C">
      <w:pPr>
        <w:rPr>
          <w:sz w:val="2"/>
          <w:szCs w:val="2"/>
        </w:rPr>
      </w:pPr>
      <w:r>
        <w:rPr>
          <w:noProof/>
          <w:sz w:val="24"/>
          <w:szCs w:val="24"/>
        </w:rPr>
        <w:lastRenderedPageBreak/>
        <mc:AlternateContent>
          <mc:Choice Requires="wps">
            <w:drawing>
              <wp:anchor distT="0" distB="0" distL="114300" distR="114300" simplePos="0" relativeHeight="251870208" behindDoc="1" locked="0" layoutInCell="1" allowOverlap="1">
                <wp:simplePos x="0" y="0"/>
                <wp:positionH relativeFrom="page">
                  <wp:posOffset>4269740</wp:posOffset>
                </wp:positionH>
                <wp:positionV relativeFrom="page">
                  <wp:posOffset>1743710</wp:posOffset>
                </wp:positionV>
                <wp:extent cx="2529840" cy="429895"/>
                <wp:effectExtent l="0" t="0" r="3810" b="8255"/>
                <wp:wrapNone/>
                <wp:docPr id="114" name="Rectangle 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29840" cy="429895"/>
                        </a:xfrm>
                        <a:prstGeom prst="rect">
                          <a:avLst/>
                        </a:prstGeom>
                        <a:solidFill>
                          <a:srgbClr val="02629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2D23DB0" id="Rectangle 90" o:spid="_x0000_s1026" style="position:absolute;margin-left:336.2pt;margin-top:137.3pt;width:199.2pt;height:33.85pt;z-index:-2514462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" fillcolor="#026294" stroked="f">
                <w10:wrap anchorx="page" anchory="page"/>
              </v:rect>
            </w:pict>
          </mc:Fallback>
        </mc:AlternateContent>
      </w:r>
      <w:r>
        <w:rPr>
          <w:noProof/>
          <w:sz w:val="24"/>
          <w:szCs w:val="24"/>
        </w:rPr>
        <mc:AlternateContent>
          <mc:Choice Requires="wps">
            <w:drawing>
              <wp:anchor distT="0" distB="0" distL="114300" distR="114300" simplePos="0" relativeHeight="251871232" behindDoc="1" locked="0" layoutInCell="1" allowOverlap="1">
                <wp:simplePos x="0" y="0"/>
                <wp:positionH relativeFrom="page">
                  <wp:posOffset>4251325</wp:posOffset>
                </wp:positionH>
                <wp:positionV relativeFrom="page">
                  <wp:posOffset>1725930</wp:posOffset>
                </wp:positionV>
                <wp:extent cx="2569210" cy="469265"/>
                <wp:effectExtent l="0" t="0" r="2540" b="6985"/>
                <wp:wrapNone/>
                <wp:docPr id="113" name="Rectangle 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69210" cy="469265"/>
                        </a:xfrm>
                        <a:prstGeom prst="rect">
                          <a:avLst/>
                        </a:prstGeom>
                        <a:solidFill>
                          <a:srgbClr val="02629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0D35F5F" id="Rectangle 89" o:spid="_x0000_s1026" style="position:absolute;margin-left:334.75pt;margin-top:135.9pt;width:202.3pt;height:36.95pt;z-index:-2514452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" fillcolor="#026294" stroked="f">
                <w10:wrap anchorx="page" anchory="page"/>
              </v:rect>
            </w:pict>
          </mc:Fallback>
        </mc:AlternateContent>
      </w:r>
    </w:p>
    <w:p w:rsidR="008F3C1C" w:rsidRDefault="008F3C1C" w:rsidP="008F3C1C">
      <w:pPr>
        <w:pStyle w:val="35"/>
        <w:framePr w:w="8774" w:h="850" w:hRule="exact" w:wrap="none" w:vAnchor="page" w:hAnchor="page" w:x="1724" w:y="1096"/>
        <w:shd w:val="clear" w:color="auto" w:fill="auto"/>
        <w:spacing w:after="19" w:line="360" w:lineRule="exact"/>
      </w:pPr>
      <w:bookmarkStart w:id="53" w:name="bookmark5"/>
      <w:r>
        <w:t>РАЗМЕЩЕНИЕ</w:t>
      </w:r>
      <w:bookmarkEnd w:id="53"/>
    </w:p>
    <w:p w:rsidR="008F3C1C" w:rsidRDefault="008F3C1C" w:rsidP="008F3C1C">
      <w:pPr>
        <w:framePr w:w="8774" w:h="850" w:hRule="exact" w:wrap="none" w:vAnchor="page" w:hAnchor="page" w:x="1724" w:y="1096"/>
        <w:spacing w:line="360" w:lineRule="exact"/>
      </w:pPr>
      <w:r>
        <w:t>Относительно зданий и сооружений</w:t>
      </w:r>
    </w:p>
    <w:p w:rsidR="008F3C1C" w:rsidRPr="001E6983" w:rsidRDefault="008F3C1C" w:rsidP="008F3C1C">
      <w:pPr>
        <w:framePr w:w="8774" w:h="624" w:hRule="exact" w:wrap="none" w:vAnchor="page" w:hAnchor="page" w:x="1724" w:y="2747"/>
        <w:shd w:val="clear" w:color="auto" w:fill="000000"/>
        <w:spacing w:line="283" w:lineRule="exact"/>
        <w:ind w:left="680" w:right="5342"/>
      </w:pPr>
      <w:r w:rsidRPr="001E6983">
        <w:rPr>
          <w:rStyle w:val="72"/>
          <w:rFonts w:eastAsia="Arial"/>
          <w:b w:val="0"/>
          <w:bCs w:val="0"/>
          <w:color w:val="000000" w:themeColor="text1"/>
        </w:rPr>
        <w:t>Относительно</w:t>
      </w:r>
      <w:r w:rsidRPr="001E6983">
        <w:rPr>
          <w:rStyle w:val="72"/>
          <w:rFonts w:eastAsia="Arial"/>
          <w:b w:val="0"/>
          <w:bCs w:val="0"/>
        </w:rPr>
        <w:t xml:space="preserve"> фасадов</w:t>
      </w:r>
      <w:r w:rsidRPr="001E6983">
        <w:rPr>
          <w:rStyle w:val="72"/>
          <w:rFonts w:eastAsia="Arial"/>
          <w:b w:val="0"/>
          <w:bCs w:val="0"/>
        </w:rPr>
        <w:br/>
        <w:t>с окнами и витринами</w:t>
      </w:r>
    </w:p>
    <w:p w:rsidR="008F3C1C" w:rsidRPr="001E6983" w:rsidRDefault="008F3C1C" w:rsidP="008F3C1C">
      <w:pPr>
        <w:framePr w:wrap="none" w:vAnchor="page" w:hAnchor="page" w:x="1983" w:y="3525"/>
        <w:rPr>
          <w:sz w:val="2"/>
          <w:szCs w:val="2"/>
        </w:rPr>
      </w:pPr>
      <w:r w:rsidRPr="001E6983">
        <w:rPr>
          <w:noProof/>
        </w:rPr>
        <w:drawing>
          <wp:inline distT="0" distB="0" distL="0" distR="0">
            <wp:extent cx="1762125" cy="1714500"/>
            <wp:effectExtent l="0" t="0" r="9525" b="0"/>
            <wp:docPr id="183" name="Рисунок 26" descr="C:\Users\Admin\AppData\Local\Temp\FineReader12.00\media\image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Admin\AppData\Local\Temp\FineReader12.00\media\image26.jpeg"/>
                    <pic:cNvPicPr>
                      <a:picLocks noChangeAspect="1" noChangeArrowheads="1"/>
                    </pic:cNvPicPr>
                  </pic:nvPicPr>
                  <pic:blipFill>
                    <a:blip r:embed="rId333" cstate="print">
                      <a:extLst>
                        <a:ext uri="{28A0092B-C50C-407E-A947-70E740481C1C}">
                          <a14:useLocalDpi xmlns:a14="http://schemas.microsoft.com/office/drawing/2010/main" val="0"/>
                        </a:ext>
                      </a:extLst>
                    </a:blip>
                    <a:srcRect/>
                    <a:stretch>
                      <a:fillRect/>
                    </a:stretch>
                  </pic:blipFill>
                  <pic:spPr bwMode="auto">
                    <a:xfrm>
                      <a:off x="0" y="0"/>
                      <a:ext cx="1762125" cy="1714500"/>
                    </a:xfrm>
                    <a:prstGeom prst="rect">
                      <a:avLst/>
                    </a:prstGeom>
                    <a:noFill/>
                    <a:ln>
                      <a:noFill/>
                    </a:ln>
                  </pic:spPr>
                </pic:pic>
              </a:graphicData>
            </a:graphic>
          </wp:inline>
        </w:drawing>
      </w:r>
    </w:p>
    <w:p w:rsidR="008F3C1C" w:rsidRPr="001E6983" w:rsidRDefault="008F3C1C" w:rsidP="008F3C1C">
      <w:pPr>
        <w:framePr w:w="8774" w:h="441" w:hRule="exact" w:wrap="none" w:vAnchor="page" w:hAnchor="page" w:x="1724" w:y="6256"/>
        <w:ind w:right="4800"/>
      </w:pPr>
      <w:r w:rsidRPr="001E6983">
        <w:t>Расстояние от фасадов с окнами жилых помещений и витринами коммерческих предприятий до НТО &gt; 10 м</w:t>
      </w:r>
    </w:p>
    <w:p w:rsidR="008F3C1C" w:rsidRPr="001E6983" w:rsidRDefault="008F3C1C" w:rsidP="008F3C1C">
      <w:pPr>
        <w:framePr w:wrap="none" w:vAnchor="page" w:hAnchor="page" w:x="1906" w:y="7490"/>
        <w:shd w:val="clear" w:color="auto" w:fill="000000"/>
        <w:spacing w:line="240" w:lineRule="exact"/>
      </w:pPr>
      <w:r w:rsidRPr="001E6983">
        <w:rPr>
          <w:rStyle w:val="72"/>
          <w:rFonts w:eastAsia="Arial"/>
          <w:b w:val="0"/>
          <w:bCs w:val="0"/>
        </w:rPr>
        <w:t>Относительно проезжей части</w:t>
      </w:r>
    </w:p>
    <w:p w:rsidR="008F3C1C" w:rsidRPr="001E6983" w:rsidRDefault="008F3C1C" w:rsidP="008F3C1C">
      <w:pPr>
        <w:framePr w:wrap="none" w:vAnchor="page" w:hAnchor="page" w:x="1848" w:y="8162"/>
        <w:rPr>
          <w:sz w:val="2"/>
          <w:szCs w:val="2"/>
        </w:rPr>
      </w:pPr>
      <w:r w:rsidRPr="001E6983">
        <w:rPr>
          <w:noProof/>
        </w:rPr>
        <w:drawing>
          <wp:inline distT="0" distB="0" distL="0" distR="0">
            <wp:extent cx="2095500" cy="1476375"/>
            <wp:effectExtent l="0" t="0" r="0" b="9525"/>
            <wp:docPr id="184" name="Рисунок 27" descr="C:\Users\Admin\AppData\Local\Temp\FineReader12.00\media\image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Admin\AppData\Local\Temp\FineReader12.00\media\image27.jpeg"/>
                    <pic:cNvPicPr>
                      <a:picLocks noChangeAspect="1" noChangeArrowheads="1"/>
                    </pic:cNvPicPr>
                  </pic:nvPicPr>
                  <pic:blipFill>
                    <a:blip r:embed="rId334" cstate="print">
                      <a:extLst>
                        <a:ext uri="{28A0092B-C50C-407E-A947-70E740481C1C}">
                          <a14:useLocalDpi xmlns:a14="http://schemas.microsoft.com/office/drawing/2010/main" val="0"/>
                        </a:ext>
                      </a:extLst>
                    </a:blip>
                    <a:srcRect/>
                    <a:stretch>
                      <a:fillRect/>
                    </a:stretch>
                  </pic:blipFill>
                  <pic:spPr bwMode="auto">
                    <a:xfrm>
                      <a:off x="0" y="0"/>
                      <a:ext cx="2095500" cy="1476375"/>
                    </a:xfrm>
                    <a:prstGeom prst="rect">
                      <a:avLst/>
                    </a:prstGeom>
                    <a:noFill/>
                    <a:ln>
                      <a:noFill/>
                    </a:ln>
                  </pic:spPr>
                </pic:pic>
              </a:graphicData>
            </a:graphic>
          </wp:inline>
        </w:drawing>
      </w:r>
    </w:p>
    <w:p w:rsidR="008F3C1C" w:rsidRPr="001E6983" w:rsidRDefault="008F3C1C" w:rsidP="008F3C1C">
      <w:pPr>
        <w:pStyle w:val="2c"/>
        <w:framePr w:w="2942" w:h="432" w:hRule="exact" w:wrap="none" w:vAnchor="page" w:hAnchor="page" w:x="1724" w:y="10493"/>
        <w:shd w:val="clear" w:color="auto" w:fill="auto"/>
      </w:pPr>
      <w:r w:rsidRPr="001E6983">
        <w:t>Расстояние от границы проезжей части до НТО — 3 м</w:t>
      </w:r>
    </w:p>
    <w:p w:rsidR="008F3C1C" w:rsidRPr="001E6983" w:rsidRDefault="008F3C1C" w:rsidP="008F3C1C">
      <w:pPr>
        <w:framePr w:w="3269" w:h="624" w:hRule="exact" w:wrap="none" w:vAnchor="page" w:hAnchor="page" w:x="2136" w:y="11646"/>
        <w:shd w:val="clear" w:color="auto" w:fill="000000"/>
        <w:spacing w:line="283" w:lineRule="exact"/>
        <w:jc w:val="center"/>
      </w:pPr>
      <w:r w:rsidRPr="001E6983">
        <w:rPr>
          <w:rStyle w:val="72"/>
          <w:rFonts w:eastAsia="Arial"/>
          <w:b w:val="0"/>
          <w:bCs w:val="0"/>
        </w:rPr>
        <w:t>Относительно придомовой</w:t>
      </w:r>
      <w:r w:rsidRPr="001E6983">
        <w:rPr>
          <w:rStyle w:val="72"/>
          <w:rFonts w:eastAsia="Arial"/>
          <w:b w:val="0"/>
          <w:bCs w:val="0"/>
        </w:rPr>
        <w:br/>
        <w:t>территории</w:t>
      </w:r>
    </w:p>
    <w:p w:rsidR="008F3C1C" w:rsidRPr="001E6983" w:rsidRDefault="008F3C1C" w:rsidP="008F3C1C">
      <w:pPr>
        <w:framePr w:wrap="none" w:vAnchor="page" w:hAnchor="page" w:x="1786" w:y="12472"/>
        <w:rPr>
          <w:sz w:val="2"/>
          <w:szCs w:val="2"/>
        </w:rPr>
      </w:pPr>
      <w:r w:rsidRPr="001E6983">
        <w:rPr>
          <w:noProof/>
        </w:rPr>
        <w:drawing>
          <wp:inline distT="0" distB="0" distL="0" distR="0">
            <wp:extent cx="1800225" cy="1571625"/>
            <wp:effectExtent l="0" t="0" r="9525" b="9525"/>
            <wp:docPr id="185" name="Рисунок 28" descr="C:\Users\Admin\AppData\Local\Temp\FineReader12.00\media\image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Admin\AppData\Local\Temp\FineReader12.00\media\image28.jpeg"/>
                    <pic:cNvPicPr>
                      <a:picLocks noChangeAspect="1" noChangeArrowheads="1"/>
                    </pic:cNvPicPr>
                  </pic:nvPicPr>
                  <pic:blipFill>
                    <a:blip r:embed="rId335" cstate="print">
                      <a:extLst>
                        <a:ext uri="{28A0092B-C50C-407E-A947-70E740481C1C}">
                          <a14:useLocalDpi xmlns:a14="http://schemas.microsoft.com/office/drawing/2010/main" val="0"/>
                        </a:ext>
                      </a:extLst>
                    </a:blip>
                    <a:srcRect/>
                    <a:stretch>
                      <a:fillRect/>
                    </a:stretch>
                  </pic:blipFill>
                  <pic:spPr bwMode="auto">
                    <a:xfrm>
                      <a:off x="0" y="0"/>
                      <a:ext cx="1800225" cy="1571625"/>
                    </a:xfrm>
                    <a:prstGeom prst="rect">
                      <a:avLst/>
                    </a:prstGeom>
                    <a:noFill/>
                    <a:ln>
                      <a:noFill/>
                    </a:ln>
                  </pic:spPr>
                </pic:pic>
              </a:graphicData>
            </a:graphic>
          </wp:inline>
        </w:drawing>
      </w:r>
    </w:p>
    <w:p w:rsidR="008F3C1C" w:rsidRPr="001E6983" w:rsidRDefault="008F3C1C" w:rsidP="008F3C1C">
      <w:pPr>
        <w:pStyle w:val="2c"/>
        <w:framePr w:w="3490" w:h="432" w:hRule="exact" w:wrap="none" w:vAnchor="page" w:hAnchor="page" w:x="1719" w:y="14962"/>
        <w:shd w:val="clear" w:color="auto" w:fill="auto"/>
      </w:pPr>
      <w:r w:rsidRPr="001E6983">
        <w:t>Размещение НТО на придомовых территориях не допускается</w:t>
      </w:r>
    </w:p>
    <w:p w:rsidR="008F3C1C" w:rsidRDefault="008F3C1C" w:rsidP="008F3C1C">
      <w:pPr>
        <w:framePr w:wrap="none" w:vAnchor="page" w:hAnchor="page" w:x="6879" w:y="2944"/>
        <w:shd w:val="clear" w:color="auto" w:fill="000000"/>
        <w:spacing w:line="240" w:lineRule="exact"/>
      </w:pPr>
      <w:r w:rsidRPr="001E6983">
        <w:rPr>
          <w:rStyle w:val="72"/>
          <w:rFonts w:eastAsia="Arial"/>
          <w:b w:val="0"/>
          <w:bCs w:val="0"/>
        </w:rPr>
        <w:t>Относительно глухих фасадов</w:t>
      </w:r>
    </w:p>
    <w:p w:rsidR="008F3C1C" w:rsidRDefault="008F3C1C" w:rsidP="008F3C1C">
      <w:pPr>
        <w:framePr w:wrap="none" w:vAnchor="page" w:hAnchor="page" w:x="6788" w:y="3563"/>
        <w:rPr>
          <w:sz w:val="2"/>
          <w:szCs w:val="2"/>
        </w:rPr>
      </w:pPr>
      <w:r>
        <w:rPr>
          <w:noProof/>
        </w:rPr>
        <w:drawing>
          <wp:inline distT="0" distB="0" distL="0" distR="0">
            <wp:extent cx="1762125" cy="1714500"/>
            <wp:effectExtent l="0" t="0" r="9525" b="0"/>
            <wp:docPr id="186" name="Рисунок 29" descr="C:\Users\Admin\AppData\Local\Temp\FineReader12.00\media\image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Admin\AppData\Local\Temp\FineReader12.00\media\image29.jpeg"/>
                    <pic:cNvPicPr>
                      <a:picLocks noChangeAspect="1" noChangeArrowheads="1"/>
                    </pic:cNvPicPr>
                  </pic:nvPicPr>
                  <pic:blipFill>
                    <a:blip r:embed="rId336" cstate="print">
                      <a:extLst>
                        <a:ext uri="{28A0092B-C50C-407E-A947-70E740481C1C}">
                          <a14:useLocalDpi xmlns:a14="http://schemas.microsoft.com/office/drawing/2010/main" val="0"/>
                        </a:ext>
                      </a:extLst>
                    </a:blip>
                    <a:srcRect/>
                    <a:stretch>
                      <a:fillRect/>
                    </a:stretch>
                  </pic:blipFill>
                  <pic:spPr bwMode="auto">
                    <a:xfrm>
                      <a:off x="0" y="0"/>
                      <a:ext cx="1762125" cy="1714500"/>
                    </a:xfrm>
                    <a:prstGeom prst="rect">
                      <a:avLst/>
                    </a:prstGeom>
                    <a:noFill/>
                    <a:ln>
                      <a:noFill/>
                    </a:ln>
                  </pic:spPr>
                </pic:pic>
              </a:graphicData>
            </a:graphic>
          </wp:inline>
        </w:drawing>
      </w:r>
    </w:p>
    <w:p w:rsidR="008F3C1C" w:rsidRDefault="008F3C1C" w:rsidP="008F3C1C">
      <w:pPr>
        <w:pStyle w:val="2c"/>
        <w:framePr w:w="2203" w:h="432" w:hRule="exact" w:wrap="none" w:vAnchor="page" w:hAnchor="page" w:x="6687" w:y="6260"/>
        <w:shd w:val="clear" w:color="auto" w:fill="auto"/>
      </w:pPr>
      <w:r>
        <w:t>Расстояние от НТО до глухих фасадов зданий &gt; 6 м</w:t>
      </w:r>
    </w:p>
    <w:p w:rsidR="008F3C1C" w:rsidRDefault="008F3C1C" w:rsidP="008F3C1C">
      <w:pPr>
        <w:framePr w:wrap="none" w:vAnchor="page" w:hAnchor="page" w:x="7018" w:y="7485"/>
        <w:shd w:val="clear" w:color="auto" w:fill="000000"/>
        <w:spacing w:line="240" w:lineRule="exact"/>
      </w:pPr>
      <w:r>
        <w:rPr>
          <w:rStyle w:val="72"/>
          <w:rFonts w:eastAsia="Arial"/>
          <w:b w:val="0"/>
          <w:bCs w:val="0"/>
        </w:rPr>
        <w:t>Относительно тротуара &lt; 4 м</w:t>
      </w:r>
    </w:p>
    <w:p w:rsidR="008F3C1C" w:rsidRDefault="008F3C1C" w:rsidP="008F3C1C">
      <w:pPr>
        <w:framePr w:wrap="none" w:vAnchor="page" w:hAnchor="page" w:x="6778" w:y="8570"/>
        <w:rPr>
          <w:sz w:val="2"/>
          <w:szCs w:val="2"/>
        </w:rPr>
      </w:pPr>
      <w:r>
        <w:rPr>
          <w:noProof/>
        </w:rPr>
        <w:drawing>
          <wp:inline distT="0" distB="0" distL="0" distR="0">
            <wp:extent cx="2028825" cy="1219200"/>
            <wp:effectExtent l="0" t="0" r="9525" b="0"/>
            <wp:docPr id="187" name="Рисунок 30" descr="C:\Users\Admin\AppData\Local\Temp\FineReader12.00\media\image3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Admin\AppData\Local\Temp\FineReader12.00\media\image30.jpeg"/>
                    <pic:cNvPicPr>
                      <a:picLocks noChangeAspect="1" noChangeArrowheads="1"/>
                    </pic:cNvPicPr>
                  </pic:nvPicPr>
                  <pic:blipFill>
                    <a:blip r:embed="rId337" cstate="print">
                      <a:extLst>
                        <a:ext uri="{28A0092B-C50C-407E-A947-70E740481C1C}">
                          <a14:useLocalDpi xmlns:a14="http://schemas.microsoft.com/office/drawing/2010/main" val="0"/>
                        </a:ext>
                      </a:extLst>
                    </a:blip>
                    <a:srcRect/>
                    <a:stretch>
                      <a:fillRect/>
                    </a:stretch>
                  </pic:blipFill>
                  <pic:spPr bwMode="auto">
                    <a:xfrm>
                      <a:off x="0" y="0"/>
                      <a:ext cx="2028825" cy="1219200"/>
                    </a:xfrm>
                    <a:prstGeom prst="rect">
                      <a:avLst/>
                    </a:prstGeom>
                    <a:noFill/>
                    <a:ln>
                      <a:noFill/>
                    </a:ln>
                  </pic:spPr>
                </pic:pic>
              </a:graphicData>
            </a:graphic>
          </wp:inline>
        </w:drawing>
      </w:r>
    </w:p>
    <w:p w:rsidR="008F3C1C" w:rsidRPr="001E6983" w:rsidRDefault="008F3C1C" w:rsidP="001E6983">
      <w:pPr>
        <w:framePr w:w="8851" w:h="1186" w:hRule="exact" w:wrap="none" w:vAnchor="page" w:hAnchor="page" w:x="1724" w:y="10488"/>
        <w:spacing w:line="187" w:lineRule="exact"/>
        <w:ind w:left="4980"/>
        <w:rPr>
          <w:rFonts w:ascii="Times New Roman" w:hAnsi="Times New Roman" w:cs="Times New Roman"/>
          <w:sz w:val="18"/>
          <w:szCs w:val="18"/>
        </w:rPr>
      </w:pPr>
      <w:r w:rsidRPr="001E6983">
        <w:rPr>
          <w:rFonts w:ascii="Times New Roman" w:hAnsi="Times New Roman" w:cs="Times New Roman"/>
          <w:sz w:val="18"/>
          <w:szCs w:val="18"/>
        </w:rPr>
        <w:t>Недопустимо устанавливать НТО вплотную к</w:t>
      </w:r>
      <w:r w:rsidRPr="001E6983">
        <w:rPr>
          <w:rFonts w:ascii="Times New Roman" w:hAnsi="Times New Roman" w:cs="Times New Roman"/>
          <w:sz w:val="18"/>
          <w:szCs w:val="18"/>
        </w:rPr>
        <w:br/>
        <w:t>пешеходной зоне, если ее ширина менее 4 м.</w:t>
      </w:r>
    </w:p>
    <w:p w:rsidR="008F3C1C" w:rsidRDefault="008F3C1C" w:rsidP="001E6983">
      <w:pPr>
        <w:framePr w:w="8851" w:h="1186" w:hRule="exact" w:wrap="none" w:vAnchor="page" w:hAnchor="page" w:x="1724" w:y="10488"/>
        <w:spacing w:line="187" w:lineRule="exact"/>
        <w:ind w:left="4980"/>
      </w:pPr>
      <w:r w:rsidRPr="001E6983">
        <w:rPr>
          <w:rFonts w:ascii="Times New Roman" w:hAnsi="Times New Roman" w:cs="Times New Roman"/>
          <w:sz w:val="18"/>
          <w:szCs w:val="18"/>
        </w:rPr>
        <w:t>В таком случае НТО размещается с отступом 3 м</w:t>
      </w:r>
      <w:r w:rsidRPr="001E6983">
        <w:rPr>
          <w:rFonts w:ascii="Times New Roman" w:hAnsi="Times New Roman" w:cs="Times New Roman"/>
          <w:sz w:val="18"/>
          <w:szCs w:val="18"/>
        </w:rPr>
        <w:br/>
        <w:t>для организации зоны обслуживания</w:t>
      </w:r>
      <w:r>
        <w:t xml:space="preserve"> </w:t>
      </w:r>
      <w:r w:rsidRPr="001E6983">
        <w:rPr>
          <w:rFonts w:ascii="Times New Roman" w:hAnsi="Times New Roman" w:cs="Times New Roman"/>
          <w:sz w:val="18"/>
          <w:szCs w:val="18"/>
        </w:rPr>
        <w:t>покупателей</w:t>
      </w:r>
    </w:p>
    <w:p w:rsidR="008F3C1C" w:rsidRDefault="008F3C1C" w:rsidP="008F3C1C">
      <w:pPr>
        <w:framePr w:wrap="none" w:vAnchor="page" w:hAnchor="page" w:x="6999" w:y="11820"/>
        <w:shd w:val="clear" w:color="auto" w:fill="000000"/>
        <w:spacing w:line="240" w:lineRule="exact"/>
      </w:pPr>
      <w:r>
        <w:rPr>
          <w:rStyle w:val="72"/>
          <w:rFonts w:eastAsia="Arial"/>
          <w:b w:val="0"/>
          <w:bCs w:val="0"/>
        </w:rPr>
        <w:t>Относительно тротуара &gt; 4 м</w:t>
      </w:r>
    </w:p>
    <w:p w:rsidR="008F3C1C" w:rsidRDefault="008F3C1C" w:rsidP="008F3C1C">
      <w:pPr>
        <w:framePr w:wrap="none" w:vAnchor="page" w:hAnchor="page" w:x="6744" w:y="12664"/>
        <w:rPr>
          <w:sz w:val="2"/>
          <w:szCs w:val="2"/>
        </w:rPr>
      </w:pPr>
      <w:r>
        <w:rPr>
          <w:noProof/>
        </w:rPr>
        <w:drawing>
          <wp:inline distT="0" distB="0" distL="0" distR="0">
            <wp:extent cx="2162175" cy="1295400"/>
            <wp:effectExtent l="0" t="0" r="9525" b="0"/>
            <wp:docPr id="188" name="Рисунок 31" descr="C:\Users\Admin\AppData\Local\Temp\FineReader12.00\media\image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Admin\AppData\Local\Temp\FineReader12.00\media\image31.jpeg"/>
                    <pic:cNvPicPr>
                      <a:picLocks noChangeAspect="1" noChangeArrowheads="1"/>
                    </pic:cNvPicPr>
                  </pic:nvPicPr>
                  <pic:blipFill>
                    <a:blip r:embed="rId338" cstate="print">
                      <a:extLst>
                        <a:ext uri="{28A0092B-C50C-407E-A947-70E740481C1C}">
                          <a14:useLocalDpi xmlns:a14="http://schemas.microsoft.com/office/drawing/2010/main" val="0"/>
                        </a:ext>
                      </a:extLst>
                    </a:blip>
                    <a:srcRect/>
                    <a:stretch>
                      <a:fillRect/>
                    </a:stretch>
                  </pic:blipFill>
                  <pic:spPr bwMode="auto">
                    <a:xfrm>
                      <a:off x="0" y="0"/>
                      <a:ext cx="2162175" cy="1295400"/>
                    </a:xfrm>
                    <a:prstGeom prst="rect">
                      <a:avLst/>
                    </a:prstGeom>
                    <a:noFill/>
                    <a:ln>
                      <a:noFill/>
                    </a:ln>
                  </pic:spPr>
                </pic:pic>
              </a:graphicData>
            </a:graphic>
          </wp:inline>
        </w:drawing>
      </w:r>
    </w:p>
    <w:p w:rsidR="008F3C1C" w:rsidRPr="001E6983" w:rsidRDefault="008F3C1C" w:rsidP="001E6983">
      <w:pPr>
        <w:framePr w:w="8881" w:h="961" w:hRule="exact" w:wrap="none" w:vAnchor="page" w:hAnchor="page" w:x="1724" w:y="15034"/>
        <w:spacing w:line="187" w:lineRule="exact"/>
        <w:ind w:left="4980" w:right="880"/>
        <w:rPr>
          <w:sz w:val="18"/>
          <w:szCs w:val="18"/>
        </w:rPr>
      </w:pPr>
      <w:r w:rsidRPr="001E6983">
        <w:rPr>
          <w:sz w:val="18"/>
          <w:szCs w:val="18"/>
        </w:rPr>
        <w:t>Допустимо размещать НТО вплотную к пешеходной зоне, если ее ширина &gt; 4 м</w:t>
      </w:r>
    </w:p>
    <w:p w:rsidR="008F3C1C" w:rsidRPr="001E6983" w:rsidRDefault="008F3C1C" w:rsidP="008F3C1C">
      <w:pPr>
        <w:rPr>
          <w:sz w:val="18"/>
          <w:szCs w:val="18"/>
        </w:rPr>
        <w:sectPr w:rsidR="008F3C1C" w:rsidRPr="001E6983">
          <w:pgSz w:w="11900" w:h="16840"/>
          <w:pgMar w:top="360" w:right="360" w:bottom="360" w:left="360" w:header="0" w:footer="3" w:gutter="0"/>
          <w:cols w:space="720"/>
          <w:noEndnote/>
          <w:docGrid w:linePitch="360"/>
        </w:sectPr>
      </w:pPr>
    </w:p>
    <w:p w:rsidR="008F3C1C" w:rsidRDefault="000B3A9C" w:rsidP="008F3C1C">
      <w:pPr>
        <w:rPr>
          <w:sz w:val="2"/>
          <w:szCs w:val="2"/>
        </w:rPr>
      </w:pPr>
      <w:r>
        <w:rPr>
          <w:noProof/>
          <w:sz w:val="24"/>
          <w:szCs w:val="24"/>
        </w:rPr>
        <w:lastRenderedPageBreak/>
        <mc:AlternateContent>
          <mc:Choice Requires="wps">
            <w:drawing>
              <wp:anchor distT="0" distB="0" distL="114300" distR="114300" simplePos="0" relativeHeight="251872256" behindDoc="1" locked="0" layoutInCell="1" allowOverlap="1">
                <wp:simplePos x="0" y="0"/>
                <wp:positionH relativeFrom="page">
                  <wp:posOffset>1056005</wp:posOffset>
                </wp:positionH>
                <wp:positionV relativeFrom="page">
                  <wp:posOffset>1771650</wp:posOffset>
                </wp:positionV>
                <wp:extent cx="2529840" cy="429895"/>
                <wp:effectExtent l="0" t="0" r="3810" b="8255"/>
                <wp:wrapNone/>
                <wp:docPr id="112" name="Rectangle 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29840" cy="429895"/>
                        </a:xfrm>
                        <a:prstGeom prst="rect">
                          <a:avLst/>
                        </a:prstGeom>
                        <a:solidFill>
                          <a:srgbClr val="02629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C5AB481" id="Rectangle 82" o:spid="_x0000_s1026" style="position:absolute;margin-left:83.15pt;margin-top:139.5pt;width:199.2pt;height:33.85pt;z-index:-2514442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" fillcolor="#026294" stroked="f">
                <w10:wrap anchorx="page" anchory="page"/>
              </v:rect>
            </w:pict>
          </mc:Fallback>
        </mc:AlternateContent>
      </w:r>
      <w:r>
        <w:rPr>
          <w:noProof/>
          <w:sz w:val="24"/>
          <w:szCs w:val="24"/>
        </w:rPr>
        <mc:AlternateContent>
          <mc:Choice Requires="wps">
            <w:drawing>
              <wp:anchor distT="0" distB="0" distL="114300" distR="114300" simplePos="0" relativeHeight="251873280" behindDoc="1" locked="0" layoutInCell="1" allowOverlap="1">
                <wp:simplePos x="0" y="0"/>
                <wp:positionH relativeFrom="page">
                  <wp:posOffset>4189095</wp:posOffset>
                </wp:positionH>
                <wp:positionV relativeFrom="page">
                  <wp:posOffset>1771650</wp:posOffset>
                </wp:positionV>
                <wp:extent cx="2517775" cy="429895"/>
                <wp:effectExtent l="0" t="0" r="0" b="8255"/>
                <wp:wrapNone/>
                <wp:docPr id="111" name="Rectangle 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17775" cy="429895"/>
                        </a:xfrm>
                        <a:prstGeom prst="rect">
                          <a:avLst/>
                        </a:prstGeom>
                        <a:solidFill>
                          <a:srgbClr val="02629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39D37A6" id="Rectangle 81" o:spid="_x0000_s1026" style="position:absolute;margin-left:329.85pt;margin-top:139.5pt;width:198.25pt;height:33.85pt;z-index:-2514432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" fillcolor="#026294" stroked="f">
                <w10:wrap anchorx="page" anchory="page"/>
              </v:rect>
            </w:pict>
          </mc:Fallback>
        </mc:AlternateContent>
      </w:r>
      <w:r>
        <w:rPr>
          <w:noProof/>
          <w:sz w:val="24"/>
          <w:szCs w:val="24"/>
        </w:rPr>
        <mc:AlternateContent>
          <mc:Choice Requires="wps">
            <w:drawing>
              <wp:anchor distT="0" distB="0" distL="114300" distR="114300" simplePos="0" relativeHeight="251874304" behindDoc="1" locked="0" layoutInCell="1" allowOverlap="1">
                <wp:simplePos x="0" y="0"/>
                <wp:positionH relativeFrom="page">
                  <wp:posOffset>1071245</wp:posOffset>
                </wp:positionH>
                <wp:positionV relativeFrom="page">
                  <wp:posOffset>5322570</wp:posOffset>
                </wp:positionV>
                <wp:extent cx="2520950" cy="426720"/>
                <wp:effectExtent l="0" t="0" r="0" b="0"/>
                <wp:wrapNone/>
                <wp:docPr id="110" name="Rectangle 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20950" cy="426720"/>
                        </a:xfrm>
                        <a:prstGeom prst="rect">
                          <a:avLst/>
                        </a:prstGeom>
                        <a:solidFill>
                          <a:srgbClr val="02629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D047901" id="Rectangle 80" o:spid="_x0000_s1026" style="position:absolute;margin-left:84.35pt;margin-top:419.1pt;width:198.5pt;height:33.6pt;z-index:-2514421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" fillcolor="#026294" stroked="f">
                <w10:wrap anchorx="page" anchory="page"/>
              </v:rect>
            </w:pict>
          </mc:Fallback>
        </mc:AlternateContent>
      </w:r>
      <w:r>
        <w:rPr>
          <w:noProof/>
          <w:sz w:val="24"/>
          <w:szCs w:val="24"/>
        </w:rPr>
        <mc:AlternateContent>
          <mc:Choice Requires="wps">
            <w:drawing>
              <wp:anchor distT="0" distB="0" distL="114300" distR="114300" simplePos="0" relativeHeight="251875328" behindDoc="1" locked="0" layoutInCell="1" allowOverlap="1">
                <wp:simplePos x="0" y="0"/>
                <wp:positionH relativeFrom="page">
                  <wp:posOffset>1037590</wp:posOffset>
                </wp:positionH>
                <wp:positionV relativeFrom="page">
                  <wp:posOffset>1753235</wp:posOffset>
                </wp:positionV>
                <wp:extent cx="2569210" cy="469265"/>
                <wp:effectExtent l="0" t="0" r="2540" b="6985"/>
                <wp:wrapNone/>
                <wp:docPr id="109" name="Rectangle 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69210" cy="469265"/>
                        </a:xfrm>
                        <a:prstGeom prst="rect">
                          <a:avLst/>
                        </a:prstGeom>
                        <a:solidFill>
                          <a:srgbClr val="02629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D70B840" id="Rectangle 79" o:spid="_x0000_s1026" style="position:absolute;margin-left:81.7pt;margin-top:138.05pt;width:202.3pt;height:36.95pt;z-index:-2514411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" fillcolor="#026294" stroked="f">
                <w10:wrap anchorx="page" anchory="page"/>
              </v:rect>
            </w:pict>
          </mc:Fallback>
        </mc:AlternateContent>
      </w:r>
      <w:r>
        <w:rPr>
          <w:noProof/>
          <w:sz w:val="24"/>
          <w:szCs w:val="24"/>
        </w:rPr>
        <mc:AlternateContent>
          <mc:Choice Requires="wps">
            <w:drawing>
              <wp:anchor distT="0" distB="0" distL="114300" distR="114300" simplePos="0" relativeHeight="251876352" behindDoc="1" locked="0" layoutInCell="1" allowOverlap="1">
                <wp:simplePos x="0" y="0"/>
                <wp:positionH relativeFrom="page">
                  <wp:posOffset>1052830</wp:posOffset>
                </wp:positionH>
                <wp:positionV relativeFrom="page">
                  <wp:posOffset>5304155</wp:posOffset>
                </wp:positionV>
                <wp:extent cx="2560320" cy="466090"/>
                <wp:effectExtent l="0" t="0" r="0" b="0"/>
                <wp:wrapNone/>
                <wp:docPr id="108" name="Rectangle 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60320" cy="466090"/>
                        </a:xfrm>
                        <a:prstGeom prst="rect">
                          <a:avLst/>
                        </a:prstGeom>
                        <a:solidFill>
                          <a:srgbClr val="02629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02C5E51" id="Rectangle 78" o:spid="_x0000_s1026" style="position:absolute;margin-left:82.9pt;margin-top:417.65pt;width:201.6pt;height:36.7pt;z-index:-2514401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" fillcolor="#026294" stroked="f">
                <w10:wrap anchorx="page" anchory="page"/>
              </v:rect>
            </w:pict>
          </mc:Fallback>
        </mc:AlternateContent>
      </w:r>
      <w:r>
        <w:rPr>
          <w:noProof/>
          <w:sz w:val="24"/>
          <w:szCs w:val="24"/>
        </w:rPr>
        <mc:AlternateContent>
          <mc:Choice Requires="wps">
            <w:drawing>
              <wp:anchor distT="0" distB="0" distL="114300" distR="114300" simplePos="0" relativeHeight="251877376" behindDoc="1" locked="0" layoutInCell="1" allowOverlap="1">
                <wp:simplePos x="0" y="0"/>
                <wp:positionH relativeFrom="page">
                  <wp:posOffset>4170680</wp:posOffset>
                </wp:positionH>
                <wp:positionV relativeFrom="page">
                  <wp:posOffset>1753235</wp:posOffset>
                </wp:positionV>
                <wp:extent cx="2557145" cy="469265"/>
                <wp:effectExtent l="0" t="0" r="0" b="6985"/>
                <wp:wrapNone/>
                <wp:docPr id="107" name="Rectangle 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57145" cy="469265"/>
                        </a:xfrm>
                        <a:prstGeom prst="rect">
                          <a:avLst/>
                        </a:prstGeom>
                        <a:solidFill>
                          <a:srgbClr val="02629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4EC0FF4" id="Rectangle 77" o:spid="_x0000_s1026" style="position:absolute;margin-left:328.4pt;margin-top:138.05pt;width:201.35pt;height:36.95pt;z-index:-2514391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" fillcolor="#026294" stroked="f">
                <w10:wrap anchorx="page" anchory="page"/>
              </v:rect>
            </w:pict>
          </mc:Fallback>
        </mc:AlternateContent>
      </w:r>
    </w:p>
    <w:p w:rsidR="008F3C1C" w:rsidRDefault="008F3C1C" w:rsidP="001E6983">
      <w:pPr>
        <w:pStyle w:val="35"/>
        <w:framePr w:w="9038" w:h="1013" w:hRule="exact" w:wrap="none" w:vAnchor="page" w:hAnchor="page" w:x="1592" w:y="1019"/>
        <w:shd w:val="clear" w:color="auto" w:fill="auto"/>
        <w:spacing w:line="480" w:lineRule="exact"/>
        <w:ind w:right="2320"/>
        <w:jc w:val="center"/>
      </w:pPr>
      <w:bookmarkStart w:id="54" w:name="bookmark6"/>
      <w:r>
        <w:t>ДОПОЛНИТЕЛЬНЫЕ ТРЕБОВАНИЯ К РАЗМЕЩЕНИЮ НТО</w:t>
      </w:r>
      <w:bookmarkEnd w:id="54"/>
    </w:p>
    <w:p w:rsidR="008F3C1C" w:rsidRDefault="008F3C1C" w:rsidP="008F3C1C">
      <w:pPr>
        <w:framePr w:w="9038" w:h="562" w:hRule="exact" w:wrap="none" w:vAnchor="page" w:hAnchor="page" w:x="1592" w:y="2867"/>
        <w:shd w:val="clear" w:color="auto" w:fill="000000"/>
        <w:tabs>
          <w:tab w:val="left" w:pos="5209"/>
        </w:tabs>
        <w:spacing w:line="139" w:lineRule="exact"/>
        <w:ind w:left="380"/>
      </w:pPr>
      <w:r>
        <w:rPr>
          <w:rStyle w:val="72"/>
          <w:rFonts w:eastAsia="Arial"/>
          <w:b w:val="0"/>
          <w:bCs w:val="0"/>
        </w:rPr>
        <w:t>О тносительно пешеходного</w:t>
      </w:r>
      <w:r>
        <w:rPr>
          <w:rStyle w:val="72"/>
          <w:rFonts w:eastAsia="Arial"/>
          <w:b w:val="0"/>
          <w:bCs w:val="0"/>
        </w:rPr>
        <w:tab/>
        <w:t>_</w:t>
      </w:r>
    </w:p>
    <w:p w:rsidR="008F3C1C" w:rsidRDefault="008F3C1C" w:rsidP="008F3C1C">
      <w:pPr>
        <w:framePr w:w="9038" w:h="562" w:hRule="exact" w:wrap="none" w:vAnchor="page" w:hAnchor="page" w:x="1592" w:y="2867"/>
        <w:shd w:val="clear" w:color="auto" w:fill="000000"/>
        <w:spacing w:line="139" w:lineRule="exact"/>
        <w:ind w:right="260"/>
        <w:jc w:val="right"/>
      </w:pPr>
      <w:r>
        <w:rPr>
          <w:rStyle w:val="72"/>
          <w:rFonts w:eastAsia="Arial"/>
          <w:b w:val="0"/>
          <w:bCs w:val="0"/>
        </w:rPr>
        <w:t>Относительно проезжей части</w:t>
      </w:r>
    </w:p>
    <w:p w:rsidR="008F3C1C" w:rsidRDefault="008F3C1C" w:rsidP="008F3C1C">
      <w:pPr>
        <w:framePr w:w="9038" w:h="562" w:hRule="exact" w:wrap="none" w:vAnchor="page" w:hAnchor="page" w:x="1592" w:y="2867"/>
        <w:shd w:val="clear" w:color="auto" w:fill="000000"/>
        <w:spacing w:line="139" w:lineRule="exact"/>
        <w:ind w:left="1520"/>
      </w:pPr>
      <w:r>
        <w:rPr>
          <w:rStyle w:val="72"/>
          <w:rFonts w:eastAsia="Arial"/>
          <w:b w:val="0"/>
          <w:bCs w:val="0"/>
        </w:rPr>
        <w:t>перехода</w:t>
      </w:r>
    </w:p>
    <w:p w:rsidR="008F3C1C" w:rsidRDefault="008F3C1C" w:rsidP="008F3C1C">
      <w:pPr>
        <w:framePr w:wrap="none" w:vAnchor="page" w:hAnchor="page" w:x="2057" w:y="4048"/>
        <w:rPr>
          <w:sz w:val="2"/>
          <w:szCs w:val="2"/>
        </w:rPr>
      </w:pPr>
      <w:r>
        <w:rPr>
          <w:noProof/>
        </w:rPr>
        <w:drawing>
          <wp:inline distT="0" distB="0" distL="0" distR="0">
            <wp:extent cx="2105025" cy="1219200"/>
            <wp:effectExtent l="0" t="0" r="9525" b="0"/>
            <wp:docPr id="189" name="Рисунок 32" descr="C:\Users\Admin\AppData\Local\Temp\FineReader12.00\media\image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Admin\AppData\Local\Temp\FineReader12.00\media\image32.jpeg"/>
                    <pic:cNvPicPr>
                      <a:picLocks noChangeAspect="1" noChangeArrowheads="1"/>
                    </pic:cNvPicPr>
                  </pic:nvPicPr>
                  <pic:blipFill>
                    <a:blip r:embed="rId339" cstate="print">
                      <a:extLst>
                        <a:ext uri="{28A0092B-C50C-407E-A947-70E740481C1C}">
                          <a14:useLocalDpi xmlns:a14="http://schemas.microsoft.com/office/drawing/2010/main" val="0"/>
                        </a:ext>
                      </a:extLst>
                    </a:blip>
                    <a:srcRect/>
                    <a:stretch>
                      <a:fillRect/>
                    </a:stretch>
                  </pic:blipFill>
                  <pic:spPr bwMode="auto">
                    <a:xfrm>
                      <a:off x="0" y="0"/>
                      <a:ext cx="2105025" cy="1219200"/>
                    </a:xfrm>
                    <a:prstGeom prst="rect">
                      <a:avLst/>
                    </a:prstGeom>
                    <a:noFill/>
                    <a:ln>
                      <a:noFill/>
                    </a:ln>
                  </pic:spPr>
                </pic:pic>
              </a:graphicData>
            </a:graphic>
          </wp:inline>
        </w:drawing>
      </w:r>
    </w:p>
    <w:p w:rsidR="008F3C1C" w:rsidRDefault="008F3C1C" w:rsidP="008F3C1C">
      <w:pPr>
        <w:framePr w:wrap="none" w:vAnchor="page" w:hAnchor="page" w:x="1616" w:y="6381"/>
        <w:spacing w:line="150" w:lineRule="exact"/>
      </w:pPr>
      <w:r>
        <w:t>Расстояние от пешеходного перехода до НТО &gt; 5 м</w:t>
      </w:r>
    </w:p>
    <w:p w:rsidR="008F3C1C" w:rsidRDefault="008F3C1C" w:rsidP="008F3C1C">
      <w:pPr>
        <w:framePr w:wrap="none" w:vAnchor="page" w:hAnchor="page" w:x="6948" w:y="3770"/>
        <w:rPr>
          <w:sz w:val="2"/>
          <w:szCs w:val="2"/>
        </w:rPr>
      </w:pPr>
      <w:r>
        <w:rPr>
          <w:noProof/>
        </w:rPr>
        <w:drawing>
          <wp:inline distT="0" distB="0" distL="0" distR="0">
            <wp:extent cx="2162175" cy="1400175"/>
            <wp:effectExtent l="0" t="0" r="9525" b="9525"/>
            <wp:docPr id="190" name="Рисунок 33" descr="C:\Users\Admin\AppData\Local\Temp\FineReader12.00\media\image3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Admin\AppData\Local\Temp\FineReader12.00\media\image33.jpeg"/>
                    <pic:cNvPicPr>
                      <a:picLocks noChangeAspect="1" noChangeArrowheads="1"/>
                    </pic:cNvPicPr>
                  </pic:nvPicPr>
                  <pic:blipFill>
                    <a:blip r:embed="rId340" cstate="print">
                      <a:extLst>
                        <a:ext uri="{28A0092B-C50C-407E-A947-70E740481C1C}">
                          <a14:useLocalDpi xmlns:a14="http://schemas.microsoft.com/office/drawing/2010/main" val="0"/>
                        </a:ext>
                      </a:extLst>
                    </a:blip>
                    <a:srcRect/>
                    <a:stretch>
                      <a:fillRect/>
                    </a:stretch>
                  </pic:blipFill>
                  <pic:spPr bwMode="auto">
                    <a:xfrm>
                      <a:off x="0" y="0"/>
                      <a:ext cx="2162175" cy="1400175"/>
                    </a:xfrm>
                    <a:prstGeom prst="rect">
                      <a:avLst/>
                    </a:prstGeom>
                    <a:noFill/>
                    <a:ln>
                      <a:noFill/>
                    </a:ln>
                  </pic:spPr>
                </pic:pic>
              </a:graphicData>
            </a:graphic>
          </wp:inline>
        </w:drawing>
      </w:r>
    </w:p>
    <w:p w:rsidR="008F3C1C" w:rsidRDefault="008F3C1C" w:rsidP="001E6983">
      <w:pPr>
        <w:framePr w:w="9046" w:h="1651" w:hRule="exact" w:wrap="none" w:vAnchor="page" w:hAnchor="page" w:x="1592" w:y="6151"/>
        <w:spacing w:line="187" w:lineRule="exact"/>
        <w:ind w:left="5179" w:right="480"/>
      </w:pPr>
      <w:r>
        <w:t>Допустимо размещать одиночные НТО</w:t>
      </w:r>
      <w:r>
        <w:br/>
        <w:t>площадью &lt; 7 кв. м на расстоянии 1 м от края</w:t>
      </w:r>
      <w:r>
        <w:br/>
        <w:t>проезжей части в технической зоне</w:t>
      </w:r>
    </w:p>
    <w:p w:rsidR="008F3C1C" w:rsidRDefault="008F3C1C" w:rsidP="008F3C1C">
      <w:pPr>
        <w:framePr w:w="9038" w:h="619" w:hRule="exact" w:wrap="none" w:vAnchor="page" w:hAnchor="page" w:x="1592" w:y="8397"/>
        <w:shd w:val="clear" w:color="auto" w:fill="000000"/>
        <w:spacing w:line="283" w:lineRule="exact"/>
        <w:ind w:right="480"/>
        <w:jc w:val="center"/>
      </w:pPr>
      <w:r>
        <w:rPr>
          <w:rStyle w:val="72"/>
          <w:rFonts w:eastAsia="Arial"/>
          <w:b w:val="0"/>
          <w:bCs w:val="0"/>
        </w:rPr>
        <w:t>Относительно автобусных</w:t>
      </w:r>
      <w:r>
        <w:rPr>
          <w:rStyle w:val="72"/>
          <w:rFonts w:eastAsia="Arial"/>
          <w:b w:val="0"/>
          <w:bCs w:val="0"/>
        </w:rPr>
        <w:br/>
        <w:t>остановок</w:t>
      </w:r>
    </w:p>
    <w:p w:rsidR="008F3C1C" w:rsidRDefault="008F3C1C" w:rsidP="008F3C1C">
      <w:pPr>
        <w:framePr w:wrap="none" w:vAnchor="page" w:hAnchor="page" w:x="2072" w:y="9371"/>
        <w:rPr>
          <w:sz w:val="2"/>
          <w:szCs w:val="2"/>
        </w:rPr>
      </w:pPr>
      <w:r>
        <w:rPr>
          <w:noProof/>
        </w:rPr>
        <w:drawing>
          <wp:inline distT="0" distB="0" distL="0" distR="0">
            <wp:extent cx="1981200" cy="1752600"/>
            <wp:effectExtent l="0" t="0" r="0" b="0"/>
            <wp:docPr id="191" name="Рисунок 34" descr="C:\Users\Admin\AppData\Local\Temp\FineReader12.00\media\image3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Admin\AppData\Local\Temp\FineReader12.00\media\image34.jpeg"/>
                    <pic:cNvPicPr>
                      <a:picLocks noChangeAspect="1" noChangeArrowheads="1"/>
                    </pic:cNvPicPr>
                  </pic:nvPicPr>
                  <pic:blipFill>
                    <a:blip r:embed="rId341" cstate="print">
                      <a:extLst>
                        <a:ext uri="{28A0092B-C50C-407E-A947-70E740481C1C}">
                          <a14:useLocalDpi xmlns:a14="http://schemas.microsoft.com/office/drawing/2010/main" val="0"/>
                        </a:ext>
                      </a:extLst>
                    </a:blip>
                    <a:srcRect/>
                    <a:stretch>
                      <a:fillRect/>
                    </a:stretch>
                  </pic:blipFill>
                  <pic:spPr bwMode="auto">
                    <a:xfrm>
                      <a:off x="0" y="0"/>
                      <a:ext cx="1981200" cy="1752600"/>
                    </a:xfrm>
                    <a:prstGeom prst="rect">
                      <a:avLst/>
                    </a:prstGeom>
                    <a:noFill/>
                    <a:ln>
                      <a:noFill/>
                    </a:ln>
                  </pic:spPr>
                </pic:pic>
              </a:graphicData>
            </a:graphic>
          </wp:inline>
        </w:drawing>
      </w:r>
    </w:p>
    <w:p w:rsidR="008F3C1C" w:rsidRDefault="008F3C1C" w:rsidP="001E6983">
      <w:pPr>
        <w:framePr w:w="3845" w:h="1531" w:hRule="exact" w:wrap="none" w:vAnchor="page" w:hAnchor="page" w:x="1696" w:y="12586"/>
        <w:spacing w:line="187" w:lineRule="exact"/>
      </w:pPr>
      <w:r>
        <w:t>Размещение НТО напротив входов в здания запрещено. От границ входных дверей необходимо отступить 5 м по обе стороны входа</w:t>
      </w:r>
    </w:p>
    <w:p w:rsidR="008F3C1C" w:rsidRDefault="008F3C1C" w:rsidP="008F3C1C">
      <w:pPr>
        <w:framePr w:wrap="none" w:vAnchor="page" w:hAnchor="page" w:x="6843" w:y="9899"/>
        <w:rPr>
          <w:sz w:val="2"/>
          <w:szCs w:val="2"/>
        </w:rPr>
      </w:pPr>
      <w:r>
        <w:rPr>
          <w:noProof/>
        </w:rPr>
        <w:drawing>
          <wp:inline distT="0" distB="0" distL="0" distR="0">
            <wp:extent cx="2276475" cy="1381125"/>
            <wp:effectExtent l="0" t="0" r="9525" b="9525"/>
            <wp:docPr id="192" name="Рисунок 35" descr="C:\Users\Admin\AppData\Local\Temp\FineReader12.00\media\image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Admin\AppData\Local\Temp\FineReader12.00\media\image35.jpeg"/>
                    <pic:cNvPicPr>
                      <a:picLocks noChangeAspect="1" noChangeArrowheads="1"/>
                    </pic:cNvPicPr>
                  </pic:nvPicPr>
                  <pic:blipFill>
                    <a:blip r:embed="rId342" cstate="print">
                      <a:extLst>
                        <a:ext uri="{28A0092B-C50C-407E-A947-70E740481C1C}">
                          <a14:useLocalDpi xmlns:a14="http://schemas.microsoft.com/office/drawing/2010/main" val="0"/>
                        </a:ext>
                      </a:extLst>
                    </a:blip>
                    <a:srcRect/>
                    <a:stretch>
                      <a:fillRect/>
                    </a:stretch>
                  </pic:blipFill>
                  <pic:spPr bwMode="auto">
                    <a:xfrm>
                      <a:off x="0" y="0"/>
                      <a:ext cx="2276475" cy="1381125"/>
                    </a:xfrm>
                    <a:prstGeom prst="rect">
                      <a:avLst/>
                    </a:prstGeom>
                    <a:noFill/>
                    <a:ln>
                      <a:noFill/>
                    </a:ln>
                  </pic:spPr>
                </pic:pic>
              </a:graphicData>
            </a:graphic>
          </wp:inline>
        </w:drawing>
      </w:r>
    </w:p>
    <w:p w:rsidR="008F3C1C" w:rsidRDefault="008F3C1C" w:rsidP="001E6983">
      <w:pPr>
        <w:framePr w:w="4051" w:h="1591" w:hRule="exact" w:wrap="none" w:vAnchor="page" w:hAnchor="page" w:x="6584" w:y="12490"/>
        <w:spacing w:line="187" w:lineRule="exact"/>
      </w:pPr>
      <w:r>
        <w:t>При размещении НТО, сблокированного с остановкой, разрешается ориентировать торговый фронт на посадочную площадку, если расстояние от дороги до НТО &gt; 3 м</w:t>
      </w:r>
    </w:p>
    <w:p w:rsidR="008F3C1C" w:rsidRDefault="008F3C1C" w:rsidP="008F3C1C">
      <w:pPr>
        <w:rPr>
          <w:sz w:val="2"/>
          <w:szCs w:val="2"/>
        </w:rPr>
        <w:sectPr w:rsidR="008F3C1C">
          <w:pgSz w:w="11900" w:h="16840"/>
          <w:pgMar w:top="360" w:right="360" w:bottom="360" w:left="360" w:header="0" w:footer="3" w:gutter="0"/>
          <w:cols w:space="720"/>
          <w:noEndnote/>
          <w:docGrid w:linePitch="360"/>
        </w:sectPr>
      </w:pPr>
    </w:p>
    <w:p w:rsidR="008F3C1C" w:rsidRDefault="008F3C1C" w:rsidP="001E6983">
      <w:pPr>
        <w:pStyle w:val="35"/>
        <w:framePr w:w="8803" w:h="994" w:hRule="exact" w:wrap="none" w:vAnchor="page" w:hAnchor="page" w:x="1738" w:y="1023"/>
        <w:shd w:val="clear" w:color="auto" w:fill="auto"/>
        <w:spacing w:line="475" w:lineRule="exact"/>
        <w:ind w:right="1480"/>
        <w:jc w:val="center"/>
      </w:pPr>
      <w:bookmarkStart w:id="55" w:name="bookmark7"/>
      <w:r w:rsidRPr="001E6983">
        <w:rPr>
          <w:rFonts w:ascii="Times New Roman" w:hAnsi="Times New Roman" w:cs="Times New Roman"/>
          <w:sz w:val="32"/>
          <w:szCs w:val="32"/>
        </w:rPr>
        <w:lastRenderedPageBreak/>
        <w:t>ОФОРМЛЕНИЕ ВНЕШНЕГО ВИДА НТО</w:t>
      </w:r>
      <w:r>
        <w:t xml:space="preserve"> </w:t>
      </w:r>
      <w:r w:rsidRPr="001E6983">
        <w:rPr>
          <w:rFonts w:ascii="Times New Roman" w:hAnsi="Times New Roman" w:cs="Times New Roman"/>
          <w:sz w:val="32"/>
          <w:szCs w:val="32"/>
        </w:rPr>
        <w:t>КИОСК</w:t>
      </w:r>
      <w:bookmarkEnd w:id="55"/>
    </w:p>
    <w:p w:rsidR="008F3C1C" w:rsidRDefault="008F3C1C" w:rsidP="008F3C1C">
      <w:pPr>
        <w:framePr w:w="8803" w:h="1478" w:hRule="exact" w:wrap="none" w:vAnchor="page" w:hAnchor="page" w:x="1738" w:y="2195"/>
      </w:pPr>
      <w:r>
        <w:t>Киоск подходит почти для любой торговли и предоставления некоторых услуг, например изготовления ключей или ремонта изделий. Киоск устанавливается без капитального фундамента, его легко переместить без разбора конструкции Ниже представлены базовые элементы киоска, необходимые для обеспечения его полноценной работы.</w:t>
      </w:r>
    </w:p>
    <w:p w:rsidR="008F3C1C" w:rsidRDefault="008F3C1C" w:rsidP="008F3C1C">
      <w:pPr>
        <w:framePr w:wrap="none" w:vAnchor="page" w:hAnchor="page" w:x="2266" w:y="5440"/>
        <w:rPr>
          <w:sz w:val="2"/>
          <w:szCs w:val="2"/>
        </w:rPr>
      </w:pPr>
      <w:r>
        <w:rPr>
          <w:noProof/>
        </w:rPr>
        <w:drawing>
          <wp:inline distT="0" distB="0" distL="0" distR="0">
            <wp:extent cx="5067300" cy="3914775"/>
            <wp:effectExtent l="0" t="0" r="0" b="9525"/>
            <wp:docPr id="193" name="Рисунок 36" descr="C:\Users\Admin\AppData\Local\Temp\FineReader12.00\media\image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Admin\AppData\Local\Temp\FineReader12.00\media\image36.jpeg"/>
                    <pic:cNvPicPr>
                      <a:picLocks noChangeAspect="1" noChangeArrowheads="1"/>
                    </pic:cNvPicPr>
                  </pic:nvPicPr>
                  <pic:blipFill>
                    <a:blip r:embed="rId343" cstate="print">
                      <a:extLst>
                        <a:ext uri="{28A0092B-C50C-407E-A947-70E740481C1C}">
                          <a14:useLocalDpi xmlns:a14="http://schemas.microsoft.com/office/drawing/2010/main" val="0"/>
                        </a:ext>
                      </a:extLst>
                    </a:blip>
                    <a:srcRect/>
                    <a:stretch>
                      <a:fillRect/>
                    </a:stretch>
                  </pic:blipFill>
                  <pic:spPr bwMode="auto">
                    <a:xfrm>
                      <a:off x="0" y="0"/>
                      <a:ext cx="5067300" cy="3914775"/>
                    </a:xfrm>
                    <a:prstGeom prst="rect">
                      <a:avLst/>
                    </a:prstGeom>
                    <a:noFill/>
                    <a:ln>
                      <a:noFill/>
                    </a:ln>
                  </pic:spPr>
                </pic:pic>
              </a:graphicData>
            </a:graphic>
          </wp:inline>
        </w:drawing>
      </w:r>
    </w:p>
    <w:p w:rsidR="008F3C1C" w:rsidRDefault="008F3C1C" w:rsidP="008F3C1C">
      <w:pPr>
        <w:pStyle w:val="aff5"/>
        <w:framePr w:wrap="none" w:vAnchor="page" w:hAnchor="page" w:x="1762" w:y="14487"/>
        <w:shd w:val="clear" w:color="auto" w:fill="auto"/>
        <w:spacing w:line="170" w:lineRule="exact"/>
      </w:pPr>
      <w:r>
        <w:t>* Смотреть лист 14</w:t>
      </w:r>
    </w:p>
    <w:p w:rsidR="008F3C1C" w:rsidRDefault="008F3C1C" w:rsidP="008F3C1C">
      <w:pPr>
        <w:rPr>
          <w:sz w:val="2"/>
          <w:szCs w:val="2"/>
        </w:rPr>
        <w:sectPr w:rsidR="008F3C1C">
          <w:pgSz w:w="11900" w:h="16840"/>
          <w:pgMar w:top="360" w:right="360" w:bottom="360" w:left="360" w:header="0" w:footer="3" w:gutter="0"/>
          <w:cols w:space="720"/>
          <w:noEndnote/>
          <w:docGrid w:linePitch="360"/>
        </w:sectPr>
      </w:pPr>
    </w:p>
    <w:p w:rsidR="008F3C1C" w:rsidRPr="001E6983" w:rsidRDefault="008F3C1C" w:rsidP="001E6983">
      <w:pPr>
        <w:rPr>
          <w:rFonts w:ascii="Times New Roman" w:hAnsi="Times New Roman" w:cs="Times New Roman"/>
          <w:sz w:val="32"/>
          <w:szCs w:val="32"/>
        </w:rPr>
      </w:pPr>
      <w:bookmarkStart w:id="56" w:name="bookmark8"/>
      <w:r w:rsidRPr="001E6983">
        <w:rPr>
          <w:rFonts w:ascii="Times New Roman" w:hAnsi="Times New Roman" w:cs="Times New Roman"/>
          <w:sz w:val="32"/>
          <w:szCs w:val="32"/>
        </w:rPr>
        <w:lastRenderedPageBreak/>
        <w:t>киоск</w:t>
      </w:r>
      <w:bookmarkEnd w:id="56"/>
    </w:p>
    <w:p w:rsidR="008F3C1C" w:rsidRPr="001E6983" w:rsidRDefault="008F3C1C" w:rsidP="001E6983">
      <w:pPr>
        <w:rPr>
          <w:rFonts w:ascii="Times New Roman" w:hAnsi="Times New Roman" w:cs="Times New Roman"/>
          <w:sz w:val="32"/>
          <w:szCs w:val="32"/>
        </w:rPr>
      </w:pPr>
      <w:r w:rsidRPr="001E6983">
        <w:rPr>
          <w:rFonts w:ascii="Times New Roman" w:hAnsi="Times New Roman" w:cs="Times New Roman"/>
          <w:sz w:val="32"/>
          <w:szCs w:val="32"/>
        </w:rPr>
        <w:t>ТРЕБОВАНИЯ К ЭЛЕМЕНТАМ</w:t>
      </w:r>
    </w:p>
    <w:tbl>
      <w:tblPr>
        <w:tblOverlap w:val="never"/>
        <w:tblW w:w="0" w:type="auto"/>
        <w:tblLayout w:type="fixed"/>
        <w:tblCellMar>
          <w:left w:w="10" w:type="dxa"/>
          <w:right w:w="10" w:type="dxa"/>
        </w:tblCellMar>
        <w:tblLook w:val="0000" w:firstRow="0" w:lastRow="0" w:firstColumn="0" w:lastColumn="0" w:noHBand="0" w:noVBand="0"/>
      </w:tblPr>
      <w:tblGrid>
        <w:gridCol w:w="413"/>
        <w:gridCol w:w="1795"/>
        <w:gridCol w:w="720"/>
        <w:gridCol w:w="509"/>
        <w:gridCol w:w="725"/>
        <w:gridCol w:w="4886"/>
      </w:tblGrid>
      <w:tr w:rsidR="008F3C1C" w:rsidTr="008F3C1C">
        <w:trPr>
          <w:trHeight w:hRule="exact" w:val="494"/>
        </w:trPr>
        <w:tc>
          <w:tcPr>
            <w:tcW w:w="413" w:type="dxa"/>
            <w:shd w:val="clear" w:color="auto" w:fill="FFFFFF"/>
            <w:vAlign w:val="center"/>
          </w:tcPr>
          <w:p w:rsidR="008F3C1C" w:rsidRDefault="008F3C1C" w:rsidP="008F3C1C">
            <w:pPr>
              <w:framePr w:w="9048" w:h="6413" w:wrap="none" w:vAnchor="page" w:hAnchor="page" w:x="1615" w:y="2608"/>
              <w:spacing w:line="140" w:lineRule="exact"/>
            </w:pPr>
            <w:r>
              <w:rPr>
                <w:rStyle w:val="27pt0"/>
              </w:rPr>
              <w:t>№</w:t>
            </w:r>
          </w:p>
        </w:tc>
        <w:tc>
          <w:tcPr>
            <w:tcW w:w="1795" w:type="dxa"/>
            <w:tcBorders>
              <w:left w:val="single" w:sz="4" w:space="0" w:color="auto"/>
            </w:tcBorders>
            <w:shd w:val="clear" w:color="auto" w:fill="FFFFFF"/>
            <w:vAlign w:val="center"/>
          </w:tcPr>
          <w:p w:rsidR="008F3C1C" w:rsidRDefault="008F3C1C" w:rsidP="008F3C1C">
            <w:pPr>
              <w:framePr w:w="9048" w:h="6413" w:wrap="none" w:vAnchor="page" w:hAnchor="page" w:x="1615" w:y="2608"/>
              <w:spacing w:line="150" w:lineRule="exact"/>
            </w:pPr>
            <w:r>
              <w:rPr>
                <w:rStyle w:val="275pt"/>
              </w:rPr>
              <w:t>Элемент</w:t>
            </w:r>
          </w:p>
        </w:tc>
        <w:tc>
          <w:tcPr>
            <w:tcW w:w="1954" w:type="dxa"/>
            <w:gridSpan w:val="3"/>
            <w:tcBorders>
              <w:left w:val="single" w:sz="4" w:space="0" w:color="auto"/>
            </w:tcBorders>
            <w:shd w:val="clear" w:color="auto" w:fill="FFFFFF"/>
            <w:vAlign w:val="center"/>
          </w:tcPr>
          <w:p w:rsidR="008F3C1C" w:rsidRDefault="008F3C1C" w:rsidP="008F3C1C">
            <w:pPr>
              <w:framePr w:w="9048" w:h="6413" w:wrap="none" w:vAnchor="page" w:hAnchor="page" w:x="1615" w:y="2608"/>
              <w:spacing w:line="150" w:lineRule="exact"/>
            </w:pPr>
            <w:r>
              <w:rPr>
                <w:rStyle w:val="275pt"/>
              </w:rPr>
              <w:t>Схематичное</w:t>
            </w:r>
          </w:p>
          <w:p w:rsidR="008F3C1C" w:rsidRDefault="008F3C1C" w:rsidP="008F3C1C">
            <w:pPr>
              <w:framePr w:w="9048" w:h="6413" w:wrap="none" w:vAnchor="page" w:hAnchor="page" w:x="1615" w:y="2608"/>
              <w:spacing w:line="150" w:lineRule="exact"/>
            </w:pPr>
            <w:r>
              <w:rPr>
                <w:rStyle w:val="275pt"/>
              </w:rPr>
              <w:t>изображение</w:t>
            </w:r>
          </w:p>
        </w:tc>
        <w:tc>
          <w:tcPr>
            <w:tcW w:w="4886" w:type="dxa"/>
            <w:tcBorders>
              <w:left w:val="single" w:sz="4" w:space="0" w:color="auto"/>
            </w:tcBorders>
            <w:shd w:val="clear" w:color="auto" w:fill="FFFFFF"/>
            <w:vAlign w:val="center"/>
          </w:tcPr>
          <w:p w:rsidR="008F3C1C" w:rsidRDefault="008F3C1C" w:rsidP="008F3C1C">
            <w:pPr>
              <w:framePr w:w="9048" w:h="6413" w:wrap="none" w:vAnchor="page" w:hAnchor="page" w:x="1615" w:y="2608"/>
              <w:spacing w:line="150" w:lineRule="exact"/>
            </w:pPr>
            <w:r>
              <w:rPr>
                <w:rStyle w:val="275pt"/>
              </w:rPr>
              <w:t>Рекомендации</w:t>
            </w:r>
          </w:p>
        </w:tc>
      </w:tr>
      <w:tr w:rsidR="008F3C1C" w:rsidTr="008F3C1C">
        <w:trPr>
          <w:trHeight w:hRule="exact" w:val="2040"/>
        </w:trPr>
        <w:tc>
          <w:tcPr>
            <w:tcW w:w="413" w:type="dxa"/>
            <w:tcBorders>
              <w:top w:val="single" w:sz="4" w:space="0" w:color="auto"/>
            </w:tcBorders>
            <w:shd w:val="clear" w:color="auto" w:fill="FFFFFF"/>
            <w:vAlign w:val="center"/>
          </w:tcPr>
          <w:p w:rsidR="008F3C1C" w:rsidRDefault="008F3C1C" w:rsidP="008F3C1C">
            <w:pPr>
              <w:framePr w:w="9048" w:h="6413" w:wrap="none" w:vAnchor="page" w:hAnchor="page" w:x="1615" w:y="2608"/>
              <w:spacing w:line="700" w:lineRule="exact"/>
            </w:pPr>
            <w:r>
              <w:rPr>
                <w:rStyle w:val="2ArialNarrow35pt-2pt"/>
              </w:rPr>
              <w:t>•</w:t>
            </w:r>
          </w:p>
        </w:tc>
        <w:tc>
          <w:tcPr>
            <w:tcW w:w="1795" w:type="dxa"/>
            <w:tcBorders>
              <w:top w:val="single" w:sz="4" w:space="0" w:color="auto"/>
              <w:left w:val="single" w:sz="4" w:space="0" w:color="auto"/>
            </w:tcBorders>
            <w:shd w:val="clear" w:color="auto" w:fill="FFFFFF"/>
            <w:vAlign w:val="center"/>
          </w:tcPr>
          <w:p w:rsidR="008F3C1C" w:rsidRDefault="008F3C1C" w:rsidP="008F3C1C">
            <w:pPr>
              <w:framePr w:w="9048" w:h="6413" w:wrap="none" w:vAnchor="page" w:hAnchor="page" w:x="1615" w:y="2608"/>
              <w:spacing w:line="140" w:lineRule="exact"/>
            </w:pPr>
            <w:r>
              <w:rPr>
                <w:rStyle w:val="27pt0"/>
              </w:rPr>
              <w:t>Вывеска</w:t>
            </w:r>
          </w:p>
        </w:tc>
        <w:tc>
          <w:tcPr>
            <w:tcW w:w="1954" w:type="dxa"/>
            <w:gridSpan w:val="3"/>
            <w:tcBorders>
              <w:top w:val="single" w:sz="4" w:space="0" w:color="auto"/>
              <w:left w:val="single" w:sz="4" w:space="0" w:color="auto"/>
            </w:tcBorders>
            <w:shd w:val="clear" w:color="auto" w:fill="FFFFFF"/>
            <w:vAlign w:val="center"/>
          </w:tcPr>
          <w:p w:rsidR="008F3C1C" w:rsidRDefault="001E6983" w:rsidP="00052A74">
            <w:pPr>
              <w:framePr w:w="9048" w:h="6413" w:wrap="none" w:vAnchor="page" w:hAnchor="page" w:x="1615" w:y="2608"/>
              <w:spacing w:line="360" w:lineRule="exact"/>
              <w:ind w:left="280"/>
              <w:jc w:val="center"/>
            </w:pPr>
            <w:r>
              <w:rPr>
                <w:rStyle w:val="218pt"/>
                <w:rFonts w:eastAsia="Arial"/>
              </w:rPr>
              <w:t>[АВС</w:t>
            </w:r>
            <w:r w:rsidR="008F3C1C">
              <w:rPr>
                <w:rStyle w:val="218pt"/>
                <w:rFonts w:eastAsia="Arial"/>
              </w:rPr>
              <w:t>]</w:t>
            </w:r>
          </w:p>
          <w:p w:rsidR="008F3C1C" w:rsidRDefault="008F3C1C" w:rsidP="00052A74">
            <w:pPr>
              <w:framePr w:w="9048" w:h="6413" w:wrap="none" w:vAnchor="page" w:hAnchor="page" w:x="1615" w:y="2608"/>
              <w:spacing w:line="859" w:lineRule="exact"/>
              <w:jc w:val="center"/>
            </w:pPr>
            <w:r>
              <w:rPr>
                <w:rStyle w:val="27pt0"/>
              </w:rPr>
              <w:t>Основная без подложки</w:t>
            </w:r>
          </w:p>
          <w:p w:rsidR="008F3C1C" w:rsidRDefault="008F3C1C" w:rsidP="00052A74">
            <w:pPr>
              <w:framePr w:w="9048" w:h="6413" w:wrap="none" w:vAnchor="page" w:hAnchor="page" w:x="1615" w:y="2608"/>
              <w:spacing w:line="168" w:lineRule="exact"/>
              <w:jc w:val="center"/>
            </w:pPr>
            <w:r>
              <w:rPr>
                <w:rStyle w:val="27pt0"/>
              </w:rPr>
              <w:t>Объемный вариант исполнения</w:t>
            </w:r>
          </w:p>
        </w:tc>
        <w:tc>
          <w:tcPr>
            <w:tcW w:w="4886" w:type="dxa"/>
            <w:tcBorders>
              <w:top w:val="single" w:sz="4" w:space="0" w:color="auto"/>
              <w:left w:val="single" w:sz="4" w:space="0" w:color="auto"/>
            </w:tcBorders>
            <w:shd w:val="clear" w:color="auto" w:fill="FFFFFF"/>
            <w:vAlign w:val="center"/>
          </w:tcPr>
          <w:p w:rsidR="008F3C1C" w:rsidRDefault="008F3C1C" w:rsidP="008F3C1C">
            <w:pPr>
              <w:framePr w:w="9048" w:h="6413" w:wrap="none" w:vAnchor="page" w:hAnchor="page" w:x="1615" w:y="2608"/>
              <w:spacing w:line="168" w:lineRule="exact"/>
            </w:pPr>
            <w:r>
              <w:rPr>
                <w:rStyle w:val="27pt0"/>
              </w:rPr>
              <w:t>Вывеска киоска размещается во фризовой части торгового фронта. Длина вывески — менее 3 м. Вывеска должна быть без подложки, с внутренней подсветкой , буквы — размещены в одну строку. Высота букв и логотипа — 0,3 м. Вывеска выравнивается относительно центральной оси торгового фронта.</w:t>
            </w:r>
          </w:p>
        </w:tc>
      </w:tr>
      <w:tr w:rsidR="008F3C1C" w:rsidTr="008F3C1C">
        <w:trPr>
          <w:trHeight w:hRule="exact" w:val="1210"/>
        </w:trPr>
        <w:tc>
          <w:tcPr>
            <w:tcW w:w="413" w:type="dxa"/>
            <w:tcBorders>
              <w:top w:val="single" w:sz="4" w:space="0" w:color="auto"/>
            </w:tcBorders>
            <w:shd w:val="clear" w:color="auto" w:fill="FFFFFF"/>
            <w:vAlign w:val="center"/>
          </w:tcPr>
          <w:p w:rsidR="008F3C1C" w:rsidRDefault="008F3C1C" w:rsidP="008F3C1C">
            <w:pPr>
              <w:framePr w:w="9048" w:h="6413" w:wrap="none" w:vAnchor="page" w:hAnchor="page" w:x="1615" w:y="2608"/>
              <w:spacing w:line="700" w:lineRule="exact"/>
            </w:pPr>
            <w:r>
              <w:rPr>
                <w:rStyle w:val="2ArialNarrow35pt-2pt"/>
              </w:rPr>
              <w:t>•</w:t>
            </w:r>
          </w:p>
        </w:tc>
        <w:tc>
          <w:tcPr>
            <w:tcW w:w="1795" w:type="dxa"/>
            <w:tcBorders>
              <w:top w:val="single" w:sz="4" w:space="0" w:color="auto"/>
              <w:left w:val="single" w:sz="4" w:space="0" w:color="auto"/>
            </w:tcBorders>
            <w:shd w:val="clear" w:color="auto" w:fill="FFFFFF"/>
            <w:vAlign w:val="center"/>
          </w:tcPr>
          <w:p w:rsidR="008F3C1C" w:rsidRDefault="008F3C1C" w:rsidP="008F3C1C">
            <w:pPr>
              <w:framePr w:w="9048" w:h="6413" w:wrap="none" w:vAnchor="page" w:hAnchor="page" w:x="1615" w:y="2608"/>
              <w:spacing w:line="140" w:lineRule="exact"/>
            </w:pPr>
            <w:r>
              <w:rPr>
                <w:rStyle w:val="27pt0"/>
              </w:rPr>
              <w:t>Навес</w:t>
            </w:r>
          </w:p>
        </w:tc>
        <w:tc>
          <w:tcPr>
            <w:tcW w:w="1954" w:type="dxa"/>
            <w:gridSpan w:val="3"/>
            <w:tcBorders>
              <w:top w:val="single" w:sz="4" w:space="0" w:color="auto"/>
              <w:left w:val="single" w:sz="4" w:space="0" w:color="auto"/>
            </w:tcBorders>
            <w:shd w:val="clear" w:color="auto" w:fill="FFFFFF"/>
            <w:vAlign w:val="bottom"/>
          </w:tcPr>
          <w:p w:rsidR="008F3C1C" w:rsidRDefault="008F3C1C" w:rsidP="00052A74">
            <w:pPr>
              <w:framePr w:w="9048" w:h="6413" w:wrap="none" w:vAnchor="page" w:hAnchor="page" w:x="1615" w:y="2608"/>
              <w:spacing w:line="140" w:lineRule="exact"/>
              <w:jc w:val="center"/>
            </w:pPr>
            <w:r>
              <w:rPr>
                <w:rStyle w:val="27pt0"/>
              </w:rPr>
              <w:t>Отдельный козырек</w:t>
            </w:r>
          </w:p>
        </w:tc>
        <w:tc>
          <w:tcPr>
            <w:tcW w:w="4886" w:type="dxa"/>
            <w:tcBorders>
              <w:top w:val="single" w:sz="4" w:space="0" w:color="auto"/>
              <w:left w:val="single" w:sz="4" w:space="0" w:color="auto"/>
            </w:tcBorders>
            <w:shd w:val="clear" w:color="auto" w:fill="FFFFFF"/>
            <w:vAlign w:val="center"/>
          </w:tcPr>
          <w:p w:rsidR="008F3C1C" w:rsidRDefault="008F3C1C" w:rsidP="008F3C1C">
            <w:pPr>
              <w:framePr w:w="9048" w:h="6413" w:wrap="none" w:vAnchor="page" w:hAnchor="page" w:x="1615" w:y="2608"/>
              <w:spacing w:line="173" w:lineRule="exact"/>
            </w:pPr>
            <w:r>
              <w:rPr>
                <w:rStyle w:val="27pt0"/>
              </w:rPr>
              <w:t>Со стороны торгового фронта должен быть организован навес шириной 0,6 м.</w:t>
            </w:r>
          </w:p>
        </w:tc>
      </w:tr>
      <w:tr w:rsidR="008F3C1C" w:rsidTr="008F3C1C">
        <w:trPr>
          <w:trHeight w:hRule="exact" w:val="1166"/>
        </w:trPr>
        <w:tc>
          <w:tcPr>
            <w:tcW w:w="413" w:type="dxa"/>
            <w:tcBorders>
              <w:top w:val="single" w:sz="4" w:space="0" w:color="auto"/>
            </w:tcBorders>
            <w:shd w:val="clear" w:color="auto" w:fill="FFFFFF"/>
            <w:vAlign w:val="center"/>
          </w:tcPr>
          <w:p w:rsidR="008F3C1C" w:rsidRDefault="008F3C1C" w:rsidP="008F3C1C">
            <w:pPr>
              <w:framePr w:w="9048" w:h="6413" w:wrap="none" w:vAnchor="page" w:hAnchor="page" w:x="1615" w:y="2608"/>
              <w:spacing w:line="700" w:lineRule="exact"/>
            </w:pPr>
            <w:r>
              <w:rPr>
                <w:rStyle w:val="2ArialNarrow35pt-2pt"/>
              </w:rPr>
              <w:t>•</w:t>
            </w:r>
          </w:p>
        </w:tc>
        <w:tc>
          <w:tcPr>
            <w:tcW w:w="1795" w:type="dxa"/>
            <w:tcBorders>
              <w:top w:val="single" w:sz="4" w:space="0" w:color="auto"/>
              <w:left w:val="single" w:sz="4" w:space="0" w:color="auto"/>
            </w:tcBorders>
            <w:shd w:val="clear" w:color="auto" w:fill="FFFFFF"/>
            <w:vAlign w:val="center"/>
          </w:tcPr>
          <w:p w:rsidR="008F3C1C" w:rsidRDefault="008F3C1C" w:rsidP="008F3C1C">
            <w:pPr>
              <w:framePr w:w="9048" w:h="6413" w:wrap="none" w:vAnchor="page" w:hAnchor="page" w:x="1615" w:y="2608"/>
              <w:spacing w:line="140" w:lineRule="exact"/>
            </w:pPr>
            <w:r>
              <w:rPr>
                <w:rStyle w:val="27pt0"/>
              </w:rPr>
              <w:t>Временное</w:t>
            </w:r>
          </w:p>
          <w:p w:rsidR="008F3C1C" w:rsidRDefault="008F3C1C" w:rsidP="008F3C1C">
            <w:pPr>
              <w:framePr w:w="9048" w:h="6413" w:wrap="none" w:vAnchor="page" w:hAnchor="page" w:x="1615" w:y="2608"/>
              <w:spacing w:line="140" w:lineRule="exact"/>
            </w:pPr>
            <w:r>
              <w:rPr>
                <w:rStyle w:val="27pt0"/>
              </w:rPr>
              <w:t>оформление</w:t>
            </w:r>
          </w:p>
        </w:tc>
        <w:tc>
          <w:tcPr>
            <w:tcW w:w="720" w:type="dxa"/>
            <w:tcBorders>
              <w:top w:val="single" w:sz="4" w:space="0" w:color="auto"/>
              <w:left w:val="single" w:sz="4" w:space="0" w:color="auto"/>
            </w:tcBorders>
            <w:shd w:val="clear" w:color="auto" w:fill="FFFFFF"/>
          </w:tcPr>
          <w:p w:rsidR="008F3C1C" w:rsidRDefault="008F3C1C" w:rsidP="00052A74">
            <w:pPr>
              <w:framePr w:w="9048" w:h="6413" w:wrap="none" w:vAnchor="page" w:hAnchor="page" w:x="1615" w:y="2608"/>
              <w:jc w:val="center"/>
              <w:rPr>
                <w:sz w:val="10"/>
                <w:szCs w:val="10"/>
              </w:rPr>
            </w:pPr>
          </w:p>
        </w:tc>
        <w:tc>
          <w:tcPr>
            <w:tcW w:w="509" w:type="dxa"/>
            <w:tcBorders>
              <w:top w:val="single" w:sz="4" w:space="0" w:color="auto"/>
              <w:left w:val="single" w:sz="4" w:space="0" w:color="auto"/>
            </w:tcBorders>
            <w:shd w:val="clear" w:color="auto" w:fill="FFFFFF"/>
          </w:tcPr>
          <w:p w:rsidR="008F3C1C" w:rsidRDefault="008F3C1C" w:rsidP="00052A74">
            <w:pPr>
              <w:framePr w:w="9048" w:h="6413" w:wrap="none" w:vAnchor="page" w:hAnchor="page" w:x="1615" w:y="2608"/>
              <w:jc w:val="center"/>
              <w:rPr>
                <w:sz w:val="10"/>
                <w:szCs w:val="10"/>
              </w:rPr>
            </w:pPr>
          </w:p>
        </w:tc>
        <w:tc>
          <w:tcPr>
            <w:tcW w:w="725" w:type="dxa"/>
            <w:tcBorders>
              <w:top w:val="single" w:sz="4" w:space="0" w:color="auto"/>
              <w:left w:val="single" w:sz="4" w:space="0" w:color="auto"/>
            </w:tcBorders>
            <w:shd w:val="clear" w:color="auto" w:fill="FFFFFF"/>
          </w:tcPr>
          <w:p w:rsidR="008F3C1C" w:rsidRDefault="008F3C1C" w:rsidP="00052A74">
            <w:pPr>
              <w:framePr w:w="9048" w:h="6413" w:wrap="none" w:vAnchor="page" w:hAnchor="page" w:x="1615" w:y="2608"/>
              <w:jc w:val="center"/>
              <w:rPr>
                <w:sz w:val="10"/>
                <w:szCs w:val="10"/>
              </w:rPr>
            </w:pPr>
          </w:p>
        </w:tc>
        <w:tc>
          <w:tcPr>
            <w:tcW w:w="4886" w:type="dxa"/>
            <w:tcBorders>
              <w:top w:val="single" w:sz="4" w:space="0" w:color="auto"/>
              <w:left w:val="single" w:sz="4" w:space="0" w:color="auto"/>
            </w:tcBorders>
            <w:shd w:val="clear" w:color="auto" w:fill="FFFFFF"/>
            <w:vAlign w:val="center"/>
          </w:tcPr>
          <w:p w:rsidR="008F3C1C" w:rsidRDefault="008F3C1C" w:rsidP="008F3C1C">
            <w:pPr>
              <w:framePr w:w="9048" w:h="6413" w:wrap="none" w:vAnchor="page" w:hAnchor="page" w:x="1615" w:y="2608"/>
              <w:spacing w:line="168" w:lineRule="exact"/>
            </w:pPr>
            <w:r>
              <w:rPr>
                <w:rStyle w:val="27pt0"/>
              </w:rPr>
              <w:t>На светопрозрачных конструкциях киоска допускается размещать временное оформление — наклейку или покраску, нанесенную на стеклянное полотно, либо размещать нформационную конструкцию в проемах. Площадь временного оформления светопрозрачной конструкции не должна превышать 20% от площади стеклянного полотна.</w:t>
            </w:r>
          </w:p>
        </w:tc>
      </w:tr>
      <w:tr w:rsidR="008F3C1C" w:rsidTr="008F3C1C">
        <w:trPr>
          <w:trHeight w:hRule="exact" w:val="1502"/>
        </w:trPr>
        <w:tc>
          <w:tcPr>
            <w:tcW w:w="413" w:type="dxa"/>
            <w:tcBorders>
              <w:top w:val="single" w:sz="4" w:space="0" w:color="auto"/>
              <w:bottom w:val="single" w:sz="4" w:space="0" w:color="auto"/>
            </w:tcBorders>
            <w:shd w:val="clear" w:color="auto" w:fill="FFFFFF"/>
            <w:vAlign w:val="center"/>
          </w:tcPr>
          <w:p w:rsidR="008F3C1C" w:rsidRDefault="008F3C1C" w:rsidP="008F3C1C">
            <w:pPr>
              <w:framePr w:w="9048" w:h="6413" w:wrap="none" w:vAnchor="page" w:hAnchor="page" w:x="1615" w:y="2608"/>
              <w:spacing w:line="700" w:lineRule="exact"/>
            </w:pPr>
            <w:r>
              <w:rPr>
                <w:rStyle w:val="2ArialNarrow35pt-2pt"/>
              </w:rPr>
              <w:t>•</w:t>
            </w:r>
          </w:p>
        </w:tc>
        <w:tc>
          <w:tcPr>
            <w:tcW w:w="1795" w:type="dxa"/>
            <w:tcBorders>
              <w:top w:val="single" w:sz="4" w:space="0" w:color="auto"/>
              <w:left w:val="single" w:sz="4" w:space="0" w:color="auto"/>
              <w:bottom w:val="single" w:sz="4" w:space="0" w:color="auto"/>
            </w:tcBorders>
            <w:shd w:val="clear" w:color="auto" w:fill="FFFFFF"/>
            <w:vAlign w:val="center"/>
          </w:tcPr>
          <w:p w:rsidR="008F3C1C" w:rsidRDefault="008F3C1C" w:rsidP="008F3C1C">
            <w:pPr>
              <w:framePr w:w="9048" w:h="6413" w:wrap="none" w:vAnchor="page" w:hAnchor="page" w:x="1615" w:y="2608"/>
              <w:spacing w:line="140" w:lineRule="exact"/>
            </w:pPr>
            <w:r>
              <w:rPr>
                <w:rStyle w:val="27pt0"/>
              </w:rPr>
              <w:t>Освещение</w:t>
            </w:r>
          </w:p>
        </w:tc>
        <w:tc>
          <w:tcPr>
            <w:tcW w:w="1954" w:type="dxa"/>
            <w:gridSpan w:val="3"/>
            <w:tcBorders>
              <w:top w:val="single" w:sz="4" w:space="0" w:color="auto"/>
              <w:left w:val="single" w:sz="4" w:space="0" w:color="auto"/>
              <w:bottom w:val="single" w:sz="4" w:space="0" w:color="auto"/>
            </w:tcBorders>
            <w:shd w:val="clear" w:color="auto" w:fill="FFFFFF"/>
            <w:vAlign w:val="center"/>
          </w:tcPr>
          <w:p w:rsidR="008F3C1C" w:rsidRPr="001E6983" w:rsidRDefault="00052A74" w:rsidP="00052A74">
            <w:pPr>
              <w:jc w:val="center"/>
            </w:pPr>
            <w:r w:rsidRPr="00052A74">
              <w:rPr>
                <w:rStyle w:val="2ArialUnicodeMS4pt0"/>
                <w:noProof/>
                <w:lang w:bidi="ar-SA"/>
              </w:rPr>
              <w:drawing>
                <wp:inline distT="0" distB="0" distL="0" distR="0">
                  <wp:extent cx="323850" cy="419100"/>
                  <wp:effectExtent l="19050" t="0" r="0" b="0"/>
                  <wp:docPr id="239" name="Рисунок 40" descr="C:\Users\Admin\AppData\Local\Temp\FineReader12.00\media\image4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Admin\AppData\Local\Temp\FineReader12.00\media\image40.jpeg"/>
                          <pic:cNvPicPr>
                            <a:picLocks noChangeAspect="1" noChangeArrowheads="1"/>
                          </pic:cNvPicPr>
                        </pic:nvPicPr>
                        <pic:blipFill>
                          <a:blip r:embed="rId344" cstate="print">
                            <a:extLst>
                              <a:ext uri="{28A0092B-C50C-407E-A947-70E740481C1C}">
                                <a14:useLocalDpi xmlns:a14="http://schemas.microsoft.com/office/drawing/2010/main" val="0"/>
                              </a:ext>
                            </a:extLst>
                          </a:blip>
                          <a:srcRect/>
                          <a:stretch>
                            <a:fillRect/>
                          </a:stretch>
                        </pic:blipFill>
                        <pic:spPr bwMode="auto">
                          <a:xfrm>
                            <a:off x="0" y="0"/>
                            <a:ext cx="323850" cy="419100"/>
                          </a:xfrm>
                          <a:prstGeom prst="rect">
                            <a:avLst/>
                          </a:prstGeom>
                          <a:noFill/>
                          <a:ln>
                            <a:noFill/>
                          </a:ln>
                        </pic:spPr>
                      </pic:pic>
                    </a:graphicData>
                  </a:graphic>
                </wp:inline>
              </w:drawing>
            </w:r>
            <w:r w:rsidR="008F3C1C">
              <w:rPr>
                <w:rStyle w:val="2ArialUnicodeMS4pt0"/>
              </w:rPr>
              <w:t>А</w:t>
            </w:r>
          </w:p>
          <w:p w:rsidR="008F3C1C" w:rsidRDefault="008F3C1C" w:rsidP="00052A74">
            <w:pPr>
              <w:framePr w:w="9048" w:h="6413" w:wrap="none" w:vAnchor="page" w:hAnchor="page" w:x="1615" w:y="2608"/>
              <w:spacing w:line="140" w:lineRule="exact"/>
              <w:jc w:val="center"/>
            </w:pPr>
            <w:r>
              <w:rPr>
                <w:rStyle w:val="27pt0"/>
              </w:rPr>
              <w:t>Встроенное</w:t>
            </w:r>
          </w:p>
        </w:tc>
        <w:tc>
          <w:tcPr>
            <w:tcW w:w="4886" w:type="dxa"/>
            <w:tcBorders>
              <w:top w:val="single" w:sz="4" w:space="0" w:color="auto"/>
              <w:left w:val="single" w:sz="4" w:space="0" w:color="auto"/>
              <w:bottom w:val="single" w:sz="4" w:space="0" w:color="auto"/>
            </w:tcBorders>
            <w:shd w:val="clear" w:color="auto" w:fill="FFFFFF"/>
            <w:vAlign w:val="bottom"/>
          </w:tcPr>
          <w:p w:rsidR="008F3C1C" w:rsidRDefault="008F3C1C" w:rsidP="008F3C1C">
            <w:pPr>
              <w:framePr w:w="9048" w:h="6413" w:wrap="none" w:vAnchor="page" w:hAnchor="page" w:x="1615" w:y="2608"/>
              <w:spacing w:line="168" w:lineRule="exact"/>
            </w:pPr>
            <w:r>
              <w:rPr>
                <w:rStyle w:val="27pt0"/>
              </w:rPr>
              <w:t>Киоск рекомендуется оборудовать наружным и внутренним освещением. Рекомендуемая освещенность внутреннего пространства киоска — 100-200 лк. Внутри рекомендуется устанавливать светодиодные светильники с температурой света 3 000-4 000 К. Освещенность снаружи киоска должна соответствовать нормам освещенности для городского пространства , где он расположен. Снаружи рекомендуется устанавливать светильники с температурой света 2 700-3 000 К. Подведение кабеля подземное.</w:t>
            </w:r>
          </w:p>
        </w:tc>
      </w:tr>
    </w:tbl>
    <w:p w:rsidR="008F3C1C" w:rsidRPr="001E6983" w:rsidRDefault="008F3C1C" w:rsidP="00052A74">
      <w:r w:rsidRPr="001E6983">
        <w:t>РЕШЕНИЯ</w:t>
      </w:r>
    </w:p>
    <w:p w:rsidR="008F3C1C" w:rsidRPr="00052A74" w:rsidRDefault="008F3C1C" w:rsidP="00052A74">
      <w:pPr>
        <w:framePr w:w="4021" w:h="3496" w:hRule="exact" w:wrap="none" w:vAnchor="page" w:hAnchor="page" w:x="1620" w:y="9530"/>
        <w:spacing w:after="180" w:line="187" w:lineRule="exact"/>
        <w:rPr>
          <w:rStyle w:val="apple-converted-space"/>
        </w:rPr>
      </w:pPr>
      <w:r w:rsidRPr="00052A74">
        <w:rPr>
          <w:rStyle w:val="apple-converted-space"/>
        </w:rPr>
        <w:t>Высота киоска должна быть 3,1 м . Фризовая часть киоска — высотой 0,5 м от верха киоска. Нижний край торгового окна должен находиться на высоте 1 м от низа киоска. Размер торгового окна — не менее 0,6 х 0,6 м с шириной подоконника 0,3 м. Окно может быть расположено в любой части торгового фронта, с отступом от его границ 0,2 м.</w:t>
      </w:r>
    </w:p>
    <w:p w:rsidR="008F3C1C" w:rsidRPr="00052A74" w:rsidRDefault="008F3C1C" w:rsidP="00052A74">
      <w:pPr>
        <w:framePr w:w="4021" w:h="3496" w:hRule="exact" w:wrap="none" w:vAnchor="page" w:hAnchor="page" w:x="1620" w:y="9530"/>
        <w:spacing w:line="187" w:lineRule="exact"/>
        <w:rPr>
          <w:rStyle w:val="apple-converted-space"/>
        </w:rPr>
      </w:pPr>
      <w:r w:rsidRPr="00052A74">
        <w:rPr>
          <w:rStyle w:val="apple-converted-space"/>
        </w:rPr>
        <w:t>Вход для продавца допустимо размещать на любой стороне киоска, кроме торгового фронта. Высота двери — 2,1 м, ширина — не менее 0,8 м.</w:t>
      </w:r>
    </w:p>
    <w:p w:rsidR="008F3C1C" w:rsidRPr="00052A74" w:rsidRDefault="008F3C1C" w:rsidP="00052A74">
      <w:pPr>
        <w:framePr w:w="3616" w:h="2776" w:hRule="exact" w:wrap="none" w:vAnchor="page" w:hAnchor="page" w:x="6238" w:y="9841"/>
        <w:spacing w:after="304"/>
        <w:rPr>
          <w:rStyle w:val="apple-converted-space"/>
          <w:rFonts w:ascii="Times New Roman" w:hAnsi="Times New Roman" w:cs="Times New Roman"/>
          <w:sz w:val="24"/>
          <w:szCs w:val="24"/>
        </w:rPr>
      </w:pPr>
      <w:r w:rsidRPr="00052A74">
        <w:rPr>
          <w:rStyle w:val="apple-converted-space"/>
          <w:rFonts w:ascii="Times New Roman" w:hAnsi="Times New Roman" w:cs="Times New Roman"/>
          <w:sz w:val="24"/>
          <w:szCs w:val="24"/>
        </w:rPr>
        <w:t>Киоск необходимо оборудовать системой водоотведения — делать уклон кровли более 5 %, размещать желоб и трубу.</w:t>
      </w:r>
    </w:p>
    <w:p w:rsidR="008F3C1C" w:rsidRPr="00052A74" w:rsidRDefault="008F3C1C" w:rsidP="00052A74">
      <w:pPr>
        <w:framePr w:w="3616" w:h="2776" w:hRule="exact" w:wrap="none" w:vAnchor="page" w:hAnchor="page" w:x="6238" w:y="9841"/>
        <w:spacing w:line="187" w:lineRule="exact"/>
        <w:rPr>
          <w:rStyle w:val="apple-converted-space"/>
          <w:rFonts w:ascii="Times New Roman" w:hAnsi="Times New Roman" w:cs="Times New Roman"/>
          <w:sz w:val="24"/>
          <w:szCs w:val="24"/>
        </w:rPr>
      </w:pPr>
      <w:r w:rsidRPr="00052A74">
        <w:rPr>
          <w:rStyle w:val="apple-converted-space"/>
          <w:rFonts w:ascii="Times New Roman" w:hAnsi="Times New Roman" w:cs="Times New Roman"/>
          <w:sz w:val="24"/>
          <w:szCs w:val="24"/>
        </w:rPr>
        <w:t>Возле киоска необходимо размещать урну. Допустима установка мест для кратковременного отдыха — скамеек и стульев.</w:t>
      </w:r>
    </w:p>
    <w:p w:rsidR="008F3C1C" w:rsidRDefault="008F3C1C" w:rsidP="008F3C1C">
      <w:pPr>
        <w:rPr>
          <w:sz w:val="2"/>
          <w:szCs w:val="2"/>
        </w:rPr>
        <w:sectPr w:rsidR="008F3C1C">
          <w:pgSz w:w="11900" w:h="16840"/>
          <w:pgMar w:top="360" w:right="360" w:bottom="360" w:left="360" w:header="0" w:footer="3" w:gutter="0"/>
          <w:cols w:space="720"/>
          <w:noEndnote/>
          <w:docGrid w:linePitch="360"/>
        </w:sectPr>
      </w:pPr>
    </w:p>
    <w:p w:rsidR="008F3C1C" w:rsidRDefault="008F3C1C" w:rsidP="008F3C1C">
      <w:pPr>
        <w:pStyle w:val="35"/>
        <w:framePr w:wrap="none" w:vAnchor="page" w:hAnchor="page" w:x="1536" w:y="1115"/>
        <w:shd w:val="clear" w:color="auto" w:fill="auto"/>
        <w:spacing w:line="360" w:lineRule="exact"/>
        <w:ind w:left="180"/>
      </w:pPr>
      <w:bookmarkStart w:id="57" w:name="bookmark9"/>
      <w:r>
        <w:lastRenderedPageBreak/>
        <w:t>ПАВИЛЬОН</w:t>
      </w:r>
      <w:bookmarkEnd w:id="57"/>
    </w:p>
    <w:p w:rsidR="008F3C1C" w:rsidRDefault="008F3C1C" w:rsidP="008F3C1C">
      <w:pPr>
        <w:framePr w:w="9206" w:h="912" w:hRule="exact" w:wrap="none" w:vAnchor="page" w:hAnchor="page" w:x="1536" w:y="2186"/>
        <w:ind w:left="180" w:right="540"/>
      </w:pPr>
      <w:r>
        <w:t>Павильон подходит почти для любой торговли. Ниже представлены базовые элементы этого типа НТО, необходимые для обеспечения его полноценной облика территории, где он расположен.</w:t>
      </w:r>
    </w:p>
    <w:p w:rsidR="008F3C1C" w:rsidRDefault="008F3C1C" w:rsidP="008F3C1C">
      <w:pPr>
        <w:framePr w:wrap="none" w:vAnchor="page" w:hAnchor="page" w:x="1536" w:y="5335"/>
        <w:rPr>
          <w:sz w:val="2"/>
          <w:szCs w:val="2"/>
        </w:rPr>
      </w:pPr>
      <w:r>
        <w:rPr>
          <w:noProof/>
        </w:rPr>
        <w:drawing>
          <wp:inline distT="0" distB="0" distL="0" distR="0">
            <wp:extent cx="5838825" cy="4162425"/>
            <wp:effectExtent l="0" t="0" r="9525" b="9525"/>
            <wp:docPr id="194" name="Рисунок 37" descr="C:\Users\Admin\AppData\Local\Temp\FineReader12.00\media\image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Admin\AppData\Local\Temp\FineReader12.00\media\image37.jpeg"/>
                    <pic:cNvPicPr>
                      <a:picLocks noChangeAspect="1" noChangeArrowheads="1"/>
                    </pic:cNvPicPr>
                  </pic:nvPicPr>
                  <pic:blipFill>
                    <a:blip r:embed="rId345" cstate="print">
                      <a:extLst>
                        <a:ext uri="{28A0092B-C50C-407E-A947-70E740481C1C}">
                          <a14:useLocalDpi xmlns:a14="http://schemas.microsoft.com/office/drawing/2010/main" val="0"/>
                        </a:ext>
                      </a:extLst>
                    </a:blip>
                    <a:srcRect/>
                    <a:stretch>
                      <a:fillRect/>
                    </a:stretch>
                  </pic:blipFill>
                  <pic:spPr bwMode="auto">
                    <a:xfrm>
                      <a:off x="0" y="0"/>
                      <a:ext cx="5838825" cy="4162425"/>
                    </a:xfrm>
                    <a:prstGeom prst="rect">
                      <a:avLst/>
                    </a:prstGeom>
                    <a:noFill/>
                    <a:ln>
                      <a:noFill/>
                    </a:ln>
                  </pic:spPr>
                </pic:pic>
              </a:graphicData>
            </a:graphic>
          </wp:inline>
        </w:drawing>
      </w:r>
    </w:p>
    <w:p w:rsidR="008F3C1C" w:rsidRDefault="008F3C1C" w:rsidP="008F3C1C">
      <w:pPr>
        <w:pStyle w:val="aff5"/>
        <w:framePr w:wrap="none" w:vAnchor="page" w:hAnchor="page" w:x="1670" w:y="14487"/>
        <w:shd w:val="clear" w:color="auto" w:fill="auto"/>
        <w:spacing w:line="170" w:lineRule="exact"/>
      </w:pPr>
      <w:r>
        <w:t>* Смотреть лист 16</w:t>
      </w:r>
    </w:p>
    <w:p w:rsidR="008F3C1C" w:rsidRDefault="008F3C1C" w:rsidP="008F3C1C">
      <w:pPr>
        <w:rPr>
          <w:sz w:val="2"/>
          <w:szCs w:val="2"/>
        </w:rPr>
        <w:sectPr w:rsidR="008F3C1C">
          <w:pgSz w:w="11900" w:h="16840"/>
          <w:pgMar w:top="360" w:right="360" w:bottom="360" w:left="360" w:header="0" w:footer="3" w:gutter="0"/>
          <w:cols w:space="720"/>
          <w:noEndnote/>
          <w:docGrid w:linePitch="360"/>
        </w:sectPr>
      </w:pPr>
    </w:p>
    <w:p w:rsidR="008F3C1C" w:rsidRDefault="000B3A9C" w:rsidP="008F3C1C">
      <w:pPr>
        <w:rPr>
          <w:sz w:val="2"/>
          <w:szCs w:val="2"/>
        </w:rPr>
      </w:pPr>
      <w:r>
        <w:rPr>
          <w:noProof/>
          <w:sz w:val="24"/>
          <w:szCs w:val="24"/>
        </w:rPr>
        <w:lastRenderedPageBreak/>
        <mc:AlternateContent>
          <mc:Choice Requires="wps">
            <w:drawing>
              <wp:anchor distT="4294967295" distB="4294967295" distL="114300" distR="114300" simplePos="0" relativeHeight="251887616" behindDoc="1" locked="0" layoutInCell="1" allowOverlap="1">
                <wp:simplePos x="0" y="0"/>
                <wp:positionH relativeFrom="page">
                  <wp:posOffset>1261110</wp:posOffset>
                </wp:positionH>
                <wp:positionV relativeFrom="page">
                  <wp:posOffset>4880609</wp:posOffset>
                </wp:positionV>
                <wp:extent cx="5699760" cy="0"/>
                <wp:effectExtent l="0" t="0" r="15240" b="19050"/>
                <wp:wrapNone/>
                <wp:docPr id="106" name="AutoShape 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Arrowheads="1"/>
                      </wps:cNvCnPr>
                      <wps:spPr bwMode="auto">
                        <a:xfrm>
                          <a:off x="0" y="0"/>
                          <a:ext cx="5699760" cy="0"/>
                        </a:xfrm>
                        <a:prstGeom prst="straightConnector1">
                          <a:avLst/>
                        </a:prstGeom>
                        <a:solidFill>
                          <a:srgbClr val="FFFFFF"/>
                        </a:solidFill>
                        <a:ln w="6350">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shapetype w14:anchorId="7F897813" id="_x0000_t32" coordsize="21600,21600" o:spt="32" o:oned="t" path="m,l21600,21600e" filled="f">
                <v:path arrowok="t" fillok="f" o:connecttype="none"/>
                <o:lock v:ext="edit" shapetype="t"/>
              </v:shapetype>
              <v:shape id="AutoShape 70" o:spid="_x0000_s1026" type="#_x0000_t32" style="position:absolute;margin-left:99.3pt;margin-top:384.3pt;width:448.8pt;height:0;z-index:-251428864;visibility:visible;mso-wrap-style:square;mso-width-percent:0;mso-height-percent:0;mso-wrap-distance-left:9pt;mso-wrap-distance-top:-3e-5mm;mso-wrap-distance-right:9pt;mso-wrap-distance-bottom:-3e-5mm;mso-position-horizontal:absolute;mso-position-horizontal-relative:page;mso-position-vertical:absolute;mso-position-vertical-relative:page;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" filled="t" strokeweight=".5pt">
                <v:path arrowok="f"/>
                <o:lock v:ext="edit" shapetype="f"/>
                <w10:wrap anchorx="page" anchory="page"/>
              </v:shape>
            </w:pict>
          </mc:Fallback>
        </mc:AlternateContent>
      </w:r>
    </w:p>
    <w:p w:rsidR="008F3C1C" w:rsidRDefault="008F3C1C" w:rsidP="008F3C1C">
      <w:pPr>
        <w:pStyle w:val="35"/>
        <w:framePr w:wrap="none" w:vAnchor="page" w:hAnchor="page" w:x="1536" w:y="1115"/>
        <w:shd w:val="clear" w:color="auto" w:fill="auto"/>
        <w:spacing w:line="360" w:lineRule="exact"/>
        <w:ind w:left="520"/>
      </w:pPr>
      <w:bookmarkStart w:id="58" w:name="bookmark10"/>
      <w:r>
        <w:t>ПАВИЛЬОН</w:t>
      </w:r>
      <w:bookmarkEnd w:id="58"/>
    </w:p>
    <w:p w:rsidR="008F3C1C" w:rsidRDefault="008F3C1C" w:rsidP="008F3C1C">
      <w:pPr>
        <w:framePr w:wrap="none" w:vAnchor="page" w:hAnchor="page" w:x="1536" w:y="2406"/>
        <w:shd w:val="clear" w:color="auto" w:fill="000000"/>
        <w:spacing w:line="150" w:lineRule="exact"/>
        <w:ind w:left="520"/>
      </w:pPr>
      <w:r>
        <w:rPr>
          <w:rStyle w:val="161"/>
        </w:rPr>
        <w:t>ТРЕБОВАНИЯ К ЭЛЕМЕНТАМ</w:t>
      </w:r>
    </w:p>
    <w:p w:rsidR="008F3C1C" w:rsidRDefault="008F3C1C" w:rsidP="008F3C1C">
      <w:pPr>
        <w:framePr w:wrap="none" w:vAnchor="page" w:hAnchor="page" w:x="2093" w:y="2838"/>
        <w:spacing w:line="150" w:lineRule="exact"/>
      </w:pPr>
      <w:r>
        <w:rPr>
          <w:rStyle w:val="180"/>
        </w:rPr>
        <w:t>№</w:t>
      </w:r>
    </w:p>
    <w:p w:rsidR="008F3C1C" w:rsidRDefault="008F3C1C" w:rsidP="008F3C1C">
      <w:pPr>
        <w:framePr w:wrap="none" w:vAnchor="page" w:hAnchor="page" w:x="2986" w:y="2829"/>
        <w:spacing w:line="150" w:lineRule="exact"/>
      </w:pPr>
      <w:r>
        <w:rPr>
          <w:rStyle w:val="161"/>
        </w:rPr>
        <w:t>Элемент</w:t>
      </w:r>
    </w:p>
    <w:p w:rsidR="008F3C1C" w:rsidRDefault="008F3C1C" w:rsidP="008F3C1C">
      <w:pPr>
        <w:framePr w:wrap="none" w:vAnchor="page" w:hAnchor="page" w:x="4435" w:y="2834"/>
        <w:spacing w:line="150" w:lineRule="exact"/>
      </w:pPr>
      <w:r>
        <w:rPr>
          <w:rStyle w:val="161"/>
        </w:rPr>
        <w:t>Схематичное изображение</w:t>
      </w:r>
    </w:p>
    <w:p w:rsidR="008F3C1C" w:rsidRDefault="008F3C1C" w:rsidP="008F3C1C">
      <w:pPr>
        <w:framePr w:wrap="none" w:vAnchor="page" w:hAnchor="page" w:x="8251" w:y="2834"/>
        <w:spacing w:line="150" w:lineRule="exact"/>
      </w:pPr>
      <w:r>
        <w:rPr>
          <w:rStyle w:val="161"/>
        </w:rPr>
        <w:t>Рекомендации</w:t>
      </w:r>
    </w:p>
    <w:p w:rsidR="008F3C1C" w:rsidRDefault="008F3C1C" w:rsidP="008F3C1C">
      <w:pPr>
        <w:framePr w:wrap="none" w:vAnchor="page" w:hAnchor="page" w:x="2050" w:y="3730"/>
      </w:pPr>
    </w:p>
    <w:p w:rsidR="008F3C1C" w:rsidRDefault="008F3C1C" w:rsidP="008F3C1C">
      <w:pPr>
        <w:framePr w:wrap="none" w:vAnchor="page" w:hAnchor="page" w:x="2458" w:y="3936"/>
        <w:spacing w:line="140" w:lineRule="exact"/>
      </w:pPr>
      <w:r>
        <w:t>Вывеска</w:t>
      </w:r>
    </w:p>
    <w:p w:rsidR="008F3C1C" w:rsidRDefault="008F3C1C" w:rsidP="008F3C1C">
      <w:pPr>
        <w:framePr w:wrap="none" w:vAnchor="page" w:hAnchor="page" w:x="4834" w:y="3232"/>
        <w:rPr>
          <w:sz w:val="2"/>
          <w:szCs w:val="2"/>
        </w:rPr>
      </w:pPr>
      <w:r>
        <w:rPr>
          <w:noProof/>
        </w:rPr>
        <w:drawing>
          <wp:inline distT="0" distB="0" distL="0" distR="0">
            <wp:extent cx="800100" cy="190500"/>
            <wp:effectExtent l="0" t="0" r="0" b="0"/>
            <wp:docPr id="195" name="Рисунок 38" descr="C:\Users\Admin\AppData\Local\Temp\FineReader12.00\media\image3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Admin\AppData\Local\Temp\FineReader12.00\media\image38.jpeg"/>
                    <pic:cNvPicPr>
                      <a:picLocks noChangeAspect="1" noChangeArrowheads="1"/>
                    </pic:cNvPicPr>
                  </pic:nvPicPr>
                  <pic:blipFill>
                    <a:blip r:embed="rId346" cstate="print">
                      <a:extLst>
                        <a:ext uri="{28A0092B-C50C-407E-A947-70E740481C1C}">
                          <a14:useLocalDpi xmlns:a14="http://schemas.microsoft.com/office/drawing/2010/main" val="0"/>
                        </a:ext>
                      </a:extLst>
                    </a:blip>
                    <a:srcRect/>
                    <a:stretch>
                      <a:fillRect/>
                    </a:stretch>
                  </pic:blipFill>
                  <pic:spPr bwMode="auto">
                    <a:xfrm>
                      <a:off x="0" y="0"/>
                      <a:ext cx="800100" cy="190500"/>
                    </a:xfrm>
                    <a:prstGeom prst="rect">
                      <a:avLst/>
                    </a:prstGeom>
                    <a:noFill/>
                    <a:ln>
                      <a:noFill/>
                    </a:ln>
                  </pic:spPr>
                </pic:pic>
              </a:graphicData>
            </a:graphic>
          </wp:inline>
        </w:drawing>
      </w:r>
    </w:p>
    <w:p w:rsidR="008F3C1C" w:rsidRDefault="008F3C1C" w:rsidP="008F3C1C">
      <w:pPr>
        <w:pStyle w:val="aff9"/>
        <w:framePr w:wrap="none" w:vAnchor="page" w:hAnchor="page" w:x="4632" w:y="3562"/>
        <w:shd w:val="clear" w:color="auto" w:fill="auto"/>
        <w:spacing w:line="140" w:lineRule="exact"/>
      </w:pPr>
      <w:r>
        <w:t>Основная без подложки</w:t>
      </w:r>
    </w:p>
    <w:p w:rsidR="008F3C1C" w:rsidRDefault="008F3C1C" w:rsidP="008F3C1C">
      <w:pPr>
        <w:framePr w:wrap="none" w:vAnchor="page" w:hAnchor="page" w:x="5294" w:y="3890"/>
        <w:rPr>
          <w:sz w:val="2"/>
          <w:szCs w:val="2"/>
        </w:rPr>
      </w:pPr>
      <w:r>
        <w:rPr>
          <w:noProof/>
        </w:rPr>
        <w:drawing>
          <wp:inline distT="0" distB="0" distL="0" distR="0">
            <wp:extent cx="238125" cy="333375"/>
            <wp:effectExtent l="0" t="0" r="9525" b="9525"/>
            <wp:docPr id="196" name="Рисунок 39" descr="C:\Users\Admin\AppData\Local\Temp\FineReader12.00\media\image3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Admin\AppData\Local\Temp\FineReader12.00\media\image39.jpeg"/>
                    <pic:cNvPicPr>
                      <a:picLocks noChangeAspect="1" noChangeArrowheads="1"/>
                    </pic:cNvPicPr>
                  </pic:nvPicPr>
                  <pic:blipFill>
                    <a:blip r:embed="rId347" cstate="print">
                      <a:extLst>
                        <a:ext uri="{28A0092B-C50C-407E-A947-70E740481C1C}">
                          <a14:useLocalDpi xmlns:a14="http://schemas.microsoft.com/office/drawing/2010/main" val="0"/>
                        </a:ext>
                      </a:extLst>
                    </a:blip>
                    <a:srcRect/>
                    <a:stretch>
                      <a:fillRect/>
                    </a:stretch>
                  </pic:blipFill>
                  <pic:spPr bwMode="auto">
                    <a:xfrm>
                      <a:off x="0" y="0"/>
                      <a:ext cx="238125" cy="333375"/>
                    </a:xfrm>
                    <a:prstGeom prst="rect">
                      <a:avLst/>
                    </a:prstGeom>
                    <a:noFill/>
                    <a:ln>
                      <a:noFill/>
                    </a:ln>
                  </pic:spPr>
                </pic:pic>
              </a:graphicData>
            </a:graphic>
          </wp:inline>
        </w:drawing>
      </w:r>
    </w:p>
    <w:p w:rsidR="008F3C1C" w:rsidRDefault="008F3C1C" w:rsidP="00052A74">
      <w:pPr>
        <w:framePr w:w="1396" w:h="721" w:hRule="exact" w:wrap="none" w:vAnchor="page" w:hAnchor="page" w:x="4824" w:y="4405"/>
        <w:spacing w:line="173" w:lineRule="exact"/>
        <w:jc w:val="center"/>
      </w:pPr>
      <w:r>
        <w:t>Объемный вариант</w:t>
      </w:r>
      <w:r>
        <w:br/>
        <w:t>исполнения</w:t>
      </w:r>
    </w:p>
    <w:p w:rsidR="008F3C1C" w:rsidRDefault="008F3C1C" w:rsidP="00190026">
      <w:pPr>
        <w:framePr w:w="4171" w:h="1816" w:hRule="exact" w:wrap="none" w:vAnchor="page" w:hAnchor="page" w:x="6856" w:y="2296"/>
        <w:spacing w:line="168" w:lineRule="exact"/>
      </w:pPr>
      <w:r>
        <w:t>Вывеску павильона следует размещать во фризовой части торгового фронта. Длину вывески принимать более 3 м. Вывеску рекомендуется делать без подложки, с внутренней подсветкой, буквы размещать в одну строку. Высота букв и логотипа — 0,25 м. Вывеска выравнивается относительно центральной оси торгового фронта.</w:t>
      </w:r>
    </w:p>
    <w:p w:rsidR="008F3C1C" w:rsidRDefault="008F3C1C" w:rsidP="008F3C1C">
      <w:pPr>
        <w:framePr w:wrap="none" w:vAnchor="page" w:hAnchor="page" w:x="2050" w:y="5405"/>
      </w:pPr>
    </w:p>
    <w:p w:rsidR="008F3C1C" w:rsidRDefault="008F3C1C" w:rsidP="008F3C1C">
      <w:pPr>
        <w:framePr w:wrap="none" w:vAnchor="page" w:hAnchor="page" w:x="2462" w:y="5612"/>
        <w:spacing w:line="140" w:lineRule="exact"/>
      </w:pPr>
      <w:r>
        <w:t>Освещение</w:t>
      </w:r>
    </w:p>
    <w:p w:rsidR="008F3C1C" w:rsidRDefault="008F3C1C" w:rsidP="008F3C1C">
      <w:pPr>
        <w:framePr w:wrap="none" w:vAnchor="page" w:hAnchor="page" w:x="2050" w:y="6792"/>
      </w:pPr>
    </w:p>
    <w:p w:rsidR="008F3C1C" w:rsidRDefault="008F3C1C" w:rsidP="008F3C1C">
      <w:pPr>
        <w:framePr w:wrap="none" w:vAnchor="page" w:hAnchor="page" w:x="2458" w:y="6994"/>
        <w:spacing w:line="140" w:lineRule="exact"/>
      </w:pPr>
      <w:r>
        <w:t>Временное оформление</w:t>
      </w:r>
    </w:p>
    <w:p w:rsidR="008F3C1C" w:rsidRDefault="008F3C1C" w:rsidP="008F3C1C">
      <w:pPr>
        <w:framePr w:wrap="none" w:vAnchor="page" w:hAnchor="page" w:x="5218" w:y="5267"/>
        <w:rPr>
          <w:sz w:val="2"/>
          <w:szCs w:val="2"/>
        </w:rPr>
      </w:pPr>
      <w:r>
        <w:rPr>
          <w:noProof/>
        </w:rPr>
        <w:drawing>
          <wp:inline distT="0" distB="0" distL="0" distR="0">
            <wp:extent cx="323850" cy="419100"/>
            <wp:effectExtent l="19050" t="0" r="0" b="0"/>
            <wp:docPr id="197" name="Рисунок 40" descr="C:\Users\Admin\AppData\Local\Temp\FineReader12.00\media\image4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Admin\AppData\Local\Temp\FineReader12.00\media\image40.jpeg"/>
                    <pic:cNvPicPr>
                      <a:picLocks noChangeAspect="1" noChangeArrowheads="1"/>
                    </pic:cNvPicPr>
                  </pic:nvPicPr>
                  <pic:blipFill>
                    <a:blip r:embed="rId344" cstate="print">
                      <a:extLst>
                        <a:ext uri="{28A0092B-C50C-407E-A947-70E740481C1C}">
                          <a14:useLocalDpi xmlns:a14="http://schemas.microsoft.com/office/drawing/2010/main" val="0"/>
                        </a:ext>
                      </a:extLst>
                    </a:blip>
                    <a:srcRect/>
                    <a:stretch>
                      <a:fillRect/>
                    </a:stretch>
                  </pic:blipFill>
                  <pic:spPr bwMode="auto">
                    <a:xfrm>
                      <a:off x="0" y="0"/>
                      <a:ext cx="323850" cy="419100"/>
                    </a:xfrm>
                    <a:prstGeom prst="rect">
                      <a:avLst/>
                    </a:prstGeom>
                    <a:noFill/>
                    <a:ln>
                      <a:noFill/>
                    </a:ln>
                  </pic:spPr>
                </pic:pic>
              </a:graphicData>
            </a:graphic>
          </wp:inline>
        </w:drawing>
      </w:r>
    </w:p>
    <w:p w:rsidR="008F3C1C" w:rsidRDefault="008F3C1C" w:rsidP="008F3C1C">
      <w:pPr>
        <w:pStyle w:val="aff9"/>
        <w:framePr w:wrap="none" w:vAnchor="page" w:hAnchor="page" w:x="5107" w:y="5938"/>
        <w:shd w:val="clear" w:color="auto" w:fill="auto"/>
        <w:spacing w:line="140" w:lineRule="exact"/>
      </w:pPr>
      <w:r>
        <w:t>Встроенное</w:t>
      </w:r>
    </w:p>
    <w:p w:rsidR="008F3C1C" w:rsidRDefault="008F3C1C" w:rsidP="008F3C1C">
      <w:pPr>
        <w:framePr w:wrap="none" w:vAnchor="page" w:hAnchor="page" w:x="5237" w:y="6688"/>
        <w:rPr>
          <w:sz w:val="2"/>
          <w:szCs w:val="2"/>
        </w:rPr>
      </w:pPr>
      <w:r>
        <w:rPr>
          <w:noProof/>
        </w:rPr>
        <w:drawing>
          <wp:inline distT="0" distB="0" distL="0" distR="0">
            <wp:extent cx="333375" cy="466725"/>
            <wp:effectExtent l="0" t="0" r="9525" b="9525"/>
            <wp:docPr id="198" name="Рисунок 41" descr="C:\Users\Admin\AppData\Local\Temp\FineReader12.00\media\image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Admin\AppData\Local\Temp\FineReader12.00\media\image41.jpeg"/>
                    <pic:cNvPicPr>
                      <a:picLocks noChangeAspect="1" noChangeArrowheads="1"/>
                    </pic:cNvPicPr>
                  </pic:nvPicPr>
                  <pic:blipFill>
                    <a:blip r:embed="rId348" cstate="print">
                      <a:extLst>
                        <a:ext uri="{28A0092B-C50C-407E-A947-70E740481C1C}">
                          <a14:useLocalDpi xmlns:a14="http://schemas.microsoft.com/office/drawing/2010/main" val="0"/>
                        </a:ext>
                      </a:extLst>
                    </a:blip>
                    <a:srcRect/>
                    <a:stretch>
                      <a:fillRect/>
                    </a:stretch>
                  </pic:blipFill>
                  <pic:spPr bwMode="auto">
                    <a:xfrm>
                      <a:off x="0" y="0"/>
                      <a:ext cx="333375" cy="466725"/>
                    </a:xfrm>
                    <a:prstGeom prst="rect">
                      <a:avLst/>
                    </a:prstGeom>
                    <a:noFill/>
                    <a:ln>
                      <a:noFill/>
                    </a:ln>
                  </pic:spPr>
                </pic:pic>
              </a:graphicData>
            </a:graphic>
          </wp:inline>
        </w:drawing>
      </w:r>
    </w:p>
    <w:p w:rsidR="008F3C1C" w:rsidRDefault="008F3C1C" w:rsidP="00190026">
      <w:pPr>
        <w:framePr w:w="4321" w:h="2041" w:hRule="exact" w:wrap="none" w:vAnchor="page" w:hAnchor="page" w:x="6781" w:y="4396"/>
        <w:spacing w:line="168" w:lineRule="exact"/>
      </w:pPr>
      <w:r>
        <w:t>Павильон рекомендуется оборудовать наружным и внутренним освещением. Рекомендуемая освещенность внутреннего пространства павильона — 100-200 лк. Внутри рекомендуется устанавливать светодиодные светильники с температурой света 3 000-4 000 К. Освещенность снаружи павильона должна соответствовать нормам освещенности для городского пространства, где он расположен. Подведение кабеля подземное.</w:t>
      </w:r>
    </w:p>
    <w:p w:rsidR="008F3C1C" w:rsidRDefault="008F3C1C" w:rsidP="00190026">
      <w:pPr>
        <w:framePr w:w="4246" w:h="1756" w:hRule="exact" w:wrap="none" w:vAnchor="page" w:hAnchor="page" w:x="6806" w:y="6586"/>
        <w:spacing w:line="168" w:lineRule="exact"/>
      </w:pPr>
      <w:r>
        <w:t xml:space="preserve">На светопрозрачных конструкциях павильона допускается размещать </w:t>
      </w:r>
      <w:r w:rsidRPr="00190026">
        <w:rPr>
          <w:sz w:val="18"/>
          <w:szCs w:val="18"/>
        </w:rPr>
        <w:t>временное</w:t>
      </w:r>
      <w:r>
        <w:t xml:space="preserve"> оформление — наклейку или покраску, нанесенную на стеклянное полотно, либо размещение информационных конструкций в проемах. Площадь временного оформления светопрозрачной конструкции не должна превышать 20 % от площади стеклянного полотна.</w:t>
      </w:r>
    </w:p>
    <w:p w:rsidR="008F3C1C" w:rsidRPr="00190026" w:rsidRDefault="00190026" w:rsidP="00190026">
      <w:pPr>
        <w:pStyle w:val="171"/>
        <w:framePr w:w="4216" w:h="3871" w:hRule="exact" w:wrap="none" w:vAnchor="page" w:hAnchor="page" w:x="1963" w:y="8253"/>
        <w:shd w:val="clear" w:color="auto" w:fill="auto"/>
        <w:spacing w:after="49" w:line="180" w:lineRule="exact"/>
        <w:rPr>
          <w:rFonts w:ascii="Times New Roman" w:hAnsi="Times New Roman" w:cs="Times New Roman"/>
          <w:b/>
          <w:sz w:val="24"/>
          <w:szCs w:val="24"/>
        </w:rPr>
      </w:pPr>
      <w:r w:rsidRPr="00190026">
        <w:rPr>
          <w:rFonts w:ascii="Times New Roman" w:hAnsi="Times New Roman" w:cs="Times New Roman"/>
          <w:b/>
          <w:sz w:val="24"/>
          <w:szCs w:val="24"/>
        </w:rPr>
        <w:t>РЕШЕНИЯ</w:t>
      </w:r>
    </w:p>
    <w:p w:rsidR="008F3C1C" w:rsidRDefault="008F3C1C" w:rsidP="00190026">
      <w:pPr>
        <w:framePr w:w="4216" w:h="3871" w:hRule="exact" w:wrap="none" w:vAnchor="page" w:hAnchor="page" w:x="1963" w:y="8253"/>
        <w:spacing w:after="120" w:line="187" w:lineRule="exact"/>
      </w:pPr>
      <w:r>
        <w:t>Высоту павильона следует принимать не более 3 м. Следует на плоскости фасада предусматривать фризовую часть высотой не более 0,4 м от верхней границы павильона. Цвет фриза должен совпадать с основным цветом фасада павильона.</w:t>
      </w:r>
    </w:p>
    <w:p w:rsidR="008F3C1C" w:rsidRDefault="008F3C1C" w:rsidP="00190026">
      <w:pPr>
        <w:framePr w:w="4216" w:h="3871" w:hRule="exact" w:wrap="none" w:vAnchor="page" w:hAnchor="page" w:x="1963" w:y="8253"/>
        <w:spacing w:after="120" w:line="187" w:lineRule="exact"/>
      </w:pPr>
      <w:r>
        <w:t>Входную дверь павильона необходимо предусмотреть шириной не менее 1 м, высотой не менее 2,1 м. Павильон следует оборудовать рампами для доступа маломобильных людей.</w:t>
      </w:r>
    </w:p>
    <w:p w:rsidR="008F3C1C" w:rsidRDefault="008F3C1C" w:rsidP="00190026">
      <w:pPr>
        <w:framePr w:w="4216" w:h="3871" w:hRule="exact" w:wrap="none" w:vAnchor="page" w:hAnchor="page" w:x="1963" w:y="8253"/>
        <w:spacing w:line="187" w:lineRule="exact"/>
      </w:pPr>
      <w:r>
        <w:t>Необходимо предусмотреть систему водоотведения — делать уклон кровли более 3°, предусматривать желоб и размещать трубу. Следует выделять подсобные помещения для хранения.</w:t>
      </w:r>
    </w:p>
    <w:p w:rsidR="008F3C1C" w:rsidRDefault="008F3C1C" w:rsidP="008F3C1C">
      <w:pPr>
        <w:framePr w:w="3946" w:h="2755" w:hRule="exact" w:wrap="none" w:vAnchor="page" w:hAnchor="page" w:x="6763" w:y="8492"/>
        <w:spacing w:after="180" w:line="187" w:lineRule="exact"/>
      </w:pPr>
      <w:r>
        <w:t>Временное оформление светопрозрачных конструкций размещается с внутренней стороны павильона и только при отсутствии цоколя витрины. Оформление следует размещать на высоте не менее 0,3 м и не более 1 м от пола. Размер временного оформления светопрозрачных конструкций — не более 20 % площади стеклянного полотна. Не следует делать временное оформление на две -рях павиль она, так как это может мешать безопасному входу и выходу покупателей.</w:t>
      </w:r>
    </w:p>
    <w:p w:rsidR="008F3C1C" w:rsidRDefault="008F3C1C" w:rsidP="008F3C1C">
      <w:pPr>
        <w:framePr w:w="3946" w:h="2755" w:hRule="exact" w:wrap="none" w:vAnchor="page" w:hAnchor="page" w:x="6763" w:y="8492"/>
        <w:spacing w:line="187" w:lineRule="exact"/>
      </w:pPr>
      <w:r>
        <w:t>Возле павильона необходимо размещать урну. Допустима установка мест для кратковременного отдыха — скамеек и стульев.</w:t>
      </w:r>
    </w:p>
    <w:p w:rsidR="008F3C1C" w:rsidRDefault="008F3C1C" w:rsidP="008F3C1C">
      <w:pPr>
        <w:rPr>
          <w:sz w:val="2"/>
          <w:szCs w:val="2"/>
        </w:rPr>
        <w:sectPr w:rsidR="008F3C1C">
          <w:pgSz w:w="11900" w:h="16840"/>
          <w:pgMar w:top="360" w:right="360" w:bottom="360" w:left="360" w:header="0" w:footer="3" w:gutter="0"/>
          <w:cols w:space="720"/>
          <w:noEndnote/>
          <w:docGrid w:linePitch="360"/>
        </w:sectPr>
      </w:pPr>
    </w:p>
    <w:p w:rsidR="008F3C1C" w:rsidRDefault="008F3C1C" w:rsidP="008F3C1C">
      <w:pPr>
        <w:pStyle w:val="35"/>
        <w:framePr w:wrap="none" w:vAnchor="page" w:hAnchor="page" w:x="1829" w:y="1110"/>
        <w:shd w:val="clear" w:color="auto" w:fill="auto"/>
        <w:spacing w:line="360" w:lineRule="exact"/>
      </w:pPr>
      <w:bookmarkStart w:id="59" w:name="bookmark11"/>
      <w:r>
        <w:lastRenderedPageBreak/>
        <w:t>ТОРГОВАЯ ПАЛАТКА</w:t>
      </w:r>
      <w:bookmarkEnd w:id="59"/>
    </w:p>
    <w:p w:rsidR="008F3C1C" w:rsidRDefault="008F3C1C" w:rsidP="008F3C1C">
      <w:pPr>
        <w:framePr w:w="8621" w:h="633" w:hRule="exact" w:wrap="none" w:vAnchor="page" w:hAnchor="page" w:x="1829" w:y="2196"/>
        <w:spacing w:line="288" w:lineRule="exact"/>
        <w:ind w:right="740"/>
      </w:pPr>
      <w:r>
        <w:t>Торгвые элементы этого типа НТО, необходимые для обеспечения его полноценной работы .</w:t>
      </w:r>
    </w:p>
    <w:p w:rsidR="008F3C1C" w:rsidRDefault="008F3C1C" w:rsidP="008F3C1C">
      <w:pPr>
        <w:framePr w:wrap="none" w:vAnchor="page" w:hAnchor="page" w:x="2568" w:y="5685"/>
        <w:rPr>
          <w:sz w:val="2"/>
          <w:szCs w:val="2"/>
        </w:rPr>
      </w:pPr>
      <w:r>
        <w:rPr>
          <w:noProof/>
        </w:rPr>
        <w:drawing>
          <wp:inline distT="0" distB="0" distL="0" distR="0">
            <wp:extent cx="5000625" cy="3514725"/>
            <wp:effectExtent l="0" t="0" r="9525" b="9525"/>
            <wp:docPr id="199" name="Рисунок 42" descr="C:\Users\Admin\AppData\Local\Temp\FineReader12.00\media\image4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Admin\AppData\Local\Temp\FineReader12.00\media\image42.jpeg"/>
                    <pic:cNvPicPr>
                      <a:picLocks noChangeAspect="1" noChangeArrowheads="1"/>
                    </pic:cNvPicPr>
                  </pic:nvPicPr>
                  <pic:blipFill>
                    <a:blip r:embed="rId349" cstate="print">
                      <a:extLst>
                        <a:ext uri="{28A0092B-C50C-407E-A947-70E740481C1C}">
                          <a14:useLocalDpi xmlns:a14="http://schemas.microsoft.com/office/drawing/2010/main" val="0"/>
                        </a:ext>
                      </a:extLst>
                    </a:blip>
                    <a:srcRect/>
                    <a:stretch>
                      <a:fillRect/>
                    </a:stretch>
                  </pic:blipFill>
                  <pic:spPr bwMode="auto">
                    <a:xfrm>
                      <a:off x="0" y="0"/>
                      <a:ext cx="5000625" cy="3514725"/>
                    </a:xfrm>
                    <a:prstGeom prst="rect">
                      <a:avLst/>
                    </a:prstGeom>
                    <a:noFill/>
                    <a:ln>
                      <a:noFill/>
                    </a:ln>
                  </pic:spPr>
                </pic:pic>
              </a:graphicData>
            </a:graphic>
          </wp:inline>
        </w:drawing>
      </w:r>
    </w:p>
    <w:p w:rsidR="008F3C1C" w:rsidRDefault="008F3C1C" w:rsidP="008F3C1C">
      <w:pPr>
        <w:pStyle w:val="aff5"/>
        <w:framePr w:wrap="none" w:vAnchor="page" w:hAnchor="page" w:x="1824" w:y="14487"/>
        <w:shd w:val="clear" w:color="auto" w:fill="auto"/>
        <w:spacing w:line="170" w:lineRule="exact"/>
      </w:pPr>
      <w:r>
        <w:t>* Смотреть лист 18</w:t>
      </w:r>
    </w:p>
    <w:p w:rsidR="008F3C1C" w:rsidRDefault="008F3C1C" w:rsidP="008F3C1C">
      <w:pPr>
        <w:rPr>
          <w:sz w:val="2"/>
          <w:szCs w:val="2"/>
        </w:rPr>
        <w:sectPr w:rsidR="008F3C1C">
          <w:pgSz w:w="11900" w:h="16840"/>
          <w:pgMar w:top="360" w:right="360" w:bottom="360" w:left="360" w:header="0" w:footer="3" w:gutter="0"/>
          <w:cols w:space="720"/>
          <w:noEndnote/>
          <w:docGrid w:linePitch="360"/>
        </w:sectPr>
      </w:pPr>
    </w:p>
    <w:p w:rsidR="008F3C1C" w:rsidRDefault="000B3A9C" w:rsidP="008F3C1C">
      <w:pPr>
        <w:rPr>
          <w:sz w:val="2"/>
          <w:szCs w:val="2"/>
        </w:rPr>
      </w:pPr>
      <w:r>
        <w:rPr>
          <w:noProof/>
          <w:sz w:val="24"/>
          <w:szCs w:val="24"/>
        </w:rPr>
        <w:lastRenderedPageBreak/>
        <mc:AlternateContent>
          <mc:Choice Requires="wps">
            <w:drawing>
              <wp:anchor distT="4294967295" distB="4294967295" distL="114300" distR="114300" simplePos="0" relativeHeight="251888640" behindDoc="1" locked="0" layoutInCell="1" allowOverlap="1">
                <wp:simplePos x="0" y="0"/>
                <wp:positionH relativeFrom="page">
                  <wp:posOffset>1096010</wp:posOffset>
                </wp:positionH>
                <wp:positionV relativeFrom="page">
                  <wp:posOffset>2183129</wp:posOffset>
                </wp:positionV>
                <wp:extent cx="5696585" cy="0"/>
                <wp:effectExtent l="0" t="0" r="18415" b="19050"/>
                <wp:wrapNone/>
                <wp:docPr id="105" name="AutoShape 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Arrowheads="1"/>
                      </wps:cNvCnPr>
                      <wps:spPr bwMode="auto">
                        <a:xfrm>
                          <a:off x="0" y="0"/>
                          <a:ext cx="5696585" cy="0"/>
                        </a:xfrm>
                        <a:prstGeom prst="straightConnector1">
                          <a:avLst/>
                        </a:prstGeom>
                        <a:solidFill>
                          <a:srgbClr val="FFFFFF"/>
                        </a:solidFill>
                        <a:ln w="8890">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shape w14:anchorId="4BE8F5AA" id="AutoShape 64" o:spid="_x0000_s1026" type="#_x0000_t32" style="position:absolute;margin-left:86.3pt;margin-top:171.9pt;width:448.55pt;height:0;z-index:-251427840;visibility:visible;mso-wrap-style:square;mso-width-percent:0;mso-height-percent:0;mso-wrap-distance-left:9pt;mso-wrap-distance-top:-3e-5mm;mso-wrap-distance-right:9pt;mso-wrap-distance-bottom:-3e-5mm;mso-position-horizontal:absolute;mso-position-horizontal-relative:page;mso-position-vertical:absolute;mso-position-vertical-relative:page;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" filled="t" strokeweight=".7pt">
                <v:path arrowok="f"/>
                <o:lock v:ext="edit" shapetype="f"/>
                <w10:wrap anchorx="page" anchory="page"/>
              </v:shape>
            </w:pict>
          </mc:Fallback>
        </mc:AlternateContent>
      </w:r>
      <w:r>
        <w:rPr>
          <w:noProof/>
          <w:sz w:val="24"/>
          <w:szCs w:val="24"/>
        </w:rPr>
        <mc:AlternateContent>
          <mc:Choice Requires="wps">
            <w:drawing>
              <wp:anchor distT="4294967295" distB="4294967295" distL="114300" distR="114300" simplePos="0" relativeHeight="251889664" behindDoc="1" locked="0" layoutInCell="1" allowOverlap="1">
                <wp:simplePos x="0" y="0"/>
                <wp:positionH relativeFrom="page">
                  <wp:posOffset>1096010</wp:posOffset>
                </wp:positionH>
                <wp:positionV relativeFrom="page">
                  <wp:posOffset>4048124</wp:posOffset>
                </wp:positionV>
                <wp:extent cx="5696585" cy="0"/>
                <wp:effectExtent l="0" t="0" r="18415" b="19050"/>
                <wp:wrapNone/>
                <wp:docPr id="104" name="AutoShape 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Arrowheads="1"/>
                      </wps:cNvCnPr>
                      <wps:spPr bwMode="auto">
                        <a:xfrm>
                          <a:off x="0" y="0"/>
                          <a:ext cx="5696585" cy="0"/>
                        </a:xfrm>
                        <a:prstGeom prst="straightConnector1">
                          <a:avLst/>
                        </a:prstGeom>
                        <a:solidFill>
                          <a:srgbClr val="FFFFFF"/>
                        </a:solidFill>
                        <a:ln w="8890">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shape w14:anchorId="29C92A21" id="AutoShape 63" o:spid="_x0000_s1026" type="#_x0000_t32" style="position:absolute;margin-left:86.3pt;margin-top:318.75pt;width:448.55pt;height:0;z-index:-251426816;visibility:visible;mso-wrap-style:square;mso-width-percent:0;mso-height-percent:0;mso-wrap-distance-left:9pt;mso-wrap-distance-top:-3e-5mm;mso-wrap-distance-right:9pt;mso-wrap-distance-bottom:-3e-5mm;mso-position-horizontal:absolute;mso-position-horizontal-relative:page;mso-position-vertical:absolute;mso-position-vertical-relative:page;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" filled="t" strokeweight=".7pt">
                <v:path arrowok="f"/>
                <o:lock v:ext="edit" shapetype="f"/>
                <w10:wrap anchorx="page" anchory="page"/>
              </v:shape>
            </w:pict>
          </mc:Fallback>
        </mc:AlternateContent>
      </w:r>
      <w:r>
        <w:rPr>
          <w:noProof/>
          <w:sz w:val="24"/>
          <w:szCs w:val="24"/>
        </w:rPr>
        <mc:AlternateContent>
          <mc:Choice Requires="wps">
            <w:drawing>
              <wp:anchor distT="4294967295" distB="4294967295" distL="114300" distR="114300" simplePos="0" relativeHeight="251890688" behindDoc="1" locked="0" layoutInCell="1" allowOverlap="1">
                <wp:simplePos x="0" y="0"/>
                <wp:positionH relativeFrom="page">
                  <wp:posOffset>1096010</wp:posOffset>
                </wp:positionH>
                <wp:positionV relativeFrom="page">
                  <wp:posOffset>4813299</wp:posOffset>
                </wp:positionV>
                <wp:extent cx="5696585" cy="0"/>
                <wp:effectExtent l="0" t="0" r="18415" b="19050"/>
                <wp:wrapNone/>
                <wp:docPr id="103" name="AutoShape 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Arrowheads="1"/>
                      </wps:cNvCnPr>
                      <wps:spPr bwMode="auto">
                        <a:xfrm>
                          <a:off x="0" y="0"/>
                          <a:ext cx="5696585" cy="0"/>
                        </a:xfrm>
                        <a:prstGeom prst="straightConnector1">
                          <a:avLst/>
                        </a:prstGeom>
                        <a:solidFill>
                          <a:srgbClr val="FFFFFF"/>
                        </a:solidFill>
                        <a:ln w="8890">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shape w14:anchorId="14B80AE7" id="AutoShape 62" o:spid="_x0000_s1026" type="#_x0000_t32" style="position:absolute;margin-left:86.3pt;margin-top:379pt;width:448.55pt;height:0;z-index:-251425792;visibility:visible;mso-wrap-style:square;mso-width-percent:0;mso-height-percent:0;mso-wrap-distance-left:9pt;mso-wrap-distance-top:-3e-5mm;mso-wrap-distance-right:9pt;mso-wrap-distance-bottom:-3e-5mm;mso-position-horizontal:absolute;mso-position-horizontal-relative:page;mso-position-vertical:absolute;mso-position-vertical-relative:page;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" filled="t" strokeweight=".7pt">
                <v:path arrowok="f"/>
                <o:lock v:ext="edit" shapetype="f"/>
                <w10:wrap anchorx="page" anchory="page"/>
              </v:shape>
            </w:pict>
          </mc:Fallback>
        </mc:AlternateContent>
      </w:r>
      <w:r>
        <w:rPr>
          <w:noProof/>
          <w:sz w:val="24"/>
          <w:szCs w:val="24"/>
        </w:rPr>
        <mc:AlternateContent>
          <mc:Choice Requires="wps">
            <w:drawing>
              <wp:anchor distT="4294967295" distB="4294967295" distL="114300" distR="114300" simplePos="0" relativeHeight="251891712" behindDoc="1" locked="0" layoutInCell="1" allowOverlap="1">
                <wp:simplePos x="0" y="0"/>
                <wp:positionH relativeFrom="page">
                  <wp:posOffset>1096010</wp:posOffset>
                </wp:positionH>
                <wp:positionV relativeFrom="page">
                  <wp:posOffset>7458709</wp:posOffset>
                </wp:positionV>
                <wp:extent cx="5696585" cy="0"/>
                <wp:effectExtent l="0" t="0" r="18415" b="19050"/>
                <wp:wrapNone/>
                <wp:docPr id="102" name="AutoShape 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Arrowheads="1"/>
                      </wps:cNvCnPr>
                      <wps:spPr bwMode="auto">
                        <a:xfrm>
                          <a:off x="0" y="0"/>
                          <a:ext cx="5696585" cy="0"/>
                        </a:xfrm>
                        <a:prstGeom prst="straightConnector1">
                          <a:avLst/>
                        </a:prstGeom>
                        <a:solidFill>
                          <a:srgbClr val="FFFFFF"/>
                        </a:solidFill>
                        <a:ln w="8890">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shape w14:anchorId="22E3B238" id="AutoShape 61" o:spid="_x0000_s1026" type="#_x0000_t32" style="position:absolute;margin-left:86.3pt;margin-top:587.3pt;width:448.55pt;height:0;z-index:-251424768;visibility:visible;mso-wrap-style:square;mso-width-percent:0;mso-height-percent:0;mso-wrap-distance-left:9pt;mso-wrap-distance-top:-3e-5mm;mso-wrap-distance-right:9pt;mso-wrap-distance-bottom:-3e-5mm;mso-position-horizontal:absolute;mso-position-horizontal-relative:page;mso-position-vertical:absolute;mso-position-vertical-relative:page;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" filled="t" strokeweight=".7pt">
                <v:path arrowok="f"/>
                <o:lock v:ext="edit" shapetype="f"/>
                <w10:wrap anchorx="page" anchory="page"/>
              </v:shape>
            </w:pict>
          </mc:Fallback>
        </mc:AlternateContent>
      </w:r>
    </w:p>
    <w:p w:rsidR="008F3C1C" w:rsidRDefault="008F3C1C" w:rsidP="008F3C1C">
      <w:pPr>
        <w:pStyle w:val="35"/>
        <w:framePr w:wrap="none" w:vAnchor="page" w:hAnchor="page" w:x="1698" w:y="1110"/>
        <w:shd w:val="clear" w:color="auto" w:fill="auto"/>
        <w:spacing w:line="360" w:lineRule="exact"/>
      </w:pPr>
      <w:bookmarkStart w:id="60" w:name="bookmark12"/>
      <w:r>
        <w:t>ТОРГОВАЯ ПАЛАТКА</w:t>
      </w:r>
      <w:bookmarkEnd w:id="60"/>
    </w:p>
    <w:p w:rsidR="008F3C1C" w:rsidRPr="00190026" w:rsidRDefault="008F3C1C" w:rsidP="00190026">
      <w:pPr>
        <w:framePr w:w="7051" w:h="736" w:hRule="exact" w:wrap="none" w:vAnchor="page" w:hAnchor="page" w:x="1711" w:y="1981"/>
        <w:shd w:val="clear" w:color="auto" w:fill="000000"/>
        <w:spacing w:line="240" w:lineRule="auto"/>
        <w:ind w:left="140"/>
        <w:rPr>
          <w:rFonts w:ascii="Times New Roman" w:hAnsi="Times New Roman" w:cs="Times New Roman"/>
          <w:b/>
          <w:sz w:val="28"/>
          <w:szCs w:val="28"/>
        </w:rPr>
      </w:pPr>
      <w:r w:rsidRPr="00190026">
        <w:rPr>
          <w:rStyle w:val="161"/>
          <w:rFonts w:ascii="Times New Roman" w:hAnsi="Times New Roman" w:cs="Times New Roman"/>
          <w:b w:val="0"/>
          <w:sz w:val="28"/>
          <w:szCs w:val="28"/>
        </w:rPr>
        <w:t>РЕКОМЕНДАЦИИ К ЭЛЕМЕНТАМ И МАТЕРИАЛАМ</w:t>
      </w:r>
    </w:p>
    <w:p w:rsidR="008F3C1C" w:rsidRDefault="008F3C1C" w:rsidP="008F3C1C">
      <w:pPr>
        <w:pStyle w:val="201"/>
        <w:framePr w:wrap="none" w:vAnchor="page" w:hAnchor="page" w:x="1837" w:y="3045"/>
        <w:shd w:val="clear" w:color="auto" w:fill="auto"/>
        <w:spacing w:line="150" w:lineRule="exact"/>
      </w:pPr>
      <w:r>
        <w:t>№</w:t>
      </w:r>
    </w:p>
    <w:p w:rsidR="008F3C1C" w:rsidRDefault="008F3C1C" w:rsidP="008F3C1C">
      <w:pPr>
        <w:framePr w:wrap="none" w:vAnchor="page" w:hAnchor="page" w:x="2351" w:y="3050"/>
        <w:spacing w:line="150" w:lineRule="exact"/>
      </w:pPr>
      <w:r>
        <w:rPr>
          <w:rStyle w:val="161"/>
        </w:rPr>
        <w:t>Элемент, материал</w:t>
      </w:r>
    </w:p>
    <w:p w:rsidR="008F3C1C" w:rsidRDefault="008F3C1C" w:rsidP="008F3C1C">
      <w:pPr>
        <w:framePr w:wrap="none" w:vAnchor="page" w:hAnchor="page" w:x="4228" w:y="3050"/>
        <w:spacing w:line="150" w:lineRule="exact"/>
      </w:pPr>
      <w:r>
        <w:rPr>
          <w:rStyle w:val="161"/>
        </w:rPr>
        <w:t>Схематичное изображение</w:t>
      </w:r>
    </w:p>
    <w:p w:rsidR="008F3C1C" w:rsidRDefault="008F3C1C" w:rsidP="008F3C1C">
      <w:pPr>
        <w:framePr w:wrap="none" w:vAnchor="page" w:hAnchor="page" w:x="8188" w:y="3064"/>
        <w:spacing w:line="150" w:lineRule="exact"/>
      </w:pPr>
      <w:r>
        <w:rPr>
          <w:rStyle w:val="161"/>
        </w:rPr>
        <w:t>Описание</w:t>
      </w:r>
    </w:p>
    <w:p w:rsidR="008F3C1C" w:rsidRDefault="008F3C1C" w:rsidP="00190026">
      <w:pPr>
        <w:framePr w:wrap="none" w:vAnchor="page" w:hAnchor="page" w:x="4458" w:y="4119"/>
        <w:spacing w:line="240" w:lineRule="auto"/>
      </w:pPr>
      <w:r>
        <w:t>Основная без подложки</w:t>
      </w:r>
    </w:p>
    <w:p w:rsidR="008F3C1C" w:rsidRDefault="008F3C1C" w:rsidP="008F3C1C">
      <w:pPr>
        <w:framePr w:wrap="none" w:vAnchor="page" w:hAnchor="page" w:x="1794" w:y="4613"/>
      </w:pPr>
    </w:p>
    <w:p w:rsidR="008F3C1C" w:rsidRDefault="008F3C1C" w:rsidP="00190026">
      <w:pPr>
        <w:framePr w:wrap="none" w:vAnchor="page" w:hAnchor="page" w:x="2202" w:y="4820"/>
        <w:spacing w:line="240" w:lineRule="auto"/>
      </w:pPr>
      <w:r>
        <w:t>Вывеска</w:t>
      </w:r>
    </w:p>
    <w:p w:rsidR="008F3C1C" w:rsidRDefault="008F3C1C" w:rsidP="008F3C1C">
      <w:pPr>
        <w:framePr w:wrap="none" w:vAnchor="page" w:hAnchor="page" w:x="5082" w:y="4461"/>
        <w:rPr>
          <w:sz w:val="2"/>
          <w:szCs w:val="2"/>
        </w:rPr>
      </w:pPr>
      <w:r>
        <w:rPr>
          <w:noProof/>
        </w:rPr>
        <w:drawing>
          <wp:inline distT="0" distB="0" distL="0" distR="0">
            <wp:extent cx="238125" cy="333375"/>
            <wp:effectExtent l="0" t="0" r="9525" b="9525"/>
            <wp:docPr id="200" name="Рисунок 43" descr="C:\Users\Admin\AppData\Local\Temp\FineReader12.00\media\image4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Admin\AppData\Local\Temp\FineReader12.00\media\image43.jpeg"/>
                    <pic:cNvPicPr>
                      <a:picLocks noChangeAspect="1" noChangeArrowheads="1"/>
                    </pic:cNvPicPr>
                  </pic:nvPicPr>
                  <pic:blipFill>
                    <a:blip r:embed="rId350" cstate="print">
                      <a:extLst>
                        <a:ext uri="{28A0092B-C50C-407E-A947-70E740481C1C}">
                          <a14:useLocalDpi xmlns:a14="http://schemas.microsoft.com/office/drawing/2010/main" val="0"/>
                        </a:ext>
                      </a:extLst>
                    </a:blip>
                    <a:srcRect/>
                    <a:stretch>
                      <a:fillRect/>
                    </a:stretch>
                  </pic:blipFill>
                  <pic:spPr bwMode="auto">
                    <a:xfrm>
                      <a:off x="0" y="0"/>
                      <a:ext cx="238125" cy="333375"/>
                    </a:xfrm>
                    <a:prstGeom prst="rect">
                      <a:avLst/>
                    </a:prstGeom>
                    <a:noFill/>
                    <a:ln>
                      <a:noFill/>
                    </a:ln>
                  </pic:spPr>
                </pic:pic>
              </a:graphicData>
            </a:graphic>
          </wp:inline>
        </w:drawing>
      </w:r>
    </w:p>
    <w:p w:rsidR="008F3C1C" w:rsidRDefault="008F3C1C" w:rsidP="00190026">
      <w:pPr>
        <w:framePr w:wrap="none" w:vAnchor="page" w:hAnchor="page" w:x="4237" w:y="5113"/>
        <w:spacing w:line="240" w:lineRule="auto"/>
      </w:pPr>
      <w:r>
        <w:t>Объемный вариант исполнения</w:t>
      </w:r>
    </w:p>
    <w:p w:rsidR="008F3C1C" w:rsidRDefault="008F3C1C" w:rsidP="00190026">
      <w:pPr>
        <w:framePr w:w="4066" w:h="736" w:hRule="exact" w:wrap="none" w:vAnchor="page" w:hAnchor="page" w:x="6551" w:y="4351"/>
        <w:spacing w:line="240" w:lineRule="auto"/>
        <w:jc w:val="both"/>
      </w:pPr>
      <w:r>
        <w:t>Рекомендуемая высота вывески — не более 0,3 м. Нижнюю границу вывески не следует располагать ниже 2,3 м.</w:t>
      </w:r>
    </w:p>
    <w:p w:rsidR="008F3C1C" w:rsidRDefault="008F3C1C" w:rsidP="008F3C1C">
      <w:pPr>
        <w:framePr w:wrap="none" w:vAnchor="page" w:hAnchor="page" w:x="5082" w:y="5464"/>
        <w:rPr>
          <w:sz w:val="2"/>
          <w:szCs w:val="2"/>
        </w:rPr>
      </w:pPr>
      <w:r>
        <w:rPr>
          <w:noProof/>
        </w:rPr>
        <w:drawing>
          <wp:inline distT="0" distB="0" distL="0" distR="0">
            <wp:extent cx="219075" cy="314325"/>
            <wp:effectExtent l="0" t="0" r="9525" b="9525"/>
            <wp:docPr id="201" name="Рисунок 44" descr="C:\Users\Admin\AppData\Local\Temp\FineReader12.00\media\image4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Admin\AppData\Local\Temp\FineReader12.00\media\image44.jpeg"/>
                    <pic:cNvPicPr>
                      <a:picLocks noChangeAspect="1" noChangeArrowheads="1"/>
                    </pic:cNvPicPr>
                  </pic:nvPicPr>
                  <pic:blipFill>
                    <a:blip r:embed="rId351" cstate="print">
                      <a:extLst>
                        <a:ext uri="{28A0092B-C50C-407E-A947-70E740481C1C}">
                          <a14:useLocalDpi xmlns:a14="http://schemas.microsoft.com/office/drawing/2010/main" val="0"/>
                        </a:ext>
                      </a:extLst>
                    </a:blip>
                    <a:srcRect/>
                    <a:stretch>
                      <a:fillRect/>
                    </a:stretch>
                  </pic:blipFill>
                  <pic:spPr bwMode="auto">
                    <a:xfrm>
                      <a:off x="0" y="0"/>
                      <a:ext cx="219075" cy="314325"/>
                    </a:xfrm>
                    <a:prstGeom prst="rect">
                      <a:avLst/>
                    </a:prstGeom>
                    <a:noFill/>
                    <a:ln>
                      <a:noFill/>
                    </a:ln>
                  </pic:spPr>
                </pic:pic>
              </a:graphicData>
            </a:graphic>
          </wp:inline>
        </w:drawing>
      </w:r>
    </w:p>
    <w:p w:rsidR="008F3C1C" w:rsidRDefault="008F3C1C" w:rsidP="00190026">
      <w:pPr>
        <w:framePr w:wrap="none" w:vAnchor="page" w:hAnchor="page" w:x="4276" w:y="6001"/>
        <w:spacing w:line="240" w:lineRule="auto"/>
      </w:pPr>
      <w:r>
        <w:t>Плоский вариант исполнения</w:t>
      </w:r>
    </w:p>
    <w:p w:rsidR="008F3C1C" w:rsidRDefault="008F3C1C" w:rsidP="008F3C1C">
      <w:pPr>
        <w:framePr w:wrap="none" w:vAnchor="page" w:hAnchor="page" w:x="1794" w:y="6682"/>
      </w:pPr>
    </w:p>
    <w:p w:rsidR="008F3C1C" w:rsidRDefault="008F3C1C" w:rsidP="008F3C1C">
      <w:pPr>
        <w:framePr w:wrap="none" w:vAnchor="page" w:hAnchor="page" w:x="2188" w:y="6874"/>
        <w:spacing w:line="140" w:lineRule="exact"/>
      </w:pPr>
      <w:r>
        <w:t>Освещение</w:t>
      </w:r>
    </w:p>
    <w:p w:rsidR="008F3C1C" w:rsidRDefault="008F3C1C" w:rsidP="008F3C1C">
      <w:pPr>
        <w:framePr w:wrap="none" w:vAnchor="page" w:hAnchor="page" w:x="4977" w:y="6587"/>
        <w:rPr>
          <w:sz w:val="2"/>
          <w:szCs w:val="2"/>
        </w:rPr>
      </w:pPr>
      <w:r>
        <w:rPr>
          <w:noProof/>
        </w:rPr>
        <w:drawing>
          <wp:inline distT="0" distB="0" distL="0" distR="0">
            <wp:extent cx="352425" cy="419100"/>
            <wp:effectExtent l="0" t="0" r="9525" b="0"/>
            <wp:docPr id="202" name="Рисунок 45" descr="C:\Users\Admin\AppData\Local\Temp\FineReader12.00\media\image4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Admin\AppData\Local\Temp\FineReader12.00\media\image45.jpeg"/>
                    <pic:cNvPicPr>
                      <a:picLocks noChangeAspect="1" noChangeArrowheads="1"/>
                    </pic:cNvPicPr>
                  </pic:nvPicPr>
                  <pic:blipFill>
                    <a:blip r:embed="rId352" cstate="print">
                      <a:extLst>
                        <a:ext uri="{28A0092B-C50C-407E-A947-70E740481C1C}">
                          <a14:useLocalDpi xmlns:a14="http://schemas.microsoft.com/office/drawing/2010/main" val="0"/>
                        </a:ext>
                      </a:extLst>
                    </a:blip>
                    <a:srcRect/>
                    <a:stretch>
                      <a:fillRect/>
                    </a:stretch>
                  </pic:blipFill>
                  <pic:spPr bwMode="auto">
                    <a:xfrm>
                      <a:off x="0" y="0"/>
                      <a:ext cx="352425" cy="419100"/>
                    </a:xfrm>
                    <a:prstGeom prst="rect">
                      <a:avLst/>
                    </a:prstGeom>
                    <a:noFill/>
                    <a:ln>
                      <a:noFill/>
                    </a:ln>
                  </pic:spPr>
                </pic:pic>
              </a:graphicData>
            </a:graphic>
          </wp:inline>
        </w:drawing>
      </w:r>
    </w:p>
    <w:p w:rsidR="008F3C1C" w:rsidRDefault="008F3C1C" w:rsidP="008F3C1C">
      <w:pPr>
        <w:pStyle w:val="aff9"/>
        <w:framePr w:wrap="none" w:vAnchor="page" w:hAnchor="page" w:x="4444" w:y="7220"/>
        <w:shd w:val="clear" w:color="auto" w:fill="auto"/>
        <w:spacing w:line="140" w:lineRule="exact"/>
      </w:pPr>
      <w:r>
        <w:t>Встроенное освещение</w:t>
      </w:r>
    </w:p>
    <w:p w:rsidR="008F3C1C" w:rsidRDefault="008F3C1C" w:rsidP="00190026">
      <w:pPr>
        <w:framePr w:w="4321" w:h="2506" w:hRule="exact" w:wrap="none" w:vAnchor="page" w:hAnchor="page" w:x="6546" w:y="6316"/>
        <w:spacing w:line="240" w:lineRule="auto"/>
      </w:pPr>
      <w:r>
        <w:t>Если в радиусе 5 м от торговой палатки нет освещения, рекомендуется оборудовать ее наружными светильниками. Рекомендуемая освещенность рабочего места в торговой палатке — 100-200 лк. Подведение кабеля наземное. На участках с интенсивным пешеходным потоком необходимо использовать кабель-каналы.</w:t>
      </w:r>
    </w:p>
    <w:p w:rsidR="008F3C1C" w:rsidRDefault="008F3C1C" w:rsidP="008F3C1C">
      <w:pPr>
        <w:framePr w:wrap="none" w:vAnchor="page" w:hAnchor="page" w:x="5005" w:y="7744"/>
        <w:rPr>
          <w:sz w:val="2"/>
          <w:szCs w:val="2"/>
        </w:rPr>
      </w:pPr>
      <w:r>
        <w:rPr>
          <w:noProof/>
        </w:rPr>
        <w:drawing>
          <wp:inline distT="0" distB="0" distL="0" distR="0">
            <wp:extent cx="314325" cy="314325"/>
            <wp:effectExtent l="0" t="0" r="9525" b="9525"/>
            <wp:docPr id="203" name="Рисунок 46" descr="C:\Users\Admin\AppData\Local\Temp\FineReader12.00\media\image4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Admin\AppData\Local\Temp\FineReader12.00\media\image46.jpeg"/>
                    <pic:cNvPicPr>
                      <a:picLocks noChangeAspect="1" noChangeArrowheads="1"/>
                    </pic:cNvPicPr>
                  </pic:nvPicPr>
                  <pic:blipFill>
                    <a:blip r:embed="rId353"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p w:rsidR="008F3C1C" w:rsidRDefault="008F3C1C" w:rsidP="008F3C1C">
      <w:pPr>
        <w:pStyle w:val="aff9"/>
        <w:framePr w:wrap="none" w:vAnchor="page" w:hAnchor="page" w:x="4501" w:y="8266"/>
        <w:shd w:val="clear" w:color="auto" w:fill="auto"/>
        <w:spacing w:line="140" w:lineRule="exact"/>
      </w:pPr>
      <w:r>
        <w:t>Фанера влагостойкая</w:t>
      </w:r>
    </w:p>
    <w:p w:rsidR="008F3C1C" w:rsidRDefault="008F3C1C" w:rsidP="008F3C1C">
      <w:pPr>
        <w:framePr w:wrap="none" w:vAnchor="page" w:hAnchor="page" w:x="1794" w:y="9331"/>
      </w:pPr>
    </w:p>
    <w:p w:rsidR="008F3C1C" w:rsidRDefault="008F3C1C" w:rsidP="008F3C1C">
      <w:pPr>
        <w:framePr w:wrap="none" w:vAnchor="page" w:hAnchor="page" w:x="2178" w:y="9533"/>
        <w:spacing w:line="140" w:lineRule="exact"/>
      </w:pPr>
      <w:r>
        <w:t>Материал</w:t>
      </w:r>
    </w:p>
    <w:p w:rsidR="008F3C1C" w:rsidRDefault="008F3C1C" w:rsidP="008F3C1C">
      <w:pPr>
        <w:framePr w:wrap="none" w:vAnchor="page" w:hAnchor="page" w:x="5001" w:y="8762"/>
        <w:rPr>
          <w:sz w:val="2"/>
          <w:szCs w:val="2"/>
        </w:rPr>
      </w:pPr>
      <w:r>
        <w:rPr>
          <w:noProof/>
        </w:rPr>
        <w:drawing>
          <wp:inline distT="0" distB="0" distL="0" distR="0">
            <wp:extent cx="314325" cy="314325"/>
            <wp:effectExtent l="0" t="0" r="9525" b="9525"/>
            <wp:docPr id="204" name="Рисунок 47" descr="C:\Users\Admin\AppData\Local\Temp\FineReader12.00\media\image4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Admin\AppData\Local\Temp\FineReader12.00\media\image47.jpeg"/>
                    <pic:cNvPicPr>
                      <a:picLocks noChangeAspect="1" noChangeArrowheads="1"/>
                    </pic:cNvPicPr>
                  </pic:nvPicPr>
                  <pic:blipFill>
                    <a:blip r:embed="rId354"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p w:rsidR="008F3C1C" w:rsidRDefault="008F3C1C" w:rsidP="00190026">
      <w:pPr>
        <w:pStyle w:val="aff9"/>
        <w:framePr w:wrap="none" w:vAnchor="page" w:hAnchor="page" w:x="4751" w:y="9279"/>
        <w:shd w:val="clear" w:color="auto" w:fill="auto"/>
        <w:spacing w:line="240" w:lineRule="auto"/>
      </w:pPr>
      <w:r>
        <w:t>ОСБ-панели</w:t>
      </w:r>
    </w:p>
    <w:p w:rsidR="008F3C1C" w:rsidRDefault="008F3C1C" w:rsidP="00190026">
      <w:pPr>
        <w:framePr w:w="4156" w:h="1351" w:hRule="exact" w:wrap="none" w:vAnchor="page" w:hAnchor="page" w:x="6551" w:y="8892"/>
        <w:spacing w:line="240" w:lineRule="auto"/>
      </w:pPr>
      <w:r>
        <w:t>Каркас торговой палатки следует выполнять из деревянного бруса или металлической профильной трубы. Для отделки рекомендуется использовать влагостойкую фанеру.</w:t>
      </w:r>
    </w:p>
    <w:p w:rsidR="008F3C1C" w:rsidRDefault="008F3C1C" w:rsidP="008F3C1C">
      <w:pPr>
        <w:framePr w:wrap="none" w:vAnchor="page" w:hAnchor="page" w:x="1698" w:y="10311"/>
        <w:spacing w:line="140" w:lineRule="exact"/>
        <w:ind w:left="2720"/>
      </w:pPr>
      <w:r>
        <w:t>Металлический профиль</w:t>
      </w:r>
    </w:p>
    <w:p w:rsidR="008F3C1C" w:rsidRDefault="008F3C1C" w:rsidP="008F3C1C">
      <w:pPr>
        <w:framePr w:wrap="none" w:vAnchor="page" w:hAnchor="page" w:x="5005" w:y="10831"/>
        <w:rPr>
          <w:sz w:val="2"/>
          <w:szCs w:val="2"/>
        </w:rPr>
      </w:pPr>
      <w:r>
        <w:rPr>
          <w:noProof/>
        </w:rPr>
        <w:drawing>
          <wp:inline distT="0" distB="0" distL="0" distR="0">
            <wp:extent cx="314325" cy="314325"/>
            <wp:effectExtent l="0" t="0" r="9525" b="9525"/>
            <wp:docPr id="205" name="Рисунок 48" descr="C:\Users\Admin\AppData\Local\Temp\FineReader12.00\media\image4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Admin\AppData\Local\Temp\FineReader12.00\media\image48.jpeg"/>
                    <pic:cNvPicPr>
                      <a:picLocks noChangeAspect="1" noChangeArrowheads="1"/>
                    </pic:cNvPicPr>
                  </pic:nvPicPr>
                  <pic:blipFill>
                    <a:blip r:embed="rId355"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p w:rsidR="008F3C1C" w:rsidRDefault="008F3C1C" w:rsidP="00190026">
      <w:pPr>
        <w:pStyle w:val="aff9"/>
        <w:framePr w:wrap="none" w:vAnchor="page" w:hAnchor="page" w:x="4602" w:y="11352"/>
        <w:shd w:val="clear" w:color="auto" w:fill="auto"/>
        <w:spacing w:line="240" w:lineRule="auto"/>
      </w:pPr>
      <w:r>
        <w:t>Деревянный брус</w:t>
      </w:r>
    </w:p>
    <w:p w:rsidR="008F3C1C" w:rsidRPr="00190026" w:rsidRDefault="008F3C1C" w:rsidP="00190026">
      <w:pPr>
        <w:pStyle w:val="171"/>
        <w:framePr w:w="4070" w:h="1457" w:hRule="exact" w:wrap="none" w:vAnchor="page" w:hAnchor="page" w:x="1698" w:y="12160"/>
        <w:shd w:val="clear" w:color="auto" w:fill="auto"/>
        <w:spacing w:after="49" w:line="240" w:lineRule="auto"/>
        <w:rPr>
          <w:rFonts w:ascii="Times New Roman" w:hAnsi="Times New Roman" w:cs="Times New Roman"/>
          <w:sz w:val="22"/>
          <w:szCs w:val="22"/>
        </w:rPr>
      </w:pPr>
      <w:r w:rsidRPr="00190026">
        <w:rPr>
          <w:rFonts w:ascii="Times New Roman" w:hAnsi="Times New Roman" w:cs="Times New Roman"/>
          <w:sz w:val="24"/>
          <w:szCs w:val="24"/>
        </w:rPr>
        <w:t>РЕШЕНИЯ</w:t>
      </w:r>
    </w:p>
    <w:p w:rsidR="008F3C1C" w:rsidRDefault="008F3C1C" w:rsidP="008F3C1C">
      <w:pPr>
        <w:framePr w:w="4070" w:h="1457" w:hRule="exact" w:wrap="none" w:vAnchor="page" w:hAnchor="page" w:x="1698" w:y="12160"/>
        <w:spacing w:line="187" w:lineRule="exact"/>
      </w:pPr>
      <w:r>
        <w:t>Рекомендуемые габариты исходного модуля: глубина — 2,2 м, ширина — 2,2 м, высота — 2,6-3,1 м. В городе следует размещать палатки исходного, двойного или тройного модулей в зависимости от потребностей. Габариты и площадь палатки определяются по ее внешним границам.</w:t>
      </w:r>
    </w:p>
    <w:p w:rsidR="008F3C1C" w:rsidRDefault="008F3C1C" w:rsidP="00190026">
      <w:pPr>
        <w:framePr w:w="3886" w:h="1621" w:hRule="exact" w:wrap="none" w:vAnchor="page" w:hAnchor="page" w:x="1698" w:y="13741"/>
        <w:spacing w:line="187" w:lineRule="exact"/>
      </w:pPr>
      <w:r>
        <w:t>Глубина зоны торговли палатки — 3 м, ширина соответствует ее длине. От боковых и задней сторон палатки необходимо предусматривать отступ от фасада 1,5 м в качестве пространства для посетителей.</w:t>
      </w:r>
    </w:p>
    <w:p w:rsidR="008F3C1C" w:rsidRDefault="008F3C1C" w:rsidP="008F3C1C">
      <w:pPr>
        <w:framePr w:w="4090" w:h="2255" w:hRule="exact" w:wrap="none" w:vAnchor="page" w:hAnchor="page" w:x="6330" w:y="12457"/>
        <w:spacing w:after="240" w:line="187" w:lineRule="exact"/>
      </w:pPr>
      <w:r>
        <w:t>Кровля палатки может быть односкатной (с минимальным уклоном 3° в сторону задней стенки) или двухскатной. При объединении в группы палаток с двухскатной кровлей необходима организация системы водоотве -дения, зимой — регулярная очистка от снега.</w:t>
      </w:r>
    </w:p>
    <w:p w:rsidR="008F3C1C" w:rsidRDefault="008F3C1C" w:rsidP="00190026">
      <w:pPr>
        <w:framePr w:w="4090" w:h="2255" w:hRule="exact" w:wrap="none" w:vAnchor="page" w:hAnchor="page" w:x="6330" w:y="12457"/>
        <w:spacing w:line="240" w:lineRule="auto"/>
      </w:pPr>
      <w:r>
        <w:t>Из соображений безопасности не рекомендуется устанавливать на прилавке плиты для приготовления еды, аппараты для нарезки и другое потенциально травмоопасное оборудование.</w:t>
      </w:r>
    </w:p>
    <w:p w:rsidR="008F3C1C" w:rsidRDefault="008F3C1C" w:rsidP="00190026">
      <w:pPr>
        <w:framePr w:wrap="none" w:vAnchor="page" w:hAnchor="page" w:x="1698" w:y="14968"/>
        <w:spacing w:line="240" w:lineRule="auto"/>
        <w:ind w:left="4660"/>
      </w:pPr>
      <w:r>
        <w:t>Возле палатки необходимо размещать урну.</w:t>
      </w:r>
    </w:p>
    <w:p w:rsidR="008F3C1C" w:rsidRDefault="008F3C1C" w:rsidP="008F3C1C">
      <w:pPr>
        <w:rPr>
          <w:sz w:val="2"/>
          <w:szCs w:val="2"/>
        </w:rPr>
        <w:sectPr w:rsidR="008F3C1C">
          <w:pgSz w:w="11900" w:h="16840"/>
          <w:pgMar w:top="360" w:right="360" w:bottom="360" w:left="360" w:header="0" w:footer="3" w:gutter="0"/>
          <w:cols w:space="720"/>
          <w:noEndnote/>
          <w:docGrid w:linePitch="360"/>
        </w:sectPr>
      </w:pPr>
    </w:p>
    <w:p w:rsidR="008F3C1C" w:rsidRPr="00190026" w:rsidRDefault="00AB0D01" w:rsidP="00190026">
      <w:pPr>
        <w:pStyle w:val="29"/>
        <w:framePr w:w="8774" w:h="2432" w:hRule="exact" w:wrap="none" w:vAnchor="page" w:hAnchor="page" w:x="1710" w:y="991"/>
        <w:shd w:val="clear" w:color="auto" w:fill="auto"/>
        <w:spacing w:line="240" w:lineRule="auto"/>
        <w:ind w:right="1320"/>
        <w:rPr>
          <w:rFonts w:ascii="Times New Roman" w:hAnsi="Times New Roman" w:cs="Times New Roman"/>
          <w:sz w:val="32"/>
          <w:szCs w:val="32"/>
        </w:rPr>
      </w:pPr>
      <w:bookmarkStart w:id="61" w:name="bookmark13"/>
      <w:r>
        <w:rPr>
          <w:rFonts w:ascii="Times New Roman" w:hAnsi="Times New Roman" w:cs="Times New Roman"/>
          <w:b/>
          <w:bCs/>
          <w:sz w:val="32"/>
          <w:szCs w:val="32"/>
        </w:rPr>
        <w:lastRenderedPageBreak/>
        <w:t xml:space="preserve">БАХЧЕВЫЙ </w:t>
      </w:r>
      <w:r w:rsidR="008F3C1C" w:rsidRPr="00190026">
        <w:rPr>
          <w:rFonts w:ascii="Times New Roman" w:hAnsi="Times New Roman" w:cs="Times New Roman"/>
          <w:b/>
          <w:bCs/>
          <w:sz w:val="32"/>
          <w:szCs w:val="32"/>
        </w:rPr>
        <w:t>РАЗВАЛ (ПАВИЛЬОН ДЛЯ ПРОДАЖИ БАХЧЕВЫХ КУЛЬТУР)</w:t>
      </w:r>
      <w:bookmarkEnd w:id="61"/>
    </w:p>
    <w:p w:rsidR="008F3C1C" w:rsidRDefault="008F3C1C" w:rsidP="00190026">
      <w:pPr>
        <w:framePr w:w="8774" w:h="2432" w:hRule="exact" w:wrap="none" w:vAnchor="page" w:hAnchor="page" w:x="1710" w:y="991"/>
        <w:spacing w:line="240" w:lineRule="auto"/>
      </w:pPr>
      <w:r>
        <w:t>Бахчевый развал, используется для продажи сезонных бахчевых культур. Фасадная конструкция такого павильона проницаемая, что позволяет долго хранить товар внутри. Ниже представлены базовые элементы этого типа НТО, необходимые для обеспечения его полноценной работы.</w:t>
      </w:r>
    </w:p>
    <w:p w:rsidR="008F3C1C" w:rsidRDefault="008F3C1C" w:rsidP="008F3C1C">
      <w:pPr>
        <w:framePr w:wrap="none" w:vAnchor="page" w:hAnchor="page" w:x="2377" w:y="5291"/>
        <w:rPr>
          <w:sz w:val="2"/>
          <w:szCs w:val="2"/>
        </w:rPr>
      </w:pPr>
      <w:r>
        <w:rPr>
          <w:noProof/>
        </w:rPr>
        <w:drawing>
          <wp:inline distT="0" distB="0" distL="0" distR="0">
            <wp:extent cx="4905375" cy="4000500"/>
            <wp:effectExtent l="0" t="0" r="9525" b="0"/>
            <wp:docPr id="206" name="Рисунок 49" descr="C:\Users\Admin\AppData\Local\Temp\FineReader12.00\media\image4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Admin\AppData\Local\Temp\FineReader12.00\media\image49.jpeg"/>
                    <pic:cNvPicPr>
                      <a:picLocks noChangeAspect="1" noChangeArrowheads="1"/>
                    </pic:cNvPicPr>
                  </pic:nvPicPr>
                  <pic:blipFill>
                    <a:blip r:embed="rId356" cstate="print">
                      <a:extLst>
                        <a:ext uri="{28A0092B-C50C-407E-A947-70E740481C1C}">
                          <a14:useLocalDpi xmlns:a14="http://schemas.microsoft.com/office/drawing/2010/main" val="0"/>
                        </a:ext>
                      </a:extLst>
                    </a:blip>
                    <a:srcRect/>
                    <a:stretch>
                      <a:fillRect/>
                    </a:stretch>
                  </pic:blipFill>
                  <pic:spPr bwMode="auto">
                    <a:xfrm>
                      <a:off x="0" y="0"/>
                      <a:ext cx="4905375" cy="4000500"/>
                    </a:xfrm>
                    <a:prstGeom prst="rect">
                      <a:avLst/>
                    </a:prstGeom>
                    <a:noFill/>
                    <a:ln>
                      <a:noFill/>
                    </a:ln>
                  </pic:spPr>
                </pic:pic>
              </a:graphicData>
            </a:graphic>
          </wp:inline>
        </w:drawing>
      </w:r>
    </w:p>
    <w:p w:rsidR="008F3C1C" w:rsidRDefault="008F3C1C" w:rsidP="008F3C1C">
      <w:pPr>
        <w:pStyle w:val="aff5"/>
        <w:framePr w:wrap="none" w:vAnchor="page" w:hAnchor="page" w:x="1710" w:y="14487"/>
        <w:shd w:val="clear" w:color="auto" w:fill="auto"/>
        <w:spacing w:line="170" w:lineRule="exact"/>
      </w:pPr>
      <w:r>
        <w:t>* Смотреть лист 20, 21</w:t>
      </w:r>
    </w:p>
    <w:p w:rsidR="008F3C1C" w:rsidRDefault="008F3C1C" w:rsidP="008F3C1C">
      <w:pPr>
        <w:rPr>
          <w:sz w:val="2"/>
          <w:szCs w:val="2"/>
        </w:rPr>
        <w:sectPr w:rsidR="008F3C1C">
          <w:pgSz w:w="11900" w:h="16840"/>
          <w:pgMar w:top="360" w:right="360" w:bottom="360" w:left="360" w:header="0" w:footer="3" w:gutter="0"/>
          <w:cols w:space="720"/>
          <w:noEndnote/>
          <w:docGrid w:linePitch="360"/>
        </w:sectPr>
      </w:pPr>
    </w:p>
    <w:p w:rsidR="008F3C1C" w:rsidRDefault="000B3A9C" w:rsidP="008F3C1C">
      <w:pPr>
        <w:rPr>
          <w:sz w:val="2"/>
          <w:szCs w:val="2"/>
        </w:rPr>
      </w:pPr>
      <w:r>
        <w:rPr>
          <w:noProof/>
          <w:sz w:val="24"/>
          <w:szCs w:val="24"/>
        </w:rPr>
        <w:lastRenderedPageBreak/>
        <mc:AlternateContent>
          <mc:Choice Requires="wps">
            <w:drawing>
              <wp:anchor distT="0" distB="0" distL="114300" distR="114300" simplePos="0" relativeHeight="251878400" behindDoc="1" locked="0" layoutInCell="1" allowOverlap="1">
                <wp:simplePos x="0" y="0"/>
                <wp:positionH relativeFrom="page">
                  <wp:posOffset>3180715</wp:posOffset>
                </wp:positionH>
                <wp:positionV relativeFrom="page">
                  <wp:posOffset>7425690</wp:posOffset>
                </wp:positionV>
                <wp:extent cx="313690" cy="247015"/>
                <wp:effectExtent l="0" t="0" r="0" b="635"/>
                <wp:wrapNone/>
                <wp:docPr id="101" name="Rectangle 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3690" cy="2470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44D18B7" id="Rectangle 53" o:spid="_x0000_s1026" style="position:absolute;margin-left:250.45pt;margin-top:584.7pt;width:24.7pt;height:19.45pt;z-index:-2514380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" stroked="f">
                <w10:wrap anchorx="page" anchory="page"/>
              </v:rect>
            </w:pict>
          </mc:Fallback>
        </mc:AlternateContent>
      </w:r>
    </w:p>
    <w:p w:rsidR="008F3C1C" w:rsidRDefault="00AB0D01" w:rsidP="00190026">
      <w:pPr>
        <w:pStyle w:val="29"/>
        <w:framePr w:w="9110" w:h="1061" w:hRule="exact" w:wrap="none" w:vAnchor="page" w:hAnchor="page" w:x="1665" w:y="991"/>
        <w:shd w:val="clear" w:color="auto" w:fill="auto"/>
        <w:spacing w:line="240" w:lineRule="auto"/>
        <w:ind w:right="1640"/>
      </w:pPr>
      <w:bookmarkStart w:id="62" w:name="bookmark14"/>
      <w:r>
        <w:rPr>
          <w:b/>
          <w:bCs/>
          <w:sz w:val="28"/>
          <w:szCs w:val="28"/>
        </w:rPr>
        <w:t xml:space="preserve">БАХЧЕВЫЙ </w:t>
      </w:r>
      <w:r w:rsidR="008F3C1C" w:rsidRPr="00190026">
        <w:rPr>
          <w:b/>
          <w:bCs/>
          <w:sz w:val="28"/>
          <w:szCs w:val="28"/>
        </w:rPr>
        <w:t>РАЗВАЛ</w:t>
      </w:r>
      <w:r w:rsidR="008F3C1C">
        <w:rPr>
          <w:b/>
          <w:bCs/>
        </w:rPr>
        <w:t xml:space="preserve"> </w:t>
      </w:r>
      <w:r w:rsidR="008F3C1C" w:rsidRPr="00190026">
        <w:rPr>
          <w:b/>
          <w:bCs/>
          <w:sz w:val="28"/>
          <w:szCs w:val="28"/>
        </w:rPr>
        <w:t>(ПАВИЛЬОН</w:t>
      </w:r>
      <w:r w:rsidR="008F3C1C">
        <w:rPr>
          <w:b/>
          <w:bCs/>
        </w:rPr>
        <w:t xml:space="preserve"> </w:t>
      </w:r>
      <w:r w:rsidR="008F3C1C" w:rsidRPr="00190026">
        <w:rPr>
          <w:b/>
          <w:bCs/>
          <w:sz w:val="28"/>
          <w:szCs w:val="28"/>
        </w:rPr>
        <w:t>ДЛЯ ПРОДАЖИ БАХЧЕВЫХ КУЛЬТУР)</w:t>
      </w:r>
      <w:bookmarkEnd w:id="62"/>
    </w:p>
    <w:p w:rsidR="008F3C1C" w:rsidRDefault="008F3C1C" w:rsidP="008F3C1C">
      <w:pPr>
        <w:pStyle w:val="aff7"/>
        <w:framePr w:wrap="none" w:vAnchor="page" w:hAnchor="page" w:x="1789" w:y="2488"/>
        <w:shd w:val="clear" w:color="auto" w:fill="000000"/>
        <w:spacing w:line="150" w:lineRule="exact"/>
      </w:pPr>
      <w:r>
        <w:t>РЕКОМЕНДАЦИИ К ЭЛЕМЕНТАМ И МАТЕРИАЛАМ</w:t>
      </w:r>
    </w:p>
    <w:tbl>
      <w:tblPr>
        <w:tblOverlap w:val="never"/>
        <w:tblW w:w="0" w:type="auto"/>
        <w:tblLayout w:type="fixed"/>
        <w:tblCellMar>
          <w:left w:w="10" w:type="dxa"/>
          <w:right w:w="10" w:type="dxa"/>
        </w:tblCellMar>
        <w:tblLook w:val="0000" w:firstRow="0" w:lastRow="0" w:firstColumn="0" w:lastColumn="0" w:noHBand="0" w:noVBand="0"/>
      </w:tblPr>
      <w:tblGrid>
        <w:gridCol w:w="437"/>
        <w:gridCol w:w="1906"/>
        <w:gridCol w:w="1066"/>
        <w:gridCol w:w="384"/>
        <w:gridCol w:w="994"/>
        <w:gridCol w:w="4267"/>
      </w:tblGrid>
      <w:tr w:rsidR="008F3C1C" w:rsidTr="008F3C1C">
        <w:trPr>
          <w:trHeight w:hRule="exact" w:val="571"/>
        </w:trPr>
        <w:tc>
          <w:tcPr>
            <w:tcW w:w="437" w:type="dxa"/>
            <w:shd w:val="clear" w:color="auto" w:fill="FFFFFF"/>
            <w:vAlign w:val="center"/>
          </w:tcPr>
          <w:p w:rsidR="008F3C1C" w:rsidRDefault="008F3C1C" w:rsidP="008F3C1C">
            <w:pPr>
              <w:framePr w:w="9053" w:h="9518" w:wrap="none" w:vAnchor="page" w:hAnchor="page" w:x="1665" w:y="2877"/>
              <w:spacing w:line="140" w:lineRule="exact"/>
              <w:ind w:left="160"/>
            </w:pPr>
            <w:r>
              <w:rPr>
                <w:rStyle w:val="27pt0"/>
              </w:rPr>
              <w:t>№</w:t>
            </w:r>
          </w:p>
        </w:tc>
        <w:tc>
          <w:tcPr>
            <w:tcW w:w="1906" w:type="dxa"/>
            <w:tcBorders>
              <w:left w:val="single" w:sz="4" w:space="0" w:color="auto"/>
            </w:tcBorders>
            <w:shd w:val="clear" w:color="auto" w:fill="FFFFFF"/>
            <w:vAlign w:val="center"/>
          </w:tcPr>
          <w:p w:rsidR="008F3C1C" w:rsidRDefault="008F3C1C" w:rsidP="008F3C1C">
            <w:pPr>
              <w:framePr w:w="9053" w:h="9518" w:wrap="none" w:vAnchor="page" w:hAnchor="page" w:x="1665" w:y="2877"/>
              <w:spacing w:line="150" w:lineRule="exact"/>
            </w:pPr>
            <w:r>
              <w:rPr>
                <w:rStyle w:val="275pt"/>
              </w:rPr>
              <w:t>Элемент, материал</w:t>
            </w:r>
          </w:p>
        </w:tc>
        <w:tc>
          <w:tcPr>
            <w:tcW w:w="2444" w:type="dxa"/>
            <w:gridSpan w:val="3"/>
            <w:tcBorders>
              <w:left w:val="single" w:sz="4" w:space="0" w:color="auto"/>
            </w:tcBorders>
            <w:shd w:val="clear" w:color="auto" w:fill="FFFFFF"/>
            <w:vAlign w:val="center"/>
          </w:tcPr>
          <w:p w:rsidR="008F3C1C" w:rsidRDefault="008F3C1C" w:rsidP="008F3C1C">
            <w:pPr>
              <w:framePr w:w="9053" w:h="9518" w:wrap="none" w:vAnchor="page" w:hAnchor="page" w:x="1665" w:y="2877"/>
              <w:spacing w:line="150" w:lineRule="exact"/>
            </w:pPr>
            <w:r>
              <w:rPr>
                <w:rStyle w:val="275pt"/>
              </w:rPr>
              <w:t>Схематичное изображение</w:t>
            </w:r>
          </w:p>
        </w:tc>
        <w:tc>
          <w:tcPr>
            <w:tcW w:w="4267" w:type="dxa"/>
            <w:tcBorders>
              <w:left w:val="single" w:sz="4" w:space="0" w:color="auto"/>
            </w:tcBorders>
            <w:shd w:val="clear" w:color="auto" w:fill="FFFFFF"/>
            <w:vAlign w:val="center"/>
          </w:tcPr>
          <w:p w:rsidR="008F3C1C" w:rsidRDefault="008F3C1C" w:rsidP="008F3C1C">
            <w:pPr>
              <w:framePr w:w="9053" w:h="9518" w:wrap="none" w:vAnchor="page" w:hAnchor="page" w:x="1665" w:y="2877"/>
              <w:spacing w:line="150" w:lineRule="exact"/>
            </w:pPr>
            <w:r>
              <w:rPr>
                <w:rStyle w:val="275pt"/>
              </w:rPr>
              <w:t>Описание</w:t>
            </w:r>
          </w:p>
        </w:tc>
      </w:tr>
      <w:tr w:rsidR="008F3C1C" w:rsidTr="008F3C1C">
        <w:trPr>
          <w:trHeight w:hRule="exact" w:val="2938"/>
        </w:trPr>
        <w:tc>
          <w:tcPr>
            <w:tcW w:w="437" w:type="dxa"/>
            <w:tcBorders>
              <w:top w:val="single" w:sz="4" w:space="0" w:color="auto"/>
            </w:tcBorders>
            <w:shd w:val="clear" w:color="auto" w:fill="FFFFFF"/>
            <w:vAlign w:val="center"/>
          </w:tcPr>
          <w:p w:rsidR="008F3C1C" w:rsidRDefault="008F3C1C" w:rsidP="008F3C1C">
            <w:pPr>
              <w:framePr w:w="9053" w:h="9518" w:wrap="none" w:vAnchor="page" w:hAnchor="page" w:x="1665" w:y="2877"/>
              <w:spacing w:line="140" w:lineRule="exact"/>
              <w:ind w:left="160"/>
            </w:pPr>
            <w:r>
              <w:rPr>
                <w:rStyle w:val="27pt0"/>
              </w:rPr>
              <w:t>•</w:t>
            </w:r>
          </w:p>
        </w:tc>
        <w:tc>
          <w:tcPr>
            <w:tcW w:w="1906" w:type="dxa"/>
            <w:tcBorders>
              <w:top w:val="single" w:sz="4" w:space="0" w:color="auto"/>
              <w:left w:val="single" w:sz="4" w:space="0" w:color="auto"/>
            </w:tcBorders>
            <w:shd w:val="clear" w:color="auto" w:fill="FFFFFF"/>
            <w:vAlign w:val="center"/>
          </w:tcPr>
          <w:p w:rsidR="008F3C1C" w:rsidRDefault="008F3C1C" w:rsidP="008F3C1C">
            <w:pPr>
              <w:framePr w:w="9053" w:h="9518" w:wrap="none" w:vAnchor="page" w:hAnchor="page" w:x="1665" w:y="2877"/>
              <w:spacing w:line="140" w:lineRule="exact"/>
            </w:pPr>
            <w:r>
              <w:rPr>
                <w:rStyle w:val="27pt0"/>
              </w:rPr>
              <w:t>Вывеска</w:t>
            </w:r>
          </w:p>
        </w:tc>
        <w:tc>
          <w:tcPr>
            <w:tcW w:w="2444" w:type="dxa"/>
            <w:gridSpan w:val="3"/>
            <w:tcBorders>
              <w:top w:val="single" w:sz="4" w:space="0" w:color="auto"/>
              <w:left w:val="single" w:sz="4" w:space="0" w:color="auto"/>
            </w:tcBorders>
            <w:shd w:val="clear" w:color="auto" w:fill="FFFFFF"/>
            <w:vAlign w:val="center"/>
          </w:tcPr>
          <w:p w:rsidR="008F3C1C" w:rsidRPr="00AB0D01" w:rsidRDefault="008F3C1C" w:rsidP="00AB0D01">
            <w:r>
              <w:rPr>
                <w:rStyle w:val="2CourierNew22pt-1pt"/>
              </w:rPr>
              <w:t>[</w:t>
            </w:r>
            <w:r w:rsidRPr="00AB0D01">
              <w:t>ПЮ]</w:t>
            </w:r>
          </w:p>
          <w:p w:rsidR="008F3C1C" w:rsidRPr="00AB0D01" w:rsidRDefault="008F3C1C" w:rsidP="00AB0D01">
            <w:r w:rsidRPr="00AB0D01">
              <w:t>Основная без подложки</w:t>
            </w:r>
          </w:p>
          <w:p w:rsidR="008F3C1C" w:rsidRDefault="008F3C1C" w:rsidP="00AB0D01">
            <w:r w:rsidRPr="00AB0D01">
              <w:t>Объемный вариант исполнения</w:t>
            </w:r>
            <w:r>
              <w:rPr>
                <w:rStyle w:val="27pt0"/>
              </w:rPr>
              <w:t xml:space="preserve"> Плоский вариант исполнения</w:t>
            </w:r>
          </w:p>
        </w:tc>
        <w:tc>
          <w:tcPr>
            <w:tcW w:w="4267" w:type="dxa"/>
            <w:tcBorders>
              <w:top w:val="single" w:sz="4" w:space="0" w:color="auto"/>
              <w:left w:val="single" w:sz="4" w:space="0" w:color="auto"/>
            </w:tcBorders>
            <w:shd w:val="clear" w:color="auto" w:fill="FFFFFF"/>
            <w:vAlign w:val="center"/>
          </w:tcPr>
          <w:p w:rsidR="008F3C1C" w:rsidRDefault="008F3C1C" w:rsidP="008F3C1C">
            <w:pPr>
              <w:framePr w:w="9053" w:h="9518" w:wrap="none" w:vAnchor="page" w:hAnchor="page" w:x="1665" w:y="2877"/>
              <w:spacing w:line="168" w:lineRule="exact"/>
              <w:jc w:val="both"/>
            </w:pPr>
            <w:r>
              <w:rPr>
                <w:rStyle w:val="27pt0"/>
              </w:rPr>
              <w:t>Рекомендуемая высота вывески — не более 0,3 м. Нижнюю границу вывески не следует располагать ниже 2,3 м.</w:t>
            </w:r>
          </w:p>
        </w:tc>
      </w:tr>
      <w:tr w:rsidR="008F3C1C" w:rsidTr="008F3C1C">
        <w:trPr>
          <w:trHeight w:hRule="exact" w:val="1205"/>
        </w:trPr>
        <w:tc>
          <w:tcPr>
            <w:tcW w:w="437" w:type="dxa"/>
            <w:tcBorders>
              <w:top w:val="single" w:sz="4" w:space="0" w:color="auto"/>
            </w:tcBorders>
            <w:shd w:val="clear" w:color="auto" w:fill="FFFFFF"/>
            <w:vAlign w:val="center"/>
          </w:tcPr>
          <w:p w:rsidR="008F3C1C" w:rsidRDefault="008F3C1C" w:rsidP="008F3C1C">
            <w:pPr>
              <w:framePr w:w="9053" w:h="9518" w:wrap="none" w:vAnchor="page" w:hAnchor="page" w:x="1665" w:y="2877"/>
              <w:spacing w:line="700" w:lineRule="exact"/>
              <w:ind w:left="160"/>
            </w:pPr>
            <w:r>
              <w:rPr>
                <w:rStyle w:val="2ArialNarrow35pt-2pt"/>
              </w:rPr>
              <w:t>•</w:t>
            </w:r>
          </w:p>
        </w:tc>
        <w:tc>
          <w:tcPr>
            <w:tcW w:w="1906" w:type="dxa"/>
            <w:tcBorders>
              <w:top w:val="single" w:sz="4" w:space="0" w:color="auto"/>
              <w:left w:val="single" w:sz="4" w:space="0" w:color="auto"/>
            </w:tcBorders>
            <w:shd w:val="clear" w:color="auto" w:fill="FFFFFF"/>
            <w:vAlign w:val="center"/>
          </w:tcPr>
          <w:p w:rsidR="008F3C1C" w:rsidRDefault="008F3C1C" w:rsidP="008F3C1C">
            <w:pPr>
              <w:framePr w:w="9053" w:h="9518" w:wrap="none" w:vAnchor="page" w:hAnchor="page" w:x="1665" w:y="2877"/>
              <w:spacing w:line="140" w:lineRule="exact"/>
            </w:pPr>
            <w:r>
              <w:rPr>
                <w:rStyle w:val="27pt0"/>
              </w:rPr>
              <w:t>Освещение</w:t>
            </w:r>
          </w:p>
        </w:tc>
        <w:tc>
          <w:tcPr>
            <w:tcW w:w="2444" w:type="dxa"/>
            <w:gridSpan w:val="3"/>
            <w:tcBorders>
              <w:top w:val="single" w:sz="4" w:space="0" w:color="auto"/>
              <w:left w:val="single" w:sz="4" w:space="0" w:color="auto"/>
            </w:tcBorders>
            <w:shd w:val="clear" w:color="auto" w:fill="FFFFFF"/>
            <w:vAlign w:val="center"/>
          </w:tcPr>
          <w:p w:rsidR="008F3C1C" w:rsidRPr="00AB0D01" w:rsidRDefault="008F3C1C" w:rsidP="00AB0D01">
            <w:r w:rsidRPr="00AB0D01">
              <w:t>-А-</w:t>
            </w:r>
          </w:p>
          <w:p w:rsidR="008F3C1C" w:rsidRPr="00AB0D01" w:rsidRDefault="008F3C1C" w:rsidP="00AB0D01">
            <w:r w:rsidRPr="00AB0D01">
              <w:t>Встроенное освещение</w:t>
            </w:r>
          </w:p>
        </w:tc>
        <w:tc>
          <w:tcPr>
            <w:tcW w:w="4267" w:type="dxa"/>
            <w:tcBorders>
              <w:top w:val="single" w:sz="4" w:space="0" w:color="auto"/>
              <w:left w:val="single" w:sz="4" w:space="0" w:color="auto"/>
            </w:tcBorders>
            <w:shd w:val="clear" w:color="auto" w:fill="FFFFFF"/>
            <w:vAlign w:val="center"/>
          </w:tcPr>
          <w:p w:rsidR="008F3C1C" w:rsidRDefault="008F3C1C" w:rsidP="008F3C1C">
            <w:pPr>
              <w:framePr w:w="9053" w:h="9518" w:wrap="none" w:vAnchor="page" w:hAnchor="page" w:x="1665" w:y="2877"/>
              <w:spacing w:line="168" w:lineRule="exact"/>
            </w:pPr>
            <w:r>
              <w:rPr>
                <w:rStyle w:val="27pt0"/>
              </w:rPr>
              <w:t>Если в радиусе 5 м от павильона нет освещения, рекомендуется оборудовать его наружными светильниками. Рекомендуемая освещенность рабочего места в сезонном павильоне— 100-200 лк. Подводение кабеля наземное.</w:t>
            </w:r>
          </w:p>
          <w:p w:rsidR="008F3C1C" w:rsidRDefault="008F3C1C" w:rsidP="008F3C1C">
            <w:pPr>
              <w:framePr w:w="9053" w:h="9518" w:wrap="none" w:vAnchor="page" w:hAnchor="page" w:x="1665" w:y="2877"/>
              <w:spacing w:line="168" w:lineRule="exact"/>
            </w:pPr>
            <w:r>
              <w:rPr>
                <w:rStyle w:val="27pt0"/>
              </w:rPr>
              <w:t>На участках с интенсивным пешеходным потоком необходимо использовать кабель-каналы.</w:t>
            </w:r>
          </w:p>
        </w:tc>
      </w:tr>
      <w:tr w:rsidR="008F3C1C" w:rsidTr="008F3C1C">
        <w:trPr>
          <w:trHeight w:hRule="exact" w:val="854"/>
        </w:trPr>
        <w:tc>
          <w:tcPr>
            <w:tcW w:w="437" w:type="dxa"/>
            <w:tcBorders>
              <w:top w:val="single" w:sz="4" w:space="0" w:color="auto"/>
            </w:tcBorders>
            <w:shd w:val="clear" w:color="auto" w:fill="FFFFFF"/>
            <w:vAlign w:val="center"/>
          </w:tcPr>
          <w:p w:rsidR="008F3C1C" w:rsidRDefault="008F3C1C" w:rsidP="008F3C1C">
            <w:pPr>
              <w:framePr w:w="9053" w:h="9518" w:wrap="none" w:vAnchor="page" w:hAnchor="page" w:x="1665" w:y="2877"/>
              <w:spacing w:line="700" w:lineRule="exact"/>
              <w:ind w:left="160"/>
            </w:pPr>
            <w:r>
              <w:rPr>
                <w:rStyle w:val="2ArialNarrow35pt-2pt"/>
              </w:rPr>
              <w:t>•</w:t>
            </w:r>
          </w:p>
        </w:tc>
        <w:tc>
          <w:tcPr>
            <w:tcW w:w="1906" w:type="dxa"/>
            <w:tcBorders>
              <w:top w:val="single" w:sz="4" w:space="0" w:color="auto"/>
              <w:left w:val="single" w:sz="4" w:space="0" w:color="auto"/>
            </w:tcBorders>
            <w:shd w:val="clear" w:color="auto" w:fill="FFFFFF"/>
            <w:vAlign w:val="center"/>
          </w:tcPr>
          <w:p w:rsidR="008F3C1C" w:rsidRDefault="008F3C1C" w:rsidP="008F3C1C">
            <w:pPr>
              <w:framePr w:w="9053" w:h="9518" w:wrap="none" w:vAnchor="page" w:hAnchor="page" w:x="1665" w:y="2877"/>
              <w:spacing w:line="140" w:lineRule="exact"/>
            </w:pPr>
            <w:r>
              <w:rPr>
                <w:rStyle w:val="27pt0"/>
              </w:rPr>
              <w:t>Навес</w:t>
            </w:r>
          </w:p>
        </w:tc>
        <w:tc>
          <w:tcPr>
            <w:tcW w:w="1066" w:type="dxa"/>
            <w:tcBorders>
              <w:top w:val="single" w:sz="4" w:space="0" w:color="auto"/>
              <w:left w:val="single" w:sz="4" w:space="0" w:color="auto"/>
            </w:tcBorders>
            <w:shd w:val="clear" w:color="auto" w:fill="FFFFFF"/>
            <w:vAlign w:val="center"/>
          </w:tcPr>
          <w:p w:rsidR="008F3C1C" w:rsidRDefault="008F3C1C" w:rsidP="008F3C1C">
            <w:pPr>
              <w:framePr w:w="9053" w:h="9518" w:wrap="none" w:vAnchor="page" w:hAnchor="page" w:x="1665" w:y="2877"/>
              <w:spacing w:after="240" w:line="280" w:lineRule="exact"/>
              <w:jc w:val="right"/>
            </w:pPr>
            <w:r>
              <w:rPr>
                <w:rStyle w:val="2Corbel14pt"/>
              </w:rPr>
              <w:t>L</w:t>
            </w:r>
          </w:p>
          <w:p w:rsidR="008F3C1C" w:rsidRDefault="008F3C1C" w:rsidP="008F3C1C">
            <w:pPr>
              <w:framePr w:w="9053" w:h="9518" w:wrap="none" w:vAnchor="page" w:hAnchor="page" w:x="1665" w:y="2877"/>
              <w:spacing w:before="240" w:line="150" w:lineRule="exact"/>
              <w:jc w:val="right"/>
            </w:pPr>
            <w:r>
              <w:rPr>
                <w:rStyle w:val="275pt"/>
              </w:rPr>
              <w:t>Е</w:t>
            </w:r>
          </w:p>
        </w:tc>
        <w:tc>
          <w:tcPr>
            <w:tcW w:w="384" w:type="dxa"/>
            <w:tcBorders>
              <w:top w:val="single" w:sz="4" w:space="0" w:color="auto"/>
              <w:left w:val="single" w:sz="4" w:space="0" w:color="auto"/>
            </w:tcBorders>
            <w:shd w:val="clear" w:color="auto" w:fill="FFFFFF"/>
            <w:textDirection w:val="tbRl"/>
          </w:tcPr>
          <w:p w:rsidR="008F3C1C" w:rsidRPr="00AB0D01" w:rsidRDefault="008F3C1C" w:rsidP="00AB0D01">
            <w:r w:rsidRPr="00AB0D01">
              <w:t>1</w:t>
            </w:r>
          </w:p>
        </w:tc>
        <w:tc>
          <w:tcPr>
            <w:tcW w:w="994" w:type="dxa"/>
            <w:tcBorders>
              <w:top w:val="single" w:sz="4" w:space="0" w:color="auto"/>
              <w:left w:val="single" w:sz="4" w:space="0" w:color="auto"/>
            </w:tcBorders>
            <w:shd w:val="clear" w:color="auto" w:fill="FFFFFF"/>
            <w:vAlign w:val="center"/>
          </w:tcPr>
          <w:p w:rsidR="008F3C1C" w:rsidRDefault="008F3C1C" w:rsidP="008F3C1C">
            <w:pPr>
              <w:framePr w:w="9053" w:h="9518" w:wrap="none" w:vAnchor="page" w:hAnchor="page" w:x="1665" w:y="2877"/>
              <w:spacing w:after="240" w:line="240" w:lineRule="exact"/>
            </w:pPr>
            <w:r>
              <w:rPr>
                <w:rStyle w:val="2ArialNarrow12pt"/>
              </w:rPr>
              <w:t>\</w:t>
            </w:r>
          </w:p>
          <w:p w:rsidR="008F3C1C" w:rsidRDefault="008F3C1C" w:rsidP="008F3C1C">
            <w:pPr>
              <w:framePr w:w="9053" w:h="9518" w:wrap="none" w:vAnchor="page" w:hAnchor="page" w:x="1665" w:y="2877"/>
              <w:spacing w:before="240" w:line="150" w:lineRule="exact"/>
            </w:pPr>
            <w:r>
              <w:rPr>
                <w:rStyle w:val="275pt"/>
              </w:rPr>
              <w:t>3</w:t>
            </w:r>
          </w:p>
        </w:tc>
        <w:tc>
          <w:tcPr>
            <w:tcW w:w="4267" w:type="dxa"/>
            <w:tcBorders>
              <w:top w:val="single" w:sz="4" w:space="0" w:color="auto"/>
              <w:left w:val="single" w:sz="4" w:space="0" w:color="auto"/>
            </w:tcBorders>
            <w:shd w:val="clear" w:color="auto" w:fill="FFFFFF"/>
            <w:vAlign w:val="center"/>
          </w:tcPr>
          <w:p w:rsidR="008F3C1C" w:rsidRDefault="008F3C1C" w:rsidP="008F3C1C">
            <w:pPr>
              <w:framePr w:w="9053" w:h="9518" w:wrap="none" w:vAnchor="page" w:hAnchor="page" w:x="1665" w:y="2877"/>
              <w:spacing w:line="168" w:lineRule="exact"/>
            </w:pPr>
            <w:r>
              <w:rPr>
                <w:rStyle w:val="27pt0"/>
              </w:rPr>
              <w:t>Бахчевая продукция должна находиться под навесом, защищающим от атмосферных осадков и жары.</w:t>
            </w:r>
          </w:p>
        </w:tc>
      </w:tr>
      <w:tr w:rsidR="008F3C1C" w:rsidTr="008F3C1C">
        <w:trPr>
          <w:trHeight w:hRule="exact" w:val="3950"/>
        </w:trPr>
        <w:tc>
          <w:tcPr>
            <w:tcW w:w="437" w:type="dxa"/>
            <w:tcBorders>
              <w:top w:val="single" w:sz="4" w:space="0" w:color="auto"/>
              <w:bottom w:val="single" w:sz="4" w:space="0" w:color="auto"/>
            </w:tcBorders>
            <w:shd w:val="clear" w:color="auto" w:fill="FFFFFF"/>
            <w:vAlign w:val="center"/>
          </w:tcPr>
          <w:p w:rsidR="008F3C1C" w:rsidRDefault="008F3C1C" w:rsidP="008F3C1C">
            <w:pPr>
              <w:framePr w:w="9053" w:h="9518" w:wrap="none" w:vAnchor="page" w:hAnchor="page" w:x="1665" w:y="2877"/>
              <w:spacing w:line="140" w:lineRule="exact"/>
              <w:ind w:left="160"/>
            </w:pPr>
            <w:r>
              <w:rPr>
                <w:rStyle w:val="27pt0"/>
              </w:rPr>
              <w:t>•</w:t>
            </w:r>
          </w:p>
        </w:tc>
        <w:tc>
          <w:tcPr>
            <w:tcW w:w="1906" w:type="dxa"/>
            <w:tcBorders>
              <w:top w:val="single" w:sz="4" w:space="0" w:color="auto"/>
              <w:left w:val="single" w:sz="4" w:space="0" w:color="auto"/>
              <w:bottom w:val="single" w:sz="4" w:space="0" w:color="auto"/>
            </w:tcBorders>
            <w:shd w:val="clear" w:color="auto" w:fill="FFFFFF"/>
            <w:vAlign w:val="center"/>
          </w:tcPr>
          <w:p w:rsidR="008F3C1C" w:rsidRDefault="008F3C1C" w:rsidP="008F3C1C">
            <w:pPr>
              <w:framePr w:w="9053" w:h="9518" w:wrap="none" w:vAnchor="page" w:hAnchor="page" w:x="1665" w:y="2877"/>
              <w:spacing w:line="140" w:lineRule="exact"/>
            </w:pPr>
            <w:r>
              <w:rPr>
                <w:rStyle w:val="27pt0"/>
              </w:rPr>
              <w:t>Материал</w:t>
            </w:r>
          </w:p>
        </w:tc>
        <w:tc>
          <w:tcPr>
            <w:tcW w:w="2444" w:type="dxa"/>
            <w:gridSpan w:val="3"/>
            <w:tcBorders>
              <w:top w:val="single" w:sz="4" w:space="0" w:color="auto"/>
              <w:left w:val="single" w:sz="4" w:space="0" w:color="auto"/>
              <w:bottom w:val="single" w:sz="4" w:space="0" w:color="auto"/>
            </w:tcBorders>
            <w:shd w:val="clear" w:color="auto" w:fill="FFFFFF"/>
            <w:vAlign w:val="bottom"/>
          </w:tcPr>
          <w:p w:rsidR="00AB0D01" w:rsidRPr="00AB0D01" w:rsidRDefault="008F3C1C" w:rsidP="00AB0D01">
            <w:pPr>
              <w:jc w:val="center"/>
              <w:rPr>
                <w:rFonts w:ascii="Times New Roman" w:hAnsi="Times New Roman" w:cs="Times New Roman"/>
                <w:sz w:val="24"/>
                <w:szCs w:val="24"/>
              </w:rPr>
            </w:pPr>
            <w:r w:rsidRPr="00AB0D01">
              <w:rPr>
                <w:rFonts w:ascii="Times New Roman" w:hAnsi="Times New Roman" w:cs="Times New Roman"/>
                <w:sz w:val="24"/>
                <w:szCs w:val="24"/>
              </w:rPr>
              <w:t>Фанера влагостойкая Металлический профиль</w:t>
            </w:r>
          </w:p>
          <w:p w:rsidR="008F3C1C" w:rsidRPr="00AB0D01" w:rsidRDefault="008F3C1C" w:rsidP="00AB0D01">
            <w:pPr>
              <w:jc w:val="center"/>
              <w:rPr>
                <w:rFonts w:ascii="Times New Roman" w:hAnsi="Times New Roman" w:cs="Times New Roman"/>
                <w:sz w:val="24"/>
                <w:szCs w:val="24"/>
              </w:rPr>
            </w:pPr>
            <w:r w:rsidRPr="00AB0D01">
              <w:rPr>
                <w:rFonts w:ascii="Times New Roman" w:hAnsi="Times New Roman" w:cs="Times New Roman"/>
                <w:sz w:val="24"/>
                <w:szCs w:val="24"/>
              </w:rPr>
              <w:t>Деревянный брус</w:t>
            </w:r>
          </w:p>
          <w:p w:rsidR="008F3C1C" w:rsidRPr="00AB0D01" w:rsidRDefault="008F3C1C" w:rsidP="00AB0D01">
            <w:pPr>
              <w:jc w:val="center"/>
              <w:rPr>
                <w:rFonts w:ascii="Times New Roman" w:hAnsi="Times New Roman" w:cs="Times New Roman"/>
                <w:sz w:val="24"/>
                <w:szCs w:val="24"/>
              </w:rPr>
            </w:pPr>
            <w:r w:rsidRPr="00AB0D01">
              <w:rPr>
                <w:rFonts w:ascii="Times New Roman" w:hAnsi="Times New Roman" w:cs="Times New Roman"/>
                <w:sz w:val="24"/>
                <w:szCs w:val="24"/>
              </w:rPr>
              <w:t>а</w:t>
            </w:r>
          </w:p>
          <w:p w:rsidR="008F3C1C" w:rsidRDefault="008F3C1C" w:rsidP="00AB0D01">
            <w:pPr>
              <w:framePr w:w="9053" w:h="9518" w:wrap="none" w:vAnchor="page" w:hAnchor="page" w:x="1665" w:y="2877"/>
              <w:spacing w:line="140" w:lineRule="exact"/>
              <w:jc w:val="center"/>
            </w:pPr>
            <w:r w:rsidRPr="00AB0D01">
              <w:rPr>
                <w:rStyle w:val="27pt0"/>
                <w:rFonts w:ascii="Times New Roman" w:hAnsi="Times New Roman" w:cs="Times New Roman"/>
                <w:sz w:val="24"/>
                <w:szCs w:val="24"/>
              </w:rPr>
              <w:t>Доска строганая обрезная</w:t>
            </w:r>
          </w:p>
        </w:tc>
        <w:tc>
          <w:tcPr>
            <w:tcW w:w="4267" w:type="dxa"/>
            <w:tcBorders>
              <w:top w:val="single" w:sz="4" w:space="0" w:color="auto"/>
              <w:left w:val="single" w:sz="4" w:space="0" w:color="auto"/>
              <w:bottom w:val="single" w:sz="4" w:space="0" w:color="auto"/>
            </w:tcBorders>
            <w:shd w:val="clear" w:color="auto" w:fill="FFFFFF"/>
            <w:vAlign w:val="center"/>
          </w:tcPr>
          <w:p w:rsidR="008F3C1C" w:rsidRDefault="008F3C1C" w:rsidP="008F3C1C">
            <w:pPr>
              <w:framePr w:w="9053" w:h="9518" w:wrap="none" w:vAnchor="page" w:hAnchor="page" w:x="1665" w:y="2877"/>
              <w:spacing w:line="168" w:lineRule="exact"/>
            </w:pPr>
            <w:r>
              <w:rPr>
                <w:rStyle w:val="27pt0"/>
              </w:rPr>
              <w:t>Каркас павильона следует выполнять из деревянного бруса или металлической профильной трубы. Для отделки рекомендуется использовать обрезную доску или влагостойкую фанеру.</w:t>
            </w:r>
          </w:p>
        </w:tc>
      </w:tr>
    </w:tbl>
    <w:p w:rsidR="008F3C1C" w:rsidRPr="00AB0D01" w:rsidRDefault="008F3C1C" w:rsidP="00AB0D01">
      <w:pPr>
        <w:pStyle w:val="171"/>
        <w:framePr w:w="4411" w:h="2019" w:hRule="exact" w:wrap="none" w:vAnchor="page" w:hAnchor="page" w:x="1669" w:y="12861"/>
        <w:shd w:val="clear" w:color="auto" w:fill="auto"/>
        <w:spacing w:after="54" w:line="240" w:lineRule="auto"/>
        <w:rPr>
          <w:rFonts w:ascii="Times New Roman" w:hAnsi="Times New Roman" w:cs="Times New Roman"/>
          <w:sz w:val="28"/>
          <w:szCs w:val="28"/>
        </w:rPr>
      </w:pPr>
      <w:r w:rsidRPr="00AB0D01">
        <w:rPr>
          <w:rFonts w:ascii="Times New Roman" w:hAnsi="Times New Roman" w:cs="Times New Roman"/>
          <w:sz w:val="28"/>
          <w:szCs w:val="28"/>
        </w:rPr>
        <w:t>РЕШЕНИЯ</w:t>
      </w:r>
    </w:p>
    <w:p w:rsidR="008F3C1C" w:rsidRPr="00AB0D01" w:rsidRDefault="008F3C1C" w:rsidP="00AB0D01">
      <w:pPr>
        <w:framePr w:w="4411" w:h="2019" w:hRule="exact" w:wrap="none" w:vAnchor="page" w:hAnchor="page" w:x="1669" w:y="12861"/>
        <w:spacing w:after="120" w:line="240" w:lineRule="auto"/>
        <w:rPr>
          <w:rFonts w:ascii="Times New Roman" w:hAnsi="Times New Roman" w:cs="Times New Roman"/>
          <w:sz w:val="28"/>
          <w:szCs w:val="28"/>
        </w:rPr>
      </w:pPr>
      <w:r w:rsidRPr="00AB0D01">
        <w:rPr>
          <w:rFonts w:ascii="Times New Roman" w:hAnsi="Times New Roman" w:cs="Times New Roman"/>
          <w:sz w:val="28"/>
          <w:szCs w:val="28"/>
        </w:rPr>
        <w:t>Бахчевой развал рекомендуется оборудовать корзинами для хранения продукции.</w:t>
      </w:r>
    </w:p>
    <w:p w:rsidR="008F3C1C" w:rsidRPr="00AB0D01" w:rsidRDefault="008F3C1C" w:rsidP="00AB0D01">
      <w:pPr>
        <w:framePr w:w="4411" w:h="2019" w:hRule="exact" w:wrap="none" w:vAnchor="page" w:hAnchor="page" w:x="1669" w:y="12861"/>
        <w:spacing w:after="120" w:line="240" w:lineRule="auto"/>
        <w:rPr>
          <w:rFonts w:ascii="Times New Roman" w:hAnsi="Times New Roman" w:cs="Times New Roman"/>
          <w:sz w:val="28"/>
          <w:szCs w:val="28"/>
        </w:rPr>
      </w:pPr>
      <w:r w:rsidRPr="00AB0D01">
        <w:rPr>
          <w:rFonts w:ascii="Times New Roman" w:hAnsi="Times New Roman" w:cs="Times New Roman"/>
          <w:sz w:val="28"/>
          <w:szCs w:val="28"/>
        </w:rPr>
        <w:t>Фасадная конструкция павильона позволяет обеспечить доступ воздуха, защиту товара от повреждения и его удобное хранение.</w:t>
      </w:r>
    </w:p>
    <w:p w:rsidR="008F3C1C" w:rsidRPr="00AB0D01" w:rsidRDefault="008F3C1C" w:rsidP="00AB0D01">
      <w:pPr>
        <w:framePr w:w="4411" w:h="2019" w:hRule="exact" w:wrap="none" w:vAnchor="page" w:hAnchor="page" w:x="1669" w:y="12861"/>
        <w:spacing w:line="240" w:lineRule="auto"/>
        <w:rPr>
          <w:rFonts w:ascii="Times New Roman" w:hAnsi="Times New Roman" w:cs="Times New Roman"/>
          <w:sz w:val="28"/>
          <w:szCs w:val="28"/>
        </w:rPr>
      </w:pPr>
      <w:r w:rsidRPr="00AB0D01">
        <w:rPr>
          <w:rFonts w:ascii="Times New Roman" w:hAnsi="Times New Roman" w:cs="Times New Roman"/>
          <w:sz w:val="28"/>
          <w:szCs w:val="28"/>
        </w:rPr>
        <w:t>Фасадные конструкции павильона раздвижные, поэтому во время торговли могут складываться в козырек.</w:t>
      </w:r>
    </w:p>
    <w:p w:rsidR="008F3C1C" w:rsidRPr="00AB0D01" w:rsidRDefault="008F3C1C" w:rsidP="00AB0D01">
      <w:pPr>
        <w:framePr w:w="4459" w:h="1742" w:hRule="exact" w:wrap="none" w:vAnchor="page" w:hAnchor="page" w:x="6316" w:y="13134"/>
        <w:spacing w:after="124" w:line="240" w:lineRule="auto"/>
        <w:rPr>
          <w:rFonts w:ascii="Times New Roman" w:hAnsi="Times New Roman" w:cs="Times New Roman"/>
          <w:sz w:val="28"/>
          <w:szCs w:val="28"/>
        </w:rPr>
      </w:pPr>
      <w:r w:rsidRPr="00AB0D01">
        <w:rPr>
          <w:rFonts w:ascii="Times New Roman" w:hAnsi="Times New Roman" w:cs="Times New Roman"/>
          <w:sz w:val="28"/>
          <w:szCs w:val="28"/>
        </w:rPr>
        <w:t>Фасадная конструкция разборная, для ее транспортировки требуется малогабаритный транспорт.</w:t>
      </w:r>
    </w:p>
    <w:p w:rsidR="008F3C1C" w:rsidRPr="00AB0D01" w:rsidRDefault="008F3C1C" w:rsidP="00AB0D01">
      <w:pPr>
        <w:framePr w:w="4459" w:h="1742" w:hRule="exact" w:wrap="none" w:vAnchor="page" w:hAnchor="page" w:x="6316" w:y="13134"/>
        <w:spacing w:after="120" w:line="240" w:lineRule="auto"/>
        <w:rPr>
          <w:rFonts w:ascii="Times New Roman" w:hAnsi="Times New Roman" w:cs="Times New Roman"/>
          <w:sz w:val="28"/>
          <w:szCs w:val="28"/>
        </w:rPr>
      </w:pPr>
      <w:r w:rsidRPr="00AB0D01">
        <w:rPr>
          <w:rFonts w:ascii="Times New Roman" w:hAnsi="Times New Roman" w:cs="Times New Roman"/>
          <w:sz w:val="28"/>
          <w:szCs w:val="28"/>
        </w:rPr>
        <w:t>Кровля павильона может быть односкатной (минимальный уклон — 3°), система водоотведения в таком случае скрыта в фасадную конструкцию.</w:t>
      </w:r>
    </w:p>
    <w:p w:rsidR="008F3C1C" w:rsidRPr="00AB0D01" w:rsidRDefault="008F3C1C" w:rsidP="00AB0D01">
      <w:pPr>
        <w:framePr w:w="4459" w:h="1742" w:hRule="exact" w:wrap="none" w:vAnchor="page" w:hAnchor="page" w:x="6316" w:y="13134"/>
        <w:spacing w:line="240" w:lineRule="auto"/>
        <w:rPr>
          <w:rFonts w:ascii="Times New Roman" w:hAnsi="Times New Roman" w:cs="Times New Roman"/>
          <w:sz w:val="28"/>
          <w:szCs w:val="28"/>
        </w:rPr>
      </w:pPr>
      <w:r w:rsidRPr="00AB0D01">
        <w:rPr>
          <w:rFonts w:ascii="Times New Roman" w:hAnsi="Times New Roman" w:cs="Times New Roman"/>
          <w:sz w:val="28"/>
          <w:szCs w:val="28"/>
        </w:rPr>
        <w:t>На полу бахчевого развала устраивается временный настил.</w:t>
      </w:r>
    </w:p>
    <w:p w:rsidR="008F3C1C" w:rsidRPr="00AB0D01" w:rsidRDefault="008F3C1C" w:rsidP="00AB0D01">
      <w:pPr>
        <w:framePr w:wrap="none" w:vAnchor="page" w:hAnchor="page" w:x="1665" w:y="15059"/>
        <w:spacing w:line="240" w:lineRule="auto"/>
        <w:ind w:left="4680"/>
        <w:rPr>
          <w:rFonts w:ascii="Times New Roman" w:hAnsi="Times New Roman" w:cs="Times New Roman"/>
          <w:sz w:val="28"/>
          <w:szCs w:val="28"/>
        </w:rPr>
      </w:pPr>
      <w:r w:rsidRPr="00AB0D01">
        <w:rPr>
          <w:rFonts w:ascii="Times New Roman" w:hAnsi="Times New Roman" w:cs="Times New Roman"/>
          <w:sz w:val="24"/>
          <w:szCs w:val="24"/>
        </w:rPr>
        <w:t>Возле бахчевого развала необходимо размещать</w:t>
      </w:r>
      <w:r w:rsidRPr="00AB0D01">
        <w:rPr>
          <w:rFonts w:ascii="Times New Roman" w:hAnsi="Times New Roman" w:cs="Times New Roman"/>
          <w:sz w:val="28"/>
          <w:szCs w:val="28"/>
        </w:rPr>
        <w:t xml:space="preserve"> </w:t>
      </w:r>
      <w:r w:rsidRPr="00AB0D01">
        <w:rPr>
          <w:rFonts w:ascii="Times New Roman" w:hAnsi="Times New Roman" w:cs="Times New Roman"/>
          <w:sz w:val="24"/>
          <w:szCs w:val="24"/>
        </w:rPr>
        <w:t>урну.</w:t>
      </w:r>
    </w:p>
    <w:p w:rsidR="008F3C1C" w:rsidRPr="00AB0D01" w:rsidRDefault="008F3C1C" w:rsidP="00AB0D01">
      <w:pPr>
        <w:spacing w:line="240" w:lineRule="auto"/>
        <w:rPr>
          <w:rFonts w:ascii="Times New Roman" w:hAnsi="Times New Roman" w:cs="Times New Roman"/>
          <w:sz w:val="28"/>
          <w:szCs w:val="28"/>
        </w:rPr>
        <w:sectPr w:rsidR="008F3C1C" w:rsidRPr="00AB0D01">
          <w:pgSz w:w="11900" w:h="16840"/>
          <w:pgMar w:top="360" w:right="360" w:bottom="360" w:left="360" w:header="0" w:footer="3" w:gutter="0"/>
          <w:cols w:space="720"/>
          <w:noEndnote/>
          <w:docGrid w:linePitch="360"/>
        </w:sectPr>
      </w:pPr>
    </w:p>
    <w:p w:rsidR="008F3C1C" w:rsidRPr="00AB0D01" w:rsidRDefault="008F3C1C" w:rsidP="00AB0D01">
      <w:pPr>
        <w:pStyle w:val="29"/>
        <w:framePr w:wrap="none" w:vAnchor="page" w:hAnchor="page" w:x="1732" w:y="1104"/>
        <w:shd w:val="clear" w:color="auto" w:fill="auto"/>
        <w:spacing w:line="240" w:lineRule="auto"/>
        <w:rPr>
          <w:rFonts w:ascii="Times New Roman" w:hAnsi="Times New Roman" w:cs="Times New Roman"/>
          <w:sz w:val="28"/>
          <w:szCs w:val="28"/>
        </w:rPr>
      </w:pPr>
      <w:bookmarkStart w:id="63" w:name="bookmark15"/>
      <w:r w:rsidRPr="00AB0D01">
        <w:rPr>
          <w:rFonts w:ascii="Times New Roman" w:hAnsi="Times New Roman" w:cs="Times New Roman"/>
          <w:b/>
          <w:bCs/>
          <w:sz w:val="28"/>
          <w:szCs w:val="28"/>
        </w:rPr>
        <w:lastRenderedPageBreak/>
        <w:t>КОНФИГУРАЦИЯ БАХЧЕВОГО РАЗВАЛА</w:t>
      </w:r>
      <w:bookmarkEnd w:id="63"/>
    </w:p>
    <w:p w:rsidR="008F3C1C" w:rsidRPr="00AB0D01" w:rsidRDefault="008F3C1C" w:rsidP="008F3C1C">
      <w:pPr>
        <w:framePr w:w="8976" w:h="624" w:hRule="exact" w:wrap="none" w:vAnchor="page" w:hAnchor="page" w:x="1732" w:y="2205"/>
        <w:rPr>
          <w:rFonts w:ascii="Times New Roman" w:hAnsi="Times New Roman" w:cs="Times New Roman"/>
          <w:sz w:val="28"/>
          <w:szCs w:val="28"/>
        </w:rPr>
      </w:pPr>
      <w:r w:rsidRPr="00AB0D01">
        <w:rPr>
          <w:rFonts w:ascii="Times New Roman" w:hAnsi="Times New Roman" w:cs="Times New Roman"/>
          <w:sz w:val="28"/>
          <w:szCs w:val="28"/>
        </w:rPr>
        <w:t>Для унификации бахчевого развала рекомендуется использовать модульные конструкции.</w:t>
      </w:r>
    </w:p>
    <w:p w:rsidR="008F3C1C" w:rsidRPr="00AB0D01" w:rsidRDefault="008F3C1C" w:rsidP="008F3C1C">
      <w:pPr>
        <w:framePr w:wrap="none" w:vAnchor="page" w:hAnchor="page" w:x="2001" w:y="3362"/>
        <w:rPr>
          <w:rFonts w:ascii="Times New Roman" w:hAnsi="Times New Roman" w:cs="Times New Roman"/>
          <w:sz w:val="28"/>
          <w:szCs w:val="28"/>
        </w:rPr>
      </w:pPr>
      <w:r w:rsidRPr="00AB0D01">
        <w:rPr>
          <w:rFonts w:ascii="Times New Roman" w:hAnsi="Times New Roman" w:cs="Times New Roman"/>
          <w:noProof/>
          <w:sz w:val="28"/>
          <w:szCs w:val="28"/>
        </w:rPr>
        <w:drawing>
          <wp:inline distT="0" distB="0" distL="0" distR="0">
            <wp:extent cx="2124075" cy="1752600"/>
            <wp:effectExtent l="0" t="0" r="9525" b="0"/>
            <wp:docPr id="207" name="Рисунок 50" descr="C:\Users\Admin\AppData\Local\Temp\FineReader12.00\media\image5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Admin\AppData\Local\Temp\FineReader12.00\media\image50.jpeg"/>
                    <pic:cNvPicPr>
                      <a:picLocks noChangeAspect="1" noChangeArrowheads="1"/>
                    </pic:cNvPicPr>
                  </pic:nvPicPr>
                  <pic:blipFill>
                    <a:blip r:embed="rId357" cstate="print">
                      <a:extLst>
                        <a:ext uri="{28A0092B-C50C-407E-A947-70E740481C1C}">
                          <a14:useLocalDpi xmlns:a14="http://schemas.microsoft.com/office/drawing/2010/main" val="0"/>
                        </a:ext>
                      </a:extLst>
                    </a:blip>
                    <a:srcRect/>
                    <a:stretch>
                      <a:fillRect/>
                    </a:stretch>
                  </pic:blipFill>
                  <pic:spPr bwMode="auto">
                    <a:xfrm>
                      <a:off x="0" y="0"/>
                      <a:ext cx="2124075" cy="1752600"/>
                    </a:xfrm>
                    <a:prstGeom prst="rect">
                      <a:avLst/>
                    </a:prstGeom>
                    <a:noFill/>
                    <a:ln>
                      <a:noFill/>
                    </a:ln>
                  </pic:spPr>
                </pic:pic>
              </a:graphicData>
            </a:graphic>
          </wp:inline>
        </w:drawing>
      </w:r>
    </w:p>
    <w:p w:rsidR="008F3C1C" w:rsidRPr="00AB0D01" w:rsidRDefault="008F3C1C" w:rsidP="008F3C1C">
      <w:pPr>
        <w:framePr w:w="8976" w:h="2410" w:hRule="exact" w:wrap="none" w:vAnchor="page" w:hAnchor="page" w:x="1732" w:y="3246"/>
        <w:spacing w:line="235" w:lineRule="exact"/>
        <w:ind w:left="4186"/>
        <w:rPr>
          <w:rFonts w:ascii="Times New Roman" w:hAnsi="Times New Roman" w:cs="Times New Roman"/>
          <w:sz w:val="28"/>
          <w:szCs w:val="28"/>
        </w:rPr>
      </w:pPr>
      <w:r w:rsidRPr="00AB0D01">
        <w:rPr>
          <w:rFonts w:ascii="Times New Roman" w:hAnsi="Times New Roman" w:cs="Times New Roman"/>
          <w:sz w:val="28"/>
          <w:szCs w:val="28"/>
        </w:rPr>
        <w:t>Открытый павильон используется на открытых</w:t>
      </w:r>
      <w:r w:rsidRPr="00AB0D01">
        <w:rPr>
          <w:rFonts w:ascii="Times New Roman" w:hAnsi="Times New Roman" w:cs="Times New Roman"/>
          <w:sz w:val="28"/>
          <w:szCs w:val="28"/>
        </w:rPr>
        <w:br/>
        <w:t>площадях. Благодаря раздвижным фасадным</w:t>
      </w:r>
      <w:r w:rsidRPr="00AB0D01">
        <w:rPr>
          <w:rFonts w:ascii="Times New Roman" w:hAnsi="Times New Roman" w:cs="Times New Roman"/>
          <w:sz w:val="28"/>
          <w:szCs w:val="28"/>
        </w:rPr>
        <w:br/>
        <w:t>конструкциям, подход к нему обеспечен с двух</w:t>
      </w:r>
      <w:r w:rsidRPr="00AB0D01">
        <w:rPr>
          <w:rFonts w:ascii="Times New Roman" w:hAnsi="Times New Roman" w:cs="Times New Roman"/>
          <w:sz w:val="28"/>
          <w:szCs w:val="28"/>
        </w:rPr>
        <w:br/>
        <w:t>сторон. Такой павильон включает две корзины</w:t>
      </w:r>
      <w:r w:rsidRPr="00AB0D01">
        <w:rPr>
          <w:rFonts w:ascii="Times New Roman" w:hAnsi="Times New Roman" w:cs="Times New Roman"/>
          <w:sz w:val="28"/>
          <w:szCs w:val="28"/>
        </w:rPr>
        <w:br/>
        <w:t>шириной не менее 1 м, длиной не менее 2 м,</w:t>
      </w:r>
      <w:r w:rsidRPr="00AB0D01">
        <w:rPr>
          <w:rFonts w:ascii="Times New Roman" w:hAnsi="Times New Roman" w:cs="Times New Roman"/>
          <w:sz w:val="28"/>
          <w:szCs w:val="28"/>
        </w:rPr>
        <w:br/>
        <w:t>расположенные друг напротив друга по короткой</w:t>
      </w:r>
      <w:r w:rsidRPr="00AB0D01">
        <w:rPr>
          <w:rFonts w:ascii="Times New Roman" w:hAnsi="Times New Roman" w:cs="Times New Roman"/>
          <w:sz w:val="28"/>
          <w:szCs w:val="28"/>
        </w:rPr>
        <w:br/>
        <w:t>стороне павильона. Между ними организуется</w:t>
      </w:r>
      <w:r w:rsidRPr="00AB0D01">
        <w:rPr>
          <w:rFonts w:ascii="Times New Roman" w:hAnsi="Times New Roman" w:cs="Times New Roman"/>
          <w:sz w:val="28"/>
          <w:szCs w:val="28"/>
        </w:rPr>
        <w:br/>
        <w:t>сквозной проход шириной 2 м. Две фасадные</w:t>
      </w:r>
      <w:r w:rsidRPr="00AB0D01">
        <w:rPr>
          <w:rFonts w:ascii="Times New Roman" w:hAnsi="Times New Roman" w:cs="Times New Roman"/>
          <w:sz w:val="28"/>
          <w:szCs w:val="28"/>
        </w:rPr>
        <w:br/>
        <w:t>стенки складываются в козырьки, что позволяет</w:t>
      </w:r>
      <w:r w:rsidRPr="00AB0D01">
        <w:rPr>
          <w:rFonts w:ascii="Times New Roman" w:hAnsi="Times New Roman" w:cs="Times New Roman"/>
          <w:sz w:val="28"/>
          <w:szCs w:val="28"/>
        </w:rPr>
        <w:br/>
        <w:t>проходить павильон насквозь.</w:t>
      </w:r>
    </w:p>
    <w:p w:rsidR="008F3C1C" w:rsidRDefault="008F3C1C" w:rsidP="008F3C1C">
      <w:pPr>
        <w:framePr w:wrap="none" w:vAnchor="page" w:hAnchor="page" w:x="5073" w:y="6170"/>
        <w:rPr>
          <w:sz w:val="2"/>
          <w:szCs w:val="2"/>
        </w:rPr>
      </w:pPr>
      <w:r>
        <w:rPr>
          <w:noProof/>
        </w:rPr>
        <w:drawing>
          <wp:inline distT="0" distB="0" distL="0" distR="0">
            <wp:extent cx="3505200" cy="1524000"/>
            <wp:effectExtent l="0" t="0" r="0" b="0"/>
            <wp:docPr id="208" name="Рисунок 51" descr="C:\Users\Admin\AppData\Local\Temp\FineReader12.00\media\image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Admin\AppData\Local\Temp\FineReader12.00\media\image51.jpeg"/>
                    <pic:cNvPicPr>
                      <a:picLocks noChangeAspect="1" noChangeArrowheads="1"/>
                    </pic:cNvPicPr>
                  </pic:nvPicPr>
                  <pic:blipFill>
                    <a:blip r:embed="rId358" cstate="print">
                      <a:extLst>
                        <a:ext uri="{28A0092B-C50C-407E-A947-70E740481C1C}">
                          <a14:useLocalDpi xmlns:a14="http://schemas.microsoft.com/office/drawing/2010/main" val="0"/>
                        </a:ext>
                      </a:extLst>
                    </a:blip>
                    <a:srcRect/>
                    <a:stretch>
                      <a:fillRect/>
                    </a:stretch>
                  </pic:blipFill>
                  <pic:spPr bwMode="auto">
                    <a:xfrm>
                      <a:off x="0" y="0"/>
                      <a:ext cx="3505200" cy="1524000"/>
                    </a:xfrm>
                    <a:prstGeom prst="rect">
                      <a:avLst/>
                    </a:prstGeom>
                    <a:noFill/>
                    <a:ln>
                      <a:noFill/>
                    </a:ln>
                  </pic:spPr>
                </pic:pic>
              </a:graphicData>
            </a:graphic>
          </wp:inline>
        </w:drawing>
      </w:r>
    </w:p>
    <w:p w:rsidR="008F3C1C" w:rsidRDefault="008F3C1C" w:rsidP="008F3C1C">
      <w:pPr>
        <w:framePr w:wrap="none" w:vAnchor="page" w:hAnchor="page" w:x="1727" w:y="9013"/>
        <w:spacing w:line="190" w:lineRule="exact"/>
      </w:pPr>
      <w:r>
        <w:rPr>
          <w:rStyle w:val="3a"/>
        </w:rPr>
        <w:t>конфигурация ограждающих конструкций</w:t>
      </w:r>
    </w:p>
    <w:p w:rsidR="008F3C1C" w:rsidRDefault="008F3C1C" w:rsidP="008F3C1C">
      <w:pPr>
        <w:framePr w:wrap="none" w:vAnchor="page" w:hAnchor="page" w:x="1924" w:y="9376"/>
        <w:rPr>
          <w:sz w:val="2"/>
          <w:szCs w:val="2"/>
        </w:rPr>
      </w:pPr>
      <w:r>
        <w:rPr>
          <w:noProof/>
        </w:rPr>
        <w:drawing>
          <wp:inline distT="0" distB="0" distL="0" distR="0">
            <wp:extent cx="5486400" cy="1457325"/>
            <wp:effectExtent l="0" t="0" r="0" b="9525"/>
            <wp:docPr id="209" name="Рисунок 52" descr="C:\Users\Admin\AppData\Local\Temp\FineReader12.00\media\image5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Admin\AppData\Local\Temp\FineReader12.00\media\image52.jpeg"/>
                    <pic:cNvPicPr>
                      <a:picLocks noChangeAspect="1" noChangeArrowheads="1"/>
                    </pic:cNvPicPr>
                  </pic:nvPicPr>
                  <pic:blipFill>
                    <a:blip r:embed="rId359" cstate="print">
                      <a:extLst>
                        <a:ext uri="{28A0092B-C50C-407E-A947-70E740481C1C}">
                          <a14:useLocalDpi xmlns:a14="http://schemas.microsoft.com/office/drawing/2010/main" val="0"/>
                        </a:ext>
                      </a:extLst>
                    </a:blip>
                    <a:srcRect/>
                    <a:stretch>
                      <a:fillRect/>
                    </a:stretch>
                  </pic:blipFill>
                  <pic:spPr bwMode="auto">
                    <a:xfrm>
                      <a:off x="0" y="0"/>
                      <a:ext cx="5486400" cy="1457325"/>
                    </a:xfrm>
                    <a:prstGeom prst="rect">
                      <a:avLst/>
                    </a:prstGeom>
                    <a:noFill/>
                    <a:ln>
                      <a:noFill/>
                    </a:ln>
                  </pic:spPr>
                </pic:pic>
              </a:graphicData>
            </a:graphic>
          </wp:inline>
        </w:drawing>
      </w:r>
    </w:p>
    <w:p w:rsidR="008F3C1C" w:rsidRDefault="008F3C1C" w:rsidP="008F3C1C">
      <w:pPr>
        <w:framePr w:w="8976" w:h="2357" w:hRule="exact" w:wrap="none" w:vAnchor="page" w:hAnchor="page" w:x="1732" w:y="11900"/>
        <w:spacing w:after="120" w:line="235" w:lineRule="exact"/>
        <w:ind w:left="4220"/>
      </w:pPr>
      <w:r>
        <w:t>Козырек, образованный фасадными конструкциями в собранном состоянии, обустраивается для защиты от осадков.</w:t>
      </w:r>
    </w:p>
    <w:p w:rsidR="008F3C1C" w:rsidRDefault="008F3C1C" w:rsidP="008F3C1C">
      <w:pPr>
        <w:framePr w:w="8976" w:h="2357" w:hRule="exact" w:wrap="none" w:vAnchor="page" w:hAnchor="page" w:x="1732" w:y="11900"/>
        <w:spacing w:line="235" w:lineRule="exact"/>
        <w:ind w:left="4220"/>
      </w:pPr>
      <w:r>
        <w:t>На ночь фасадные конструкции закрываются, что позволяет долгое время хранить товар внутри павильона. При большом объеме товара одна фасадная конструкция может оставаться закрытой, а корзина оборудуется вдоль открытой фасадной конструкции.</w:t>
      </w:r>
    </w:p>
    <w:p w:rsidR="008F3C1C" w:rsidRDefault="008F3C1C" w:rsidP="008F3C1C">
      <w:pPr>
        <w:rPr>
          <w:sz w:val="2"/>
          <w:szCs w:val="2"/>
        </w:rPr>
        <w:sectPr w:rsidR="008F3C1C">
          <w:pgSz w:w="11900" w:h="16840"/>
          <w:pgMar w:top="360" w:right="360" w:bottom="360" w:left="360" w:header="0" w:footer="3" w:gutter="0"/>
          <w:cols w:space="720"/>
          <w:noEndnote/>
          <w:docGrid w:linePitch="360"/>
        </w:sectPr>
      </w:pPr>
    </w:p>
    <w:p w:rsidR="008F3C1C" w:rsidRDefault="008F3C1C" w:rsidP="008F3C1C">
      <w:pPr>
        <w:pStyle w:val="35"/>
        <w:framePr w:wrap="none" w:vAnchor="page" w:hAnchor="page" w:x="1746" w:y="1100"/>
        <w:shd w:val="clear" w:color="auto" w:fill="auto"/>
        <w:spacing w:line="360" w:lineRule="exact"/>
      </w:pPr>
      <w:bookmarkStart w:id="64" w:name="bookmark16"/>
      <w:r>
        <w:lastRenderedPageBreak/>
        <w:t>ЕЛОЧНЫЙ БАЗАР</w:t>
      </w:r>
      <w:bookmarkEnd w:id="64"/>
    </w:p>
    <w:p w:rsidR="008F3C1C" w:rsidRDefault="008F3C1C" w:rsidP="008F3C1C">
      <w:pPr>
        <w:framePr w:w="8861" w:h="1483" w:hRule="exact" w:wrap="none" w:vAnchor="page" w:hAnchor="page" w:x="1746" w:y="2266"/>
      </w:pPr>
      <w:r>
        <w:t>Елочный базар представляет собой огороженную площадку, используемую для продажи новогодних живых елей и сосен. Елочный базар — сезонный тип НТО, он начинает работать в середине декабря и заканчивает перед Новым годом. Ниже представлены базовые элементы этого типа НТО, необходимые для обеспечения его полноценной работы.</w:t>
      </w:r>
    </w:p>
    <w:p w:rsidR="008F3C1C" w:rsidRDefault="008F3C1C" w:rsidP="008F3C1C">
      <w:pPr>
        <w:framePr w:wrap="none" w:vAnchor="page" w:hAnchor="page" w:x="2250" w:y="6164"/>
        <w:rPr>
          <w:sz w:val="2"/>
          <w:szCs w:val="2"/>
        </w:rPr>
      </w:pPr>
      <w:r>
        <w:rPr>
          <w:noProof/>
        </w:rPr>
        <w:drawing>
          <wp:inline distT="0" distB="0" distL="0" distR="0">
            <wp:extent cx="5076825" cy="3438525"/>
            <wp:effectExtent l="0" t="0" r="9525" b="9525"/>
            <wp:docPr id="210" name="Рисунок 53" descr="C:\Users\Admin\AppData\Local\Temp\FineReader12.00\media\image5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Admin\AppData\Local\Temp\FineReader12.00\media\image53.jpeg"/>
                    <pic:cNvPicPr>
                      <a:picLocks noChangeAspect="1" noChangeArrowheads="1"/>
                    </pic:cNvPicPr>
                  </pic:nvPicPr>
                  <pic:blipFill>
                    <a:blip r:embed="rId360" cstate="print">
                      <a:extLst>
                        <a:ext uri="{28A0092B-C50C-407E-A947-70E740481C1C}">
                          <a14:useLocalDpi xmlns:a14="http://schemas.microsoft.com/office/drawing/2010/main" val="0"/>
                        </a:ext>
                      </a:extLst>
                    </a:blip>
                    <a:srcRect/>
                    <a:stretch>
                      <a:fillRect/>
                    </a:stretch>
                  </pic:blipFill>
                  <pic:spPr bwMode="auto">
                    <a:xfrm>
                      <a:off x="0" y="0"/>
                      <a:ext cx="5076825" cy="3438525"/>
                    </a:xfrm>
                    <a:prstGeom prst="rect">
                      <a:avLst/>
                    </a:prstGeom>
                    <a:noFill/>
                    <a:ln>
                      <a:noFill/>
                    </a:ln>
                  </pic:spPr>
                </pic:pic>
              </a:graphicData>
            </a:graphic>
          </wp:inline>
        </w:drawing>
      </w:r>
    </w:p>
    <w:p w:rsidR="008F3C1C" w:rsidRDefault="008F3C1C" w:rsidP="008F3C1C">
      <w:pPr>
        <w:pStyle w:val="aff5"/>
        <w:framePr w:wrap="none" w:vAnchor="page" w:hAnchor="page" w:x="1756" w:y="14548"/>
        <w:shd w:val="clear" w:color="auto" w:fill="auto"/>
        <w:spacing w:line="170" w:lineRule="exact"/>
      </w:pPr>
      <w:r>
        <w:t>* Смотреть лист 23</w:t>
      </w:r>
    </w:p>
    <w:p w:rsidR="008F3C1C" w:rsidRDefault="008F3C1C" w:rsidP="008F3C1C">
      <w:pPr>
        <w:rPr>
          <w:sz w:val="2"/>
          <w:szCs w:val="2"/>
        </w:rPr>
        <w:sectPr w:rsidR="008F3C1C">
          <w:pgSz w:w="11900" w:h="16840"/>
          <w:pgMar w:top="360" w:right="360" w:bottom="360" w:left="360" w:header="0" w:footer="3" w:gutter="0"/>
          <w:cols w:space="720"/>
          <w:noEndnote/>
          <w:docGrid w:linePitch="360"/>
        </w:sectPr>
      </w:pPr>
    </w:p>
    <w:p w:rsidR="008F3C1C" w:rsidRDefault="000B3A9C" w:rsidP="008F3C1C">
      <w:pPr>
        <w:rPr>
          <w:sz w:val="2"/>
          <w:szCs w:val="2"/>
        </w:rPr>
      </w:pPr>
      <w:r>
        <w:rPr>
          <w:noProof/>
          <w:sz w:val="24"/>
          <w:szCs w:val="24"/>
        </w:rPr>
        <w:lastRenderedPageBreak/>
        <mc:AlternateContent>
          <mc:Choice Requires="wps">
            <w:drawing>
              <wp:anchor distT="0" distB="0" distL="114300" distR="114300" simplePos="0" relativeHeight="251879424" behindDoc="1" locked="0" layoutInCell="1" allowOverlap="1">
                <wp:simplePos x="0" y="0"/>
                <wp:positionH relativeFrom="page">
                  <wp:posOffset>3150235</wp:posOffset>
                </wp:positionH>
                <wp:positionV relativeFrom="page">
                  <wp:posOffset>5513705</wp:posOffset>
                </wp:positionV>
                <wp:extent cx="316865" cy="316865"/>
                <wp:effectExtent l="0" t="0" r="6985" b="6985"/>
                <wp:wrapNone/>
                <wp:docPr id="100" name="Rectangle 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6865" cy="3168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6333AEC" id="Rectangle 48" o:spid="_x0000_s1026" style="position:absolute;margin-left:248.05pt;margin-top:434.15pt;width:24.95pt;height:24.95pt;z-index:-2514370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" stroked="f">
                <w10:wrap anchorx="page" anchory="page"/>
              </v:rect>
            </w:pict>
          </mc:Fallback>
        </mc:AlternateContent>
      </w:r>
      <w:r>
        <w:rPr>
          <w:noProof/>
          <w:sz w:val="24"/>
          <w:szCs w:val="24"/>
        </w:rPr>
        <mc:AlternateContent>
          <mc:Choice Requires="wps">
            <w:drawing>
              <wp:anchor distT="4294967295" distB="4294967295" distL="114300" distR="114300" simplePos="0" relativeHeight="251892736" behindDoc="1" locked="0" layoutInCell="1" allowOverlap="1">
                <wp:simplePos x="0" y="0"/>
                <wp:positionH relativeFrom="page">
                  <wp:posOffset>1068705</wp:posOffset>
                </wp:positionH>
                <wp:positionV relativeFrom="page">
                  <wp:posOffset>2169794</wp:posOffset>
                </wp:positionV>
                <wp:extent cx="5696585" cy="0"/>
                <wp:effectExtent l="0" t="0" r="18415" b="19050"/>
                <wp:wrapNone/>
                <wp:docPr id="99" name="AutoShape 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Arrowheads="1"/>
                      </wps:cNvCnPr>
                      <wps:spPr bwMode="auto">
                        <a:xfrm>
                          <a:off x="0" y="0"/>
                          <a:ext cx="5696585" cy="0"/>
                        </a:xfrm>
                        <a:prstGeom prst="straightConnector1">
                          <a:avLst/>
                        </a:prstGeom>
                        <a:solidFill>
                          <a:srgbClr val="FFFFFF"/>
                        </a:solidFill>
                        <a:ln w="8890">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shape w14:anchorId="0DCA63B8" id="AutoShape 47" o:spid="_x0000_s1026" type="#_x0000_t32" style="position:absolute;margin-left:84.15pt;margin-top:170.85pt;width:448.55pt;height:0;z-index:-251423744;visibility:visible;mso-wrap-style:square;mso-width-percent:0;mso-height-percent:0;mso-wrap-distance-left:9pt;mso-wrap-distance-top:-3e-5mm;mso-wrap-distance-right:9pt;mso-wrap-distance-bottom:-3e-5mm;mso-position-horizontal:absolute;mso-position-horizontal-relative:page;mso-position-vertical:absolute;mso-position-vertical-relative:page;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" filled="t" strokeweight=".7pt">
                <v:path arrowok="f"/>
                <o:lock v:ext="edit" shapetype="f"/>
                <w10:wrap anchorx="page" anchory="page"/>
              </v:shape>
            </w:pict>
          </mc:Fallback>
        </mc:AlternateContent>
      </w:r>
      <w:r>
        <w:rPr>
          <w:noProof/>
          <w:sz w:val="24"/>
          <w:szCs w:val="24"/>
        </w:rPr>
        <mc:AlternateContent>
          <mc:Choice Requires="wps">
            <w:drawing>
              <wp:anchor distT="4294967295" distB="4294967295" distL="114300" distR="114300" simplePos="0" relativeHeight="251893760" behindDoc="1" locked="0" layoutInCell="1" allowOverlap="1">
                <wp:simplePos x="0" y="0"/>
                <wp:positionH relativeFrom="page">
                  <wp:posOffset>1068705</wp:posOffset>
                </wp:positionH>
                <wp:positionV relativeFrom="page">
                  <wp:posOffset>4035424</wp:posOffset>
                </wp:positionV>
                <wp:extent cx="5696585" cy="0"/>
                <wp:effectExtent l="0" t="0" r="18415" b="19050"/>
                <wp:wrapNone/>
                <wp:docPr id="98" name="AutoShape 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Arrowheads="1"/>
                      </wps:cNvCnPr>
                      <wps:spPr bwMode="auto">
                        <a:xfrm>
                          <a:off x="0" y="0"/>
                          <a:ext cx="5696585" cy="0"/>
                        </a:xfrm>
                        <a:prstGeom prst="straightConnector1">
                          <a:avLst/>
                        </a:prstGeom>
                        <a:solidFill>
                          <a:srgbClr val="FFFFFF"/>
                        </a:solidFill>
                        <a:ln w="8890">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shape w14:anchorId="319A9B47" id="AutoShape 46" o:spid="_x0000_s1026" type="#_x0000_t32" style="position:absolute;margin-left:84.15pt;margin-top:317.75pt;width:448.55pt;height:0;z-index:-251422720;visibility:visible;mso-wrap-style:square;mso-width-percent:0;mso-height-percent:0;mso-wrap-distance-left:9pt;mso-wrap-distance-top:-3e-5mm;mso-wrap-distance-right:9pt;mso-wrap-distance-bottom:-3e-5mm;mso-position-horizontal:absolute;mso-position-horizontal-relative:page;mso-position-vertical:absolute;mso-position-vertical-relative:page;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" filled="t" strokeweight=".7pt">
                <v:path arrowok="f"/>
                <o:lock v:ext="edit" shapetype="f"/>
                <w10:wrap anchorx="page" anchory="page"/>
              </v:shape>
            </w:pict>
          </mc:Fallback>
        </mc:AlternateContent>
      </w:r>
      <w:r>
        <w:rPr>
          <w:noProof/>
          <w:sz w:val="24"/>
          <w:szCs w:val="24"/>
        </w:rPr>
        <mc:AlternateContent>
          <mc:Choice Requires="wps">
            <w:drawing>
              <wp:anchor distT="4294967295" distB="4294967295" distL="114300" distR="114300" simplePos="0" relativeHeight="251894784" behindDoc="1" locked="0" layoutInCell="1" allowOverlap="1">
                <wp:simplePos x="0" y="0"/>
                <wp:positionH relativeFrom="page">
                  <wp:posOffset>1068705</wp:posOffset>
                </wp:positionH>
                <wp:positionV relativeFrom="page">
                  <wp:posOffset>4797424</wp:posOffset>
                </wp:positionV>
                <wp:extent cx="5696585" cy="0"/>
                <wp:effectExtent l="0" t="0" r="18415" b="19050"/>
                <wp:wrapNone/>
                <wp:docPr id="97" name="AutoShape 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Arrowheads="1"/>
                      </wps:cNvCnPr>
                      <wps:spPr bwMode="auto">
                        <a:xfrm>
                          <a:off x="0" y="0"/>
                          <a:ext cx="5696585" cy="0"/>
                        </a:xfrm>
                        <a:prstGeom prst="straightConnector1">
                          <a:avLst/>
                        </a:prstGeom>
                        <a:solidFill>
                          <a:srgbClr val="FFFFFF"/>
                        </a:solidFill>
                        <a:ln w="8890">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shape w14:anchorId="390CE116" id="AutoShape 45" o:spid="_x0000_s1026" type="#_x0000_t32" style="position:absolute;margin-left:84.15pt;margin-top:377.75pt;width:448.55pt;height:0;z-index:-251421696;visibility:visible;mso-wrap-style:square;mso-width-percent:0;mso-height-percent:0;mso-wrap-distance-left:9pt;mso-wrap-distance-top:-3e-5mm;mso-wrap-distance-right:9pt;mso-wrap-distance-bottom:-3e-5mm;mso-position-horizontal:absolute;mso-position-horizontal-relative:page;mso-position-vertical:absolute;mso-position-vertical-relative:page;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" filled="t" strokeweight=".7pt">
                <v:path arrowok="f"/>
                <o:lock v:ext="edit" shapetype="f"/>
                <w10:wrap anchorx="page" anchory="page"/>
              </v:shape>
            </w:pict>
          </mc:Fallback>
        </mc:AlternateContent>
      </w:r>
      <w:r>
        <w:rPr>
          <w:noProof/>
          <w:sz w:val="24"/>
          <w:szCs w:val="24"/>
        </w:rPr>
        <mc:AlternateContent>
          <mc:Choice Requires="wps">
            <w:drawing>
              <wp:anchor distT="4294967295" distB="4294967295" distL="114300" distR="114300" simplePos="0" relativeHeight="251895808" behindDoc="1" locked="0" layoutInCell="1" allowOverlap="1">
                <wp:simplePos x="0" y="0"/>
                <wp:positionH relativeFrom="page">
                  <wp:posOffset>1068705</wp:posOffset>
                </wp:positionH>
                <wp:positionV relativeFrom="page">
                  <wp:posOffset>7305674</wp:posOffset>
                </wp:positionV>
                <wp:extent cx="5696585" cy="0"/>
                <wp:effectExtent l="0" t="0" r="18415" b="19050"/>
                <wp:wrapNone/>
                <wp:docPr id="96" name="AutoShape 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Arrowheads="1"/>
                      </wps:cNvCnPr>
                      <wps:spPr bwMode="auto">
                        <a:xfrm>
                          <a:off x="0" y="0"/>
                          <a:ext cx="5696585" cy="0"/>
                        </a:xfrm>
                        <a:prstGeom prst="straightConnector1">
                          <a:avLst/>
                        </a:prstGeom>
                        <a:solidFill>
                          <a:srgbClr val="FFFFFF"/>
                        </a:solidFill>
                        <a:ln w="8890">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shape w14:anchorId="58BEB69E" id="AutoShape 44" o:spid="_x0000_s1026" type="#_x0000_t32" style="position:absolute;margin-left:84.15pt;margin-top:575.25pt;width:448.55pt;height:0;z-index:-251420672;visibility:visible;mso-wrap-style:square;mso-width-percent:0;mso-height-percent:0;mso-wrap-distance-left:9pt;mso-wrap-distance-top:-3e-5mm;mso-wrap-distance-right:9pt;mso-wrap-distance-bottom:-3e-5mm;mso-position-horizontal:absolute;mso-position-horizontal-relative:page;mso-position-vertical:absolute;mso-position-vertical-relative:page;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" filled="t" strokeweight=".7pt">
                <v:path arrowok="f"/>
                <o:lock v:ext="edit" shapetype="f"/>
                <w10:wrap anchorx="page" anchory="page"/>
              </v:shape>
            </w:pict>
          </mc:Fallback>
        </mc:AlternateContent>
      </w:r>
    </w:p>
    <w:p w:rsidR="008F3C1C" w:rsidRDefault="008F3C1C" w:rsidP="008F3C1C">
      <w:pPr>
        <w:framePr w:wrap="none" w:vAnchor="page" w:hAnchor="page" w:x="1655" w:y="999"/>
        <w:spacing w:line="480" w:lineRule="exact"/>
      </w:pPr>
      <w:r>
        <w:rPr>
          <w:rStyle w:val="212"/>
        </w:rPr>
        <w:t>елочный базар</w:t>
      </w:r>
    </w:p>
    <w:p w:rsidR="008F3C1C" w:rsidRDefault="008F3C1C" w:rsidP="00AB0D01">
      <w:pPr>
        <w:framePr w:wrap="none" w:vAnchor="page" w:hAnchor="page" w:x="1655" w:y="2458"/>
        <w:shd w:val="clear" w:color="auto" w:fill="000000"/>
        <w:spacing w:line="240" w:lineRule="auto"/>
      </w:pPr>
      <w:r>
        <w:rPr>
          <w:rStyle w:val="161"/>
        </w:rPr>
        <w:t>РЕКОМЕНДАЦИИ К ЭЛЕМЕНТАМ И МАТЕРИАЛАМ</w:t>
      </w:r>
    </w:p>
    <w:p w:rsidR="008F3C1C" w:rsidRDefault="008F3C1C" w:rsidP="008F3C1C">
      <w:pPr>
        <w:pStyle w:val="223"/>
        <w:framePr w:wrap="none" w:vAnchor="page" w:hAnchor="page" w:x="1789" w:y="3024"/>
        <w:shd w:val="clear" w:color="auto" w:fill="auto"/>
        <w:spacing w:line="150" w:lineRule="exact"/>
      </w:pPr>
      <w:r>
        <w:t>№</w:t>
      </w:r>
    </w:p>
    <w:p w:rsidR="008F3C1C" w:rsidRDefault="008F3C1C" w:rsidP="008F3C1C">
      <w:pPr>
        <w:framePr w:wrap="none" w:vAnchor="page" w:hAnchor="page" w:x="2284" w:y="3029"/>
        <w:spacing w:line="150" w:lineRule="exact"/>
      </w:pPr>
      <w:r>
        <w:rPr>
          <w:rStyle w:val="161"/>
        </w:rPr>
        <w:t>Элемент, материал</w:t>
      </w:r>
    </w:p>
    <w:p w:rsidR="008F3C1C" w:rsidRDefault="008F3C1C" w:rsidP="008F3C1C">
      <w:pPr>
        <w:framePr w:wrap="none" w:vAnchor="page" w:hAnchor="page" w:x="4194" w:y="3029"/>
        <w:spacing w:line="150" w:lineRule="exact"/>
      </w:pPr>
      <w:r>
        <w:rPr>
          <w:rStyle w:val="161"/>
        </w:rPr>
        <w:t>Схематичное изображение</w:t>
      </w:r>
    </w:p>
    <w:p w:rsidR="008F3C1C" w:rsidRDefault="008F3C1C" w:rsidP="008F3C1C">
      <w:pPr>
        <w:framePr w:wrap="none" w:vAnchor="page" w:hAnchor="page" w:x="8140" w:y="3029"/>
        <w:spacing w:line="150" w:lineRule="exact"/>
      </w:pPr>
      <w:r>
        <w:rPr>
          <w:rStyle w:val="161"/>
        </w:rPr>
        <w:t>Описание</w:t>
      </w:r>
    </w:p>
    <w:p w:rsidR="008F3C1C" w:rsidRDefault="008F3C1C" w:rsidP="00AB0D01">
      <w:pPr>
        <w:framePr w:wrap="none" w:vAnchor="page" w:hAnchor="page" w:x="4381" w:y="4094"/>
        <w:spacing w:line="240" w:lineRule="auto"/>
      </w:pPr>
      <w:r>
        <w:t>Основная без подложки</w:t>
      </w:r>
    </w:p>
    <w:p w:rsidR="008F3C1C" w:rsidRDefault="008F3C1C" w:rsidP="00AB0D01">
      <w:pPr>
        <w:framePr w:wrap="none" w:vAnchor="page" w:hAnchor="page" w:x="1756" w:y="4588"/>
        <w:spacing w:line="240" w:lineRule="auto"/>
      </w:pPr>
    </w:p>
    <w:p w:rsidR="008F3C1C" w:rsidRDefault="008F3C1C" w:rsidP="00AB0D01">
      <w:pPr>
        <w:framePr w:wrap="none" w:vAnchor="page" w:hAnchor="page" w:x="2154" w:y="4794"/>
        <w:spacing w:line="240" w:lineRule="auto"/>
      </w:pPr>
      <w:r>
        <w:t>Вывеска</w:t>
      </w:r>
    </w:p>
    <w:p w:rsidR="008F3C1C" w:rsidRDefault="008F3C1C" w:rsidP="00AB0D01">
      <w:pPr>
        <w:framePr w:w="4090" w:h="383" w:hRule="exact" w:wrap="none" w:vAnchor="page" w:hAnchor="page" w:x="6484" w:y="4404"/>
        <w:spacing w:line="240" w:lineRule="auto"/>
        <w:jc w:val="both"/>
      </w:pPr>
      <w:r>
        <w:t>Рекомендуемая высота вывески — не более 0,3 м. Нижнюю границу вывески не следует располагать ниже 2,3 м.</w:t>
      </w:r>
    </w:p>
    <w:p w:rsidR="008F3C1C" w:rsidRDefault="008F3C1C" w:rsidP="00AB0D01">
      <w:pPr>
        <w:framePr w:wrap="none" w:vAnchor="page" w:hAnchor="page" w:x="4165" w:y="5092"/>
        <w:spacing w:line="240" w:lineRule="auto"/>
      </w:pPr>
      <w:r>
        <w:t>Объемный вариант исполнения</w:t>
      </w:r>
    </w:p>
    <w:p w:rsidR="008F3C1C" w:rsidRDefault="008F3C1C" w:rsidP="00AB0D01">
      <w:pPr>
        <w:framePr w:wrap="none" w:vAnchor="page" w:hAnchor="page" w:x="5034" w:y="5439"/>
        <w:spacing w:line="240" w:lineRule="auto"/>
        <w:rPr>
          <w:sz w:val="2"/>
          <w:szCs w:val="2"/>
        </w:rPr>
      </w:pPr>
      <w:r>
        <w:rPr>
          <w:noProof/>
        </w:rPr>
        <w:drawing>
          <wp:inline distT="0" distB="0" distL="0" distR="0">
            <wp:extent cx="219075" cy="314325"/>
            <wp:effectExtent l="0" t="0" r="9525" b="9525"/>
            <wp:docPr id="211" name="Рисунок 54" descr="C:\Users\Admin\AppData\Local\Temp\FineReader12.00\media\image5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Admin\AppData\Local\Temp\FineReader12.00\media\image54.jpeg"/>
                    <pic:cNvPicPr>
                      <a:picLocks noChangeAspect="1" noChangeArrowheads="1"/>
                    </pic:cNvPicPr>
                  </pic:nvPicPr>
                  <pic:blipFill>
                    <a:blip r:embed="rId361" cstate="print">
                      <a:extLst>
                        <a:ext uri="{28A0092B-C50C-407E-A947-70E740481C1C}">
                          <a14:useLocalDpi xmlns:a14="http://schemas.microsoft.com/office/drawing/2010/main" val="0"/>
                        </a:ext>
                      </a:extLst>
                    </a:blip>
                    <a:srcRect/>
                    <a:stretch>
                      <a:fillRect/>
                    </a:stretch>
                  </pic:blipFill>
                  <pic:spPr bwMode="auto">
                    <a:xfrm>
                      <a:off x="0" y="0"/>
                      <a:ext cx="219075" cy="314325"/>
                    </a:xfrm>
                    <a:prstGeom prst="rect">
                      <a:avLst/>
                    </a:prstGeom>
                    <a:noFill/>
                    <a:ln>
                      <a:noFill/>
                    </a:ln>
                  </pic:spPr>
                </pic:pic>
              </a:graphicData>
            </a:graphic>
          </wp:inline>
        </w:drawing>
      </w:r>
    </w:p>
    <w:p w:rsidR="008F3C1C" w:rsidRDefault="008F3C1C" w:rsidP="00AB0D01">
      <w:pPr>
        <w:framePr w:wrap="none" w:vAnchor="page" w:hAnchor="page" w:x="4233" w:y="5975"/>
        <w:spacing w:line="240" w:lineRule="auto"/>
      </w:pPr>
      <w:r>
        <w:t>Плоский вариант исполнения</w:t>
      </w:r>
    </w:p>
    <w:p w:rsidR="008F3C1C" w:rsidRDefault="008F3C1C" w:rsidP="00AB0D01">
      <w:pPr>
        <w:framePr w:wrap="none" w:vAnchor="page" w:hAnchor="page" w:x="1756" w:y="6657"/>
        <w:spacing w:line="240" w:lineRule="auto"/>
      </w:pPr>
    </w:p>
    <w:p w:rsidR="008F3C1C" w:rsidRDefault="008F3C1C" w:rsidP="00AB0D01">
      <w:pPr>
        <w:framePr w:wrap="none" w:vAnchor="page" w:hAnchor="page" w:x="2169" w:y="6868"/>
        <w:spacing w:line="240" w:lineRule="auto"/>
      </w:pPr>
      <w:r>
        <w:t>Освещение</w:t>
      </w:r>
    </w:p>
    <w:p w:rsidR="008F3C1C" w:rsidRDefault="008F3C1C" w:rsidP="00AB0D01">
      <w:pPr>
        <w:framePr w:wrap="none" w:vAnchor="page" w:hAnchor="page" w:x="4933" w:y="6567"/>
        <w:spacing w:line="240" w:lineRule="auto"/>
        <w:rPr>
          <w:sz w:val="2"/>
          <w:szCs w:val="2"/>
        </w:rPr>
      </w:pPr>
      <w:r>
        <w:rPr>
          <w:noProof/>
        </w:rPr>
        <w:drawing>
          <wp:inline distT="0" distB="0" distL="0" distR="0">
            <wp:extent cx="352425" cy="419100"/>
            <wp:effectExtent l="0" t="0" r="9525" b="0"/>
            <wp:docPr id="212" name="Рисунок 55" descr="C:\Users\Admin\AppData\Local\Temp\FineReader12.00\media\image5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Admin\AppData\Local\Temp\FineReader12.00\media\image55.jpeg"/>
                    <pic:cNvPicPr>
                      <a:picLocks noChangeAspect="1" noChangeArrowheads="1"/>
                    </pic:cNvPicPr>
                  </pic:nvPicPr>
                  <pic:blipFill>
                    <a:blip r:embed="rId362" cstate="print">
                      <a:extLst>
                        <a:ext uri="{28A0092B-C50C-407E-A947-70E740481C1C}">
                          <a14:useLocalDpi xmlns:a14="http://schemas.microsoft.com/office/drawing/2010/main" val="0"/>
                        </a:ext>
                      </a:extLst>
                    </a:blip>
                    <a:srcRect/>
                    <a:stretch>
                      <a:fillRect/>
                    </a:stretch>
                  </pic:blipFill>
                  <pic:spPr bwMode="auto">
                    <a:xfrm>
                      <a:off x="0" y="0"/>
                      <a:ext cx="352425" cy="419100"/>
                    </a:xfrm>
                    <a:prstGeom prst="rect">
                      <a:avLst/>
                    </a:prstGeom>
                    <a:noFill/>
                    <a:ln>
                      <a:noFill/>
                    </a:ln>
                  </pic:spPr>
                </pic:pic>
              </a:graphicData>
            </a:graphic>
          </wp:inline>
        </w:drawing>
      </w:r>
    </w:p>
    <w:p w:rsidR="008F3C1C" w:rsidRDefault="008F3C1C" w:rsidP="00AB0D01">
      <w:pPr>
        <w:pStyle w:val="aff9"/>
        <w:framePr w:wrap="none" w:vAnchor="page" w:hAnchor="page" w:x="4410" w:y="7199"/>
        <w:shd w:val="clear" w:color="auto" w:fill="auto"/>
        <w:spacing w:line="240" w:lineRule="auto"/>
      </w:pPr>
      <w:r>
        <w:t>Встроенное освещение</w:t>
      </w:r>
    </w:p>
    <w:p w:rsidR="008F3C1C" w:rsidRDefault="008F3C1C" w:rsidP="00AB0D01">
      <w:pPr>
        <w:framePr w:w="4042" w:h="1075" w:hRule="exact" w:wrap="none" w:vAnchor="page" w:hAnchor="page" w:x="6503" w:y="6424"/>
        <w:spacing w:line="240" w:lineRule="auto"/>
      </w:pPr>
      <w:r>
        <w:t>Если в радиусе 5 м от елочного базара нет освещения, рекомендуется оборудовать его наружными светильниками. Рекомендуемая освещенность рабочего места в елочном базаре — 100-200 лк. Подведение кабеля наземное. На участках с интенсивным пешеходным потоком необходимо использовать кабель-каналы.</w:t>
      </w:r>
    </w:p>
    <w:p w:rsidR="008F3C1C" w:rsidRDefault="008F3C1C" w:rsidP="00AB0D01">
      <w:pPr>
        <w:framePr w:wrap="none" w:vAnchor="page" w:hAnchor="page" w:x="4962" w:y="7657"/>
        <w:spacing w:line="240" w:lineRule="auto"/>
        <w:rPr>
          <w:sz w:val="2"/>
          <w:szCs w:val="2"/>
        </w:rPr>
      </w:pPr>
      <w:r>
        <w:rPr>
          <w:noProof/>
        </w:rPr>
        <w:drawing>
          <wp:inline distT="0" distB="0" distL="0" distR="0">
            <wp:extent cx="314325" cy="314325"/>
            <wp:effectExtent l="0" t="0" r="9525" b="9525"/>
            <wp:docPr id="213" name="Рисунок 56" descr="C:\Users\Admin\AppData\Local\Temp\FineReader12.00\media\image5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Admin\AppData\Local\Temp\FineReader12.00\media\image56.jpeg"/>
                    <pic:cNvPicPr>
                      <a:picLocks noChangeAspect="1" noChangeArrowheads="1"/>
                    </pic:cNvPicPr>
                  </pic:nvPicPr>
                  <pic:blipFill>
                    <a:blip r:embed="rId363"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p w:rsidR="008F3C1C" w:rsidRDefault="008F3C1C" w:rsidP="00AB0D01">
      <w:pPr>
        <w:pStyle w:val="aff9"/>
        <w:framePr w:wrap="none" w:vAnchor="page" w:hAnchor="page" w:x="4473" w:y="8169"/>
        <w:shd w:val="clear" w:color="auto" w:fill="auto"/>
        <w:spacing w:line="240" w:lineRule="auto"/>
      </w:pPr>
      <w:r>
        <w:t>Фанера влагостойкая</w:t>
      </w:r>
    </w:p>
    <w:p w:rsidR="008F3C1C" w:rsidRDefault="008F3C1C" w:rsidP="00AB0D01">
      <w:pPr>
        <w:framePr w:wrap="none" w:vAnchor="page" w:hAnchor="page" w:x="1756" w:y="9234"/>
        <w:spacing w:line="240" w:lineRule="auto"/>
      </w:pPr>
    </w:p>
    <w:p w:rsidR="008F3C1C" w:rsidRDefault="008F3C1C" w:rsidP="00AB0D01">
      <w:pPr>
        <w:framePr w:wrap="none" w:vAnchor="page" w:hAnchor="page" w:x="2169" w:y="9436"/>
        <w:spacing w:line="240" w:lineRule="auto"/>
      </w:pPr>
      <w:r>
        <w:t>Материал</w:t>
      </w:r>
    </w:p>
    <w:p w:rsidR="008F3C1C" w:rsidRDefault="008F3C1C" w:rsidP="00AB0D01">
      <w:pPr>
        <w:framePr w:wrap="none" w:vAnchor="page" w:hAnchor="page" w:x="4962" w:y="8679"/>
        <w:spacing w:line="240" w:lineRule="auto"/>
        <w:rPr>
          <w:sz w:val="2"/>
          <w:szCs w:val="2"/>
        </w:rPr>
      </w:pPr>
      <w:r>
        <w:rPr>
          <w:noProof/>
        </w:rPr>
        <w:drawing>
          <wp:inline distT="0" distB="0" distL="0" distR="0">
            <wp:extent cx="314325" cy="314325"/>
            <wp:effectExtent l="0" t="0" r="9525" b="9525"/>
            <wp:docPr id="214" name="Рисунок 57" descr="C:\Users\Admin\AppData\Local\Temp\FineReader12.00\media\image5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Admin\AppData\Local\Temp\FineReader12.00\media\image57.jpeg"/>
                    <pic:cNvPicPr>
                      <a:picLocks noChangeAspect="1" noChangeArrowheads="1"/>
                    </pic:cNvPicPr>
                  </pic:nvPicPr>
                  <pic:blipFill>
                    <a:blip r:embed="rId364"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p w:rsidR="008F3C1C" w:rsidRDefault="008F3C1C" w:rsidP="00AB0D01">
      <w:pPr>
        <w:framePr w:wrap="none" w:vAnchor="page" w:hAnchor="page" w:x="4362" w:y="9211"/>
        <w:spacing w:line="240" w:lineRule="auto"/>
      </w:pPr>
      <w:r>
        <w:t>Металлический профиль</w:t>
      </w:r>
    </w:p>
    <w:p w:rsidR="008F3C1C" w:rsidRDefault="008F3C1C" w:rsidP="00AB0D01">
      <w:pPr>
        <w:framePr w:wrap="none" w:vAnchor="page" w:hAnchor="page" w:x="4967" w:y="9735"/>
        <w:spacing w:line="240" w:lineRule="auto"/>
        <w:rPr>
          <w:sz w:val="2"/>
          <w:szCs w:val="2"/>
        </w:rPr>
      </w:pPr>
      <w:r>
        <w:rPr>
          <w:noProof/>
        </w:rPr>
        <w:drawing>
          <wp:inline distT="0" distB="0" distL="0" distR="0">
            <wp:extent cx="304800" cy="304800"/>
            <wp:effectExtent l="0" t="0" r="0" b="0"/>
            <wp:docPr id="215" name="Рисунок 58" descr="C:\Users\Admin\AppData\Local\Temp\FineReader12.00\media\image5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Admin\AppData\Local\Temp\FineReader12.00\media\image58.jpeg"/>
                    <pic:cNvPicPr>
                      <a:picLocks noChangeAspect="1" noChangeArrowheads="1"/>
                    </pic:cNvPicPr>
                  </pic:nvPicPr>
                  <pic:blipFill>
                    <a:blip r:embed="rId365" cstate="print">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inline>
        </w:drawing>
      </w:r>
    </w:p>
    <w:p w:rsidR="008F3C1C" w:rsidRDefault="008F3C1C" w:rsidP="00AB0D01">
      <w:pPr>
        <w:pStyle w:val="aff9"/>
        <w:framePr w:wrap="none" w:vAnchor="page" w:hAnchor="page" w:x="4626" w:y="10247"/>
        <w:shd w:val="clear" w:color="auto" w:fill="auto"/>
        <w:spacing w:line="240" w:lineRule="auto"/>
      </w:pPr>
      <w:r>
        <w:t>Деревянный брус</w:t>
      </w:r>
    </w:p>
    <w:p w:rsidR="008F3C1C" w:rsidRDefault="008F3C1C" w:rsidP="00AB0D01">
      <w:pPr>
        <w:framePr w:w="3970" w:h="729" w:hRule="exact" w:wrap="none" w:vAnchor="page" w:hAnchor="page" w:x="6503" w:y="9021"/>
        <w:spacing w:line="240" w:lineRule="auto"/>
        <w:jc w:val="both"/>
      </w:pPr>
      <w:r>
        <w:t>Каркас ограждения елочного базара следует выполнять из деревянного бруса или металлической профильной трубы. Для отделки рекомендуется использовать обрезную доску или влагостойкую фанеру.</w:t>
      </w:r>
    </w:p>
    <w:p w:rsidR="008F3C1C" w:rsidRDefault="008F3C1C" w:rsidP="00AB0D01">
      <w:pPr>
        <w:framePr w:wrap="none" w:vAnchor="page" w:hAnchor="page" w:x="1645" w:y="10713"/>
        <w:spacing w:line="240" w:lineRule="auto"/>
        <w:ind w:left="2720"/>
      </w:pPr>
      <w:r>
        <w:t>Доска строганая обрезная</w:t>
      </w:r>
    </w:p>
    <w:p w:rsidR="008F3C1C" w:rsidRPr="00AB0D01" w:rsidRDefault="008F3C1C" w:rsidP="00AB0D01">
      <w:pPr>
        <w:pStyle w:val="171"/>
        <w:framePr w:w="4440" w:h="1865" w:hRule="exact" w:wrap="none" w:vAnchor="page" w:hAnchor="page" w:x="1645" w:y="12212"/>
        <w:shd w:val="clear" w:color="auto" w:fill="auto"/>
        <w:spacing w:after="49" w:line="240" w:lineRule="auto"/>
        <w:jc w:val="both"/>
        <w:rPr>
          <w:rFonts w:ascii="Times New Roman" w:hAnsi="Times New Roman" w:cs="Times New Roman"/>
          <w:sz w:val="28"/>
          <w:szCs w:val="28"/>
        </w:rPr>
      </w:pPr>
      <w:r w:rsidRPr="00AB0D01">
        <w:rPr>
          <w:rFonts w:ascii="Times New Roman" w:hAnsi="Times New Roman" w:cs="Times New Roman"/>
          <w:sz w:val="28"/>
          <w:szCs w:val="28"/>
        </w:rPr>
        <w:t>РЕШЕНИЯ</w:t>
      </w:r>
    </w:p>
    <w:p w:rsidR="008F3C1C" w:rsidRPr="00AB0D01" w:rsidRDefault="008F3C1C" w:rsidP="00AB0D01">
      <w:pPr>
        <w:framePr w:w="4440" w:h="1865" w:hRule="exact" w:wrap="none" w:vAnchor="page" w:hAnchor="page" w:x="1645" w:y="12212"/>
        <w:spacing w:after="116" w:line="240" w:lineRule="auto"/>
        <w:jc w:val="both"/>
        <w:rPr>
          <w:rFonts w:ascii="Times New Roman" w:hAnsi="Times New Roman" w:cs="Times New Roman"/>
          <w:sz w:val="28"/>
          <w:szCs w:val="28"/>
        </w:rPr>
      </w:pPr>
      <w:r w:rsidRPr="00AB0D01">
        <w:rPr>
          <w:rFonts w:ascii="Times New Roman" w:hAnsi="Times New Roman" w:cs="Times New Roman"/>
          <w:sz w:val="28"/>
          <w:szCs w:val="28"/>
        </w:rPr>
        <w:t>Габариты елочного базара варьируются в зависимости от количества продукции.</w:t>
      </w:r>
    </w:p>
    <w:p w:rsidR="008F3C1C" w:rsidRPr="00AB0D01" w:rsidRDefault="008F3C1C" w:rsidP="00AB0D01">
      <w:pPr>
        <w:framePr w:w="4440" w:h="1865" w:hRule="exact" w:wrap="none" w:vAnchor="page" w:hAnchor="page" w:x="1645" w:y="12212"/>
        <w:spacing w:after="124" w:line="240" w:lineRule="auto"/>
        <w:jc w:val="both"/>
        <w:rPr>
          <w:rFonts w:ascii="Times New Roman" w:hAnsi="Times New Roman" w:cs="Times New Roman"/>
          <w:sz w:val="28"/>
          <w:szCs w:val="28"/>
        </w:rPr>
      </w:pPr>
      <w:r w:rsidRPr="00AB0D01">
        <w:rPr>
          <w:rFonts w:ascii="Times New Roman" w:hAnsi="Times New Roman" w:cs="Times New Roman"/>
          <w:sz w:val="28"/>
          <w:szCs w:val="28"/>
        </w:rPr>
        <w:t>Следует предусмотреть зону для продавца, рекомендуется оборудовать елочный базар прилавком.</w:t>
      </w:r>
    </w:p>
    <w:p w:rsidR="008F3C1C" w:rsidRPr="00AB0D01" w:rsidRDefault="008F3C1C" w:rsidP="00AB0D01">
      <w:pPr>
        <w:framePr w:w="4440" w:h="1865" w:hRule="exact" w:wrap="none" w:vAnchor="page" w:hAnchor="page" w:x="1645" w:y="12212"/>
        <w:spacing w:line="240" w:lineRule="auto"/>
        <w:jc w:val="both"/>
        <w:rPr>
          <w:rFonts w:ascii="Times New Roman" w:hAnsi="Times New Roman" w:cs="Times New Roman"/>
          <w:sz w:val="28"/>
          <w:szCs w:val="28"/>
        </w:rPr>
      </w:pPr>
      <w:r w:rsidRPr="00AB0D01">
        <w:rPr>
          <w:rFonts w:ascii="Times New Roman" w:hAnsi="Times New Roman" w:cs="Times New Roman"/>
          <w:sz w:val="28"/>
          <w:szCs w:val="28"/>
        </w:rPr>
        <w:t>На ограждении не рекомендуется размещение баннеров и рекламы сторонней продукции.</w:t>
      </w:r>
    </w:p>
    <w:p w:rsidR="008F3C1C" w:rsidRPr="00AB0D01" w:rsidRDefault="008F3C1C" w:rsidP="00AB0D01">
      <w:pPr>
        <w:framePr w:w="4421" w:h="1666" w:hRule="exact" w:wrap="none" w:vAnchor="page" w:hAnchor="page" w:x="6287" w:y="12508"/>
        <w:spacing w:after="176" w:line="240" w:lineRule="auto"/>
        <w:rPr>
          <w:rFonts w:ascii="Times New Roman" w:hAnsi="Times New Roman" w:cs="Times New Roman"/>
          <w:sz w:val="28"/>
          <w:szCs w:val="28"/>
        </w:rPr>
      </w:pPr>
      <w:r w:rsidRPr="00AB0D01">
        <w:rPr>
          <w:rFonts w:ascii="Times New Roman" w:hAnsi="Times New Roman" w:cs="Times New Roman"/>
          <w:sz w:val="28"/>
          <w:szCs w:val="28"/>
        </w:rPr>
        <w:t>Около входа на елочный базар необходимо устанавливать вывеку.</w:t>
      </w:r>
    </w:p>
    <w:p w:rsidR="008F3C1C" w:rsidRPr="00AB0D01" w:rsidRDefault="008F3C1C" w:rsidP="00AB0D01">
      <w:pPr>
        <w:framePr w:w="4421" w:h="1666" w:hRule="exact" w:wrap="none" w:vAnchor="page" w:hAnchor="page" w:x="6287" w:y="12508"/>
        <w:spacing w:after="180" w:line="240" w:lineRule="auto"/>
        <w:rPr>
          <w:rFonts w:ascii="Times New Roman" w:hAnsi="Times New Roman" w:cs="Times New Roman"/>
          <w:sz w:val="28"/>
          <w:szCs w:val="28"/>
        </w:rPr>
      </w:pPr>
      <w:r w:rsidRPr="00AB0D01">
        <w:rPr>
          <w:rFonts w:ascii="Times New Roman" w:hAnsi="Times New Roman" w:cs="Times New Roman"/>
          <w:sz w:val="28"/>
          <w:szCs w:val="28"/>
        </w:rPr>
        <w:t>Конструкция ограждения разборная, для ее транспортировки требуется малогабаритный транспорт.</w:t>
      </w:r>
    </w:p>
    <w:p w:rsidR="008F3C1C" w:rsidRPr="00AB0D01" w:rsidRDefault="008F3C1C" w:rsidP="00AB0D01">
      <w:pPr>
        <w:framePr w:w="4421" w:h="1666" w:hRule="exact" w:wrap="none" w:vAnchor="page" w:hAnchor="page" w:x="6287" w:y="12508"/>
        <w:spacing w:line="240" w:lineRule="auto"/>
        <w:rPr>
          <w:rFonts w:ascii="Times New Roman" w:hAnsi="Times New Roman" w:cs="Times New Roman"/>
          <w:sz w:val="28"/>
          <w:szCs w:val="28"/>
        </w:rPr>
      </w:pPr>
      <w:r w:rsidRPr="00AB0D01">
        <w:rPr>
          <w:rFonts w:ascii="Times New Roman" w:hAnsi="Times New Roman" w:cs="Times New Roman"/>
          <w:sz w:val="28"/>
          <w:szCs w:val="28"/>
        </w:rPr>
        <w:t>Возле входа на елочный базар необходимо размещать урну.</w:t>
      </w:r>
    </w:p>
    <w:p w:rsidR="008F3C1C" w:rsidRPr="00AB0D01" w:rsidRDefault="008F3C1C" w:rsidP="00AB0D01">
      <w:pPr>
        <w:spacing w:line="240" w:lineRule="auto"/>
        <w:rPr>
          <w:rFonts w:ascii="Times New Roman" w:hAnsi="Times New Roman" w:cs="Times New Roman"/>
          <w:sz w:val="28"/>
          <w:szCs w:val="28"/>
        </w:rPr>
        <w:sectPr w:rsidR="008F3C1C" w:rsidRPr="00AB0D01">
          <w:pgSz w:w="11900" w:h="16840"/>
          <w:pgMar w:top="360" w:right="360" w:bottom="360" w:left="360" w:header="0" w:footer="3" w:gutter="0"/>
          <w:cols w:space="720"/>
          <w:noEndnote/>
          <w:docGrid w:linePitch="360"/>
        </w:sectPr>
      </w:pPr>
    </w:p>
    <w:p w:rsidR="008F3C1C" w:rsidRDefault="008F3C1C" w:rsidP="008F3C1C">
      <w:pPr>
        <w:pStyle w:val="35"/>
        <w:framePr w:wrap="none" w:vAnchor="page" w:hAnchor="page" w:x="1729" w:y="1095"/>
        <w:shd w:val="clear" w:color="auto" w:fill="auto"/>
        <w:spacing w:line="360" w:lineRule="exact"/>
      </w:pPr>
      <w:bookmarkStart w:id="65" w:name="bookmark17"/>
      <w:r>
        <w:lastRenderedPageBreak/>
        <w:t>ТОРГОВАЯ ТЕЛЕЖКА</w:t>
      </w:r>
      <w:bookmarkEnd w:id="65"/>
    </w:p>
    <w:p w:rsidR="008F3C1C" w:rsidRDefault="008F3C1C" w:rsidP="008F3C1C">
      <w:pPr>
        <w:framePr w:w="8894" w:h="1478" w:hRule="exact" w:wrap="none" w:vAnchor="page" w:hAnchor="page" w:x="1729" w:y="2199"/>
      </w:pPr>
      <w:r>
        <w:t>Торговые тележки просты в эксплуатации. Подходят для торговли готовой едой и напитками (кофе, мороженым, сахарной ватой, кукурузой) и другой продукцией, например, сувенирами и воздушными шарами. Для безопасности и сохранности оборудования не следует оставлять тележки в общественных пространствах ночью.</w:t>
      </w:r>
    </w:p>
    <w:p w:rsidR="008F3C1C" w:rsidRDefault="008F3C1C" w:rsidP="008F3C1C">
      <w:pPr>
        <w:framePr w:wrap="none" w:vAnchor="page" w:hAnchor="page" w:x="2166" w:y="5516"/>
        <w:rPr>
          <w:sz w:val="2"/>
          <w:szCs w:val="2"/>
        </w:rPr>
      </w:pPr>
      <w:r>
        <w:rPr>
          <w:noProof/>
        </w:rPr>
        <w:drawing>
          <wp:inline distT="0" distB="0" distL="0" distR="0">
            <wp:extent cx="5057775" cy="4162425"/>
            <wp:effectExtent l="0" t="0" r="9525" b="9525"/>
            <wp:docPr id="216" name="Рисунок 59" descr="C:\Users\Admin\AppData\Local\Temp\FineReader12.00\media\image5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Admin\AppData\Local\Temp\FineReader12.00\media\image59.jpeg"/>
                    <pic:cNvPicPr>
                      <a:picLocks noChangeAspect="1" noChangeArrowheads="1"/>
                    </pic:cNvPicPr>
                  </pic:nvPicPr>
                  <pic:blipFill>
                    <a:blip r:embed="rId366" cstate="print">
                      <a:extLst>
                        <a:ext uri="{28A0092B-C50C-407E-A947-70E740481C1C}">
                          <a14:useLocalDpi xmlns:a14="http://schemas.microsoft.com/office/drawing/2010/main" val="0"/>
                        </a:ext>
                      </a:extLst>
                    </a:blip>
                    <a:srcRect/>
                    <a:stretch>
                      <a:fillRect/>
                    </a:stretch>
                  </pic:blipFill>
                  <pic:spPr bwMode="auto">
                    <a:xfrm>
                      <a:off x="0" y="0"/>
                      <a:ext cx="5057775" cy="4162425"/>
                    </a:xfrm>
                    <a:prstGeom prst="rect">
                      <a:avLst/>
                    </a:prstGeom>
                    <a:noFill/>
                    <a:ln>
                      <a:noFill/>
                    </a:ln>
                  </pic:spPr>
                </pic:pic>
              </a:graphicData>
            </a:graphic>
          </wp:inline>
        </w:drawing>
      </w:r>
    </w:p>
    <w:p w:rsidR="008F3C1C" w:rsidRDefault="008F3C1C" w:rsidP="008F3C1C">
      <w:pPr>
        <w:pStyle w:val="aff5"/>
        <w:framePr w:wrap="none" w:vAnchor="page" w:hAnchor="page" w:x="1739" w:y="14481"/>
        <w:shd w:val="clear" w:color="auto" w:fill="auto"/>
        <w:spacing w:line="170" w:lineRule="exact"/>
      </w:pPr>
      <w:r>
        <w:t>* Смотреть лист 25</w:t>
      </w:r>
    </w:p>
    <w:p w:rsidR="008F3C1C" w:rsidRDefault="008F3C1C" w:rsidP="008F3C1C">
      <w:pPr>
        <w:rPr>
          <w:sz w:val="2"/>
          <w:szCs w:val="2"/>
        </w:rPr>
        <w:sectPr w:rsidR="008F3C1C">
          <w:pgSz w:w="11900" w:h="16840"/>
          <w:pgMar w:top="360" w:right="360" w:bottom="360" w:left="360" w:header="0" w:footer="3" w:gutter="0"/>
          <w:cols w:space="720"/>
          <w:noEndnote/>
          <w:docGrid w:linePitch="360"/>
        </w:sectPr>
      </w:pPr>
    </w:p>
    <w:p w:rsidR="008F3C1C" w:rsidRDefault="000B3A9C" w:rsidP="008F3C1C">
      <w:pPr>
        <w:rPr>
          <w:sz w:val="2"/>
          <w:szCs w:val="2"/>
        </w:rPr>
      </w:pPr>
      <w:r>
        <w:rPr>
          <w:noProof/>
          <w:sz w:val="24"/>
          <w:szCs w:val="24"/>
        </w:rPr>
        <w:lastRenderedPageBreak/>
        <mc:AlternateContent>
          <mc:Choice Requires="wps">
            <w:drawing>
              <wp:anchor distT="4294967295" distB="4294967295" distL="114300" distR="114300" simplePos="0" relativeHeight="251896832" behindDoc="1" locked="0" layoutInCell="1" allowOverlap="1">
                <wp:simplePos x="0" y="0"/>
                <wp:positionH relativeFrom="page">
                  <wp:posOffset>1115695</wp:posOffset>
                </wp:positionH>
                <wp:positionV relativeFrom="page">
                  <wp:posOffset>2166619</wp:posOffset>
                </wp:positionV>
                <wp:extent cx="5690870" cy="0"/>
                <wp:effectExtent l="0" t="0" r="24130" b="19050"/>
                <wp:wrapNone/>
                <wp:docPr id="95" name="AutoShape 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Arrowheads="1"/>
                      </wps:cNvCnPr>
                      <wps:spPr bwMode="auto">
                        <a:xfrm>
                          <a:off x="0" y="0"/>
                          <a:ext cx="5690870" cy="0"/>
                        </a:xfrm>
                        <a:prstGeom prst="straightConnector1">
                          <a:avLst/>
                        </a:prstGeom>
                        <a:solidFill>
                          <a:srgbClr val="FFFFFF"/>
                        </a:solidFill>
                        <a:ln w="8890">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shape w14:anchorId="713CF343" id="AutoShape 37" o:spid="_x0000_s1026" type="#_x0000_t32" style="position:absolute;margin-left:87.85pt;margin-top:170.6pt;width:448.1pt;height:0;z-index:-251419648;visibility:visible;mso-wrap-style:square;mso-width-percent:0;mso-height-percent:0;mso-wrap-distance-left:9pt;mso-wrap-distance-top:-3e-5mm;mso-wrap-distance-right:9pt;mso-wrap-distance-bottom:-3e-5mm;mso-position-horizontal:absolute;mso-position-horizontal-relative:page;mso-position-vertical:absolute;mso-position-vertical-relative:page;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" filled="t" strokeweight=".7pt">
                <v:path arrowok="f"/>
                <o:lock v:ext="edit" shapetype="f"/>
                <w10:wrap anchorx="page" anchory="page"/>
              </v:shape>
            </w:pict>
          </mc:Fallback>
        </mc:AlternateContent>
      </w:r>
      <w:r>
        <w:rPr>
          <w:noProof/>
          <w:sz w:val="24"/>
          <w:szCs w:val="24"/>
        </w:rPr>
        <mc:AlternateContent>
          <mc:Choice Requires="wps">
            <w:drawing>
              <wp:anchor distT="4294967295" distB="4294967295" distL="114300" distR="114300" simplePos="0" relativeHeight="251897856" behindDoc="1" locked="0" layoutInCell="1" allowOverlap="1">
                <wp:simplePos x="0" y="0"/>
                <wp:positionH relativeFrom="page">
                  <wp:posOffset>1115695</wp:posOffset>
                </wp:positionH>
                <wp:positionV relativeFrom="page">
                  <wp:posOffset>6235699</wp:posOffset>
                </wp:positionV>
                <wp:extent cx="5690870" cy="0"/>
                <wp:effectExtent l="0" t="0" r="24130" b="19050"/>
                <wp:wrapNone/>
                <wp:docPr id="94" name="AutoShape 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Arrowheads="1"/>
                      </wps:cNvCnPr>
                      <wps:spPr bwMode="auto">
                        <a:xfrm>
                          <a:off x="0" y="0"/>
                          <a:ext cx="5690870" cy="0"/>
                        </a:xfrm>
                        <a:prstGeom prst="straightConnector1">
                          <a:avLst/>
                        </a:prstGeom>
                        <a:solidFill>
                          <a:srgbClr val="FFFFFF"/>
                        </a:solidFill>
                        <a:ln w="6350">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shape w14:anchorId="115BFD83" id="AutoShape 36" o:spid="_x0000_s1026" type="#_x0000_t32" style="position:absolute;margin-left:87.85pt;margin-top:491pt;width:448.1pt;height:0;z-index:-251418624;visibility:visible;mso-wrap-style:square;mso-width-percent:0;mso-height-percent:0;mso-wrap-distance-left:9pt;mso-wrap-distance-top:-3e-5mm;mso-wrap-distance-right:9pt;mso-wrap-distance-bottom:-3e-5mm;mso-position-horizontal:absolute;mso-position-horizontal-relative:page;mso-position-vertical:absolute;mso-position-vertical-relative:page;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" filled="t" strokeweight=".5pt">
                <v:path arrowok="f"/>
                <o:lock v:ext="edit" shapetype="f"/>
                <w10:wrap anchorx="page" anchory="page"/>
              </v:shape>
            </w:pict>
          </mc:Fallback>
        </mc:AlternateContent>
      </w:r>
    </w:p>
    <w:p w:rsidR="008F3C1C" w:rsidRDefault="008F3C1C" w:rsidP="008F3C1C">
      <w:pPr>
        <w:pStyle w:val="35"/>
        <w:framePr w:wrap="none" w:vAnchor="page" w:hAnchor="page" w:x="1720" w:y="1095"/>
        <w:shd w:val="clear" w:color="auto" w:fill="auto"/>
        <w:spacing w:line="360" w:lineRule="exact"/>
      </w:pPr>
      <w:bookmarkStart w:id="66" w:name="bookmark18"/>
      <w:r>
        <w:t>ТОРГОВАЯ ТЕЛЕЖКА</w:t>
      </w:r>
      <w:bookmarkEnd w:id="66"/>
    </w:p>
    <w:p w:rsidR="008F3C1C" w:rsidRDefault="008F3C1C" w:rsidP="00AB0D01">
      <w:pPr>
        <w:framePr w:wrap="none" w:vAnchor="page" w:hAnchor="page" w:x="1720" w:y="2453"/>
        <w:shd w:val="clear" w:color="auto" w:fill="000000"/>
        <w:spacing w:line="240" w:lineRule="auto"/>
        <w:ind w:left="140"/>
      </w:pPr>
      <w:r>
        <w:rPr>
          <w:rStyle w:val="161"/>
        </w:rPr>
        <w:t>РЕКОМЕНДАЦИИ К ЭЛЕМЕНТАМ</w:t>
      </w:r>
    </w:p>
    <w:p w:rsidR="008F3C1C" w:rsidRDefault="008F3C1C" w:rsidP="008F3C1C">
      <w:pPr>
        <w:pStyle w:val="231"/>
        <w:framePr w:wrap="none" w:vAnchor="page" w:hAnchor="page" w:x="1859" w:y="3039"/>
        <w:shd w:val="clear" w:color="auto" w:fill="auto"/>
        <w:spacing w:line="150" w:lineRule="exact"/>
      </w:pPr>
      <w:r>
        <w:t>№</w:t>
      </w:r>
    </w:p>
    <w:p w:rsidR="008F3C1C" w:rsidRDefault="008F3C1C" w:rsidP="008F3C1C">
      <w:pPr>
        <w:framePr w:wrap="none" w:vAnchor="page" w:hAnchor="page" w:x="2694" w:y="3039"/>
        <w:spacing w:line="150" w:lineRule="exact"/>
      </w:pPr>
      <w:r>
        <w:rPr>
          <w:rStyle w:val="161"/>
        </w:rPr>
        <w:t>Элемент</w:t>
      </w:r>
    </w:p>
    <w:p w:rsidR="008F3C1C" w:rsidRDefault="008F3C1C" w:rsidP="008F3C1C">
      <w:pPr>
        <w:framePr w:wrap="none" w:vAnchor="page" w:hAnchor="page" w:x="4249" w:y="3039"/>
        <w:spacing w:line="150" w:lineRule="exact"/>
      </w:pPr>
      <w:r>
        <w:rPr>
          <w:rStyle w:val="161"/>
        </w:rPr>
        <w:t>Схематичное изображение</w:t>
      </w:r>
    </w:p>
    <w:p w:rsidR="008F3C1C" w:rsidRDefault="008F3C1C" w:rsidP="008F3C1C">
      <w:pPr>
        <w:framePr w:wrap="none" w:vAnchor="page" w:hAnchor="page" w:x="8013" w:y="3029"/>
        <w:spacing w:line="150" w:lineRule="exact"/>
      </w:pPr>
      <w:r>
        <w:rPr>
          <w:rStyle w:val="161"/>
        </w:rPr>
        <w:t>Рекомендации</w:t>
      </w:r>
    </w:p>
    <w:p w:rsidR="008F3C1C" w:rsidRDefault="008F3C1C" w:rsidP="00AB0D01">
      <w:pPr>
        <w:framePr w:wrap="none" w:vAnchor="page" w:hAnchor="page" w:x="4403" w:y="4089"/>
        <w:spacing w:line="240" w:lineRule="auto"/>
      </w:pPr>
      <w:r>
        <w:t>Основная без подложки</w:t>
      </w:r>
    </w:p>
    <w:p w:rsidR="008F3C1C" w:rsidRDefault="008F3C1C" w:rsidP="008F3C1C">
      <w:pPr>
        <w:framePr w:wrap="none" w:vAnchor="page" w:hAnchor="page" w:x="1835" w:y="4521"/>
      </w:pPr>
    </w:p>
    <w:p w:rsidR="008F3C1C" w:rsidRDefault="008F3C1C" w:rsidP="00AB0D01">
      <w:pPr>
        <w:framePr w:wrap="none" w:vAnchor="page" w:hAnchor="page" w:x="2356" w:y="4696"/>
        <w:spacing w:line="140" w:lineRule="exact"/>
      </w:pPr>
      <w:r>
        <w:t>Вывеска</w:t>
      </w:r>
    </w:p>
    <w:p w:rsidR="008F3C1C" w:rsidRDefault="008F3C1C" w:rsidP="008F3C1C">
      <w:pPr>
        <w:framePr w:wrap="none" w:vAnchor="page" w:hAnchor="page" w:x="5037" w:y="4445"/>
        <w:rPr>
          <w:sz w:val="2"/>
          <w:szCs w:val="2"/>
        </w:rPr>
      </w:pPr>
      <w:r>
        <w:rPr>
          <w:noProof/>
        </w:rPr>
        <w:drawing>
          <wp:inline distT="0" distB="0" distL="0" distR="0">
            <wp:extent cx="238125" cy="333375"/>
            <wp:effectExtent l="0" t="0" r="9525" b="9525"/>
            <wp:docPr id="217" name="Рисунок 60" descr="C:\Users\Admin\AppData\Local\Temp\FineReader12.00\media\image6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Admin\AppData\Local\Temp\FineReader12.00\media\image60.jpeg"/>
                    <pic:cNvPicPr>
                      <a:picLocks noChangeAspect="1" noChangeArrowheads="1"/>
                    </pic:cNvPicPr>
                  </pic:nvPicPr>
                  <pic:blipFill>
                    <a:blip r:embed="rId367" cstate="print">
                      <a:extLst>
                        <a:ext uri="{28A0092B-C50C-407E-A947-70E740481C1C}">
                          <a14:useLocalDpi xmlns:a14="http://schemas.microsoft.com/office/drawing/2010/main" val="0"/>
                        </a:ext>
                      </a:extLst>
                    </a:blip>
                    <a:srcRect/>
                    <a:stretch>
                      <a:fillRect/>
                    </a:stretch>
                  </pic:blipFill>
                  <pic:spPr bwMode="auto">
                    <a:xfrm>
                      <a:off x="0" y="0"/>
                      <a:ext cx="238125" cy="333375"/>
                    </a:xfrm>
                    <a:prstGeom prst="rect">
                      <a:avLst/>
                    </a:prstGeom>
                    <a:noFill/>
                    <a:ln>
                      <a:noFill/>
                    </a:ln>
                  </pic:spPr>
                </pic:pic>
              </a:graphicData>
            </a:graphic>
          </wp:inline>
        </w:drawing>
      </w:r>
    </w:p>
    <w:p w:rsidR="008F3C1C" w:rsidRDefault="008F3C1C" w:rsidP="00AB0D01">
      <w:pPr>
        <w:framePr w:wrap="none" w:vAnchor="page" w:hAnchor="page" w:x="4187" w:y="5087"/>
        <w:spacing w:line="240" w:lineRule="auto"/>
      </w:pPr>
      <w:r>
        <w:t>Объемный вариант исполнения</w:t>
      </w:r>
    </w:p>
    <w:p w:rsidR="008F3C1C" w:rsidRDefault="008F3C1C" w:rsidP="008F3C1C">
      <w:pPr>
        <w:framePr w:w="4022" w:h="734" w:hRule="exact" w:wrap="none" w:vAnchor="page" w:hAnchor="page" w:x="6573" w:y="4441"/>
        <w:spacing w:line="168" w:lineRule="exact"/>
      </w:pPr>
      <w:r>
        <w:t>На тележке рекомендуется разместить логотип компании или наименование продукции. Вывеска должна быть без подложки, ее необходимо размещать со стороны торгового. Высоту букв следует принимать не более 0,15 м.</w:t>
      </w:r>
    </w:p>
    <w:p w:rsidR="008F3C1C" w:rsidRDefault="008F3C1C" w:rsidP="008F3C1C">
      <w:pPr>
        <w:framePr w:wrap="none" w:vAnchor="page" w:hAnchor="page" w:x="5032" w:y="5444"/>
        <w:rPr>
          <w:sz w:val="2"/>
          <w:szCs w:val="2"/>
        </w:rPr>
      </w:pPr>
      <w:r>
        <w:rPr>
          <w:noProof/>
        </w:rPr>
        <w:drawing>
          <wp:inline distT="0" distB="0" distL="0" distR="0">
            <wp:extent cx="219075" cy="314325"/>
            <wp:effectExtent l="0" t="0" r="9525" b="9525"/>
            <wp:docPr id="218" name="Рисунок 61" descr="C:\Users\Admin\AppData\Local\Temp\FineReader12.00\media\image6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Admin\AppData\Local\Temp\FineReader12.00\media\image61.jpeg"/>
                    <pic:cNvPicPr>
                      <a:picLocks noChangeAspect="1" noChangeArrowheads="1"/>
                    </pic:cNvPicPr>
                  </pic:nvPicPr>
                  <pic:blipFill>
                    <a:blip r:embed="rId368" cstate="print">
                      <a:extLst>
                        <a:ext uri="{28A0092B-C50C-407E-A947-70E740481C1C}">
                          <a14:useLocalDpi xmlns:a14="http://schemas.microsoft.com/office/drawing/2010/main" val="0"/>
                        </a:ext>
                      </a:extLst>
                    </a:blip>
                    <a:srcRect/>
                    <a:stretch>
                      <a:fillRect/>
                    </a:stretch>
                  </pic:blipFill>
                  <pic:spPr bwMode="auto">
                    <a:xfrm>
                      <a:off x="0" y="0"/>
                      <a:ext cx="219075" cy="314325"/>
                    </a:xfrm>
                    <a:prstGeom prst="rect">
                      <a:avLst/>
                    </a:prstGeom>
                    <a:noFill/>
                    <a:ln>
                      <a:noFill/>
                    </a:ln>
                  </pic:spPr>
                </pic:pic>
              </a:graphicData>
            </a:graphic>
          </wp:inline>
        </w:drawing>
      </w:r>
    </w:p>
    <w:p w:rsidR="008F3C1C" w:rsidRDefault="008F3C1C" w:rsidP="00AB0D01">
      <w:pPr>
        <w:framePr w:wrap="none" w:vAnchor="page" w:hAnchor="page" w:x="4254" w:y="5971"/>
        <w:spacing w:line="240" w:lineRule="auto"/>
      </w:pPr>
      <w:r>
        <w:t>Плоский вариант исполнения</w:t>
      </w:r>
    </w:p>
    <w:p w:rsidR="008F3C1C" w:rsidRDefault="008F3C1C" w:rsidP="008F3C1C">
      <w:pPr>
        <w:framePr w:wrap="none" w:vAnchor="page" w:hAnchor="page" w:x="1835" w:y="6522"/>
      </w:pPr>
    </w:p>
    <w:p w:rsidR="008F3C1C" w:rsidRDefault="008F3C1C" w:rsidP="008F3C1C">
      <w:pPr>
        <w:framePr w:wrap="none" w:vAnchor="page" w:hAnchor="page" w:x="2219" w:y="6729"/>
        <w:spacing w:line="140" w:lineRule="exact"/>
      </w:pPr>
      <w:r>
        <w:t>Навес</w:t>
      </w:r>
    </w:p>
    <w:p w:rsidR="008F3C1C" w:rsidRDefault="008F3C1C" w:rsidP="008F3C1C">
      <w:pPr>
        <w:framePr w:wrap="none" w:vAnchor="page" w:hAnchor="page" w:x="4955" w:y="6892"/>
      </w:pPr>
    </w:p>
    <w:p w:rsidR="008F3C1C" w:rsidRDefault="008F3C1C" w:rsidP="008F3C1C">
      <w:pPr>
        <w:framePr w:w="4032" w:h="734" w:hRule="exact" w:wrap="none" w:vAnchor="page" w:hAnchor="page" w:x="6573" w:y="6457"/>
        <w:spacing w:line="168" w:lineRule="exact"/>
      </w:pPr>
      <w:r>
        <w:t>Тележку рекомендуется оборудовать навесом или тентом. Он должен покрывать весь периметр тележки. Допускается вынос навеса на 0,3 м за границы корпуса тележки. Запрещено использовать пляжные зонты.</w:t>
      </w:r>
    </w:p>
    <w:p w:rsidR="008F3C1C" w:rsidRDefault="008F3C1C" w:rsidP="008F3C1C">
      <w:pPr>
        <w:framePr w:wrap="none" w:vAnchor="page" w:hAnchor="page" w:x="1835" w:y="7722"/>
      </w:pPr>
    </w:p>
    <w:p w:rsidR="008F3C1C" w:rsidRDefault="008F3C1C" w:rsidP="008F3C1C">
      <w:pPr>
        <w:framePr w:wrap="none" w:vAnchor="page" w:hAnchor="page" w:x="2229" w:y="7929"/>
        <w:spacing w:line="140" w:lineRule="exact"/>
      </w:pPr>
      <w:r>
        <w:t>Освещение</w:t>
      </w:r>
    </w:p>
    <w:p w:rsidR="008F3C1C" w:rsidRDefault="008F3C1C" w:rsidP="008F3C1C">
      <w:pPr>
        <w:framePr w:wrap="none" w:vAnchor="page" w:hAnchor="page" w:x="4950" w:y="7738"/>
        <w:rPr>
          <w:sz w:val="2"/>
          <w:szCs w:val="2"/>
        </w:rPr>
      </w:pPr>
      <w:r>
        <w:rPr>
          <w:noProof/>
        </w:rPr>
        <w:drawing>
          <wp:inline distT="0" distB="0" distL="0" distR="0">
            <wp:extent cx="352425" cy="419100"/>
            <wp:effectExtent l="0" t="0" r="9525" b="0"/>
            <wp:docPr id="219" name="Рисунок 62" descr="C:\Users\Admin\AppData\Local\Temp\FineReader12.00\media\image6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Admin\AppData\Local\Temp\FineReader12.00\media\image62.jpeg"/>
                    <pic:cNvPicPr>
                      <a:picLocks noChangeAspect="1" noChangeArrowheads="1"/>
                    </pic:cNvPicPr>
                  </pic:nvPicPr>
                  <pic:blipFill>
                    <a:blip r:embed="rId369" cstate="print">
                      <a:extLst>
                        <a:ext uri="{28A0092B-C50C-407E-A947-70E740481C1C}">
                          <a14:useLocalDpi xmlns:a14="http://schemas.microsoft.com/office/drawing/2010/main" val="0"/>
                        </a:ext>
                      </a:extLst>
                    </a:blip>
                    <a:srcRect/>
                    <a:stretch>
                      <a:fillRect/>
                    </a:stretch>
                  </pic:blipFill>
                  <pic:spPr bwMode="auto">
                    <a:xfrm>
                      <a:off x="0" y="0"/>
                      <a:ext cx="352425" cy="419100"/>
                    </a:xfrm>
                    <a:prstGeom prst="rect">
                      <a:avLst/>
                    </a:prstGeom>
                    <a:noFill/>
                    <a:ln>
                      <a:noFill/>
                    </a:ln>
                  </pic:spPr>
                </pic:pic>
              </a:graphicData>
            </a:graphic>
          </wp:inline>
        </w:drawing>
      </w:r>
    </w:p>
    <w:p w:rsidR="008F3C1C" w:rsidRDefault="008F3C1C" w:rsidP="008F3C1C">
      <w:pPr>
        <w:framePr w:w="4051" w:h="734" w:hRule="exact" w:wrap="none" w:vAnchor="page" w:hAnchor="page" w:x="6573" w:y="7638"/>
        <w:spacing w:line="168" w:lineRule="exact"/>
      </w:pPr>
      <w:r>
        <w:t>Рекомендуется обеспечить освещенность 100-200 лк для удобства продавца и покупателей. Подведение кабеля наземное. На участках с интенсивным пешеходным потоком необходимо использовать кабель-каналы.</w:t>
      </w:r>
    </w:p>
    <w:p w:rsidR="008F3C1C" w:rsidRDefault="008F3C1C" w:rsidP="008F3C1C">
      <w:pPr>
        <w:framePr w:wrap="none" w:vAnchor="page" w:hAnchor="page" w:x="1835" w:y="8927"/>
      </w:pPr>
    </w:p>
    <w:p w:rsidR="008F3C1C" w:rsidRDefault="008F3C1C" w:rsidP="008F3C1C">
      <w:pPr>
        <w:framePr w:wrap="none" w:vAnchor="page" w:hAnchor="page" w:x="2229" w:y="9124"/>
        <w:spacing w:line="140" w:lineRule="exact"/>
      </w:pPr>
      <w:r>
        <w:t>Временное оформление</w:t>
      </w:r>
    </w:p>
    <w:p w:rsidR="008F3C1C" w:rsidRDefault="008F3C1C" w:rsidP="008F3C1C">
      <w:pPr>
        <w:framePr w:wrap="none" w:vAnchor="page" w:hAnchor="page" w:x="4926" w:y="8919"/>
        <w:rPr>
          <w:sz w:val="2"/>
          <w:szCs w:val="2"/>
        </w:rPr>
      </w:pPr>
      <w:r>
        <w:rPr>
          <w:noProof/>
        </w:rPr>
        <w:drawing>
          <wp:inline distT="0" distB="0" distL="0" distR="0">
            <wp:extent cx="409575" cy="428625"/>
            <wp:effectExtent l="0" t="0" r="9525" b="9525"/>
            <wp:docPr id="220" name="Рисунок 63" descr="C:\Users\Admin\AppData\Local\Temp\FineReader12.00\media\image6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Admin\AppData\Local\Temp\FineReader12.00\media\image63.jpeg"/>
                    <pic:cNvPicPr>
                      <a:picLocks noChangeAspect="1" noChangeArrowheads="1"/>
                    </pic:cNvPicPr>
                  </pic:nvPicPr>
                  <pic:blipFill>
                    <a:blip r:embed="rId370" cstate="print">
                      <a:extLst>
                        <a:ext uri="{28A0092B-C50C-407E-A947-70E740481C1C}">
                          <a14:useLocalDpi xmlns:a14="http://schemas.microsoft.com/office/drawing/2010/main" val="0"/>
                        </a:ext>
                      </a:extLst>
                    </a:blip>
                    <a:srcRect/>
                    <a:stretch>
                      <a:fillRect/>
                    </a:stretch>
                  </pic:blipFill>
                  <pic:spPr bwMode="auto">
                    <a:xfrm>
                      <a:off x="0" y="0"/>
                      <a:ext cx="409575" cy="428625"/>
                    </a:xfrm>
                    <a:prstGeom prst="rect">
                      <a:avLst/>
                    </a:prstGeom>
                    <a:noFill/>
                    <a:ln>
                      <a:noFill/>
                    </a:ln>
                  </pic:spPr>
                </pic:pic>
              </a:graphicData>
            </a:graphic>
          </wp:inline>
        </w:drawing>
      </w:r>
    </w:p>
    <w:p w:rsidR="008F3C1C" w:rsidRDefault="008F3C1C" w:rsidP="008F3C1C">
      <w:pPr>
        <w:framePr w:w="3840" w:h="729" w:hRule="exact" w:wrap="none" w:vAnchor="page" w:hAnchor="page" w:x="6577" w:y="8829"/>
        <w:spacing w:line="168" w:lineRule="exact"/>
      </w:pPr>
      <w:r>
        <w:t>Для сохранения эстетичности тележек не рекомендуется размещать на них рекламу: оклеивать оракалом или пленкой корпус, располагать рекламную информацию на навесах и тентах.</w:t>
      </w:r>
    </w:p>
    <w:p w:rsidR="008F3C1C" w:rsidRPr="00AB0D01" w:rsidRDefault="008F3C1C" w:rsidP="008F3C1C">
      <w:pPr>
        <w:pStyle w:val="171"/>
        <w:framePr w:w="3869" w:h="1491" w:hRule="exact" w:wrap="none" w:vAnchor="page" w:hAnchor="page" w:x="1729" w:y="10398"/>
        <w:shd w:val="clear" w:color="auto" w:fill="auto"/>
        <w:spacing w:after="49" w:line="180" w:lineRule="exact"/>
        <w:rPr>
          <w:rFonts w:ascii="Times New Roman" w:hAnsi="Times New Roman" w:cs="Times New Roman"/>
          <w:sz w:val="28"/>
          <w:szCs w:val="28"/>
        </w:rPr>
      </w:pPr>
      <w:r w:rsidRPr="00AB0D01">
        <w:rPr>
          <w:rFonts w:ascii="Times New Roman" w:hAnsi="Times New Roman" w:cs="Times New Roman"/>
          <w:sz w:val="28"/>
          <w:szCs w:val="28"/>
        </w:rPr>
        <w:t>РЕШЕНИЯ</w:t>
      </w:r>
    </w:p>
    <w:p w:rsidR="008F3C1C" w:rsidRDefault="008F3C1C" w:rsidP="00AB0D01">
      <w:pPr>
        <w:framePr w:w="3869" w:h="1491" w:hRule="exact" w:wrap="none" w:vAnchor="page" w:hAnchor="page" w:x="1729" w:y="10398"/>
        <w:spacing w:line="240" w:lineRule="auto"/>
      </w:pPr>
      <w:r>
        <w:t>Рекомендуемая ширина тележки — не более 2,5 м, глубина — 1м, высота — 2,5 м. Высота рабочей поверхности — 0,9-1,1 м. Вокруг тележки следует предусматривать зону для продавца и покупателей шириной не менее 1,2 м с каждой стороны торговой тележки</w:t>
      </w:r>
    </w:p>
    <w:p w:rsidR="008F3C1C" w:rsidRDefault="008F3C1C" w:rsidP="00AB0D01">
      <w:pPr>
        <w:framePr w:w="4051" w:h="1426" w:hRule="exact" w:wrap="none" w:vAnchor="page" w:hAnchor="page" w:x="6371" w:y="10698"/>
        <w:spacing w:line="240" w:lineRule="auto"/>
      </w:pPr>
      <w:r>
        <w:t>При необходимости в тележке должно быть организовано место для хранения расходных материа лов (салфеток , трубочек и одноразовой посуды).</w:t>
      </w:r>
    </w:p>
    <w:p w:rsidR="008F3C1C" w:rsidRDefault="008F3C1C" w:rsidP="00AB0D01">
      <w:pPr>
        <w:framePr w:w="8956" w:h="886" w:hRule="exact" w:wrap="none" w:vAnchor="page" w:hAnchor="page" w:x="1729" w:y="12033"/>
        <w:spacing w:line="240" w:lineRule="auto"/>
        <w:ind w:right="5280"/>
      </w:pPr>
      <w:r>
        <w:t>Необходимо установить урну — не дальше 1,5 м от тележки.</w:t>
      </w:r>
    </w:p>
    <w:p w:rsidR="008F3C1C" w:rsidRDefault="008F3C1C" w:rsidP="008F3C1C">
      <w:pPr>
        <w:rPr>
          <w:sz w:val="2"/>
          <w:szCs w:val="2"/>
        </w:rPr>
        <w:sectPr w:rsidR="008F3C1C">
          <w:pgSz w:w="11900" w:h="16840"/>
          <w:pgMar w:top="360" w:right="360" w:bottom="360" w:left="360" w:header="0" w:footer="3" w:gutter="0"/>
          <w:cols w:space="720"/>
          <w:noEndnote/>
          <w:docGrid w:linePitch="360"/>
        </w:sectPr>
      </w:pPr>
    </w:p>
    <w:p w:rsidR="008F3C1C" w:rsidRDefault="008F3C1C" w:rsidP="008F3C1C">
      <w:pPr>
        <w:pStyle w:val="35"/>
        <w:framePr w:wrap="none" w:vAnchor="page" w:hAnchor="page" w:x="1621" w:y="1100"/>
        <w:shd w:val="clear" w:color="auto" w:fill="auto"/>
        <w:spacing w:line="360" w:lineRule="exact"/>
      </w:pPr>
      <w:bookmarkStart w:id="67" w:name="bookmark19"/>
      <w:r>
        <w:lastRenderedPageBreak/>
        <w:t>ВЕНДИНГОВЫЙ АВТОМАТ</w:t>
      </w:r>
      <w:bookmarkEnd w:id="67"/>
    </w:p>
    <w:p w:rsidR="008F3C1C" w:rsidRDefault="008F3C1C" w:rsidP="008F3C1C">
      <w:pPr>
        <w:framePr w:w="9110" w:h="1761" w:hRule="exact" w:wrap="none" w:vAnchor="page" w:hAnchor="page" w:x="1621" w:y="2247"/>
        <w:ind w:right="480"/>
      </w:pPr>
      <w:r>
        <w:t>Вендинговые автоматы рекомендуется устанавливать там, где недостаточно места даже для торговой палатки или киоска. Автоматы требуют постоянного обслуживания и ухода. Их следует размещать вдоль активных пешиходных путей в хорошо просматриваемых местах - у входов в общественные здания, на остановачных комплекса, в парках и скверах. В автоматах могут продаваться продукты питания (кроме скоропортящихся) и сувениры.</w:t>
      </w:r>
    </w:p>
    <w:p w:rsidR="008F3C1C" w:rsidRDefault="008F3C1C" w:rsidP="008F3C1C">
      <w:pPr>
        <w:framePr w:wrap="none" w:vAnchor="page" w:hAnchor="page" w:x="1621" w:y="4613"/>
        <w:rPr>
          <w:sz w:val="2"/>
          <w:szCs w:val="2"/>
        </w:rPr>
      </w:pPr>
      <w:r>
        <w:rPr>
          <w:noProof/>
        </w:rPr>
        <w:drawing>
          <wp:inline distT="0" distB="0" distL="0" distR="0">
            <wp:extent cx="5791200" cy="5448300"/>
            <wp:effectExtent l="0" t="0" r="0" b="0"/>
            <wp:docPr id="221" name="Рисунок 64" descr="C:\Users\Admin\AppData\Local\Temp\FineReader12.00\media\image6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Admin\AppData\Local\Temp\FineReader12.00\media\image64.jpeg"/>
                    <pic:cNvPicPr>
                      <a:picLocks noChangeAspect="1" noChangeArrowheads="1"/>
                    </pic:cNvPicPr>
                  </pic:nvPicPr>
                  <pic:blipFill>
                    <a:blip r:embed="rId371" cstate="print">
                      <a:extLst>
                        <a:ext uri="{28A0092B-C50C-407E-A947-70E740481C1C}">
                          <a14:useLocalDpi xmlns:a14="http://schemas.microsoft.com/office/drawing/2010/main" val="0"/>
                        </a:ext>
                      </a:extLst>
                    </a:blip>
                    <a:srcRect/>
                    <a:stretch>
                      <a:fillRect/>
                    </a:stretch>
                  </pic:blipFill>
                  <pic:spPr bwMode="auto">
                    <a:xfrm>
                      <a:off x="0" y="0"/>
                      <a:ext cx="5791200" cy="5448300"/>
                    </a:xfrm>
                    <a:prstGeom prst="rect">
                      <a:avLst/>
                    </a:prstGeom>
                    <a:noFill/>
                    <a:ln>
                      <a:noFill/>
                    </a:ln>
                  </pic:spPr>
                </pic:pic>
              </a:graphicData>
            </a:graphic>
          </wp:inline>
        </w:drawing>
      </w:r>
    </w:p>
    <w:p w:rsidR="008F3C1C" w:rsidRDefault="008F3C1C" w:rsidP="008F3C1C">
      <w:pPr>
        <w:pStyle w:val="aff5"/>
        <w:framePr w:wrap="none" w:vAnchor="page" w:hAnchor="page" w:x="1684" w:y="14538"/>
        <w:shd w:val="clear" w:color="auto" w:fill="auto"/>
        <w:spacing w:line="170" w:lineRule="exact"/>
      </w:pPr>
      <w:r>
        <w:t>* Смотреть лист 27</w:t>
      </w:r>
    </w:p>
    <w:p w:rsidR="008F3C1C" w:rsidRDefault="008F3C1C" w:rsidP="008F3C1C">
      <w:pPr>
        <w:rPr>
          <w:sz w:val="2"/>
          <w:szCs w:val="2"/>
        </w:rPr>
        <w:sectPr w:rsidR="008F3C1C">
          <w:pgSz w:w="11900" w:h="16840"/>
          <w:pgMar w:top="360" w:right="360" w:bottom="360" w:left="360" w:header="0" w:footer="3" w:gutter="0"/>
          <w:cols w:space="720"/>
          <w:noEndnote/>
          <w:docGrid w:linePitch="360"/>
        </w:sectPr>
      </w:pPr>
    </w:p>
    <w:p w:rsidR="008F3C1C" w:rsidRDefault="000B3A9C" w:rsidP="008F3C1C">
      <w:pPr>
        <w:rPr>
          <w:sz w:val="2"/>
          <w:szCs w:val="2"/>
        </w:rPr>
      </w:pPr>
      <w:r>
        <w:rPr>
          <w:noProof/>
          <w:sz w:val="24"/>
          <w:szCs w:val="24"/>
        </w:rPr>
        <w:lastRenderedPageBreak/>
        <mc:AlternateContent>
          <mc:Choice Requires="wps">
            <w:drawing>
              <wp:anchor distT="4294967295" distB="4294967295" distL="114300" distR="114300" simplePos="0" relativeHeight="251898880" behindDoc="1" locked="0" layoutInCell="1" allowOverlap="1">
                <wp:simplePos x="0" y="0"/>
                <wp:positionH relativeFrom="page">
                  <wp:posOffset>1073150</wp:posOffset>
                </wp:positionH>
                <wp:positionV relativeFrom="page">
                  <wp:posOffset>4946649</wp:posOffset>
                </wp:positionV>
                <wp:extent cx="5690870" cy="0"/>
                <wp:effectExtent l="0" t="0" r="24130" b="19050"/>
                <wp:wrapNone/>
                <wp:docPr id="93" name="AutoShape 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Arrowheads="1"/>
                      </wps:cNvCnPr>
                      <wps:spPr bwMode="auto">
                        <a:xfrm>
                          <a:off x="0" y="0"/>
                          <a:ext cx="5690870" cy="0"/>
                        </a:xfrm>
                        <a:prstGeom prst="straightConnector1">
                          <a:avLst/>
                        </a:prstGeom>
                        <a:solidFill>
                          <a:srgbClr val="FFFFFF"/>
                        </a:solidFill>
                        <a:ln w="6350">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shape w14:anchorId="74FB193F" id="AutoShape 30" o:spid="_x0000_s1026" type="#_x0000_t32" style="position:absolute;margin-left:84.5pt;margin-top:389.5pt;width:448.1pt;height:0;z-index:-251417600;visibility:visible;mso-wrap-style:square;mso-width-percent:0;mso-height-percent:0;mso-wrap-distance-left:9pt;mso-wrap-distance-top:-3e-5mm;mso-wrap-distance-right:9pt;mso-wrap-distance-bottom:-3e-5mm;mso-position-horizontal:absolute;mso-position-horizontal-relative:page;mso-position-vertical:absolute;mso-position-vertical-relative:page;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" filled="t" strokeweight=".5pt">
                <v:path arrowok="f"/>
                <o:lock v:ext="edit" shapetype="f"/>
                <w10:wrap anchorx="page" anchory="page"/>
              </v:shape>
            </w:pict>
          </mc:Fallback>
        </mc:AlternateContent>
      </w:r>
    </w:p>
    <w:p w:rsidR="008F3C1C" w:rsidRDefault="008F3C1C" w:rsidP="008F3C1C">
      <w:pPr>
        <w:pStyle w:val="35"/>
        <w:framePr w:wrap="none" w:vAnchor="page" w:hAnchor="page" w:x="1667" w:y="1095"/>
        <w:shd w:val="clear" w:color="auto" w:fill="auto"/>
        <w:spacing w:line="360" w:lineRule="exact"/>
      </w:pPr>
      <w:bookmarkStart w:id="68" w:name="bookmark20"/>
      <w:r>
        <w:t>ВЕНДИНГОВЫИ АВТОМАТ</w:t>
      </w:r>
      <w:bookmarkEnd w:id="68"/>
    </w:p>
    <w:p w:rsidR="008F3C1C" w:rsidRDefault="008F3C1C" w:rsidP="00AB0D01">
      <w:pPr>
        <w:framePr w:wrap="none" w:vAnchor="page" w:hAnchor="page" w:x="1667" w:y="2487"/>
        <w:shd w:val="clear" w:color="auto" w:fill="000000"/>
        <w:spacing w:line="240" w:lineRule="auto"/>
        <w:ind w:left="260"/>
      </w:pPr>
      <w:r>
        <w:rPr>
          <w:rStyle w:val="161"/>
        </w:rPr>
        <w:t>РЕКОМЕНДАЦИИ К ЭЛЕМЕНТАМ</w:t>
      </w:r>
    </w:p>
    <w:p w:rsidR="008F3C1C" w:rsidRDefault="008F3C1C" w:rsidP="008F3C1C">
      <w:pPr>
        <w:pStyle w:val="241"/>
        <w:framePr w:wrap="none" w:vAnchor="page" w:hAnchor="page" w:x="1792" w:y="3058"/>
        <w:shd w:val="clear" w:color="auto" w:fill="auto"/>
        <w:spacing w:line="150" w:lineRule="exact"/>
      </w:pPr>
      <w:r>
        <w:t>№</w:t>
      </w:r>
    </w:p>
    <w:p w:rsidR="008F3C1C" w:rsidRDefault="008F3C1C" w:rsidP="008F3C1C">
      <w:pPr>
        <w:framePr w:wrap="none" w:vAnchor="page" w:hAnchor="page" w:x="2646" w:y="3058"/>
        <w:spacing w:line="150" w:lineRule="exact"/>
      </w:pPr>
      <w:r>
        <w:rPr>
          <w:rStyle w:val="161"/>
        </w:rPr>
        <w:t>Элемент</w:t>
      </w:r>
    </w:p>
    <w:p w:rsidR="008F3C1C" w:rsidRDefault="008F3C1C" w:rsidP="008F3C1C">
      <w:pPr>
        <w:framePr w:wrap="none" w:vAnchor="page" w:hAnchor="page" w:x="1768" w:y="4122"/>
      </w:pPr>
    </w:p>
    <w:p w:rsidR="008F3C1C" w:rsidRDefault="008F3C1C" w:rsidP="00AB0D01">
      <w:pPr>
        <w:framePr w:wrap="none" w:vAnchor="page" w:hAnchor="page" w:x="2161" w:y="4329"/>
        <w:spacing w:line="240" w:lineRule="auto"/>
      </w:pPr>
      <w:r>
        <w:t>Вывеска</w:t>
      </w:r>
    </w:p>
    <w:p w:rsidR="008F3C1C" w:rsidRDefault="008F3C1C" w:rsidP="008F3C1C">
      <w:pPr>
        <w:framePr w:wrap="none" w:vAnchor="page" w:hAnchor="page" w:x="4192" w:y="3053"/>
        <w:spacing w:line="150" w:lineRule="exact"/>
      </w:pPr>
      <w:r>
        <w:rPr>
          <w:rStyle w:val="161"/>
        </w:rPr>
        <w:t>Схематичное изображение</w:t>
      </w:r>
    </w:p>
    <w:p w:rsidR="008F3C1C" w:rsidRDefault="008F3C1C" w:rsidP="008F3C1C">
      <w:pPr>
        <w:framePr w:wrap="none" w:vAnchor="page" w:hAnchor="page" w:x="7931" w:y="3063"/>
        <w:spacing w:line="150" w:lineRule="exact"/>
      </w:pPr>
      <w:r>
        <w:rPr>
          <w:rStyle w:val="161"/>
        </w:rPr>
        <w:t>Рекомендации</w:t>
      </w:r>
    </w:p>
    <w:p w:rsidR="008F3C1C" w:rsidRDefault="008F3C1C" w:rsidP="008F3C1C">
      <w:pPr>
        <w:pStyle w:val="251"/>
        <w:framePr w:w="1982" w:h="896" w:hRule="exact" w:wrap="none" w:vAnchor="page" w:hAnchor="page" w:x="4230" w:y="3583"/>
        <w:shd w:val="clear" w:color="auto" w:fill="auto"/>
        <w:ind w:left="20"/>
      </w:pPr>
      <w:r>
        <w:t>АВС</w:t>
      </w:r>
    </w:p>
    <w:p w:rsidR="008F3C1C" w:rsidRDefault="008F3C1C" w:rsidP="008F3C1C">
      <w:pPr>
        <w:pStyle w:val="251"/>
        <w:framePr w:w="1982" w:h="896" w:hRule="exact" w:wrap="none" w:vAnchor="page" w:hAnchor="page" w:x="4230" w:y="3583"/>
        <w:shd w:val="clear" w:color="auto" w:fill="auto"/>
        <w:ind w:left="20"/>
      </w:pPr>
      <w:r>
        <w:t>АВС</w:t>
      </w:r>
    </w:p>
    <w:p w:rsidR="008F3C1C" w:rsidRDefault="008F3C1C" w:rsidP="00AB0D01">
      <w:pPr>
        <w:pStyle w:val="251"/>
        <w:framePr w:w="1982" w:h="896" w:hRule="exact" w:wrap="none" w:vAnchor="page" w:hAnchor="page" w:x="4230" w:y="3583"/>
        <w:shd w:val="clear" w:color="auto" w:fill="auto"/>
        <w:spacing w:line="240" w:lineRule="auto"/>
        <w:ind w:left="20"/>
      </w:pPr>
      <w:r>
        <w:t>АВС</w:t>
      </w:r>
    </w:p>
    <w:p w:rsidR="008F3C1C" w:rsidRDefault="008F3C1C" w:rsidP="008F3C1C">
      <w:pPr>
        <w:framePr w:w="1982" w:h="896" w:hRule="exact" w:wrap="none" w:vAnchor="page" w:hAnchor="page" w:x="4230" w:y="3583"/>
        <w:spacing w:line="140" w:lineRule="exact"/>
      </w:pPr>
      <w:r>
        <w:t>Информа ционный указатель</w:t>
      </w:r>
    </w:p>
    <w:p w:rsidR="008F3C1C" w:rsidRDefault="008F3C1C" w:rsidP="00AB0D01">
      <w:pPr>
        <w:framePr w:w="4081" w:h="1951" w:hRule="exact" w:wrap="none" w:vAnchor="page" w:hAnchor="page" w:x="6505" w:y="3091"/>
        <w:spacing w:line="240" w:lineRule="auto"/>
      </w:pPr>
      <w:r>
        <w:t>На киоске рекомендуется разметить логотип компании и название продукции. Рекомендуется декорировать автоматы, используя элементы фирменного стиля пространств, где они расположены.</w:t>
      </w:r>
    </w:p>
    <w:p w:rsidR="008F3C1C" w:rsidRDefault="008F3C1C" w:rsidP="00AB0D01">
      <w:pPr>
        <w:framePr w:wrap="none" w:vAnchor="page" w:hAnchor="page" w:x="4211" w:y="5150"/>
        <w:spacing w:line="240" w:lineRule="auto"/>
      </w:pPr>
      <w:r>
        <w:t>Плоский вариант исполнения</w:t>
      </w:r>
    </w:p>
    <w:p w:rsidR="008F3C1C" w:rsidRDefault="008F3C1C" w:rsidP="008F3C1C">
      <w:pPr>
        <w:framePr w:wrap="none" w:vAnchor="page" w:hAnchor="page" w:x="1768" w:y="5706"/>
      </w:pPr>
    </w:p>
    <w:p w:rsidR="008F3C1C" w:rsidRDefault="008F3C1C" w:rsidP="00AB0D01">
      <w:pPr>
        <w:framePr w:wrap="none" w:vAnchor="page" w:hAnchor="page" w:x="2157" w:y="5913"/>
        <w:spacing w:line="240" w:lineRule="auto"/>
      </w:pPr>
      <w:r>
        <w:t>Освещение</w:t>
      </w:r>
    </w:p>
    <w:p w:rsidR="008F3C1C" w:rsidRDefault="008F3C1C" w:rsidP="008F3C1C">
      <w:pPr>
        <w:framePr w:wrap="none" w:vAnchor="page" w:hAnchor="page" w:x="4936" w:y="5703"/>
        <w:rPr>
          <w:sz w:val="2"/>
          <w:szCs w:val="2"/>
        </w:rPr>
      </w:pPr>
      <w:r>
        <w:rPr>
          <w:noProof/>
        </w:rPr>
        <w:drawing>
          <wp:inline distT="0" distB="0" distL="0" distR="0">
            <wp:extent cx="352425" cy="419100"/>
            <wp:effectExtent l="0" t="0" r="9525" b="0"/>
            <wp:docPr id="222" name="Рисунок 65" descr="C:\Users\Admin\AppData\Local\Temp\FineReader12.00\media\image6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Admin\AppData\Local\Temp\FineReader12.00\media\image65.jpeg"/>
                    <pic:cNvPicPr>
                      <a:picLocks noChangeAspect="1" noChangeArrowheads="1"/>
                    </pic:cNvPicPr>
                  </pic:nvPicPr>
                  <pic:blipFill>
                    <a:blip r:embed="rId372" cstate="print">
                      <a:extLst>
                        <a:ext uri="{28A0092B-C50C-407E-A947-70E740481C1C}">
                          <a14:useLocalDpi xmlns:a14="http://schemas.microsoft.com/office/drawing/2010/main" val="0"/>
                        </a:ext>
                      </a:extLst>
                    </a:blip>
                    <a:srcRect/>
                    <a:stretch>
                      <a:fillRect/>
                    </a:stretch>
                  </pic:blipFill>
                  <pic:spPr bwMode="auto">
                    <a:xfrm>
                      <a:off x="0" y="0"/>
                      <a:ext cx="352425" cy="419100"/>
                    </a:xfrm>
                    <a:prstGeom prst="rect">
                      <a:avLst/>
                    </a:prstGeom>
                    <a:noFill/>
                    <a:ln>
                      <a:noFill/>
                    </a:ln>
                  </pic:spPr>
                </pic:pic>
              </a:graphicData>
            </a:graphic>
          </wp:inline>
        </w:drawing>
      </w:r>
    </w:p>
    <w:p w:rsidR="008F3C1C" w:rsidRDefault="008F3C1C" w:rsidP="00AB0D01">
      <w:pPr>
        <w:framePr w:w="4096" w:h="1111" w:hRule="exact" w:wrap="none" w:vAnchor="page" w:hAnchor="page" w:x="6466" w:y="5671"/>
        <w:spacing w:line="240" w:lineRule="auto"/>
      </w:pPr>
      <w:r>
        <w:t>Освещенность вокруг киоска должна соответствовать нормам освещенности для городского пространства, где он расположен .</w:t>
      </w:r>
    </w:p>
    <w:p w:rsidR="008F3C1C" w:rsidRDefault="008F3C1C" w:rsidP="008F3C1C">
      <w:pPr>
        <w:framePr w:wrap="none" w:vAnchor="page" w:hAnchor="page" w:x="1768" w:y="6901"/>
      </w:pPr>
    </w:p>
    <w:p w:rsidR="008F3C1C" w:rsidRDefault="008F3C1C" w:rsidP="00AB0D01">
      <w:pPr>
        <w:framePr w:wrap="none" w:vAnchor="page" w:hAnchor="page" w:x="2161" w:y="7103"/>
        <w:spacing w:line="240" w:lineRule="auto"/>
      </w:pPr>
      <w:r>
        <w:t>Временное оформление</w:t>
      </w:r>
    </w:p>
    <w:p w:rsidR="008F3C1C" w:rsidRDefault="008F3C1C" w:rsidP="008F3C1C">
      <w:pPr>
        <w:framePr w:wrap="none" w:vAnchor="page" w:hAnchor="page" w:x="4897" w:y="6874"/>
        <w:rPr>
          <w:sz w:val="2"/>
          <w:szCs w:val="2"/>
        </w:rPr>
      </w:pPr>
      <w:r>
        <w:rPr>
          <w:noProof/>
        </w:rPr>
        <w:drawing>
          <wp:inline distT="0" distB="0" distL="0" distR="0">
            <wp:extent cx="409575" cy="428625"/>
            <wp:effectExtent l="0" t="0" r="9525" b="9525"/>
            <wp:docPr id="223" name="Рисунок 66" descr="C:\Users\Admin\AppData\Local\Temp\FineReader12.00\media\image6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Admin\AppData\Local\Temp\FineReader12.00\media\image66.jpeg"/>
                    <pic:cNvPicPr>
                      <a:picLocks noChangeAspect="1" noChangeArrowheads="1"/>
                    </pic:cNvPicPr>
                  </pic:nvPicPr>
                  <pic:blipFill>
                    <a:blip r:embed="rId373" cstate="print">
                      <a:extLst>
                        <a:ext uri="{28A0092B-C50C-407E-A947-70E740481C1C}">
                          <a14:useLocalDpi xmlns:a14="http://schemas.microsoft.com/office/drawing/2010/main" val="0"/>
                        </a:ext>
                      </a:extLst>
                    </a:blip>
                    <a:srcRect/>
                    <a:stretch>
                      <a:fillRect/>
                    </a:stretch>
                  </pic:blipFill>
                  <pic:spPr bwMode="auto">
                    <a:xfrm>
                      <a:off x="0" y="0"/>
                      <a:ext cx="409575" cy="428625"/>
                    </a:xfrm>
                    <a:prstGeom prst="rect">
                      <a:avLst/>
                    </a:prstGeom>
                    <a:noFill/>
                    <a:ln>
                      <a:noFill/>
                    </a:ln>
                  </pic:spPr>
                </pic:pic>
              </a:graphicData>
            </a:graphic>
          </wp:inline>
        </w:drawing>
      </w:r>
    </w:p>
    <w:p w:rsidR="008F3C1C" w:rsidRDefault="008F3C1C" w:rsidP="00AB0D01">
      <w:pPr>
        <w:framePr w:w="3916" w:h="1336" w:hRule="exact" w:wrap="none" w:vAnchor="page" w:hAnchor="page" w:x="6520" w:y="6899"/>
        <w:spacing w:line="240" w:lineRule="auto"/>
      </w:pPr>
      <w:r>
        <w:t>Для сохранения эстетичности киосков не рекомендуется размещать на них рекламу - оклеивать корпус оракалом и пленкой с рекламную информацией.</w:t>
      </w:r>
    </w:p>
    <w:p w:rsidR="008F3C1C" w:rsidRPr="00AB0D01" w:rsidRDefault="008F3C1C" w:rsidP="00AB0D01">
      <w:pPr>
        <w:pStyle w:val="171"/>
        <w:framePr w:w="3991" w:h="2506" w:hRule="exact" w:wrap="none" w:vAnchor="page" w:hAnchor="page" w:x="1686" w:y="8358"/>
        <w:shd w:val="clear" w:color="auto" w:fill="auto"/>
        <w:spacing w:after="109" w:line="180" w:lineRule="exact"/>
        <w:rPr>
          <w:rFonts w:ascii="Times New Roman" w:hAnsi="Times New Roman" w:cs="Times New Roman"/>
          <w:sz w:val="28"/>
          <w:szCs w:val="28"/>
        </w:rPr>
      </w:pPr>
      <w:r w:rsidRPr="00AB0D01">
        <w:rPr>
          <w:rFonts w:ascii="Times New Roman" w:hAnsi="Times New Roman" w:cs="Times New Roman"/>
          <w:sz w:val="28"/>
          <w:szCs w:val="28"/>
        </w:rPr>
        <w:t>РЕШЕНИЯ</w:t>
      </w:r>
    </w:p>
    <w:p w:rsidR="008F3C1C" w:rsidRDefault="008F3C1C" w:rsidP="00AB0D01">
      <w:pPr>
        <w:framePr w:w="3991" w:h="2506" w:hRule="exact" w:wrap="none" w:vAnchor="page" w:hAnchor="page" w:x="1686" w:y="8358"/>
        <w:spacing w:line="187" w:lineRule="exact"/>
      </w:pPr>
      <w:r>
        <w:t>Максимальная ширина автомата — 2,2 м, стандартная глубина — 0,8 м, высота — 1,85 м. Запрещено размещать автоматы на открытом грунте или газоне. Если автомат не удается разместить на твердом покрытии, необходимо основание из бетонной плиты толщиной не менее 0,1 м.</w:t>
      </w:r>
    </w:p>
    <w:p w:rsidR="008F3C1C" w:rsidRDefault="008F3C1C" w:rsidP="00AB0D01">
      <w:pPr>
        <w:framePr w:w="3871" w:h="1756" w:hRule="exact" w:wrap="none" w:vAnchor="page" w:hAnchor="page" w:x="6481" w:y="8326"/>
        <w:spacing w:after="120" w:line="187" w:lineRule="exact"/>
      </w:pPr>
      <w:r>
        <w:t>Необходимо размещать автоматы так, чтобы они не мешали пешеходам и не закрывали декоративные элементы фасадов.</w:t>
      </w:r>
    </w:p>
    <w:p w:rsidR="008F3C1C" w:rsidRDefault="008F3C1C" w:rsidP="00AB0D01">
      <w:pPr>
        <w:framePr w:w="3871" w:h="1756" w:hRule="exact" w:wrap="none" w:vAnchor="page" w:hAnchor="page" w:x="6481" w:y="8326"/>
        <w:spacing w:line="187" w:lineRule="exact"/>
      </w:pPr>
      <w:r>
        <w:t>Конструкция автоматов должна быть прочной и устойчивой к температурным перепадам.</w:t>
      </w:r>
    </w:p>
    <w:p w:rsidR="008F3C1C" w:rsidRDefault="008F3C1C" w:rsidP="00AB0D01">
      <w:pPr>
        <w:framePr w:wrap="none" w:vAnchor="page" w:hAnchor="page" w:x="1667" w:y="10119"/>
        <w:spacing w:line="240" w:lineRule="auto"/>
        <w:ind w:left="4840"/>
      </w:pPr>
      <w:r>
        <w:t>Возле автомата необходимо размещать урну.</w:t>
      </w:r>
    </w:p>
    <w:p w:rsidR="008F3C1C" w:rsidRDefault="008F3C1C" w:rsidP="008F3C1C">
      <w:pPr>
        <w:rPr>
          <w:sz w:val="2"/>
          <w:szCs w:val="2"/>
        </w:rPr>
        <w:sectPr w:rsidR="008F3C1C">
          <w:pgSz w:w="11900" w:h="16840"/>
          <w:pgMar w:top="360" w:right="360" w:bottom="360" w:left="360" w:header="0" w:footer="3" w:gutter="0"/>
          <w:cols w:space="720"/>
          <w:noEndnote/>
          <w:docGrid w:linePitch="360"/>
        </w:sectPr>
      </w:pPr>
    </w:p>
    <w:p w:rsidR="008F3C1C" w:rsidRDefault="008F3C1C" w:rsidP="008F3C1C">
      <w:pPr>
        <w:pStyle w:val="35"/>
        <w:framePr w:wrap="none" w:vAnchor="page" w:hAnchor="page" w:x="1756" w:y="1095"/>
        <w:shd w:val="clear" w:color="auto" w:fill="auto"/>
        <w:spacing w:line="360" w:lineRule="exact"/>
      </w:pPr>
      <w:bookmarkStart w:id="69" w:name="bookmark21"/>
      <w:r>
        <w:lastRenderedPageBreak/>
        <w:t>АВТОЦИСТЕРНА</w:t>
      </w:r>
      <w:bookmarkEnd w:id="69"/>
    </w:p>
    <w:p w:rsidR="008F3C1C" w:rsidRDefault="008F3C1C" w:rsidP="008F3C1C">
      <w:pPr>
        <w:framePr w:w="8842" w:h="1483" w:hRule="exact" w:wrap="none" w:vAnchor="page" w:hAnchor="page" w:x="1756" w:y="2194"/>
      </w:pPr>
      <w:r>
        <w:t>Автоцистерна используется для продажи напитков на розлив (молоко, квас, и др.), живой рыбой и другими гидробионтами (ракообразными, моллюсками и прочими). Автоцистерна обязательно должна быть оснащена прилавком. Ниже представлены базовые элементы этого типа НТО, необходимые для обеспечения его полноценной работы.</w:t>
      </w:r>
    </w:p>
    <w:p w:rsidR="008F3C1C" w:rsidRDefault="008F3C1C" w:rsidP="008F3C1C">
      <w:pPr>
        <w:framePr w:wrap="none" w:vAnchor="page" w:hAnchor="page" w:x="1756" w:y="5837"/>
        <w:rPr>
          <w:sz w:val="2"/>
          <w:szCs w:val="2"/>
        </w:rPr>
      </w:pPr>
      <w:r>
        <w:rPr>
          <w:noProof/>
        </w:rPr>
        <w:drawing>
          <wp:inline distT="0" distB="0" distL="0" distR="0">
            <wp:extent cx="5095875" cy="3152775"/>
            <wp:effectExtent l="0" t="0" r="9525" b="9525"/>
            <wp:docPr id="224" name="Рисунок 67" descr="C:\Users\Admin\AppData\Local\Temp\FineReader12.00\media\image6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Users\Admin\AppData\Local\Temp\FineReader12.00\media\image67.jpeg"/>
                    <pic:cNvPicPr>
                      <a:picLocks noChangeAspect="1" noChangeArrowheads="1"/>
                    </pic:cNvPicPr>
                  </pic:nvPicPr>
                  <pic:blipFill>
                    <a:blip r:embed="rId374" cstate="print">
                      <a:extLst>
                        <a:ext uri="{28A0092B-C50C-407E-A947-70E740481C1C}">
                          <a14:useLocalDpi xmlns:a14="http://schemas.microsoft.com/office/drawing/2010/main" val="0"/>
                        </a:ext>
                      </a:extLst>
                    </a:blip>
                    <a:srcRect/>
                    <a:stretch>
                      <a:fillRect/>
                    </a:stretch>
                  </pic:blipFill>
                  <pic:spPr bwMode="auto">
                    <a:xfrm>
                      <a:off x="0" y="0"/>
                      <a:ext cx="5095875" cy="3152775"/>
                    </a:xfrm>
                    <a:prstGeom prst="rect">
                      <a:avLst/>
                    </a:prstGeom>
                    <a:noFill/>
                    <a:ln>
                      <a:noFill/>
                    </a:ln>
                  </pic:spPr>
                </pic:pic>
              </a:graphicData>
            </a:graphic>
          </wp:inline>
        </w:drawing>
      </w:r>
    </w:p>
    <w:p w:rsidR="008F3C1C" w:rsidRDefault="008F3C1C" w:rsidP="008F3C1C">
      <w:pPr>
        <w:pStyle w:val="aff5"/>
        <w:framePr w:wrap="none" w:vAnchor="page" w:hAnchor="page" w:x="1794" w:y="14481"/>
        <w:shd w:val="clear" w:color="auto" w:fill="auto"/>
        <w:spacing w:line="170" w:lineRule="exact"/>
      </w:pPr>
      <w:r>
        <w:t>* Смотреть лист 29</w:t>
      </w:r>
    </w:p>
    <w:p w:rsidR="008F3C1C" w:rsidRDefault="008F3C1C" w:rsidP="008F3C1C">
      <w:pPr>
        <w:rPr>
          <w:sz w:val="2"/>
          <w:szCs w:val="2"/>
        </w:rPr>
        <w:sectPr w:rsidR="008F3C1C">
          <w:pgSz w:w="11900" w:h="16840"/>
          <w:pgMar w:top="360" w:right="360" w:bottom="360" w:left="360" w:header="0" w:footer="3" w:gutter="0"/>
          <w:cols w:space="720"/>
          <w:noEndnote/>
          <w:docGrid w:linePitch="360"/>
        </w:sectPr>
      </w:pPr>
    </w:p>
    <w:p w:rsidR="008F3C1C" w:rsidRDefault="000B3A9C" w:rsidP="008F3C1C">
      <w:pPr>
        <w:rPr>
          <w:sz w:val="2"/>
          <w:szCs w:val="2"/>
        </w:rPr>
      </w:pPr>
      <w:r>
        <w:rPr>
          <w:noProof/>
          <w:sz w:val="24"/>
          <w:szCs w:val="24"/>
        </w:rPr>
        <w:lastRenderedPageBreak/>
        <mc:AlternateContent>
          <mc:Choice Requires="wps">
            <w:drawing>
              <wp:anchor distT="4294967295" distB="4294967295" distL="114300" distR="114300" simplePos="0" relativeHeight="251899904" behindDoc="1" locked="0" layoutInCell="1" allowOverlap="1">
                <wp:simplePos x="0" y="0"/>
                <wp:positionH relativeFrom="page">
                  <wp:posOffset>1153795</wp:posOffset>
                </wp:positionH>
                <wp:positionV relativeFrom="page">
                  <wp:posOffset>2185034</wp:posOffset>
                </wp:positionV>
                <wp:extent cx="5699760" cy="0"/>
                <wp:effectExtent l="0" t="0" r="15240" b="19050"/>
                <wp:wrapNone/>
                <wp:docPr id="92" name="AutoShape 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Arrowheads="1"/>
                      </wps:cNvCnPr>
                      <wps:spPr bwMode="auto">
                        <a:xfrm>
                          <a:off x="0" y="0"/>
                          <a:ext cx="5699760" cy="0"/>
                        </a:xfrm>
                        <a:prstGeom prst="straightConnector1">
                          <a:avLst/>
                        </a:prstGeom>
                        <a:solidFill>
                          <a:srgbClr val="FFFFFF"/>
                        </a:solidFill>
                        <a:ln w="6350">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shape w14:anchorId="72E271A1" id="AutoShape 26" o:spid="_x0000_s1026" type="#_x0000_t32" style="position:absolute;margin-left:90.85pt;margin-top:172.05pt;width:448.8pt;height:0;z-index:-251416576;visibility:visible;mso-wrap-style:square;mso-width-percent:0;mso-height-percent:0;mso-wrap-distance-left:9pt;mso-wrap-distance-top:-3e-5mm;mso-wrap-distance-right:9pt;mso-wrap-distance-bottom:-3e-5mm;mso-position-horizontal:absolute;mso-position-horizontal-relative:page;mso-position-vertical:absolute;mso-position-vertical-relative:page;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" filled="t" strokeweight=".5pt">
                <v:path arrowok="f"/>
                <o:lock v:ext="edit" shapetype="f"/>
                <w10:wrap anchorx="page" anchory="page"/>
              </v:shape>
            </w:pict>
          </mc:Fallback>
        </mc:AlternateContent>
      </w:r>
      <w:r>
        <w:rPr>
          <w:noProof/>
          <w:sz w:val="24"/>
          <w:szCs w:val="24"/>
        </w:rPr>
        <mc:AlternateContent>
          <mc:Choice Requires="wps">
            <w:drawing>
              <wp:anchor distT="4294967295" distB="4294967295" distL="114300" distR="114300" simplePos="0" relativeHeight="251900928" behindDoc="1" locked="0" layoutInCell="1" allowOverlap="1">
                <wp:simplePos x="0" y="0"/>
                <wp:positionH relativeFrom="page">
                  <wp:posOffset>1153795</wp:posOffset>
                </wp:positionH>
                <wp:positionV relativeFrom="page">
                  <wp:posOffset>6254114</wp:posOffset>
                </wp:positionV>
                <wp:extent cx="5699760" cy="0"/>
                <wp:effectExtent l="0" t="0" r="15240" b="19050"/>
                <wp:wrapNone/>
                <wp:docPr id="91" name="AutoShape 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Arrowheads="1"/>
                      </wps:cNvCnPr>
                      <wps:spPr bwMode="auto">
                        <a:xfrm>
                          <a:off x="0" y="0"/>
                          <a:ext cx="5699760" cy="0"/>
                        </a:xfrm>
                        <a:prstGeom prst="straightConnector1">
                          <a:avLst/>
                        </a:prstGeom>
                        <a:solidFill>
                          <a:srgbClr val="FFFFFF"/>
                        </a:solidFill>
                        <a:ln w="6350">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shape w14:anchorId="5C4A8EF7" id="AutoShape 25" o:spid="_x0000_s1026" type="#_x0000_t32" style="position:absolute;margin-left:90.85pt;margin-top:492.45pt;width:448.8pt;height:0;z-index:-251415552;visibility:visible;mso-wrap-style:square;mso-width-percent:0;mso-height-percent:0;mso-wrap-distance-left:9pt;mso-wrap-distance-top:-3e-5mm;mso-wrap-distance-right:9pt;mso-wrap-distance-bottom:-3e-5mm;mso-position-horizontal:absolute;mso-position-horizontal-relative:page;mso-position-vertical:absolute;mso-position-vertical-relative:page;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" filled="t" strokeweight=".5pt">
                <v:path arrowok="f"/>
                <o:lock v:ext="edit" shapetype="f"/>
                <w10:wrap anchorx="page" anchory="page"/>
              </v:shape>
            </w:pict>
          </mc:Fallback>
        </mc:AlternateContent>
      </w:r>
    </w:p>
    <w:p w:rsidR="008F3C1C" w:rsidRDefault="008F3C1C" w:rsidP="008F3C1C">
      <w:pPr>
        <w:pStyle w:val="35"/>
        <w:framePr w:wrap="none" w:vAnchor="page" w:hAnchor="page" w:x="1756" w:y="1095"/>
        <w:shd w:val="clear" w:color="auto" w:fill="auto"/>
        <w:spacing w:line="360" w:lineRule="exact"/>
      </w:pPr>
      <w:bookmarkStart w:id="70" w:name="bookmark22"/>
      <w:r>
        <w:t>АВТОЦИСТЕРНА</w:t>
      </w:r>
      <w:bookmarkEnd w:id="70"/>
    </w:p>
    <w:p w:rsidR="008F3C1C" w:rsidRDefault="008F3C1C" w:rsidP="008F3C1C">
      <w:pPr>
        <w:framePr w:wrap="none" w:vAnchor="page" w:hAnchor="page" w:x="1756" w:y="2453"/>
        <w:shd w:val="clear" w:color="auto" w:fill="000000"/>
        <w:spacing w:line="150" w:lineRule="exact"/>
        <w:ind w:left="180"/>
      </w:pPr>
      <w:r>
        <w:rPr>
          <w:rStyle w:val="161"/>
        </w:rPr>
        <w:t>РЕКОМЕНДАЦИИ К ЭЛЕМЕНТАМ</w:t>
      </w:r>
    </w:p>
    <w:p w:rsidR="008F3C1C" w:rsidRDefault="008F3C1C" w:rsidP="008F3C1C">
      <w:pPr>
        <w:framePr w:wrap="none" w:vAnchor="page" w:hAnchor="page" w:x="1924" w:y="3039"/>
        <w:spacing w:line="150" w:lineRule="exact"/>
      </w:pPr>
      <w:r>
        <w:rPr>
          <w:rStyle w:val="261"/>
        </w:rPr>
        <w:t>№</w:t>
      </w:r>
    </w:p>
    <w:p w:rsidR="008F3C1C" w:rsidRDefault="008F3C1C" w:rsidP="008F3C1C">
      <w:pPr>
        <w:framePr w:wrap="none" w:vAnchor="page" w:hAnchor="page" w:x="2754" w:y="3039"/>
        <w:spacing w:line="150" w:lineRule="exact"/>
      </w:pPr>
      <w:r>
        <w:rPr>
          <w:rStyle w:val="161"/>
        </w:rPr>
        <w:t>Элемент</w:t>
      </w:r>
    </w:p>
    <w:p w:rsidR="008F3C1C" w:rsidRDefault="008F3C1C" w:rsidP="008F3C1C">
      <w:pPr>
        <w:framePr w:wrap="none" w:vAnchor="page" w:hAnchor="page" w:x="4314" w:y="3039"/>
        <w:spacing w:line="150" w:lineRule="exact"/>
      </w:pPr>
      <w:r>
        <w:rPr>
          <w:rStyle w:val="161"/>
        </w:rPr>
        <w:t>Схематичное изображение</w:t>
      </w:r>
    </w:p>
    <w:p w:rsidR="008F3C1C" w:rsidRDefault="008F3C1C" w:rsidP="008F3C1C">
      <w:pPr>
        <w:framePr w:wrap="none" w:vAnchor="page" w:hAnchor="page" w:x="8077" w:y="3029"/>
        <w:spacing w:line="150" w:lineRule="exact"/>
      </w:pPr>
      <w:r>
        <w:rPr>
          <w:rStyle w:val="161"/>
        </w:rPr>
        <w:t>Рекомендации</w:t>
      </w:r>
    </w:p>
    <w:p w:rsidR="008F3C1C" w:rsidRDefault="008F3C1C" w:rsidP="00AB0D01">
      <w:pPr>
        <w:framePr w:wrap="none" w:vAnchor="page" w:hAnchor="page" w:x="4463" w:y="4089"/>
        <w:spacing w:line="240" w:lineRule="auto"/>
      </w:pPr>
      <w:r>
        <w:t>Основная без подложки</w:t>
      </w:r>
    </w:p>
    <w:p w:rsidR="008F3C1C" w:rsidRDefault="008F3C1C" w:rsidP="008F3C1C">
      <w:pPr>
        <w:framePr w:wrap="none" w:vAnchor="page" w:hAnchor="page" w:x="1890" w:y="4521"/>
      </w:pPr>
    </w:p>
    <w:p w:rsidR="008F3C1C" w:rsidRDefault="008F3C1C" w:rsidP="008F3C1C">
      <w:pPr>
        <w:framePr w:wrap="none" w:vAnchor="page" w:hAnchor="page" w:x="2289" w:y="4722"/>
        <w:spacing w:line="140" w:lineRule="exact"/>
      </w:pPr>
      <w:r>
        <w:t>Вывеска</w:t>
      </w:r>
    </w:p>
    <w:p w:rsidR="008F3C1C" w:rsidRDefault="008F3C1C" w:rsidP="008F3C1C">
      <w:pPr>
        <w:framePr w:wrap="none" w:vAnchor="page" w:hAnchor="page" w:x="5097" w:y="4445"/>
        <w:rPr>
          <w:sz w:val="2"/>
          <w:szCs w:val="2"/>
        </w:rPr>
      </w:pPr>
      <w:r>
        <w:rPr>
          <w:noProof/>
        </w:rPr>
        <w:drawing>
          <wp:inline distT="0" distB="0" distL="0" distR="0">
            <wp:extent cx="238125" cy="333375"/>
            <wp:effectExtent l="0" t="0" r="9525" b="9525"/>
            <wp:docPr id="225" name="Рисунок 68" descr="C:\Users\Admin\AppData\Local\Temp\FineReader12.00\media\image6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Users\Admin\AppData\Local\Temp\FineReader12.00\media\image68.jpeg"/>
                    <pic:cNvPicPr>
                      <a:picLocks noChangeAspect="1" noChangeArrowheads="1"/>
                    </pic:cNvPicPr>
                  </pic:nvPicPr>
                  <pic:blipFill>
                    <a:blip r:embed="rId375" cstate="print">
                      <a:extLst>
                        <a:ext uri="{28A0092B-C50C-407E-A947-70E740481C1C}">
                          <a14:useLocalDpi xmlns:a14="http://schemas.microsoft.com/office/drawing/2010/main" val="0"/>
                        </a:ext>
                      </a:extLst>
                    </a:blip>
                    <a:srcRect/>
                    <a:stretch>
                      <a:fillRect/>
                    </a:stretch>
                  </pic:blipFill>
                  <pic:spPr bwMode="auto">
                    <a:xfrm>
                      <a:off x="0" y="0"/>
                      <a:ext cx="238125" cy="333375"/>
                    </a:xfrm>
                    <a:prstGeom prst="rect">
                      <a:avLst/>
                    </a:prstGeom>
                    <a:noFill/>
                    <a:ln>
                      <a:noFill/>
                    </a:ln>
                  </pic:spPr>
                </pic:pic>
              </a:graphicData>
            </a:graphic>
          </wp:inline>
        </w:drawing>
      </w:r>
    </w:p>
    <w:p w:rsidR="008F3C1C" w:rsidRDefault="008F3C1C" w:rsidP="00AB0D01">
      <w:pPr>
        <w:framePr w:wrap="none" w:vAnchor="page" w:hAnchor="page" w:x="4247" w:y="5087"/>
        <w:spacing w:line="240" w:lineRule="auto"/>
      </w:pPr>
      <w:r>
        <w:t>Объемный вариант исполнения</w:t>
      </w:r>
    </w:p>
    <w:p w:rsidR="008F3C1C" w:rsidRDefault="008F3C1C" w:rsidP="008F3C1C">
      <w:pPr>
        <w:pStyle w:val="271"/>
        <w:framePr w:w="4128" w:h="989" w:hRule="exact" w:wrap="none" w:vAnchor="page" w:hAnchor="page" w:x="6637" w:y="4351"/>
        <w:shd w:val="clear" w:color="auto" w:fill="auto"/>
      </w:pPr>
      <w:r>
        <w:t xml:space="preserve">Вывеску автоцистерны следует размещать во фризовой части торгового фронта. Длину вывески принимать более 3 м. Вывеску рекомендуется делать без подложки, с внутренней подсветкой, буквы размещать в одну строку. Высота букв и логотипа — </w:t>
      </w:r>
      <w:r>
        <w:rPr>
          <w:rStyle w:val="27ArialNarrow"/>
        </w:rPr>
        <w:t>0,25</w:t>
      </w:r>
      <w:r>
        <w:rPr>
          <w:rStyle w:val="27ArialUnicodeMS"/>
        </w:rPr>
        <w:t xml:space="preserve"> </w:t>
      </w:r>
      <w:r>
        <w:t>м. Вывеска выравнивается относительно центральной оси торгового фронта.</w:t>
      </w:r>
    </w:p>
    <w:p w:rsidR="008F3C1C" w:rsidRDefault="008F3C1C" w:rsidP="008F3C1C">
      <w:pPr>
        <w:framePr w:wrap="none" w:vAnchor="page" w:hAnchor="page" w:x="5097" w:y="5444"/>
        <w:rPr>
          <w:sz w:val="2"/>
          <w:szCs w:val="2"/>
        </w:rPr>
      </w:pPr>
      <w:r>
        <w:rPr>
          <w:noProof/>
        </w:rPr>
        <w:drawing>
          <wp:inline distT="0" distB="0" distL="0" distR="0">
            <wp:extent cx="219075" cy="314325"/>
            <wp:effectExtent l="0" t="0" r="9525" b="9525"/>
            <wp:docPr id="226" name="Рисунок 69" descr="C:\Users\Admin\AppData\Local\Temp\FineReader12.00\media\image6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Users\Admin\AppData\Local\Temp\FineReader12.00\media\image69.jpeg"/>
                    <pic:cNvPicPr>
                      <a:picLocks noChangeAspect="1" noChangeArrowheads="1"/>
                    </pic:cNvPicPr>
                  </pic:nvPicPr>
                  <pic:blipFill>
                    <a:blip r:embed="rId376" cstate="print">
                      <a:extLst>
                        <a:ext uri="{28A0092B-C50C-407E-A947-70E740481C1C}">
                          <a14:useLocalDpi xmlns:a14="http://schemas.microsoft.com/office/drawing/2010/main" val="0"/>
                        </a:ext>
                      </a:extLst>
                    </a:blip>
                    <a:srcRect/>
                    <a:stretch>
                      <a:fillRect/>
                    </a:stretch>
                  </pic:blipFill>
                  <pic:spPr bwMode="auto">
                    <a:xfrm>
                      <a:off x="0" y="0"/>
                      <a:ext cx="219075" cy="314325"/>
                    </a:xfrm>
                    <a:prstGeom prst="rect">
                      <a:avLst/>
                    </a:prstGeom>
                    <a:noFill/>
                    <a:ln>
                      <a:noFill/>
                    </a:ln>
                  </pic:spPr>
                </pic:pic>
              </a:graphicData>
            </a:graphic>
          </wp:inline>
        </w:drawing>
      </w:r>
    </w:p>
    <w:p w:rsidR="008F3C1C" w:rsidRDefault="008F3C1C" w:rsidP="00AB0D01">
      <w:pPr>
        <w:framePr w:wrap="none" w:vAnchor="page" w:hAnchor="page" w:x="4314" w:y="5971"/>
        <w:spacing w:line="240" w:lineRule="auto"/>
      </w:pPr>
      <w:r>
        <w:t>Плоский вариант исполнения</w:t>
      </w:r>
    </w:p>
    <w:p w:rsidR="008F3C1C" w:rsidRDefault="008F3C1C" w:rsidP="008F3C1C">
      <w:pPr>
        <w:framePr w:wrap="none" w:vAnchor="page" w:hAnchor="page" w:x="1890" w:y="6522"/>
      </w:pPr>
    </w:p>
    <w:p w:rsidR="008F3C1C" w:rsidRDefault="008F3C1C" w:rsidP="008F3C1C">
      <w:pPr>
        <w:framePr w:wrap="none" w:vAnchor="page" w:hAnchor="page" w:x="2284" w:y="6729"/>
        <w:spacing w:line="140" w:lineRule="exact"/>
      </w:pPr>
      <w:r>
        <w:t>Навес</w:t>
      </w:r>
    </w:p>
    <w:p w:rsidR="008F3C1C" w:rsidRDefault="008F3C1C" w:rsidP="008F3C1C">
      <w:pPr>
        <w:framePr w:wrap="none" w:vAnchor="page" w:hAnchor="page" w:x="4943" w:y="6452"/>
        <w:spacing w:line="360" w:lineRule="exact"/>
      </w:pPr>
      <w:r>
        <w:rPr>
          <w:rStyle w:val="140"/>
        </w:rPr>
        <w:t>/гтттт</w:t>
      </w:r>
    </w:p>
    <w:p w:rsidR="008F3C1C" w:rsidRDefault="008F3C1C" w:rsidP="008F3C1C">
      <w:pPr>
        <w:framePr w:wrap="none" w:vAnchor="page" w:hAnchor="page" w:x="5010" w:y="6892"/>
      </w:pPr>
    </w:p>
    <w:p w:rsidR="008F3C1C" w:rsidRDefault="008F3C1C" w:rsidP="008F3C1C">
      <w:pPr>
        <w:pStyle w:val="271"/>
        <w:framePr w:w="3835" w:h="677" w:hRule="exact" w:wrap="none" w:vAnchor="page" w:hAnchor="page" w:x="6637" w:y="6511"/>
        <w:shd w:val="clear" w:color="auto" w:fill="auto"/>
      </w:pPr>
      <w:r>
        <w:t>Прилавок автоцистерны рекомендуется оборудовать навесом или тентом. Он должен покрывать весь периметр прилавка. Допускается вынос навеса на 0,3 м за границы корпуса прилавка. Запрещено использовать пляжные зонты.</w:t>
      </w:r>
    </w:p>
    <w:p w:rsidR="008F3C1C" w:rsidRDefault="008F3C1C" w:rsidP="008F3C1C">
      <w:pPr>
        <w:framePr w:wrap="none" w:vAnchor="page" w:hAnchor="page" w:x="1890" w:y="7722"/>
      </w:pPr>
    </w:p>
    <w:p w:rsidR="008F3C1C" w:rsidRDefault="008F3C1C" w:rsidP="008F3C1C">
      <w:pPr>
        <w:framePr w:wrap="none" w:vAnchor="page" w:hAnchor="page" w:x="2289" w:y="7929"/>
        <w:spacing w:line="140" w:lineRule="exact"/>
      </w:pPr>
      <w:r>
        <w:t>Освещение</w:t>
      </w:r>
    </w:p>
    <w:p w:rsidR="008F3C1C" w:rsidRDefault="008F3C1C" w:rsidP="008F3C1C">
      <w:pPr>
        <w:framePr w:wrap="none" w:vAnchor="page" w:hAnchor="page" w:x="5010" w:y="7738"/>
        <w:rPr>
          <w:sz w:val="2"/>
          <w:szCs w:val="2"/>
        </w:rPr>
      </w:pPr>
      <w:r>
        <w:rPr>
          <w:noProof/>
        </w:rPr>
        <w:drawing>
          <wp:inline distT="0" distB="0" distL="0" distR="0">
            <wp:extent cx="352425" cy="419100"/>
            <wp:effectExtent l="0" t="0" r="9525" b="0"/>
            <wp:docPr id="227" name="Рисунок 70" descr="C:\Users\Admin\AppData\Local\Temp\FineReader12.00\media\image7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Users\Admin\AppData\Local\Temp\FineReader12.00\media\image70.jpeg"/>
                    <pic:cNvPicPr>
                      <a:picLocks noChangeAspect="1" noChangeArrowheads="1"/>
                    </pic:cNvPicPr>
                  </pic:nvPicPr>
                  <pic:blipFill>
                    <a:blip r:embed="rId377" cstate="print">
                      <a:extLst>
                        <a:ext uri="{28A0092B-C50C-407E-A947-70E740481C1C}">
                          <a14:useLocalDpi xmlns:a14="http://schemas.microsoft.com/office/drawing/2010/main" val="0"/>
                        </a:ext>
                      </a:extLst>
                    </a:blip>
                    <a:srcRect/>
                    <a:stretch>
                      <a:fillRect/>
                    </a:stretch>
                  </pic:blipFill>
                  <pic:spPr bwMode="auto">
                    <a:xfrm>
                      <a:off x="0" y="0"/>
                      <a:ext cx="352425" cy="419100"/>
                    </a:xfrm>
                    <a:prstGeom prst="rect">
                      <a:avLst/>
                    </a:prstGeom>
                    <a:noFill/>
                    <a:ln>
                      <a:noFill/>
                    </a:ln>
                  </pic:spPr>
                </pic:pic>
              </a:graphicData>
            </a:graphic>
          </wp:inline>
        </w:drawing>
      </w:r>
    </w:p>
    <w:p w:rsidR="008F3C1C" w:rsidRDefault="008F3C1C" w:rsidP="008F3C1C">
      <w:pPr>
        <w:pStyle w:val="271"/>
        <w:framePr w:w="3331" w:h="835" w:hRule="exact" w:wrap="none" w:vAnchor="page" w:hAnchor="page" w:x="6637" w:y="7635"/>
        <w:shd w:val="clear" w:color="auto" w:fill="auto"/>
      </w:pPr>
      <w:r>
        <w:t>Рекомендуется обеспечить освещенность 100-200 лк для удобства продавца и покупателей. Подведение кабеля наземное. На участках с интенсивным пешеходным потоком необходимо использовать кабель-каналы.</w:t>
      </w:r>
    </w:p>
    <w:p w:rsidR="008F3C1C" w:rsidRDefault="008F3C1C" w:rsidP="008F3C1C">
      <w:pPr>
        <w:framePr w:wrap="none" w:vAnchor="page" w:hAnchor="page" w:x="1890" w:y="8927"/>
      </w:pPr>
    </w:p>
    <w:p w:rsidR="008F3C1C" w:rsidRDefault="008F3C1C" w:rsidP="008F3C1C">
      <w:pPr>
        <w:framePr w:wrap="none" w:vAnchor="page" w:hAnchor="page" w:x="2289" w:y="9129"/>
        <w:spacing w:line="140" w:lineRule="exact"/>
      </w:pPr>
      <w:r>
        <w:t>Временное оформление</w:t>
      </w:r>
    </w:p>
    <w:p w:rsidR="008F3C1C" w:rsidRDefault="008F3C1C" w:rsidP="008F3C1C">
      <w:pPr>
        <w:framePr w:wrap="none" w:vAnchor="page" w:hAnchor="page" w:x="4991" w:y="8919"/>
        <w:rPr>
          <w:sz w:val="2"/>
          <w:szCs w:val="2"/>
        </w:rPr>
      </w:pPr>
      <w:r>
        <w:rPr>
          <w:noProof/>
        </w:rPr>
        <w:drawing>
          <wp:inline distT="0" distB="0" distL="0" distR="0">
            <wp:extent cx="409575" cy="428625"/>
            <wp:effectExtent l="0" t="0" r="9525" b="9525"/>
            <wp:docPr id="228" name="Рисунок 71" descr="C:\Users\Admin\AppData\Local\Temp\FineReader12.00\media\image7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Users\Admin\AppData\Local\Temp\FineReader12.00\media\image71.jpeg"/>
                    <pic:cNvPicPr>
                      <a:picLocks noChangeAspect="1" noChangeArrowheads="1"/>
                    </pic:cNvPicPr>
                  </pic:nvPicPr>
                  <pic:blipFill>
                    <a:blip r:embed="rId378" cstate="print">
                      <a:extLst>
                        <a:ext uri="{28A0092B-C50C-407E-A947-70E740481C1C}">
                          <a14:useLocalDpi xmlns:a14="http://schemas.microsoft.com/office/drawing/2010/main" val="0"/>
                        </a:ext>
                      </a:extLst>
                    </a:blip>
                    <a:srcRect/>
                    <a:stretch>
                      <a:fillRect/>
                    </a:stretch>
                  </pic:blipFill>
                  <pic:spPr bwMode="auto">
                    <a:xfrm>
                      <a:off x="0" y="0"/>
                      <a:ext cx="409575" cy="428625"/>
                    </a:xfrm>
                    <a:prstGeom prst="rect">
                      <a:avLst/>
                    </a:prstGeom>
                    <a:noFill/>
                    <a:ln>
                      <a:noFill/>
                    </a:ln>
                  </pic:spPr>
                </pic:pic>
              </a:graphicData>
            </a:graphic>
          </wp:inline>
        </w:drawing>
      </w:r>
    </w:p>
    <w:p w:rsidR="008F3C1C" w:rsidRDefault="008F3C1C" w:rsidP="008F3C1C">
      <w:pPr>
        <w:pStyle w:val="271"/>
        <w:framePr w:w="3494" w:h="519" w:hRule="exact" w:wrap="none" w:vAnchor="page" w:hAnchor="page" w:x="6637" w:y="8988"/>
        <w:shd w:val="clear" w:color="auto" w:fill="auto"/>
      </w:pPr>
      <w:r>
        <w:t>На автоцистерне не рекомендуется размещать рекламу: оклеивать оракалом или пленкой корпус, располагать рекламную информацию на навесах и тентах прилавка.</w:t>
      </w:r>
    </w:p>
    <w:p w:rsidR="008F3C1C" w:rsidRPr="00E575D5" w:rsidRDefault="008F3C1C" w:rsidP="00E575D5">
      <w:pPr>
        <w:pStyle w:val="171"/>
        <w:framePr w:w="4157" w:h="2603" w:hRule="exact" w:wrap="none" w:vAnchor="page" w:hAnchor="page" w:x="1789" w:y="10330"/>
        <w:shd w:val="clear" w:color="auto" w:fill="auto"/>
        <w:spacing w:after="106" w:line="240" w:lineRule="auto"/>
        <w:rPr>
          <w:rFonts w:ascii="Times New Roman" w:hAnsi="Times New Roman" w:cs="Times New Roman"/>
          <w:sz w:val="24"/>
          <w:szCs w:val="24"/>
        </w:rPr>
      </w:pPr>
      <w:r w:rsidRPr="00E575D5">
        <w:rPr>
          <w:rFonts w:ascii="Times New Roman" w:hAnsi="Times New Roman" w:cs="Times New Roman"/>
          <w:sz w:val="24"/>
          <w:szCs w:val="24"/>
        </w:rPr>
        <w:t>РЕШЕНИЯ</w:t>
      </w:r>
    </w:p>
    <w:p w:rsidR="008F3C1C" w:rsidRPr="00E575D5" w:rsidRDefault="008F3C1C" w:rsidP="00E575D5">
      <w:pPr>
        <w:pStyle w:val="171"/>
        <w:framePr w:w="4157" w:h="2603" w:hRule="exact" w:wrap="none" w:vAnchor="page" w:hAnchor="page" w:x="1789" w:y="10330"/>
        <w:shd w:val="clear" w:color="auto" w:fill="auto"/>
        <w:spacing w:line="240" w:lineRule="auto"/>
        <w:rPr>
          <w:rFonts w:ascii="Times New Roman" w:hAnsi="Times New Roman" w:cs="Times New Roman"/>
          <w:sz w:val="22"/>
          <w:szCs w:val="22"/>
        </w:rPr>
      </w:pPr>
      <w:r w:rsidRPr="00E575D5">
        <w:rPr>
          <w:rFonts w:ascii="Times New Roman" w:hAnsi="Times New Roman" w:cs="Times New Roman"/>
          <w:sz w:val="22"/>
          <w:szCs w:val="22"/>
        </w:rPr>
        <w:t>Габариты автоцистерны зависят от модели транспортного средства. Рекомендуемая ширина прилавка автоцистерны — не более 2,5 м, глубина — 1м, высота — 2,5 м. Высота рабочей поверхности — 0,9-1,1 м.</w:t>
      </w:r>
    </w:p>
    <w:p w:rsidR="008F3C1C" w:rsidRPr="00E575D5" w:rsidRDefault="008F3C1C" w:rsidP="00E575D5">
      <w:pPr>
        <w:pStyle w:val="171"/>
        <w:framePr w:w="4157" w:h="2603" w:hRule="exact" w:wrap="none" w:vAnchor="page" w:hAnchor="page" w:x="1789" w:y="10330"/>
        <w:shd w:val="clear" w:color="auto" w:fill="auto"/>
        <w:spacing w:after="0" w:line="240" w:lineRule="auto"/>
        <w:rPr>
          <w:rFonts w:ascii="Times New Roman" w:hAnsi="Times New Roman" w:cs="Times New Roman"/>
          <w:sz w:val="22"/>
          <w:szCs w:val="22"/>
        </w:rPr>
      </w:pPr>
      <w:r w:rsidRPr="00E575D5">
        <w:rPr>
          <w:rFonts w:ascii="Times New Roman" w:hAnsi="Times New Roman" w:cs="Times New Roman"/>
          <w:sz w:val="22"/>
          <w:szCs w:val="22"/>
        </w:rPr>
        <w:t>Не рекомендуется размещать на автоцистерне рекламу. Автоцистерну необходимо размещать на благоустроенной территории с твердым покрытием.</w:t>
      </w:r>
    </w:p>
    <w:p w:rsidR="008F3C1C" w:rsidRPr="00E575D5" w:rsidRDefault="008F3C1C" w:rsidP="00E575D5">
      <w:pPr>
        <w:pStyle w:val="171"/>
        <w:framePr w:w="3931" w:h="2416" w:hRule="exact" w:wrap="none" w:vAnchor="page" w:hAnchor="page" w:x="6537" w:y="10642"/>
        <w:shd w:val="clear" w:color="auto" w:fill="auto"/>
        <w:spacing w:after="237" w:line="240" w:lineRule="auto"/>
        <w:rPr>
          <w:rFonts w:ascii="Times New Roman" w:hAnsi="Times New Roman" w:cs="Times New Roman"/>
          <w:sz w:val="22"/>
          <w:szCs w:val="22"/>
        </w:rPr>
      </w:pPr>
      <w:r w:rsidRPr="00E575D5">
        <w:rPr>
          <w:rFonts w:ascii="Times New Roman" w:hAnsi="Times New Roman" w:cs="Times New Roman"/>
          <w:sz w:val="22"/>
          <w:szCs w:val="22"/>
        </w:rPr>
        <w:t>В теплое время года возле автоцистерны рекомендуется устанавливать складные столы и стулья. Они не должны загораживать доступ к продавцу и мешать движению пешеходов.</w:t>
      </w:r>
    </w:p>
    <w:p w:rsidR="008F3C1C" w:rsidRPr="00E575D5" w:rsidRDefault="008F3C1C" w:rsidP="00E575D5">
      <w:pPr>
        <w:framePr w:w="3931" w:h="2416" w:hRule="exact" w:wrap="none" w:vAnchor="page" w:hAnchor="page" w:x="6537" w:y="10642"/>
        <w:spacing w:line="240" w:lineRule="auto"/>
        <w:rPr>
          <w:rFonts w:ascii="Times New Roman" w:hAnsi="Times New Roman" w:cs="Times New Roman"/>
        </w:rPr>
      </w:pPr>
      <w:r w:rsidRPr="00E575D5">
        <w:rPr>
          <w:rFonts w:ascii="Times New Roman" w:hAnsi="Times New Roman" w:cs="Times New Roman"/>
        </w:rPr>
        <w:t>Возле автоцестерны необходимо размещать урну.</w:t>
      </w:r>
    </w:p>
    <w:p w:rsidR="008F3C1C" w:rsidRPr="00E575D5" w:rsidRDefault="008F3C1C" w:rsidP="00E575D5">
      <w:pPr>
        <w:spacing w:line="240" w:lineRule="auto"/>
        <w:rPr>
          <w:rFonts w:ascii="Times New Roman" w:hAnsi="Times New Roman" w:cs="Times New Roman"/>
        </w:rPr>
        <w:sectPr w:rsidR="008F3C1C" w:rsidRPr="00E575D5">
          <w:pgSz w:w="11900" w:h="16840"/>
          <w:pgMar w:top="360" w:right="360" w:bottom="360" w:left="360" w:header="0" w:footer="3" w:gutter="0"/>
          <w:cols w:space="720"/>
          <w:noEndnote/>
          <w:docGrid w:linePitch="360"/>
        </w:sectPr>
      </w:pPr>
    </w:p>
    <w:p w:rsidR="008F3C1C" w:rsidRDefault="008F3C1C" w:rsidP="008F3C1C">
      <w:pPr>
        <w:pStyle w:val="35"/>
        <w:framePr w:wrap="none" w:vAnchor="page" w:hAnchor="page" w:x="1633" w:y="1095"/>
        <w:shd w:val="clear" w:color="auto" w:fill="auto"/>
        <w:spacing w:line="360" w:lineRule="exact"/>
      </w:pPr>
      <w:bookmarkStart w:id="71" w:name="bookmark23"/>
      <w:r>
        <w:lastRenderedPageBreak/>
        <w:t>АВТОМАГАЗИН</w:t>
      </w:r>
      <w:bookmarkEnd w:id="71"/>
    </w:p>
    <w:p w:rsidR="008F3C1C" w:rsidRDefault="008F3C1C" w:rsidP="008F3C1C">
      <w:pPr>
        <w:framePr w:w="9086" w:h="907" w:hRule="exact" w:wrap="none" w:vAnchor="page" w:hAnchor="page" w:x="1633" w:y="2194"/>
        <w:ind w:right="600"/>
      </w:pPr>
      <w:r>
        <w:t>Автомобили, фургоны и прицепы могут быть переоборудованы для ведения торговли. Запрещено использовать как автомагазин не переоборудованные транспортные средства.</w:t>
      </w:r>
    </w:p>
    <w:p w:rsidR="008F3C1C" w:rsidRDefault="008F3C1C" w:rsidP="008F3C1C">
      <w:pPr>
        <w:framePr w:wrap="none" w:vAnchor="page" w:hAnchor="page" w:x="1633" w:y="5300"/>
        <w:rPr>
          <w:sz w:val="2"/>
          <w:szCs w:val="2"/>
        </w:rPr>
      </w:pPr>
      <w:r>
        <w:rPr>
          <w:noProof/>
        </w:rPr>
        <w:drawing>
          <wp:inline distT="0" distB="0" distL="0" distR="0">
            <wp:extent cx="5781675" cy="4562475"/>
            <wp:effectExtent l="0" t="0" r="9525" b="9525"/>
            <wp:docPr id="229" name="Рисунок 72" descr="C:\Users\Admin\AppData\Local\Temp\FineReader12.00\media\image7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Users\Admin\AppData\Local\Temp\FineReader12.00\media\image72.jpeg"/>
                    <pic:cNvPicPr>
                      <a:picLocks noChangeAspect="1" noChangeArrowheads="1"/>
                    </pic:cNvPicPr>
                  </pic:nvPicPr>
                  <pic:blipFill>
                    <a:blip r:embed="rId379" cstate="print">
                      <a:extLst>
                        <a:ext uri="{28A0092B-C50C-407E-A947-70E740481C1C}">
                          <a14:useLocalDpi xmlns:a14="http://schemas.microsoft.com/office/drawing/2010/main" val="0"/>
                        </a:ext>
                      </a:extLst>
                    </a:blip>
                    <a:srcRect/>
                    <a:stretch>
                      <a:fillRect/>
                    </a:stretch>
                  </pic:blipFill>
                  <pic:spPr bwMode="auto">
                    <a:xfrm>
                      <a:off x="0" y="0"/>
                      <a:ext cx="5781675" cy="4562475"/>
                    </a:xfrm>
                    <a:prstGeom prst="rect">
                      <a:avLst/>
                    </a:prstGeom>
                    <a:noFill/>
                    <a:ln>
                      <a:noFill/>
                    </a:ln>
                  </pic:spPr>
                </pic:pic>
              </a:graphicData>
            </a:graphic>
          </wp:inline>
        </w:drawing>
      </w:r>
    </w:p>
    <w:p w:rsidR="008F3C1C" w:rsidRDefault="008F3C1C" w:rsidP="008F3C1C">
      <w:pPr>
        <w:pStyle w:val="aff5"/>
        <w:framePr w:wrap="none" w:vAnchor="page" w:hAnchor="page" w:x="1677" w:y="14476"/>
        <w:shd w:val="clear" w:color="auto" w:fill="auto"/>
        <w:spacing w:line="170" w:lineRule="exact"/>
      </w:pPr>
      <w:r>
        <w:t>* Смотреть лист 31</w:t>
      </w:r>
    </w:p>
    <w:p w:rsidR="008F3C1C" w:rsidRDefault="008F3C1C" w:rsidP="008F3C1C">
      <w:pPr>
        <w:rPr>
          <w:sz w:val="2"/>
          <w:szCs w:val="2"/>
        </w:rPr>
        <w:sectPr w:rsidR="008F3C1C">
          <w:pgSz w:w="11900" w:h="16840"/>
          <w:pgMar w:top="360" w:right="360" w:bottom="360" w:left="360" w:header="0" w:footer="3" w:gutter="0"/>
          <w:cols w:space="720"/>
          <w:noEndnote/>
          <w:docGrid w:linePitch="360"/>
        </w:sectPr>
      </w:pPr>
    </w:p>
    <w:p w:rsidR="008F3C1C" w:rsidRDefault="000B3A9C" w:rsidP="008F3C1C">
      <w:pPr>
        <w:rPr>
          <w:sz w:val="2"/>
          <w:szCs w:val="2"/>
        </w:rPr>
      </w:pPr>
      <w:r>
        <w:rPr>
          <w:noProof/>
          <w:sz w:val="24"/>
          <w:szCs w:val="24"/>
        </w:rPr>
        <w:lastRenderedPageBreak/>
        <mc:AlternateContent>
          <mc:Choice Requires="wps">
            <w:drawing>
              <wp:anchor distT="4294967295" distB="4294967295" distL="114300" distR="114300" simplePos="0" relativeHeight="251901952" behindDoc="1" locked="0" layoutInCell="1" allowOverlap="1">
                <wp:simplePos x="0" y="0"/>
                <wp:positionH relativeFrom="page">
                  <wp:posOffset>1054735</wp:posOffset>
                </wp:positionH>
                <wp:positionV relativeFrom="page">
                  <wp:posOffset>2169794</wp:posOffset>
                </wp:positionV>
                <wp:extent cx="5699760" cy="0"/>
                <wp:effectExtent l="0" t="0" r="15240" b="19050"/>
                <wp:wrapNone/>
                <wp:docPr id="90" name="AutoShape 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Arrowheads="1"/>
                      </wps:cNvCnPr>
                      <wps:spPr bwMode="auto">
                        <a:xfrm>
                          <a:off x="0" y="0"/>
                          <a:ext cx="5699760" cy="0"/>
                        </a:xfrm>
                        <a:prstGeom prst="straightConnector1">
                          <a:avLst/>
                        </a:prstGeom>
                        <a:solidFill>
                          <a:srgbClr val="FFFFFF"/>
                        </a:solidFill>
                        <a:ln w="6350">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shape w14:anchorId="1EDC57D2" id="AutoShape 19" o:spid="_x0000_s1026" type="#_x0000_t32" style="position:absolute;margin-left:83.05pt;margin-top:170.85pt;width:448.8pt;height:0;z-index:-251414528;visibility:visible;mso-wrap-style:square;mso-width-percent:0;mso-height-percent:0;mso-wrap-distance-left:9pt;mso-wrap-distance-top:-3e-5mm;mso-wrap-distance-right:9pt;mso-wrap-distance-bottom:-3e-5mm;mso-position-horizontal:absolute;mso-position-horizontal-relative:page;mso-position-vertical:absolute;mso-position-vertical-relative:page;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" filled="t" strokeweight=".5pt">
                <v:path arrowok="f"/>
                <o:lock v:ext="edit" shapetype="f"/>
                <w10:wrap anchorx="page" anchory="page"/>
              </v:shape>
            </w:pict>
          </mc:Fallback>
        </mc:AlternateContent>
      </w:r>
      <w:r>
        <w:rPr>
          <w:noProof/>
          <w:sz w:val="24"/>
          <w:szCs w:val="24"/>
        </w:rPr>
        <mc:AlternateContent>
          <mc:Choice Requires="wps">
            <w:drawing>
              <wp:anchor distT="4294967295" distB="4294967295" distL="114300" distR="114300" simplePos="0" relativeHeight="251902976" behindDoc="1" locked="0" layoutInCell="1" allowOverlap="1">
                <wp:simplePos x="0" y="0"/>
                <wp:positionH relativeFrom="page">
                  <wp:posOffset>1054735</wp:posOffset>
                </wp:positionH>
                <wp:positionV relativeFrom="page">
                  <wp:posOffset>6409689</wp:posOffset>
                </wp:positionV>
                <wp:extent cx="5699760" cy="0"/>
                <wp:effectExtent l="0" t="0" r="15240" b="19050"/>
                <wp:wrapNone/>
                <wp:docPr id="89" name="AutoShape 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Arrowheads="1"/>
                      </wps:cNvCnPr>
                      <wps:spPr bwMode="auto">
                        <a:xfrm>
                          <a:off x="0" y="0"/>
                          <a:ext cx="5699760" cy="0"/>
                        </a:xfrm>
                        <a:prstGeom prst="straightConnector1">
                          <a:avLst/>
                        </a:prstGeom>
                        <a:solidFill>
                          <a:srgbClr val="FFFFFF"/>
                        </a:solidFill>
                        <a:ln w="317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w:pict>
              <v:shape w14:anchorId="64E71A69" id="AutoShape 18" o:spid="_x0000_s1026" type="#_x0000_t32" style="position:absolute;margin-left:83.05pt;margin-top:504.7pt;width:448.8pt;height:0;z-index:-251413504;visibility:visible;mso-wrap-style:square;mso-width-percent:0;mso-height-percent:0;mso-wrap-distance-left:9pt;mso-wrap-distance-top:-3e-5mm;mso-wrap-distance-right:9pt;mso-wrap-distance-bottom:-3e-5mm;mso-position-horizontal:absolute;mso-position-horizontal-relative:page;mso-position-vertical:absolute;mso-position-vertical-relative:page;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" filled="t" strokeweight=".25pt">
                <v:path arrowok="f"/>
                <o:lock v:ext="edit" shapetype="f"/>
                <w10:wrap anchorx="page" anchory="page"/>
              </v:shape>
            </w:pict>
          </mc:Fallback>
        </mc:AlternateContent>
      </w:r>
    </w:p>
    <w:p w:rsidR="008F3C1C" w:rsidRDefault="008F3C1C" w:rsidP="008F3C1C">
      <w:pPr>
        <w:pStyle w:val="35"/>
        <w:framePr w:wrap="none" w:vAnchor="page" w:hAnchor="page" w:x="1600" w:y="1095"/>
        <w:shd w:val="clear" w:color="auto" w:fill="auto"/>
        <w:spacing w:line="360" w:lineRule="exact"/>
      </w:pPr>
      <w:bookmarkStart w:id="72" w:name="bookmark24"/>
      <w:r>
        <w:t>АВТОМАГАЗИН</w:t>
      </w:r>
      <w:bookmarkEnd w:id="72"/>
    </w:p>
    <w:p w:rsidR="008F3C1C" w:rsidRDefault="008F3C1C" w:rsidP="008F3C1C">
      <w:pPr>
        <w:framePr w:wrap="none" w:vAnchor="page" w:hAnchor="page" w:x="1600" w:y="2429"/>
        <w:shd w:val="clear" w:color="auto" w:fill="000000"/>
        <w:spacing w:line="150" w:lineRule="exact"/>
        <w:ind w:left="180"/>
      </w:pPr>
      <w:r>
        <w:rPr>
          <w:rStyle w:val="161"/>
        </w:rPr>
        <w:t>РЕКОМЕНДАЦИИ К ЭЛЕМЕНТАМ</w:t>
      </w:r>
    </w:p>
    <w:p w:rsidR="008F3C1C" w:rsidRDefault="008F3C1C" w:rsidP="008F3C1C">
      <w:pPr>
        <w:framePr w:wrap="none" w:vAnchor="page" w:hAnchor="page" w:x="1768" w:y="3015"/>
        <w:spacing w:line="150" w:lineRule="exact"/>
      </w:pPr>
      <w:r>
        <w:rPr>
          <w:rStyle w:val="281"/>
        </w:rPr>
        <w:t>№</w:t>
      </w:r>
    </w:p>
    <w:p w:rsidR="008F3C1C" w:rsidRDefault="008F3C1C" w:rsidP="008F3C1C">
      <w:pPr>
        <w:framePr w:wrap="none" w:vAnchor="page" w:hAnchor="page" w:x="2598" w:y="3015"/>
        <w:spacing w:line="150" w:lineRule="exact"/>
      </w:pPr>
      <w:r>
        <w:rPr>
          <w:rStyle w:val="161"/>
        </w:rPr>
        <w:t>Элемент</w:t>
      </w:r>
    </w:p>
    <w:p w:rsidR="008F3C1C" w:rsidRDefault="008F3C1C" w:rsidP="008F3C1C">
      <w:pPr>
        <w:framePr w:wrap="none" w:vAnchor="page" w:hAnchor="page" w:x="4158" w:y="3015"/>
        <w:spacing w:line="150" w:lineRule="exact"/>
      </w:pPr>
      <w:r>
        <w:rPr>
          <w:rStyle w:val="161"/>
        </w:rPr>
        <w:t>Схематичное изображение</w:t>
      </w:r>
    </w:p>
    <w:p w:rsidR="008F3C1C" w:rsidRDefault="008F3C1C" w:rsidP="008F3C1C">
      <w:pPr>
        <w:framePr w:wrap="none" w:vAnchor="page" w:hAnchor="page" w:x="7917" w:y="3010"/>
        <w:spacing w:line="150" w:lineRule="exact"/>
      </w:pPr>
      <w:r>
        <w:rPr>
          <w:rStyle w:val="161"/>
        </w:rPr>
        <w:t>Рекомендации</w:t>
      </w:r>
    </w:p>
    <w:p w:rsidR="008F3C1C" w:rsidRDefault="008F3C1C" w:rsidP="00E575D5">
      <w:pPr>
        <w:framePr w:wrap="none" w:vAnchor="page" w:hAnchor="page" w:x="4307" w:y="4070"/>
        <w:spacing w:line="240" w:lineRule="auto"/>
      </w:pPr>
      <w:r>
        <w:t>Основная без подложки</w:t>
      </w:r>
    </w:p>
    <w:p w:rsidR="008F3C1C" w:rsidRDefault="008F3C1C" w:rsidP="008F3C1C">
      <w:pPr>
        <w:framePr w:wrap="none" w:vAnchor="page" w:hAnchor="page" w:x="1734" w:y="4516"/>
      </w:pPr>
    </w:p>
    <w:p w:rsidR="008F3C1C" w:rsidRDefault="008F3C1C" w:rsidP="008F3C1C">
      <w:pPr>
        <w:framePr w:wrap="none" w:vAnchor="page" w:hAnchor="page" w:x="2133" w:y="4703"/>
        <w:spacing w:line="140" w:lineRule="exact"/>
      </w:pPr>
      <w:r>
        <w:t>Вывеска</w:t>
      </w:r>
    </w:p>
    <w:p w:rsidR="008F3C1C" w:rsidRDefault="008F3C1C" w:rsidP="008F3C1C">
      <w:pPr>
        <w:framePr w:wrap="none" w:vAnchor="page" w:hAnchor="page" w:x="4941" w:y="4421"/>
        <w:rPr>
          <w:sz w:val="2"/>
          <w:szCs w:val="2"/>
        </w:rPr>
      </w:pPr>
      <w:r>
        <w:rPr>
          <w:noProof/>
        </w:rPr>
        <w:drawing>
          <wp:inline distT="0" distB="0" distL="0" distR="0">
            <wp:extent cx="238125" cy="333375"/>
            <wp:effectExtent l="0" t="0" r="9525" b="9525"/>
            <wp:docPr id="230" name="Рисунок 73" descr="C:\Users\Admin\AppData\Local\Temp\FineReader12.00\media\image7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Users\Admin\AppData\Local\Temp\FineReader12.00\media\image73.jpeg"/>
                    <pic:cNvPicPr>
                      <a:picLocks noChangeAspect="1" noChangeArrowheads="1"/>
                    </pic:cNvPicPr>
                  </pic:nvPicPr>
                  <pic:blipFill>
                    <a:blip r:embed="rId380" cstate="print">
                      <a:extLst>
                        <a:ext uri="{28A0092B-C50C-407E-A947-70E740481C1C}">
                          <a14:useLocalDpi xmlns:a14="http://schemas.microsoft.com/office/drawing/2010/main" val="0"/>
                        </a:ext>
                      </a:extLst>
                    </a:blip>
                    <a:srcRect/>
                    <a:stretch>
                      <a:fillRect/>
                    </a:stretch>
                  </pic:blipFill>
                  <pic:spPr bwMode="auto">
                    <a:xfrm>
                      <a:off x="0" y="0"/>
                      <a:ext cx="238125" cy="333375"/>
                    </a:xfrm>
                    <a:prstGeom prst="rect">
                      <a:avLst/>
                    </a:prstGeom>
                    <a:noFill/>
                    <a:ln>
                      <a:noFill/>
                    </a:ln>
                  </pic:spPr>
                </pic:pic>
              </a:graphicData>
            </a:graphic>
          </wp:inline>
        </w:drawing>
      </w:r>
    </w:p>
    <w:p w:rsidR="008F3C1C" w:rsidRDefault="008F3C1C" w:rsidP="00E575D5">
      <w:pPr>
        <w:framePr w:wrap="none" w:vAnchor="page" w:hAnchor="page" w:x="4091" w:y="5063"/>
        <w:spacing w:line="240" w:lineRule="auto"/>
      </w:pPr>
      <w:r>
        <w:t>Объемный вариант исполнения</w:t>
      </w:r>
    </w:p>
    <w:p w:rsidR="008F3C1C" w:rsidRDefault="008F3C1C" w:rsidP="00E575D5">
      <w:pPr>
        <w:framePr w:w="4231" w:h="2551" w:hRule="exact" w:wrap="none" w:vAnchor="page" w:hAnchor="page" w:x="7471" w:y="3901"/>
        <w:spacing w:line="240" w:lineRule="auto"/>
      </w:pPr>
      <w:r>
        <w:t>Вывеску автомагазина следует размещать во фризовой части торгового фронта. Длину вывески принимать более 3 м. Вывеску рекомендуется делать без подложки, с внутренней подсветкой, буквы размещать в одну строку. Высота букв и логотипа — 0,25 м. Вывеска выравнивается относительно центральной оси торгового фронта.</w:t>
      </w:r>
    </w:p>
    <w:p w:rsidR="008F3C1C" w:rsidRDefault="008F3C1C" w:rsidP="008F3C1C">
      <w:pPr>
        <w:framePr w:wrap="none" w:vAnchor="page" w:hAnchor="page" w:x="4936" w:y="5425"/>
        <w:rPr>
          <w:sz w:val="2"/>
          <w:szCs w:val="2"/>
        </w:rPr>
      </w:pPr>
      <w:r>
        <w:rPr>
          <w:noProof/>
        </w:rPr>
        <w:drawing>
          <wp:inline distT="0" distB="0" distL="0" distR="0">
            <wp:extent cx="219075" cy="314325"/>
            <wp:effectExtent l="0" t="0" r="9525" b="9525"/>
            <wp:docPr id="231" name="Рисунок 74" descr="C:\Users\Admin\AppData\Local\Temp\FineReader12.00\media\image7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Users\Admin\AppData\Local\Temp\FineReader12.00\media\image74.jpeg"/>
                    <pic:cNvPicPr>
                      <a:picLocks noChangeAspect="1" noChangeArrowheads="1"/>
                    </pic:cNvPicPr>
                  </pic:nvPicPr>
                  <pic:blipFill>
                    <a:blip r:embed="rId381" cstate="print">
                      <a:extLst>
                        <a:ext uri="{28A0092B-C50C-407E-A947-70E740481C1C}">
                          <a14:useLocalDpi xmlns:a14="http://schemas.microsoft.com/office/drawing/2010/main" val="0"/>
                        </a:ext>
                      </a:extLst>
                    </a:blip>
                    <a:srcRect/>
                    <a:stretch>
                      <a:fillRect/>
                    </a:stretch>
                  </pic:blipFill>
                  <pic:spPr bwMode="auto">
                    <a:xfrm>
                      <a:off x="0" y="0"/>
                      <a:ext cx="219075" cy="314325"/>
                    </a:xfrm>
                    <a:prstGeom prst="rect">
                      <a:avLst/>
                    </a:prstGeom>
                    <a:noFill/>
                    <a:ln>
                      <a:noFill/>
                    </a:ln>
                  </pic:spPr>
                </pic:pic>
              </a:graphicData>
            </a:graphic>
          </wp:inline>
        </w:drawing>
      </w:r>
    </w:p>
    <w:p w:rsidR="008F3C1C" w:rsidRDefault="008F3C1C" w:rsidP="00E575D5">
      <w:pPr>
        <w:framePr w:wrap="none" w:vAnchor="page" w:hAnchor="page" w:x="4158" w:y="5951"/>
        <w:spacing w:line="240" w:lineRule="auto"/>
      </w:pPr>
      <w:r>
        <w:t>Плоский вариант исполнения</w:t>
      </w:r>
    </w:p>
    <w:p w:rsidR="008F3C1C" w:rsidRDefault="008F3C1C" w:rsidP="008F3C1C">
      <w:pPr>
        <w:framePr w:wrap="none" w:vAnchor="page" w:hAnchor="page" w:x="1734" w:y="6517"/>
      </w:pPr>
    </w:p>
    <w:p w:rsidR="008F3C1C" w:rsidRDefault="008F3C1C" w:rsidP="00E575D5">
      <w:pPr>
        <w:framePr w:wrap="none" w:vAnchor="page" w:hAnchor="page" w:x="2128" w:y="6705"/>
        <w:spacing w:line="240" w:lineRule="auto"/>
      </w:pPr>
      <w:r>
        <w:t>Навес</w:t>
      </w:r>
    </w:p>
    <w:p w:rsidR="008F3C1C" w:rsidRDefault="008F3C1C" w:rsidP="008F3C1C">
      <w:pPr>
        <w:framePr w:wrap="none" w:vAnchor="page" w:hAnchor="page" w:x="4840" w:y="6330"/>
      </w:pPr>
    </w:p>
    <w:p w:rsidR="008F3C1C" w:rsidRDefault="008F3C1C" w:rsidP="008F3C1C">
      <w:pPr>
        <w:framePr w:w="3869" w:h="388" w:hRule="exact" w:wrap="none" w:vAnchor="page" w:hAnchor="page" w:x="6491" w:y="6625"/>
        <w:spacing w:line="168" w:lineRule="exact"/>
        <w:jc w:val="both"/>
      </w:pPr>
      <w:r>
        <w:t>Над торговым окном необходимо организовать навес или козырек.</w:t>
      </w:r>
    </w:p>
    <w:p w:rsidR="008F3C1C" w:rsidRDefault="008F3C1C" w:rsidP="008F3C1C">
      <w:pPr>
        <w:framePr w:wrap="none" w:vAnchor="page" w:hAnchor="page" w:x="5046" w:y="7693"/>
      </w:pPr>
    </w:p>
    <w:p w:rsidR="008F3C1C" w:rsidRDefault="008F3C1C" w:rsidP="008F3C1C">
      <w:pPr>
        <w:framePr w:wrap="none" w:vAnchor="page" w:hAnchor="page" w:x="1734" w:y="7881"/>
      </w:pPr>
    </w:p>
    <w:p w:rsidR="008F3C1C" w:rsidRDefault="008F3C1C" w:rsidP="00E575D5">
      <w:pPr>
        <w:framePr w:wrap="none" w:vAnchor="page" w:hAnchor="page" w:x="2133" w:y="8063"/>
        <w:spacing w:line="240" w:lineRule="auto"/>
      </w:pPr>
      <w:r>
        <w:t>Освещение</w:t>
      </w:r>
    </w:p>
    <w:p w:rsidR="008F3C1C" w:rsidRDefault="008F3C1C" w:rsidP="008F3C1C">
      <w:pPr>
        <w:framePr w:wrap="none" w:vAnchor="page" w:hAnchor="page" w:x="4854" w:y="7964"/>
        <w:rPr>
          <w:sz w:val="2"/>
          <w:szCs w:val="2"/>
        </w:rPr>
      </w:pPr>
      <w:r>
        <w:rPr>
          <w:noProof/>
        </w:rPr>
        <w:drawing>
          <wp:inline distT="0" distB="0" distL="0" distR="0">
            <wp:extent cx="352425" cy="352425"/>
            <wp:effectExtent l="0" t="0" r="9525" b="9525"/>
            <wp:docPr id="232" name="Рисунок 75" descr="C:\Users\Admin\AppData\Local\Temp\FineReader12.00\media\image7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C:\Users\Admin\AppData\Local\Temp\FineReader12.00\media\image75.jpeg"/>
                    <pic:cNvPicPr>
                      <a:picLocks noChangeAspect="1" noChangeArrowheads="1"/>
                    </pic:cNvPicPr>
                  </pic:nvPicPr>
                  <pic:blipFill>
                    <a:blip r:embed="rId382" cstate="print">
                      <a:extLst>
                        <a:ext uri="{28A0092B-C50C-407E-A947-70E740481C1C}">
                          <a14:useLocalDpi xmlns:a14="http://schemas.microsoft.com/office/drawing/2010/main" val="0"/>
                        </a:ext>
                      </a:extLst>
                    </a:blip>
                    <a:srcRect/>
                    <a:stretch>
                      <a:fillRect/>
                    </a:stretch>
                  </pic:blipFill>
                  <pic:spPr bwMode="auto">
                    <a:xfrm>
                      <a:off x="0" y="0"/>
                      <a:ext cx="352425" cy="352425"/>
                    </a:xfrm>
                    <a:prstGeom prst="rect">
                      <a:avLst/>
                    </a:prstGeom>
                    <a:noFill/>
                    <a:ln>
                      <a:noFill/>
                    </a:ln>
                  </pic:spPr>
                </pic:pic>
              </a:graphicData>
            </a:graphic>
          </wp:inline>
        </w:drawing>
      </w:r>
    </w:p>
    <w:p w:rsidR="008F3C1C" w:rsidRDefault="008F3C1C" w:rsidP="008F3C1C">
      <w:pPr>
        <w:framePr w:wrap="none" w:vAnchor="page" w:hAnchor="page" w:x="1734" w:y="9162"/>
      </w:pPr>
    </w:p>
    <w:p w:rsidR="008F3C1C" w:rsidRDefault="008F3C1C" w:rsidP="00E575D5">
      <w:pPr>
        <w:framePr w:wrap="none" w:vAnchor="page" w:hAnchor="page" w:x="2133" w:y="9374"/>
        <w:spacing w:line="240" w:lineRule="auto"/>
      </w:pPr>
      <w:r>
        <w:t>Временное оформление</w:t>
      </w:r>
    </w:p>
    <w:p w:rsidR="008F3C1C" w:rsidRDefault="008F3C1C" w:rsidP="008F3C1C">
      <w:pPr>
        <w:framePr w:wrap="none" w:vAnchor="page" w:hAnchor="page" w:x="4830" w:y="9169"/>
        <w:rPr>
          <w:sz w:val="2"/>
          <w:szCs w:val="2"/>
        </w:rPr>
      </w:pPr>
      <w:r>
        <w:rPr>
          <w:noProof/>
        </w:rPr>
        <w:drawing>
          <wp:inline distT="0" distB="0" distL="0" distR="0">
            <wp:extent cx="409575" cy="428625"/>
            <wp:effectExtent l="0" t="0" r="9525" b="9525"/>
            <wp:docPr id="233" name="Рисунок 76" descr="C:\Users\Admin\AppData\Local\Temp\FineReader12.00\media\image7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Users\Admin\AppData\Local\Temp\FineReader12.00\media\image76.jpeg"/>
                    <pic:cNvPicPr>
                      <a:picLocks noChangeAspect="1" noChangeArrowheads="1"/>
                    </pic:cNvPicPr>
                  </pic:nvPicPr>
                  <pic:blipFill>
                    <a:blip r:embed="rId383" cstate="print">
                      <a:extLst>
                        <a:ext uri="{28A0092B-C50C-407E-A947-70E740481C1C}">
                          <a14:useLocalDpi xmlns:a14="http://schemas.microsoft.com/office/drawing/2010/main" val="0"/>
                        </a:ext>
                      </a:extLst>
                    </a:blip>
                    <a:srcRect/>
                    <a:stretch>
                      <a:fillRect/>
                    </a:stretch>
                  </pic:blipFill>
                  <pic:spPr bwMode="auto">
                    <a:xfrm>
                      <a:off x="0" y="0"/>
                      <a:ext cx="409575" cy="428625"/>
                    </a:xfrm>
                    <a:prstGeom prst="rect">
                      <a:avLst/>
                    </a:prstGeom>
                    <a:noFill/>
                    <a:ln>
                      <a:noFill/>
                    </a:ln>
                  </pic:spPr>
                </pic:pic>
              </a:graphicData>
            </a:graphic>
          </wp:inline>
        </w:drawing>
      </w:r>
    </w:p>
    <w:p w:rsidR="008F3C1C" w:rsidRDefault="008F3C1C" w:rsidP="0035663B">
      <w:pPr>
        <w:framePr w:w="3826" w:h="1576" w:hRule="exact" w:wrap="none" w:vAnchor="page" w:hAnchor="page" w:x="6501" w:y="7156"/>
        <w:spacing w:line="240" w:lineRule="auto"/>
      </w:pPr>
      <w:r w:rsidRPr="0035663B">
        <w:rPr>
          <w:sz w:val="18"/>
          <w:szCs w:val="18"/>
        </w:rPr>
        <w:t>Автомагазин рекомендуется оборудовать наружным и внутренним освещением. Рекомендуемая освещенность внутреннего пространства автомагазина — 100-200 лк. Внутри рекомендуется устанавливать</w:t>
      </w:r>
      <w:r>
        <w:t xml:space="preserve"> </w:t>
      </w:r>
      <w:r w:rsidRPr="0035663B">
        <w:rPr>
          <w:sz w:val="18"/>
          <w:szCs w:val="18"/>
        </w:rPr>
        <w:t>светодиодные светильники с температурой света 3 000-4 000 К.</w:t>
      </w:r>
      <w:r>
        <w:t xml:space="preserve"> Освещенность снаружи автомагазина должна соответствовать нормам освещенности для городского пространства, где он расположен.</w:t>
      </w:r>
    </w:p>
    <w:p w:rsidR="008F3C1C" w:rsidRPr="0035663B" w:rsidRDefault="008F3C1C" w:rsidP="0035663B">
      <w:pPr>
        <w:framePr w:w="4336" w:h="1891" w:hRule="exact" w:wrap="none" w:vAnchor="page" w:hAnchor="page" w:x="6501" w:y="8973"/>
        <w:spacing w:line="240" w:lineRule="auto"/>
        <w:rPr>
          <w:sz w:val="18"/>
          <w:szCs w:val="18"/>
        </w:rPr>
      </w:pPr>
      <w:r w:rsidRPr="0035663B">
        <w:rPr>
          <w:sz w:val="18"/>
          <w:szCs w:val="18"/>
        </w:rPr>
        <w:t>На светопрозрачных конструкциях автомагазина допускается размещать временное оформление — наклейку или покраску, нанесенную на стеклянное полотно, либо размещение информационных конструкций в проемах. Площадь временного оформления светопрозрачной конструкции не должна превышать 30 % от площади стеклянного полотна.</w:t>
      </w:r>
    </w:p>
    <w:p w:rsidR="008F3C1C" w:rsidRPr="00E575D5" w:rsidRDefault="008F3C1C" w:rsidP="00E575D5">
      <w:pPr>
        <w:pStyle w:val="171"/>
        <w:framePr w:wrap="none" w:vAnchor="page" w:hAnchor="page" w:x="1845" w:y="10978"/>
        <w:shd w:val="clear" w:color="auto" w:fill="auto"/>
        <w:spacing w:after="0" w:line="240" w:lineRule="auto"/>
        <w:rPr>
          <w:rFonts w:ascii="Times New Roman" w:hAnsi="Times New Roman" w:cs="Times New Roman"/>
          <w:sz w:val="22"/>
          <w:szCs w:val="22"/>
        </w:rPr>
      </w:pPr>
      <w:r w:rsidRPr="00E575D5">
        <w:rPr>
          <w:rFonts w:ascii="Times New Roman" w:hAnsi="Times New Roman" w:cs="Times New Roman"/>
          <w:sz w:val="22"/>
          <w:szCs w:val="22"/>
        </w:rPr>
        <w:t>РЕШЕНИЯ</w:t>
      </w:r>
    </w:p>
    <w:p w:rsidR="008F3C1C" w:rsidRPr="00E575D5" w:rsidRDefault="008F3C1C" w:rsidP="00E575D5">
      <w:pPr>
        <w:pStyle w:val="171"/>
        <w:framePr w:w="3970" w:h="2285" w:hRule="exact" w:wrap="none" w:vAnchor="page" w:hAnchor="page" w:x="1845" w:y="11276"/>
        <w:shd w:val="clear" w:color="auto" w:fill="auto"/>
        <w:spacing w:line="240" w:lineRule="auto"/>
        <w:rPr>
          <w:rFonts w:ascii="Times New Roman" w:hAnsi="Times New Roman" w:cs="Times New Roman"/>
          <w:sz w:val="24"/>
          <w:szCs w:val="24"/>
        </w:rPr>
      </w:pPr>
      <w:r w:rsidRPr="00E575D5">
        <w:rPr>
          <w:rFonts w:ascii="Times New Roman" w:hAnsi="Times New Roman" w:cs="Times New Roman"/>
          <w:sz w:val="22"/>
          <w:szCs w:val="22"/>
        </w:rPr>
        <w:t xml:space="preserve">Габариты автомагазина зависят от модели транспортного средства. Глубина зоны обслуживания покупателей — 3 м, </w:t>
      </w:r>
      <w:r w:rsidRPr="00E575D5">
        <w:rPr>
          <w:rFonts w:ascii="Times New Roman" w:hAnsi="Times New Roman" w:cs="Times New Roman"/>
          <w:sz w:val="24"/>
          <w:szCs w:val="24"/>
        </w:rPr>
        <w:t>ширина соответствует габаритам транспортного средства.</w:t>
      </w:r>
    </w:p>
    <w:p w:rsidR="008F3C1C" w:rsidRPr="00E575D5" w:rsidRDefault="008F3C1C" w:rsidP="008F3C1C">
      <w:pPr>
        <w:pStyle w:val="171"/>
        <w:framePr w:w="3970" w:h="2285" w:hRule="exact" w:wrap="none" w:vAnchor="page" w:hAnchor="page" w:x="1845" w:y="11276"/>
        <w:shd w:val="clear" w:color="auto" w:fill="auto"/>
        <w:spacing w:after="0" w:line="221" w:lineRule="exact"/>
        <w:rPr>
          <w:rFonts w:ascii="Times New Roman" w:hAnsi="Times New Roman" w:cs="Times New Roman"/>
          <w:sz w:val="24"/>
          <w:szCs w:val="24"/>
        </w:rPr>
      </w:pPr>
      <w:r w:rsidRPr="00E575D5">
        <w:rPr>
          <w:rFonts w:ascii="Times New Roman" w:hAnsi="Times New Roman" w:cs="Times New Roman"/>
          <w:sz w:val="24"/>
          <w:szCs w:val="24"/>
        </w:rPr>
        <w:t>Рекомендуемая длина автомагазина — 6,8 м. ширина — 2,3 м, высота — 2,7 м. Прилавок автомагазина должен быть расположен на высоте не более 1,3 м от земли.</w:t>
      </w:r>
    </w:p>
    <w:p w:rsidR="008F3C1C" w:rsidRPr="00E575D5" w:rsidRDefault="008F3C1C" w:rsidP="00E575D5">
      <w:pPr>
        <w:pStyle w:val="171"/>
        <w:framePr w:w="3916" w:h="1756" w:hRule="exact" w:wrap="none" w:vAnchor="page" w:hAnchor="page" w:x="6597" w:y="11271"/>
        <w:shd w:val="clear" w:color="auto" w:fill="auto"/>
        <w:spacing w:after="297" w:line="221" w:lineRule="exact"/>
        <w:rPr>
          <w:rFonts w:ascii="Times New Roman" w:hAnsi="Times New Roman" w:cs="Times New Roman"/>
          <w:sz w:val="24"/>
          <w:szCs w:val="24"/>
        </w:rPr>
      </w:pPr>
      <w:r w:rsidRPr="00E575D5">
        <w:rPr>
          <w:rFonts w:ascii="Times New Roman" w:hAnsi="Times New Roman" w:cs="Times New Roman"/>
          <w:sz w:val="24"/>
          <w:szCs w:val="24"/>
        </w:rPr>
        <w:t>Не рекомендуется размещать на автомагазине рекламу сторонней продукции</w:t>
      </w:r>
    </w:p>
    <w:p w:rsidR="008F3C1C" w:rsidRPr="00E575D5" w:rsidRDefault="008F3C1C" w:rsidP="00E575D5">
      <w:pPr>
        <w:framePr w:w="3916" w:h="1756" w:hRule="exact" w:wrap="none" w:vAnchor="page" w:hAnchor="page" w:x="6597" w:y="11271"/>
        <w:spacing w:line="240" w:lineRule="auto"/>
        <w:rPr>
          <w:rFonts w:ascii="Times New Roman" w:hAnsi="Times New Roman" w:cs="Times New Roman"/>
          <w:sz w:val="24"/>
          <w:szCs w:val="24"/>
        </w:rPr>
      </w:pPr>
      <w:r w:rsidRPr="00E575D5">
        <w:rPr>
          <w:rFonts w:ascii="Times New Roman" w:hAnsi="Times New Roman" w:cs="Times New Roman"/>
          <w:sz w:val="24"/>
          <w:szCs w:val="24"/>
        </w:rPr>
        <w:t>Возле автомагазина необходимо размещать урну.</w:t>
      </w:r>
    </w:p>
    <w:p w:rsidR="008F3C1C" w:rsidRPr="00E575D5" w:rsidRDefault="008F3C1C" w:rsidP="008F3C1C">
      <w:pPr>
        <w:rPr>
          <w:rFonts w:ascii="Times New Roman" w:hAnsi="Times New Roman" w:cs="Times New Roman"/>
          <w:sz w:val="24"/>
          <w:szCs w:val="24"/>
        </w:rPr>
        <w:sectPr w:rsidR="008F3C1C" w:rsidRPr="00E575D5">
          <w:pgSz w:w="11900" w:h="16840"/>
          <w:pgMar w:top="360" w:right="360" w:bottom="360" w:left="360" w:header="0" w:footer="3" w:gutter="0"/>
          <w:cols w:space="720"/>
          <w:noEndnote/>
          <w:docGrid w:linePitch="360"/>
        </w:sectPr>
      </w:pPr>
    </w:p>
    <w:p w:rsidR="008F3C1C" w:rsidRDefault="008F3C1C" w:rsidP="008F3C1C">
      <w:pPr>
        <w:pStyle w:val="35"/>
        <w:framePr w:wrap="none" w:vAnchor="page" w:hAnchor="page" w:x="1648" w:y="1095"/>
        <w:shd w:val="clear" w:color="auto" w:fill="auto"/>
        <w:spacing w:line="360" w:lineRule="exact"/>
      </w:pPr>
      <w:bookmarkStart w:id="73" w:name="bookmark25"/>
      <w:r>
        <w:lastRenderedPageBreak/>
        <w:t>ТИПЫ АССОРТИМЕНТА</w:t>
      </w:r>
      <w:bookmarkEnd w:id="73"/>
    </w:p>
    <w:p w:rsidR="008F3C1C" w:rsidRDefault="008F3C1C" w:rsidP="0035663B">
      <w:pPr>
        <w:framePr w:wrap="none" w:vAnchor="page" w:hAnchor="page" w:x="1648" w:y="2357"/>
        <w:shd w:val="clear" w:color="auto" w:fill="000000"/>
        <w:spacing w:line="240" w:lineRule="auto"/>
        <w:ind w:left="200"/>
      </w:pPr>
      <w:r>
        <w:rPr>
          <w:rStyle w:val="161"/>
        </w:rPr>
        <w:t>АССОРТИМЕНТ ТОВАРОВ В НТО</w:t>
      </w:r>
    </w:p>
    <w:tbl>
      <w:tblPr>
        <w:tblOverlap w:val="never"/>
        <w:tblW w:w="0" w:type="auto"/>
        <w:tblLayout w:type="fixed"/>
        <w:tblCellMar>
          <w:left w:w="10" w:type="dxa"/>
          <w:right w:w="10" w:type="dxa"/>
        </w:tblCellMar>
        <w:tblLook w:val="0000" w:firstRow="0" w:lastRow="0" w:firstColumn="0" w:lastColumn="0" w:noHBand="0" w:noVBand="0"/>
      </w:tblPr>
      <w:tblGrid>
        <w:gridCol w:w="1570"/>
        <w:gridCol w:w="1742"/>
        <w:gridCol w:w="739"/>
        <w:gridCol w:w="1056"/>
        <w:gridCol w:w="1003"/>
        <w:gridCol w:w="1003"/>
        <w:gridCol w:w="998"/>
        <w:gridCol w:w="946"/>
      </w:tblGrid>
      <w:tr w:rsidR="008F3C1C" w:rsidTr="008F3C1C">
        <w:trPr>
          <w:trHeight w:hRule="exact" w:val="658"/>
        </w:trPr>
        <w:tc>
          <w:tcPr>
            <w:tcW w:w="1570" w:type="dxa"/>
            <w:shd w:val="clear" w:color="auto" w:fill="FFFFFF"/>
            <w:vAlign w:val="center"/>
          </w:tcPr>
          <w:p w:rsidR="008F3C1C" w:rsidRDefault="008F3C1C" w:rsidP="008F3C1C">
            <w:pPr>
              <w:framePr w:w="9058" w:h="10762" w:wrap="none" w:vAnchor="page" w:hAnchor="page" w:x="1648" w:y="2636"/>
              <w:spacing w:line="150" w:lineRule="exact"/>
            </w:pPr>
            <w:r>
              <w:rPr>
                <w:rStyle w:val="275pt"/>
              </w:rPr>
              <w:t>Тип ассортимента</w:t>
            </w:r>
          </w:p>
        </w:tc>
        <w:tc>
          <w:tcPr>
            <w:tcW w:w="1742" w:type="dxa"/>
            <w:tcBorders>
              <w:left w:val="single" w:sz="4" w:space="0" w:color="auto"/>
            </w:tcBorders>
            <w:shd w:val="clear" w:color="auto" w:fill="FFFFFF"/>
            <w:vAlign w:val="center"/>
          </w:tcPr>
          <w:p w:rsidR="008F3C1C" w:rsidRDefault="008F3C1C" w:rsidP="008F3C1C">
            <w:pPr>
              <w:framePr w:w="9058" w:h="10762" w:wrap="none" w:vAnchor="page" w:hAnchor="page" w:x="1648" w:y="2636"/>
              <w:spacing w:line="150" w:lineRule="exact"/>
            </w:pPr>
            <w:r>
              <w:rPr>
                <w:rStyle w:val="275pt"/>
              </w:rPr>
              <w:t>Вид ассортимента</w:t>
            </w:r>
          </w:p>
        </w:tc>
        <w:tc>
          <w:tcPr>
            <w:tcW w:w="739" w:type="dxa"/>
            <w:tcBorders>
              <w:left w:val="single" w:sz="4" w:space="0" w:color="auto"/>
            </w:tcBorders>
            <w:shd w:val="clear" w:color="auto" w:fill="FFFFFF"/>
            <w:vAlign w:val="center"/>
          </w:tcPr>
          <w:p w:rsidR="008F3C1C" w:rsidRDefault="008F3C1C" w:rsidP="008F3C1C">
            <w:pPr>
              <w:framePr w:w="9058" w:h="10762" w:wrap="none" w:vAnchor="page" w:hAnchor="page" w:x="1648" w:y="2636"/>
              <w:spacing w:line="130" w:lineRule="exact"/>
              <w:ind w:left="180"/>
            </w:pPr>
            <w:r>
              <w:rPr>
                <w:rStyle w:val="265pt"/>
              </w:rPr>
              <w:t>КИОСК</w:t>
            </w:r>
          </w:p>
        </w:tc>
        <w:tc>
          <w:tcPr>
            <w:tcW w:w="1056" w:type="dxa"/>
            <w:tcBorders>
              <w:left w:val="single" w:sz="4" w:space="0" w:color="auto"/>
            </w:tcBorders>
            <w:shd w:val="clear" w:color="auto" w:fill="FFFFFF"/>
            <w:vAlign w:val="center"/>
          </w:tcPr>
          <w:p w:rsidR="008F3C1C" w:rsidRDefault="008F3C1C" w:rsidP="008F3C1C">
            <w:pPr>
              <w:framePr w:w="9058" w:h="10762" w:wrap="none" w:vAnchor="page" w:hAnchor="page" w:x="1648" w:y="2636"/>
              <w:spacing w:line="150" w:lineRule="exact"/>
              <w:ind w:left="160"/>
            </w:pPr>
            <w:r>
              <w:rPr>
                <w:rStyle w:val="275pt"/>
              </w:rPr>
              <w:t>павильон</w:t>
            </w:r>
          </w:p>
        </w:tc>
        <w:tc>
          <w:tcPr>
            <w:tcW w:w="1003" w:type="dxa"/>
            <w:tcBorders>
              <w:left w:val="single" w:sz="4" w:space="0" w:color="auto"/>
            </w:tcBorders>
            <w:shd w:val="clear" w:color="auto" w:fill="FFFFFF"/>
            <w:vAlign w:val="center"/>
          </w:tcPr>
          <w:p w:rsidR="008F3C1C" w:rsidRDefault="008F3C1C" w:rsidP="008F3C1C">
            <w:pPr>
              <w:framePr w:w="9058" w:h="10762" w:wrap="none" w:vAnchor="page" w:hAnchor="page" w:x="1648" w:y="2636"/>
              <w:spacing w:after="60" w:line="150" w:lineRule="exact"/>
            </w:pPr>
            <w:r>
              <w:rPr>
                <w:rStyle w:val="275pt"/>
              </w:rPr>
              <w:t>торговая</w:t>
            </w:r>
          </w:p>
          <w:p w:rsidR="008F3C1C" w:rsidRDefault="008F3C1C" w:rsidP="008F3C1C">
            <w:pPr>
              <w:framePr w:w="9058" w:h="10762" w:wrap="none" w:vAnchor="page" w:hAnchor="page" w:x="1648" w:y="2636"/>
              <w:spacing w:before="60" w:line="150" w:lineRule="exact"/>
              <w:ind w:left="320"/>
            </w:pPr>
            <w:r>
              <w:rPr>
                <w:rStyle w:val="275pt"/>
              </w:rPr>
              <w:t>палатка</w:t>
            </w:r>
          </w:p>
        </w:tc>
        <w:tc>
          <w:tcPr>
            <w:tcW w:w="1003" w:type="dxa"/>
            <w:tcBorders>
              <w:left w:val="single" w:sz="4" w:space="0" w:color="auto"/>
            </w:tcBorders>
            <w:shd w:val="clear" w:color="auto" w:fill="FFFFFF"/>
            <w:vAlign w:val="center"/>
          </w:tcPr>
          <w:p w:rsidR="008F3C1C" w:rsidRDefault="008F3C1C" w:rsidP="008F3C1C">
            <w:pPr>
              <w:framePr w:w="9058" w:h="10762" w:wrap="none" w:vAnchor="page" w:hAnchor="page" w:x="1648" w:y="2636"/>
              <w:spacing w:after="60" w:line="150" w:lineRule="exact"/>
              <w:ind w:left="140"/>
            </w:pPr>
            <w:r>
              <w:rPr>
                <w:rStyle w:val="275pt"/>
              </w:rPr>
              <w:t>торговая</w:t>
            </w:r>
          </w:p>
          <w:p w:rsidR="008F3C1C" w:rsidRDefault="008F3C1C" w:rsidP="008F3C1C">
            <w:pPr>
              <w:framePr w:w="9058" w:h="10762" w:wrap="none" w:vAnchor="page" w:hAnchor="page" w:x="1648" w:y="2636"/>
              <w:spacing w:before="60" w:line="150" w:lineRule="exact"/>
              <w:ind w:left="140"/>
            </w:pPr>
            <w:r>
              <w:rPr>
                <w:rStyle w:val="275pt"/>
              </w:rPr>
              <w:t>тележка</w:t>
            </w:r>
          </w:p>
        </w:tc>
        <w:tc>
          <w:tcPr>
            <w:tcW w:w="998" w:type="dxa"/>
            <w:tcBorders>
              <w:left w:val="single" w:sz="4" w:space="0" w:color="auto"/>
            </w:tcBorders>
            <w:shd w:val="clear" w:color="auto" w:fill="FFFFFF"/>
            <w:vAlign w:val="center"/>
          </w:tcPr>
          <w:p w:rsidR="008F3C1C" w:rsidRDefault="008F3C1C" w:rsidP="008F3C1C">
            <w:pPr>
              <w:framePr w:w="9058" w:h="10762" w:wrap="none" w:vAnchor="page" w:hAnchor="page" w:x="1648" w:y="2636"/>
              <w:spacing w:after="60" w:line="150" w:lineRule="exact"/>
              <w:ind w:left="340"/>
            </w:pPr>
            <w:r>
              <w:rPr>
                <w:rStyle w:val="275pt"/>
              </w:rPr>
              <w:t>бахчевой</w:t>
            </w:r>
          </w:p>
          <w:p w:rsidR="008F3C1C" w:rsidRDefault="008F3C1C" w:rsidP="008F3C1C">
            <w:pPr>
              <w:framePr w:w="9058" w:h="10762" w:wrap="none" w:vAnchor="page" w:hAnchor="page" w:x="1648" w:y="2636"/>
              <w:spacing w:before="60" w:line="150" w:lineRule="exact"/>
              <w:ind w:left="340"/>
            </w:pPr>
            <w:r>
              <w:rPr>
                <w:rStyle w:val="275pt"/>
              </w:rPr>
              <w:t>развал</w:t>
            </w:r>
          </w:p>
        </w:tc>
        <w:tc>
          <w:tcPr>
            <w:tcW w:w="946" w:type="dxa"/>
            <w:tcBorders>
              <w:left w:val="single" w:sz="4" w:space="0" w:color="auto"/>
            </w:tcBorders>
            <w:shd w:val="clear" w:color="auto" w:fill="FFFFFF"/>
            <w:vAlign w:val="center"/>
          </w:tcPr>
          <w:p w:rsidR="008F3C1C" w:rsidRDefault="008F3C1C" w:rsidP="008F3C1C">
            <w:pPr>
              <w:framePr w:w="9058" w:h="10762" w:wrap="none" w:vAnchor="page" w:hAnchor="page" w:x="1648" w:y="2636"/>
              <w:spacing w:line="150" w:lineRule="exact"/>
              <w:ind w:left="180"/>
            </w:pPr>
            <w:r>
              <w:rPr>
                <w:rStyle w:val="275pt"/>
              </w:rPr>
              <w:t>елочный</w:t>
            </w:r>
          </w:p>
          <w:p w:rsidR="008F3C1C" w:rsidRDefault="008F3C1C" w:rsidP="008F3C1C">
            <w:pPr>
              <w:framePr w:w="9058" w:h="10762" w:wrap="none" w:vAnchor="page" w:hAnchor="page" w:x="1648" w:y="2636"/>
              <w:spacing w:line="150" w:lineRule="exact"/>
            </w:pPr>
            <w:r>
              <w:rPr>
                <w:rStyle w:val="275pt"/>
              </w:rPr>
              <w:t>базар</w:t>
            </w:r>
          </w:p>
        </w:tc>
      </w:tr>
      <w:tr w:rsidR="008F3C1C" w:rsidTr="008F3C1C">
        <w:trPr>
          <w:trHeight w:hRule="exact" w:val="581"/>
        </w:trPr>
        <w:tc>
          <w:tcPr>
            <w:tcW w:w="1570" w:type="dxa"/>
            <w:vMerge w:val="restart"/>
            <w:tcBorders>
              <w:top w:val="single" w:sz="4" w:space="0" w:color="auto"/>
            </w:tcBorders>
            <w:shd w:val="clear" w:color="auto" w:fill="FFFFFF"/>
            <w:vAlign w:val="center"/>
          </w:tcPr>
          <w:p w:rsidR="008F3C1C" w:rsidRDefault="008F3C1C" w:rsidP="008F3C1C">
            <w:pPr>
              <w:framePr w:w="9058" w:h="10762" w:wrap="none" w:vAnchor="page" w:hAnchor="page" w:x="1648" w:y="2636"/>
              <w:spacing w:line="182" w:lineRule="exact"/>
            </w:pPr>
            <w:r>
              <w:rPr>
                <w:rStyle w:val="27pt0"/>
              </w:rPr>
              <w:t>Продовольственные товары без холодильных камер</w:t>
            </w:r>
          </w:p>
        </w:tc>
        <w:tc>
          <w:tcPr>
            <w:tcW w:w="1742" w:type="dxa"/>
            <w:tcBorders>
              <w:top w:val="single" w:sz="4" w:space="0" w:color="auto"/>
              <w:left w:val="single" w:sz="4" w:space="0" w:color="auto"/>
            </w:tcBorders>
            <w:shd w:val="clear" w:color="auto" w:fill="FFFFFF"/>
            <w:vAlign w:val="center"/>
          </w:tcPr>
          <w:p w:rsidR="008F3C1C" w:rsidRDefault="008F3C1C" w:rsidP="008F3C1C">
            <w:pPr>
              <w:framePr w:w="9058" w:h="10762" w:wrap="none" w:vAnchor="page" w:hAnchor="page" w:x="1648" w:y="2636"/>
              <w:spacing w:after="60" w:line="140" w:lineRule="exact"/>
            </w:pPr>
            <w:r>
              <w:rPr>
                <w:rStyle w:val="27pt0"/>
              </w:rPr>
              <w:t>плодоовощная</w:t>
            </w:r>
          </w:p>
          <w:p w:rsidR="008F3C1C" w:rsidRDefault="008F3C1C" w:rsidP="008F3C1C">
            <w:pPr>
              <w:framePr w:w="9058" w:h="10762" w:wrap="none" w:vAnchor="page" w:hAnchor="page" w:x="1648" w:y="2636"/>
              <w:spacing w:before="60" w:line="140" w:lineRule="exact"/>
            </w:pPr>
            <w:r>
              <w:rPr>
                <w:rStyle w:val="27pt0"/>
              </w:rPr>
              <w:t>продукция</w:t>
            </w:r>
          </w:p>
        </w:tc>
        <w:tc>
          <w:tcPr>
            <w:tcW w:w="739" w:type="dxa"/>
            <w:tcBorders>
              <w:top w:val="single" w:sz="4" w:space="0" w:color="auto"/>
              <w:left w:val="single" w:sz="4" w:space="0" w:color="auto"/>
            </w:tcBorders>
            <w:shd w:val="clear" w:color="auto" w:fill="FFFFFF"/>
            <w:vAlign w:val="center"/>
          </w:tcPr>
          <w:p w:rsidR="008F3C1C" w:rsidRDefault="008F3C1C" w:rsidP="008F3C1C">
            <w:pPr>
              <w:framePr w:w="9058" w:h="10762" w:wrap="none" w:vAnchor="page" w:hAnchor="page" w:x="1648" w:y="2636"/>
              <w:spacing w:line="420" w:lineRule="exact"/>
              <w:ind w:left="180"/>
            </w:pPr>
            <w:r>
              <w:rPr>
                <w:rStyle w:val="2David21pt0pt"/>
              </w:rPr>
              <w:t>\/</w:t>
            </w:r>
          </w:p>
        </w:tc>
        <w:tc>
          <w:tcPr>
            <w:tcW w:w="1056" w:type="dxa"/>
            <w:tcBorders>
              <w:top w:val="single" w:sz="4" w:space="0" w:color="auto"/>
              <w:left w:val="single" w:sz="4" w:space="0" w:color="auto"/>
            </w:tcBorders>
            <w:shd w:val="clear" w:color="auto" w:fill="FFFFFF"/>
            <w:vAlign w:val="center"/>
          </w:tcPr>
          <w:p w:rsidR="008F3C1C" w:rsidRDefault="008F3C1C" w:rsidP="008F3C1C">
            <w:pPr>
              <w:framePr w:w="9058" w:h="10762" w:wrap="none" w:vAnchor="page" w:hAnchor="page" w:x="1648" w:y="2636"/>
              <w:spacing w:line="420" w:lineRule="exact"/>
              <w:ind w:left="340"/>
            </w:pPr>
            <w:r>
              <w:rPr>
                <w:rStyle w:val="2David21pt0pt"/>
              </w:rPr>
              <w:t>\/</w:t>
            </w:r>
          </w:p>
        </w:tc>
        <w:tc>
          <w:tcPr>
            <w:tcW w:w="1003" w:type="dxa"/>
            <w:tcBorders>
              <w:top w:val="single" w:sz="4" w:space="0" w:color="auto"/>
              <w:left w:val="single" w:sz="4" w:space="0" w:color="auto"/>
            </w:tcBorders>
            <w:shd w:val="clear" w:color="auto" w:fill="FFFFFF"/>
            <w:vAlign w:val="center"/>
          </w:tcPr>
          <w:p w:rsidR="008F3C1C" w:rsidRDefault="008F3C1C" w:rsidP="008F3C1C">
            <w:pPr>
              <w:framePr w:w="9058" w:h="10762" w:wrap="none" w:vAnchor="page" w:hAnchor="page" w:x="1648" w:y="2636"/>
              <w:spacing w:line="400" w:lineRule="exact"/>
              <w:ind w:left="320"/>
            </w:pPr>
            <w:r>
              <w:rPr>
                <w:rStyle w:val="2David20pt0pt"/>
              </w:rPr>
              <w:t>\/</w:t>
            </w:r>
          </w:p>
        </w:tc>
        <w:tc>
          <w:tcPr>
            <w:tcW w:w="1003" w:type="dxa"/>
            <w:tcBorders>
              <w:top w:val="single" w:sz="4" w:space="0" w:color="auto"/>
              <w:left w:val="single" w:sz="4" w:space="0" w:color="auto"/>
            </w:tcBorders>
            <w:shd w:val="clear" w:color="auto" w:fill="FFFFFF"/>
            <w:vAlign w:val="center"/>
          </w:tcPr>
          <w:p w:rsidR="008F3C1C" w:rsidRDefault="008F3C1C" w:rsidP="008F3C1C">
            <w:pPr>
              <w:framePr w:w="9058" w:h="10762" w:wrap="none" w:vAnchor="page" w:hAnchor="page" w:x="1648" w:y="2636"/>
              <w:spacing w:line="420" w:lineRule="exact"/>
              <w:ind w:left="320"/>
            </w:pPr>
            <w:r>
              <w:rPr>
                <w:rStyle w:val="2David21pt0pt"/>
              </w:rPr>
              <w:t>X</w:t>
            </w:r>
          </w:p>
        </w:tc>
        <w:tc>
          <w:tcPr>
            <w:tcW w:w="998" w:type="dxa"/>
            <w:tcBorders>
              <w:top w:val="single" w:sz="4" w:space="0" w:color="auto"/>
              <w:left w:val="single" w:sz="4" w:space="0" w:color="auto"/>
            </w:tcBorders>
            <w:shd w:val="clear" w:color="auto" w:fill="FFFFFF"/>
            <w:vAlign w:val="center"/>
          </w:tcPr>
          <w:p w:rsidR="008F3C1C" w:rsidRDefault="008F3C1C" w:rsidP="008F3C1C">
            <w:pPr>
              <w:framePr w:w="9058" w:h="10762" w:wrap="none" w:vAnchor="page" w:hAnchor="page" w:x="1648" w:y="2636"/>
              <w:spacing w:line="420" w:lineRule="exact"/>
              <w:ind w:left="340"/>
            </w:pPr>
            <w:r>
              <w:rPr>
                <w:rStyle w:val="2David21pt0pt"/>
              </w:rPr>
              <w:t>\/</w:t>
            </w:r>
          </w:p>
        </w:tc>
        <w:tc>
          <w:tcPr>
            <w:tcW w:w="946" w:type="dxa"/>
            <w:tcBorders>
              <w:top w:val="single" w:sz="4" w:space="0" w:color="auto"/>
              <w:left w:val="single" w:sz="4" w:space="0" w:color="auto"/>
            </w:tcBorders>
            <w:shd w:val="clear" w:color="auto" w:fill="FFFFFF"/>
            <w:vAlign w:val="center"/>
          </w:tcPr>
          <w:p w:rsidR="008F3C1C" w:rsidRDefault="008F3C1C" w:rsidP="008F3C1C">
            <w:pPr>
              <w:framePr w:w="9058" w:h="10762" w:wrap="none" w:vAnchor="page" w:hAnchor="page" w:x="1648" w:y="2636"/>
              <w:spacing w:line="420" w:lineRule="exact"/>
              <w:ind w:left="300"/>
            </w:pPr>
            <w:r>
              <w:rPr>
                <w:rStyle w:val="2David21pt0pt"/>
              </w:rPr>
              <w:t>X</w:t>
            </w:r>
          </w:p>
        </w:tc>
      </w:tr>
      <w:tr w:rsidR="008F3C1C" w:rsidTr="008F3C1C">
        <w:trPr>
          <w:trHeight w:hRule="exact" w:val="806"/>
        </w:trPr>
        <w:tc>
          <w:tcPr>
            <w:tcW w:w="1570" w:type="dxa"/>
            <w:vMerge/>
            <w:shd w:val="clear" w:color="auto" w:fill="FFFFFF"/>
            <w:vAlign w:val="center"/>
          </w:tcPr>
          <w:p w:rsidR="008F3C1C" w:rsidRDefault="008F3C1C" w:rsidP="008F3C1C">
            <w:pPr>
              <w:framePr w:w="9058" w:h="10762" w:wrap="none" w:vAnchor="page" w:hAnchor="page" w:x="1648" w:y="2636"/>
            </w:pPr>
          </w:p>
        </w:tc>
        <w:tc>
          <w:tcPr>
            <w:tcW w:w="1742" w:type="dxa"/>
            <w:tcBorders>
              <w:top w:val="single" w:sz="4" w:space="0" w:color="auto"/>
              <w:left w:val="single" w:sz="4" w:space="0" w:color="auto"/>
            </w:tcBorders>
            <w:shd w:val="clear" w:color="auto" w:fill="FFFFFF"/>
            <w:vAlign w:val="center"/>
          </w:tcPr>
          <w:p w:rsidR="008F3C1C" w:rsidRDefault="008F3C1C" w:rsidP="008F3C1C">
            <w:pPr>
              <w:framePr w:w="9058" w:h="10762" w:wrap="none" w:vAnchor="page" w:hAnchor="page" w:x="1648" w:y="2636"/>
              <w:spacing w:line="182" w:lineRule="exact"/>
            </w:pPr>
            <w:r>
              <w:rPr>
                <w:rStyle w:val="27pt0"/>
              </w:rPr>
              <w:t>хлебобулочные изделия, кондитерские изделия,вода,соки</w:t>
            </w:r>
          </w:p>
        </w:tc>
        <w:tc>
          <w:tcPr>
            <w:tcW w:w="739" w:type="dxa"/>
            <w:tcBorders>
              <w:top w:val="single" w:sz="4" w:space="0" w:color="auto"/>
              <w:left w:val="single" w:sz="4" w:space="0" w:color="auto"/>
            </w:tcBorders>
            <w:shd w:val="clear" w:color="auto" w:fill="FFFFFF"/>
            <w:vAlign w:val="center"/>
          </w:tcPr>
          <w:p w:rsidR="008F3C1C" w:rsidRDefault="008F3C1C" w:rsidP="008F3C1C">
            <w:pPr>
              <w:framePr w:w="9058" w:h="10762" w:wrap="none" w:vAnchor="page" w:hAnchor="page" w:x="1648" w:y="2636"/>
              <w:spacing w:line="420" w:lineRule="exact"/>
              <w:ind w:left="180"/>
            </w:pPr>
            <w:r>
              <w:rPr>
                <w:rStyle w:val="2David21pt0pt"/>
              </w:rPr>
              <w:t>\/</w:t>
            </w:r>
          </w:p>
        </w:tc>
        <w:tc>
          <w:tcPr>
            <w:tcW w:w="1056" w:type="dxa"/>
            <w:tcBorders>
              <w:top w:val="single" w:sz="4" w:space="0" w:color="auto"/>
              <w:left w:val="single" w:sz="4" w:space="0" w:color="auto"/>
            </w:tcBorders>
            <w:shd w:val="clear" w:color="auto" w:fill="FFFFFF"/>
            <w:vAlign w:val="center"/>
          </w:tcPr>
          <w:p w:rsidR="008F3C1C" w:rsidRDefault="008F3C1C" w:rsidP="008F3C1C">
            <w:pPr>
              <w:framePr w:w="9058" w:h="10762" w:wrap="none" w:vAnchor="page" w:hAnchor="page" w:x="1648" w:y="2636"/>
              <w:spacing w:line="420" w:lineRule="exact"/>
              <w:ind w:left="340"/>
            </w:pPr>
            <w:r>
              <w:rPr>
                <w:rStyle w:val="2David21pt0pt"/>
              </w:rPr>
              <w:t>\/</w:t>
            </w:r>
          </w:p>
        </w:tc>
        <w:tc>
          <w:tcPr>
            <w:tcW w:w="1003" w:type="dxa"/>
            <w:tcBorders>
              <w:top w:val="single" w:sz="4" w:space="0" w:color="auto"/>
              <w:left w:val="single" w:sz="4" w:space="0" w:color="auto"/>
            </w:tcBorders>
            <w:shd w:val="clear" w:color="auto" w:fill="FFFFFF"/>
            <w:vAlign w:val="center"/>
          </w:tcPr>
          <w:p w:rsidR="008F3C1C" w:rsidRDefault="008F3C1C" w:rsidP="008F3C1C">
            <w:pPr>
              <w:framePr w:w="9058" w:h="10762" w:wrap="none" w:vAnchor="page" w:hAnchor="page" w:x="1648" w:y="2636"/>
              <w:spacing w:line="230" w:lineRule="exact"/>
              <w:ind w:left="320"/>
            </w:pPr>
            <w:r>
              <w:rPr>
                <w:rStyle w:val="2ArialNarrow115pt"/>
              </w:rPr>
              <w:t>V/</w:t>
            </w:r>
          </w:p>
        </w:tc>
        <w:tc>
          <w:tcPr>
            <w:tcW w:w="1003" w:type="dxa"/>
            <w:tcBorders>
              <w:top w:val="single" w:sz="4" w:space="0" w:color="auto"/>
              <w:left w:val="single" w:sz="4" w:space="0" w:color="auto"/>
            </w:tcBorders>
            <w:shd w:val="clear" w:color="auto" w:fill="FFFFFF"/>
            <w:vAlign w:val="center"/>
          </w:tcPr>
          <w:p w:rsidR="008F3C1C" w:rsidRDefault="008F3C1C" w:rsidP="008F3C1C">
            <w:pPr>
              <w:framePr w:w="9058" w:h="10762" w:wrap="none" w:vAnchor="page" w:hAnchor="page" w:x="1648" w:y="2636"/>
              <w:spacing w:line="230" w:lineRule="exact"/>
              <w:ind w:left="320"/>
            </w:pPr>
            <w:r>
              <w:rPr>
                <w:rStyle w:val="2ArialNarrow115pt"/>
              </w:rPr>
              <w:t>V/</w:t>
            </w:r>
          </w:p>
        </w:tc>
        <w:tc>
          <w:tcPr>
            <w:tcW w:w="998" w:type="dxa"/>
            <w:tcBorders>
              <w:top w:val="single" w:sz="4" w:space="0" w:color="auto"/>
              <w:left w:val="single" w:sz="4" w:space="0" w:color="auto"/>
            </w:tcBorders>
            <w:shd w:val="clear" w:color="auto" w:fill="FFFFFF"/>
            <w:vAlign w:val="center"/>
          </w:tcPr>
          <w:p w:rsidR="008F3C1C" w:rsidRDefault="008F3C1C" w:rsidP="008F3C1C">
            <w:pPr>
              <w:framePr w:w="9058" w:h="10762" w:wrap="none" w:vAnchor="page" w:hAnchor="page" w:x="1648" w:y="2636"/>
              <w:spacing w:line="420" w:lineRule="exact"/>
              <w:ind w:left="340"/>
            </w:pPr>
            <w:r>
              <w:rPr>
                <w:rStyle w:val="2David21pt0pt"/>
              </w:rPr>
              <w:t>X</w:t>
            </w:r>
          </w:p>
        </w:tc>
        <w:tc>
          <w:tcPr>
            <w:tcW w:w="946" w:type="dxa"/>
            <w:tcBorders>
              <w:top w:val="single" w:sz="4" w:space="0" w:color="auto"/>
              <w:left w:val="single" w:sz="4" w:space="0" w:color="auto"/>
            </w:tcBorders>
            <w:shd w:val="clear" w:color="auto" w:fill="FFFFFF"/>
            <w:vAlign w:val="center"/>
          </w:tcPr>
          <w:p w:rsidR="008F3C1C" w:rsidRDefault="008F3C1C" w:rsidP="008F3C1C">
            <w:pPr>
              <w:framePr w:w="9058" w:h="10762" w:wrap="none" w:vAnchor="page" w:hAnchor="page" w:x="1648" w:y="2636"/>
              <w:spacing w:line="420" w:lineRule="exact"/>
              <w:ind w:left="300"/>
            </w:pPr>
            <w:r>
              <w:rPr>
                <w:rStyle w:val="2David21pt0pt"/>
              </w:rPr>
              <w:t>X</w:t>
            </w:r>
          </w:p>
        </w:tc>
      </w:tr>
      <w:tr w:rsidR="008F3C1C" w:rsidTr="008F3C1C">
        <w:trPr>
          <w:trHeight w:hRule="exact" w:val="811"/>
        </w:trPr>
        <w:tc>
          <w:tcPr>
            <w:tcW w:w="1570" w:type="dxa"/>
            <w:tcBorders>
              <w:top w:val="single" w:sz="4" w:space="0" w:color="auto"/>
            </w:tcBorders>
            <w:shd w:val="clear" w:color="auto" w:fill="FFFFFF"/>
            <w:vAlign w:val="center"/>
          </w:tcPr>
          <w:p w:rsidR="008F3C1C" w:rsidRDefault="008F3C1C" w:rsidP="008F3C1C">
            <w:pPr>
              <w:framePr w:w="9058" w:h="10762" w:wrap="none" w:vAnchor="page" w:hAnchor="page" w:x="1648" w:y="2636"/>
              <w:spacing w:line="182" w:lineRule="exact"/>
            </w:pPr>
            <w:r>
              <w:rPr>
                <w:rStyle w:val="27pt0"/>
              </w:rPr>
              <w:t>Продовольственные товары с холодильными камерами</w:t>
            </w:r>
          </w:p>
        </w:tc>
        <w:tc>
          <w:tcPr>
            <w:tcW w:w="1742" w:type="dxa"/>
            <w:tcBorders>
              <w:top w:val="single" w:sz="4" w:space="0" w:color="auto"/>
              <w:left w:val="single" w:sz="4" w:space="0" w:color="auto"/>
            </w:tcBorders>
            <w:shd w:val="clear" w:color="auto" w:fill="FFFFFF"/>
            <w:vAlign w:val="center"/>
          </w:tcPr>
          <w:p w:rsidR="008F3C1C" w:rsidRDefault="008F3C1C" w:rsidP="008F3C1C">
            <w:pPr>
              <w:framePr w:w="9058" w:h="10762" w:wrap="none" w:vAnchor="page" w:hAnchor="page" w:x="1648" w:y="2636"/>
              <w:spacing w:line="182" w:lineRule="exact"/>
            </w:pPr>
            <w:r>
              <w:rPr>
                <w:rStyle w:val="27pt0"/>
              </w:rPr>
              <w:t>мороженое, молочная продукция, прохладительные напитки</w:t>
            </w:r>
          </w:p>
        </w:tc>
        <w:tc>
          <w:tcPr>
            <w:tcW w:w="739" w:type="dxa"/>
            <w:tcBorders>
              <w:top w:val="single" w:sz="4" w:space="0" w:color="auto"/>
              <w:left w:val="single" w:sz="4" w:space="0" w:color="auto"/>
            </w:tcBorders>
            <w:shd w:val="clear" w:color="auto" w:fill="FFFFFF"/>
            <w:vAlign w:val="center"/>
          </w:tcPr>
          <w:p w:rsidR="008F3C1C" w:rsidRDefault="008F3C1C" w:rsidP="008F3C1C">
            <w:pPr>
              <w:framePr w:w="9058" w:h="10762" w:wrap="none" w:vAnchor="page" w:hAnchor="page" w:x="1648" w:y="2636"/>
              <w:spacing w:line="420" w:lineRule="exact"/>
              <w:ind w:left="180"/>
            </w:pPr>
            <w:r>
              <w:rPr>
                <w:rStyle w:val="2David21pt0pt"/>
              </w:rPr>
              <w:t>\/</w:t>
            </w:r>
          </w:p>
        </w:tc>
        <w:tc>
          <w:tcPr>
            <w:tcW w:w="1056" w:type="dxa"/>
            <w:tcBorders>
              <w:top w:val="single" w:sz="4" w:space="0" w:color="auto"/>
              <w:left w:val="single" w:sz="4" w:space="0" w:color="auto"/>
            </w:tcBorders>
            <w:shd w:val="clear" w:color="auto" w:fill="FFFFFF"/>
            <w:vAlign w:val="center"/>
          </w:tcPr>
          <w:p w:rsidR="008F3C1C" w:rsidRDefault="008F3C1C" w:rsidP="008F3C1C">
            <w:pPr>
              <w:framePr w:w="9058" w:h="10762" w:wrap="none" w:vAnchor="page" w:hAnchor="page" w:x="1648" w:y="2636"/>
              <w:spacing w:line="420" w:lineRule="exact"/>
              <w:ind w:left="340"/>
            </w:pPr>
            <w:r>
              <w:rPr>
                <w:rStyle w:val="2David21pt0pt"/>
              </w:rPr>
              <w:t>\/</w:t>
            </w:r>
          </w:p>
        </w:tc>
        <w:tc>
          <w:tcPr>
            <w:tcW w:w="1003" w:type="dxa"/>
            <w:tcBorders>
              <w:top w:val="single" w:sz="4" w:space="0" w:color="auto"/>
              <w:left w:val="single" w:sz="4" w:space="0" w:color="auto"/>
            </w:tcBorders>
            <w:shd w:val="clear" w:color="auto" w:fill="FFFFFF"/>
            <w:vAlign w:val="center"/>
          </w:tcPr>
          <w:p w:rsidR="008F3C1C" w:rsidRDefault="008F3C1C" w:rsidP="008F3C1C">
            <w:pPr>
              <w:framePr w:w="9058" w:h="10762" w:wrap="none" w:vAnchor="page" w:hAnchor="page" w:x="1648" w:y="2636"/>
              <w:spacing w:line="420" w:lineRule="exact"/>
              <w:ind w:left="320"/>
            </w:pPr>
            <w:r>
              <w:rPr>
                <w:rStyle w:val="2David21pt0pt"/>
              </w:rPr>
              <w:t>\/</w:t>
            </w:r>
          </w:p>
        </w:tc>
        <w:tc>
          <w:tcPr>
            <w:tcW w:w="1003" w:type="dxa"/>
            <w:tcBorders>
              <w:top w:val="single" w:sz="4" w:space="0" w:color="auto"/>
              <w:left w:val="single" w:sz="4" w:space="0" w:color="auto"/>
            </w:tcBorders>
            <w:shd w:val="clear" w:color="auto" w:fill="FFFFFF"/>
            <w:vAlign w:val="center"/>
          </w:tcPr>
          <w:p w:rsidR="008F3C1C" w:rsidRDefault="008F3C1C" w:rsidP="008F3C1C">
            <w:pPr>
              <w:framePr w:w="9058" w:h="10762" w:wrap="none" w:vAnchor="page" w:hAnchor="page" w:x="1648" w:y="2636"/>
              <w:spacing w:line="420" w:lineRule="exact"/>
              <w:ind w:left="320"/>
            </w:pPr>
            <w:r>
              <w:rPr>
                <w:rStyle w:val="2David21pt0pt"/>
              </w:rPr>
              <w:t>\/</w:t>
            </w:r>
          </w:p>
        </w:tc>
        <w:tc>
          <w:tcPr>
            <w:tcW w:w="998" w:type="dxa"/>
            <w:tcBorders>
              <w:top w:val="single" w:sz="4" w:space="0" w:color="auto"/>
              <w:left w:val="single" w:sz="4" w:space="0" w:color="auto"/>
            </w:tcBorders>
            <w:shd w:val="clear" w:color="auto" w:fill="FFFFFF"/>
            <w:vAlign w:val="center"/>
          </w:tcPr>
          <w:p w:rsidR="008F3C1C" w:rsidRDefault="008F3C1C" w:rsidP="008F3C1C">
            <w:pPr>
              <w:framePr w:w="9058" w:h="10762" w:wrap="none" w:vAnchor="page" w:hAnchor="page" w:x="1648" w:y="2636"/>
              <w:spacing w:line="420" w:lineRule="exact"/>
              <w:ind w:left="340"/>
            </w:pPr>
            <w:r>
              <w:rPr>
                <w:rStyle w:val="2David21pt0pt"/>
              </w:rPr>
              <w:t>X</w:t>
            </w:r>
          </w:p>
        </w:tc>
        <w:tc>
          <w:tcPr>
            <w:tcW w:w="946" w:type="dxa"/>
            <w:tcBorders>
              <w:top w:val="single" w:sz="4" w:space="0" w:color="auto"/>
              <w:left w:val="single" w:sz="4" w:space="0" w:color="auto"/>
            </w:tcBorders>
            <w:shd w:val="clear" w:color="auto" w:fill="FFFFFF"/>
            <w:vAlign w:val="center"/>
          </w:tcPr>
          <w:p w:rsidR="008F3C1C" w:rsidRDefault="008F3C1C" w:rsidP="008F3C1C">
            <w:pPr>
              <w:framePr w:w="9058" w:h="10762" w:wrap="none" w:vAnchor="page" w:hAnchor="page" w:x="1648" w:y="2636"/>
              <w:spacing w:line="420" w:lineRule="exact"/>
              <w:ind w:left="300"/>
            </w:pPr>
            <w:r>
              <w:rPr>
                <w:rStyle w:val="2David21pt0pt"/>
              </w:rPr>
              <w:t>X</w:t>
            </w:r>
          </w:p>
        </w:tc>
      </w:tr>
      <w:tr w:rsidR="008F3C1C" w:rsidTr="008F3C1C">
        <w:trPr>
          <w:trHeight w:hRule="exact" w:val="806"/>
        </w:trPr>
        <w:tc>
          <w:tcPr>
            <w:tcW w:w="1570" w:type="dxa"/>
            <w:tcBorders>
              <w:top w:val="single" w:sz="4" w:space="0" w:color="auto"/>
            </w:tcBorders>
            <w:shd w:val="clear" w:color="auto" w:fill="FFFFFF"/>
          </w:tcPr>
          <w:p w:rsidR="008F3C1C" w:rsidRDefault="008F3C1C" w:rsidP="008F3C1C">
            <w:pPr>
              <w:framePr w:w="9058" w:h="10762" w:wrap="none" w:vAnchor="page" w:hAnchor="page" w:x="1648" w:y="2636"/>
              <w:spacing w:line="182" w:lineRule="exact"/>
            </w:pPr>
            <w:r>
              <w:rPr>
                <w:rStyle w:val="27pt0"/>
              </w:rPr>
              <w:t>Продовольственные товары с холодильными камерами</w:t>
            </w:r>
          </w:p>
        </w:tc>
        <w:tc>
          <w:tcPr>
            <w:tcW w:w="1742" w:type="dxa"/>
            <w:tcBorders>
              <w:top w:val="single" w:sz="4" w:space="0" w:color="auto"/>
              <w:left w:val="single" w:sz="4" w:space="0" w:color="auto"/>
            </w:tcBorders>
            <w:shd w:val="clear" w:color="auto" w:fill="FFFFFF"/>
            <w:vAlign w:val="center"/>
          </w:tcPr>
          <w:p w:rsidR="008F3C1C" w:rsidRDefault="008F3C1C" w:rsidP="008F3C1C">
            <w:pPr>
              <w:framePr w:w="9058" w:h="10762" w:wrap="none" w:vAnchor="page" w:hAnchor="page" w:x="1648" w:y="2636"/>
              <w:spacing w:line="187" w:lineRule="exact"/>
            </w:pPr>
            <w:r>
              <w:rPr>
                <w:rStyle w:val="27pt0"/>
              </w:rPr>
              <w:t>мясные продукты, рыбные продукты</w:t>
            </w:r>
          </w:p>
        </w:tc>
        <w:tc>
          <w:tcPr>
            <w:tcW w:w="739" w:type="dxa"/>
            <w:tcBorders>
              <w:top w:val="single" w:sz="4" w:space="0" w:color="auto"/>
              <w:left w:val="single" w:sz="4" w:space="0" w:color="auto"/>
            </w:tcBorders>
            <w:shd w:val="clear" w:color="auto" w:fill="FFFFFF"/>
            <w:vAlign w:val="center"/>
          </w:tcPr>
          <w:p w:rsidR="008F3C1C" w:rsidRDefault="008F3C1C" w:rsidP="008F3C1C">
            <w:pPr>
              <w:framePr w:w="9058" w:h="10762" w:wrap="none" w:vAnchor="page" w:hAnchor="page" w:x="1648" w:y="2636"/>
              <w:spacing w:line="420" w:lineRule="exact"/>
              <w:ind w:left="180"/>
            </w:pPr>
            <w:r>
              <w:rPr>
                <w:rStyle w:val="2David21pt0pt"/>
              </w:rPr>
              <w:t>\/</w:t>
            </w:r>
          </w:p>
        </w:tc>
        <w:tc>
          <w:tcPr>
            <w:tcW w:w="1056" w:type="dxa"/>
            <w:tcBorders>
              <w:top w:val="single" w:sz="4" w:space="0" w:color="auto"/>
              <w:left w:val="single" w:sz="4" w:space="0" w:color="auto"/>
            </w:tcBorders>
            <w:shd w:val="clear" w:color="auto" w:fill="FFFFFF"/>
            <w:vAlign w:val="center"/>
          </w:tcPr>
          <w:p w:rsidR="008F3C1C" w:rsidRDefault="008F3C1C" w:rsidP="008F3C1C">
            <w:pPr>
              <w:framePr w:w="9058" w:h="10762" w:wrap="none" w:vAnchor="page" w:hAnchor="page" w:x="1648" w:y="2636"/>
              <w:spacing w:line="420" w:lineRule="exact"/>
              <w:ind w:left="340"/>
            </w:pPr>
            <w:r>
              <w:rPr>
                <w:rStyle w:val="2David21pt0pt"/>
              </w:rPr>
              <w:t>\/</w:t>
            </w:r>
          </w:p>
        </w:tc>
        <w:tc>
          <w:tcPr>
            <w:tcW w:w="1003" w:type="dxa"/>
            <w:tcBorders>
              <w:top w:val="single" w:sz="4" w:space="0" w:color="auto"/>
              <w:left w:val="single" w:sz="4" w:space="0" w:color="auto"/>
            </w:tcBorders>
            <w:shd w:val="clear" w:color="auto" w:fill="FFFFFF"/>
            <w:vAlign w:val="center"/>
          </w:tcPr>
          <w:p w:rsidR="008F3C1C" w:rsidRDefault="008F3C1C" w:rsidP="008F3C1C">
            <w:pPr>
              <w:framePr w:w="9058" w:h="10762" w:wrap="none" w:vAnchor="page" w:hAnchor="page" w:x="1648" w:y="2636"/>
              <w:spacing w:line="400" w:lineRule="exact"/>
              <w:ind w:left="320"/>
            </w:pPr>
            <w:r>
              <w:rPr>
                <w:rStyle w:val="2David20pt0pt"/>
              </w:rPr>
              <w:t>\/</w:t>
            </w:r>
          </w:p>
        </w:tc>
        <w:tc>
          <w:tcPr>
            <w:tcW w:w="1003" w:type="dxa"/>
            <w:tcBorders>
              <w:top w:val="single" w:sz="4" w:space="0" w:color="auto"/>
              <w:left w:val="single" w:sz="4" w:space="0" w:color="auto"/>
            </w:tcBorders>
            <w:shd w:val="clear" w:color="auto" w:fill="FFFFFF"/>
            <w:vAlign w:val="center"/>
          </w:tcPr>
          <w:p w:rsidR="008F3C1C" w:rsidRDefault="008F3C1C" w:rsidP="008F3C1C">
            <w:pPr>
              <w:framePr w:w="9058" w:h="10762" w:wrap="none" w:vAnchor="page" w:hAnchor="page" w:x="1648" w:y="2636"/>
              <w:spacing w:line="420" w:lineRule="exact"/>
              <w:ind w:left="320"/>
            </w:pPr>
            <w:r>
              <w:rPr>
                <w:rStyle w:val="2David21pt0pt"/>
              </w:rPr>
              <w:t>X</w:t>
            </w:r>
          </w:p>
        </w:tc>
        <w:tc>
          <w:tcPr>
            <w:tcW w:w="998" w:type="dxa"/>
            <w:tcBorders>
              <w:top w:val="single" w:sz="4" w:space="0" w:color="auto"/>
              <w:left w:val="single" w:sz="4" w:space="0" w:color="auto"/>
            </w:tcBorders>
            <w:shd w:val="clear" w:color="auto" w:fill="FFFFFF"/>
            <w:vAlign w:val="center"/>
          </w:tcPr>
          <w:p w:rsidR="008F3C1C" w:rsidRDefault="008F3C1C" w:rsidP="008F3C1C">
            <w:pPr>
              <w:framePr w:w="9058" w:h="10762" w:wrap="none" w:vAnchor="page" w:hAnchor="page" w:x="1648" w:y="2636"/>
              <w:spacing w:line="420" w:lineRule="exact"/>
              <w:ind w:left="340"/>
            </w:pPr>
            <w:r>
              <w:rPr>
                <w:rStyle w:val="2David21pt0pt"/>
              </w:rPr>
              <w:t>X</w:t>
            </w:r>
          </w:p>
        </w:tc>
        <w:tc>
          <w:tcPr>
            <w:tcW w:w="946" w:type="dxa"/>
            <w:tcBorders>
              <w:top w:val="single" w:sz="4" w:space="0" w:color="auto"/>
              <w:left w:val="single" w:sz="4" w:space="0" w:color="auto"/>
            </w:tcBorders>
            <w:shd w:val="clear" w:color="auto" w:fill="FFFFFF"/>
            <w:vAlign w:val="center"/>
          </w:tcPr>
          <w:p w:rsidR="008F3C1C" w:rsidRDefault="008F3C1C" w:rsidP="008F3C1C">
            <w:pPr>
              <w:framePr w:w="9058" w:h="10762" w:wrap="none" w:vAnchor="page" w:hAnchor="page" w:x="1648" w:y="2636"/>
              <w:spacing w:line="420" w:lineRule="exact"/>
              <w:ind w:left="300"/>
            </w:pPr>
            <w:r>
              <w:rPr>
                <w:rStyle w:val="2David21pt0pt"/>
              </w:rPr>
              <w:t>X</w:t>
            </w:r>
          </w:p>
        </w:tc>
      </w:tr>
      <w:tr w:rsidR="008F3C1C" w:rsidTr="008F3C1C">
        <w:trPr>
          <w:trHeight w:hRule="exact" w:val="581"/>
        </w:trPr>
        <w:tc>
          <w:tcPr>
            <w:tcW w:w="1570" w:type="dxa"/>
            <w:vMerge w:val="restart"/>
            <w:tcBorders>
              <w:top w:val="single" w:sz="4" w:space="0" w:color="auto"/>
            </w:tcBorders>
            <w:shd w:val="clear" w:color="auto" w:fill="FFFFFF"/>
            <w:vAlign w:val="center"/>
          </w:tcPr>
          <w:p w:rsidR="008F3C1C" w:rsidRDefault="008F3C1C" w:rsidP="008F3C1C">
            <w:pPr>
              <w:framePr w:w="9058" w:h="10762" w:wrap="none" w:vAnchor="page" w:hAnchor="page" w:x="1648" w:y="2636"/>
              <w:spacing w:after="60" w:line="130" w:lineRule="exact"/>
            </w:pPr>
            <w:r>
              <w:rPr>
                <w:rStyle w:val="265pt"/>
              </w:rPr>
              <w:t>Непродовольственные</w:t>
            </w:r>
          </w:p>
          <w:p w:rsidR="008F3C1C" w:rsidRDefault="008F3C1C" w:rsidP="008F3C1C">
            <w:pPr>
              <w:framePr w:w="9058" w:h="10762" w:wrap="none" w:vAnchor="page" w:hAnchor="page" w:x="1648" w:y="2636"/>
              <w:spacing w:before="60" w:line="130" w:lineRule="exact"/>
            </w:pPr>
            <w:r>
              <w:rPr>
                <w:rStyle w:val="265pt"/>
              </w:rPr>
              <w:t>товары</w:t>
            </w:r>
          </w:p>
        </w:tc>
        <w:tc>
          <w:tcPr>
            <w:tcW w:w="1742" w:type="dxa"/>
            <w:tcBorders>
              <w:top w:val="single" w:sz="4" w:space="0" w:color="auto"/>
              <w:left w:val="single" w:sz="4" w:space="0" w:color="auto"/>
            </w:tcBorders>
            <w:shd w:val="clear" w:color="auto" w:fill="FFFFFF"/>
            <w:vAlign w:val="bottom"/>
          </w:tcPr>
          <w:p w:rsidR="008F3C1C" w:rsidRDefault="008F3C1C" w:rsidP="008F3C1C">
            <w:pPr>
              <w:framePr w:w="9058" w:h="10762" w:wrap="none" w:vAnchor="page" w:hAnchor="page" w:x="1648" w:y="2636"/>
              <w:spacing w:line="140" w:lineRule="exact"/>
            </w:pPr>
            <w:r>
              <w:rPr>
                <w:rStyle w:val="27pt0"/>
              </w:rPr>
              <w:t>новогодние живые ели</w:t>
            </w:r>
          </w:p>
        </w:tc>
        <w:tc>
          <w:tcPr>
            <w:tcW w:w="739" w:type="dxa"/>
            <w:tcBorders>
              <w:top w:val="single" w:sz="4" w:space="0" w:color="auto"/>
              <w:left w:val="single" w:sz="4" w:space="0" w:color="auto"/>
            </w:tcBorders>
            <w:shd w:val="clear" w:color="auto" w:fill="FFFFFF"/>
            <w:vAlign w:val="bottom"/>
          </w:tcPr>
          <w:p w:rsidR="008F3C1C" w:rsidRDefault="008F3C1C" w:rsidP="008F3C1C">
            <w:pPr>
              <w:framePr w:w="9058" w:h="10762" w:wrap="none" w:vAnchor="page" w:hAnchor="page" w:x="1648" w:y="2636"/>
              <w:spacing w:line="420" w:lineRule="exact"/>
              <w:ind w:left="180"/>
            </w:pPr>
            <w:r>
              <w:rPr>
                <w:rStyle w:val="2David21pt0pt"/>
              </w:rPr>
              <w:t>X</w:t>
            </w:r>
          </w:p>
        </w:tc>
        <w:tc>
          <w:tcPr>
            <w:tcW w:w="1056" w:type="dxa"/>
            <w:tcBorders>
              <w:top w:val="single" w:sz="4" w:space="0" w:color="auto"/>
              <w:left w:val="single" w:sz="4" w:space="0" w:color="auto"/>
            </w:tcBorders>
            <w:shd w:val="clear" w:color="auto" w:fill="FFFFFF"/>
            <w:vAlign w:val="bottom"/>
          </w:tcPr>
          <w:p w:rsidR="008F3C1C" w:rsidRDefault="008F3C1C" w:rsidP="008F3C1C">
            <w:pPr>
              <w:framePr w:w="9058" w:h="10762" w:wrap="none" w:vAnchor="page" w:hAnchor="page" w:x="1648" w:y="2636"/>
              <w:spacing w:line="420" w:lineRule="exact"/>
              <w:ind w:left="340"/>
            </w:pPr>
            <w:r>
              <w:rPr>
                <w:rStyle w:val="2David21pt0pt"/>
              </w:rPr>
              <w:t>X</w:t>
            </w:r>
          </w:p>
        </w:tc>
        <w:tc>
          <w:tcPr>
            <w:tcW w:w="1003" w:type="dxa"/>
            <w:tcBorders>
              <w:top w:val="single" w:sz="4" w:space="0" w:color="auto"/>
              <w:left w:val="single" w:sz="4" w:space="0" w:color="auto"/>
            </w:tcBorders>
            <w:shd w:val="clear" w:color="auto" w:fill="FFFFFF"/>
            <w:vAlign w:val="bottom"/>
          </w:tcPr>
          <w:p w:rsidR="008F3C1C" w:rsidRDefault="008F3C1C" w:rsidP="008F3C1C">
            <w:pPr>
              <w:framePr w:w="9058" w:h="10762" w:wrap="none" w:vAnchor="page" w:hAnchor="page" w:x="1648" w:y="2636"/>
              <w:spacing w:line="420" w:lineRule="exact"/>
              <w:ind w:left="320"/>
            </w:pPr>
            <w:r>
              <w:rPr>
                <w:rStyle w:val="2David21pt0pt"/>
              </w:rPr>
              <w:t>X</w:t>
            </w:r>
          </w:p>
        </w:tc>
        <w:tc>
          <w:tcPr>
            <w:tcW w:w="1003" w:type="dxa"/>
            <w:tcBorders>
              <w:top w:val="single" w:sz="4" w:space="0" w:color="auto"/>
              <w:left w:val="single" w:sz="4" w:space="0" w:color="auto"/>
            </w:tcBorders>
            <w:shd w:val="clear" w:color="auto" w:fill="FFFFFF"/>
            <w:vAlign w:val="bottom"/>
          </w:tcPr>
          <w:p w:rsidR="008F3C1C" w:rsidRDefault="008F3C1C" w:rsidP="008F3C1C">
            <w:pPr>
              <w:framePr w:w="9058" w:h="10762" w:wrap="none" w:vAnchor="page" w:hAnchor="page" w:x="1648" w:y="2636"/>
              <w:spacing w:line="420" w:lineRule="exact"/>
              <w:ind w:left="320"/>
            </w:pPr>
            <w:r>
              <w:rPr>
                <w:rStyle w:val="2David21pt0pt"/>
              </w:rPr>
              <w:t>X</w:t>
            </w:r>
          </w:p>
        </w:tc>
        <w:tc>
          <w:tcPr>
            <w:tcW w:w="998" w:type="dxa"/>
            <w:tcBorders>
              <w:top w:val="single" w:sz="4" w:space="0" w:color="auto"/>
              <w:left w:val="single" w:sz="4" w:space="0" w:color="auto"/>
            </w:tcBorders>
            <w:shd w:val="clear" w:color="auto" w:fill="FFFFFF"/>
            <w:vAlign w:val="bottom"/>
          </w:tcPr>
          <w:p w:rsidR="008F3C1C" w:rsidRDefault="008F3C1C" w:rsidP="008F3C1C">
            <w:pPr>
              <w:framePr w:w="9058" w:h="10762" w:wrap="none" w:vAnchor="page" w:hAnchor="page" w:x="1648" w:y="2636"/>
              <w:spacing w:line="420" w:lineRule="exact"/>
              <w:ind w:left="340"/>
            </w:pPr>
            <w:r>
              <w:rPr>
                <w:rStyle w:val="2David21pt0pt"/>
              </w:rPr>
              <w:t>X</w:t>
            </w:r>
          </w:p>
        </w:tc>
        <w:tc>
          <w:tcPr>
            <w:tcW w:w="946" w:type="dxa"/>
            <w:tcBorders>
              <w:top w:val="single" w:sz="4" w:space="0" w:color="auto"/>
              <w:left w:val="single" w:sz="4" w:space="0" w:color="auto"/>
            </w:tcBorders>
            <w:shd w:val="clear" w:color="auto" w:fill="FFFFFF"/>
            <w:vAlign w:val="bottom"/>
          </w:tcPr>
          <w:p w:rsidR="008F3C1C" w:rsidRDefault="008F3C1C" w:rsidP="008F3C1C">
            <w:pPr>
              <w:framePr w:w="9058" w:h="10762" w:wrap="none" w:vAnchor="page" w:hAnchor="page" w:x="1648" w:y="2636"/>
              <w:spacing w:line="420" w:lineRule="exact"/>
              <w:ind w:left="300"/>
            </w:pPr>
            <w:r>
              <w:rPr>
                <w:rStyle w:val="2David21pt0pt"/>
              </w:rPr>
              <w:t>\/</w:t>
            </w:r>
          </w:p>
        </w:tc>
      </w:tr>
      <w:tr w:rsidR="008F3C1C" w:rsidTr="008F3C1C">
        <w:trPr>
          <w:trHeight w:hRule="exact" w:val="917"/>
        </w:trPr>
        <w:tc>
          <w:tcPr>
            <w:tcW w:w="1570" w:type="dxa"/>
            <w:vMerge/>
            <w:shd w:val="clear" w:color="auto" w:fill="FFFFFF"/>
            <w:vAlign w:val="center"/>
          </w:tcPr>
          <w:p w:rsidR="008F3C1C" w:rsidRDefault="008F3C1C" w:rsidP="008F3C1C">
            <w:pPr>
              <w:framePr w:w="9058" w:h="10762" w:wrap="none" w:vAnchor="page" w:hAnchor="page" w:x="1648" w:y="2636"/>
            </w:pPr>
          </w:p>
        </w:tc>
        <w:tc>
          <w:tcPr>
            <w:tcW w:w="1742" w:type="dxa"/>
            <w:tcBorders>
              <w:top w:val="single" w:sz="4" w:space="0" w:color="auto"/>
              <w:left w:val="single" w:sz="4" w:space="0" w:color="auto"/>
            </w:tcBorders>
            <w:shd w:val="clear" w:color="auto" w:fill="FFFFFF"/>
            <w:vAlign w:val="center"/>
          </w:tcPr>
          <w:p w:rsidR="008F3C1C" w:rsidRDefault="008F3C1C" w:rsidP="008F3C1C">
            <w:pPr>
              <w:framePr w:w="9058" w:h="10762" w:wrap="none" w:vAnchor="page" w:hAnchor="page" w:x="1648" w:y="2636"/>
              <w:spacing w:line="182" w:lineRule="exact"/>
            </w:pPr>
            <w:r>
              <w:rPr>
                <w:rStyle w:val="27pt0"/>
              </w:rPr>
              <w:t>искусственные цветы, карнавальная атрибутика, воздушные шары</w:t>
            </w:r>
          </w:p>
        </w:tc>
        <w:tc>
          <w:tcPr>
            <w:tcW w:w="739" w:type="dxa"/>
            <w:tcBorders>
              <w:top w:val="single" w:sz="4" w:space="0" w:color="auto"/>
              <w:left w:val="single" w:sz="4" w:space="0" w:color="auto"/>
            </w:tcBorders>
            <w:shd w:val="clear" w:color="auto" w:fill="FFFFFF"/>
            <w:vAlign w:val="center"/>
          </w:tcPr>
          <w:p w:rsidR="008F3C1C" w:rsidRDefault="008F3C1C" w:rsidP="008F3C1C">
            <w:pPr>
              <w:framePr w:w="9058" w:h="10762" w:wrap="none" w:vAnchor="page" w:hAnchor="page" w:x="1648" w:y="2636"/>
              <w:spacing w:line="420" w:lineRule="exact"/>
              <w:ind w:left="180"/>
            </w:pPr>
            <w:r>
              <w:rPr>
                <w:rStyle w:val="2David21pt0pt"/>
              </w:rPr>
              <w:t>\/</w:t>
            </w:r>
          </w:p>
        </w:tc>
        <w:tc>
          <w:tcPr>
            <w:tcW w:w="1056" w:type="dxa"/>
            <w:tcBorders>
              <w:top w:val="single" w:sz="4" w:space="0" w:color="auto"/>
              <w:left w:val="single" w:sz="4" w:space="0" w:color="auto"/>
            </w:tcBorders>
            <w:shd w:val="clear" w:color="auto" w:fill="FFFFFF"/>
            <w:vAlign w:val="center"/>
          </w:tcPr>
          <w:p w:rsidR="008F3C1C" w:rsidRDefault="008F3C1C" w:rsidP="008F3C1C">
            <w:pPr>
              <w:framePr w:w="9058" w:h="10762" w:wrap="none" w:vAnchor="page" w:hAnchor="page" w:x="1648" w:y="2636"/>
              <w:spacing w:line="420" w:lineRule="exact"/>
              <w:ind w:left="340"/>
            </w:pPr>
            <w:r>
              <w:rPr>
                <w:rStyle w:val="2David21pt0pt"/>
              </w:rPr>
              <w:t>\/</w:t>
            </w:r>
          </w:p>
        </w:tc>
        <w:tc>
          <w:tcPr>
            <w:tcW w:w="1003" w:type="dxa"/>
            <w:tcBorders>
              <w:top w:val="single" w:sz="4" w:space="0" w:color="auto"/>
              <w:left w:val="single" w:sz="4" w:space="0" w:color="auto"/>
            </w:tcBorders>
            <w:shd w:val="clear" w:color="auto" w:fill="FFFFFF"/>
            <w:vAlign w:val="center"/>
          </w:tcPr>
          <w:p w:rsidR="008F3C1C" w:rsidRDefault="008F3C1C" w:rsidP="008F3C1C">
            <w:pPr>
              <w:framePr w:w="9058" w:h="10762" w:wrap="none" w:vAnchor="page" w:hAnchor="page" w:x="1648" w:y="2636"/>
              <w:spacing w:line="400" w:lineRule="exact"/>
              <w:ind w:left="320"/>
            </w:pPr>
            <w:r>
              <w:rPr>
                <w:rStyle w:val="2David20pt0pt"/>
              </w:rPr>
              <w:t>\/</w:t>
            </w:r>
          </w:p>
        </w:tc>
        <w:tc>
          <w:tcPr>
            <w:tcW w:w="1003" w:type="dxa"/>
            <w:tcBorders>
              <w:top w:val="single" w:sz="4" w:space="0" w:color="auto"/>
              <w:left w:val="single" w:sz="4" w:space="0" w:color="auto"/>
            </w:tcBorders>
            <w:shd w:val="clear" w:color="auto" w:fill="FFFFFF"/>
            <w:vAlign w:val="center"/>
          </w:tcPr>
          <w:p w:rsidR="008F3C1C" w:rsidRDefault="008F3C1C" w:rsidP="008F3C1C">
            <w:pPr>
              <w:framePr w:w="9058" w:h="10762" w:wrap="none" w:vAnchor="page" w:hAnchor="page" w:x="1648" w:y="2636"/>
              <w:spacing w:line="400" w:lineRule="exact"/>
              <w:ind w:left="320"/>
            </w:pPr>
            <w:r>
              <w:rPr>
                <w:rStyle w:val="2David20pt0pt"/>
              </w:rPr>
              <w:t>\/</w:t>
            </w:r>
          </w:p>
        </w:tc>
        <w:tc>
          <w:tcPr>
            <w:tcW w:w="998" w:type="dxa"/>
            <w:tcBorders>
              <w:top w:val="single" w:sz="4" w:space="0" w:color="auto"/>
              <w:left w:val="single" w:sz="4" w:space="0" w:color="auto"/>
            </w:tcBorders>
            <w:shd w:val="clear" w:color="auto" w:fill="FFFFFF"/>
            <w:vAlign w:val="center"/>
          </w:tcPr>
          <w:p w:rsidR="008F3C1C" w:rsidRDefault="008F3C1C" w:rsidP="008F3C1C">
            <w:pPr>
              <w:framePr w:w="9058" w:h="10762" w:wrap="none" w:vAnchor="page" w:hAnchor="page" w:x="1648" w:y="2636"/>
              <w:spacing w:line="420" w:lineRule="exact"/>
              <w:ind w:left="340"/>
            </w:pPr>
            <w:r>
              <w:rPr>
                <w:rStyle w:val="2David21pt0pt"/>
              </w:rPr>
              <w:t>X</w:t>
            </w:r>
          </w:p>
        </w:tc>
        <w:tc>
          <w:tcPr>
            <w:tcW w:w="946" w:type="dxa"/>
            <w:tcBorders>
              <w:top w:val="single" w:sz="4" w:space="0" w:color="auto"/>
              <w:left w:val="single" w:sz="4" w:space="0" w:color="auto"/>
            </w:tcBorders>
            <w:shd w:val="clear" w:color="auto" w:fill="FFFFFF"/>
            <w:vAlign w:val="center"/>
          </w:tcPr>
          <w:p w:rsidR="008F3C1C" w:rsidRDefault="008F3C1C" w:rsidP="008F3C1C">
            <w:pPr>
              <w:framePr w:w="9058" w:h="10762" w:wrap="none" w:vAnchor="page" w:hAnchor="page" w:x="1648" w:y="2636"/>
              <w:spacing w:line="420" w:lineRule="exact"/>
              <w:ind w:left="300"/>
            </w:pPr>
            <w:r>
              <w:rPr>
                <w:rStyle w:val="2David21pt0pt"/>
              </w:rPr>
              <w:t>X</w:t>
            </w:r>
          </w:p>
        </w:tc>
      </w:tr>
      <w:tr w:rsidR="008F3C1C" w:rsidTr="008F3C1C">
        <w:trPr>
          <w:trHeight w:hRule="exact" w:val="638"/>
        </w:trPr>
        <w:tc>
          <w:tcPr>
            <w:tcW w:w="1570" w:type="dxa"/>
            <w:tcBorders>
              <w:top w:val="single" w:sz="4" w:space="0" w:color="auto"/>
            </w:tcBorders>
            <w:shd w:val="clear" w:color="auto" w:fill="FFFFFF"/>
            <w:vAlign w:val="center"/>
          </w:tcPr>
          <w:p w:rsidR="008F3C1C" w:rsidRDefault="008F3C1C" w:rsidP="008F3C1C">
            <w:pPr>
              <w:framePr w:w="9058" w:h="10762" w:wrap="none" w:vAnchor="page" w:hAnchor="page" w:x="1648" w:y="2636"/>
              <w:spacing w:line="140" w:lineRule="exact"/>
            </w:pPr>
            <w:r>
              <w:rPr>
                <w:rStyle w:val="27pt0"/>
              </w:rPr>
              <w:t>Печатная продукция</w:t>
            </w:r>
          </w:p>
        </w:tc>
        <w:tc>
          <w:tcPr>
            <w:tcW w:w="1742" w:type="dxa"/>
            <w:tcBorders>
              <w:top w:val="single" w:sz="4" w:space="0" w:color="auto"/>
              <w:left w:val="single" w:sz="4" w:space="0" w:color="auto"/>
            </w:tcBorders>
            <w:shd w:val="clear" w:color="auto" w:fill="FFFFFF"/>
            <w:vAlign w:val="bottom"/>
          </w:tcPr>
          <w:p w:rsidR="008F3C1C" w:rsidRDefault="008F3C1C" w:rsidP="008F3C1C">
            <w:pPr>
              <w:framePr w:w="9058" w:h="10762" w:wrap="none" w:vAnchor="page" w:hAnchor="page" w:x="1648" w:y="2636"/>
              <w:spacing w:line="178" w:lineRule="exact"/>
            </w:pPr>
            <w:r>
              <w:rPr>
                <w:rStyle w:val="27pt0"/>
              </w:rPr>
              <w:t>книги, пресса, канцелярские товары, сопутствующие товары</w:t>
            </w:r>
          </w:p>
        </w:tc>
        <w:tc>
          <w:tcPr>
            <w:tcW w:w="739" w:type="dxa"/>
            <w:tcBorders>
              <w:top w:val="single" w:sz="4" w:space="0" w:color="auto"/>
              <w:left w:val="single" w:sz="4" w:space="0" w:color="auto"/>
            </w:tcBorders>
            <w:shd w:val="clear" w:color="auto" w:fill="FFFFFF"/>
            <w:vAlign w:val="center"/>
          </w:tcPr>
          <w:p w:rsidR="008F3C1C" w:rsidRDefault="008F3C1C" w:rsidP="008F3C1C">
            <w:pPr>
              <w:framePr w:w="9058" w:h="10762" w:wrap="none" w:vAnchor="page" w:hAnchor="page" w:x="1648" w:y="2636"/>
              <w:spacing w:line="420" w:lineRule="exact"/>
              <w:ind w:left="180"/>
            </w:pPr>
            <w:r>
              <w:rPr>
                <w:rStyle w:val="2David21pt0pt"/>
              </w:rPr>
              <w:t>\/</w:t>
            </w:r>
          </w:p>
        </w:tc>
        <w:tc>
          <w:tcPr>
            <w:tcW w:w="1056" w:type="dxa"/>
            <w:tcBorders>
              <w:top w:val="single" w:sz="4" w:space="0" w:color="auto"/>
              <w:left w:val="single" w:sz="4" w:space="0" w:color="auto"/>
            </w:tcBorders>
            <w:shd w:val="clear" w:color="auto" w:fill="FFFFFF"/>
            <w:vAlign w:val="center"/>
          </w:tcPr>
          <w:p w:rsidR="008F3C1C" w:rsidRDefault="008F3C1C" w:rsidP="008F3C1C">
            <w:pPr>
              <w:framePr w:w="9058" w:h="10762" w:wrap="none" w:vAnchor="page" w:hAnchor="page" w:x="1648" w:y="2636"/>
              <w:spacing w:line="420" w:lineRule="exact"/>
              <w:ind w:left="340"/>
            </w:pPr>
            <w:r>
              <w:rPr>
                <w:rStyle w:val="2David21pt0pt"/>
              </w:rPr>
              <w:t>\/</w:t>
            </w:r>
          </w:p>
        </w:tc>
        <w:tc>
          <w:tcPr>
            <w:tcW w:w="1003" w:type="dxa"/>
            <w:tcBorders>
              <w:top w:val="single" w:sz="4" w:space="0" w:color="auto"/>
              <w:left w:val="single" w:sz="4" w:space="0" w:color="auto"/>
            </w:tcBorders>
            <w:shd w:val="clear" w:color="auto" w:fill="FFFFFF"/>
            <w:vAlign w:val="center"/>
          </w:tcPr>
          <w:p w:rsidR="008F3C1C" w:rsidRDefault="008F3C1C" w:rsidP="008F3C1C">
            <w:pPr>
              <w:framePr w:w="9058" w:h="10762" w:wrap="none" w:vAnchor="page" w:hAnchor="page" w:x="1648" w:y="2636"/>
              <w:spacing w:line="400" w:lineRule="exact"/>
              <w:ind w:left="320"/>
            </w:pPr>
            <w:r>
              <w:rPr>
                <w:rStyle w:val="2David20pt0pt"/>
              </w:rPr>
              <w:t>\/</w:t>
            </w:r>
          </w:p>
        </w:tc>
        <w:tc>
          <w:tcPr>
            <w:tcW w:w="1003" w:type="dxa"/>
            <w:tcBorders>
              <w:top w:val="single" w:sz="4" w:space="0" w:color="auto"/>
              <w:left w:val="single" w:sz="4" w:space="0" w:color="auto"/>
            </w:tcBorders>
            <w:shd w:val="clear" w:color="auto" w:fill="FFFFFF"/>
            <w:vAlign w:val="center"/>
          </w:tcPr>
          <w:p w:rsidR="008F3C1C" w:rsidRDefault="008F3C1C" w:rsidP="008F3C1C">
            <w:pPr>
              <w:framePr w:w="9058" w:h="10762" w:wrap="none" w:vAnchor="page" w:hAnchor="page" w:x="1648" w:y="2636"/>
              <w:spacing w:line="400" w:lineRule="exact"/>
              <w:ind w:left="320"/>
            </w:pPr>
            <w:r>
              <w:rPr>
                <w:rStyle w:val="2David20pt0pt"/>
              </w:rPr>
              <w:t>\/</w:t>
            </w:r>
          </w:p>
        </w:tc>
        <w:tc>
          <w:tcPr>
            <w:tcW w:w="998" w:type="dxa"/>
            <w:tcBorders>
              <w:top w:val="single" w:sz="4" w:space="0" w:color="auto"/>
              <w:left w:val="single" w:sz="4" w:space="0" w:color="auto"/>
            </w:tcBorders>
            <w:shd w:val="clear" w:color="auto" w:fill="FFFFFF"/>
            <w:vAlign w:val="center"/>
          </w:tcPr>
          <w:p w:rsidR="008F3C1C" w:rsidRDefault="008F3C1C" w:rsidP="008F3C1C">
            <w:pPr>
              <w:framePr w:w="9058" w:h="10762" w:wrap="none" w:vAnchor="page" w:hAnchor="page" w:x="1648" w:y="2636"/>
              <w:spacing w:line="420" w:lineRule="exact"/>
              <w:ind w:left="340"/>
            </w:pPr>
            <w:r>
              <w:rPr>
                <w:rStyle w:val="2David21pt0pt"/>
              </w:rPr>
              <w:t>X</w:t>
            </w:r>
          </w:p>
        </w:tc>
        <w:tc>
          <w:tcPr>
            <w:tcW w:w="946" w:type="dxa"/>
            <w:tcBorders>
              <w:top w:val="single" w:sz="4" w:space="0" w:color="auto"/>
              <w:left w:val="single" w:sz="4" w:space="0" w:color="auto"/>
            </w:tcBorders>
            <w:shd w:val="clear" w:color="auto" w:fill="FFFFFF"/>
            <w:vAlign w:val="center"/>
          </w:tcPr>
          <w:p w:rsidR="008F3C1C" w:rsidRDefault="008F3C1C" w:rsidP="008F3C1C">
            <w:pPr>
              <w:framePr w:w="9058" w:h="10762" w:wrap="none" w:vAnchor="page" w:hAnchor="page" w:x="1648" w:y="2636"/>
              <w:spacing w:line="420" w:lineRule="exact"/>
              <w:ind w:left="300"/>
            </w:pPr>
            <w:r>
              <w:rPr>
                <w:rStyle w:val="2David21pt0pt"/>
              </w:rPr>
              <w:t>X</w:t>
            </w:r>
          </w:p>
        </w:tc>
      </w:tr>
      <w:tr w:rsidR="008F3C1C" w:rsidTr="008F3C1C">
        <w:trPr>
          <w:trHeight w:hRule="exact" w:val="811"/>
        </w:trPr>
        <w:tc>
          <w:tcPr>
            <w:tcW w:w="1570" w:type="dxa"/>
            <w:tcBorders>
              <w:top w:val="single" w:sz="4" w:space="0" w:color="auto"/>
            </w:tcBorders>
            <w:shd w:val="clear" w:color="auto" w:fill="FFFFFF"/>
            <w:vAlign w:val="center"/>
          </w:tcPr>
          <w:p w:rsidR="008F3C1C" w:rsidRDefault="008F3C1C" w:rsidP="008F3C1C">
            <w:pPr>
              <w:framePr w:w="9058" w:h="10762" w:wrap="none" w:vAnchor="page" w:hAnchor="page" w:x="1648" w:y="2636"/>
              <w:spacing w:after="60" w:line="140" w:lineRule="exact"/>
            </w:pPr>
            <w:r>
              <w:rPr>
                <w:rStyle w:val="27pt0"/>
              </w:rPr>
              <w:t>Цветочная</w:t>
            </w:r>
          </w:p>
          <w:p w:rsidR="008F3C1C" w:rsidRDefault="008F3C1C" w:rsidP="008F3C1C">
            <w:pPr>
              <w:framePr w:w="9058" w:h="10762" w:wrap="none" w:vAnchor="page" w:hAnchor="page" w:x="1648" w:y="2636"/>
              <w:spacing w:before="60" w:line="140" w:lineRule="exact"/>
            </w:pPr>
            <w:r>
              <w:rPr>
                <w:rStyle w:val="27pt0"/>
              </w:rPr>
              <w:t>продукция</w:t>
            </w:r>
          </w:p>
        </w:tc>
        <w:tc>
          <w:tcPr>
            <w:tcW w:w="1742" w:type="dxa"/>
            <w:tcBorders>
              <w:top w:val="single" w:sz="4" w:space="0" w:color="auto"/>
              <w:left w:val="single" w:sz="4" w:space="0" w:color="auto"/>
            </w:tcBorders>
            <w:shd w:val="clear" w:color="auto" w:fill="FFFFFF"/>
            <w:vAlign w:val="center"/>
          </w:tcPr>
          <w:p w:rsidR="008F3C1C" w:rsidRDefault="008F3C1C" w:rsidP="008F3C1C">
            <w:pPr>
              <w:framePr w:w="9058" w:h="10762" w:wrap="none" w:vAnchor="page" w:hAnchor="page" w:x="1648" w:y="2636"/>
              <w:spacing w:line="182" w:lineRule="exact"/>
            </w:pPr>
            <w:r>
              <w:rPr>
                <w:rStyle w:val="27pt0"/>
              </w:rPr>
              <w:t>цветы, подарочная продукция, товары для цветоводства</w:t>
            </w:r>
          </w:p>
        </w:tc>
        <w:tc>
          <w:tcPr>
            <w:tcW w:w="739" w:type="dxa"/>
            <w:tcBorders>
              <w:top w:val="single" w:sz="4" w:space="0" w:color="auto"/>
              <w:left w:val="single" w:sz="4" w:space="0" w:color="auto"/>
            </w:tcBorders>
            <w:shd w:val="clear" w:color="auto" w:fill="FFFFFF"/>
            <w:vAlign w:val="center"/>
          </w:tcPr>
          <w:p w:rsidR="008F3C1C" w:rsidRDefault="008F3C1C" w:rsidP="008F3C1C">
            <w:pPr>
              <w:framePr w:w="9058" w:h="10762" w:wrap="none" w:vAnchor="page" w:hAnchor="page" w:x="1648" w:y="2636"/>
              <w:spacing w:line="420" w:lineRule="exact"/>
              <w:ind w:left="180"/>
            </w:pPr>
            <w:r>
              <w:rPr>
                <w:rStyle w:val="2David21pt0pt"/>
              </w:rPr>
              <w:t>\/</w:t>
            </w:r>
          </w:p>
        </w:tc>
        <w:tc>
          <w:tcPr>
            <w:tcW w:w="1056" w:type="dxa"/>
            <w:tcBorders>
              <w:top w:val="single" w:sz="4" w:space="0" w:color="auto"/>
              <w:left w:val="single" w:sz="4" w:space="0" w:color="auto"/>
            </w:tcBorders>
            <w:shd w:val="clear" w:color="auto" w:fill="FFFFFF"/>
            <w:vAlign w:val="center"/>
          </w:tcPr>
          <w:p w:rsidR="008F3C1C" w:rsidRDefault="008F3C1C" w:rsidP="008F3C1C">
            <w:pPr>
              <w:framePr w:w="9058" w:h="10762" w:wrap="none" w:vAnchor="page" w:hAnchor="page" w:x="1648" w:y="2636"/>
              <w:spacing w:line="420" w:lineRule="exact"/>
              <w:ind w:left="340"/>
            </w:pPr>
            <w:r>
              <w:rPr>
                <w:rStyle w:val="2David21pt0pt"/>
              </w:rPr>
              <w:t>\/</w:t>
            </w:r>
          </w:p>
        </w:tc>
        <w:tc>
          <w:tcPr>
            <w:tcW w:w="1003" w:type="dxa"/>
            <w:tcBorders>
              <w:top w:val="single" w:sz="4" w:space="0" w:color="auto"/>
              <w:left w:val="single" w:sz="4" w:space="0" w:color="auto"/>
            </w:tcBorders>
            <w:shd w:val="clear" w:color="auto" w:fill="FFFFFF"/>
            <w:vAlign w:val="center"/>
          </w:tcPr>
          <w:p w:rsidR="008F3C1C" w:rsidRDefault="008F3C1C" w:rsidP="008F3C1C">
            <w:pPr>
              <w:framePr w:w="9058" w:h="10762" w:wrap="none" w:vAnchor="page" w:hAnchor="page" w:x="1648" w:y="2636"/>
              <w:spacing w:line="420" w:lineRule="exact"/>
              <w:ind w:left="320"/>
            </w:pPr>
            <w:r>
              <w:rPr>
                <w:rStyle w:val="2David21pt0pt"/>
              </w:rPr>
              <w:t>\/</w:t>
            </w:r>
          </w:p>
        </w:tc>
        <w:tc>
          <w:tcPr>
            <w:tcW w:w="1003" w:type="dxa"/>
            <w:tcBorders>
              <w:top w:val="single" w:sz="4" w:space="0" w:color="auto"/>
              <w:left w:val="single" w:sz="4" w:space="0" w:color="auto"/>
            </w:tcBorders>
            <w:shd w:val="clear" w:color="auto" w:fill="FFFFFF"/>
            <w:vAlign w:val="center"/>
          </w:tcPr>
          <w:p w:rsidR="008F3C1C" w:rsidRDefault="008F3C1C" w:rsidP="008F3C1C">
            <w:pPr>
              <w:framePr w:w="9058" w:h="10762" w:wrap="none" w:vAnchor="page" w:hAnchor="page" w:x="1648" w:y="2636"/>
              <w:spacing w:line="420" w:lineRule="exact"/>
              <w:ind w:left="320"/>
            </w:pPr>
            <w:r>
              <w:rPr>
                <w:rStyle w:val="2David21pt0pt"/>
              </w:rPr>
              <w:t>\/</w:t>
            </w:r>
          </w:p>
        </w:tc>
        <w:tc>
          <w:tcPr>
            <w:tcW w:w="998" w:type="dxa"/>
            <w:tcBorders>
              <w:top w:val="single" w:sz="4" w:space="0" w:color="auto"/>
              <w:left w:val="single" w:sz="4" w:space="0" w:color="auto"/>
            </w:tcBorders>
            <w:shd w:val="clear" w:color="auto" w:fill="FFFFFF"/>
            <w:vAlign w:val="center"/>
          </w:tcPr>
          <w:p w:rsidR="008F3C1C" w:rsidRDefault="008F3C1C" w:rsidP="008F3C1C">
            <w:pPr>
              <w:framePr w:w="9058" w:h="10762" w:wrap="none" w:vAnchor="page" w:hAnchor="page" w:x="1648" w:y="2636"/>
              <w:spacing w:line="420" w:lineRule="exact"/>
              <w:ind w:left="340"/>
            </w:pPr>
            <w:r>
              <w:rPr>
                <w:rStyle w:val="2David21pt0pt"/>
              </w:rPr>
              <w:t>X</w:t>
            </w:r>
          </w:p>
        </w:tc>
        <w:tc>
          <w:tcPr>
            <w:tcW w:w="946" w:type="dxa"/>
            <w:tcBorders>
              <w:top w:val="single" w:sz="4" w:space="0" w:color="auto"/>
              <w:left w:val="single" w:sz="4" w:space="0" w:color="auto"/>
            </w:tcBorders>
            <w:shd w:val="clear" w:color="auto" w:fill="FFFFFF"/>
            <w:vAlign w:val="center"/>
          </w:tcPr>
          <w:p w:rsidR="008F3C1C" w:rsidRDefault="008F3C1C" w:rsidP="008F3C1C">
            <w:pPr>
              <w:framePr w:w="9058" w:h="10762" w:wrap="none" w:vAnchor="page" w:hAnchor="page" w:x="1648" w:y="2636"/>
              <w:spacing w:line="420" w:lineRule="exact"/>
              <w:ind w:left="300"/>
            </w:pPr>
            <w:r>
              <w:rPr>
                <w:rStyle w:val="2David21pt0pt"/>
              </w:rPr>
              <w:t>X</w:t>
            </w:r>
          </w:p>
        </w:tc>
      </w:tr>
      <w:tr w:rsidR="008F3C1C" w:rsidTr="008F3C1C">
        <w:trPr>
          <w:trHeight w:hRule="exact" w:val="576"/>
        </w:trPr>
        <w:tc>
          <w:tcPr>
            <w:tcW w:w="1570" w:type="dxa"/>
            <w:vMerge w:val="restart"/>
            <w:tcBorders>
              <w:top w:val="single" w:sz="4" w:space="0" w:color="auto"/>
            </w:tcBorders>
            <w:shd w:val="clear" w:color="auto" w:fill="FFFFFF"/>
            <w:vAlign w:val="bottom"/>
          </w:tcPr>
          <w:p w:rsidR="008F3C1C" w:rsidRDefault="008F3C1C" w:rsidP="008F3C1C">
            <w:pPr>
              <w:framePr w:w="9058" w:h="10762" w:wrap="none" w:vAnchor="page" w:hAnchor="page" w:x="1648" w:y="2636"/>
              <w:spacing w:after="60" w:line="140" w:lineRule="exact"/>
            </w:pPr>
            <w:r>
              <w:rPr>
                <w:rStyle w:val="27pt0"/>
              </w:rPr>
              <w:t>Разливные</w:t>
            </w:r>
          </w:p>
          <w:p w:rsidR="008F3C1C" w:rsidRDefault="008F3C1C" w:rsidP="008F3C1C">
            <w:pPr>
              <w:framePr w:w="9058" w:h="10762" w:wrap="none" w:vAnchor="page" w:hAnchor="page" w:x="1648" w:y="2636"/>
              <w:spacing w:before="60" w:line="140" w:lineRule="exact"/>
            </w:pPr>
            <w:r>
              <w:rPr>
                <w:rStyle w:val="27pt0"/>
              </w:rPr>
              <w:t>напитки</w:t>
            </w:r>
          </w:p>
        </w:tc>
        <w:tc>
          <w:tcPr>
            <w:tcW w:w="1742" w:type="dxa"/>
            <w:tcBorders>
              <w:top w:val="single" w:sz="4" w:space="0" w:color="auto"/>
              <w:left w:val="single" w:sz="4" w:space="0" w:color="auto"/>
            </w:tcBorders>
            <w:shd w:val="clear" w:color="auto" w:fill="FFFFFF"/>
            <w:vAlign w:val="center"/>
          </w:tcPr>
          <w:p w:rsidR="008F3C1C" w:rsidRDefault="008F3C1C" w:rsidP="008F3C1C">
            <w:pPr>
              <w:framePr w:w="9058" w:h="10762" w:wrap="none" w:vAnchor="page" w:hAnchor="page" w:x="1648" w:y="2636"/>
              <w:spacing w:line="182" w:lineRule="exact"/>
            </w:pPr>
            <w:r>
              <w:rPr>
                <w:rStyle w:val="27pt0"/>
              </w:rPr>
              <w:t>квас, молоко, газированные напитки</w:t>
            </w:r>
          </w:p>
        </w:tc>
        <w:tc>
          <w:tcPr>
            <w:tcW w:w="739" w:type="dxa"/>
            <w:tcBorders>
              <w:top w:val="single" w:sz="4" w:space="0" w:color="auto"/>
              <w:left w:val="single" w:sz="4" w:space="0" w:color="auto"/>
            </w:tcBorders>
            <w:shd w:val="clear" w:color="auto" w:fill="FFFFFF"/>
            <w:vAlign w:val="center"/>
          </w:tcPr>
          <w:p w:rsidR="008F3C1C" w:rsidRDefault="008F3C1C" w:rsidP="008F3C1C">
            <w:pPr>
              <w:framePr w:w="9058" w:h="10762" w:wrap="none" w:vAnchor="page" w:hAnchor="page" w:x="1648" w:y="2636"/>
              <w:spacing w:line="400" w:lineRule="exact"/>
              <w:ind w:left="180"/>
            </w:pPr>
            <w:r>
              <w:rPr>
                <w:rStyle w:val="2David20pt0pt"/>
              </w:rPr>
              <w:t>\/</w:t>
            </w:r>
          </w:p>
        </w:tc>
        <w:tc>
          <w:tcPr>
            <w:tcW w:w="1056" w:type="dxa"/>
            <w:tcBorders>
              <w:top w:val="single" w:sz="4" w:space="0" w:color="auto"/>
              <w:left w:val="single" w:sz="4" w:space="0" w:color="auto"/>
            </w:tcBorders>
            <w:shd w:val="clear" w:color="auto" w:fill="FFFFFF"/>
            <w:vAlign w:val="center"/>
          </w:tcPr>
          <w:p w:rsidR="008F3C1C" w:rsidRDefault="008F3C1C" w:rsidP="008F3C1C">
            <w:pPr>
              <w:framePr w:w="9058" w:h="10762" w:wrap="none" w:vAnchor="page" w:hAnchor="page" w:x="1648" w:y="2636"/>
              <w:spacing w:line="420" w:lineRule="exact"/>
              <w:ind w:left="340"/>
            </w:pPr>
            <w:r>
              <w:rPr>
                <w:rStyle w:val="2David21pt0pt"/>
              </w:rPr>
              <w:t>\/</w:t>
            </w:r>
          </w:p>
        </w:tc>
        <w:tc>
          <w:tcPr>
            <w:tcW w:w="1003" w:type="dxa"/>
            <w:tcBorders>
              <w:top w:val="single" w:sz="4" w:space="0" w:color="auto"/>
              <w:left w:val="single" w:sz="4" w:space="0" w:color="auto"/>
            </w:tcBorders>
            <w:shd w:val="clear" w:color="auto" w:fill="FFFFFF"/>
            <w:vAlign w:val="center"/>
          </w:tcPr>
          <w:p w:rsidR="008F3C1C" w:rsidRDefault="008F3C1C" w:rsidP="008F3C1C">
            <w:pPr>
              <w:framePr w:w="9058" w:h="10762" w:wrap="none" w:vAnchor="page" w:hAnchor="page" w:x="1648" w:y="2636"/>
              <w:spacing w:line="230" w:lineRule="exact"/>
              <w:ind w:left="320"/>
            </w:pPr>
            <w:r>
              <w:rPr>
                <w:rStyle w:val="2ArialNarrow115pt"/>
              </w:rPr>
              <w:t>V/</w:t>
            </w:r>
          </w:p>
        </w:tc>
        <w:tc>
          <w:tcPr>
            <w:tcW w:w="1003" w:type="dxa"/>
            <w:tcBorders>
              <w:top w:val="single" w:sz="4" w:space="0" w:color="auto"/>
              <w:left w:val="single" w:sz="4" w:space="0" w:color="auto"/>
            </w:tcBorders>
            <w:shd w:val="clear" w:color="auto" w:fill="FFFFFF"/>
            <w:vAlign w:val="center"/>
          </w:tcPr>
          <w:p w:rsidR="008F3C1C" w:rsidRDefault="008F3C1C" w:rsidP="008F3C1C">
            <w:pPr>
              <w:framePr w:w="9058" w:h="10762" w:wrap="none" w:vAnchor="page" w:hAnchor="page" w:x="1648" w:y="2636"/>
              <w:spacing w:line="230" w:lineRule="exact"/>
              <w:ind w:left="320"/>
            </w:pPr>
            <w:r>
              <w:rPr>
                <w:rStyle w:val="2ArialNarrow115pt"/>
              </w:rPr>
              <w:t>V/</w:t>
            </w:r>
          </w:p>
        </w:tc>
        <w:tc>
          <w:tcPr>
            <w:tcW w:w="998" w:type="dxa"/>
            <w:tcBorders>
              <w:top w:val="single" w:sz="4" w:space="0" w:color="auto"/>
              <w:left w:val="single" w:sz="4" w:space="0" w:color="auto"/>
            </w:tcBorders>
            <w:shd w:val="clear" w:color="auto" w:fill="FFFFFF"/>
            <w:vAlign w:val="center"/>
          </w:tcPr>
          <w:p w:rsidR="008F3C1C" w:rsidRDefault="008F3C1C" w:rsidP="008F3C1C">
            <w:pPr>
              <w:framePr w:w="9058" w:h="10762" w:wrap="none" w:vAnchor="page" w:hAnchor="page" w:x="1648" w:y="2636"/>
              <w:spacing w:line="420" w:lineRule="exact"/>
              <w:ind w:left="340"/>
            </w:pPr>
            <w:r>
              <w:rPr>
                <w:rStyle w:val="2David21pt0pt"/>
              </w:rPr>
              <w:t>X</w:t>
            </w:r>
          </w:p>
        </w:tc>
        <w:tc>
          <w:tcPr>
            <w:tcW w:w="946" w:type="dxa"/>
            <w:tcBorders>
              <w:top w:val="single" w:sz="4" w:space="0" w:color="auto"/>
              <w:left w:val="single" w:sz="4" w:space="0" w:color="auto"/>
            </w:tcBorders>
            <w:shd w:val="clear" w:color="auto" w:fill="FFFFFF"/>
            <w:vAlign w:val="center"/>
          </w:tcPr>
          <w:p w:rsidR="008F3C1C" w:rsidRDefault="008F3C1C" w:rsidP="008F3C1C">
            <w:pPr>
              <w:framePr w:w="9058" w:h="10762" w:wrap="none" w:vAnchor="page" w:hAnchor="page" w:x="1648" w:y="2636"/>
              <w:spacing w:line="420" w:lineRule="exact"/>
              <w:ind w:left="300"/>
            </w:pPr>
            <w:r>
              <w:rPr>
                <w:rStyle w:val="2David21pt0pt"/>
              </w:rPr>
              <w:t>X</w:t>
            </w:r>
          </w:p>
        </w:tc>
      </w:tr>
      <w:tr w:rsidR="008F3C1C" w:rsidTr="008F3C1C">
        <w:trPr>
          <w:trHeight w:hRule="exact" w:val="562"/>
        </w:trPr>
        <w:tc>
          <w:tcPr>
            <w:tcW w:w="1570" w:type="dxa"/>
            <w:vMerge/>
            <w:shd w:val="clear" w:color="auto" w:fill="FFFFFF"/>
            <w:vAlign w:val="bottom"/>
          </w:tcPr>
          <w:p w:rsidR="008F3C1C" w:rsidRDefault="008F3C1C" w:rsidP="008F3C1C">
            <w:pPr>
              <w:framePr w:w="9058" w:h="10762" w:wrap="none" w:vAnchor="page" w:hAnchor="page" w:x="1648" w:y="2636"/>
            </w:pPr>
          </w:p>
        </w:tc>
        <w:tc>
          <w:tcPr>
            <w:tcW w:w="1742" w:type="dxa"/>
            <w:tcBorders>
              <w:top w:val="single" w:sz="4" w:space="0" w:color="auto"/>
              <w:left w:val="single" w:sz="4" w:space="0" w:color="auto"/>
            </w:tcBorders>
            <w:shd w:val="clear" w:color="auto" w:fill="FFFFFF"/>
            <w:vAlign w:val="center"/>
          </w:tcPr>
          <w:p w:rsidR="008F3C1C" w:rsidRDefault="008F3C1C" w:rsidP="008F3C1C">
            <w:pPr>
              <w:framePr w:w="9058" w:h="10762" w:wrap="none" w:vAnchor="page" w:hAnchor="page" w:x="1648" w:y="2636"/>
              <w:spacing w:line="140" w:lineRule="exact"/>
            </w:pPr>
            <w:r>
              <w:rPr>
                <w:rStyle w:val="27pt0"/>
              </w:rPr>
              <w:t>питьевая вода</w:t>
            </w:r>
          </w:p>
        </w:tc>
        <w:tc>
          <w:tcPr>
            <w:tcW w:w="739" w:type="dxa"/>
            <w:tcBorders>
              <w:top w:val="single" w:sz="4" w:space="0" w:color="auto"/>
              <w:left w:val="single" w:sz="4" w:space="0" w:color="auto"/>
            </w:tcBorders>
            <w:shd w:val="clear" w:color="auto" w:fill="FFFFFF"/>
            <w:vAlign w:val="center"/>
          </w:tcPr>
          <w:p w:rsidR="008F3C1C" w:rsidRDefault="008F3C1C" w:rsidP="008F3C1C">
            <w:pPr>
              <w:framePr w:w="9058" w:h="10762" w:wrap="none" w:vAnchor="page" w:hAnchor="page" w:x="1648" w:y="2636"/>
              <w:spacing w:line="300" w:lineRule="exact"/>
              <w:ind w:left="180"/>
            </w:pPr>
            <w:r>
              <w:rPr>
                <w:rStyle w:val="215pt0pt"/>
              </w:rPr>
              <w:t>\/</w:t>
            </w:r>
          </w:p>
        </w:tc>
        <w:tc>
          <w:tcPr>
            <w:tcW w:w="1056" w:type="dxa"/>
            <w:tcBorders>
              <w:top w:val="single" w:sz="4" w:space="0" w:color="auto"/>
              <w:left w:val="single" w:sz="4" w:space="0" w:color="auto"/>
            </w:tcBorders>
            <w:shd w:val="clear" w:color="auto" w:fill="FFFFFF"/>
            <w:vAlign w:val="center"/>
          </w:tcPr>
          <w:p w:rsidR="008F3C1C" w:rsidRDefault="008F3C1C" w:rsidP="008F3C1C">
            <w:pPr>
              <w:framePr w:w="9058" w:h="10762" w:wrap="none" w:vAnchor="page" w:hAnchor="page" w:x="1648" w:y="2636"/>
              <w:spacing w:line="300" w:lineRule="exact"/>
              <w:ind w:left="340"/>
            </w:pPr>
            <w:r>
              <w:rPr>
                <w:rStyle w:val="215pt"/>
              </w:rPr>
              <w:t>\/</w:t>
            </w:r>
          </w:p>
        </w:tc>
        <w:tc>
          <w:tcPr>
            <w:tcW w:w="1003" w:type="dxa"/>
            <w:tcBorders>
              <w:top w:val="single" w:sz="4" w:space="0" w:color="auto"/>
              <w:left w:val="single" w:sz="4" w:space="0" w:color="auto"/>
            </w:tcBorders>
            <w:shd w:val="clear" w:color="auto" w:fill="FFFFFF"/>
            <w:vAlign w:val="center"/>
          </w:tcPr>
          <w:p w:rsidR="008F3C1C" w:rsidRDefault="008F3C1C" w:rsidP="008F3C1C">
            <w:pPr>
              <w:framePr w:w="9058" w:h="10762" w:wrap="none" w:vAnchor="page" w:hAnchor="page" w:x="1648" w:y="2636"/>
              <w:spacing w:line="400" w:lineRule="exact"/>
              <w:ind w:left="320"/>
            </w:pPr>
            <w:r>
              <w:rPr>
                <w:rStyle w:val="2David20pt0pt"/>
              </w:rPr>
              <w:t>\/</w:t>
            </w:r>
          </w:p>
        </w:tc>
        <w:tc>
          <w:tcPr>
            <w:tcW w:w="1003" w:type="dxa"/>
            <w:tcBorders>
              <w:top w:val="single" w:sz="4" w:space="0" w:color="auto"/>
              <w:left w:val="single" w:sz="4" w:space="0" w:color="auto"/>
            </w:tcBorders>
            <w:shd w:val="clear" w:color="auto" w:fill="FFFFFF"/>
            <w:vAlign w:val="center"/>
          </w:tcPr>
          <w:p w:rsidR="008F3C1C" w:rsidRDefault="008F3C1C" w:rsidP="008F3C1C">
            <w:pPr>
              <w:framePr w:w="9058" w:h="10762" w:wrap="none" w:vAnchor="page" w:hAnchor="page" w:x="1648" w:y="2636"/>
              <w:spacing w:line="400" w:lineRule="exact"/>
              <w:ind w:left="320"/>
            </w:pPr>
            <w:r>
              <w:rPr>
                <w:rStyle w:val="2David20pt0pt"/>
              </w:rPr>
              <w:t>\/</w:t>
            </w:r>
          </w:p>
        </w:tc>
        <w:tc>
          <w:tcPr>
            <w:tcW w:w="998" w:type="dxa"/>
            <w:tcBorders>
              <w:top w:val="single" w:sz="4" w:space="0" w:color="auto"/>
              <w:left w:val="single" w:sz="4" w:space="0" w:color="auto"/>
            </w:tcBorders>
            <w:shd w:val="clear" w:color="auto" w:fill="FFFFFF"/>
            <w:vAlign w:val="center"/>
          </w:tcPr>
          <w:p w:rsidR="008F3C1C" w:rsidRDefault="008F3C1C" w:rsidP="008F3C1C">
            <w:pPr>
              <w:framePr w:w="9058" w:h="10762" w:wrap="none" w:vAnchor="page" w:hAnchor="page" w:x="1648" w:y="2636"/>
              <w:spacing w:line="420" w:lineRule="exact"/>
              <w:ind w:left="340"/>
            </w:pPr>
            <w:r>
              <w:rPr>
                <w:rStyle w:val="2David21pt0pt"/>
              </w:rPr>
              <w:t>X</w:t>
            </w:r>
          </w:p>
        </w:tc>
        <w:tc>
          <w:tcPr>
            <w:tcW w:w="946" w:type="dxa"/>
            <w:tcBorders>
              <w:top w:val="single" w:sz="4" w:space="0" w:color="auto"/>
              <w:left w:val="single" w:sz="4" w:space="0" w:color="auto"/>
            </w:tcBorders>
            <w:shd w:val="clear" w:color="auto" w:fill="FFFFFF"/>
            <w:vAlign w:val="center"/>
          </w:tcPr>
          <w:p w:rsidR="008F3C1C" w:rsidRDefault="008F3C1C" w:rsidP="008F3C1C">
            <w:pPr>
              <w:framePr w:w="9058" w:h="10762" w:wrap="none" w:vAnchor="page" w:hAnchor="page" w:x="1648" w:y="2636"/>
              <w:spacing w:line="420" w:lineRule="exact"/>
              <w:ind w:left="300"/>
            </w:pPr>
            <w:r>
              <w:rPr>
                <w:rStyle w:val="2David21pt0pt"/>
              </w:rPr>
              <w:t>X</w:t>
            </w:r>
          </w:p>
        </w:tc>
      </w:tr>
      <w:tr w:rsidR="008F3C1C" w:rsidTr="008F3C1C">
        <w:trPr>
          <w:trHeight w:hRule="exact" w:val="638"/>
        </w:trPr>
        <w:tc>
          <w:tcPr>
            <w:tcW w:w="1570" w:type="dxa"/>
            <w:tcBorders>
              <w:top w:val="single" w:sz="4" w:space="0" w:color="auto"/>
            </w:tcBorders>
            <w:shd w:val="clear" w:color="auto" w:fill="FFFFFF"/>
            <w:vAlign w:val="center"/>
          </w:tcPr>
          <w:p w:rsidR="008F3C1C" w:rsidRDefault="008F3C1C" w:rsidP="008F3C1C">
            <w:pPr>
              <w:framePr w:w="9058" w:h="10762" w:wrap="none" w:vAnchor="page" w:hAnchor="page" w:x="1648" w:y="2636"/>
              <w:spacing w:line="140" w:lineRule="exact"/>
            </w:pPr>
            <w:r>
              <w:rPr>
                <w:rStyle w:val="27pt0"/>
              </w:rPr>
              <w:t>Общепит</w:t>
            </w:r>
          </w:p>
        </w:tc>
        <w:tc>
          <w:tcPr>
            <w:tcW w:w="1742" w:type="dxa"/>
            <w:tcBorders>
              <w:top w:val="single" w:sz="4" w:space="0" w:color="auto"/>
              <w:left w:val="single" w:sz="4" w:space="0" w:color="auto"/>
            </w:tcBorders>
            <w:shd w:val="clear" w:color="auto" w:fill="FFFFFF"/>
            <w:vAlign w:val="bottom"/>
          </w:tcPr>
          <w:p w:rsidR="008F3C1C" w:rsidRDefault="008F3C1C" w:rsidP="008F3C1C">
            <w:pPr>
              <w:framePr w:w="9058" w:h="10762" w:wrap="none" w:vAnchor="page" w:hAnchor="page" w:x="1648" w:y="2636"/>
              <w:spacing w:line="182" w:lineRule="exact"/>
            </w:pPr>
            <w:r>
              <w:rPr>
                <w:rStyle w:val="27pt0"/>
              </w:rPr>
              <w:t>кофе, вареная кукуруза мороженое, попкорн, сахарная вата</w:t>
            </w:r>
          </w:p>
        </w:tc>
        <w:tc>
          <w:tcPr>
            <w:tcW w:w="739" w:type="dxa"/>
            <w:tcBorders>
              <w:top w:val="single" w:sz="4" w:space="0" w:color="auto"/>
              <w:left w:val="single" w:sz="4" w:space="0" w:color="auto"/>
            </w:tcBorders>
            <w:shd w:val="clear" w:color="auto" w:fill="FFFFFF"/>
            <w:vAlign w:val="center"/>
          </w:tcPr>
          <w:p w:rsidR="008F3C1C" w:rsidRDefault="008F3C1C" w:rsidP="008F3C1C">
            <w:pPr>
              <w:framePr w:w="9058" w:h="10762" w:wrap="none" w:vAnchor="page" w:hAnchor="page" w:x="1648" w:y="2636"/>
              <w:spacing w:line="420" w:lineRule="exact"/>
              <w:ind w:left="180"/>
            </w:pPr>
            <w:r>
              <w:rPr>
                <w:rStyle w:val="2David21pt0pt"/>
              </w:rPr>
              <w:t>\/</w:t>
            </w:r>
          </w:p>
        </w:tc>
        <w:tc>
          <w:tcPr>
            <w:tcW w:w="1056" w:type="dxa"/>
            <w:tcBorders>
              <w:top w:val="single" w:sz="4" w:space="0" w:color="auto"/>
              <w:left w:val="single" w:sz="4" w:space="0" w:color="auto"/>
            </w:tcBorders>
            <w:shd w:val="clear" w:color="auto" w:fill="FFFFFF"/>
            <w:vAlign w:val="center"/>
          </w:tcPr>
          <w:p w:rsidR="008F3C1C" w:rsidRDefault="008F3C1C" w:rsidP="008F3C1C">
            <w:pPr>
              <w:framePr w:w="9058" w:h="10762" w:wrap="none" w:vAnchor="page" w:hAnchor="page" w:x="1648" w:y="2636"/>
              <w:spacing w:line="420" w:lineRule="exact"/>
              <w:ind w:left="340"/>
            </w:pPr>
            <w:r>
              <w:rPr>
                <w:rStyle w:val="2David21pt0pt"/>
              </w:rPr>
              <w:t>\/</w:t>
            </w:r>
          </w:p>
        </w:tc>
        <w:tc>
          <w:tcPr>
            <w:tcW w:w="1003" w:type="dxa"/>
            <w:tcBorders>
              <w:top w:val="single" w:sz="4" w:space="0" w:color="auto"/>
              <w:left w:val="single" w:sz="4" w:space="0" w:color="auto"/>
            </w:tcBorders>
            <w:shd w:val="clear" w:color="auto" w:fill="FFFFFF"/>
            <w:vAlign w:val="center"/>
          </w:tcPr>
          <w:p w:rsidR="008F3C1C" w:rsidRDefault="008F3C1C" w:rsidP="008F3C1C">
            <w:pPr>
              <w:framePr w:w="9058" w:h="10762" w:wrap="none" w:vAnchor="page" w:hAnchor="page" w:x="1648" w:y="2636"/>
              <w:spacing w:line="400" w:lineRule="exact"/>
              <w:ind w:left="320"/>
            </w:pPr>
            <w:r>
              <w:rPr>
                <w:rStyle w:val="2David20pt0pt"/>
              </w:rPr>
              <w:t>\/</w:t>
            </w:r>
          </w:p>
        </w:tc>
        <w:tc>
          <w:tcPr>
            <w:tcW w:w="1003" w:type="dxa"/>
            <w:tcBorders>
              <w:top w:val="single" w:sz="4" w:space="0" w:color="auto"/>
              <w:left w:val="single" w:sz="4" w:space="0" w:color="auto"/>
            </w:tcBorders>
            <w:shd w:val="clear" w:color="auto" w:fill="FFFFFF"/>
            <w:vAlign w:val="center"/>
          </w:tcPr>
          <w:p w:rsidR="008F3C1C" w:rsidRDefault="008F3C1C" w:rsidP="008F3C1C">
            <w:pPr>
              <w:framePr w:w="9058" w:h="10762" w:wrap="none" w:vAnchor="page" w:hAnchor="page" w:x="1648" w:y="2636"/>
              <w:spacing w:line="400" w:lineRule="exact"/>
              <w:ind w:left="320"/>
            </w:pPr>
            <w:r>
              <w:rPr>
                <w:rStyle w:val="2David20pt0pt"/>
              </w:rPr>
              <w:t>\/</w:t>
            </w:r>
          </w:p>
        </w:tc>
        <w:tc>
          <w:tcPr>
            <w:tcW w:w="998" w:type="dxa"/>
            <w:tcBorders>
              <w:top w:val="single" w:sz="4" w:space="0" w:color="auto"/>
              <w:left w:val="single" w:sz="4" w:space="0" w:color="auto"/>
            </w:tcBorders>
            <w:shd w:val="clear" w:color="auto" w:fill="FFFFFF"/>
            <w:vAlign w:val="center"/>
          </w:tcPr>
          <w:p w:rsidR="008F3C1C" w:rsidRDefault="008F3C1C" w:rsidP="008F3C1C">
            <w:pPr>
              <w:framePr w:w="9058" w:h="10762" w:wrap="none" w:vAnchor="page" w:hAnchor="page" w:x="1648" w:y="2636"/>
              <w:spacing w:line="420" w:lineRule="exact"/>
              <w:ind w:left="340"/>
            </w:pPr>
            <w:r>
              <w:rPr>
                <w:rStyle w:val="2David21pt0pt"/>
              </w:rPr>
              <w:t>X</w:t>
            </w:r>
          </w:p>
        </w:tc>
        <w:tc>
          <w:tcPr>
            <w:tcW w:w="946" w:type="dxa"/>
            <w:tcBorders>
              <w:top w:val="single" w:sz="4" w:space="0" w:color="auto"/>
              <w:left w:val="single" w:sz="4" w:space="0" w:color="auto"/>
            </w:tcBorders>
            <w:shd w:val="clear" w:color="auto" w:fill="FFFFFF"/>
            <w:vAlign w:val="center"/>
          </w:tcPr>
          <w:p w:rsidR="008F3C1C" w:rsidRDefault="008F3C1C" w:rsidP="008F3C1C">
            <w:pPr>
              <w:framePr w:w="9058" w:h="10762" w:wrap="none" w:vAnchor="page" w:hAnchor="page" w:x="1648" w:y="2636"/>
              <w:spacing w:line="420" w:lineRule="exact"/>
              <w:ind w:left="300"/>
            </w:pPr>
            <w:r>
              <w:rPr>
                <w:rStyle w:val="2David21pt0pt"/>
              </w:rPr>
              <w:t>X</w:t>
            </w:r>
          </w:p>
        </w:tc>
      </w:tr>
      <w:tr w:rsidR="008F3C1C" w:rsidTr="008F3C1C">
        <w:trPr>
          <w:trHeight w:hRule="exact" w:val="974"/>
        </w:trPr>
        <w:tc>
          <w:tcPr>
            <w:tcW w:w="1570" w:type="dxa"/>
            <w:vMerge w:val="restart"/>
            <w:tcBorders>
              <w:top w:val="single" w:sz="4" w:space="0" w:color="auto"/>
            </w:tcBorders>
            <w:shd w:val="clear" w:color="auto" w:fill="FFFFFF"/>
            <w:vAlign w:val="center"/>
          </w:tcPr>
          <w:p w:rsidR="008F3C1C" w:rsidRDefault="008F3C1C" w:rsidP="008F3C1C">
            <w:pPr>
              <w:framePr w:w="9058" w:h="10762" w:wrap="none" w:vAnchor="page" w:hAnchor="page" w:x="1648" w:y="2636"/>
              <w:spacing w:after="60" w:line="140" w:lineRule="exact"/>
            </w:pPr>
            <w:r>
              <w:rPr>
                <w:rStyle w:val="27pt0"/>
              </w:rPr>
              <w:t>Предоставление</w:t>
            </w:r>
          </w:p>
          <w:p w:rsidR="008F3C1C" w:rsidRDefault="008F3C1C" w:rsidP="008F3C1C">
            <w:pPr>
              <w:framePr w:w="9058" w:h="10762" w:wrap="none" w:vAnchor="page" w:hAnchor="page" w:x="1648" w:y="2636"/>
              <w:spacing w:before="60" w:line="140" w:lineRule="exact"/>
            </w:pPr>
            <w:r>
              <w:rPr>
                <w:rStyle w:val="27pt0"/>
              </w:rPr>
              <w:t>услуг</w:t>
            </w:r>
          </w:p>
        </w:tc>
        <w:tc>
          <w:tcPr>
            <w:tcW w:w="1742" w:type="dxa"/>
            <w:tcBorders>
              <w:top w:val="single" w:sz="4" w:space="0" w:color="auto"/>
              <w:left w:val="single" w:sz="4" w:space="0" w:color="auto"/>
            </w:tcBorders>
            <w:shd w:val="clear" w:color="auto" w:fill="FFFFFF"/>
            <w:vAlign w:val="bottom"/>
          </w:tcPr>
          <w:p w:rsidR="008F3C1C" w:rsidRDefault="008F3C1C" w:rsidP="008F3C1C">
            <w:pPr>
              <w:framePr w:w="9058" w:h="10762" w:wrap="none" w:vAnchor="page" w:hAnchor="page" w:x="1648" w:y="2636"/>
              <w:spacing w:line="182" w:lineRule="exact"/>
            </w:pPr>
            <w:r>
              <w:rPr>
                <w:rStyle w:val="27pt0"/>
              </w:rPr>
              <w:t>ремонт обуви, мелкий ремонт цифровой техники, изготовление ключей, мобильная связь</w:t>
            </w:r>
          </w:p>
        </w:tc>
        <w:tc>
          <w:tcPr>
            <w:tcW w:w="739" w:type="dxa"/>
            <w:tcBorders>
              <w:top w:val="single" w:sz="4" w:space="0" w:color="auto"/>
              <w:left w:val="single" w:sz="4" w:space="0" w:color="auto"/>
            </w:tcBorders>
            <w:shd w:val="clear" w:color="auto" w:fill="FFFFFF"/>
            <w:vAlign w:val="center"/>
          </w:tcPr>
          <w:p w:rsidR="008F3C1C" w:rsidRDefault="008F3C1C" w:rsidP="008F3C1C">
            <w:pPr>
              <w:framePr w:w="9058" w:h="10762" w:wrap="none" w:vAnchor="page" w:hAnchor="page" w:x="1648" w:y="2636"/>
              <w:spacing w:line="420" w:lineRule="exact"/>
              <w:ind w:left="180"/>
            </w:pPr>
            <w:r>
              <w:rPr>
                <w:rStyle w:val="2David21pt0pt"/>
              </w:rPr>
              <w:t>\/</w:t>
            </w:r>
          </w:p>
        </w:tc>
        <w:tc>
          <w:tcPr>
            <w:tcW w:w="1056" w:type="dxa"/>
            <w:tcBorders>
              <w:top w:val="single" w:sz="4" w:space="0" w:color="auto"/>
              <w:left w:val="single" w:sz="4" w:space="0" w:color="auto"/>
            </w:tcBorders>
            <w:shd w:val="clear" w:color="auto" w:fill="FFFFFF"/>
            <w:vAlign w:val="center"/>
          </w:tcPr>
          <w:p w:rsidR="008F3C1C" w:rsidRDefault="008F3C1C" w:rsidP="008F3C1C">
            <w:pPr>
              <w:framePr w:w="9058" w:h="10762" w:wrap="none" w:vAnchor="page" w:hAnchor="page" w:x="1648" w:y="2636"/>
              <w:spacing w:line="420" w:lineRule="exact"/>
              <w:ind w:left="340"/>
            </w:pPr>
            <w:r>
              <w:rPr>
                <w:rStyle w:val="2David21pt0pt"/>
              </w:rPr>
              <w:t>\/</w:t>
            </w:r>
          </w:p>
        </w:tc>
        <w:tc>
          <w:tcPr>
            <w:tcW w:w="1003" w:type="dxa"/>
            <w:tcBorders>
              <w:top w:val="single" w:sz="4" w:space="0" w:color="auto"/>
              <w:left w:val="single" w:sz="4" w:space="0" w:color="auto"/>
            </w:tcBorders>
            <w:shd w:val="clear" w:color="auto" w:fill="FFFFFF"/>
            <w:vAlign w:val="center"/>
          </w:tcPr>
          <w:p w:rsidR="008F3C1C" w:rsidRDefault="008F3C1C" w:rsidP="008F3C1C">
            <w:pPr>
              <w:framePr w:w="9058" w:h="10762" w:wrap="none" w:vAnchor="page" w:hAnchor="page" w:x="1648" w:y="2636"/>
              <w:spacing w:line="420" w:lineRule="exact"/>
              <w:ind w:left="320"/>
            </w:pPr>
            <w:r>
              <w:rPr>
                <w:rStyle w:val="2David21pt0pt"/>
              </w:rPr>
              <w:t>X</w:t>
            </w:r>
          </w:p>
        </w:tc>
        <w:tc>
          <w:tcPr>
            <w:tcW w:w="1003" w:type="dxa"/>
            <w:tcBorders>
              <w:top w:val="single" w:sz="4" w:space="0" w:color="auto"/>
              <w:left w:val="single" w:sz="4" w:space="0" w:color="auto"/>
            </w:tcBorders>
            <w:shd w:val="clear" w:color="auto" w:fill="FFFFFF"/>
            <w:vAlign w:val="center"/>
          </w:tcPr>
          <w:p w:rsidR="008F3C1C" w:rsidRDefault="008F3C1C" w:rsidP="008F3C1C">
            <w:pPr>
              <w:framePr w:w="9058" w:h="10762" w:wrap="none" w:vAnchor="page" w:hAnchor="page" w:x="1648" w:y="2636"/>
              <w:spacing w:line="420" w:lineRule="exact"/>
              <w:ind w:left="320"/>
            </w:pPr>
            <w:r>
              <w:rPr>
                <w:rStyle w:val="2David21pt0pt"/>
              </w:rPr>
              <w:t>X</w:t>
            </w:r>
          </w:p>
        </w:tc>
        <w:tc>
          <w:tcPr>
            <w:tcW w:w="998" w:type="dxa"/>
            <w:tcBorders>
              <w:top w:val="single" w:sz="4" w:space="0" w:color="auto"/>
              <w:left w:val="single" w:sz="4" w:space="0" w:color="auto"/>
            </w:tcBorders>
            <w:shd w:val="clear" w:color="auto" w:fill="FFFFFF"/>
            <w:vAlign w:val="center"/>
          </w:tcPr>
          <w:p w:rsidR="008F3C1C" w:rsidRDefault="008F3C1C" w:rsidP="008F3C1C">
            <w:pPr>
              <w:framePr w:w="9058" w:h="10762" w:wrap="none" w:vAnchor="page" w:hAnchor="page" w:x="1648" w:y="2636"/>
              <w:spacing w:line="420" w:lineRule="exact"/>
              <w:ind w:left="340"/>
            </w:pPr>
            <w:r>
              <w:rPr>
                <w:rStyle w:val="2David21pt0pt"/>
              </w:rPr>
              <w:t>X</w:t>
            </w:r>
          </w:p>
        </w:tc>
        <w:tc>
          <w:tcPr>
            <w:tcW w:w="946" w:type="dxa"/>
            <w:tcBorders>
              <w:top w:val="single" w:sz="4" w:space="0" w:color="auto"/>
              <w:left w:val="single" w:sz="4" w:space="0" w:color="auto"/>
            </w:tcBorders>
            <w:shd w:val="clear" w:color="auto" w:fill="FFFFFF"/>
            <w:vAlign w:val="center"/>
          </w:tcPr>
          <w:p w:rsidR="008F3C1C" w:rsidRDefault="008F3C1C" w:rsidP="008F3C1C">
            <w:pPr>
              <w:framePr w:w="9058" w:h="10762" w:wrap="none" w:vAnchor="page" w:hAnchor="page" w:x="1648" w:y="2636"/>
              <w:spacing w:line="420" w:lineRule="exact"/>
              <w:ind w:left="300"/>
            </w:pPr>
            <w:r>
              <w:rPr>
                <w:rStyle w:val="2David21pt0pt"/>
              </w:rPr>
              <w:t>X</w:t>
            </w:r>
          </w:p>
        </w:tc>
      </w:tr>
      <w:tr w:rsidR="008F3C1C" w:rsidTr="008F3C1C">
        <w:trPr>
          <w:trHeight w:hRule="exact" w:val="581"/>
        </w:trPr>
        <w:tc>
          <w:tcPr>
            <w:tcW w:w="1570" w:type="dxa"/>
            <w:vMerge/>
            <w:shd w:val="clear" w:color="auto" w:fill="FFFFFF"/>
            <w:vAlign w:val="center"/>
          </w:tcPr>
          <w:p w:rsidR="008F3C1C" w:rsidRDefault="008F3C1C" w:rsidP="008F3C1C">
            <w:pPr>
              <w:framePr w:w="9058" w:h="10762" w:wrap="none" w:vAnchor="page" w:hAnchor="page" w:x="1648" w:y="2636"/>
            </w:pPr>
          </w:p>
        </w:tc>
        <w:tc>
          <w:tcPr>
            <w:tcW w:w="1742" w:type="dxa"/>
            <w:tcBorders>
              <w:top w:val="single" w:sz="4" w:space="0" w:color="auto"/>
              <w:left w:val="single" w:sz="4" w:space="0" w:color="auto"/>
            </w:tcBorders>
            <w:shd w:val="clear" w:color="auto" w:fill="FFFFFF"/>
            <w:vAlign w:val="bottom"/>
          </w:tcPr>
          <w:p w:rsidR="008F3C1C" w:rsidRDefault="008F3C1C" w:rsidP="008F3C1C">
            <w:pPr>
              <w:framePr w:w="9058" w:h="10762" w:wrap="none" w:vAnchor="page" w:hAnchor="page" w:x="1648" w:y="2636"/>
              <w:spacing w:line="140" w:lineRule="exact"/>
            </w:pPr>
            <w:r>
              <w:rPr>
                <w:rStyle w:val="27pt0"/>
              </w:rPr>
              <w:t>прием вторсырья</w:t>
            </w:r>
          </w:p>
        </w:tc>
        <w:tc>
          <w:tcPr>
            <w:tcW w:w="739" w:type="dxa"/>
            <w:tcBorders>
              <w:top w:val="single" w:sz="4" w:space="0" w:color="auto"/>
              <w:left w:val="single" w:sz="4" w:space="0" w:color="auto"/>
            </w:tcBorders>
            <w:shd w:val="clear" w:color="auto" w:fill="FFFFFF"/>
            <w:vAlign w:val="bottom"/>
          </w:tcPr>
          <w:p w:rsidR="008F3C1C" w:rsidRDefault="008F3C1C" w:rsidP="008F3C1C">
            <w:pPr>
              <w:framePr w:w="9058" w:h="10762" w:wrap="none" w:vAnchor="page" w:hAnchor="page" w:x="1648" w:y="2636"/>
              <w:spacing w:line="420" w:lineRule="exact"/>
              <w:ind w:left="180"/>
            </w:pPr>
            <w:r>
              <w:rPr>
                <w:rStyle w:val="2David21pt0pt"/>
              </w:rPr>
              <w:t>X</w:t>
            </w:r>
          </w:p>
        </w:tc>
        <w:tc>
          <w:tcPr>
            <w:tcW w:w="1056" w:type="dxa"/>
            <w:tcBorders>
              <w:top w:val="single" w:sz="4" w:space="0" w:color="auto"/>
              <w:left w:val="single" w:sz="4" w:space="0" w:color="auto"/>
            </w:tcBorders>
            <w:shd w:val="clear" w:color="auto" w:fill="FFFFFF"/>
            <w:vAlign w:val="bottom"/>
          </w:tcPr>
          <w:p w:rsidR="008F3C1C" w:rsidRDefault="008F3C1C" w:rsidP="008F3C1C">
            <w:pPr>
              <w:framePr w:w="9058" w:h="10762" w:wrap="none" w:vAnchor="page" w:hAnchor="page" w:x="1648" w:y="2636"/>
              <w:spacing w:line="420" w:lineRule="exact"/>
              <w:ind w:left="340"/>
            </w:pPr>
            <w:r>
              <w:rPr>
                <w:rStyle w:val="2David21pt0pt"/>
              </w:rPr>
              <w:t>\/</w:t>
            </w:r>
          </w:p>
        </w:tc>
        <w:tc>
          <w:tcPr>
            <w:tcW w:w="1003" w:type="dxa"/>
            <w:tcBorders>
              <w:top w:val="single" w:sz="4" w:space="0" w:color="auto"/>
              <w:left w:val="single" w:sz="4" w:space="0" w:color="auto"/>
            </w:tcBorders>
            <w:shd w:val="clear" w:color="auto" w:fill="FFFFFF"/>
            <w:vAlign w:val="bottom"/>
          </w:tcPr>
          <w:p w:rsidR="008F3C1C" w:rsidRDefault="008F3C1C" w:rsidP="008F3C1C">
            <w:pPr>
              <w:framePr w:w="9058" w:h="10762" w:wrap="none" w:vAnchor="page" w:hAnchor="page" w:x="1648" w:y="2636"/>
              <w:spacing w:line="420" w:lineRule="exact"/>
              <w:ind w:left="320"/>
            </w:pPr>
            <w:r>
              <w:rPr>
                <w:rStyle w:val="2David21pt0pt"/>
              </w:rPr>
              <w:t>X</w:t>
            </w:r>
          </w:p>
        </w:tc>
        <w:tc>
          <w:tcPr>
            <w:tcW w:w="1003" w:type="dxa"/>
            <w:tcBorders>
              <w:top w:val="single" w:sz="4" w:space="0" w:color="auto"/>
              <w:left w:val="single" w:sz="4" w:space="0" w:color="auto"/>
            </w:tcBorders>
            <w:shd w:val="clear" w:color="auto" w:fill="FFFFFF"/>
            <w:vAlign w:val="bottom"/>
          </w:tcPr>
          <w:p w:rsidR="008F3C1C" w:rsidRDefault="008F3C1C" w:rsidP="008F3C1C">
            <w:pPr>
              <w:framePr w:w="9058" w:h="10762" w:wrap="none" w:vAnchor="page" w:hAnchor="page" w:x="1648" w:y="2636"/>
              <w:spacing w:line="420" w:lineRule="exact"/>
              <w:ind w:left="320"/>
            </w:pPr>
            <w:r>
              <w:rPr>
                <w:rStyle w:val="2David21pt0pt"/>
              </w:rPr>
              <w:t>X</w:t>
            </w:r>
          </w:p>
        </w:tc>
        <w:tc>
          <w:tcPr>
            <w:tcW w:w="998" w:type="dxa"/>
            <w:tcBorders>
              <w:top w:val="single" w:sz="4" w:space="0" w:color="auto"/>
              <w:left w:val="single" w:sz="4" w:space="0" w:color="auto"/>
            </w:tcBorders>
            <w:shd w:val="clear" w:color="auto" w:fill="FFFFFF"/>
            <w:vAlign w:val="bottom"/>
          </w:tcPr>
          <w:p w:rsidR="008F3C1C" w:rsidRDefault="008F3C1C" w:rsidP="008F3C1C">
            <w:pPr>
              <w:framePr w:w="9058" w:h="10762" w:wrap="none" w:vAnchor="page" w:hAnchor="page" w:x="1648" w:y="2636"/>
              <w:spacing w:line="420" w:lineRule="exact"/>
              <w:ind w:left="340"/>
            </w:pPr>
            <w:r>
              <w:rPr>
                <w:rStyle w:val="2David21pt0pt"/>
              </w:rPr>
              <w:t>X</w:t>
            </w:r>
          </w:p>
        </w:tc>
        <w:tc>
          <w:tcPr>
            <w:tcW w:w="946" w:type="dxa"/>
            <w:tcBorders>
              <w:top w:val="single" w:sz="4" w:space="0" w:color="auto"/>
              <w:left w:val="single" w:sz="4" w:space="0" w:color="auto"/>
            </w:tcBorders>
            <w:shd w:val="clear" w:color="auto" w:fill="FFFFFF"/>
            <w:vAlign w:val="bottom"/>
          </w:tcPr>
          <w:p w:rsidR="008F3C1C" w:rsidRDefault="008F3C1C" w:rsidP="008F3C1C">
            <w:pPr>
              <w:framePr w:w="9058" w:h="10762" w:wrap="none" w:vAnchor="page" w:hAnchor="page" w:x="1648" w:y="2636"/>
              <w:spacing w:line="420" w:lineRule="exact"/>
              <w:ind w:left="300"/>
            </w:pPr>
            <w:r>
              <w:rPr>
                <w:rStyle w:val="2David21pt0pt"/>
              </w:rPr>
              <w:t>X</w:t>
            </w:r>
          </w:p>
        </w:tc>
      </w:tr>
      <w:tr w:rsidR="008F3C1C" w:rsidTr="008F3C1C">
        <w:trPr>
          <w:trHeight w:hRule="exact" w:val="821"/>
        </w:trPr>
        <w:tc>
          <w:tcPr>
            <w:tcW w:w="1570" w:type="dxa"/>
            <w:vMerge/>
            <w:tcBorders>
              <w:bottom w:val="single" w:sz="4" w:space="0" w:color="auto"/>
            </w:tcBorders>
            <w:shd w:val="clear" w:color="auto" w:fill="FFFFFF"/>
            <w:vAlign w:val="center"/>
          </w:tcPr>
          <w:p w:rsidR="008F3C1C" w:rsidRDefault="008F3C1C" w:rsidP="008F3C1C">
            <w:pPr>
              <w:framePr w:w="9058" w:h="10762" w:wrap="none" w:vAnchor="page" w:hAnchor="page" w:x="1648" w:y="2636"/>
            </w:pPr>
          </w:p>
        </w:tc>
        <w:tc>
          <w:tcPr>
            <w:tcW w:w="1742" w:type="dxa"/>
            <w:tcBorders>
              <w:top w:val="single" w:sz="4" w:space="0" w:color="auto"/>
              <w:left w:val="single" w:sz="4" w:space="0" w:color="auto"/>
              <w:bottom w:val="single" w:sz="4" w:space="0" w:color="auto"/>
            </w:tcBorders>
            <w:shd w:val="clear" w:color="auto" w:fill="FFFFFF"/>
            <w:vAlign w:val="bottom"/>
          </w:tcPr>
          <w:p w:rsidR="008F3C1C" w:rsidRDefault="008F3C1C" w:rsidP="008F3C1C">
            <w:pPr>
              <w:framePr w:w="9058" w:h="10762" w:wrap="none" w:vAnchor="page" w:hAnchor="page" w:x="1648" w:y="2636"/>
              <w:spacing w:line="182" w:lineRule="exact"/>
            </w:pPr>
            <w:r>
              <w:rPr>
                <w:rStyle w:val="27pt0"/>
              </w:rPr>
              <w:t>прокат велосипедов, сигвеев, самокатов, детских</w:t>
            </w:r>
          </w:p>
          <w:p w:rsidR="008F3C1C" w:rsidRDefault="008F3C1C" w:rsidP="008F3C1C">
            <w:pPr>
              <w:framePr w:w="9058" w:h="10762" w:wrap="none" w:vAnchor="page" w:hAnchor="page" w:x="1648" w:y="2636"/>
              <w:spacing w:line="182" w:lineRule="exact"/>
            </w:pPr>
            <w:r>
              <w:rPr>
                <w:rStyle w:val="27pt0"/>
              </w:rPr>
              <w:t>электромобилей</w:t>
            </w:r>
          </w:p>
        </w:tc>
        <w:tc>
          <w:tcPr>
            <w:tcW w:w="739" w:type="dxa"/>
            <w:tcBorders>
              <w:top w:val="single" w:sz="4" w:space="0" w:color="auto"/>
              <w:left w:val="single" w:sz="4" w:space="0" w:color="auto"/>
              <w:bottom w:val="single" w:sz="4" w:space="0" w:color="auto"/>
            </w:tcBorders>
            <w:shd w:val="clear" w:color="auto" w:fill="FFFFFF"/>
            <w:vAlign w:val="center"/>
          </w:tcPr>
          <w:p w:rsidR="008F3C1C" w:rsidRDefault="008F3C1C" w:rsidP="008F3C1C">
            <w:pPr>
              <w:framePr w:w="9058" w:h="10762" w:wrap="none" w:vAnchor="page" w:hAnchor="page" w:x="1648" w:y="2636"/>
              <w:spacing w:line="420" w:lineRule="exact"/>
              <w:ind w:left="180"/>
            </w:pPr>
            <w:r>
              <w:rPr>
                <w:rStyle w:val="2David21pt0pt"/>
              </w:rPr>
              <w:t>X</w:t>
            </w:r>
          </w:p>
        </w:tc>
        <w:tc>
          <w:tcPr>
            <w:tcW w:w="1056" w:type="dxa"/>
            <w:tcBorders>
              <w:top w:val="single" w:sz="4" w:space="0" w:color="auto"/>
              <w:left w:val="single" w:sz="4" w:space="0" w:color="auto"/>
              <w:bottom w:val="single" w:sz="4" w:space="0" w:color="auto"/>
            </w:tcBorders>
            <w:shd w:val="clear" w:color="auto" w:fill="FFFFFF"/>
            <w:vAlign w:val="center"/>
          </w:tcPr>
          <w:p w:rsidR="008F3C1C" w:rsidRDefault="008F3C1C" w:rsidP="008F3C1C">
            <w:pPr>
              <w:framePr w:w="9058" w:h="10762" w:wrap="none" w:vAnchor="page" w:hAnchor="page" w:x="1648" w:y="2636"/>
              <w:spacing w:line="420" w:lineRule="exact"/>
              <w:ind w:left="340"/>
            </w:pPr>
            <w:r>
              <w:rPr>
                <w:rStyle w:val="2David21pt0pt"/>
              </w:rPr>
              <w:t>\/</w:t>
            </w:r>
          </w:p>
        </w:tc>
        <w:tc>
          <w:tcPr>
            <w:tcW w:w="1003" w:type="dxa"/>
            <w:tcBorders>
              <w:top w:val="single" w:sz="4" w:space="0" w:color="auto"/>
              <w:left w:val="single" w:sz="4" w:space="0" w:color="auto"/>
              <w:bottom w:val="single" w:sz="4" w:space="0" w:color="auto"/>
            </w:tcBorders>
            <w:shd w:val="clear" w:color="auto" w:fill="FFFFFF"/>
            <w:vAlign w:val="center"/>
          </w:tcPr>
          <w:p w:rsidR="008F3C1C" w:rsidRDefault="008F3C1C" w:rsidP="008F3C1C">
            <w:pPr>
              <w:framePr w:w="9058" w:h="10762" w:wrap="none" w:vAnchor="page" w:hAnchor="page" w:x="1648" w:y="2636"/>
              <w:spacing w:line="400" w:lineRule="exact"/>
              <w:ind w:left="320"/>
            </w:pPr>
            <w:r>
              <w:rPr>
                <w:rStyle w:val="2David20pt0pt"/>
              </w:rPr>
              <w:t>\/</w:t>
            </w:r>
          </w:p>
        </w:tc>
        <w:tc>
          <w:tcPr>
            <w:tcW w:w="1003" w:type="dxa"/>
            <w:tcBorders>
              <w:top w:val="single" w:sz="4" w:space="0" w:color="auto"/>
              <w:left w:val="single" w:sz="4" w:space="0" w:color="auto"/>
              <w:bottom w:val="single" w:sz="4" w:space="0" w:color="auto"/>
            </w:tcBorders>
            <w:shd w:val="clear" w:color="auto" w:fill="FFFFFF"/>
            <w:vAlign w:val="center"/>
          </w:tcPr>
          <w:p w:rsidR="008F3C1C" w:rsidRDefault="008F3C1C" w:rsidP="008F3C1C">
            <w:pPr>
              <w:framePr w:w="9058" w:h="10762" w:wrap="none" w:vAnchor="page" w:hAnchor="page" w:x="1648" w:y="2636"/>
              <w:spacing w:line="420" w:lineRule="exact"/>
              <w:ind w:left="320"/>
            </w:pPr>
            <w:r>
              <w:rPr>
                <w:rStyle w:val="2David21pt0pt"/>
              </w:rPr>
              <w:t>X</w:t>
            </w:r>
          </w:p>
        </w:tc>
        <w:tc>
          <w:tcPr>
            <w:tcW w:w="998" w:type="dxa"/>
            <w:tcBorders>
              <w:top w:val="single" w:sz="4" w:space="0" w:color="auto"/>
              <w:left w:val="single" w:sz="4" w:space="0" w:color="auto"/>
              <w:bottom w:val="single" w:sz="4" w:space="0" w:color="auto"/>
            </w:tcBorders>
            <w:shd w:val="clear" w:color="auto" w:fill="FFFFFF"/>
            <w:vAlign w:val="center"/>
          </w:tcPr>
          <w:p w:rsidR="008F3C1C" w:rsidRDefault="008F3C1C" w:rsidP="008F3C1C">
            <w:pPr>
              <w:framePr w:w="9058" w:h="10762" w:wrap="none" w:vAnchor="page" w:hAnchor="page" w:x="1648" w:y="2636"/>
              <w:spacing w:line="420" w:lineRule="exact"/>
              <w:ind w:left="340"/>
            </w:pPr>
            <w:r>
              <w:rPr>
                <w:rStyle w:val="2David21pt0pt"/>
              </w:rPr>
              <w:t>X</w:t>
            </w:r>
          </w:p>
        </w:tc>
        <w:tc>
          <w:tcPr>
            <w:tcW w:w="946" w:type="dxa"/>
            <w:tcBorders>
              <w:top w:val="single" w:sz="4" w:space="0" w:color="auto"/>
              <w:left w:val="single" w:sz="4" w:space="0" w:color="auto"/>
              <w:bottom w:val="single" w:sz="4" w:space="0" w:color="auto"/>
            </w:tcBorders>
            <w:shd w:val="clear" w:color="auto" w:fill="FFFFFF"/>
            <w:vAlign w:val="center"/>
          </w:tcPr>
          <w:p w:rsidR="008F3C1C" w:rsidRDefault="008F3C1C" w:rsidP="008F3C1C">
            <w:pPr>
              <w:framePr w:w="9058" w:h="10762" w:wrap="none" w:vAnchor="page" w:hAnchor="page" w:x="1648" w:y="2636"/>
              <w:spacing w:line="420" w:lineRule="exact"/>
              <w:ind w:left="300"/>
            </w:pPr>
            <w:r>
              <w:rPr>
                <w:rStyle w:val="2David21pt0pt"/>
              </w:rPr>
              <w:t>X</w:t>
            </w:r>
          </w:p>
        </w:tc>
      </w:tr>
    </w:tbl>
    <w:p w:rsidR="008F3C1C" w:rsidRDefault="008F3C1C" w:rsidP="008F3C1C">
      <w:pPr>
        <w:rPr>
          <w:sz w:val="2"/>
          <w:szCs w:val="2"/>
        </w:rPr>
        <w:sectPr w:rsidR="008F3C1C">
          <w:pgSz w:w="11900" w:h="16840"/>
          <w:pgMar w:top="360" w:right="360" w:bottom="360" w:left="360" w:header="0" w:footer="3" w:gutter="0"/>
          <w:cols w:space="720"/>
          <w:noEndnote/>
          <w:docGrid w:linePitch="360"/>
        </w:sectPr>
      </w:pPr>
    </w:p>
    <w:p w:rsidR="008F3C1C" w:rsidRDefault="000B3A9C" w:rsidP="008F3C1C">
      <w:pPr>
        <w:rPr>
          <w:sz w:val="2"/>
          <w:szCs w:val="2"/>
        </w:rPr>
      </w:pPr>
      <w:r>
        <w:rPr>
          <w:noProof/>
          <w:sz w:val="24"/>
          <w:szCs w:val="24"/>
        </w:rPr>
        <w:lastRenderedPageBreak/>
        <mc:AlternateContent>
          <mc:Choice Requires="wps">
            <w:drawing>
              <wp:anchor distT="0" distB="0" distL="114300" distR="114300" simplePos="0" relativeHeight="251880448" behindDoc="1" locked="0" layoutInCell="1" allowOverlap="1">
                <wp:simplePos x="0" y="0"/>
                <wp:positionH relativeFrom="page">
                  <wp:posOffset>4036695</wp:posOffset>
                </wp:positionH>
                <wp:positionV relativeFrom="page">
                  <wp:posOffset>5674360</wp:posOffset>
                </wp:positionV>
                <wp:extent cx="309880" cy="133350"/>
                <wp:effectExtent l="0" t="0" r="0" b="0"/>
                <wp:wrapNone/>
                <wp:docPr id="88" name="Rectangl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9880" cy="133350"/>
                        </a:xfrm>
                        <a:prstGeom prst="rect">
                          <a:avLst/>
                        </a:prstGeom>
                        <a:solidFill>
                          <a:srgbClr val="7C858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9881ADB" id="Rectangle 13" o:spid="_x0000_s1026" style="position:absolute;margin-left:317.85pt;margin-top:446.8pt;width:24.4pt;height:10.5pt;z-index:-2514360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" fillcolor="#7c8587" stroked="f">
                <w10:wrap anchorx="page" anchory="page"/>
              </v:rect>
            </w:pict>
          </mc:Fallback>
        </mc:AlternateContent>
      </w:r>
      <w:r>
        <w:rPr>
          <w:noProof/>
          <w:sz w:val="24"/>
          <w:szCs w:val="24"/>
        </w:rPr>
        <mc:AlternateContent>
          <mc:Choice Requires="wps">
            <w:drawing>
              <wp:anchor distT="0" distB="0" distL="114300" distR="114300" simplePos="0" relativeHeight="251881472" behindDoc="1" locked="0" layoutInCell="1" allowOverlap="1">
                <wp:simplePos x="0" y="0"/>
                <wp:positionH relativeFrom="page">
                  <wp:posOffset>2931795</wp:posOffset>
                </wp:positionH>
                <wp:positionV relativeFrom="page">
                  <wp:posOffset>3355340</wp:posOffset>
                </wp:positionV>
                <wp:extent cx="347980" cy="288290"/>
                <wp:effectExtent l="0" t="0" r="0" b="0"/>
                <wp:wrapNone/>
                <wp:docPr id="87" name="Rectangl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7980" cy="288290"/>
                        </a:xfrm>
                        <a:prstGeom prst="rect">
                          <a:avLst/>
                        </a:prstGeom>
                        <a:solidFill>
                          <a:srgbClr val="726C6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E872490" id="Rectangle 12" o:spid="_x0000_s1026" style="position:absolute;margin-left:230.85pt;margin-top:264.2pt;width:27.4pt;height:22.7pt;z-index:-2514350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" fillcolor="#726c6e" stroked="f">
                <w10:wrap anchorx="page" anchory="page"/>
              </v:rect>
            </w:pict>
          </mc:Fallback>
        </mc:AlternateContent>
      </w:r>
      <w:r>
        <w:rPr>
          <w:noProof/>
          <w:sz w:val="24"/>
          <w:szCs w:val="24"/>
        </w:rPr>
        <mc:AlternateContent>
          <mc:Choice Requires="wps">
            <w:drawing>
              <wp:anchor distT="0" distB="0" distL="114300" distR="114300" simplePos="0" relativeHeight="251882496" behindDoc="1" locked="0" layoutInCell="1" allowOverlap="1">
                <wp:simplePos x="0" y="0"/>
                <wp:positionH relativeFrom="page">
                  <wp:posOffset>4967605</wp:posOffset>
                </wp:positionH>
                <wp:positionV relativeFrom="page">
                  <wp:posOffset>3347720</wp:posOffset>
                </wp:positionV>
                <wp:extent cx="342900" cy="371475"/>
                <wp:effectExtent l="0" t="0" r="0" b="9525"/>
                <wp:wrapNone/>
                <wp:docPr id="86" name="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371475"/>
                        </a:xfrm>
                        <a:prstGeom prst="rect">
                          <a:avLst/>
                        </a:prstGeom>
                        <a:solidFill>
                          <a:srgbClr val="897F83"/>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99742B9" id="Rectangle 11" o:spid="_x0000_s1026" style="position:absolute;margin-left:391.15pt;margin-top:263.6pt;width:27pt;height:29.25pt;z-index:-2514339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" fillcolor="#897f83" stroked="f">
                <w10:wrap anchorx="page" anchory="page"/>
              </v:rect>
            </w:pict>
          </mc:Fallback>
        </mc:AlternateContent>
      </w:r>
    </w:p>
    <w:p w:rsidR="008F3C1C" w:rsidRDefault="008F3C1C" w:rsidP="008F3C1C">
      <w:pPr>
        <w:framePr w:wrap="none" w:vAnchor="page" w:hAnchor="page" w:x="1708" w:y="1115"/>
        <w:spacing w:line="360" w:lineRule="exact"/>
      </w:pPr>
      <w:r>
        <w:rPr>
          <w:rStyle w:val="140"/>
        </w:rPr>
        <w:t>РЕКОМЕНДУЕМЫЕ ВИДЫ НТО</w:t>
      </w:r>
    </w:p>
    <w:p w:rsidR="008F3C1C" w:rsidRDefault="008F3C1C" w:rsidP="008F3C1C">
      <w:pPr>
        <w:framePr w:wrap="none" w:vAnchor="page" w:hAnchor="page" w:x="1719" w:y="3331"/>
        <w:rPr>
          <w:sz w:val="2"/>
          <w:szCs w:val="2"/>
        </w:rPr>
      </w:pPr>
      <w:r>
        <w:rPr>
          <w:noProof/>
        </w:rPr>
        <w:drawing>
          <wp:inline distT="0" distB="0" distL="0" distR="0">
            <wp:extent cx="5743575" cy="1933575"/>
            <wp:effectExtent l="0" t="0" r="9525" b="9525"/>
            <wp:docPr id="234" name="Рисунок 77" descr="C:\Users\Admin\AppData\Local\Temp\FineReader12.00\media\image7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C:\Users\Admin\AppData\Local\Temp\FineReader12.00\media\image77.jpeg"/>
                    <pic:cNvPicPr>
                      <a:picLocks noChangeAspect="1" noChangeArrowheads="1"/>
                    </pic:cNvPicPr>
                  </pic:nvPicPr>
                  <pic:blipFill>
                    <a:blip r:embed="rId384" cstate="print">
                      <a:extLst>
                        <a:ext uri="{28A0092B-C50C-407E-A947-70E740481C1C}">
                          <a14:useLocalDpi xmlns:a14="http://schemas.microsoft.com/office/drawing/2010/main" val="0"/>
                        </a:ext>
                      </a:extLst>
                    </a:blip>
                    <a:srcRect/>
                    <a:stretch>
                      <a:fillRect/>
                    </a:stretch>
                  </pic:blipFill>
                  <pic:spPr bwMode="auto">
                    <a:xfrm>
                      <a:off x="0" y="0"/>
                      <a:ext cx="5743575" cy="1933575"/>
                    </a:xfrm>
                    <a:prstGeom prst="rect">
                      <a:avLst/>
                    </a:prstGeom>
                    <a:noFill/>
                    <a:ln>
                      <a:noFill/>
                    </a:ln>
                  </pic:spPr>
                </pic:pic>
              </a:graphicData>
            </a:graphic>
          </wp:inline>
        </w:drawing>
      </w:r>
    </w:p>
    <w:p w:rsidR="008F3C1C" w:rsidRDefault="008F3C1C" w:rsidP="008F3C1C">
      <w:pPr>
        <w:framePr w:wrap="none" w:vAnchor="page" w:hAnchor="page" w:x="1719" w:y="6837"/>
        <w:rPr>
          <w:sz w:val="2"/>
          <w:szCs w:val="2"/>
        </w:rPr>
      </w:pPr>
      <w:r>
        <w:rPr>
          <w:noProof/>
        </w:rPr>
        <w:drawing>
          <wp:inline distT="0" distB="0" distL="0" distR="0">
            <wp:extent cx="6153150" cy="1933575"/>
            <wp:effectExtent l="0" t="0" r="0" b="9525"/>
            <wp:docPr id="235" name="Рисунок 78" descr="C:\Users\Admin\AppData\Local\Temp\FineReader12.00\media\image7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C:\Users\Admin\AppData\Local\Temp\FineReader12.00\media\image78.jpeg"/>
                    <pic:cNvPicPr>
                      <a:picLocks noChangeAspect="1" noChangeArrowheads="1"/>
                    </pic:cNvPicPr>
                  </pic:nvPicPr>
                  <pic:blipFill>
                    <a:blip r:embed="rId385" cstate="print">
                      <a:extLst>
                        <a:ext uri="{28A0092B-C50C-407E-A947-70E740481C1C}">
                          <a14:useLocalDpi xmlns:a14="http://schemas.microsoft.com/office/drawing/2010/main" val="0"/>
                        </a:ext>
                      </a:extLst>
                    </a:blip>
                    <a:srcRect/>
                    <a:stretch>
                      <a:fillRect/>
                    </a:stretch>
                  </pic:blipFill>
                  <pic:spPr bwMode="auto">
                    <a:xfrm>
                      <a:off x="0" y="0"/>
                      <a:ext cx="6153150" cy="1933575"/>
                    </a:xfrm>
                    <a:prstGeom prst="rect">
                      <a:avLst/>
                    </a:prstGeom>
                    <a:noFill/>
                    <a:ln>
                      <a:noFill/>
                    </a:ln>
                  </pic:spPr>
                </pic:pic>
              </a:graphicData>
            </a:graphic>
          </wp:inline>
        </w:drawing>
      </w:r>
    </w:p>
    <w:p w:rsidR="008F3C1C" w:rsidRDefault="008F3C1C" w:rsidP="008F3C1C">
      <w:pPr>
        <w:framePr w:wrap="none" w:vAnchor="page" w:hAnchor="page" w:x="1719" w:y="10355"/>
        <w:rPr>
          <w:sz w:val="2"/>
          <w:szCs w:val="2"/>
        </w:rPr>
      </w:pPr>
      <w:r>
        <w:rPr>
          <w:noProof/>
        </w:rPr>
        <w:drawing>
          <wp:inline distT="0" distB="0" distL="0" distR="0">
            <wp:extent cx="5743575" cy="1933575"/>
            <wp:effectExtent l="0" t="0" r="9525" b="9525"/>
            <wp:docPr id="236" name="Рисунок 79" descr="C:\Users\Admin\AppData\Local\Temp\FineReader12.00\media\image7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C:\Users\Admin\AppData\Local\Temp\FineReader12.00\media\image79.jpeg"/>
                    <pic:cNvPicPr>
                      <a:picLocks noChangeAspect="1" noChangeArrowheads="1"/>
                    </pic:cNvPicPr>
                  </pic:nvPicPr>
                  <pic:blipFill>
                    <a:blip r:embed="rId386" cstate="print">
                      <a:extLst>
                        <a:ext uri="{28A0092B-C50C-407E-A947-70E740481C1C}">
                          <a14:useLocalDpi xmlns:a14="http://schemas.microsoft.com/office/drawing/2010/main" val="0"/>
                        </a:ext>
                      </a:extLst>
                    </a:blip>
                    <a:srcRect/>
                    <a:stretch>
                      <a:fillRect/>
                    </a:stretch>
                  </pic:blipFill>
                  <pic:spPr bwMode="auto">
                    <a:xfrm>
                      <a:off x="0" y="0"/>
                      <a:ext cx="5743575" cy="1933575"/>
                    </a:xfrm>
                    <a:prstGeom prst="rect">
                      <a:avLst/>
                    </a:prstGeom>
                    <a:noFill/>
                    <a:ln>
                      <a:noFill/>
                    </a:ln>
                  </pic:spPr>
                </pic:pic>
              </a:graphicData>
            </a:graphic>
          </wp:inline>
        </w:drawing>
      </w:r>
    </w:p>
    <w:p w:rsidR="008F3C1C" w:rsidRDefault="008F3C1C" w:rsidP="008F3C1C">
      <w:pPr>
        <w:rPr>
          <w:sz w:val="2"/>
          <w:szCs w:val="2"/>
        </w:rPr>
      </w:pPr>
    </w:p>
    <w:p w:rsidR="003945A5" w:rsidRDefault="003945A5" w:rsidP="008F3C1C">
      <w:pPr>
        <w:rPr>
          <w:sz w:val="2"/>
          <w:szCs w:val="2"/>
        </w:rPr>
      </w:pPr>
    </w:p>
    <w:p w:rsidR="003945A5" w:rsidRDefault="003945A5" w:rsidP="008F3C1C">
      <w:pPr>
        <w:rPr>
          <w:sz w:val="2"/>
          <w:szCs w:val="2"/>
        </w:rPr>
      </w:pPr>
    </w:p>
    <w:p w:rsidR="003945A5" w:rsidRDefault="003945A5" w:rsidP="008F3C1C">
      <w:pPr>
        <w:rPr>
          <w:sz w:val="2"/>
          <w:szCs w:val="2"/>
        </w:rPr>
        <w:sectPr w:rsidR="003945A5">
          <w:pgSz w:w="11900" w:h="16840"/>
          <w:pgMar w:top="360" w:right="360" w:bottom="360" w:left="360" w:header="0" w:footer="3" w:gutter="0"/>
          <w:cols w:space="720"/>
          <w:noEndnote/>
          <w:docGrid w:linePitch="360"/>
        </w:sectPr>
      </w:pPr>
    </w:p>
    <w:p w:rsidR="008F3C1C" w:rsidRDefault="000B3A9C" w:rsidP="008F3C1C">
      <w:pPr>
        <w:rPr>
          <w:sz w:val="2"/>
          <w:szCs w:val="2"/>
        </w:rPr>
      </w:pPr>
      <w:r>
        <w:rPr>
          <w:noProof/>
          <w:sz w:val="24"/>
          <w:szCs w:val="24"/>
        </w:rPr>
        <w:lastRenderedPageBreak/>
        <mc:AlternateContent>
          <mc:Choice Requires="wps">
            <w:drawing>
              <wp:anchor distT="0" distB="0" distL="114300" distR="114300" simplePos="0" relativeHeight="251883520" behindDoc="1" locked="0" layoutInCell="1" allowOverlap="1">
                <wp:simplePos x="0" y="0"/>
                <wp:positionH relativeFrom="page">
                  <wp:posOffset>2345055</wp:posOffset>
                </wp:positionH>
                <wp:positionV relativeFrom="page">
                  <wp:posOffset>2786380</wp:posOffset>
                </wp:positionV>
                <wp:extent cx="128270" cy="292735"/>
                <wp:effectExtent l="0" t="0" r="5080" b="0"/>
                <wp:wrapNone/>
                <wp:docPr id="85"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8270" cy="292735"/>
                        </a:xfrm>
                        <a:prstGeom prst="rect">
                          <a:avLst/>
                        </a:prstGeom>
                        <a:solidFill>
                          <a:srgbClr val="17191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FD1B953" id="Rectangle 7" o:spid="_x0000_s1026" style="position:absolute;margin-left:184.65pt;margin-top:219.4pt;width:10.1pt;height:23.05pt;z-index:-2514329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" fillcolor="#17191a" stroked="f">
                <w10:wrap anchorx="page" anchory="page"/>
              </v:rect>
            </w:pict>
          </mc:Fallback>
        </mc:AlternateContent>
      </w:r>
    </w:p>
    <w:p w:rsidR="008F3C1C" w:rsidRPr="009412E8" w:rsidRDefault="008F3C1C" w:rsidP="00E575D5">
      <w:pPr>
        <w:framePr w:wrap="none" w:vAnchor="page" w:hAnchor="page" w:x="1692" w:y="1113"/>
        <w:spacing w:line="240" w:lineRule="auto"/>
        <w:rPr>
          <w:rFonts w:ascii="Times New Roman" w:hAnsi="Times New Roman" w:cs="Times New Roman"/>
          <w:sz w:val="32"/>
          <w:szCs w:val="32"/>
        </w:rPr>
      </w:pPr>
      <w:r w:rsidRPr="009412E8">
        <w:rPr>
          <w:rStyle w:val="140"/>
          <w:rFonts w:ascii="Times New Roman" w:hAnsi="Times New Roman" w:cs="Times New Roman"/>
          <w:sz w:val="32"/>
          <w:szCs w:val="32"/>
          <w:u w:val="none"/>
        </w:rPr>
        <w:t>ПРИМЕРЫ ОФОРМЛЕНИЯ НТО</w:t>
      </w:r>
    </w:p>
    <w:p w:rsidR="008F3C1C" w:rsidRDefault="00E575D5" w:rsidP="00E575D5">
      <w:pPr>
        <w:framePr w:wrap="none" w:vAnchor="page" w:hAnchor="page" w:x="1717" w:y="2848"/>
        <w:spacing w:line="240" w:lineRule="auto"/>
        <w:rPr>
          <w:sz w:val="2"/>
          <w:szCs w:val="2"/>
        </w:rPr>
      </w:pPr>
      <w:r w:rsidRPr="00E575D5">
        <w:rPr>
          <w:noProof/>
          <w:sz w:val="2"/>
          <w:szCs w:val="2"/>
        </w:rPr>
        <w:drawing>
          <wp:inline distT="0" distB="0" distL="0" distR="0">
            <wp:extent cx="5153025" cy="7391400"/>
            <wp:effectExtent l="0" t="0" r="9525" b="0"/>
            <wp:docPr id="487" name="Рисунок 81" descr="C:\Users\Admin\AppData\Local\Temp\FineReader12.00\media\image8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C:\Users\Admin\AppData\Local\Temp\FineReader12.00\media\image81.jpeg"/>
                    <pic:cNvPicPr>
                      <a:picLocks noChangeAspect="1" noChangeArrowheads="1"/>
                    </pic:cNvPicPr>
                  </pic:nvPicPr>
                  <pic:blipFill>
                    <a:blip r:embed="rId387" cstate="print">
                      <a:extLst>
                        <a:ext uri="{28A0092B-C50C-407E-A947-70E740481C1C}">
                          <a14:useLocalDpi xmlns:a14="http://schemas.microsoft.com/office/drawing/2010/main" val="0"/>
                        </a:ext>
                      </a:extLst>
                    </a:blip>
                    <a:srcRect/>
                    <a:stretch>
                      <a:fillRect/>
                    </a:stretch>
                  </pic:blipFill>
                  <pic:spPr bwMode="auto">
                    <a:xfrm>
                      <a:off x="0" y="0"/>
                      <a:ext cx="5153025" cy="7391400"/>
                    </a:xfrm>
                    <a:prstGeom prst="rect">
                      <a:avLst/>
                    </a:prstGeom>
                    <a:noFill/>
                    <a:ln>
                      <a:noFill/>
                    </a:ln>
                  </pic:spPr>
                </pic:pic>
              </a:graphicData>
            </a:graphic>
          </wp:inline>
        </w:drawing>
      </w:r>
    </w:p>
    <w:p w:rsidR="008F3C1C" w:rsidRDefault="008F3C1C" w:rsidP="00E575D5">
      <w:pPr>
        <w:spacing w:line="240" w:lineRule="auto"/>
        <w:rPr>
          <w:sz w:val="2"/>
          <w:szCs w:val="2"/>
        </w:rPr>
        <w:sectPr w:rsidR="008F3C1C">
          <w:pgSz w:w="11900" w:h="16840"/>
          <w:pgMar w:top="360" w:right="360" w:bottom="360" w:left="360" w:header="0" w:footer="3" w:gutter="0"/>
          <w:cols w:space="720"/>
          <w:noEndnote/>
          <w:docGrid w:linePitch="360"/>
        </w:sectPr>
      </w:pPr>
    </w:p>
    <w:p w:rsidR="00ED0B1B" w:rsidRPr="00E575D5" w:rsidRDefault="00266EA6" w:rsidP="009412E8">
      <w:pPr>
        <w:tabs>
          <w:tab w:val="left" w:pos="2415"/>
        </w:tabs>
      </w:pPr>
      <w:r w:rsidRPr="00266EA6">
        <w:rPr>
          <w:noProof/>
        </w:rPr>
        <w:lastRenderedPageBreak/>
        <w:drawing>
          <wp:inline distT="0" distB="0" distL="0" distR="0">
            <wp:extent cx="7010158" cy="5991225"/>
            <wp:effectExtent l="19050" t="0" r="242" b="0"/>
            <wp:docPr id="80" name="Рисунок 80" descr="C:\Users\Admin\AppData\Local\Temp\FineReader12.00\media\image8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C:\Users\Admin\AppData\Local\Temp\FineReader12.00\media\image80.jpeg"/>
                    <pic:cNvPicPr>
                      <a:picLocks noChangeAspect="1" noChangeArrowheads="1"/>
                    </pic:cNvPicPr>
                  </pic:nvPicPr>
                  <pic:blipFill>
                    <a:blip r:embed="rId388" cstate="print">
                      <a:extLst>
                        <a:ext uri="{28A0092B-C50C-407E-A947-70E740481C1C}">
                          <a14:useLocalDpi xmlns:a14="http://schemas.microsoft.com/office/drawing/2010/main" val="0"/>
                        </a:ext>
                      </a:extLst>
                    </a:blip>
                    <a:srcRect/>
                    <a:stretch>
                      <a:fillRect/>
                    </a:stretch>
                  </pic:blipFill>
                  <pic:spPr bwMode="auto">
                    <a:xfrm>
                      <a:off x="0" y="0"/>
                      <a:ext cx="7010158" cy="5991225"/>
                    </a:xfrm>
                    <a:prstGeom prst="rect">
                      <a:avLst/>
                    </a:prstGeom>
                    <a:noFill/>
                    <a:ln>
                      <a:noFill/>
                    </a:ln>
                  </pic:spPr>
                </pic:pic>
              </a:graphicData>
            </a:graphic>
          </wp:inline>
        </w:drawing>
      </w:r>
    </w:p>
    <w:sectPr w:rsidR="00ED0B1B" w:rsidRPr="00E575D5" w:rsidSect="00E575D5">
      <w:pgSz w:w="11900" w:h="16840"/>
      <w:pgMar w:top="459" w:right="284" w:bottom="295" w:left="289" w:header="720" w:footer="72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144C8C" w:rsidRDefault="00144C8C">
      <w:pPr>
        <w:spacing w:line="240" w:lineRule="auto"/>
      </w:pPr>
      <w:r>
        <w:separator/>
      </w:r>
    </w:p>
  </w:endnote>
  <w:endnote w:type="continuationSeparator" w:id="0">
    <w:p w:rsidR="00144C8C" w:rsidRDefault="00144C8C">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Arial">
    <w:panose1 w:val="020B0604020202020204"/>
    <w:charset w:val="CC"/>
    <w:family w:val="swiss"/>
    <w:pitch w:val="variable"/>
    <w:sig w:usb0="E0002A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CC"/>
    <w:family w:val="swiss"/>
    <w:pitch w:val="variable"/>
    <w:sig w:usb0="A00002EF" w:usb1="4000207B" w:usb2="00000000" w:usb3="00000000" w:csb0="0000019F" w:csb1="00000000"/>
  </w:font>
  <w:font w:name="Segoe UI">
    <w:panose1 w:val="020B0502040204020203"/>
    <w:charset w:val="00"/>
    <w:family w:val="swiss"/>
    <w:notTrueType/>
    <w:pitch w:val="variable"/>
    <w:sig w:usb0="00000003" w:usb1="00000000" w:usb2="00000000" w:usb3="00000000" w:csb0="00000001" w:csb1="00000000"/>
  </w:font>
  <w:font w:name="Calibri">
    <w:panose1 w:val="020F0502020204030204"/>
    <w:charset w:val="CC"/>
    <w:family w:val="swiss"/>
    <w:pitch w:val="variable"/>
    <w:sig w:usb0="E00002FF" w:usb1="4000ACFF" w:usb2="00000001" w:usb3="00000000" w:csb0="0000019F" w:csb1="00000000"/>
  </w:font>
  <w:font w:name="Courier New">
    <w:panose1 w:val="02070309020205020404"/>
    <w:charset w:val="CC"/>
    <w:family w:val="modern"/>
    <w:pitch w:val="fixed"/>
    <w:sig w:usb0="E0002AFF" w:usb1="C0007843" w:usb2="00000009" w:usb3="00000000" w:csb0="000001FF" w:csb1="00000000"/>
  </w:font>
  <w:font w:name="Consolas">
    <w:panose1 w:val="020B0609020204030204"/>
    <w:charset w:val="CC"/>
    <w:family w:val="modern"/>
    <w:pitch w:val="fixed"/>
    <w:sig w:usb0="E10002FF" w:usb1="4000FCFF" w:usb2="00000009" w:usb3="00000000" w:csb0="0000019F" w:csb1="00000000"/>
  </w:font>
  <w:font w:name="MS Reference Sans Serif">
    <w:panose1 w:val="020B0604030504040204"/>
    <w:charset w:val="CC"/>
    <w:family w:val="swiss"/>
    <w:pitch w:val="variable"/>
    <w:sig w:usb0="20000287" w:usb1="00000000" w:usb2="00000000" w:usb3="00000000" w:csb0="0000019F" w:csb1="00000000"/>
  </w:font>
  <w:font w:name="Sylfaen">
    <w:panose1 w:val="010A0502050306030303"/>
    <w:charset w:val="00"/>
    <w:family w:val="roman"/>
    <w:notTrueType/>
    <w:pitch w:val="variable"/>
    <w:sig w:usb0="00C00283" w:usb1="00000000" w:usb2="00000000" w:usb3="00000000" w:csb0="0000000D" w:csb1="00000000"/>
  </w:font>
  <w:font w:name="Tahoma">
    <w:panose1 w:val="020B0604030504040204"/>
    <w:charset w:val="CC"/>
    <w:family w:val="swiss"/>
    <w:pitch w:val="variable"/>
    <w:sig w:usb0="E1002EFF" w:usb1="C000605B" w:usb2="00000029" w:usb3="00000000" w:csb0="000101FF" w:csb1="00000000"/>
  </w:font>
  <w:font w:name="CordiaUPC">
    <w:panose1 w:val="020B0304020202020204"/>
    <w:charset w:val="00"/>
    <w:family w:val="swiss"/>
    <w:pitch w:val="variable"/>
    <w:sig w:usb0="81000003" w:usb1="00000000" w:usb2="00000000" w:usb3="00000000" w:csb0="00010001" w:csb1="00000000"/>
  </w:font>
  <w:font w:name="Georgia">
    <w:panose1 w:val="02040502050405020303"/>
    <w:charset w:val="CC"/>
    <w:family w:val="roman"/>
    <w:pitch w:val="variable"/>
    <w:sig w:usb0="00000287" w:usb1="00000000" w:usb2="00000000" w:usb3="00000000" w:csb0="0000009F" w:csb1="00000000"/>
  </w:font>
  <w:font w:name="Arial Narrow">
    <w:panose1 w:val="020B0606020202030204"/>
    <w:charset w:val="CC"/>
    <w:family w:val="swiss"/>
    <w:pitch w:val="variable"/>
    <w:sig w:usb0="00000287" w:usb1="00000800" w:usb2="00000000" w:usb3="00000000" w:csb0="0000009F" w:csb1="00000000"/>
  </w:font>
  <w:font w:name="Garamond">
    <w:panose1 w:val="02020404030301010803"/>
    <w:charset w:val="00"/>
    <w:family w:val="roman"/>
    <w:pitch w:val="variable"/>
    <w:sig w:usb0="00000287" w:usb1="00000000" w:usb2="00000000" w:usb3="00000000" w:csb0="0000009F" w:csb1="00000000"/>
  </w:font>
  <w:font w:name="Corbel">
    <w:panose1 w:val="020B0503020204020204"/>
    <w:charset w:val="CC"/>
    <w:family w:val="swiss"/>
    <w:pitch w:val="variable"/>
    <w:sig w:usb0="A00002EF" w:usb1="4000A44B" w:usb2="00000000" w:usb3="00000000" w:csb0="0000019F" w:csb1="00000000"/>
  </w:font>
  <w:font w:name="Century Gothic">
    <w:panose1 w:val="020B0502020202020204"/>
    <w:charset w:val="CC"/>
    <w:family w:val="swiss"/>
    <w:pitch w:val="variable"/>
    <w:sig w:usb0="00000287" w:usb1="00000000" w:usb2="00000000" w:usb3="00000000" w:csb0="0000009F" w:csb1="00000000"/>
  </w:font>
  <w:font w:name="Microsoft Sans Serif">
    <w:panose1 w:val="020B0604020202020204"/>
    <w:charset w:val="CC"/>
    <w:family w:val="swiss"/>
    <w:pitch w:val="variable"/>
    <w:sig w:usb0="E1002AFF" w:usb1="C0000002" w:usb2="00000008" w:usb3="00000000" w:csb0="000101FF" w:csb1="00000000"/>
  </w:font>
  <w:font w:name="Verdana">
    <w:panose1 w:val="020B0604030504040204"/>
    <w:charset w:val="CC"/>
    <w:family w:val="swiss"/>
    <w:pitch w:val="variable"/>
    <w:sig w:usb0="A10006FF" w:usb1="4000205B" w:usb2="00000010" w:usb3="00000000" w:csb0="0000019F" w:csb1="00000000"/>
  </w:font>
  <w:font w:name="David">
    <w:panose1 w:val="020E0502060401010101"/>
    <w:charset w:val="B1"/>
    <w:family w:val="swiss"/>
    <w:pitch w:val="variable"/>
    <w:sig w:usb0="00000801" w:usb1="00000000" w:usb2="00000000" w:usb3="00000000" w:csb0="00000020" w:csb1="00000000"/>
  </w:font>
  <w:font w:name="SimSun">
    <w:altName w:val="宋体"/>
    <w:panose1 w:val="02010600030101010101"/>
    <w:charset w:val="86"/>
    <w:family w:val="auto"/>
    <w:pitch w:val="variable"/>
    <w:sig w:usb0="00000003" w:usb1="288F0000" w:usb2="00000016" w:usb3="00000000" w:csb0="00040001" w:csb1="00000000"/>
  </w:font>
  <w:font w:name="Lucida Sans Unicode">
    <w:panose1 w:val="020B0602030504020204"/>
    <w:charset w:val="CC"/>
    <w:family w:val="swiss"/>
    <w:pitch w:val="variable"/>
    <w:sig w:usb0="80000AFF" w:usb1="0000396B" w:usb2="00000000" w:usb3="00000000" w:csb0="000000BF" w:csb1="00000000"/>
  </w:font>
  <w:font w:name="Cambria">
    <w:panose1 w:val="02040503050406030204"/>
    <w:charset w:val="CC"/>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144C8C" w:rsidRDefault="00144C8C">
      <w:pPr>
        <w:spacing w:line="240" w:lineRule="auto"/>
      </w:pPr>
      <w:r>
        <w:separator/>
      </w:r>
    </w:p>
  </w:footnote>
  <w:footnote w:type="continuationSeparator" w:id="0">
    <w:p w:rsidR="00144C8C" w:rsidRDefault="00144C8C">
      <w:pPr>
        <w:spacing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83"/>
    <w:multiLevelType w:val="singleLevel"/>
    <w:tmpl w:val="14C8841A"/>
    <w:lvl w:ilvl="0">
      <w:start w:val="1"/>
      <w:numFmt w:val="bullet"/>
      <w:lvlText w:val=""/>
      <w:lvlJc w:val="left"/>
      <w:pPr>
        <w:tabs>
          <w:tab w:val="num" w:pos="643"/>
        </w:tabs>
        <w:ind w:left="643" w:hanging="360"/>
      </w:pPr>
      <w:rPr>
        <w:rFonts w:ascii="Symbol" w:hAnsi="Symbol" w:hint="default"/>
      </w:rPr>
    </w:lvl>
  </w:abstractNum>
  <w:abstractNum w:abstractNumId="1">
    <w:nsid w:val="011A0264"/>
    <w:multiLevelType w:val="multilevel"/>
    <w:tmpl w:val="CA02678E"/>
    <w:lvl w:ilvl="0">
      <w:start w:val="3"/>
      <w:numFmt w:val="decimal"/>
      <w:lvlText w:val="%1."/>
      <w:lvlJc w:val="left"/>
      <w:pPr>
        <w:ind w:left="675" w:hanging="675"/>
      </w:pPr>
      <w:rPr>
        <w:rFonts w:hint="default"/>
      </w:rPr>
    </w:lvl>
    <w:lvl w:ilvl="1">
      <w:start w:val="2"/>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2">
    <w:nsid w:val="03836DB0"/>
    <w:multiLevelType w:val="multilevel"/>
    <w:tmpl w:val="7BA27C0E"/>
    <w:lvl w:ilvl="0">
      <w:start w:val="3"/>
      <w:numFmt w:val="decimal"/>
      <w:lvlText w:val="%1."/>
      <w:lvlJc w:val="left"/>
      <w:pPr>
        <w:ind w:left="825" w:hanging="825"/>
      </w:pPr>
      <w:rPr>
        <w:rFonts w:hint="default"/>
      </w:rPr>
    </w:lvl>
    <w:lvl w:ilvl="1">
      <w:start w:val="13"/>
      <w:numFmt w:val="decimal"/>
      <w:lvlText w:val="%1.%2."/>
      <w:lvlJc w:val="left"/>
      <w:pPr>
        <w:ind w:left="1179" w:hanging="825"/>
      </w:pPr>
      <w:rPr>
        <w:rFonts w:hint="default"/>
      </w:rPr>
    </w:lvl>
    <w:lvl w:ilvl="2">
      <w:start w:val="1"/>
      <w:numFmt w:val="decimal"/>
      <w:lvlText w:val="%1.%2.%3."/>
      <w:lvlJc w:val="left"/>
      <w:pPr>
        <w:ind w:left="1533" w:hanging="825"/>
      </w:pPr>
      <w:rPr>
        <w:rFonts w:hint="default"/>
      </w:rPr>
    </w:lvl>
    <w:lvl w:ilvl="3">
      <w:start w:val="1"/>
      <w:numFmt w:val="decimal"/>
      <w:lvlText w:val="%1.%2.%3.%4."/>
      <w:lvlJc w:val="left"/>
      <w:pPr>
        <w:ind w:left="2142" w:hanging="1080"/>
      </w:pPr>
      <w:rPr>
        <w:rFonts w:hint="default"/>
      </w:rPr>
    </w:lvl>
    <w:lvl w:ilvl="4">
      <w:start w:val="1"/>
      <w:numFmt w:val="decimal"/>
      <w:lvlText w:val="%1.%2.%3.%4.%5."/>
      <w:lvlJc w:val="left"/>
      <w:pPr>
        <w:ind w:left="2496" w:hanging="1080"/>
      </w:pPr>
      <w:rPr>
        <w:rFonts w:hint="default"/>
      </w:rPr>
    </w:lvl>
    <w:lvl w:ilvl="5">
      <w:start w:val="1"/>
      <w:numFmt w:val="decimal"/>
      <w:lvlText w:val="%1.%2.%3.%4.%5.%6."/>
      <w:lvlJc w:val="left"/>
      <w:pPr>
        <w:ind w:left="3210" w:hanging="1440"/>
      </w:pPr>
      <w:rPr>
        <w:rFonts w:hint="default"/>
      </w:rPr>
    </w:lvl>
    <w:lvl w:ilvl="6">
      <w:start w:val="1"/>
      <w:numFmt w:val="decimal"/>
      <w:lvlText w:val="%1.%2.%3.%4.%5.%6.%7."/>
      <w:lvlJc w:val="left"/>
      <w:pPr>
        <w:ind w:left="3924" w:hanging="1800"/>
      </w:pPr>
      <w:rPr>
        <w:rFonts w:hint="default"/>
      </w:rPr>
    </w:lvl>
    <w:lvl w:ilvl="7">
      <w:start w:val="1"/>
      <w:numFmt w:val="decimal"/>
      <w:lvlText w:val="%1.%2.%3.%4.%5.%6.%7.%8."/>
      <w:lvlJc w:val="left"/>
      <w:pPr>
        <w:ind w:left="4278" w:hanging="1800"/>
      </w:pPr>
      <w:rPr>
        <w:rFonts w:hint="default"/>
      </w:rPr>
    </w:lvl>
    <w:lvl w:ilvl="8">
      <w:start w:val="1"/>
      <w:numFmt w:val="decimal"/>
      <w:lvlText w:val="%1.%2.%3.%4.%5.%6.%7.%8.%9."/>
      <w:lvlJc w:val="left"/>
      <w:pPr>
        <w:ind w:left="4992" w:hanging="2160"/>
      </w:pPr>
      <w:rPr>
        <w:rFonts w:hint="default"/>
      </w:rPr>
    </w:lvl>
  </w:abstractNum>
  <w:abstractNum w:abstractNumId="3">
    <w:nsid w:val="0B154A24"/>
    <w:multiLevelType w:val="hybridMultilevel"/>
    <w:tmpl w:val="0A409B4C"/>
    <w:lvl w:ilvl="0" w:tplc="26A29760">
      <w:start w:val="1"/>
      <w:numFmt w:val="decimal"/>
      <w:lvlText w:val="%1."/>
      <w:lvlJc w:val="left"/>
      <w:pPr>
        <w:ind w:left="904" w:hanging="692"/>
      </w:pPr>
      <w:rPr>
        <w:rFonts w:ascii="Arial" w:eastAsia="Arial" w:hAnsi="Arial" w:cs="Arial" w:hint="default"/>
        <w:w w:val="93"/>
        <w:sz w:val="24"/>
        <w:szCs w:val="24"/>
      </w:rPr>
    </w:lvl>
    <w:lvl w:ilvl="1" w:tplc="AFCC9AF4">
      <w:numFmt w:val="bullet"/>
      <w:lvlText w:val="•"/>
      <w:lvlJc w:val="left"/>
      <w:pPr>
        <w:ind w:left="2426" w:hanging="692"/>
      </w:pPr>
      <w:rPr>
        <w:rFonts w:hint="default"/>
      </w:rPr>
    </w:lvl>
    <w:lvl w:ilvl="2" w:tplc="0DBAE616">
      <w:numFmt w:val="bullet"/>
      <w:lvlText w:val="•"/>
      <w:lvlJc w:val="left"/>
      <w:pPr>
        <w:ind w:left="3952" w:hanging="692"/>
      </w:pPr>
      <w:rPr>
        <w:rFonts w:hint="default"/>
      </w:rPr>
    </w:lvl>
    <w:lvl w:ilvl="3" w:tplc="766EF02A">
      <w:numFmt w:val="bullet"/>
      <w:lvlText w:val="•"/>
      <w:lvlJc w:val="left"/>
      <w:pPr>
        <w:ind w:left="5478" w:hanging="692"/>
      </w:pPr>
      <w:rPr>
        <w:rFonts w:hint="default"/>
      </w:rPr>
    </w:lvl>
    <w:lvl w:ilvl="4" w:tplc="FF16B688">
      <w:numFmt w:val="bullet"/>
      <w:lvlText w:val="•"/>
      <w:lvlJc w:val="left"/>
      <w:pPr>
        <w:ind w:left="7004" w:hanging="692"/>
      </w:pPr>
      <w:rPr>
        <w:rFonts w:hint="default"/>
      </w:rPr>
    </w:lvl>
    <w:lvl w:ilvl="5" w:tplc="2B98DBD4">
      <w:numFmt w:val="bullet"/>
      <w:lvlText w:val="•"/>
      <w:lvlJc w:val="left"/>
      <w:pPr>
        <w:ind w:left="8530" w:hanging="692"/>
      </w:pPr>
      <w:rPr>
        <w:rFonts w:hint="default"/>
      </w:rPr>
    </w:lvl>
    <w:lvl w:ilvl="6" w:tplc="EB28DBA8">
      <w:numFmt w:val="bullet"/>
      <w:lvlText w:val="•"/>
      <w:lvlJc w:val="left"/>
      <w:pPr>
        <w:ind w:left="10056" w:hanging="692"/>
      </w:pPr>
      <w:rPr>
        <w:rFonts w:hint="default"/>
      </w:rPr>
    </w:lvl>
    <w:lvl w:ilvl="7" w:tplc="711A5334">
      <w:numFmt w:val="bullet"/>
      <w:lvlText w:val="•"/>
      <w:lvlJc w:val="left"/>
      <w:pPr>
        <w:ind w:left="11582" w:hanging="692"/>
      </w:pPr>
      <w:rPr>
        <w:rFonts w:hint="default"/>
      </w:rPr>
    </w:lvl>
    <w:lvl w:ilvl="8" w:tplc="76D40B5C">
      <w:numFmt w:val="bullet"/>
      <w:lvlText w:val="•"/>
      <w:lvlJc w:val="left"/>
      <w:pPr>
        <w:ind w:left="13108" w:hanging="692"/>
      </w:pPr>
      <w:rPr>
        <w:rFonts w:hint="default"/>
      </w:rPr>
    </w:lvl>
  </w:abstractNum>
  <w:abstractNum w:abstractNumId="4">
    <w:nsid w:val="10955541"/>
    <w:multiLevelType w:val="multilevel"/>
    <w:tmpl w:val="A8183C90"/>
    <w:lvl w:ilvl="0">
      <w:start w:val="3"/>
      <w:numFmt w:val="decimal"/>
      <w:lvlText w:val="%1."/>
      <w:lvlJc w:val="left"/>
      <w:pPr>
        <w:ind w:left="675" w:hanging="675"/>
      </w:pPr>
      <w:rPr>
        <w:rFonts w:hint="default"/>
      </w:rPr>
    </w:lvl>
    <w:lvl w:ilvl="1">
      <w:start w:val="7"/>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5">
    <w:nsid w:val="10B702C3"/>
    <w:multiLevelType w:val="multilevel"/>
    <w:tmpl w:val="5A7EE5A2"/>
    <w:lvl w:ilvl="0">
      <w:start w:val="9"/>
      <w:numFmt w:val="decimal"/>
      <w:lvlText w:val="%1."/>
      <w:lvlJc w:val="left"/>
      <w:pPr>
        <w:ind w:left="450" w:hanging="450"/>
      </w:pPr>
      <w:rPr>
        <w:rFonts w:hint="default"/>
      </w:rPr>
    </w:lvl>
    <w:lvl w:ilvl="1">
      <w:start w:val="1"/>
      <w:numFmt w:val="decimal"/>
      <w:lvlText w:val="%1.%2."/>
      <w:lvlJc w:val="left"/>
      <w:pPr>
        <w:ind w:left="1288" w:hanging="720"/>
      </w:pPr>
      <w:rPr>
        <w:rFonts w:hint="default"/>
      </w:rPr>
    </w:lvl>
    <w:lvl w:ilvl="2">
      <w:start w:val="1"/>
      <w:numFmt w:val="decimal"/>
      <w:lvlText w:val="%1.%2.%3."/>
      <w:lvlJc w:val="left"/>
      <w:pPr>
        <w:ind w:left="128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6054" w:hanging="180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6">
    <w:nsid w:val="131254E5"/>
    <w:multiLevelType w:val="multilevel"/>
    <w:tmpl w:val="B30EA50E"/>
    <w:lvl w:ilvl="0">
      <w:start w:val="1"/>
      <w:numFmt w:val="decimal"/>
      <w:lvlText w:val="%1."/>
      <w:lvlJc w:val="left"/>
      <w:pPr>
        <w:ind w:left="720" w:hanging="360"/>
      </w:pPr>
      <w:rPr>
        <w:rFonts w:eastAsia="Arial" w:hint="default"/>
        <w:b/>
      </w:rPr>
    </w:lvl>
    <w:lvl w:ilvl="1">
      <w:start w:val="25"/>
      <w:numFmt w:val="decimal"/>
      <w:isLgl/>
      <w:lvlText w:val="%1.%2."/>
      <w:lvlJc w:val="left"/>
      <w:pPr>
        <w:ind w:left="5127" w:hanging="720"/>
      </w:pPr>
      <w:rPr>
        <w:rFonts w:hint="default"/>
      </w:rPr>
    </w:lvl>
    <w:lvl w:ilvl="2">
      <w:start w:val="1"/>
      <w:numFmt w:val="decimal"/>
      <w:isLgl/>
      <w:lvlText w:val="%1.%2.%3."/>
      <w:lvlJc w:val="left"/>
      <w:pPr>
        <w:ind w:left="9174" w:hanging="720"/>
      </w:pPr>
      <w:rPr>
        <w:rFonts w:hint="default"/>
      </w:rPr>
    </w:lvl>
    <w:lvl w:ilvl="3">
      <w:start w:val="1"/>
      <w:numFmt w:val="decimal"/>
      <w:isLgl/>
      <w:lvlText w:val="%1.%2.%3.%4."/>
      <w:lvlJc w:val="left"/>
      <w:pPr>
        <w:ind w:left="13581" w:hanging="1080"/>
      </w:pPr>
      <w:rPr>
        <w:rFonts w:hint="default"/>
      </w:rPr>
    </w:lvl>
    <w:lvl w:ilvl="4">
      <w:start w:val="1"/>
      <w:numFmt w:val="decimal"/>
      <w:isLgl/>
      <w:lvlText w:val="%1.%2.%3.%4.%5."/>
      <w:lvlJc w:val="left"/>
      <w:pPr>
        <w:ind w:left="17628" w:hanging="1080"/>
      </w:pPr>
      <w:rPr>
        <w:rFonts w:hint="default"/>
      </w:rPr>
    </w:lvl>
    <w:lvl w:ilvl="5">
      <w:start w:val="1"/>
      <w:numFmt w:val="decimal"/>
      <w:isLgl/>
      <w:lvlText w:val="%1.%2.%3.%4.%5.%6."/>
      <w:lvlJc w:val="left"/>
      <w:pPr>
        <w:ind w:left="22035" w:hanging="1440"/>
      </w:pPr>
      <w:rPr>
        <w:rFonts w:hint="default"/>
      </w:rPr>
    </w:lvl>
    <w:lvl w:ilvl="6">
      <w:start w:val="1"/>
      <w:numFmt w:val="decimal"/>
      <w:isLgl/>
      <w:lvlText w:val="%1.%2.%3.%4.%5.%6.%7."/>
      <w:lvlJc w:val="left"/>
      <w:pPr>
        <w:ind w:left="26442" w:hanging="1800"/>
      </w:pPr>
      <w:rPr>
        <w:rFonts w:hint="default"/>
      </w:rPr>
    </w:lvl>
    <w:lvl w:ilvl="7">
      <w:start w:val="1"/>
      <w:numFmt w:val="decimal"/>
      <w:isLgl/>
      <w:lvlText w:val="%1.%2.%3.%4.%5.%6.%7.%8."/>
      <w:lvlJc w:val="left"/>
      <w:pPr>
        <w:ind w:left="30489" w:hanging="1800"/>
      </w:pPr>
      <w:rPr>
        <w:rFonts w:hint="default"/>
      </w:rPr>
    </w:lvl>
    <w:lvl w:ilvl="8">
      <w:start w:val="1"/>
      <w:numFmt w:val="decimal"/>
      <w:isLgl/>
      <w:lvlText w:val="%1.%2.%3.%4.%5.%6.%7.%8.%9."/>
      <w:lvlJc w:val="left"/>
      <w:pPr>
        <w:ind w:left="-30640" w:hanging="2160"/>
      </w:pPr>
      <w:rPr>
        <w:rFonts w:hint="default"/>
      </w:rPr>
    </w:lvl>
  </w:abstractNum>
  <w:abstractNum w:abstractNumId="7">
    <w:nsid w:val="175E2BAA"/>
    <w:multiLevelType w:val="multilevel"/>
    <w:tmpl w:val="A706246C"/>
    <w:lvl w:ilvl="0">
      <w:start w:val="1"/>
      <w:numFmt w:val="decimal"/>
      <w:lvlText w:val="%1."/>
      <w:lvlJc w:val="left"/>
      <w:rPr>
        <w:rFonts w:ascii="Arial Unicode MS" w:eastAsia="Arial Unicode MS" w:hAnsi="Arial Unicode MS" w:cs="Arial Unicode MS"/>
        <w:b w:val="0"/>
        <w:bCs w:val="0"/>
        <w:i w:val="0"/>
        <w:iCs w:val="0"/>
        <w:smallCaps w:val="0"/>
        <w:strike w:val="0"/>
        <w:color w:val="000000"/>
        <w:spacing w:val="0"/>
        <w:w w:val="100"/>
        <w:position w:val="0"/>
        <w:sz w:val="22"/>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
    <w:nsid w:val="18DC6514"/>
    <w:multiLevelType w:val="hybridMultilevel"/>
    <w:tmpl w:val="732E20C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1F4E2651"/>
    <w:multiLevelType w:val="multilevel"/>
    <w:tmpl w:val="353EF3CC"/>
    <w:lvl w:ilvl="0">
      <w:start w:val="10"/>
      <w:numFmt w:val="decimal"/>
      <w:lvlText w:val="%1."/>
      <w:lvlJc w:val="left"/>
      <w:pPr>
        <w:ind w:left="825" w:hanging="825"/>
      </w:pPr>
      <w:rPr>
        <w:rFonts w:hint="default"/>
      </w:rPr>
    </w:lvl>
    <w:lvl w:ilvl="1">
      <w:start w:val="3"/>
      <w:numFmt w:val="decimal"/>
      <w:lvlText w:val="%1.%2."/>
      <w:lvlJc w:val="left"/>
      <w:pPr>
        <w:ind w:left="1179" w:hanging="825"/>
      </w:pPr>
      <w:rPr>
        <w:rFonts w:hint="default"/>
      </w:rPr>
    </w:lvl>
    <w:lvl w:ilvl="2">
      <w:start w:val="1"/>
      <w:numFmt w:val="decimal"/>
      <w:lvlText w:val="%1.%2.%3."/>
      <w:lvlJc w:val="left"/>
      <w:pPr>
        <w:ind w:left="1533" w:hanging="825"/>
      </w:pPr>
      <w:rPr>
        <w:rFonts w:hint="default"/>
      </w:rPr>
    </w:lvl>
    <w:lvl w:ilvl="3">
      <w:start w:val="1"/>
      <w:numFmt w:val="decimal"/>
      <w:lvlText w:val="%1.%2.%3.%4."/>
      <w:lvlJc w:val="left"/>
      <w:pPr>
        <w:ind w:left="2142" w:hanging="1080"/>
      </w:pPr>
      <w:rPr>
        <w:rFonts w:hint="default"/>
      </w:rPr>
    </w:lvl>
    <w:lvl w:ilvl="4">
      <w:start w:val="1"/>
      <w:numFmt w:val="decimal"/>
      <w:lvlText w:val="%1.%2.%3.%4.%5."/>
      <w:lvlJc w:val="left"/>
      <w:pPr>
        <w:ind w:left="2496" w:hanging="1080"/>
      </w:pPr>
      <w:rPr>
        <w:rFonts w:hint="default"/>
      </w:rPr>
    </w:lvl>
    <w:lvl w:ilvl="5">
      <w:start w:val="1"/>
      <w:numFmt w:val="decimal"/>
      <w:lvlText w:val="%1.%2.%3.%4.%5.%6."/>
      <w:lvlJc w:val="left"/>
      <w:pPr>
        <w:ind w:left="3210" w:hanging="1440"/>
      </w:pPr>
      <w:rPr>
        <w:rFonts w:hint="default"/>
      </w:rPr>
    </w:lvl>
    <w:lvl w:ilvl="6">
      <w:start w:val="1"/>
      <w:numFmt w:val="decimal"/>
      <w:lvlText w:val="%1.%2.%3.%4.%5.%6.%7."/>
      <w:lvlJc w:val="left"/>
      <w:pPr>
        <w:ind w:left="3924" w:hanging="1800"/>
      </w:pPr>
      <w:rPr>
        <w:rFonts w:hint="default"/>
      </w:rPr>
    </w:lvl>
    <w:lvl w:ilvl="7">
      <w:start w:val="1"/>
      <w:numFmt w:val="decimal"/>
      <w:lvlText w:val="%1.%2.%3.%4.%5.%6.%7.%8."/>
      <w:lvlJc w:val="left"/>
      <w:pPr>
        <w:ind w:left="4278" w:hanging="1800"/>
      </w:pPr>
      <w:rPr>
        <w:rFonts w:hint="default"/>
      </w:rPr>
    </w:lvl>
    <w:lvl w:ilvl="8">
      <w:start w:val="1"/>
      <w:numFmt w:val="decimal"/>
      <w:lvlText w:val="%1.%2.%3.%4.%5.%6.%7.%8.%9."/>
      <w:lvlJc w:val="left"/>
      <w:pPr>
        <w:ind w:left="4992" w:hanging="2160"/>
      </w:pPr>
      <w:rPr>
        <w:rFonts w:hint="default"/>
      </w:rPr>
    </w:lvl>
  </w:abstractNum>
  <w:abstractNum w:abstractNumId="10">
    <w:nsid w:val="1F704503"/>
    <w:multiLevelType w:val="hybridMultilevel"/>
    <w:tmpl w:val="A606BC02"/>
    <w:lvl w:ilvl="0" w:tplc="27A0A646">
      <w:numFmt w:val="bullet"/>
      <w:lvlText w:val="-"/>
      <w:lvlJc w:val="left"/>
      <w:pPr>
        <w:ind w:left="943" w:hanging="192"/>
      </w:pPr>
      <w:rPr>
        <w:rFonts w:ascii="Arial" w:eastAsia="Arial" w:hAnsi="Arial" w:cs="Arial" w:hint="default"/>
        <w:w w:val="127"/>
        <w:sz w:val="24"/>
        <w:szCs w:val="24"/>
      </w:rPr>
    </w:lvl>
    <w:lvl w:ilvl="1" w:tplc="4590221A">
      <w:numFmt w:val="bullet"/>
      <w:lvlText w:val="•"/>
      <w:lvlJc w:val="left"/>
      <w:pPr>
        <w:ind w:left="2462" w:hanging="192"/>
      </w:pPr>
      <w:rPr>
        <w:rFonts w:hint="default"/>
      </w:rPr>
    </w:lvl>
    <w:lvl w:ilvl="2" w:tplc="9690C06E">
      <w:numFmt w:val="bullet"/>
      <w:lvlText w:val="•"/>
      <w:lvlJc w:val="left"/>
      <w:pPr>
        <w:ind w:left="3984" w:hanging="192"/>
      </w:pPr>
      <w:rPr>
        <w:rFonts w:hint="default"/>
      </w:rPr>
    </w:lvl>
    <w:lvl w:ilvl="3" w:tplc="BD60AF90">
      <w:numFmt w:val="bullet"/>
      <w:lvlText w:val="•"/>
      <w:lvlJc w:val="left"/>
      <w:pPr>
        <w:ind w:left="5506" w:hanging="192"/>
      </w:pPr>
      <w:rPr>
        <w:rFonts w:hint="default"/>
      </w:rPr>
    </w:lvl>
    <w:lvl w:ilvl="4" w:tplc="CAF00B02">
      <w:numFmt w:val="bullet"/>
      <w:lvlText w:val="•"/>
      <w:lvlJc w:val="left"/>
      <w:pPr>
        <w:ind w:left="7028" w:hanging="192"/>
      </w:pPr>
      <w:rPr>
        <w:rFonts w:hint="default"/>
      </w:rPr>
    </w:lvl>
    <w:lvl w:ilvl="5" w:tplc="B98CC5AA">
      <w:numFmt w:val="bullet"/>
      <w:lvlText w:val="•"/>
      <w:lvlJc w:val="left"/>
      <w:pPr>
        <w:ind w:left="8550" w:hanging="192"/>
      </w:pPr>
      <w:rPr>
        <w:rFonts w:hint="default"/>
      </w:rPr>
    </w:lvl>
    <w:lvl w:ilvl="6" w:tplc="905C932A">
      <w:numFmt w:val="bullet"/>
      <w:lvlText w:val="•"/>
      <w:lvlJc w:val="left"/>
      <w:pPr>
        <w:ind w:left="10072" w:hanging="192"/>
      </w:pPr>
      <w:rPr>
        <w:rFonts w:hint="default"/>
      </w:rPr>
    </w:lvl>
    <w:lvl w:ilvl="7" w:tplc="5A8046C2">
      <w:numFmt w:val="bullet"/>
      <w:lvlText w:val="•"/>
      <w:lvlJc w:val="left"/>
      <w:pPr>
        <w:ind w:left="11594" w:hanging="192"/>
      </w:pPr>
      <w:rPr>
        <w:rFonts w:hint="default"/>
      </w:rPr>
    </w:lvl>
    <w:lvl w:ilvl="8" w:tplc="E598A2EC">
      <w:numFmt w:val="bullet"/>
      <w:lvlText w:val="•"/>
      <w:lvlJc w:val="left"/>
      <w:pPr>
        <w:ind w:left="13116" w:hanging="192"/>
      </w:pPr>
      <w:rPr>
        <w:rFonts w:hint="default"/>
      </w:rPr>
    </w:lvl>
  </w:abstractNum>
  <w:abstractNum w:abstractNumId="11">
    <w:nsid w:val="23CA45CA"/>
    <w:multiLevelType w:val="multilevel"/>
    <w:tmpl w:val="6686A114"/>
    <w:lvl w:ilvl="0">
      <w:start w:val="1"/>
      <w:numFmt w:val="decimal"/>
      <w:lvlText w:val="%1."/>
      <w:lvlJc w:val="left"/>
      <w:pPr>
        <w:ind w:left="450" w:firstLine="0"/>
      </w:pPr>
      <w:rPr>
        <w:b/>
      </w:rPr>
    </w:lvl>
    <w:lvl w:ilvl="1">
      <w:start w:val="1"/>
      <w:numFmt w:val="decimal"/>
      <w:lvlText w:val="%1.%2."/>
      <w:lvlJc w:val="left"/>
      <w:pPr>
        <w:ind w:left="2564" w:firstLine="1843"/>
      </w:pPr>
    </w:lvl>
    <w:lvl w:ilvl="2">
      <w:start w:val="1"/>
      <w:numFmt w:val="decimal"/>
      <w:lvlText w:val="%1.%2.%3."/>
      <w:lvlJc w:val="left"/>
      <w:pPr>
        <w:ind w:left="2847" w:firstLine="2127"/>
      </w:pPr>
    </w:lvl>
    <w:lvl w:ilvl="3">
      <w:start w:val="1"/>
      <w:numFmt w:val="decimal"/>
      <w:lvlText w:val="%1.%2.%3.%4."/>
      <w:lvlJc w:val="left"/>
      <w:pPr>
        <w:ind w:left="1080" w:firstLine="0"/>
      </w:pPr>
    </w:lvl>
    <w:lvl w:ilvl="4">
      <w:start w:val="1"/>
      <w:numFmt w:val="decimal"/>
      <w:lvlText w:val="%1.%2.%3.%4.%5."/>
      <w:lvlJc w:val="left"/>
      <w:pPr>
        <w:ind w:left="1080" w:firstLine="0"/>
      </w:pPr>
    </w:lvl>
    <w:lvl w:ilvl="5">
      <w:start w:val="1"/>
      <w:numFmt w:val="decimal"/>
      <w:lvlText w:val="%1.%2.%3.%4.%5.%6."/>
      <w:lvlJc w:val="left"/>
      <w:pPr>
        <w:ind w:left="1440" w:firstLine="0"/>
      </w:pPr>
    </w:lvl>
    <w:lvl w:ilvl="6">
      <w:start w:val="1"/>
      <w:numFmt w:val="decimal"/>
      <w:lvlText w:val="%1.%2.%3.%4.%5.%6.%7."/>
      <w:lvlJc w:val="left"/>
      <w:pPr>
        <w:ind w:left="1800" w:firstLine="0"/>
      </w:pPr>
    </w:lvl>
    <w:lvl w:ilvl="7">
      <w:start w:val="1"/>
      <w:numFmt w:val="decimal"/>
      <w:lvlText w:val="%1.%2.%3.%4.%5.%6.%7.%8."/>
      <w:lvlJc w:val="left"/>
      <w:pPr>
        <w:ind w:left="1800" w:firstLine="0"/>
      </w:pPr>
    </w:lvl>
    <w:lvl w:ilvl="8">
      <w:start w:val="1"/>
      <w:numFmt w:val="decimal"/>
      <w:lvlText w:val="%1.%2.%3.%4.%5.%6.%7.%8.%9."/>
      <w:lvlJc w:val="left"/>
      <w:pPr>
        <w:ind w:left="2160" w:firstLine="0"/>
      </w:pPr>
    </w:lvl>
  </w:abstractNum>
  <w:abstractNum w:abstractNumId="12">
    <w:nsid w:val="24A50AA9"/>
    <w:multiLevelType w:val="multilevel"/>
    <w:tmpl w:val="6C7A1ED4"/>
    <w:lvl w:ilvl="0">
      <w:start w:val="10"/>
      <w:numFmt w:val="decimal"/>
      <w:lvlText w:val="%1."/>
      <w:lvlJc w:val="left"/>
      <w:pPr>
        <w:ind w:left="600" w:hanging="600"/>
      </w:pPr>
      <w:rPr>
        <w:rFonts w:hint="default"/>
      </w:rPr>
    </w:lvl>
    <w:lvl w:ilvl="1">
      <w:start w:val="2"/>
      <w:numFmt w:val="decimal"/>
      <w:lvlText w:val="%1.%2."/>
      <w:lvlJc w:val="left"/>
      <w:pPr>
        <w:ind w:left="1429" w:hanging="72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6054" w:hanging="180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13">
    <w:nsid w:val="25817381"/>
    <w:multiLevelType w:val="multilevel"/>
    <w:tmpl w:val="E9C0FC04"/>
    <w:lvl w:ilvl="0">
      <w:start w:val="3"/>
      <w:numFmt w:val="decimal"/>
      <w:lvlText w:val="%1."/>
      <w:lvlJc w:val="left"/>
      <w:pPr>
        <w:ind w:left="675" w:hanging="675"/>
      </w:pPr>
      <w:rPr>
        <w:rFonts w:hint="default"/>
      </w:rPr>
    </w:lvl>
    <w:lvl w:ilvl="1">
      <w:start w:val="4"/>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14">
    <w:nsid w:val="2BEC473E"/>
    <w:multiLevelType w:val="multilevel"/>
    <w:tmpl w:val="A87084C0"/>
    <w:lvl w:ilvl="0">
      <w:start w:val="3"/>
      <w:numFmt w:val="decimal"/>
      <w:lvlText w:val="%1."/>
      <w:lvlJc w:val="left"/>
      <w:pPr>
        <w:ind w:left="825" w:hanging="825"/>
      </w:pPr>
      <w:rPr>
        <w:rFonts w:hint="default"/>
      </w:rPr>
    </w:lvl>
    <w:lvl w:ilvl="1">
      <w:start w:val="18"/>
      <w:numFmt w:val="decimal"/>
      <w:lvlText w:val="%1.%2."/>
      <w:lvlJc w:val="left"/>
      <w:pPr>
        <w:ind w:left="825" w:hanging="825"/>
      </w:pPr>
      <w:rPr>
        <w:rFonts w:hint="default"/>
      </w:rPr>
    </w:lvl>
    <w:lvl w:ilvl="2">
      <w:start w:val="1"/>
      <w:numFmt w:val="decimal"/>
      <w:lvlText w:val="%1.%2.%3."/>
      <w:lvlJc w:val="left"/>
      <w:pPr>
        <w:ind w:left="825" w:hanging="825"/>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5">
    <w:nsid w:val="2C602D93"/>
    <w:multiLevelType w:val="hybridMultilevel"/>
    <w:tmpl w:val="34CE20A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2F190556"/>
    <w:multiLevelType w:val="multilevel"/>
    <w:tmpl w:val="CE96F14E"/>
    <w:lvl w:ilvl="0">
      <w:start w:val="10"/>
      <w:numFmt w:val="decimal"/>
      <w:lvlText w:val="%1."/>
      <w:lvlJc w:val="left"/>
      <w:pPr>
        <w:ind w:left="960" w:hanging="960"/>
      </w:pPr>
      <w:rPr>
        <w:rFonts w:hint="default"/>
      </w:rPr>
    </w:lvl>
    <w:lvl w:ilvl="1">
      <w:start w:val="14"/>
      <w:numFmt w:val="decimal"/>
      <w:lvlText w:val="%1.%2."/>
      <w:lvlJc w:val="left"/>
      <w:pPr>
        <w:ind w:left="1320" w:hanging="960"/>
      </w:pPr>
      <w:rPr>
        <w:rFonts w:hint="default"/>
      </w:rPr>
    </w:lvl>
    <w:lvl w:ilvl="2">
      <w:start w:val="1"/>
      <w:numFmt w:val="decimal"/>
      <w:lvlText w:val="%1.%2.%3."/>
      <w:lvlJc w:val="left"/>
      <w:pPr>
        <w:ind w:left="1680" w:hanging="96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17">
    <w:nsid w:val="2F68727F"/>
    <w:multiLevelType w:val="multilevel"/>
    <w:tmpl w:val="936E7140"/>
    <w:lvl w:ilvl="0">
      <w:start w:val="10"/>
      <w:numFmt w:val="decimal"/>
      <w:lvlText w:val="%1."/>
      <w:lvlJc w:val="left"/>
      <w:pPr>
        <w:ind w:left="975" w:hanging="975"/>
      </w:pPr>
      <w:rPr>
        <w:rFonts w:hint="default"/>
      </w:rPr>
    </w:lvl>
    <w:lvl w:ilvl="1">
      <w:start w:val="2"/>
      <w:numFmt w:val="decimal"/>
      <w:lvlText w:val="%1.%2."/>
      <w:lvlJc w:val="left"/>
      <w:pPr>
        <w:ind w:left="975" w:hanging="975"/>
      </w:pPr>
      <w:rPr>
        <w:rFonts w:hint="default"/>
      </w:rPr>
    </w:lvl>
    <w:lvl w:ilvl="2">
      <w:start w:val="15"/>
      <w:numFmt w:val="decimal"/>
      <w:lvlText w:val="%1.%2.%3."/>
      <w:lvlJc w:val="left"/>
      <w:pPr>
        <w:ind w:left="975" w:hanging="975"/>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8">
    <w:nsid w:val="2F99355A"/>
    <w:multiLevelType w:val="multilevel"/>
    <w:tmpl w:val="15A0E6DE"/>
    <w:lvl w:ilvl="0">
      <w:start w:val="3"/>
      <w:numFmt w:val="decimal"/>
      <w:lvlText w:val="%1."/>
      <w:lvlJc w:val="left"/>
      <w:pPr>
        <w:ind w:left="810" w:hanging="810"/>
      </w:pPr>
      <w:rPr>
        <w:rFonts w:hint="default"/>
      </w:rPr>
    </w:lvl>
    <w:lvl w:ilvl="1">
      <w:start w:val="12"/>
      <w:numFmt w:val="decimal"/>
      <w:lvlText w:val="%1.%2."/>
      <w:lvlJc w:val="left"/>
      <w:pPr>
        <w:ind w:left="810" w:hanging="810"/>
      </w:pPr>
      <w:rPr>
        <w:rFonts w:hint="default"/>
      </w:rPr>
    </w:lvl>
    <w:lvl w:ilvl="2">
      <w:start w:val="3"/>
      <w:numFmt w:val="decimal"/>
      <w:lvlText w:val="%1.%2.%3."/>
      <w:lvlJc w:val="left"/>
      <w:pPr>
        <w:ind w:left="810" w:hanging="81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9">
    <w:nsid w:val="311D61CD"/>
    <w:multiLevelType w:val="multilevel"/>
    <w:tmpl w:val="9B4A0D1E"/>
    <w:lvl w:ilvl="0">
      <w:start w:val="10"/>
      <w:numFmt w:val="decimal"/>
      <w:lvlText w:val="%1."/>
      <w:lvlJc w:val="left"/>
      <w:pPr>
        <w:ind w:left="975" w:hanging="975"/>
      </w:pPr>
      <w:rPr>
        <w:rFonts w:hint="default"/>
      </w:rPr>
    </w:lvl>
    <w:lvl w:ilvl="1">
      <w:start w:val="11"/>
      <w:numFmt w:val="decimal"/>
      <w:lvlText w:val="%1.%2."/>
      <w:lvlJc w:val="left"/>
      <w:pPr>
        <w:ind w:left="975" w:hanging="975"/>
      </w:pPr>
      <w:rPr>
        <w:rFonts w:hint="default"/>
      </w:rPr>
    </w:lvl>
    <w:lvl w:ilvl="2">
      <w:start w:val="3"/>
      <w:numFmt w:val="decimal"/>
      <w:lvlText w:val="%1.%2.%3."/>
      <w:lvlJc w:val="left"/>
      <w:pPr>
        <w:ind w:left="975" w:hanging="975"/>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0">
    <w:nsid w:val="36B4653E"/>
    <w:multiLevelType w:val="hybridMultilevel"/>
    <w:tmpl w:val="BCACA220"/>
    <w:lvl w:ilvl="0" w:tplc="C2DC277A">
      <w:start w:val="8011"/>
      <w:numFmt w:val="decimal"/>
      <w:lvlText w:val="%1"/>
      <w:lvlJc w:val="left"/>
      <w:pPr>
        <w:ind w:left="1425" w:hanging="600"/>
      </w:pPr>
      <w:rPr>
        <w:rFonts w:hint="default"/>
      </w:rPr>
    </w:lvl>
    <w:lvl w:ilvl="1" w:tplc="04190019" w:tentative="1">
      <w:start w:val="1"/>
      <w:numFmt w:val="lowerLetter"/>
      <w:lvlText w:val="%2."/>
      <w:lvlJc w:val="left"/>
      <w:pPr>
        <w:ind w:left="1905" w:hanging="360"/>
      </w:pPr>
    </w:lvl>
    <w:lvl w:ilvl="2" w:tplc="0419001B" w:tentative="1">
      <w:start w:val="1"/>
      <w:numFmt w:val="lowerRoman"/>
      <w:lvlText w:val="%3."/>
      <w:lvlJc w:val="right"/>
      <w:pPr>
        <w:ind w:left="2625" w:hanging="180"/>
      </w:pPr>
    </w:lvl>
    <w:lvl w:ilvl="3" w:tplc="0419000F" w:tentative="1">
      <w:start w:val="1"/>
      <w:numFmt w:val="decimal"/>
      <w:lvlText w:val="%4."/>
      <w:lvlJc w:val="left"/>
      <w:pPr>
        <w:ind w:left="3345" w:hanging="360"/>
      </w:pPr>
    </w:lvl>
    <w:lvl w:ilvl="4" w:tplc="04190019" w:tentative="1">
      <w:start w:val="1"/>
      <w:numFmt w:val="lowerLetter"/>
      <w:lvlText w:val="%5."/>
      <w:lvlJc w:val="left"/>
      <w:pPr>
        <w:ind w:left="4065" w:hanging="360"/>
      </w:pPr>
    </w:lvl>
    <w:lvl w:ilvl="5" w:tplc="0419001B" w:tentative="1">
      <w:start w:val="1"/>
      <w:numFmt w:val="lowerRoman"/>
      <w:lvlText w:val="%6."/>
      <w:lvlJc w:val="right"/>
      <w:pPr>
        <w:ind w:left="4785" w:hanging="180"/>
      </w:pPr>
    </w:lvl>
    <w:lvl w:ilvl="6" w:tplc="0419000F" w:tentative="1">
      <w:start w:val="1"/>
      <w:numFmt w:val="decimal"/>
      <w:lvlText w:val="%7."/>
      <w:lvlJc w:val="left"/>
      <w:pPr>
        <w:ind w:left="5505" w:hanging="360"/>
      </w:pPr>
    </w:lvl>
    <w:lvl w:ilvl="7" w:tplc="04190019" w:tentative="1">
      <w:start w:val="1"/>
      <w:numFmt w:val="lowerLetter"/>
      <w:lvlText w:val="%8."/>
      <w:lvlJc w:val="left"/>
      <w:pPr>
        <w:ind w:left="6225" w:hanging="360"/>
      </w:pPr>
    </w:lvl>
    <w:lvl w:ilvl="8" w:tplc="0419001B" w:tentative="1">
      <w:start w:val="1"/>
      <w:numFmt w:val="lowerRoman"/>
      <w:lvlText w:val="%9."/>
      <w:lvlJc w:val="right"/>
      <w:pPr>
        <w:ind w:left="6945" w:hanging="180"/>
      </w:pPr>
    </w:lvl>
  </w:abstractNum>
  <w:abstractNum w:abstractNumId="21">
    <w:nsid w:val="37EE58DC"/>
    <w:multiLevelType w:val="multilevel"/>
    <w:tmpl w:val="8A543032"/>
    <w:lvl w:ilvl="0">
      <w:start w:val="10"/>
      <w:numFmt w:val="decimal"/>
      <w:lvlText w:val="%1."/>
      <w:lvlJc w:val="left"/>
      <w:pPr>
        <w:ind w:left="960" w:hanging="960"/>
      </w:pPr>
      <w:rPr>
        <w:rFonts w:hint="default"/>
      </w:rPr>
    </w:lvl>
    <w:lvl w:ilvl="1">
      <w:start w:val="10"/>
      <w:numFmt w:val="decimal"/>
      <w:lvlText w:val="%1.%2."/>
      <w:lvlJc w:val="left"/>
      <w:pPr>
        <w:ind w:left="960" w:hanging="960"/>
      </w:pPr>
      <w:rPr>
        <w:rFonts w:hint="default"/>
      </w:rPr>
    </w:lvl>
    <w:lvl w:ilvl="2">
      <w:start w:val="1"/>
      <w:numFmt w:val="decimal"/>
      <w:lvlText w:val="%1.%2.%3."/>
      <w:lvlJc w:val="left"/>
      <w:pPr>
        <w:ind w:left="960" w:hanging="96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2">
    <w:nsid w:val="392A4B25"/>
    <w:multiLevelType w:val="multilevel"/>
    <w:tmpl w:val="04190025"/>
    <w:lvl w:ilvl="0">
      <w:start w:val="1"/>
      <w:numFmt w:val="decimal"/>
      <w:pStyle w:val="1"/>
      <w:lvlText w:val="%1"/>
      <w:lvlJc w:val="left"/>
      <w:pPr>
        <w:ind w:left="432" w:hanging="432"/>
      </w:pPr>
    </w:lvl>
    <w:lvl w:ilvl="1">
      <w:start w:val="1"/>
      <w:numFmt w:val="decimal"/>
      <w:pStyle w:val="2"/>
      <w:lvlText w:val="%1.%2"/>
      <w:lvlJc w:val="left"/>
      <w:pPr>
        <w:ind w:left="576" w:hanging="576"/>
      </w:pPr>
    </w:lvl>
    <w:lvl w:ilvl="2">
      <w:start w:val="1"/>
      <w:numFmt w:val="decimal"/>
      <w:pStyle w:val="3"/>
      <w:lvlText w:val="%1.%2.%3"/>
      <w:lvlJc w:val="left"/>
      <w:pPr>
        <w:ind w:left="1146" w:hanging="720"/>
      </w:pPr>
    </w:lvl>
    <w:lvl w:ilvl="3">
      <w:start w:val="1"/>
      <w:numFmt w:val="decimal"/>
      <w:pStyle w:val="4"/>
      <w:lvlText w:val="%1.%2.%3.%4"/>
      <w:lvlJc w:val="left"/>
      <w:pPr>
        <w:ind w:left="864" w:hanging="864"/>
      </w:pPr>
    </w:lvl>
    <w:lvl w:ilvl="4">
      <w:start w:val="1"/>
      <w:numFmt w:val="decimal"/>
      <w:pStyle w:val="5"/>
      <w:lvlText w:val="%1.%2.%3.%4.%5"/>
      <w:lvlJc w:val="left"/>
      <w:pPr>
        <w:ind w:left="1008" w:hanging="1008"/>
      </w:pPr>
    </w:lvl>
    <w:lvl w:ilvl="5">
      <w:start w:val="1"/>
      <w:numFmt w:val="decimal"/>
      <w:pStyle w:val="6"/>
      <w:lvlText w:val="%1.%2.%3.%4.%5.%6"/>
      <w:lvlJc w:val="left"/>
      <w:pPr>
        <w:ind w:left="1152" w:hanging="1152"/>
      </w:pPr>
    </w:lvl>
    <w:lvl w:ilvl="6">
      <w:start w:val="1"/>
      <w:numFmt w:val="decimal"/>
      <w:pStyle w:val="7"/>
      <w:lvlText w:val="%1.%2.%3.%4.%5.%6.%7"/>
      <w:lvlJc w:val="left"/>
      <w:pPr>
        <w:ind w:left="1296" w:hanging="1296"/>
      </w:pPr>
    </w:lvl>
    <w:lvl w:ilvl="7">
      <w:start w:val="1"/>
      <w:numFmt w:val="decimal"/>
      <w:pStyle w:val="8"/>
      <w:lvlText w:val="%1.%2.%3.%4.%5.%6.%7.%8"/>
      <w:lvlJc w:val="left"/>
      <w:pPr>
        <w:ind w:left="1440" w:hanging="1440"/>
      </w:pPr>
    </w:lvl>
    <w:lvl w:ilvl="8">
      <w:start w:val="1"/>
      <w:numFmt w:val="decimal"/>
      <w:pStyle w:val="9"/>
      <w:lvlText w:val="%1.%2.%3.%4.%5.%6.%7.%8.%9"/>
      <w:lvlJc w:val="left"/>
      <w:pPr>
        <w:ind w:left="1584" w:hanging="1584"/>
      </w:pPr>
    </w:lvl>
  </w:abstractNum>
  <w:abstractNum w:abstractNumId="23">
    <w:nsid w:val="3944132C"/>
    <w:multiLevelType w:val="hybridMultilevel"/>
    <w:tmpl w:val="891C9D7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nsid w:val="3A3F3BF8"/>
    <w:multiLevelType w:val="hybridMultilevel"/>
    <w:tmpl w:val="B5C85C82"/>
    <w:lvl w:ilvl="0" w:tplc="4EBA8A1C">
      <w:numFmt w:val="bullet"/>
      <w:lvlText w:val="-"/>
      <w:lvlJc w:val="left"/>
      <w:pPr>
        <w:ind w:left="1040" w:hanging="131"/>
      </w:pPr>
      <w:rPr>
        <w:rFonts w:hint="default"/>
        <w:b/>
        <w:bCs/>
        <w:w w:val="127"/>
      </w:rPr>
    </w:lvl>
    <w:lvl w:ilvl="1" w:tplc="CA4EA414">
      <w:numFmt w:val="bullet"/>
      <w:lvlText w:val="•"/>
      <w:lvlJc w:val="left"/>
      <w:pPr>
        <w:ind w:left="2552" w:hanging="131"/>
      </w:pPr>
      <w:rPr>
        <w:rFonts w:hint="default"/>
      </w:rPr>
    </w:lvl>
    <w:lvl w:ilvl="2" w:tplc="3634C48A">
      <w:numFmt w:val="bullet"/>
      <w:lvlText w:val="•"/>
      <w:lvlJc w:val="left"/>
      <w:pPr>
        <w:ind w:left="4064" w:hanging="131"/>
      </w:pPr>
      <w:rPr>
        <w:rFonts w:hint="default"/>
      </w:rPr>
    </w:lvl>
    <w:lvl w:ilvl="3" w:tplc="55CAB074">
      <w:numFmt w:val="bullet"/>
      <w:lvlText w:val="•"/>
      <w:lvlJc w:val="left"/>
      <w:pPr>
        <w:ind w:left="5576" w:hanging="131"/>
      </w:pPr>
      <w:rPr>
        <w:rFonts w:hint="default"/>
      </w:rPr>
    </w:lvl>
    <w:lvl w:ilvl="4" w:tplc="E6BC4F7C">
      <w:numFmt w:val="bullet"/>
      <w:lvlText w:val="•"/>
      <w:lvlJc w:val="left"/>
      <w:pPr>
        <w:ind w:left="7088" w:hanging="131"/>
      </w:pPr>
      <w:rPr>
        <w:rFonts w:hint="default"/>
      </w:rPr>
    </w:lvl>
    <w:lvl w:ilvl="5" w:tplc="C5E8F788">
      <w:numFmt w:val="bullet"/>
      <w:lvlText w:val="•"/>
      <w:lvlJc w:val="left"/>
      <w:pPr>
        <w:ind w:left="8600" w:hanging="131"/>
      </w:pPr>
      <w:rPr>
        <w:rFonts w:hint="default"/>
      </w:rPr>
    </w:lvl>
    <w:lvl w:ilvl="6" w:tplc="E5429684">
      <w:numFmt w:val="bullet"/>
      <w:lvlText w:val="•"/>
      <w:lvlJc w:val="left"/>
      <w:pPr>
        <w:ind w:left="10112" w:hanging="131"/>
      </w:pPr>
      <w:rPr>
        <w:rFonts w:hint="default"/>
      </w:rPr>
    </w:lvl>
    <w:lvl w:ilvl="7" w:tplc="F47E50EE">
      <w:numFmt w:val="bullet"/>
      <w:lvlText w:val="•"/>
      <w:lvlJc w:val="left"/>
      <w:pPr>
        <w:ind w:left="11624" w:hanging="131"/>
      </w:pPr>
      <w:rPr>
        <w:rFonts w:hint="default"/>
      </w:rPr>
    </w:lvl>
    <w:lvl w:ilvl="8" w:tplc="42565722">
      <w:numFmt w:val="bullet"/>
      <w:lvlText w:val="•"/>
      <w:lvlJc w:val="left"/>
      <w:pPr>
        <w:ind w:left="13136" w:hanging="131"/>
      </w:pPr>
      <w:rPr>
        <w:rFonts w:hint="default"/>
      </w:rPr>
    </w:lvl>
  </w:abstractNum>
  <w:abstractNum w:abstractNumId="25">
    <w:nsid w:val="441C2F97"/>
    <w:multiLevelType w:val="hybridMultilevel"/>
    <w:tmpl w:val="CA48B2A8"/>
    <w:lvl w:ilvl="0" w:tplc="5EBE398E">
      <w:start w:val="1"/>
      <w:numFmt w:val="decimal"/>
      <w:lvlText w:val="%1."/>
      <w:lvlJc w:val="left"/>
      <w:pPr>
        <w:ind w:left="902" w:hanging="687"/>
      </w:pPr>
      <w:rPr>
        <w:rFonts w:ascii="Arial" w:eastAsia="Arial" w:hAnsi="Arial" w:cs="Arial" w:hint="default"/>
        <w:b/>
        <w:bCs/>
        <w:w w:val="98"/>
        <w:sz w:val="24"/>
        <w:szCs w:val="24"/>
      </w:rPr>
    </w:lvl>
    <w:lvl w:ilvl="1" w:tplc="7DFC9C1E">
      <w:numFmt w:val="bullet"/>
      <w:lvlText w:val="•"/>
      <w:lvlJc w:val="left"/>
      <w:pPr>
        <w:ind w:left="2426" w:hanging="687"/>
      </w:pPr>
      <w:rPr>
        <w:rFonts w:hint="default"/>
      </w:rPr>
    </w:lvl>
    <w:lvl w:ilvl="2" w:tplc="C4E4F088">
      <w:numFmt w:val="bullet"/>
      <w:lvlText w:val="•"/>
      <w:lvlJc w:val="left"/>
      <w:pPr>
        <w:ind w:left="3952" w:hanging="687"/>
      </w:pPr>
      <w:rPr>
        <w:rFonts w:hint="default"/>
      </w:rPr>
    </w:lvl>
    <w:lvl w:ilvl="3" w:tplc="5582E880">
      <w:numFmt w:val="bullet"/>
      <w:lvlText w:val="•"/>
      <w:lvlJc w:val="left"/>
      <w:pPr>
        <w:ind w:left="5478" w:hanging="687"/>
      </w:pPr>
      <w:rPr>
        <w:rFonts w:hint="default"/>
      </w:rPr>
    </w:lvl>
    <w:lvl w:ilvl="4" w:tplc="280A6C5A">
      <w:numFmt w:val="bullet"/>
      <w:lvlText w:val="•"/>
      <w:lvlJc w:val="left"/>
      <w:pPr>
        <w:ind w:left="7004" w:hanging="687"/>
      </w:pPr>
      <w:rPr>
        <w:rFonts w:hint="default"/>
      </w:rPr>
    </w:lvl>
    <w:lvl w:ilvl="5" w:tplc="38BAB572">
      <w:numFmt w:val="bullet"/>
      <w:lvlText w:val="•"/>
      <w:lvlJc w:val="left"/>
      <w:pPr>
        <w:ind w:left="8530" w:hanging="687"/>
      </w:pPr>
      <w:rPr>
        <w:rFonts w:hint="default"/>
      </w:rPr>
    </w:lvl>
    <w:lvl w:ilvl="6" w:tplc="81DA0B58">
      <w:numFmt w:val="bullet"/>
      <w:lvlText w:val="•"/>
      <w:lvlJc w:val="left"/>
      <w:pPr>
        <w:ind w:left="10056" w:hanging="687"/>
      </w:pPr>
      <w:rPr>
        <w:rFonts w:hint="default"/>
      </w:rPr>
    </w:lvl>
    <w:lvl w:ilvl="7" w:tplc="8DCC6EFA">
      <w:numFmt w:val="bullet"/>
      <w:lvlText w:val="•"/>
      <w:lvlJc w:val="left"/>
      <w:pPr>
        <w:ind w:left="11582" w:hanging="687"/>
      </w:pPr>
      <w:rPr>
        <w:rFonts w:hint="default"/>
      </w:rPr>
    </w:lvl>
    <w:lvl w:ilvl="8" w:tplc="D52A554E">
      <w:numFmt w:val="bullet"/>
      <w:lvlText w:val="•"/>
      <w:lvlJc w:val="left"/>
      <w:pPr>
        <w:ind w:left="13108" w:hanging="687"/>
      </w:pPr>
      <w:rPr>
        <w:rFonts w:hint="default"/>
      </w:rPr>
    </w:lvl>
  </w:abstractNum>
  <w:abstractNum w:abstractNumId="26">
    <w:nsid w:val="44576EC2"/>
    <w:multiLevelType w:val="hybridMultilevel"/>
    <w:tmpl w:val="0BB8D4F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nsid w:val="51421340"/>
    <w:multiLevelType w:val="multilevel"/>
    <w:tmpl w:val="FD4E2282"/>
    <w:lvl w:ilvl="0">
      <w:start w:val="10"/>
      <w:numFmt w:val="decimal"/>
      <w:lvlText w:val="%1."/>
      <w:lvlJc w:val="left"/>
      <w:pPr>
        <w:ind w:left="825" w:hanging="825"/>
      </w:pPr>
      <w:rPr>
        <w:rFonts w:hint="default"/>
      </w:rPr>
    </w:lvl>
    <w:lvl w:ilvl="1">
      <w:start w:val="8"/>
      <w:numFmt w:val="decimal"/>
      <w:lvlText w:val="%1.%2."/>
      <w:lvlJc w:val="left"/>
      <w:pPr>
        <w:ind w:left="1250" w:hanging="825"/>
      </w:pPr>
      <w:rPr>
        <w:rFonts w:hint="default"/>
      </w:rPr>
    </w:lvl>
    <w:lvl w:ilvl="2">
      <w:start w:val="1"/>
      <w:numFmt w:val="decimal"/>
      <w:lvlText w:val="%1.%2.%3."/>
      <w:lvlJc w:val="left"/>
      <w:pPr>
        <w:ind w:left="1960" w:hanging="825"/>
      </w:pPr>
      <w:rPr>
        <w:rFonts w:hint="default"/>
      </w:rPr>
    </w:lvl>
    <w:lvl w:ilvl="3">
      <w:start w:val="1"/>
      <w:numFmt w:val="decimal"/>
      <w:lvlText w:val="%1.%2.%3.%4."/>
      <w:lvlJc w:val="left"/>
      <w:pPr>
        <w:ind w:left="2355" w:hanging="1080"/>
      </w:pPr>
      <w:rPr>
        <w:rFonts w:hint="default"/>
      </w:rPr>
    </w:lvl>
    <w:lvl w:ilvl="4">
      <w:start w:val="1"/>
      <w:numFmt w:val="decimal"/>
      <w:lvlText w:val="%1.%2.%3.%4.%5."/>
      <w:lvlJc w:val="left"/>
      <w:pPr>
        <w:ind w:left="2780" w:hanging="1080"/>
      </w:pPr>
      <w:rPr>
        <w:rFonts w:hint="default"/>
      </w:rPr>
    </w:lvl>
    <w:lvl w:ilvl="5">
      <w:start w:val="1"/>
      <w:numFmt w:val="decimal"/>
      <w:lvlText w:val="%1.%2.%3.%4.%5.%6."/>
      <w:lvlJc w:val="left"/>
      <w:pPr>
        <w:ind w:left="3565" w:hanging="1440"/>
      </w:pPr>
      <w:rPr>
        <w:rFonts w:hint="default"/>
      </w:rPr>
    </w:lvl>
    <w:lvl w:ilvl="6">
      <w:start w:val="1"/>
      <w:numFmt w:val="decimal"/>
      <w:lvlText w:val="%1.%2.%3.%4.%5.%6.%7."/>
      <w:lvlJc w:val="left"/>
      <w:pPr>
        <w:ind w:left="4350" w:hanging="1800"/>
      </w:pPr>
      <w:rPr>
        <w:rFonts w:hint="default"/>
      </w:rPr>
    </w:lvl>
    <w:lvl w:ilvl="7">
      <w:start w:val="1"/>
      <w:numFmt w:val="decimal"/>
      <w:lvlText w:val="%1.%2.%3.%4.%5.%6.%7.%8."/>
      <w:lvlJc w:val="left"/>
      <w:pPr>
        <w:ind w:left="4775" w:hanging="1800"/>
      </w:pPr>
      <w:rPr>
        <w:rFonts w:hint="default"/>
      </w:rPr>
    </w:lvl>
    <w:lvl w:ilvl="8">
      <w:start w:val="1"/>
      <w:numFmt w:val="decimal"/>
      <w:lvlText w:val="%1.%2.%3.%4.%5.%6.%7.%8.%9."/>
      <w:lvlJc w:val="left"/>
      <w:pPr>
        <w:ind w:left="5560" w:hanging="2160"/>
      </w:pPr>
      <w:rPr>
        <w:rFonts w:hint="default"/>
      </w:rPr>
    </w:lvl>
  </w:abstractNum>
  <w:abstractNum w:abstractNumId="28">
    <w:nsid w:val="5413221E"/>
    <w:multiLevelType w:val="multilevel"/>
    <w:tmpl w:val="3D8806F0"/>
    <w:lvl w:ilvl="0">
      <w:start w:val="10"/>
      <w:numFmt w:val="decimal"/>
      <w:lvlText w:val="%1."/>
      <w:lvlJc w:val="left"/>
      <w:pPr>
        <w:ind w:left="960" w:hanging="960"/>
      </w:pPr>
      <w:rPr>
        <w:rFonts w:hint="default"/>
      </w:rPr>
    </w:lvl>
    <w:lvl w:ilvl="1">
      <w:start w:val="2"/>
      <w:numFmt w:val="decimal"/>
      <w:lvlText w:val="%1.%2."/>
      <w:lvlJc w:val="left"/>
      <w:pPr>
        <w:ind w:left="1244" w:hanging="960"/>
      </w:pPr>
      <w:rPr>
        <w:rFonts w:hint="default"/>
      </w:rPr>
    </w:lvl>
    <w:lvl w:ilvl="2">
      <w:start w:val="42"/>
      <w:numFmt w:val="decimal"/>
      <w:lvlText w:val="%1.%2.%3."/>
      <w:lvlJc w:val="left"/>
      <w:pPr>
        <w:ind w:left="1528" w:hanging="960"/>
      </w:pPr>
      <w:rPr>
        <w:rFonts w:hint="default"/>
      </w:rPr>
    </w:lvl>
    <w:lvl w:ilvl="3">
      <w:start w:val="1"/>
      <w:numFmt w:val="decimal"/>
      <w:lvlText w:val="%1.%2.%3.%4."/>
      <w:lvlJc w:val="left"/>
      <w:pPr>
        <w:ind w:left="1932" w:hanging="108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860" w:hanging="1440"/>
      </w:pPr>
      <w:rPr>
        <w:rFonts w:hint="default"/>
      </w:rPr>
    </w:lvl>
    <w:lvl w:ilvl="6">
      <w:start w:val="1"/>
      <w:numFmt w:val="decimal"/>
      <w:lvlText w:val="%1.%2.%3.%4.%5.%6.%7."/>
      <w:lvlJc w:val="left"/>
      <w:pPr>
        <w:ind w:left="3504" w:hanging="1800"/>
      </w:pPr>
      <w:rPr>
        <w:rFonts w:hint="default"/>
      </w:rPr>
    </w:lvl>
    <w:lvl w:ilvl="7">
      <w:start w:val="1"/>
      <w:numFmt w:val="decimal"/>
      <w:lvlText w:val="%1.%2.%3.%4.%5.%6.%7.%8."/>
      <w:lvlJc w:val="left"/>
      <w:pPr>
        <w:ind w:left="3788" w:hanging="1800"/>
      </w:pPr>
      <w:rPr>
        <w:rFonts w:hint="default"/>
      </w:rPr>
    </w:lvl>
    <w:lvl w:ilvl="8">
      <w:start w:val="1"/>
      <w:numFmt w:val="decimal"/>
      <w:lvlText w:val="%1.%2.%3.%4.%5.%6.%7.%8.%9."/>
      <w:lvlJc w:val="left"/>
      <w:pPr>
        <w:ind w:left="4432" w:hanging="2160"/>
      </w:pPr>
      <w:rPr>
        <w:rFonts w:hint="default"/>
      </w:rPr>
    </w:lvl>
  </w:abstractNum>
  <w:abstractNum w:abstractNumId="29">
    <w:nsid w:val="542A15A7"/>
    <w:multiLevelType w:val="multilevel"/>
    <w:tmpl w:val="B9A0ABC8"/>
    <w:lvl w:ilvl="0">
      <w:start w:val="3"/>
      <w:numFmt w:val="decimal"/>
      <w:lvlText w:val="%1."/>
      <w:lvlJc w:val="left"/>
      <w:pPr>
        <w:ind w:left="825" w:hanging="825"/>
      </w:pPr>
      <w:rPr>
        <w:rFonts w:hint="default"/>
      </w:rPr>
    </w:lvl>
    <w:lvl w:ilvl="1">
      <w:start w:val="10"/>
      <w:numFmt w:val="decimal"/>
      <w:lvlText w:val="%1.%2."/>
      <w:lvlJc w:val="left"/>
      <w:pPr>
        <w:ind w:left="825" w:hanging="825"/>
      </w:pPr>
      <w:rPr>
        <w:rFonts w:hint="default"/>
      </w:rPr>
    </w:lvl>
    <w:lvl w:ilvl="2">
      <w:start w:val="1"/>
      <w:numFmt w:val="decimal"/>
      <w:lvlText w:val="%1.%2.%3."/>
      <w:lvlJc w:val="left"/>
      <w:pPr>
        <w:ind w:left="825" w:hanging="825"/>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0">
    <w:nsid w:val="5507356A"/>
    <w:multiLevelType w:val="multilevel"/>
    <w:tmpl w:val="6C7A1ED4"/>
    <w:lvl w:ilvl="0">
      <w:start w:val="10"/>
      <w:numFmt w:val="decimal"/>
      <w:lvlText w:val="%1."/>
      <w:lvlJc w:val="left"/>
      <w:pPr>
        <w:ind w:left="600" w:hanging="600"/>
      </w:pPr>
      <w:rPr>
        <w:rFonts w:hint="default"/>
      </w:rPr>
    </w:lvl>
    <w:lvl w:ilvl="1">
      <w:start w:val="2"/>
      <w:numFmt w:val="decimal"/>
      <w:lvlText w:val="%1.%2."/>
      <w:lvlJc w:val="left"/>
      <w:pPr>
        <w:ind w:left="1429" w:hanging="720"/>
      </w:pPr>
      <w:rPr>
        <w:rFonts w:hint="default"/>
      </w:rPr>
    </w:lvl>
    <w:lvl w:ilvl="2">
      <w:start w:val="1"/>
      <w:numFmt w:val="decimal"/>
      <w:lvlText w:val="%1.%2.%3."/>
      <w:lvlJc w:val="left"/>
      <w:pPr>
        <w:ind w:left="1855"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6054" w:hanging="180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31">
    <w:nsid w:val="55AE3036"/>
    <w:multiLevelType w:val="multilevel"/>
    <w:tmpl w:val="72045D04"/>
    <w:lvl w:ilvl="0">
      <w:start w:val="1"/>
      <w:numFmt w:val="decimal"/>
      <w:lvlText w:val="%1."/>
      <w:lvlJc w:val="left"/>
      <w:rPr>
        <w:rFonts w:ascii="Arial Unicode MS" w:eastAsia="Arial Unicode MS" w:hAnsi="Arial Unicode MS" w:cs="Arial Unicode MS"/>
        <w:b/>
        <w:bCs/>
        <w:i w:val="0"/>
        <w:iCs w:val="0"/>
        <w:smallCaps w:val="0"/>
        <w:strike w:val="0"/>
        <w:color w:val="000000"/>
        <w:spacing w:val="0"/>
        <w:w w:val="100"/>
        <w:position w:val="0"/>
        <w:sz w:val="22"/>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2">
    <w:nsid w:val="59BF4429"/>
    <w:multiLevelType w:val="multilevel"/>
    <w:tmpl w:val="35289B4A"/>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
    <w:nsid w:val="5AA65EB5"/>
    <w:multiLevelType w:val="multilevel"/>
    <w:tmpl w:val="01068980"/>
    <w:lvl w:ilvl="0">
      <w:start w:val="4"/>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4">
    <w:nsid w:val="5C271D8A"/>
    <w:multiLevelType w:val="multilevel"/>
    <w:tmpl w:val="FD4E2282"/>
    <w:lvl w:ilvl="0">
      <w:start w:val="10"/>
      <w:numFmt w:val="decimal"/>
      <w:lvlText w:val="%1."/>
      <w:lvlJc w:val="left"/>
      <w:pPr>
        <w:ind w:left="825" w:hanging="825"/>
      </w:pPr>
      <w:rPr>
        <w:rFonts w:hint="default"/>
      </w:rPr>
    </w:lvl>
    <w:lvl w:ilvl="1">
      <w:start w:val="8"/>
      <w:numFmt w:val="decimal"/>
      <w:lvlText w:val="%1.%2."/>
      <w:lvlJc w:val="left"/>
      <w:pPr>
        <w:ind w:left="1250" w:hanging="825"/>
      </w:pPr>
      <w:rPr>
        <w:rFonts w:hint="default"/>
      </w:rPr>
    </w:lvl>
    <w:lvl w:ilvl="2">
      <w:start w:val="1"/>
      <w:numFmt w:val="decimal"/>
      <w:lvlText w:val="%1.%2.%3."/>
      <w:lvlJc w:val="left"/>
      <w:pPr>
        <w:ind w:left="1675" w:hanging="825"/>
      </w:pPr>
      <w:rPr>
        <w:rFonts w:hint="default"/>
      </w:rPr>
    </w:lvl>
    <w:lvl w:ilvl="3">
      <w:start w:val="1"/>
      <w:numFmt w:val="decimal"/>
      <w:lvlText w:val="%1.%2.%3.%4."/>
      <w:lvlJc w:val="left"/>
      <w:pPr>
        <w:ind w:left="2355" w:hanging="1080"/>
      </w:pPr>
      <w:rPr>
        <w:rFonts w:hint="default"/>
      </w:rPr>
    </w:lvl>
    <w:lvl w:ilvl="4">
      <w:start w:val="1"/>
      <w:numFmt w:val="decimal"/>
      <w:lvlText w:val="%1.%2.%3.%4.%5."/>
      <w:lvlJc w:val="left"/>
      <w:pPr>
        <w:ind w:left="2780" w:hanging="1080"/>
      </w:pPr>
      <w:rPr>
        <w:rFonts w:hint="default"/>
      </w:rPr>
    </w:lvl>
    <w:lvl w:ilvl="5">
      <w:start w:val="1"/>
      <w:numFmt w:val="decimal"/>
      <w:lvlText w:val="%1.%2.%3.%4.%5.%6."/>
      <w:lvlJc w:val="left"/>
      <w:pPr>
        <w:ind w:left="3565" w:hanging="1440"/>
      </w:pPr>
      <w:rPr>
        <w:rFonts w:hint="default"/>
      </w:rPr>
    </w:lvl>
    <w:lvl w:ilvl="6">
      <w:start w:val="1"/>
      <w:numFmt w:val="decimal"/>
      <w:lvlText w:val="%1.%2.%3.%4.%5.%6.%7."/>
      <w:lvlJc w:val="left"/>
      <w:pPr>
        <w:ind w:left="4350" w:hanging="1800"/>
      </w:pPr>
      <w:rPr>
        <w:rFonts w:hint="default"/>
      </w:rPr>
    </w:lvl>
    <w:lvl w:ilvl="7">
      <w:start w:val="1"/>
      <w:numFmt w:val="decimal"/>
      <w:lvlText w:val="%1.%2.%3.%4.%5.%6.%7.%8."/>
      <w:lvlJc w:val="left"/>
      <w:pPr>
        <w:ind w:left="4775" w:hanging="1800"/>
      </w:pPr>
      <w:rPr>
        <w:rFonts w:hint="default"/>
      </w:rPr>
    </w:lvl>
    <w:lvl w:ilvl="8">
      <w:start w:val="1"/>
      <w:numFmt w:val="decimal"/>
      <w:lvlText w:val="%1.%2.%3.%4.%5.%6.%7.%8.%9."/>
      <w:lvlJc w:val="left"/>
      <w:pPr>
        <w:ind w:left="5560" w:hanging="2160"/>
      </w:pPr>
      <w:rPr>
        <w:rFonts w:hint="default"/>
      </w:rPr>
    </w:lvl>
  </w:abstractNum>
  <w:abstractNum w:abstractNumId="35">
    <w:nsid w:val="5E1B716A"/>
    <w:multiLevelType w:val="multilevel"/>
    <w:tmpl w:val="6686A114"/>
    <w:lvl w:ilvl="0">
      <w:start w:val="1"/>
      <w:numFmt w:val="decimal"/>
      <w:lvlText w:val="%1."/>
      <w:lvlJc w:val="left"/>
      <w:pPr>
        <w:ind w:left="450" w:firstLine="0"/>
      </w:pPr>
      <w:rPr>
        <w:b/>
      </w:rPr>
    </w:lvl>
    <w:lvl w:ilvl="1">
      <w:start w:val="1"/>
      <w:numFmt w:val="decimal"/>
      <w:lvlText w:val="%1.%2."/>
      <w:lvlJc w:val="left"/>
      <w:pPr>
        <w:ind w:left="2564" w:firstLine="1843"/>
      </w:pPr>
    </w:lvl>
    <w:lvl w:ilvl="2">
      <w:start w:val="1"/>
      <w:numFmt w:val="decimal"/>
      <w:lvlText w:val="%1.%2.%3."/>
      <w:lvlJc w:val="left"/>
      <w:pPr>
        <w:ind w:left="2847" w:firstLine="2127"/>
      </w:pPr>
    </w:lvl>
    <w:lvl w:ilvl="3">
      <w:start w:val="1"/>
      <w:numFmt w:val="decimal"/>
      <w:lvlText w:val="%1.%2.%3.%4."/>
      <w:lvlJc w:val="left"/>
      <w:pPr>
        <w:ind w:left="1080" w:firstLine="0"/>
      </w:pPr>
    </w:lvl>
    <w:lvl w:ilvl="4">
      <w:start w:val="1"/>
      <w:numFmt w:val="decimal"/>
      <w:lvlText w:val="%1.%2.%3.%4.%5."/>
      <w:lvlJc w:val="left"/>
      <w:pPr>
        <w:ind w:left="1080" w:firstLine="0"/>
      </w:pPr>
    </w:lvl>
    <w:lvl w:ilvl="5">
      <w:start w:val="1"/>
      <w:numFmt w:val="decimal"/>
      <w:lvlText w:val="%1.%2.%3.%4.%5.%6."/>
      <w:lvlJc w:val="left"/>
      <w:pPr>
        <w:ind w:left="1440" w:firstLine="0"/>
      </w:pPr>
    </w:lvl>
    <w:lvl w:ilvl="6">
      <w:start w:val="1"/>
      <w:numFmt w:val="decimal"/>
      <w:lvlText w:val="%1.%2.%3.%4.%5.%6.%7."/>
      <w:lvlJc w:val="left"/>
      <w:pPr>
        <w:ind w:left="1800" w:firstLine="0"/>
      </w:pPr>
    </w:lvl>
    <w:lvl w:ilvl="7">
      <w:start w:val="1"/>
      <w:numFmt w:val="decimal"/>
      <w:lvlText w:val="%1.%2.%3.%4.%5.%6.%7.%8."/>
      <w:lvlJc w:val="left"/>
      <w:pPr>
        <w:ind w:left="1800" w:firstLine="0"/>
      </w:pPr>
    </w:lvl>
    <w:lvl w:ilvl="8">
      <w:start w:val="1"/>
      <w:numFmt w:val="decimal"/>
      <w:lvlText w:val="%1.%2.%3.%4.%5.%6.%7.%8.%9."/>
      <w:lvlJc w:val="left"/>
      <w:pPr>
        <w:ind w:left="2160" w:firstLine="0"/>
      </w:pPr>
    </w:lvl>
  </w:abstractNum>
  <w:abstractNum w:abstractNumId="36">
    <w:nsid w:val="62856413"/>
    <w:multiLevelType w:val="multilevel"/>
    <w:tmpl w:val="089C8B0E"/>
    <w:lvl w:ilvl="0">
      <w:start w:val="10"/>
      <w:numFmt w:val="decimal"/>
      <w:lvlText w:val="%1."/>
      <w:lvlJc w:val="left"/>
      <w:pPr>
        <w:ind w:left="960" w:hanging="960"/>
      </w:pPr>
      <w:rPr>
        <w:rFonts w:eastAsia="Arial" w:hint="default"/>
      </w:rPr>
    </w:lvl>
    <w:lvl w:ilvl="1">
      <w:start w:val="2"/>
      <w:numFmt w:val="decimal"/>
      <w:lvlText w:val="%1.%2."/>
      <w:lvlJc w:val="left"/>
      <w:pPr>
        <w:ind w:left="960" w:hanging="960"/>
      </w:pPr>
      <w:rPr>
        <w:rFonts w:eastAsia="Arial" w:hint="default"/>
      </w:rPr>
    </w:lvl>
    <w:lvl w:ilvl="2">
      <w:start w:val="36"/>
      <w:numFmt w:val="decimal"/>
      <w:lvlText w:val="%1.%2.%3."/>
      <w:lvlJc w:val="left"/>
      <w:pPr>
        <w:ind w:left="1528" w:hanging="960"/>
      </w:pPr>
      <w:rPr>
        <w:rFonts w:eastAsia="Arial" w:hint="default"/>
      </w:rPr>
    </w:lvl>
    <w:lvl w:ilvl="3">
      <w:start w:val="1"/>
      <w:numFmt w:val="decimal"/>
      <w:lvlText w:val="%1.%2.%3.%4."/>
      <w:lvlJc w:val="left"/>
      <w:pPr>
        <w:ind w:left="1080" w:hanging="1080"/>
      </w:pPr>
      <w:rPr>
        <w:rFonts w:eastAsia="Arial" w:hint="default"/>
      </w:rPr>
    </w:lvl>
    <w:lvl w:ilvl="4">
      <w:start w:val="1"/>
      <w:numFmt w:val="decimal"/>
      <w:lvlText w:val="%1.%2.%3.%4.%5."/>
      <w:lvlJc w:val="left"/>
      <w:pPr>
        <w:ind w:left="1080" w:hanging="1080"/>
      </w:pPr>
      <w:rPr>
        <w:rFonts w:eastAsia="Arial" w:hint="default"/>
      </w:rPr>
    </w:lvl>
    <w:lvl w:ilvl="5">
      <w:start w:val="1"/>
      <w:numFmt w:val="decimal"/>
      <w:lvlText w:val="%1.%2.%3.%4.%5.%6."/>
      <w:lvlJc w:val="left"/>
      <w:pPr>
        <w:ind w:left="1440" w:hanging="1440"/>
      </w:pPr>
      <w:rPr>
        <w:rFonts w:eastAsia="Arial" w:hint="default"/>
      </w:rPr>
    </w:lvl>
    <w:lvl w:ilvl="6">
      <w:start w:val="1"/>
      <w:numFmt w:val="decimal"/>
      <w:lvlText w:val="%1.%2.%3.%4.%5.%6.%7."/>
      <w:lvlJc w:val="left"/>
      <w:pPr>
        <w:ind w:left="1800" w:hanging="1800"/>
      </w:pPr>
      <w:rPr>
        <w:rFonts w:eastAsia="Arial" w:hint="default"/>
      </w:rPr>
    </w:lvl>
    <w:lvl w:ilvl="7">
      <w:start w:val="1"/>
      <w:numFmt w:val="decimal"/>
      <w:lvlText w:val="%1.%2.%3.%4.%5.%6.%7.%8."/>
      <w:lvlJc w:val="left"/>
      <w:pPr>
        <w:ind w:left="1800" w:hanging="1800"/>
      </w:pPr>
      <w:rPr>
        <w:rFonts w:eastAsia="Arial" w:hint="default"/>
      </w:rPr>
    </w:lvl>
    <w:lvl w:ilvl="8">
      <w:start w:val="1"/>
      <w:numFmt w:val="decimal"/>
      <w:lvlText w:val="%1.%2.%3.%4.%5.%6.%7.%8.%9."/>
      <w:lvlJc w:val="left"/>
      <w:pPr>
        <w:ind w:left="2160" w:hanging="2160"/>
      </w:pPr>
      <w:rPr>
        <w:rFonts w:eastAsia="Arial" w:hint="default"/>
      </w:rPr>
    </w:lvl>
  </w:abstractNum>
  <w:abstractNum w:abstractNumId="37">
    <w:nsid w:val="6335431C"/>
    <w:multiLevelType w:val="multilevel"/>
    <w:tmpl w:val="7A48AF04"/>
    <w:lvl w:ilvl="0">
      <w:start w:val="5"/>
      <w:numFmt w:val="decimal"/>
      <w:lvlText w:val="%1."/>
      <w:lvlJc w:val="left"/>
      <w:rPr>
        <w:rFonts w:ascii="Arial Unicode MS" w:eastAsia="Arial Unicode MS" w:hAnsi="Arial Unicode MS" w:cs="Arial Unicode MS"/>
        <w:b/>
        <w:bCs/>
        <w:i w:val="0"/>
        <w:iCs w:val="0"/>
        <w:smallCaps w:val="0"/>
        <w:strike w:val="0"/>
        <w:color w:val="000000"/>
        <w:spacing w:val="0"/>
        <w:w w:val="100"/>
        <w:position w:val="0"/>
        <w:sz w:val="22"/>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8">
    <w:nsid w:val="6EB32765"/>
    <w:multiLevelType w:val="multilevel"/>
    <w:tmpl w:val="263A0236"/>
    <w:lvl w:ilvl="0">
      <w:start w:val="1"/>
      <w:numFmt w:val="bullet"/>
      <w:lvlText w:val="-"/>
      <w:lvlJc w:val="left"/>
      <w:rPr>
        <w:rFonts w:ascii="Arial Unicode MS" w:eastAsia="Arial Unicode MS" w:hAnsi="Arial Unicode MS" w:cs="Arial Unicode MS"/>
        <w:b/>
        <w:bCs/>
        <w:i w:val="0"/>
        <w:iCs w:val="0"/>
        <w:smallCaps w:val="0"/>
        <w:strike w:val="0"/>
        <w:color w:val="000000"/>
        <w:spacing w:val="0"/>
        <w:w w:val="100"/>
        <w:position w:val="0"/>
        <w:sz w:val="22"/>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9">
    <w:nsid w:val="7183014D"/>
    <w:multiLevelType w:val="hybridMultilevel"/>
    <w:tmpl w:val="23F8648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nsid w:val="73542542"/>
    <w:multiLevelType w:val="hybridMultilevel"/>
    <w:tmpl w:val="F9B67B2A"/>
    <w:lvl w:ilvl="0" w:tplc="973C5D86">
      <w:numFmt w:val="bullet"/>
      <w:lvlText w:val="-"/>
      <w:lvlJc w:val="left"/>
      <w:pPr>
        <w:ind w:left="960" w:hanging="195"/>
      </w:pPr>
      <w:rPr>
        <w:rFonts w:ascii="Arial" w:eastAsia="Arial" w:hAnsi="Arial" w:cs="Arial" w:hint="default"/>
        <w:i/>
        <w:w w:val="127"/>
        <w:sz w:val="24"/>
        <w:szCs w:val="24"/>
      </w:rPr>
    </w:lvl>
    <w:lvl w:ilvl="1" w:tplc="355EB8A0">
      <w:numFmt w:val="bullet"/>
      <w:lvlText w:val="•"/>
      <w:lvlJc w:val="left"/>
      <w:pPr>
        <w:ind w:left="2480" w:hanging="195"/>
      </w:pPr>
      <w:rPr>
        <w:rFonts w:hint="default"/>
      </w:rPr>
    </w:lvl>
    <w:lvl w:ilvl="2" w:tplc="482628C0">
      <w:numFmt w:val="bullet"/>
      <w:lvlText w:val="•"/>
      <w:lvlJc w:val="left"/>
      <w:pPr>
        <w:ind w:left="4000" w:hanging="195"/>
      </w:pPr>
      <w:rPr>
        <w:rFonts w:hint="default"/>
      </w:rPr>
    </w:lvl>
    <w:lvl w:ilvl="3" w:tplc="CD84BD4A">
      <w:numFmt w:val="bullet"/>
      <w:lvlText w:val="•"/>
      <w:lvlJc w:val="left"/>
      <w:pPr>
        <w:ind w:left="5520" w:hanging="195"/>
      </w:pPr>
      <w:rPr>
        <w:rFonts w:hint="default"/>
      </w:rPr>
    </w:lvl>
    <w:lvl w:ilvl="4" w:tplc="5F50FCC6">
      <w:numFmt w:val="bullet"/>
      <w:lvlText w:val="•"/>
      <w:lvlJc w:val="left"/>
      <w:pPr>
        <w:ind w:left="7040" w:hanging="195"/>
      </w:pPr>
      <w:rPr>
        <w:rFonts w:hint="default"/>
      </w:rPr>
    </w:lvl>
    <w:lvl w:ilvl="5" w:tplc="ED08E86E">
      <w:numFmt w:val="bullet"/>
      <w:lvlText w:val="•"/>
      <w:lvlJc w:val="left"/>
      <w:pPr>
        <w:ind w:left="8560" w:hanging="195"/>
      </w:pPr>
      <w:rPr>
        <w:rFonts w:hint="default"/>
      </w:rPr>
    </w:lvl>
    <w:lvl w:ilvl="6" w:tplc="828CDD96">
      <w:numFmt w:val="bullet"/>
      <w:lvlText w:val="•"/>
      <w:lvlJc w:val="left"/>
      <w:pPr>
        <w:ind w:left="10080" w:hanging="195"/>
      </w:pPr>
      <w:rPr>
        <w:rFonts w:hint="default"/>
      </w:rPr>
    </w:lvl>
    <w:lvl w:ilvl="7" w:tplc="518A7DD0">
      <w:numFmt w:val="bullet"/>
      <w:lvlText w:val="•"/>
      <w:lvlJc w:val="left"/>
      <w:pPr>
        <w:ind w:left="11600" w:hanging="195"/>
      </w:pPr>
      <w:rPr>
        <w:rFonts w:hint="default"/>
      </w:rPr>
    </w:lvl>
    <w:lvl w:ilvl="8" w:tplc="3A567D8A">
      <w:numFmt w:val="bullet"/>
      <w:lvlText w:val="•"/>
      <w:lvlJc w:val="left"/>
      <w:pPr>
        <w:ind w:left="13120" w:hanging="195"/>
      </w:pPr>
      <w:rPr>
        <w:rFonts w:hint="default"/>
      </w:rPr>
    </w:lvl>
  </w:abstractNum>
  <w:abstractNum w:abstractNumId="41">
    <w:nsid w:val="74DA2572"/>
    <w:multiLevelType w:val="hybridMultilevel"/>
    <w:tmpl w:val="7C5094CC"/>
    <w:lvl w:ilvl="0" w:tplc="E6C25D3E">
      <w:start w:val="8028"/>
      <w:numFmt w:val="decimal"/>
      <w:lvlText w:val="%1"/>
      <w:lvlJc w:val="left"/>
      <w:pPr>
        <w:ind w:left="1425" w:hanging="600"/>
      </w:pPr>
      <w:rPr>
        <w:rFonts w:hint="default"/>
      </w:rPr>
    </w:lvl>
    <w:lvl w:ilvl="1" w:tplc="04190019" w:tentative="1">
      <w:start w:val="1"/>
      <w:numFmt w:val="lowerLetter"/>
      <w:lvlText w:val="%2."/>
      <w:lvlJc w:val="left"/>
      <w:pPr>
        <w:ind w:left="1905" w:hanging="360"/>
      </w:pPr>
    </w:lvl>
    <w:lvl w:ilvl="2" w:tplc="0419001B" w:tentative="1">
      <w:start w:val="1"/>
      <w:numFmt w:val="lowerRoman"/>
      <w:lvlText w:val="%3."/>
      <w:lvlJc w:val="right"/>
      <w:pPr>
        <w:ind w:left="2625" w:hanging="180"/>
      </w:pPr>
    </w:lvl>
    <w:lvl w:ilvl="3" w:tplc="0419000F" w:tentative="1">
      <w:start w:val="1"/>
      <w:numFmt w:val="decimal"/>
      <w:lvlText w:val="%4."/>
      <w:lvlJc w:val="left"/>
      <w:pPr>
        <w:ind w:left="3345" w:hanging="360"/>
      </w:pPr>
    </w:lvl>
    <w:lvl w:ilvl="4" w:tplc="04190019" w:tentative="1">
      <w:start w:val="1"/>
      <w:numFmt w:val="lowerLetter"/>
      <w:lvlText w:val="%5."/>
      <w:lvlJc w:val="left"/>
      <w:pPr>
        <w:ind w:left="4065" w:hanging="360"/>
      </w:pPr>
    </w:lvl>
    <w:lvl w:ilvl="5" w:tplc="0419001B" w:tentative="1">
      <w:start w:val="1"/>
      <w:numFmt w:val="lowerRoman"/>
      <w:lvlText w:val="%6."/>
      <w:lvlJc w:val="right"/>
      <w:pPr>
        <w:ind w:left="4785" w:hanging="180"/>
      </w:pPr>
    </w:lvl>
    <w:lvl w:ilvl="6" w:tplc="0419000F" w:tentative="1">
      <w:start w:val="1"/>
      <w:numFmt w:val="decimal"/>
      <w:lvlText w:val="%7."/>
      <w:lvlJc w:val="left"/>
      <w:pPr>
        <w:ind w:left="5505" w:hanging="360"/>
      </w:pPr>
    </w:lvl>
    <w:lvl w:ilvl="7" w:tplc="04190019" w:tentative="1">
      <w:start w:val="1"/>
      <w:numFmt w:val="lowerLetter"/>
      <w:lvlText w:val="%8."/>
      <w:lvlJc w:val="left"/>
      <w:pPr>
        <w:ind w:left="6225" w:hanging="360"/>
      </w:pPr>
    </w:lvl>
    <w:lvl w:ilvl="8" w:tplc="0419001B" w:tentative="1">
      <w:start w:val="1"/>
      <w:numFmt w:val="lowerRoman"/>
      <w:lvlText w:val="%9."/>
      <w:lvlJc w:val="right"/>
      <w:pPr>
        <w:ind w:left="6945" w:hanging="180"/>
      </w:pPr>
    </w:lvl>
  </w:abstractNum>
  <w:abstractNum w:abstractNumId="42">
    <w:nsid w:val="75E8205E"/>
    <w:multiLevelType w:val="multilevel"/>
    <w:tmpl w:val="EB50DD78"/>
    <w:lvl w:ilvl="0">
      <w:start w:val="11"/>
      <w:numFmt w:val="decimal"/>
      <w:lvlText w:val="%1."/>
      <w:lvlJc w:val="left"/>
      <w:pPr>
        <w:ind w:left="600" w:hanging="600"/>
      </w:pPr>
      <w:rPr>
        <w:rFonts w:ascii="Times New Roman" w:eastAsia="Times New Roman" w:hAnsi="Times New Roman" w:cs="Times New Roman" w:hint="default"/>
        <w:sz w:val="28"/>
      </w:rPr>
    </w:lvl>
    <w:lvl w:ilvl="1">
      <w:start w:val="1"/>
      <w:numFmt w:val="decimal"/>
      <w:lvlText w:val="%1.%2."/>
      <w:lvlJc w:val="left"/>
      <w:pPr>
        <w:ind w:left="720" w:hanging="720"/>
      </w:pPr>
      <w:rPr>
        <w:rFonts w:ascii="Times New Roman" w:eastAsia="Times New Roman" w:hAnsi="Times New Roman" w:cs="Times New Roman" w:hint="default"/>
        <w:sz w:val="28"/>
      </w:rPr>
    </w:lvl>
    <w:lvl w:ilvl="2">
      <w:start w:val="1"/>
      <w:numFmt w:val="decimal"/>
      <w:lvlText w:val="%1.%2.%3."/>
      <w:lvlJc w:val="left"/>
      <w:pPr>
        <w:ind w:left="720" w:hanging="720"/>
      </w:pPr>
      <w:rPr>
        <w:rFonts w:ascii="Times New Roman" w:eastAsia="Times New Roman" w:hAnsi="Times New Roman" w:cs="Times New Roman" w:hint="default"/>
        <w:sz w:val="28"/>
      </w:rPr>
    </w:lvl>
    <w:lvl w:ilvl="3">
      <w:start w:val="1"/>
      <w:numFmt w:val="decimal"/>
      <w:lvlText w:val="%1.%2.%3.%4."/>
      <w:lvlJc w:val="left"/>
      <w:pPr>
        <w:ind w:left="1080" w:hanging="1080"/>
      </w:pPr>
      <w:rPr>
        <w:rFonts w:ascii="Times New Roman" w:eastAsia="Times New Roman" w:hAnsi="Times New Roman" w:cs="Times New Roman" w:hint="default"/>
        <w:sz w:val="28"/>
      </w:rPr>
    </w:lvl>
    <w:lvl w:ilvl="4">
      <w:start w:val="1"/>
      <w:numFmt w:val="decimal"/>
      <w:lvlText w:val="%1.%2.%3.%4.%5."/>
      <w:lvlJc w:val="left"/>
      <w:pPr>
        <w:ind w:left="1080" w:hanging="1080"/>
      </w:pPr>
      <w:rPr>
        <w:rFonts w:ascii="Times New Roman" w:eastAsia="Times New Roman" w:hAnsi="Times New Roman" w:cs="Times New Roman" w:hint="default"/>
        <w:sz w:val="28"/>
      </w:rPr>
    </w:lvl>
    <w:lvl w:ilvl="5">
      <w:start w:val="1"/>
      <w:numFmt w:val="decimal"/>
      <w:lvlText w:val="%1.%2.%3.%4.%5.%6."/>
      <w:lvlJc w:val="left"/>
      <w:pPr>
        <w:ind w:left="1440" w:hanging="1440"/>
      </w:pPr>
      <w:rPr>
        <w:rFonts w:ascii="Times New Roman" w:eastAsia="Times New Roman" w:hAnsi="Times New Roman" w:cs="Times New Roman" w:hint="default"/>
        <w:sz w:val="28"/>
      </w:rPr>
    </w:lvl>
    <w:lvl w:ilvl="6">
      <w:start w:val="1"/>
      <w:numFmt w:val="decimal"/>
      <w:lvlText w:val="%1.%2.%3.%4.%5.%6.%7."/>
      <w:lvlJc w:val="left"/>
      <w:pPr>
        <w:ind w:left="1440" w:hanging="1440"/>
      </w:pPr>
      <w:rPr>
        <w:rFonts w:ascii="Times New Roman" w:eastAsia="Times New Roman" w:hAnsi="Times New Roman" w:cs="Times New Roman" w:hint="default"/>
        <w:sz w:val="28"/>
      </w:rPr>
    </w:lvl>
    <w:lvl w:ilvl="7">
      <w:start w:val="1"/>
      <w:numFmt w:val="decimal"/>
      <w:lvlText w:val="%1.%2.%3.%4.%5.%6.%7.%8."/>
      <w:lvlJc w:val="left"/>
      <w:pPr>
        <w:ind w:left="1800" w:hanging="1800"/>
      </w:pPr>
      <w:rPr>
        <w:rFonts w:ascii="Times New Roman" w:eastAsia="Times New Roman" w:hAnsi="Times New Roman" w:cs="Times New Roman" w:hint="default"/>
        <w:sz w:val="28"/>
      </w:rPr>
    </w:lvl>
    <w:lvl w:ilvl="8">
      <w:start w:val="1"/>
      <w:numFmt w:val="decimal"/>
      <w:lvlText w:val="%1.%2.%3.%4.%5.%6.%7.%8.%9."/>
      <w:lvlJc w:val="left"/>
      <w:pPr>
        <w:ind w:left="1800" w:hanging="1800"/>
      </w:pPr>
      <w:rPr>
        <w:rFonts w:ascii="Times New Roman" w:eastAsia="Times New Roman" w:hAnsi="Times New Roman" w:cs="Times New Roman" w:hint="default"/>
        <w:sz w:val="28"/>
      </w:rPr>
    </w:lvl>
  </w:abstractNum>
  <w:abstractNum w:abstractNumId="43">
    <w:nsid w:val="76810CEC"/>
    <w:multiLevelType w:val="multilevel"/>
    <w:tmpl w:val="3BB88932"/>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num w:numId="1">
    <w:abstractNumId w:val="11"/>
  </w:num>
  <w:num w:numId="2">
    <w:abstractNumId w:val="22"/>
  </w:num>
  <w:num w:numId="3">
    <w:abstractNumId w:val="6"/>
  </w:num>
  <w:num w:numId="4">
    <w:abstractNumId w:val="1"/>
  </w:num>
  <w:num w:numId="5">
    <w:abstractNumId w:val="13"/>
  </w:num>
  <w:num w:numId="6">
    <w:abstractNumId w:val="4"/>
  </w:num>
  <w:num w:numId="7">
    <w:abstractNumId w:val="29"/>
  </w:num>
  <w:num w:numId="8">
    <w:abstractNumId w:val="18"/>
  </w:num>
  <w:num w:numId="9">
    <w:abstractNumId w:val="2"/>
  </w:num>
  <w:num w:numId="10">
    <w:abstractNumId w:val="14"/>
  </w:num>
  <w:num w:numId="11">
    <w:abstractNumId w:val="33"/>
  </w:num>
  <w:num w:numId="12">
    <w:abstractNumId w:val="5"/>
  </w:num>
  <w:num w:numId="13">
    <w:abstractNumId w:val="41"/>
  </w:num>
  <w:num w:numId="14">
    <w:abstractNumId w:val="20"/>
  </w:num>
  <w:num w:numId="15">
    <w:abstractNumId w:val="42"/>
  </w:num>
  <w:num w:numId="16">
    <w:abstractNumId w:val="26"/>
  </w:num>
  <w:num w:numId="17">
    <w:abstractNumId w:val="39"/>
  </w:num>
  <w:num w:numId="18">
    <w:abstractNumId w:val="23"/>
  </w:num>
  <w:num w:numId="19">
    <w:abstractNumId w:val="15"/>
  </w:num>
  <w:num w:numId="20">
    <w:abstractNumId w:val="43"/>
  </w:num>
  <w:num w:numId="21">
    <w:abstractNumId w:val="36"/>
  </w:num>
  <w:num w:numId="22">
    <w:abstractNumId w:val="9"/>
  </w:num>
  <w:num w:numId="23">
    <w:abstractNumId w:val="34"/>
  </w:num>
  <w:num w:numId="24">
    <w:abstractNumId w:val="21"/>
  </w:num>
  <w:num w:numId="25">
    <w:abstractNumId w:val="16"/>
  </w:num>
  <w:num w:numId="26">
    <w:abstractNumId w:val="32"/>
  </w:num>
  <w:num w:numId="27">
    <w:abstractNumId w:val="12"/>
  </w:num>
  <w:num w:numId="28">
    <w:abstractNumId w:val="17"/>
  </w:num>
  <w:num w:numId="29">
    <w:abstractNumId w:val="28"/>
  </w:num>
  <w:num w:numId="30">
    <w:abstractNumId w:val="35"/>
  </w:num>
  <w:num w:numId="31">
    <w:abstractNumId w:val="8"/>
  </w:num>
  <w:num w:numId="32">
    <w:abstractNumId w:val="30"/>
  </w:num>
  <w:num w:numId="33">
    <w:abstractNumId w:val="19"/>
  </w:num>
  <w:num w:numId="34">
    <w:abstractNumId w:val="27"/>
  </w:num>
  <w:num w:numId="35">
    <w:abstractNumId w:val="0"/>
  </w:num>
  <w:num w:numId="36">
    <w:abstractNumId w:val="38"/>
  </w:num>
  <w:num w:numId="37">
    <w:abstractNumId w:val="7"/>
  </w:num>
  <w:num w:numId="38">
    <w:abstractNumId w:val="31"/>
  </w:num>
  <w:num w:numId="39">
    <w:abstractNumId w:val="37"/>
  </w:num>
  <w:num w:numId="40">
    <w:abstractNumId w:val="25"/>
  </w:num>
  <w:num w:numId="41">
    <w:abstractNumId w:val="3"/>
  </w:num>
  <w:num w:numId="42">
    <w:abstractNumId w:val="10"/>
  </w:num>
  <w:num w:numId="43">
    <w:abstractNumId w:val="40"/>
  </w:num>
  <w:num w:numId="44">
    <w:abstractNumId w:val="24"/>
  </w:num>
  <w:numIdMacAtCleanup w:val="2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defaultTabStop w:val="720"/>
  <w:characterSpacingControl w:val="doNotCompress"/>
  <w:hdrShapeDefaults>
    <o:shapedefaults v:ext="edit" spidmax="369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20B0A"/>
    <w:rsid w:val="000027B4"/>
    <w:rsid w:val="000053D8"/>
    <w:rsid w:val="0002023A"/>
    <w:rsid w:val="00026C07"/>
    <w:rsid w:val="0003468D"/>
    <w:rsid w:val="00046806"/>
    <w:rsid w:val="00052A74"/>
    <w:rsid w:val="00057C8F"/>
    <w:rsid w:val="00067F0D"/>
    <w:rsid w:val="00072A02"/>
    <w:rsid w:val="00074916"/>
    <w:rsid w:val="00083A4A"/>
    <w:rsid w:val="00083BE8"/>
    <w:rsid w:val="00084FEE"/>
    <w:rsid w:val="00087434"/>
    <w:rsid w:val="000A5357"/>
    <w:rsid w:val="000A7CE2"/>
    <w:rsid w:val="000B14FB"/>
    <w:rsid w:val="000B3421"/>
    <w:rsid w:val="000B3A9C"/>
    <w:rsid w:val="000C1F0C"/>
    <w:rsid w:val="000C7AA8"/>
    <w:rsid w:val="000D5162"/>
    <w:rsid w:val="000E3065"/>
    <w:rsid w:val="000F54DC"/>
    <w:rsid w:val="00100231"/>
    <w:rsid w:val="001011D5"/>
    <w:rsid w:val="0011100E"/>
    <w:rsid w:val="00111F52"/>
    <w:rsid w:val="00125A65"/>
    <w:rsid w:val="00132AFA"/>
    <w:rsid w:val="00133CC2"/>
    <w:rsid w:val="00144C8C"/>
    <w:rsid w:val="0018313C"/>
    <w:rsid w:val="00190026"/>
    <w:rsid w:val="00190EEE"/>
    <w:rsid w:val="001B12EE"/>
    <w:rsid w:val="001B48D4"/>
    <w:rsid w:val="001C0079"/>
    <w:rsid w:val="001C06CD"/>
    <w:rsid w:val="001C60BD"/>
    <w:rsid w:val="001D1836"/>
    <w:rsid w:val="001D501C"/>
    <w:rsid w:val="001E6983"/>
    <w:rsid w:val="001E7C90"/>
    <w:rsid w:val="001E7EC2"/>
    <w:rsid w:val="001F106F"/>
    <w:rsid w:val="001F6AEA"/>
    <w:rsid w:val="00206511"/>
    <w:rsid w:val="00214299"/>
    <w:rsid w:val="00215743"/>
    <w:rsid w:val="0021591A"/>
    <w:rsid w:val="00222838"/>
    <w:rsid w:val="00225864"/>
    <w:rsid w:val="00232BB6"/>
    <w:rsid w:val="00242C3D"/>
    <w:rsid w:val="0024796B"/>
    <w:rsid w:val="00251416"/>
    <w:rsid w:val="00252340"/>
    <w:rsid w:val="00252CE1"/>
    <w:rsid w:val="00263594"/>
    <w:rsid w:val="00263B99"/>
    <w:rsid w:val="0026433C"/>
    <w:rsid w:val="00266EA6"/>
    <w:rsid w:val="00270EC5"/>
    <w:rsid w:val="0027313E"/>
    <w:rsid w:val="00276845"/>
    <w:rsid w:val="00291E3C"/>
    <w:rsid w:val="002976D6"/>
    <w:rsid w:val="002A70D3"/>
    <w:rsid w:val="002C03BC"/>
    <w:rsid w:val="002E118C"/>
    <w:rsid w:val="002E1D9C"/>
    <w:rsid w:val="002E2D56"/>
    <w:rsid w:val="002E3B03"/>
    <w:rsid w:val="002F060B"/>
    <w:rsid w:val="002F175B"/>
    <w:rsid w:val="002F5370"/>
    <w:rsid w:val="002F7A8B"/>
    <w:rsid w:val="003007D2"/>
    <w:rsid w:val="003110B8"/>
    <w:rsid w:val="00313B55"/>
    <w:rsid w:val="0031645A"/>
    <w:rsid w:val="00316B5A"/>
    <w:rsid w:val="00322336"/>
    <w:rsid w:val="00326626"/>
    <w:rsid w:val="00340C96"/>
    <w:rsid w:val="003411AD"/>
    <w:rsid w:val="003446C0"/>
    <w:rsid w:val="00351D3F"/>
    <w:rsid w:val="0035663B"/>
    <w:rsid w:val="00362D57"/>
    <w:rsid w:val="00363E71"/>
    <w:rsid w:val="0036470C"/>
    <w:rsid w:val="0037491C"/>
    <w:rsid w:val="0038450A"/>
    <w:rsid w:val="00384B81"/>
    <w:rsid w:val="0039267E"/>
    <w:rsid w:val="003945A5"/>
    <w:rsid w:val="00395426"/>
    <w:rsid w:val="003B61E0"/>
    <w:rsid w:val="003C12D6"/>
    <w:rsid w:val="003C7A96"/>
    <w:rsid w:val="003D3BA2"/>
    <w:rsid w:val="003E063D"/>
    <w:rsid w:val="003E67C7"/>
    <w:rsid w:val="004000F3"/>
    <w:rsid w:val="00404427"/>
    <w:rsid w:val="0041129D"/>
    <w:rsid w:val="0041190E"/>
    <w:rsid w:val="004133A4"/>
    <w:rsid w:val="004164C3"/>
    <w:rsid w:val="00416B8A"/>
    <w:rsid w:val="00420E1B"/>
    <w:rsid w:val="0042790C"/>
    <w:rsid w:val="004313EF"/>
    <w:rsid w:val="00435365"/>
    <w:rsid w:val="00442589"/>
    <w:rsid w:val="004433F4"/>
    <w:rsid w:val="004515A2"/>
    <w:rsid w:val="00456601"/>
    <w:rsid w:val="00457234"/>
    <w:rsid w:val="00464FD6"/>
    <w:rsid w:val="00466039"/>
    <w:rsid w:val="00470926"/>
    <w:rsid w:val="0047186F"/>
    <w:rsid w:val="00481984"/>
    <w:rsid w:val="00487A0C"/>
    <w:rsid w:val="004A0140"/>
    <w:rsid w:val="004A13C8"/>
    <w:rsid w:val="004A1E22"/>
    <w:rsid w:val="004B6875"/>
    <w:rsid w:val="004C2098"/>
    <w:rsid w:val="004C4179"/>
    <w:rsid w:val="004C4292"/>
    <w:rsid w:val="004C4FF0"/>
    <w:rsid w:val="004D069C"/>
    <w:rsid w:val="004D3ABB"/>
    <w:rsid w:val="004D5DEE"/>
    <w:rsid w:val="004D672F"/>
    <w:rsid w:val="004E07A7"/>
    <w:rsid w:val="004E72F4"/>
    <w:rsid w:val="004F182F"/>
    <w:rsid w:val="004F44F1"/>
    <w:rsid w:val="004F7466"/>
    <w:rsid w:val="005024ED"/>
    <w:rsid w:val="00517326"/>
    <w:rsid w:val="005234D2"/>
    <w:rsid w:val="0052467C"/>
    <w:rsid w:val="00531C05"/>
    <w:rsid w:val="00541D0D"/>
    <w:rsid w:val="00544147"/>
    <w:rsid w:val="00544271"/>
    <w:rsid w:val="00545000"/>
    <w:rsid w:val="0054753A"/>
    <w:rsid w:val="0055473F"/>
    <w:rsid w:val="00560955"/>
    <w:rsid w:val="00562A18"/>
    <w:rsid w:val="005719D9"/>
    <w:rsid w:val="00571B45"/>
    <w:rsid w:val="005754C1"/>
    <w:rsid w:val="00582095"/>
    <w:rsid w:val="005935C5"/>
    <w:rsid w:val="005B5CCF"/>
    <w:rsid w:val="005B72B8"/>
    <w:rsid w:val="005C07C3"/>
    <w:rsid w:val="005C2386"/>
    <w:rsid w:val="005C3F68"/>
    <w:rsid w:val="005D0275"/>
    <w:rsid w:val="005D352C"/>
    <w:rsid w:val="005D415E"/>
    <w:rsid w:val="005D5565"/>
    <w:rsid w:val="005F5CB3"/>
    <w:rsid w:val="005F798C"/>
    <w:rsid w:val="00603F92"/>
    <w:rsid w:val="00605D70"/>
    <w:rsid w:val="0061568F"/>
    <w:rsid w:val="00615C01"/>
    <w:rsid w:val="00615EC2"/>
    <w:rsid w:val="00621F52"/>
    <w:rsid w:val="006267C7"/>
    <w:rsid w:val="00635F67"/>
    <w:rsid w:val="00641C6E"/>
    <w:rsid w:val="00643313"/>
    <w:rsid w:val="00644881"/>
    <w:rsid w:val="00650E87"/>
    <w:rsid w:val="00664BD5"/>
    <w:rsid w:val="006657A2"/>
    <w:rsid w:val="00666600"/>
    <w:rsid w:val="00671755"/>
    <w:rsid w:val="00677ABF"/>
    <w:rsid w:val="00677D7D"/>
    <w:rsid w:val="0068206C"/>
    <w:rsid w:val="00697E5B"/>
    <w:rsid w:val="006A556B"/>
    <w:rsid w:val="006A5A51"/>
    <w:rsid w:val="006B5619"/>
    <w:rsid w:val="006B6518"/>
    <w:rsid w:val="006B7609"/>
    <w:rsid w:val="006C7B27"/>
    <w:rsid w:val="006D1129"/>
    <w:rsid w:val="006D3201"/>
    <w:rsid w:val="006E7DF8"/>
    <w:rsid w:val="006F5D7A"/>
    <w:rsid w:val="0070056F"/>
    <w:rsid w:val="00706EB7"/>
    <w:rsid w:val="00713EA6"/>
    <w:rsid w:val="00720B62"/>
    <w:rsid w:val="0073563F"/>
    <w:rsid w:val="00736727"/>
    <w:rsid w:val="00741400"/>
    <w:rsid w:val="00742DAA"/>
    <w:rsid w:val="007431CB"/>
    <w:rsid w:val="00747987"/>
    <w:rsid w:val="00766966"/>
    <w:rsid w:val="00782071"/>
    <w:rsid w:val="007969C9"/>
    <w:rsid w:val="007A16C6"/>
    <w:rsid w:val="007A1B99"/>
    <w:rsid w:val="007A27CB"/>
    <w:rsid w:val="007A302E"/>
    <w:rsid w:val="007A574F"/>
    <w:rsid w:val="007A6B2C"/>
    <w:rsid w:val="007C6D49"/>
    <w:rsid w:val="007D25ED"/>
    <w:rsid w:val="007D2D07"/>
    <w:rsid w:val="007D4679"/>
    <w:rsid w:val="007E17C7"/>
    <w:rsid w:val="007E208B"/>
    <w:rsid w:val="00804A3C"/>
    <w:rsid w:val="00815377"/>
    <w:rsid w:val="00815380"/>
    <w:rsid w:val="00825DCD"/>
    <w:rsid w:val="00834820"/>
    <w:rsid w:val="00842378"/>
    <w:rsid w:val="00843114"/>
    <w:rsid w:val="00843A99"/>
    <w:rsid w:val="00845408"/>
    <w:rsid w:val="00845D72"/>
    <w:rsid w:val="00847037"/>
    <w:rsid w:val="008536DF"/>
    <w:rsid w:val="008729F1"/>
    <w:rsid w:val="00874E13"/>
    <w:rsid w:val="00876BE3"/>
    <w:rsid w:val="0088067A"/>
    <w:rsid w:val="00883445"/>
    <w:rsid w:val="008863C9"/>
    <w:rsid w:val="008940A1"/>
    <w:rsid w:val="008B18F8"/>
    <w:rsid w:val="008C3E61"/>
    <w:rsid w:val="008C702D"/>
    <w:rsid w:val="008D1D7D"/>
    <w:rsid w:val="008D6281"/>
    <w:rsid w:val="008D65E6"/>
    <w:rsid w:val="008D6C85"/>
    <w:rsid w:val="008F3B9C"/>
    <w:rsid w:val="008F3C1C"/>
    <w:rsid w:val="008F539C"/>
    <w:rsid w:val="008F61D1"/>
    <w:rsid w:val="00903E5D"/>
    <w:rsid w:val="009055C4"/>
    <w:rsid w:val="00920B0A"/>
    <w:rsid w:val="00921F6A"/>
    <w:rsid w:val="00922072"/>
    <w:rsid w:val="00923A70"/>
    <w:rsid w:val="0092676C"/>
    <w:rsid w:val="009312CD"/>
    <w:rsid w:val="00935803"/>
    <w:rsid w:val="00935BBB"/>
    <w:rsid w:val="009412E8"/>
    <w:rsid w:val="00945912"/>
    <w:rsid w:val="00946AFC"/>
    <w:rsid w:val="00956623"/>
    <w:rsid w:val="00961B5C"/>
    <w:rsid w:val="00971D7D"/>
    <w:rsid w:val="00974554"/>
    <w:rsid w:val="00986B3A"/>
    <w:rsid w:val="009904DD"/>
    <w:rsid w:val="009947C6"/>
    <w:rsid w:val="009A3315"/>
    <w:rsid w:val="009B0094"/>
    <w:rsid w:val="009B0C1A"/>
    <w:rsid w:val="009B49BC"/>
    <w:rsid w:val="009C115B"/>
    <w:rsid w:val="009C1BAA"/>
    <w:rsid w:val="009D014C"/>
    <w:rsid w:val="009D0671"/>
    <w:rsid w:val="009D2218"/>
    <w:rsid w:val="009D2E22"/>
    <w:rsid w:val="009E0864"/>
    <w:rsid w:val="009E4432"/>
    <w:rsid w:val="009E45B3"/>
    <w:rsid w:val="009F52AF"/>
    <w:rsid w:val="00A05BE8"/>
    <w:rsid w:val="00A34BCB"/>
    <w:rsid w:val="00A44F0E"/>
    <w:rsid w:val="00A450A4"/>
    <w:rsid w:val="00A52358"/>
    <w:rsid w:val="00A5526A"/>
    <w:rsid w:val="00A56716"/>
    <w:rsid w:val="00A6174E"/>
    <w:rsid w:val="00A63028"/>
    <w:rsid w:val="00A6353D"/>
    <w:rsid w:val="00A6372B"/>
    <w:rsid w:val="00A6391E"/>
    <w:rsid w:val="00A65CB6"/>
    <w:rsid w:val="00A72E77"/>
    <w:rsid w:val="00A73C26"/>
    <w:rsid w:val="00A91993"/>
    <w:rsid w:val="00A91AE0"/>
    <w:rsid w:val="00A96518"/>
    <w:rsid w:val="00AA2340"/>
    <w:rsid w:val="00AA6CE4"/>
    <w:rsid w:val="00AA6F6E"/>
    <w:rsid w:val="00AB0D01"/>
    <w:rsid w:val="00AB450D"/>
    <w:rsid w:val="00AC6428"/>
    <w:rsid w:val="00AD51D5"/>
    <w:rsid w:val="00AD5806"/>
    <w:rsid w:val="00B051DC"/>
    <w:rsid w:val="00B139F9"/>
    <w:rsid w:val="00B14320"/>
    <w:rsid w:val="00B159A9"/>
    <w:rsid w:val="00B15F3D"/>
    <w:rsid w:val="00B20BE1"/>
    <w:rsid w:val="00B234F3"/>
    <w:rsid w:val="00B27D60"/>
    <w:rsid w:val="00B35A0D"/>
    <w:rsid w:val="00B3745F"/>
    <w:rsid w:val="00B37E91"/>
    <w:rsid w:val="00B45320"/>
    <w:rsid w:val="00B55496"/>
    <w:rsid w:val="00B55C97"/>
    <w:rsid w:val="00B564CB"/>
    <w:rsid w:val="00B767DA"/>
    <w:rsid w:val="00B76885"/>
    <w:rsid w:val="00B77254"/>
    <w:rsid w:val="00B92D00"/>
    <w:rsid w:val="00B930F6"/>
    <w:rsid w:val="00BA001A"/>
    <w:rsid w:val="00BA658D"/>
    <w:rsid w:val="00BA6F50"/>
    <w:rsid w:val="00BB09ED"/>
    <w:rsid w:val="00BB2620"/>
    <w:rsid w:val="00BC0A37"/>
    <w:rsid w:val="00BD6DE6"/>
    <w:rsid w:val="00BE6885"/>
    <w:rsid w:val="00BF1A21"/>
    <w:rsid w:val="00C0350B"/>
    <w:rsid w:val="00C064CC"/>
    <w:rsid w:val="00C06882"/>
    <w:rsid w:val="00C077B5"/>
    <w:rsid w:val="00C13070"/>
    <w:rsid w:val="00C207BE"/>
    <w:rsid w:val="00C20D97"/>
    <w:rsid w:val="00C210BC"/>
    <w:rsid w:val="00C236A4"/>
    <w:rsid w:val="00C27C1E"/>
    <w:rsid w:val="00C454D9"/>
    <w:rsid w:val="00C508B1"/>
    <w:rsid w:val="00C61D47"/>
    <w:rsid w:val="00C6553E"/>
    <w:rsid w:val="00C71E6B"/>
    <w:rsid w:val="00C81ACB"/>
    <w:rsid w:val="00C81C20"/>
    <w:rsid w:val="00C906FF"/>
    <w:rsid w:val="00C93C9C"/>
    <w:rsid w:val="00C965E8"/>
    <w:rsid w:val="00C97621"/>
    <w:rsid w:val="00C97880"/>
    <w:rsid w:val="00C97E1A"/>
    <w:rsid w:val="00C97E2F"/>
    <w:rsid w:val="00CA70A3"/>
    <w:rsid w:val="00CB4447"/>
    <w:rsid w:val="00CC0A40"/>
    <w:rsid w:val="00CC3E5E"/>
    <w:rsid w:val="00CC515C"/>
    <w:rsid w:val="00CC51D5"/>
    <w:rsid w:val="00CC6324"/>
    <w:rsid w:val="00CF7459"/>
    <w:rsid w:val="00D003A2"/>
    <w:rsid w:val="00D025CA"/>
    <w:rsid w:val="00D14328"/>
    <w:rsid w:val="00D14E6D"/>
    <w:rsid w:val="00D17098"/>
    <w:rsid w:val="00D27019"/>
    <w:rsid w:val="00D316D5"/>
    <w:rsid w:val="00D318EE"/>
    <w:rsid w:val="00D41F32"/>
    <w:rsid w:val="00D43417"/>
    <w:rsid w:val="00D70A57"/>
    <w:rsid w:val="00D74CA2"/>
    <w:rsid w:val="00D831E8"/>
    <w:rsid w:val="00D91DE3"/>
    <w:rsid w:val="00D93E63"/>
    <w:rsid w:val="00D945F4"/>
    <w:rsid w:val="00DA61E5"/>
    <w:rsid w:val="00DA76FC"/>
    <w:rsid w:val="00DC15B2"/>
    <w:rsid w:val="00DC5A70"/>
    <w:rsid w:val="00DD2DD1"/>
    <w:rsid w:val="00DD4827"/>
    <w:rsid w:val="00DD6803"/>
    <w:rsid w:val="00DD6A0B"/>
    <w:rsid w:val="00DE0282"/>
    <w:rsid w:val="00DE43B0"/>
    <w:rsid w:val="00E03767"/>
    <w:rsid w:val="00E07C79"/>
    <w:rsid w:val="00E1037B"/>
    <w:rsid w:val="00E11837"/>
    <w:rsid w:val="00E11B2C"/>
    <w:rsid w:val="00E1582A"/>
    <w:rsid w:val="00E172D0"/>
    <w:rsid w:val="00E20723"/>
    <w:rsid w:val="00E23E81"/>
    <w:rsid w:val="00E32DEE"/>
    <w:rsid w:val="00E33ABD"/>
    <w:rsid w:val="00E513D5"/>
    <w:rsid w:val="00E54547"/>
    <w:rsid w:val="00E547A3"/>
    <w:rsid w:val="00E575D5"/>
    <w:rsid w:val="00E63618"/>
    <w:rsid w:val="00E6451B"/>
    <w:rsid w:val="00E73FFC"/>
    <w:rsid w:val="00E75D1B"/>
    <w:rsid w:val="00E9346A"/>
    <w:rsid w:val="00EA30E1"/>
    <w:rsid w:val="00EA544D"/>
    <w:rsid w:val="00EB7E66"/>
    <w:rsid w:val="00EC236C"/>
    <w:rsid w:val="00EC5BBD"/>
    <w:rsid w:val="00EC604E"/>
    <w:rsid w:val="00EC6585"/>
    <w:rsid w:val="00EC6B04"/>
    <w:rsid w:val="00ED0B1B"/>
    <w:rsid w:val="00ED1B06"/>
    <w:rsid w:val="00EE615F"/>
    <w:rsid w:val="00EE7E2F"/>
    <w:rsid w:val="00EF36DB"/>
    <w:rsid w:val="00F01384"/>
    <w:rsid w:val="00F02935"/>
    <w:rsid w:val="00F11211"/>
    <w:rsid w:val="00F155FD"/>
    <w:rsid w:val="00F1602E"/>
    <w:rsid w:val="00F17C0E"/>
    <w:rsid w:val="00F23AF3"/>
    <w:rsid w:val="00F2446A"/>
    <w:rsid w:val="00F328F7"/>
    <w:rsid w:val="00F3611B"/>
    <w:rsid w:val="00F368D6"/>
    <w:rsid w:val="00F42FDA"/>
    <w:rsid w:val="00F449BB"/>
    <w:rsid w:val="00F4762A"/>
    <w:rsid w:val="00F5225E"/>
    <w:rsid w:val="00F53EC4"/>
    <w:rsid w:val="00F56F80"/>
    <w:rsid w:val="00F64996"/>
    <w:rsid w:val="00F66D25"/>
    <w:rsid w:val="00F87C4D"/>
    <w:rsid w:val="00FA6389"/>
    <w:rsid w:val="00FA7E1A"/>
    <w:rsid w:val="00FB16F8"/>
    <w:rsid w:val="00FB3321"/>
    <w:rsid w:val="00FC1E88"/>
    <w:rsid w:val="00FC3070"/>
    <w:rsid w:val="00FD138F"/>
    <w:rsid w:val="00FF5EBD"/>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3690"/>
    <o:shapelayout v:ext="edit">
      <o:idmap v:ext="edit" data="1,3"/>
    </o:shapelayout>
  </w:shapeDefaults>
  <w:decimalSymbol w:val=","/>
  <w:listSeparator w:val=";"/>
  <w15:docId w15:val="{90A46850-57F5-4078-8306-E5E5FAE1267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Arial" w:eastAsia="Arial" w:hAnsi="Arial" w:cs="Arial"/>
        <w:color w:val="000000"/>
        <w:sz w:val="22"/>
        <w:szCs w:val="22"/>
        <w:lang w:val="ru-RU" w:eastAsia="ru-RU" w:bidi="ar-SA"/>
      </w:rPr>
    </w:rPrDefault>
    <w:pPrDefault>
      <w:pPr>
        <w:spacing w:line="276" w:lineRule="auto"/>
      </w:pPr>
    </w:pPrDefault>
  </w:docDefaults>
  <w:latentStyles w:defLockedState="0" w:defUIPriority="99" w:defSemiHidden="0" w:defUnhideWhenUsed="0" w:defQFormat="0" w:count="371">
    <w:lsdException w:name="Normal" w:uiPriority="0" w:qFormat="1"/>
    <w:lsdException w:name="heading 1" w:uiPriority="1" w:qFormat="1"/>
    <w:lsdException w:name="heading 2" w:semiHidden="1" w:uiPriority="1" w:unhideWhenUsed="1" w:qFormat="1"/>
    <w:lsdException w:name="heading 3" w:semiHidden="1" w:uiPriority="1" w:unhideWhenUsed="1" w:qFormat="1"/>
    <w:lsdException w:name="heading 4" w:semiHidden="1" w:uiPriority="1" w:unhideWhenUsed="1" w:qFormat="1"/>
    <w:lsdException w:name="heading 5" w:semiHidden="1" w:uiPriority="1" w:unhideWhenUsed="1" w:qFormat="1"/>
    <w:lsdException w:name="heading 6" w:semiHidden="1" w:uiPriority="1" w:unhideWhenUsed="1" w:qFormat="1"/>
    <w:lsdException w:name="heading 7" w:semiHidden="1" w:uiPriority="1" w:unhideWhenUsed="1" w:qFormat="1"/>
    <w:lsdException w:name="heading 8" w:semiHidden="1" w:uiPriority="1"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rsid w:val="004D3ABB"/>
  </w:style>
  <w:style w:type="paragraph" w:styleId="1">
    <w:name w:val="heading 1"/>
    <w:basedOn w:val="a"/>
    <w:next w:val="a"/>
    <w:link w:val="10"/>
    <w:uiPriority w:val="1"/>
    <w:qFormat/>
    <w:rsid w:val="004D3ABB"/>
    <w:pPr>
      <w:keepNext/>
      <w:keepLines/>
      <w:numPr>
        <w:numId w:val="2"/>
      </w:numPr>
      <w:spacing w:before="400" w:after="120"/>
      <w:outlineLvl w:val="0"/>
    </w:pPr>
    <w:rPr>
      <w:sz w:val="40"/>
      <w:szCs w:val="40"/>
    </w:rPr>
  </w:style>
  <w:style w:type="paragraph" w:styleId="2">
    <w:name w:val="heading 2"/>
    <w:basedOn w:val="a"/>
    <w:next w:val="a"/>
    <w:link w:val="20"/>
    <w:uiPriority w:val="1"/>
    <w:qFormat/>
    <w:rsid w:val="004D3ABB"/>
    <w:pPr>
      <w:keepNext/>
      <w:keepLines/>
      <w:numPr>
        <w:ilvl w:val="1"/>
        <w:numId w:val="2"/>
      </w:numPr>
      <w:spacing w:before="360" w:after="120"/>
      <w:outlineLvl w:val="1"/>
    </w:pPr>
    <w:rPr>
      <w:sz w:val="32"/>
      <w:szCs w:val="32"/>
    </w:rPr>
  </w:style>
  <w:style w:type="paragraph" w:styleId="3">
    <w:name w:val="heading 3"/>
    <w:basedOn w:val="a"/>
    <w:next w:val="a"/>
    <w:link w:val="30"/>
    <w:uiPriority w:val="1"/>
    <w:qFormat/>
    <w:rsid w:val="004D3ABB"/>
    <w:pPr>
      <w:keepNext/>
      <w:keepLines/>
      <w:numPr>
        <w:ilvl w:val="2"/>
        <w:numId w:val="2"/>
      </w:numPr>
      <w:spacing w:before="320" w:after="80"/>
      <w:outlineLvl w:val="2"/>
    </w:pPr>
    <w:rPr>
      <w:color w:val="434343"/>
      <w:sz w:val="28"/>
      <w:szCs w:val="28"/>
    </w:rPr>
  </w:style>
  <w:style w:type="paragraph" w:styleId="4">
    <w:name w:val="heading 4"/>
    <w:basedOn w:val="a"/>
    <w:next w:val="a"/>
    <w:link w:val="40"/>
    <w:uiPriority w:val="1"/>
    <w:qFormat/>
    <w:rsid w:val="004D3ABB"/>
    <w:pPr>
      <w:keepNext/>
      <w:keepLines/>
      <w:numPr>
        <w:ilvl w:val="3"/>
        <w:numId w:val="2"/>
      </w:numPr>
      <w:spacing w:before="280" w:after="80"/>
      <w:outlineLvl w:val="3"/>
    </w:pPr>
    <w:rPr>
      <w:color w:val="666666"/>
      <w:sz w:val="24"/>
      <w:szCs w:val="24"/>
    </w:rPr>
  </w:style>
  <w:style w:type="paragraph" w:styleId="5">
    <w:name w:val="heading 5"/>
    <w:basedOn w:val="a"/>
    <w:next w:val="a"/>
    <w:link w:val="50"/>
    <w:uiPriority w:val="1"/>
    <w:qFormat/>
    <w:rsid w:val="004D3ABB"/>
    <w:pPr>
      <w:keepNext/>
      <w:keepLines/>
      <w:numPr>
        <w:ilvl w:val="4"/>
        <w:numId w:val="2"/>
      </w:numPr>
      <w:spacing w:before="240" w:after="80"/>
      <w:outlineLvl w:val="4"/>
    </w:pPr>
    <w:rPr>
      <w:color w:val="666666"/>
    </w:rPr>
  </w:style>
  <w:style w:type="paragraph" w:styleId="6">
    <w:name w:val="heading 6"/>
    <w:basedOn w:val="a"/>
    <w:next w:val="a"/>
    <w:link w:val="60"/>
    <w:uiPriority w:val="1"/>
    <w:qFormat/>
    <w:rsid w:val="004D3ABB"/>
    <w:pPr>
      <w:keepNext/>
      <w:keepLines/>
      <w:numPr>
        <w:ilvl w:val="5"/>
        <w:numId w:val="2"/>
      </w:numPr>
      <w:spacing w:before="240" w:after="80"/>
      <w:outlineLvl w:val="5"/>
    </w:pPr>
    <w:rPr>
      <w:i/>
      <w:color w:val="666666"/>
    </w:rPr>
  </w:style>
  <w:style w:type="paragraph" w:styleId="7">
    <w:name w:val="heading 7"/>
    <w:basedOn w:val="a"/>
    <w:next w:val="a"/>
    <w:link w:val="70"/>
    <w:uiPriority w:val="1"/>
    <w:unhideWhenUsed/>
    <w:qFormat/>
    <w:rsid w:val="002E2D56"/>
    <w:pPr>
      <w:keepNext/>
      <w:keepLines/>
      <w:numPr>
        <w:ilvl w:val="6"/>
        <w:numId w:val="2"/>
      </w:numPr>
      <w:spacing w:before="40"/>
      <w:outlineLvl w:val="6"/>
    </w:pPr>
    <w:rPr>
      <w:rFonts w:asciiTheme="majorHAnsi" w:eastAsiaTheme="majorEastAsia" w:hAnsiTheme="majorHAnsi" w:cstheme="majorBidi"/>
      <w:i/>
      <w:iCs/>
      <w:color w:val="1F4D78" w:themeColor="accent1" w:themeShade="7F"/>
    </w:rPr>
  </w:style>
  <w:style w:type="paragraph" w:styleId="8">
    <w:name w:val="heading 8"/>
    <w:basedOn w:val="a"/>
    <w:next w:val="a"/>
    <w:link w:val="80"/>
    <w:uiPriority w:val="1"/>
    <w:unhideWhenUsed/>
    <w:qFormat/>
    <w:rsid w:val="002E2D56"/>
    <w:pPr>
      <w:keepNext/>
      <w:keepLines/>
      <w:numPr>
        <w:ilvl w:val="7"/>
        <w:numId w:val="2"/>
      </w:numPr>
      <w:spacing w:before="40"/>
      <w:outlineLvl w:val="7"/>
    </w:pPr>
    <w:rPr>
      <w:rFonts w:asciiTheme="majorHAnsi" w:eastAsiaTheme="majorEastAsia" w:hAnsiTheme="majorHAnsi" w:cstheme="majorBidi"/>
      <w:color w:val="272727" w:themeColor="text1" w:themeTint="D8"/>
      <w:sz w:val="21"/>
      <w:szCs w:val="21"/>
    </w:rPr>
  </w:style>
  <w:style w:type="paragraph" w:styleId="9">
    <w:name w:val="heading 9"/>
    <w:basedOn w:val="a"/>
    <w:next w:val="a"/>
    <w:link w:val="90"/>
    <w:uiPriority w:val="9"/>
    <w:semiHidden/>
    <w:unhideWhenUsed/>
    <w:qFormat/>
    <w:rsid w:val="002E2D56"/>
    <w:pPr>
      <w:keepNext/>
      <w:keepLines/>
      <w:numPr>
        <w:ilvl w:val="8"/>
        <w:numId w:val="2"/>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1"/>
    <w:rsid w:val="00D831E8"/>
    <w:rPr>
      <w:sz w:val="40"/>
      <w:szCs w:val="40"/>
    </w:rPr>
  </w:style>
  <w:style w:type="character" w:customStyle="1" w:styleId="20">
    <w:name w:val="Заголовок 2 Знак"/>
    <w:basedOn w:val="a0"/>
    <w:link w:val="2"/>
    <w:uiPriority w:val="1"/>
    <w:rsid w:val="00D831E8"/>
    <w:rPr>
      <w:sz w:val="32"/>
      <w:szCs w:val="32"/>
    </w:rPr>
  </w:style>
  <w:style w:type="character" w:customStyle="1" w:styleId="30">
    <w:name w:val="Заголовок 3 Знак"/>
    <w:basedOn w:val="a0"/>
    <w:link w:val="3"/>
    <w:uiPriority w:val="1"/>
    <w:rsid w:val="00D831E8"/>
    <w:rPr>
      <w:color w:val="434343"/>
      <w:sz w:val="28"/>
      <w:szCs w:val="28"/>
    </w:rPr>
  </w:style>
  <w:style w:type="character" w:customStyle="1" w:styleId="40">
    <w:name w:val="Заголовок 4 Знак"/>
    <w:basedOn w:val="a0"/>
    <w:link w:val="4"/>
    <w:uiPriority w:val="1"/>
    <w:rsid w:val="00D831E8"/>
    <w:rPr>
      <w:color w:val="666666"/>
      <w:sz w:val="24"/>
      <w:szCs w:val="24"/>
    </w:rPr>
  </w:style>
  <w:style w:type="character" w:customStyle="1" w:styleId="50">
    <w:name w:val="Заголовок 5 Знак"/>
    <w:basedOn w:val="a0"/>
    <w:link w:val="5"/>
    <w:uiPriority w:val="1"/>
    <w:rsid w:val="00D831E8"/>
    <w:rPr>
      <w:color w:val="666666"/>
    </w:rPr>
  </w:style>
  <w:style w:type="character" w:customStyle="1" w:styleId="60">
    <w:name w:val="Заголовок 6 Знак"/>
    <w:basedOn w:val="a0"/>
    <w:link w:val="6"/>
    <w:uiPriority w:val="1"/>
    <w:rsid w:val="00D831E8"/>
    <w:rPr>
      <w:i/>
      <w:color w:val="666666"/>
    </w:rPr>
  </w:style>
  <w:style w:type="character" w:customStyle="1" w:styleId="70">
    <w:name w:val="Заголовок 7 Знак"/>
    <w:basedOn w:val="a0"/>
    <w:link w:val="7"/>
    <w:uiPriority w:val="1"/>
    <w:rsid w:val="002E2D56"/>
    <w:rPr>
      <w:rFonts w:asciiTheme="majorHAnsi" w:eastAsiaTheme="majorEastAsia" w:hAnsiTheme="majorHAnsi" w:cstheme="majorBidi"/>
      <w:i/>
      <w:iCs/>
      <w:color w:val="1F4D78" w:themeColor="accent1" w:themeShade="7F"/>
    </w:rPr>
  </w:style>
  <w:style w:type="character" w:customStyle="1" w:styleId="80">
    <w:name w:val="Заголовок 8 Знак"/>
    <w:basedOn w:val="a0"/>
    <w:link w:val="8"/>
    <w:uiPriority w:val="1"/>
    <w:rsid w:val="002E2D56"/>
    <w:rPr>
      <w:rFonts w:asciiTheme="majorHAnsi" w:eastAsiaTheme="majorEastAsia" w:hAnsiTheme="majorHAnsi" w:cstheme="majorBidi"/>
      <w:color w:val="272727" w:themeColor="text1" w:themeTint="D8"/>
      <w:sz w:val="21"/>
      <w:szCs w:val="21"/>
    </w:rPr>
  </w:style>
  <w:style w:type="character" w:customStyle="1" w:styleId="90">
    <w:name w:val="Заголовок 9 Знак"/>
    <w:basedOn w:val="a0"/>
    <w:link w:val="9"/>
    <w:uiPriority w:val="9"/>
    <w:semiHidden/>
    <w:rsid w:val="002E2D56"/>
    <w:rPr>
      <w:rFonts w:asciiTheme="majorHAnsi" w:eastAsiaTheme="majorEastAsia" w:hAnsiTheme="majorHAnsi" w:cstheme="majorBidi"/>
      <w:i/>
      <w:iCs/>
      <w:color w:val="272727" w:themeColor="text1" w:themeTint="D8"/>
      <w:sz w:val="21"/>
      <w:szCs w:val="21"/>
    </w:rPr>
  </w:style>
  <w:style w:type="table" w:customStyle="1" w:styleId="TableNormal">
    <w:name w:val="Table Normal"/>
    <w:uiPriority w:val="2"/>
    <w:qFormat/>
    <w:rsid w:val="004D3ABB"/>
    <w:tblPr>
      <w:tblCellMar>
        <w:top w:w="0" w:type="dxa"/>
        <w:left w:w="0" w:type="dxa"/>
        <w:bottom w:w="0" w:type="dxa"/>
        <w:right w:w="0" w:type="dxa"/>
      </w:tblCellMar>
    </w:tblPr>
  </w:style>
  <w:style w:type="paragraph" w:styleId="a3">
    <w:name w:val="Title"/>
    <w:basedOn w:val="a"/>
    <w:next w:val="a"/>
    <w:rsid w:val="004D3ABB"/>
    <w:pPr>
      <w:keepNext/>
      <w:keepLines/>
      <w:spacing w:after="60"/>
    </w:pPr>
    <w:rPr>
      <w:sz w:val="52"/>
      <w:szCs w:val="52"/>
    </w:rPr>
  </w:style>
  <w:style w:type="paragraph" w:styleId="a4">
    <w:name w:val="Subtitle"/>
    <w:basedOn w:val="a"/>
    <w:next w:val="a"/>
    <w:rsid w:val="004D3ABB"/>
    <w:pPr>
      <w:keepNext/>
      <w:keepLines/>
      <w:spacing w:after="320"/>
    </w:pPr>
    <w:rPr>
      <w:i/>
      <w:color w:val="666666"/>
      <w:sz w:val="30"/>
      <w:szCs w:val="30"/>
    </w:rPr>
  </w:style>
  <w:style w:type="paragraph" w:styleId="a5">
    <w:name w:val="annotation text"/>
    <w:basedOn w:val="a"/>
    <w:link w:val="a6"/>
    <w:uiPriority w:val="99"/>
    <w:semiHidden/>
    <w:unhideWhenUsed/>
    <w:rsid w:val="004D3ABB"/>
    <w:pPr>
      <w:spacing w:line="240" w:lineRule="auto"/>
    </w:pPr>
    <w:rPr>
      <w:sz w:val="20"/>
      <w:szCs w:val="20"/>
    </w:rPr>
  </w:style>
  <w:style w:type="character" w:customStyle="1" w:styleId="a6">
    <w:name w:val="Текст примечания Знак"/>
    <w:basedOn w:val="a0"/>
    <w:link w:val="a5"/>
    <w:uiPriority w:val="99"/>
    <w:semiHidden/>
    <w:rsid w:val="004D3ABB"/>
    <w:rPr>
      <w:sz w:val="20"/>
      <w:szCs w:val="20"/>
    </w:rPr>
  </w:style>
  <w:style w:type="character" w:styleId="a7">
    <w:name w:val="annotation reference"/>
    <w:basedOn w:val="a0"/>
    <w:uiPriority w:val="99"/>
    <w:semiHidden/>
    <w:unhideWhenUsed/>
    <w:rsid w:val="004D3ABB"/>
    <w:rPr>
      <w:sz w:val="16"/>
      <w:szCs w:val="16"/>
    </w:rPr>
  </w:style>
  <w:style w:type="paragraph" w:styleId="a8">
    <w:name w:val="Balloon Text"/>
    <w:basedOn w:val="a"/>
    <w:link w:val="a9"/>
    <w:uiPriority w:val="99"/>
    <w:semiHidden/>
    <w:unhideWhenUsed/>
    <w:rsid w:val="00B20BE1"/>
    <w:pPr>
      <w:spacing w:line="240" w:lineRule="auto"/>
    </w:pPr>
    <w:rPr>
      <w:rFonts w:ascii="Segoe UI" w:hAnsi="Segoe UI" w:cs="Segoe UI"/>
      <w:sz w:val="18"/>
      <w:szCs w:val="18"/>
    </w:rPr>
  </w:style>
  <w:style w:type="character" w:customStyle="1" w:styleId="a9">
    <w:name w:val="Текст выноски Знак"/>
    <w:basedOn w:val="a0"/>
    <w:link w:val="a8"/>
    <w:uiPriority w:val="99"/>
    <w:semiHidden/>
    <w:rsid w:val="00B20BE1"/>
    <w:rPr>
      <w:rFonts w:ascii="Segoe UI" w:hAnsi="Segoe UI" w:cs="Segoe UI"/>
      <w:sz w:val="18"/>
      <w:szCs w:val="18"/>
    </w:rPr>
  </w:style>
  <w:style w:type="paragraph" w:styleId="aa">
    <w:name w:val="List Paragraph"/>
    <w:basedOn w:val="a"/>
    <w:uiPriority w:val="1"/>
    <w:qFormat/>
    <w:rsid w:val="003D3BA2"/>
    <w:pPr>
      <w:ind w:left="720"/>
      <w:contextualSpacing/>
    </w:pPr>
  </w:style>
  <w:style w:type="paragraph" w:styleId="ab">
    <w:name w:val="TOC Heading"/>
    <w:basedOn w:val="1"/>
    <w:next w:val="a"/>
    <w:uiPriority w:val="39"/>
    <w:unhideWhenUsed/>
    <w:qFormat/>
    <w:rsid w:val="003D3BA2"/>
    <w:pPr>
      <w:spacing w:before="240" w:after="0" w:line="259" w:lineRule="auto"/>
      <w:outlineLvl w:val="9"/>
    </w:pPr>
    <w:rPr>
      <w:rFonts w:asciiTheme="majorHAnsi" w:eastAsiaTheme="majorEastAsia" w:hAnsiTheme="majorHAnsi" w:cstheme="majorBidi"/>
      <w:color w:val="2E74B5" w:themeColor="accent1" w:themeShade="BF"/>
      <w:sz w:val="32"/>
      <w:szCs w:val="32"/>
    </w:rPr>
  </w:style>
  <w:style w:type="paragraph" w:styleId="21">
    <w:name w:val="toc 2"/>
    <w:basedOn w:val="a"/>
    <w:next w:val="a"/>
    <w:autoRedefine/>
    <w:uiPriority w:val="39"/>
    <w:unhideWhenUsed/>
    <w:rsid w:val="003D3BA2"/>
    <w:pPr>
      <w:spacing w:after="100" w:line="259" w:lineRule="auto"/>
      <w:ind w:left="220"/>
    </w:pPr>
    <w:rPr>
      <w:rFonts w:asciiTheme="minorHAnsi" w:eastAsiaTheme="minorEastAsia" w:hAnsiTheme="minorHAnsi" w:cs="Times New Roman"/>
      <w:color w:val="auto"/>
    </w:rPr>
  </w:style>
  <w:style w:type="paragraph" w:styleId="11">
    <w:name w:val="toc 1"/>
    <w:basedOn w:val="a"/>
    <w:next w:val="a"/>
    <w:autoRedefine/>
    <w:uiPriority w:val="39"/>
    <w:unhideWhenUsed/>
    <w:rsid w:val="00276845"/>
    <w:pPr>
      <w:tabs>
        <w:tab w:val="left" w:pos="440"/>
        <w:tab w:val="right" w:leader="dot" w:pos="10197"/>
      </w:tabs>
      <w:spacing w:after="100" w:line="259" w:lineRule="auto"/>
      <w:jc w:val="both"/>
    </w:pPr>
    <w:rPr>
      <w:rFonts w:asciiTheme="minorHAnsi" w:eastAsiaTheme="minorEastAsia" w:hAnsiTheme="minorHAnsi" w:cs="Times New Roman"/>
      <w:color w:val="auto"/>
    </w:rPr>
  </w:style>
  <w:style w:type="paragraph" w:styleId="31">
    <w:name w:val="toc 3"/>
    <w:basedOn w:val="a"/>
    <w:next w:val="a"/>
    <w:autoRedefine/>
    <w:uiPriority w:val="39"/>
    <w:unhideWhenUsed/>
    <w:rsid w:val="003D3BA2"/>
    <w:pPr>
      <w:spacing w:after="100" w:line="259" w:lineRule="auto"/>
      <w:ind w:left="440"/>
    </w:pPr>
    <w:rPr>
      <w:rFonts w:asciiTheme="minorHAnsi" w:eastAsiaTheme="minorEastAsia" w:hAnsiTheme="minorHAnsi" w:cs="Times New Roman"/>
      <w:color w:val="auto"/>
    </w:rPr>
  </w:style>
  <w:style w:type="character" w:styleId="ac">
    <w:name w:val="Hyperlink"/>
    <w:basedOn w:val="a0"/>
    <w:unhideWhenUsed/>
    <w:rsid w:val="00706EB7"/>
    <w:rPr>
      <w:color w:val="0563C1" w:themeColor="hyperlink"/>
      <w:u w:val="single"/>
    </w:rPr>
  </w:style>
  <w:style w:type="paragraph" w:styleId="ad">
    <w:name w:val="Normal (Web)"/>
    <w:basedOn w:val="a"/>
    <w:uiPriority w:val="99"/>
    <w:semiHidden/>
    <w:unhideWhenUsed/>
    <w:rsid w:val="00EE615F"/>
    <w:pPr>
      <w:spacing w:before="100" w:beforeAutospacing="1" w:after="100" w:afterAutospacing="1" w:line="240" w:lineRule="auto"/>
    </w:pPr>
    <w:rPr>
      <w:rFonts w:ascii="Times New Roman" w:eastAsia="Times New Roman" w:hAnsi="Times New Roman" w:cs="Times New Roman"/>
      <w:color w:val="auto"/>
      <w:sz w:val="24"/>
      <w:szCs w:val="24"/>
    </w:rPr>
  </w:style>
  <w:style w:type="paragraph" w:styleId="ae">
    <w:name w:val="annotation subject"/>
    <w:basedOn w:val="a5"/>
    <w:next w:val="a5"/>
    <w:link w:val="af"/>
    <w:uiPriority w:val="99"/>
    <w:semiHidden/>
    <w:unhideWhenUsed/>
    <w:rsid w:val="00BA001A"/>
    <w:rPr>
      <w:b/>
      <w:bCs/>
    </w:rPr>
  </w:style>
  <w:style w:type="character" w:customStyle="1" w:styleId="af">
    <w:name w:val="Тема примечания Знак"/>
    <w:basedOn w:val="a6"/>
    <w:link w:val="ae"/>
    <w:uiPriority w:val="99"/>
    <w:semiHidden/>
    <w:rsid w:val="00BA001A"/>
    <w:rPr>
      <w:b/>
      <w:bCs/>
      <w:sz w:val="20"/>
      <w:szCs w:val="20"/>
    </w:rPr>
  </w:style>
  <w:style w:type="paragraph" w:customStyle="1" w:styleId="gmail-msolistparagraph">
    <w:name w:val="gmail-msolistparagraph"/>
    <w:basedOn w:val="a"/>
    <w:rsid w:val="00571B45"/>
    <w:pPr>
      <w:spacing w:before="100" w:beforeAutospacing="1" w:after="100" w:afterAutospacing="1" w:line="240" w:lineRule="auto"/>
    </w:pPr>
    <w:rPr>
      <w:rFonts w:ascii="Times New Roman" w:eastAsiaTheme="minorHAnsi" w:hAnsi="Times New Roman" w:cs="Times New Roman"/>
      <w:color w:val="auto"/>
      <w:sz w:val="24"/>
      <w:szCs w:val="24"/>
    </w:rPr>
  </w:style>
  <w:style w:type="paragraph" w:styleId="af0">
    <w:name w:val="header"/>
    <w:basedOn w:val="a"/>
    <w:link w:val="af1"/>
    <w:uiPriority w:val="99"/>
    <w:unhideWhenUsed/>
    <w:rsid w:val="00E513D5"/>
    <w:pPr>
      <w:tabs>
        <w:tab w:val="center" w:pos="4677"/>
        <w:tab w:val="right" w:pos="9355"/>
      </w:tabs>
      <w:spacing w:line="240" w:lineRule="auto"/>
    </w:pPr>
  </w:style>
  <w:style w:type="character" w:customStyle="1" w:styleId="af1">
    <w:name w:val="Верхний колонтитул Знак"/>
    <w:basedOn w:val="a0"/>
    <w:link w:val="af0"/>
    <w:uiPriority w:val="99"/>
    <w:rsid w:val="00E513D5"/>
  </w:style>
  <w:style w:type="paragraph" w:styleId="af2">
    <w:name w:val="footer"/>
    <w:basedOn w:val="a"/>
    <w:link w:val="af3"/>
    <w:uiPriority w:val="99"/>
    <w:unhideWhenUsed/>
    <w:rsid w:val="00E513D5"/>
    <w:pPr>
      <w:tabs>
        <w:tab w:val="center" w:pos="4677"/>
        <w:tab w:val="right" w:pos="9355"/>
      </w:tabs>
      <w:spacing w:line="240" w:lineRule="auto"/>
    </w:pPr>
  </w:style>
  <w:style w:type="character" w:customStyle="1" w:styleId="af3">
    <w:name w:val="Нижний колонтитул Знак"/>
    <w:basedOn w:val="a0"/>
    <w:link w:val="af2"/>
    <w:uiPriority w:val="99"/>
    <w:rsid w:val="00E513D5"/>
  </w:style>
  <w:style w:type="paragraph" w:styleId="af4">
    <w:name w:val="Revision"/>
    <w:hidden/>
    <w:uiPriority w:val="99"/>
    <w:semiHidden/>
    <w:rsid w:val="0037491C"/>
    <w:pPr>
      <w:spacing w:line="240" w:lineRule="auto"/>
    </w:pPr>
  </w:style>
  <w:style w:type="paragraph" w:styleId="af5">
    <w:name w:val="No Spacing"/>
    <w:link w:val="af6"/>
    <w:uiPriority w:val="1"/>
    <w:qFormat/>
    <w:rsid w:val="00A450A4"/>
    <w:pPr>
      <w:spacing w:line="240" w:lineRule="auto"/>
    </w:pPr>
  </w:style>
  <w:style w:type="character" w:customStyle="1" w:styleId="af6">
    <w:name w:val="Без интервала Знак"/>
    <w:link w:val="af5"/>
    <w:uiPriority w:val="1"/>
    <w:locked/>
    <w:rsid w:val="00F449BB"/>
  </w:style>
  <w:style w:type="character" w:styleId="af7">
    <w:name w:val="Emphasis"/>
    <w:basedOn w:val="a0"/>
    <w:uiPriority w:val="20"/>
    <w:qFormat/>
    <w:rsid w:val="005D352C"/>
    <w:rPr>
      <w:i/>
      <w:iCs/>
    </w:rPr>
  </w:style>
  <w:style w:type="character" w:customStyle="1" w:styleId="af8">
    <w:name w:val="Цветовое выделение"/>
    <w:rsid w:val="00BA6F50"/>
    <w:rPr>
      <w:b/>
      <w:bCs/>
      <w:color w:val="000080"/>
    </w:rPr>
  </w:style>
  <w:style w:type="paragraph" w:styleId="22">
    <w:name w:val="Quote"/>
    <w:basedOn w:val="a"/>
    <w:next w:val="a"/>
    <w:link w:val="23"/>
    <w:uiPriority w:val="29"/>
    <w:qFormat/>
    <w:rsid w:val="003B61E0"/>
    <w:rPr>
      <w:i/>
      <w:iCs/>
      <w:color w:val="000000" w:themeColor="text1"/>
    </w:rPr>
  </w:style>
  <w:style w:type="character" w:customStyle="1" w:styleId="23">
    <w:name w:val="Цитата 2 Знак"/>
    <w:basedOn w:val="a0"/>
    <w:link w:val="22"/>
    <w:uiPriority w:val="29"/>
    <w:rsid w:val="003B61E0"/>
    <w:rPr>
      <w:i/>
      <w:iCs/>
      <w:color w:val="000000" w:themeColor="text1"/>
    </w:rPr>
  </w:style>
  <w:style w:type="character" w:styleId="af9">
    <w:name w:val="Subtle Emphasis"/>
    <w:basedOn w:val="a0"/>
    <w:uiPriority w:val="19"/>
    <w:qFormat/>
    <w:rsid w:val="005F5CB3"/>
    <w:rPr>
      <w:i/>
      <w:iCs/>
      <w:color w:val="808080" w:themeColor="text1" w:themeTint="7F"/>
    </w:rPr>
  </w:style>
  <w:style w:type="table" w:styleId="afa">
    <w:name w:val="Table Grid"/>
    <w:basedOn w:val="a1"/>
    <w:uiPriority w:val="59"/>
    <w:rsid w:val="00B15F3D"/>
    <w:pPr>
      <w:spacing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b">
    <w:name w:val="Strong"/>
    <w:basedOn w:val="a0"/>
    <w:uiPriority w:val="22"/>
    <w:qFormat/>
    <w:rsid w:val="00BE6885"/>
    <w:rPr>
      <w:b/>
      <w:bCs/>
    </w:rPr>
  </w:style>
  <w:style w:type="character" w:customStyle="1" w:styleId="apple-converted-space">
    <w:name w:val="apple-converted-space"/>
    <w:basedOn w:val="a0"/>
    <w:rsid w:val="00F87C4D"/>
  </w:style>
  <w:style w:type="character" w:customStyle="1" w:styleId="afc">
    <w:name w:val="Текст Знак"/>
    <w:basedOn w:val="a0"/>
    <w:link w:val="afd"/>
    <w:rsid w:val="00B35A0D"/>
    <w:rPr>
      <w:rFonts w:ascii="Courier New" w:eastAsia="Times New Roman" w:hAnsi="Courier New" w:cs="Courier New"/>
      <w:sz w:val="20"/>
      <w:szCs w:val="20"/>
    </w:rPr>
  </w:style>
  <w:style w:type="paragraph" w:styleId="afd">
    <w:name w:val="Plain Text"/>
    <w:basedOn w:val="a"/>
    <w:link w:val="afc"/>
    <w:unhideWhenUsed/>
    <w:rsid w:val="00B35A0D"/>
    <w:pPr>
      <w:spacing w:line="240" w:lineRule="auto"/>
    </w:pPr>
    <w:rPr>
      <w:rFonts w:ascii="Courier New" w:eastAsia="Times New Roman" w:hAnsi="Courier New" w:cs="Courier New"/>
      <w:sz w:val="20"/>
      <w:szCs w:val="20"/>
    </w:rPr>
  </w:style>
  <w:style w:type="character" w:customStyle="1" w:styleId="12">
    <w:name w:val="Текст Знак1"/>
    <w:basedOn w:val="a0"/>
    <w:uiPriority w:val="99"/>
    <w:semiHidden/>
    <w:rsid w:val="00B35A0D"/>
    <w:rPr>
      <w:rFonts w:ascii="Consolas" w:hAnsi="Consolas" w:cs="Consolas"/>
      <w:sz w:val="21"/>
      <w:szCs w:val="21"/>
    </w:rPr>
  </w:style>
  <w:style w:type="paragraph" w:customStyle="1" w:styleId="afe">
    <w:name w:val="Нормальный (таблица)"/>
    <w:basedOn w:val="a"/>
    <w:next w:val="a"/>
    <w:rsid w:val="00C13070"/>
    <w:pPr>
      <w:widowControl w:val="0"/>
      <w:autoSpaceDE w:val="0"/>
      <w:autoSpaceDN w:val="0"/>
      <w:adjustRightInd w:val="0"/>
      <w:spacing w:line="240" w:lineRule="auto"/>
      <w:jc w:val="both"/>
    </w:pPr>
    <w:rPr>
      <w:rFonts w:eastAsia="Times New Roman"/>
      <w:color w:val="auto"/>
      <w:sz w:val="24"/>
      <w:szCs w:val="24"/>
    </w:rPr>
  </w:style>
  <w:style w:type="paragraph" w:customStyle="1" w:styleId="aff">
    <w:name w:val="Прижатый влево"/>
    <w:basedOn w:val="a"/>
    <w:next w:val="a"/>
    <w:rsid w:val="00C13070"/>
    <w:pPr>
      <w:widowControl w:val="0"/>
      <w:autoSpaceDE w:val="0"/>
      <w:autoSpaceDN w:val="0"/>
      <w:adjustRightInd w:val="0"/>
      <w:spacing w:line="240" w:lineRule="auto"/>
    </w:pPr>
    <w:rPr>
      <w:rFonts w:eastAsia="Times New Roman"/>
      <w:color w:val="auto"/>
      <w:sz w:val="24"/>
      <w:szCs w:val="24"/>
    </w:rPr>
  </w:style>
  <w:style w:type="paragraph" w:customStyle="1" w:styleId="s1">
    <w:name w:val="s_1"/>
    <w:basedOn w:val="a"/>
    <w:rsid w:val="0036470C"/>
    <w:pPr>
      <w:spacing w:before="100" w:beforeAutospacing="1" w:after="100" w:afterAutospacing="1" w:line="240" w:lineRule="auto"/>
    </w:pPr>
    <w:rPr>
      <w:rFonts w:ascii="Times New Roman" w:eastAsia="Times New Roman" w:hAnsi="Times New Roman" w:cs="Times New Roman"/>
      <w:color w:val="auto"/>
      <w:sz w:val="24"/>
      <w:szCs w:val="24"/>
    </w:rPr>
  </w:style>
  <w:style w:type="paragraph" w:styleId="aff0">
    <w:name w:val="Body Text"/>
    <w:basedOn w:val="a"/>
    <w:link w:val="aff1"/>
    <w:uiPriority w:val="1"/>
    <w:qFormat/>
    <w:rsid w:val="00A44F0E"/>
    <w:pPr>
      <w:spacing w:line="240" w:lineRule="auto"/>
      <w:jc w:val="both"/>
    </w:pPr>
    <w:rPr>
      <w:rFonts w:ascii="Times New Roman" w:eastAsia="Times New Roman" w:hAnsi="Times New Roman" w:cs="Times New Roman"/>
      <w:color w:val="auto"/>
      <w:sz w:val="24"/>
      <w:szCs w:val="20"/>
    </w:rPr>
  </w:style>
  <w:style w:type="character" w:customStyle="1" w:styleId="aff1">
    <w:name w:val="Основной текст Знак"/>
    <w:basedOn w:val="a0"/>
    <w:link w:val="aff0"/>
    <w:uiPriority w:val="1"/>
    <w:rsid w:val="00A44F0E"/>
    <w:rPr>
      <w:rFonts w:ascii="Times New Roman" w:eastAsia="Times New Roman" w:hAnsi="Times New Roman" w:cs="Times New Roman"/>
      <w:color w:val="auto"/>
      <w:sz w:val="24"/>
      <w:szCs w:val="20"/>
    </w:rPr>
  </w:style>
  <w:style w:type="character" w:customStyle="1" w:styleId="24">
    <w:name w:val="Колонтитул (2)_"/>
    <w:basedOn w:val="a0"/>
    <w:link w:val="25"/>
    <w:rsid w:val="005234D2"/>
    <w:rPr>
      <w:shd w:val="clear" w:color="auto" w:fill="FFFFFF"/>
    </w:rPr>
  </w:style>
  <w:style w:type="paragraph" w:customStyle="1" w:styleId="25">
    <w:name w:val="Колонтитул (2)"/>
    <w:basedOn w:val="a"/>
    <w:link w:val="24"/>
    <w:rsid w:val="005234D2"/>
    <w:pPr>
      <w:widowControl w:val="0"/>
      <w:shd w:val="clear" w:color="auto" w:fill="FFFFFF"/>
      <w:spacing w:line="0" w:lineRule="atLeast"/>
    </w:pPr>
  </w:style>
  <w:style w:type="character" w:customStyle="1" w:styleId="32">
    <w:name w:val="Основной текст (3)_"/>
    <w:basedOn w:val="a0"/>
    <w:rsid w:val="005234D2"/>
    <w:rPr>
      <w:rFonts w:ascii="MS Reference Sans Serif" w:eastAsia="MS Reference Sans Serif" w:hAnsi="MS Reference Sans Serif" w:cs="MS Reference Sans Serif"/>
      <w:b/>
      <w:bCs/>
      <w:i w:val="0"/>
      <w:iCs w:val="0"/>
      <w:smallCaps w:val="0"/>
      <w:strike w:val="0"/>
      <w:sz w:val="34"/>
      <w:szCs w:val="34"/>
      <w:u w:val="none"/>
    </w:rPr>
  </w:style>
  <w:style w:type="character" w:customStyle="1" w:styleId="33">
    <w:name w:val="Основной текст (3)"/>
    <w:basedOn w:val="32"/>
    <w:rsid w:val="005234D2"/>
    <w:rPr>
      <w:rFonts w:ascii="MS Reference Sans Serif" w:eastAsia="MS Reference Sans Serif" w:hAnsi="MS Reference Sans Serif" w:cs="MS Reference Sans Serif"/>
      <w:b/>
      <w:bCs/>
      <w:i w:val="0"/>
      <w:iCs w:val="0"/>
      <w:smallCaps w:val="0"/>
      <w:strike w:val="0"/>
      <w:color w:val="000000"/>
      <w:spacing w:val="0"/>
      <w:w w:val="100"/>
      <w:position w:val="0"/>
      <w:sz w:val="34"/>
      <w:szCs w:val="34"/>
      <w:u w:val="none"/>
      <w:lang w:val="ru-RU" w:eastAsia="ru-RU" w:bidi="ru-RU"/>
    </w:rPr>
  </w:style>
  <w:style w:type="character" w:customStyle="1" w:styleId="41">
    <w:name w:val="Основной текст (4)_"/>
    <w:basedOn w:val="a0"/>
    <w:rsid w:val="005234D2"/>
    <w:rPr>
      <w:b/>
      <w:bCs/>
      <w:i w:val="0"/>
      <w:iCs w:val="0"/>
      <w:smallCaps w:val="0"/>
      <w:strike w:val="0"/>
      <w:sz w:val="18"/>
      <w:szCs w:val="18"/>
      <w:u w:val="none"/>
    </w:rPr>
  </w:style>
  <w:style w:type="character" w:customStyle="1" w:styleId="42">
    <w:name w:val="Основной текст (4)"/>
    <w:basedOn w:val="41"/>
    <w:rsid w:val="005234D2"/>
    <w:rPr>
      <w:rFonts w:ascii="Arial Unicode MS" w:eastAsia="Arial Unicode MS" w:hAnsi="Arial Unicode MS" w:cs="Arial Unicode MS"/>
      <w:b/>
      <w:bCs/>
      <w:i w:val="0"/>
      <w:iCs w:val="0"/>
      <w:smallCaps w:val="0"/>
      <w:strike w:val="0"/>
      <w:color w:val="000000"/>
      <w:spacing w:val="0"/>
      <w:w w:val="100"/>
      <w:position w:val="0"/>
      <w:sz w:val="18"/>
      <w:szCs w:val="18"/>
      <w:u w:val="none"/>
      <w:lang w:val="ru-RU" w:eastAsia="ru-RU" w:bidi="ru-RU"/>
    </w:rPr>
  </w:style>
  <w:style w:type="character" w:customStyle="1" w:styleId="51">
    <w:name w:val="Основной текст (5)_"/>
    <w:basedOn w:val="a0"/>
    <w:rsid w:val="005234D2"/>
    <w:rPr>
      <w:rFonts w:ascii="Sylfaen" w:eastAsia="Sylfaen" w:hAnsi="Sylfaen" w:cs="Sylfaen"/>
      <w:b w:val="0"/>
      <w:bCs w:val="0"/>
      <w:i w:val="0"/>
      <w:iCs w:val="0"/>
      <w:smallCaps w:val="0"/>
      <w:strike w:val="0"/>
      <w:spacing w:val="30"/>
      <w:sz w:val="34"/>
      <w:szCs w:val="34"/>
      <w:u w:val="none"/>
    </w:rPr>
  </w:style>
  <w:style w:type="character" w:customStyle="1" w:styleId="52">
    <w:name w:val="Основной текст (5)"/>
    <w:basedOn w:val="51"/>
    <w:rsid w:val="005234D2"/>
    <w:rPr>
      <w:rFonts w:ascii="Sylfaen" w:eastAsia="Sylfaen" w:hAnsi="Sylfaen" w:cs="Sylfaen"/>
      <w:b w:val="0"/>
      <w:bCs w:val="0"/>
      <w:i w:val="0"/>
      <w:iCs w:val="0"/>
      <w:smallCaps w:val="0"/>
      <w:strike w:val="0"/>
      <w:color w:val="000000"/>
      <w:spacing w:val="30"/>
      <w:w w:val="100"/>
      <w:position w:val="0"/>
      <w:sz w:val="34"/>
      <w:szCs w:val="34"/>
      <w:u w:val="none"/>
      <w:lang w:val="ru-RU" w:eastAsia="ru-RU" w:bidi="ru-RU"/>
    </w:rPr>
  </w:style>
  <w:style w:type="character" w:customStyle="1" w:styleId="61">
    <w:name w:val="Основной текст (6)_"/>
    <w:basedOn w:val="a0"/>
    <w:rsid w:val="005234D2"/>
    <w:rPr>
      <w:rFonts w:ascii="Tahoma" w:eastAsia="Tahoma" w:hAnsi="Tahoma" w:cs="Tahoma"/>
      <w:b/>
      <w:bCs/>
      <w:i w:val="0"/>
      <w:iCs w:val="0"/>
      <w:smallCaps w:val="0"/>
      <w:strike w:val="0"/>
      <w:sz w:val="22"/>
      <w:szCs w:val="22"/>
      <w:u w:val="none"/>
      <w:lang w:val="en-US" w:eastAsia="en-US" w:bidi="en-US"/>
    </w:rPr>
  </w:style>
  <w:style w:type="character" w:customStyle="1" w:styleId="62">
    <w:name w:val="Основной текст (6)"/>
    <w:basedOn w:val="61"/>
    <w:rsid w:val="005234D2"/>
    <w:rPr>
      <w:rFonts w:ascii="Tahoma" w:eastAsia="Tahoma" w:hAnsi="Tahoma" w:cs="Tahoma"/>
      <w:b/>
      <w:bCs/>
      <w:i w:val="0"/>
      <w:iCs w:val="0"/>
      <w:smallCaps w:val="0"/>
      <w:strike w:val="0"/>
      <w:color w:val="000000"/>
      <w:spacing w:val="0"/>
      <w:w w:val="100"/>
      <w:position w:val="0"/>
      <w:sz w:val="22"/>
      <w:szCs w:val="22"/>
      <w:u w:val="none"/>
      <w:lang w:val="en-US" w:eastAsia="en-US" w:bidi="en-US"/>
    </w:rPr>
  </w:style>
  <w:style w:type="character" w:customStyle="1" w:styleId="6CordiaUPC18pt">
    <w:name w:val="Основной текст (6) + CordiaUPC;18 pt;Не полужирный"/>
    <w:basedOn w:val="61"/>
    <w:rsid w:val="005234D2"/>
    <w:rPr>
      <w:rFonts w:ascii="CordiaUPC" w:eastAsia="CordiaUPC" w:hAnsi="CordiaUPC" w:cs="CordiaUPC"/>
      <w:b/>
      <w:bCs/>
      <w:i w:val="0"/>
      <w:iCs w:val="0"/>
      <w:smallCaps w:val="0"/>
      <w:strike w:val="0"/>
      <w:color w:val="000000"/>
      <w:spacing w:val="0"/>
      <w:w w:val="100"/>
      <w:position w:val="0"/>
      <w:sz w:val="36"/>
      <w:szCs w:val="36"/>
      <w:u w:val="none"/>
      <w:lang w:val="ru-RU" w:eastAsia="ru-RU" w:bidi="ru-RU"/>
    </w:rPr>
  </w:style>
  <w:style w:type="character" w:customStyle="1" w:styleId="6-1pt">
    <w:name w:val="Основной текст (6) + Интервал -1 pt"/>
    <w:basedOn w:val="61"/>
    <w:rsid w:val="005234D2"/>
    <w:rPr>
      <w:rFonts w:ascii="Tahoma" w:eastAsia="Tahoma" w:hAnsi="Tahoma" w:cs="Tahoma"/>
      <w:b/>
      <w:bCs/>
      <w:i w:val="0"/>
      <w:iCs w:val="0"/>
      <w:smallCaps w:val="0"/>
      <w:strike w:val="0"/>
      <w:color w:val="000000"/>
      <w:spacing w:val="-20"/>
      <w:w w:val="100"/>
      <w:position w:val="0"/>
      <w:sz w:val="22"/>
      <w:szCs w:val="22"/>
      <w:u w:val="none"/>
      <w:lang w:val="ru-RU" w:eastAsia="ru-RU" w:bidi="ru-RU"/>
    </w:rPr>
  </w:style>
  <w:style w:type="character" w:customStyle="1" w:styleId="aff2">
    <w:name w:val="Другое_"/>
    <w:basedOn w:val="a0"/>
    <w:link w:val="aff3"/>
    <w:rsid w:val="005234D2"/>
    <w:rPr>
      <w:rFonts w:ascii="Times New Roman" w:eastAsia="Times New Roman" w:hAnsi="Times New Roman" w:cs="Times New Roman"/>
      <w:sz w:val="20"/>
      <w:szCs w:val="20"/>
      <w:shd w:val="clear" w:color="auto" w:fill="FFFFFF"/>
    </w:rPr>
  </w:style>
  <w:style w:type="paragraph" w:customStyle="1" w:styleId="aff3">
    <w:name w:val="Другое"/>
    <w:basedOn w:val="a"/>
    <w:link w:val="aff2"/>
    <w:rsid w:val="005234D2"/>
    <w:pPr>
      <w:widowControl w:val="0"/>
      <w:shd w:val="clear" w:color="auto" w:fill="FFFFFF"/>
      <w:spacing w:line="240" w:lineRule="auto"/>
    </w:pPr>
    <w:rPr>
      <w:rFonts w:ascii="Times New Roman" w:eastAsia="Times New Roman" w:hAnsi="Times New Roman" w:cs="Times New Roman"/>
      <w:sz w:val="20"/>
      <w:szCs w:val="20"/>
    </w:rPr>
  </w:style>
  <w:style w:type="character" w:customStyle="1" w:styleId="34">
    <w:name w:val="Заголовок №3_"/>
    <w:basedOn w:val="a0"/>
    <w:link w:val="35"/>
    <w:rsid w:val="005234D2"/>
    <w:rPr>
      <w:rFonts w:ascii="MS Reference Sans Serif" w:eastAsia="MS Reference Sans Serif" w:hAnsi="MS Reference Sans Serif" w:cs="MS Reference Sans Serif"/>
      <w:b/>
      <w:bCs/>
      <w:sz w:val="34"/>
      <w:szCs w:val="34"/>
      <w:shd w:val="clear" w:color="auto" w:fill="FFFFFF"/>
    </w:rPr>
  </w:style>
  <w:style w:type="paragraph" w:customStyle="1" w:styleId="35">
    <w:name w:val="Заголовок №3"/>
    <w:basedOn w:val="a"/>
    <w:link w:val="34"/>
    <w:rsid w:val="005234D2"/>
    <w:pPr>
      <w:widowControl w:val="0"/>
      <w:shd w:val="clear" w:color="auto" w:fill="FFFFFF"/>
      <w:spacing w:after="660" w:line="562" w:lineRule="exact"/>
      <w:jc w:val="right"/>
      <w:outlineLvl w:val="2"/>
    </w:pPr>
    <w:rPr>
      <w:rFonts w:ascii="MS Reference Sans Serif" w:eastAsia="MS Reference Sans Serif" w:hAnsi="MS Reference Sans Serif" w:cs="MS Reference Sans Serif"/>
      <w:b/>
      <w:bCs/>
      <w:sz w:val="34"/>
      <w:szCs w:val="34"/>
    </w:rPr>
  </w:style>
  <w:style w:type="character" w:customStyle="1" w:styleId="71">
    <w:name w:val="Основной текст (7)_"/>
    <w:basedOn w:val="a0"/>
    <w:rsid w:val="005234D2"/>
    <w:rPr>
      <w:b/>
      <w:bCs/>
      <w:i w:val="0"/>
      <w:iCs w:val="0"/>
      <w:smallCaps w:val="0"/>
      <w:strike w:val="0"/>
      <w:sz w:val="36"/>
      <w:szCs w:val="36"/>
      <w:u w:val="none"/>
    </w:rPr>
  </w:style>
  <w:style w:type="character" w:customStyle="1" w:styleId="72">
    <w:name w:val="Основной текст (7)"/>
    <w:basedOn w:val="71"/>
    <w:rsid w:val="005234D2"/>
    <w:rPr>
      <w:rFonts w:ascii="Arial Unicode MS" w:eastAsia="Arial Unicode MS" w:hAnsi="Arial Unicode MS" w:cs="Arial Unicode MS"/>
      <w:b/>
      <w:bCs/>
      <w:i w:val="0"/>
      <w:iCs w:val="0"/>
      <w:smallCaps w:val="0"/>
      <w:strike w:val="0"/>
      <w:color w:val="000000"/>
      <w:spacing w:val="0"/>
      <w:w w:val="100"/>
      <w:position w:val="0"/>
      <w:sz w:val="36"/>
      <w:szCs w:val="36"/>
      <w:u w:val="none"/>
      <w:lang w:val="ru-RU" w:eastAsia="ru-RU" w:bidi="ru-RU"/>
    </w:rPr>
  </w:style>
  <w:style w:type="character" w:customStyle="1" w:styleId="81">
    <w:name w:val="Основной текст (8)_"/>
    <w:basedOn w:val="a0"/>
    <w:rsid w:val="005234D2"/>
    <w:rPr>
      <w:b/>
      <w:bCs/>
      <w:i w:val="0"/>
      <w:iCs w:val="0"/>
      <w:smallCaps w:val="0"/>
      <w:strike w:val="0"/>
      <w:sz w:val="22"/>
      <w:szCs w:val="22"/>
      <w:u w:val="none"/>
    </w:rPr>
  </w:style>
  <w:style w:type="character" w:customStyle="1" w:styleId="36">
    <w:name w:val="Колонтитул (3)_"/>
    <w:basedOn w:val="a0"/>
    <w:link w:val="37"/>
    <w:rsid w:val="005234D2"/>
    <w:rPr>
      <w:sz w:val="11"/>
      <w:szCs w:val="11"/>
      <w:shd w:val="clear" w:color="auto" w:fill="FFFFFF"/>
    </w:rPr>
  </w:style>
  <w:style w:type="paragraph" w:customStyle="1" w:styleId="37">
    <w:name w:val="Колонтитул (3)"/>
    <w:basedOn w:val="a"/>
    <w:link w:val="36"/>
    <w:rsid w:val="005234D2"/>
    <w:pPr>
      <w:widowControl w:val="0"/>
      <w:shd w:val="clear" w:color="auto" w:fill="FFFFFF"/>
      <w:spacing w:line="0" w:lineRule="atLeast"/>
    </w:pPr>
    <w:rPr>
      <w:sz w:val="11"/>
      <w:szCs w:val="11"/>
    </w:rPr>
  </w:style>
  <w:style w:type="character" w:customStyle="1" w:styleId="26">
    <w:name w:val="Основной текст (2)_"/>
    <w:basedOn w:val="a0"/>
    <w:rsid w:val="005234D2"/>
    <w:rPr>
      <w:b w:val="0"/>
      <w:bCs w:val="0"/>
      <w:i w:val="0"/>
      <w:iCs w:val="0"/>
      <w:smallCaps w:val="0"/>
      <w:strike w:val="0"/>
      <w:sz w:val="22"/>
      <w:szCs w:val="22"/>
      <w:u w:val="none"/>
    </w:rPr>
  </w:style>
  <w:style w:type="character" w:customStyle="1" w:styleId="aff4">
    <w:name w:val="Колонтитул_"/>
    <w:basedOn w:val="a0"/>
    <w:link w:val="aff5"/>
    <w:rsid w:val="005234D2"/>
    <w:rPr>
      <w:sz w:val="13"/>
      <w:szCs w:val="13"/>
      <w:shd w:val="clear" w:color="auto" w:fill="FFFFFF"/>
    </w:rPr>
  </w:style>
  <w:style w:type="paragraph" w:customStyle="1" w:styleId="aff5">
    <w:name w:val="Колонтитул"/>
    <w:basedOn w:val="a"/>
    <w:link w:val="aff4"/>
    <w:rsid w:val="005234D2"/>
    <w:pPr>
      <w:widowControl w:val="0"/>
      <w:shd w:val="clear" w:color="auto" w:fill="FFFFFF"/>
      <w:spacing w:line="0" w:lineRule="atLeast"/>
    </w:pPr>
    <w:rPr>
      <w:sz w:val="13"/>
      <w:szCs w:val="13"/>
    </w:rPr>
  </w:style>
  <w:style w:type="character" w:customStyle="1" w:styleId="82">
    <w:name w:val="Основной текст (8)"/>
    <w:basedOn w:val="81"/>
    <w:rsid w:val="005234D2"/>
    <w:rPr>
      <w:rFonts w:ascii="Arial Unicode MS" w:eastAsia="Arial Unicode MS" w:hAnsi="Arial Unicode MS" w:cs="Arial Unicode MS"/>
      <w:b/>
      <w:bCs/>
      <w:i w:val="0"/>
      <w:iCs w:val="0"/>
      <w:smallCaps w:val="0"/>
      <w:strike w:val="0"/>
      <w:color w:val="000000"/>
      <w:spacing w:val="0"/>
      <w:w w:val="100"/>
      <w:position w:val="0"/>
      <w:sz w:val="22"/>
      <w:szCs w:val="22"/>
      <w:u w:val="none"/>
      <w:lang w:val="ru-RU" w:eastAsia="ru-RU" w:bidi="ru-RU"/>
    </w:rPr>
  </w:style>
  <w:style w:type="character" w:customStyle="1" w:styleId="91">
    <w:name w:val="Основной текст (9)_"/>
    <w:basedOn w:val="a0"/>
    <w:link w:val="92"/>
    <w:rsid w:val="005234D2"/>
    <w:rPr>
      <w:b/>
      <w:bCs/>
      <w:sz w:val="20"/>
      <w:szCs w:val="20"/>
      <w:shd w:val="clear" w:color="auto" w:fill="FFFFFF"/>
    </w:rPr>
  </w:style>
  <w:style w:type="paragraph" w:customStyle="1" w:styleId="92">
    <w:name w:val="Основной текст (9)"/>
    <w:basedOn w:val="a"/>
    <w:link w:val="91"/>
    <w:rsid w:val="005234D2"/>
    <w:pPr>
      <w:widowControl w:val="0"/>
      <w:shd w:val="clear" w:color="auto" w:fill="FFFFFF"/>
      <w:spacing w:before="60" w:line="230" w:lineRule="exact"/>
    </w:pPr>
    <w:rPr>
      <w:b/>
      <w:bCs/>
      <w:sz w:val="20"/>
      <w:szCs w:val="20"/>
    </w:rPr>
  </w:style>
  <w:style w:type="character" w:customStyle="1" w:styleId="100">
    <w:name w:val="Основной текст (10)_"/>
    <w:basedOn w:val="a0"/>
    <w:link w:val="101"/>
    <w:rsid w:val="005234D2"/>
    <w:rPr>
      <w:sz w:val="18"/>
      <w:szCs w:val="18"/>
      <w:shd w:val="clear" w:color="auto" w:fill="FFFFFF"/>
    </w:rPr>
  </w:style>
  <w:style w:type="paragraph" w:customStyle="1" w:styleId="101">
    <w:name w:val="Основной текст (10)"/>
    <w:basedOn w:val="a"/>
    <w:link w:val="100"/>
    <w:rsid w:val="005234D2"/>
    <w:pPr>
      <w:widowControl w:val="0"/>
      <w:shd w:val="clear" w:color="auto" w:fill="FFFFFF"/>
      <w:spacing w:line="226" w:lineRule="exact"/>
    </w:pPr>
    <w:rPr>
      <w:sz w:val="18"/>
      <w:szCs w:val="18"/>
    </w:rPr>
  </w:style>
  <w:style w:type="character" w:customStyle="1" w:styleId="110">
    <w:name w:val="Основной текст (11)_"/>
    <w:basedOn w:val="a0"/>
    <w:rsid w:val="005234D2"/>
    <w:rPr>
      <w:b/>
      <w:bCs/>
      <w:i w:val="0"/>
      <w:iCs w:val="0"/>
      <w:smallCaps w:val="0"/>
      <w:strike w:val="0"/>
      <w:sz w:val="22"/>
      <w:szCs w:val="22"/>
      <w:u w:val="none"/>
    </w:rPr>
  </w:style>
  <w:style w:type="character" w:customStyle="1" w:styleId="120">
    <w:name w:val="Основной текст (12)_"/>
    <w:basedOn w:val="a0"/>
    <w:link w:val="121"/>
    <w:rsid w:val="005234D2"/>
    <w:rPr>
      <w:b/>
      <w:bCs/>
      <w:sz w:val="20"/>
      <w:szCs w:val="20"/>
      <w:shd w:val="clear" w:color="auto" w:fill="FFFFFF"/>
    </w:rPr>
  </w:style>
  <w:style w:type="paragraph" w:customStyle="1" w:styleId="121">
    <w:name w:val="Основной текст (12)"/>
    <w:basedOn w:val="a"/>
    <w:link w:val="120"/>
    <w:rsid w:val="005234D2"/>
    <w:pPr>
      <w:widowControl w:val="0"/>
      <w:shd w:val="clear" w:color="auto" w:fill="FFFFFF"/>
      <w:spacing w:before="420" w:after="1020" w:line="274" w:lineRule="exact"/>
      <w:jc w:val="both"/>
    </w:pPr>
    <w:rPr>
      <w:b/>
      <w:bCs/>
      <w:sz w:val="20"/>
      <w:szCs w:val="20"/>
    </w:rPr>
  </w:style>
  <w:style w:type="character" w:customStyle="1" w:styleId="275pt">
    <w:name w:val="Основной текст (2) + 7;5 pt"/>
    <w:basedOn w:val="26"/>
    <w:rsid w:val="005234D2"/>
    <w:rPr>
      <w:rFonts w:ascii="Arial Unicode MS" w:eastAsia="Arial Unicode MS" w:hAnsi="Arial Unicode MS" w:cs="Arial Unicode MS"/>
      <w:b w:val="0"/>
      <w:bCs w:val="0"/>
      <w:i w:val="0"/>
      <w:iCs w:val="0"/>
      <w:smallCaps w:val="0"/>
      <w:strike w:val="0"/>
      <w:color w:val="000000"/>
      <w:spacing w:val="0"/>
      <w:w w:val="100"/>
      <w:position w:val="0"/>
      <w:sz w:val="15"/>
      <w:szCs w:val="15"/>
      <w:u w:val="none"/>
      <w:lang w:val="ru-RU" w:eastAsia="ru-RU" w:bidi="ru-RU"/>
    </w:rPr>
  </w:style>
  <w:style w:type="character" w:customStyle="1" w:styleId="27">
    <w:name w:val="Основной текст (2)"/>
    <w:basedOn w:val="26"/>
    <w:rsid w:val="005234D2"/>
    <w:rPr>
      <w:rFonts w:ascii="Arial Unicode MS" w:eastAsia="Arial Unicode MS" w:hAnsi="Arial Unicode MS" w:cs="Arial Unicode MS"/>
      <w:b w:val="0"/>
      <w:bCs w:val="0"/>
      <w:i w:val="0"/>
      <w:iCs w:val="0"/>
      <w:smallCaps w:val="0"/>
      <w:strike w:val="0"/>
      <w:color w:val="000000"/>
      <w:spacing w:val="0"/>
      <w:w w:val="100"/>
      <w:position w:val="0"/>
      <w:sz w:val="22"/>
      <w:szCs w:val="22"/>
      <w:u w:val="none"/>
      <w:lang w:val="ru-RU" w:eastAsia="ru-RU" w:bidi="ru-RU"/>
    </w:rPr>
  </w:style>
  <w:style w:type="character" w:customStyle="1" w:styleId="2CordiaUPC10pt">
    <w:name w:val="Основной текст (2) + CordiaUPC;10 pt"/>
    <w:basedOn w:val="26"/>
    <w:rsid w:val="005234D2"/>
    <w:rPr>
      <w:rFonts w:ascii="CordiaUPC" w:eastAsia="CordiaUPC" w:hAnsi="CordiaUPC" w:cs="CordiaUPC"/>
      <w:b w:val="0"/>
      <w:bCs w:val="0"/>
      <w:i w:val="0"/>
      <w:iCs w:val="0"/>
      <w:smallCaps w:val="0"/>
      <w:strike w:val="0"/>
      <w:color w:val="000000"/>
      <w:spacing w:val="0"/>
      <w:w w:val="100"/>
      <w:position w:val="0"/>
      <w:sz w:val="20"/>
      <w:szCs w:val="20"/>
      <w:u w:val="none"/>
      <w:lang w:val="ru-RU" w:eastAsia="ru-RU" w:bidi="ru-RU"/>
    </w:rPr>
  </w:style>
  <w:style w:type="character" w:customStyle="1" w:styleId="27pt">
    <w:name w:val="Основной текст (2) + 7 pt;Полужирный"/>
    <w:basedOn w:val="26"/>
    <w:rsid w:val="005234D2"/>
    <w:rPr>
      <w:rFonts w:ascii="Arial Unicode MS" w:eastAsia="Arial Unicode MS" w:hAnsi="Arial Unicode MS" w:cs="Arial Unicode MS"/>
      <w:b/>
      <w:bCs/>
      <w:i w:val="0"/>
      <w:iCs w:val="0"/>
      <w:smallCaps w:val="0"/>
      <w:strike w:val="0"/>
      <w:color w:val="000000"/>
      <w:spacing w:val="0"/>
      <w:w w:val="100"/>
      <w:position w:val="0"/>
      <w:sz w:val="14"/>
      <w:szCs w:val="14"/>
      <w:u w:val="none"/>
      <w:lang w:val="ru-RU" w:eastAsia="ru-RU" w:bidi="ru-RU"/>
    </w:rPr>
  </w:style>
  <w:style w:type="character" w:customStyle="1" w:styleId="213pt">
    <w:name w:val="Основной текст (2) + 13 pt"/>
    <w:basedOn w:val="26"/>
    <w:rsid w:val="005234D2"/>
    <w:rPr>
      <w:rFonts w:ascii="Arial Unicode MS" w:eastAsia="Arial Unicode MS" w:hAnsi="Arial Unicode MS" w:cs="Arial Unicode MS"/>
      <w:b/>
      <w:bCs/>
      <w:i w:val="0"/>
      <w:iCs w:val="0"/>
      <w:smallCaps w:val="0"/>
      <w:strike w:val="0"/>
      <w:color w:val="000000"/>
      <w:spacing w:val="0"/>
      <w:w w:val="100"/>
      <w:position w:val="0"/>
      <w:sz w:val="26"/>
      <w:szCs w:val="26"/>
      <w:u w:val="none"/>
      <w:lang w:val="ru-RU" w:eastAsia="ru-RU" w:bidi="ru-RU"/>
    </w:rPr>
  </w:style>
  <w:style w:type="character" w:customStyle="1" w:styleId="245pt">
    <w:name w:val="Основной текст (2) + 4;5 pt"/>
    <w:basedOn w:val="26"/>
    <w:rsid w:val="005234D2"/>
    <w:rPr>
      <w:rFonts w:ascii="Arial Unicode MS" w:eastAsia="Arial Unicode MS" w:hAnsi="Arial Unicode MS" w:cs="Arial Unicode MS"/>
      <w:b w:val="0"/>
      <w:bCs w:val="0"/>
      <w:i w:val="0"/>
      <w:iCs w:val="0"/>
      <w:smallCaps w:val="0"/>
      <w:strike w:val="0"/>
      <w:color w:val="000000"/>
      <w:spacing w:val="0"/>
      <w:w w:val="100"/>
      <w:position w:val="0"/>
      <w:sz w:val="9"/>
      <w:szCs w:val="9"/>
      <w:u w:val="none"/>
      <w:lang w:val="en-US" w:eastAsia="en-US" w:bidi="en-US"/>
    </w:rPr>
  </w:style>
  <w:style w:type="character" w:customStyle="1" w:styleId="13">
    <w:name w:val="Основной текст (13)_"/>
    <w:basedOn w:val="a0"/>
    <w:link w:val="130"/>
    <w:rsid w:val="005234D2"/>
    <w:rPr>
      <w:b/>
      <w:bCs/>
      <w:sz w:val="14"/>
      <w:szCs w:val="14"/>
      <w:shd w:val="clear" w:color="auto" w:fill="FFFFFF"/>
    </w:rPr>
  </w:style>
  <w:style w:type="paragraph" w:customStyle="1" w:styleId="130">
    <w:name w:val="Основной текст (13)"/>
    <w:basedOn w:val="a"/>
    <w:link w:val="13"/>
    <w:rsid w:val="005234D2"/>
    <w:pPr>
      <w:widowControl w:val="0"/>
      <w:shd w:val="clear" w:color="auto" w:fill="FFFFFF"/>
      <w:spacing w:line="192" w:lineRule="exact"/>
    </w:pPr>
    <w:rPr>
      <w:b/>
      <w:bCs/>
      <w:sz w:val="14"/>
      <w:szCs w:val="14"/>
    </w:rPr>
  </w:style>
  <w:style w:type="character" w:customStyle="1" w:styleId="14">
    <w:name w:val="Основной текст (14)_"/>
    <w:basedOn w:val="a0"/>
    <w:rsid w:val="005234D2"/>
    <w:rPr>
      <w:b w:val="0"/>
      <w:bCs w:val="0"/>
      <w:i w:val="0"/>
      <w:iCs w:val="0"/>
      <w:smallCaps w:val="0"/>
      <w:strike w:val="0"/>
      <w:sz w:val="15"/>
      <w:szCs w:val="15"/>
      <w:u w:val="none"/>
    </w:rPr>
  </w:style>
  <w:style w:type="character" w:customStyle="1" w:styleId="140">
    <w:name w:val="Основной текст (14)"/>
    <w:basedOn w:val="14"/>
    <w:rsid w:val="005234D2"/>
    <w:rPr>
      <w:rFonts w:ascii="Arial Unicode MS" w:eastAsia="Arial Unicode MS" w:hAnsi="Arial Unicode MS" w:cs="Arial Unicode MS"/>
      <w:b w:val="0"/>
      <w:bCs w:val="0"/>
      <w:i w:val="0"/>
      <w:iCs w:val="0"/>
      <w:smallCaps w:val="0"/>
      <w:strike w:val="0"/>
      <w:color w:val="000000"/>
      <w:spacing w:val="0"/>
      <w:w w:val="100"/>
      <w:position w:val="0"/>
      <w:sz w:val="15"/>
      <w:szCs w:val="15"/>
      <w:u w:val="single"/>
      <w:lang w:val="ru-RU" w:eastAsia="ru-RU" w:bidi="ru-RU"/>
    </w:rPr>
  </w:style>
  <w:style w:type="character" w:customStyle="1" w:styleId="MSReferenceSansSerif17pt">
    <w:name w:val="Другое + MS Reference Sans Serif;17 pt;Полужирный"/>
    <w:basedOn w:val="aff2"/>
    <w:rsid w:val="005234D2"/>
    <w:rPr>
      <w:rFonts w:ascii="MS Reference Sans Serif" w:eastAsia="MS Reference Sans Serif" w:hAnsi="MS Reference Sans Serif" w:cs="MS Reference Sans Serif"/>
      <w:b/>
      <w:bCs/>
      <w:color w:val="000000"/>
      <w:spacing w:val="0"/>
      <w:w w:val="100"/>
      <w:position w:val="0"/>
      <w:sz w:val="34"/>
      <w:szCs w:val="34"/>
      <w:shd w:val="clear" w:color="auto" w:fill="FFFFFF"/>
      <w:lang w:val="ru-RU" w:eastAsia="ru-RU" w:bidi="ru-RU"/>
    </w:rPr>
  </w:style>
  <w:style w:type="character" w:customStyle="1" w:styleId="15">
    <w:name w:val="Основной текст (15)_"/>
    <w:basedOn w:val="a0"/>
    <w:link w:val="150"/>
    <w:rsid w:val="005234D2"/>
    <w:rPr>
      <w:rFonts w:ascii="MS Reference Sans Serif" w:eastAsia="MS Reference Sans Serif" w:hAnsi="MS Reference Sans Serif" w:cs="MS Reference Sans Serif"/>
      <w:sz w:val="36"/>
      <w:szCs w:val="36"/>
      <w:shd w:val="clear" w:color="auto" w:fill="FFFFFF"/>
    </w:rPr>
  </w:style>
  <w:style w:type="paragraph" w:customStyle="1" w:styleId="150">
    <w:name w:val="Основной текст (15)"/>
    <w:basedOn w:val="a"/>
    <w:link w:val="15"/>
    <w:rsid w:val="005234D2"/>
    <w:pPr>
      <w:widowControl w:val="0"/>
      <w:shd w:val="clear" w:color="auto" w:fill="FFFFFF"/>
      <w:spacing w:line="511" w:lineRule="exact"/>
    </w:pPr>
    <w:rPr>
      <w:rFonts w:ascii="MS Reference Sans Serif" w:eastAsia="MS Reference Sans Serif" w:hAnsi="MS Reference Sans Serif" w:cs="MS Reference Sans Serif"/>
      <w:sz w:val="36"/>
      <w:szCs w:val="36"/>
    </w:rPr>
  </w:style>
  <w:style w:type="character" w:customStyle="1" w:styleId="43">
    <w:name w:val="Колонтитул (4)_"/>
    <w:basedOn w:val="a0"/>
    <w:link w:val="44"/>
    <w:rsid w:val="005234D2"/>
    <w:rPr>
      <w:rFonts w:ascii="MS Reference Sans Serif" w:eastAsia="MS Reference Sans Serif" w:hAnsi="MS Reference Sans Serif" w:cs="MS Reference Sans Serif"/>
      <w:sz w:val="36"/>
      <w:szCs w:val="36"/>
      <w:shd w:val="clear" w:color="auto" w:fill="FFFFFF"/>
    </w:rPr>
  </w:style>
  <w:style w:type="paragraph" w:customStyle="1" w:styleId="44">
    <w:name w:val="Колонтитул (4)"/>
    <w:basedOn w:val="a"/>
    <w:link w:val="43"/>
    <w:rsid w:val="005234D2"/>
    <w:pPr>
      <w:widowControl w:val="0"/>
      <w:shd w:val="clear" w:color="auto" w:fill="FFFFFF"/>
      <w:spacing w:line="0" w:lineRule="atLeast"/>
    </w:pPr>
    <w:rPr>
      <w:rFonts w:ascii="MS Reference Sans Serif" w:eastAsia="MS Reference Sans Serif" w:hAnsi="MS Reference Sans Serif" w:cs="MS Reference Sans Serif"/>
      <w:sz w:val="36"/>
      <w:szCs w:val="36"/>
    </w:rPr>
  </w:style>
  <w:style w:type="character" w:customStyle="1" w:styleId="16">
    <w:name w:val="Заголовок №1_"/>
    <w:basedOn w:val="a0"/>
    <w:link w:val="17"/>
    <w:rsid w:val="005234D2"/>
    <w:rPr>
      <w:rFonts w:ascii="Georgia" w:eastAsia="Georgia" w:hAnsi="Georgia" w:cs="Georgia"/>
      <w:w w:val="60"/>
      <w:sz w:val="156"/>
      <w:szCs w:val="156"/>
      <w:shd w:val="clear" w:color="auto" w:fill="FFFFFF"/>
    </w:rPr>
  </w:style>
  <w:style w:type="paragraph" w:customStyle="1" w:styleId="17">
    <w:name w:val="Заголовок №1"/>
    <w:basedOn w:val="a"/>
    <w:link w:val="16"/>
    <w:rsid w:val="005234D2"/>
    <w:pPr>
      <w:widowControl w:val="0"/>
      <w:shd w:val="clear" w:color="auto" w:fill="FFFFFF"/>
      <w:spacing w:after="420" w:line="0" w:lineRule="atLeast"/>
      <w:outlineLvl w:val="0"/>
    </w:pPr>
    <w:rPr>
      <w:rFonts w:ascii="Georgia" w:eastAsia="Georgia" w:hAnsi="Georgia" w:cs="Georgia"/>
      <w:w w:val="60"/>
      <w:sz w:val="156"/>
      <w:szCs w:val="156"/>
    </w:rPr>
  </w:style>
  <w:style w:type="character" w:customStyle="1" w:styleId="28">
    <w:name w:val="Заголовок №2_"/>
    <w:basedOn w:val="a0"/>
    <w:link w:val="29"/>
    <w:rsid w:val="005234D2"/>
    <w:rPr>
      <w:rFonts w:ascii="Georgia" w:eastAsia="Georgia" w:hAnsi="Georgia" w:cs="Georgia"/>
      <w:sz w:val="148"/>
      <w:szCs w:val="148"/>
      <w:shd w:val="clear" w:color="auto" w:fill="FFFFFF"/>
    </w:rPr>
  </w:style>
  <w:style w:type="paragraph" w:customStyle="1" w:styleId="29">
    <w:name w:val="Заголовок №2"/>
    <w:basedOn w:val="a"/>
    <w:link w:val="28"/>
    <w:rsid w:val="005234D2"/>
    <w:pPr>
      <w:widowControl w:val="0"/>
      <w:shd w:val="clear" w:color="auto" w:fill="FFFFFF"/>
      <w:spacing w:after="480" w:line="0" w:lineRule="atLeast"/>
      <w:outlineLvl w:val="1"/>
    </w:pPr>
    <w:rPr>
      <w:rFonts w:ascii="Georgia" w:eastAsia="Georgia" w:hAnsi="Georgia" w:cs="Georgia"/>
      <w:sz w:val="148"/>
      <w:szCs w:val="148"/>
    </w:rPr>
  </w:style>
  <w:style w:type="character" w:customStyle="1" w:styleId="220">
    <w:name w:val="Заголовок №2 (2)_"/>
    <w:basedOn w:val="a0"/>
    <w:link w:val="221"/>
    <w:rsid w:val="005234D2"/>
    <w:rPr>
      <w:rFonts w:ascii="Georgia" w:eastAsia="Georgia" w:hAnsi="Georgia" w:cs="Georgia"/>
      <w:w w:val="60"/>
      <w:sz w:val="156"/>
      <w:szCs w:val="156"/>
      <w:shd w:val="clear" w:color="auto" w:fill="FFFFFF"/>
    </w:rPr>
  </w:style>
  <w:style w:type="paragraph" w:customStyle="1" w:styleId="221">
    <w:name w:val="Заголовок №2 (2)"/>
    <w:basedOn w:val="a"/>
    <w:link w:val="220"/>
    <w:rsid w:val="005234D2"/>
    <w:pPr>
      <w:widowControl w:val="0"/>
      <w:shd w:val="clear" w:color="auto" w:fill="FFFFFF"/>
      <w:spacing w:before="480" w:line="0" w:lineRule="atLeast"/>
      <w:outlineLvl w:val="1"/>
    </w:pPr>
    <w:rPr>
      <w:rFonts w:ascii="Georgia" w:eastAsia="Georgia" w:hAnsi="Georgia" w:cs="Georgia"/>
      <w:w w:val="60"/>
      <w:sz w:val="156"/>
      <w:szCs w:val="156"/>
    </w:rPr>
  </w:style>
  <w:style w:type="character" w:customStyle="1" w:styleId="160">
    <w:name w:val="Основной текст (16)_"/>
    <w:basedOn w:val="a0"/>
    <w:rsid w:val="005234D2"/>
    <w:rPr>
      <w:rFonts w:ascii="Tahoma" w:eastAsia="Tahoma" w:hAnsi="Tahoma" w:cs="Tahoma"/>
      <w:b/>
      <w:bCs/>
      <w:i w:val="0"/>
      <w:iCs w:val="0"/>
      <w:smallCaps w:val="0"/>
      <w:strike w:val="0"/>
      <w:sz w:val="20"/>
      <w:szCs w:val="20"/>
      <w:u w:val="none"/>
    </w:rPr>
  </w:style>
  <w:style w:type="character" w:customStyle="1" w:styleId="161">
    <w:name w:val="Основной текст (16)"/>
    <w:basedOn w:val="160"/>
    <w:rsid w:val="005234D2"/>
    <w:rPr>
      <w:rFonts w:ascii="Tahoma" w:eastAsia="Tahoma" w:hAnsi="Tahoma" w:cs="Tahoma"/>
      <w:b/>
      <w:bCs/>
      <w:i w:val="0"/>
      <w:iCs w:val="0"/>
      <w:smallCaps w:val="0"/>
      <w:strike w:val="0"/>
      <w:color w:val="FFFFFF"/>
      <w:spacing w:val="0"/>
      <w:w w:val="100"/>
      <w:position w:val="0"/>
      <w:sz w:val="20"/>
      <w:szCs w:val="20"/>
      <w:u w:val="none"/>
      <w:lang w:val="ru-RU" w:eastAsia="ru-RU" w:bidi="ru-RU"/>
    </w:rPr>
  </w:style>
  <w:style w:type="character" w:customStyle="1" w:styleId="170">
    <w:name w:val="Основной текст (17)_"/>
    <w:basedOn w:val="a0"/>
    <w:link w:val="171"/>
    <w:rsid w:val="005234D2"/>
    <w:rPr>
      <w:rFonts w:ascii="Georgia" w:eastAsia="Georgia" w:hAnsi="Georgia" w:cs="Georgia"/>
      <w:w w:val="60"/>
      <w:sz w:val="156"/>
      <w:szCs w:val="156"/>
      <w:shd w:val="clear" w:color="auto" w:fill="FFFFFF"/>
    </w:rPr>
  </w:style>
  <w:style w:type="paragraph" w:customStyle="1" w:styleId="171">
    <w:name w:val="Основной текст (17)"/>
    <w:basedOn w:val="a"/>
    <w:link w:val="170"/>
    <w:rsid w:val="005234D2"/>
    <w:pPr>
      <w:widowControl w:val="0"/>
      <w:shd w:val="clear" w:color="auto" w:fill="FFFFFF"/>
      <w:spacing w:after="420" w:line="0" w:lineRule="atLeast"/>
    </w:pPr>
    <w:rPr>
      <w:rFonts w:ascii="Georgia" w:eastAsia="Georgia" w:hAnsi="Georgia" w:cs="Georgia"/>
      <w:w w:val="60"/>
      <w:sz w:val="156"/>
      <w:szCs w:val="156"/>
    </w:rPr>
  </w:style>
  <w:style w:type="character" w:customStyle="1" w:styleId="17CordiaUPC114pt100">
    <w:name w:val="Основной текст (17) + CordiaUPC;114 pt;Масштаб 100%"/>
    <w:basedOn w:val="170"/>
    <w:rsid w:val="005234D2"/>
    <w:rPr>
      <w:rFonts w:ascii="CordiaUPC" w:eastAsia="CordiaUPC" w:hAnsi="CordiaUPC" w:cs="CordiaUPC"/>
      <w:color w:val="000000"/>
      <w:spacing w:val="0"/>
      <w:w w:val="100"/>
      <w:position w:val="0"/>
      <w:sz w:val="228"/>
      <w:szCs w:val="228"/>
      <w:shd w:val="clear" w:color="auto" w:fill="FFFFFF"/>
      <w:lang w:val="ru-RU" w:eastAsia="ru-RU" w:bidi="ru-RU"/>
    </w:rPr>
  </w:style>
  <w:style w:type="character" w:customStyle="1" w:styleId="18">
    <w:name w:val="Основной текст (18)_"/>
    <w:basedOn w:val="a0"/>
    <w:rsid w:val="005234D2"/>
    <w:rPr>
      <w:b w:val="0"/>
      <w:bCs w:val="0"/>
      <w:i w:val="0"/>
      <w:iCs w:val="0"/>
      <w:smallCaps w:val="0"/>
      <w:strike w:val="0"/>
      <w:sz w:val="30"/>
      <w:szCs w:val="30"/>
      <w:u w:val="none"/>
    </w:rPr>
  </w:style>
  <w:style w:type="character" w:customStyle="1" w:styleId="180">
    <w:name w:val="Основной текст (18)"/>
    <w:basedOn w:val="18"/>
    <w:rsid w:val="005234D2"/>
    <w:rPr>
      <w:rFonts w:ascii="Arial Unicode MS" w:eastAsia="Arial Unicode MS" w:hAnsi="Arial Unicode MS" w:cs="Arial Unicode MS"/>
      <w:b w:val="0"/>
      <w:bCs w:val="0"/>
      <w:i w:val="0"/>
      <w:iCs w:val="0"/>
      <w:smallCaps w:val="0"/>
      <w:strike w:val="0"/>
      <w:color w:val="FFFFFF"/>
      <w:spacing w:val="0"/>
      <w:w w:val="100"/>
      <w:position w:val="0"/>
      <w:sz w:val="30"/>
      <w:szCs w:val="30"/>
      <w:u w:val="none"/>
      <w:lang w:val="ru-RU" w:eastAsia="ru-RU" w:bidi="ru-RU"/>
    </w:rPr>
  </w:style>
  <w:style w:type="character" w:customStyle="1" w:styleId="19">
    <w:name w:val="Основной текст (19)_"/>
    <w:basedOn w:val="a0"/>
    <w:rsid w:val="005234D2"/>
    <w:rPr>
      <w:rFonts w:ascii="Georgia" w:eastAsia="Georgia" w:hAnsi="Georgia" w:cs="Georgia"/>
      <w:b/>
      <w:bCs/>
      <w:i w:val="0"/>
      <w:iCs w:val="0"/>
      <w:smallCaps w:val="0"/>
      <w:strike w:val="0"/>
      <w:sz w:val="18"/>
      <w:szCs w:val="18"/>
      <w:u w:val="none"/>
    </w:rPr>
  </w:style>
  <w:style w:type="character" w:customStyle="1" w:styleId="190">
    <w:name w:val="Основной текст (19)"/>
    <w:basedOn w:val="19"/>
    <w:rsid w:val="005234D2"/>
    <w:rPr>
      <w:rFonts w:ascii="Georgia" w:eastAsia="Georgia" w:hAnsi="Georgia" w:cs="Georgia"/>
      <w:b/>
      <w:bCs/>
      <w:i w:val="0"/>
      <w:iCs w:val="0"/>
      <w:smallCaps w:val="0"/>
      <w:strike w:val="0"/>
      <w:color w:val="000000"/>
      <w:spacing w:val="0"/>
      <w:w w:val="100"/>
      <w:position w:val="0"/>
      <w:sz w:val="18"/>
      <w:szCs w:val="18"/>
      <w:u w:val="none"/>
      <w:lang w:val="ru-RU" w:eastAsia="ru-RU" w:bidi="ru-RU"/>
    </w:rPr>
  </w:style>
  <w:style w:type="character" w:customStyle="1" w:styleId="19ArialUnicodeMS95pt">
    <w:name w:val="Основной текст (19) + Arial Unicode MS;9;5 pt;Не полужирный"/>
    <w:basedOn w:val="19"/>
    <w:rsid w:val="005234D2"/>
    <w:rPr>
      <w:rFonts w:ascii="Arial Unicode MS" w:eastAsia="Arial Unicode MS" w:hAnsi="Arial Unicode MS" w:cs="Arial Unicode MS"/>
      <w:b/>
      <w:bCs/>
      <w:i w:val="0"/>
      <w:iCs w:val="0"/>
      <w:smallCaps w:val="0"/>
      <w:strike w:val="0"/>
      <w:color w:val="000000"/>
      <w:spacing w:val="0"/>
      <w:w w:val="100"/>
      <w:position w:val="0"/>
      <w:sz w:val="19"/>
      <w:szCs w:val="19"/>
      <w:u w:val="none"/>
      <w:lang w:val="ru-RU" w:eastAsia="ru-RU" w:bidi="ru-RU"/>
    </w:rPr>
  </w:style>
  <w:style w:type="character" w:customStyle="1" w:styleId="200">
    <w:name w:val="Основной текст (20)_"/>
    <w:basedOn w:val="a0"/>
    <w:link w:val="201"/>
    <w:rsid w:val="005234D2"/>
    <w:rPr>
      <w:rFonts w:ascii="CordiaUPC" w:eastAsia="CordiaUPC" w:hAnsi="CordiaUPC" w:cs="CordiaUPC"/>
      <w:sz w:val="18"/>
      <w:szCs w:val="18"/>
      <w:shd w:val="clear" w:color="auto" w:fill="FFFFFF"/>
    </w:rPr>
  </w:style>
  <w:style w:type="paragraph" w:customStyle="1" w:styleId="201">
    <w:name w:val="Основной текст (20)"/>
    <w:basedOn w:val="a"/>
    <w:link w:val="200"/>
    <w:rsid w:val="005234D2"/>
    <w:pPr>
      <w:widowControl w:val="0"/>
      <w:shd w:val="clear" w:color="auto" w:fill="FFFFFF"/>
      <w:spacing w:line="0" w:lineRule="atLeast"/>
    </w:pPr>
    <w:rPr>
      <w:rFonts w:ascii="CordiaUPC" w:eastAsia="CordiaUPC" w:hAnsi="CordiaUPC" w:cs="CordiaUPC"/>
      <w:sz w:val="18"/>
      <w:szCs w:val="18"/>
    </w:rPr>
  </w:style>
  <w:style w:type="character" w:customStyle="1" w:styleId="210">
    <w:name w:val="Основной текст (21)_"/>
    <w:basedOn w:val="a0"/>
    <w:rsid w:val="005234D2"/>
    <w:rPr>
      <w:rFonts w:ascii="Georgia" w:eastAsia="Georgia" w:hAnsi="Georgia" w:cs="Georgia"/>
      <w:b w:val="0"/>
      <w:bCs w:val="0"/>
      <w:i w:val="0"/>
      <w:iCs w:val="0"/>
      <w:smallCaps w:val="0"/>
      <w:strike w:val="0"/>
      <w:sz w:val="18"/>
      <w:szCs w:val="18"/>
      <w:u w:val="none"/>
    </w:rPr>
  </w:style>
  <w:style w:type="character" w:customStyle="1" w:styleId="211">
    <w:name w:val="Основной текст (21)"/>
    <w:basedOn w:val="210"/>
    <w:rsid w:val="005234D2"/>
    <w:rPr>
      <w:rFonts w:ascii="Georgia" w:eastAsia="Georgia" w:hAnsi="Georgia" w:cs="Georgia"/>
      <w:b w:val="0"/>
      <w:bCs w:val="0"/>
      <w:i w:val="0"/>
      <w:iCs w:val="0"/>
      <w:smallCaps w:val="0"/>
      <w:strike w:val="0"/>
      <w:color w:val="000000"/>
      <w:spacing w:val="0"/>
      <w:w w:val="100"/>
      <w:position w:val="0"/>
      <w:sz w:val="18"/>
      <w:szCs w:val="18"/>
      <w:u w:val="none"/>
      <w:lang w:val="ru-RU" w:eastAsia="ru-RU" w:bidi="ru-RU"/>
    </w:rPr>
  </w:style>
  <w:style w:type="character" w:customStyle="1" w:styleId="21ArialUnicodeMS95pt">
    <w:name w:val="Основной текст (21) + Arial Unicode MS;9;5 pt"/>
    <w:basedOn w:val="210"/>
    <w:rsid w:val="005234D2"/>
    <w:rPr>
      <w:rFonts w:ascii="Arial Unicode MS" w:eastAsia="Arial Unicode MS" w:hAnsi="Arial Unicode MS" w:cs="Arial Unicode MS"/>
      <w:b w:val="0"/>
      <w:bCs w:val="0"/>
      <w:i w:val="0"/>
      <w:iCs w:val="0"/>
      <w:smallCaps w:val="0"/>
      <w:strike w:val="0"/>
      <w:color w:val="000000"/>
      <w:spacing w:val="0"/>
      <w:w w:val="100"/>
      <w:position w:val="0"/>
      <w:sz w:val="19"/>
      <w:szCs w:val="19"/>
      <w:u w:val="none"/>
      <w:lang w:val="ru-RU" w:eastAsia="ru-RU" w:bidi="ru-RU"/>
    </w:rPr>
  </w:style>
  <w:style w:type="character" w:customStyle="1" w:styleId="2-1pt">
    <w:name w:val="Основной текст (2) + Интервал -1 pt"/>
    <w:basedOn w:val="26"/>
    <w:rsid w:val="005234D2"/>
    <w:rPr>
      <w:rFonts w:ascii="Arial Unicode MS" w:eastAsia="Arial Unicode MS" w:hAnsi="Arial Unicode MS" w:cs="Arial Unicode MS"/>
      <w:b w:val="0"/>
      <w:bCs w:val="0"/>
      <w:i w:val="0"/>
      <w:iCs w:val="0"/>
      <w:smallCaps w:val="0"/>
      <w:strike w:val="0"/>
      <w:color w:val="000000"/>
      <w:spacing w:val="-20"/>
      <w:w w:val="100"/>
      <w:position w:val="0"/>
      <w:sz w:val="22"/>
      <w:szCs w:val="22"/>
      <w:u w:val="none"/>
      <w:lang w:val="ru-RU" w:eastAsia="ru-RU" w:bidi="ru-RU"/>
    </w:rPr>
  </w:style>
  <w:style w:type="character" w:customStyle="1" w:styleId="2Tahoma27pt">
    <w:name w:val="Основной текст (2) + Tahoma;27 pt;Полужирный"/>
    <w:basedOn w:val="26"/>
    <w:rsid w:val="005234D2"/>
    <w:rPr>
      <w:rFonts w:ascii="Tahoma" w:eastAsia="Tahoma" w:hAnsi="Tahoma" w:cs="Tahoma"/>
      <w:b/>
      <w:bCs/>
      <w:i w:val="0"/>
      <w:iCs w:val="0"/>
      <w:smallCaps w:val="0"/>
      <w:strike w:val="0"/>
      <w:color w:val="000000"/>
      <w:spacing w:val="0"/>
      <w:w w:val="100"/>
      <w:position w:val="0"/>
      <w:sz w:val="54"/>
      <w:szCs w:val="54"/>
      <w:u w:val="none"/>
      <w:lang w:val="ru-RU" w:eastAsia="ru-RU" w:bidi="ru-RU"/>
    </w:rPr>
  </w:style>
  <w:style w:type="character" w:customStyle="1" w:styleId="27pt-1pt">
    <w:name w:val="Основной текст (2) + 7 pt;Курсив;Интервал -1 pt"/>
    <w:basedOn w:val="26"/>
    <w:rsid w:val="005234D2"/>
    <w:rPr>
      <w:rFonts w:ascii="Arial Unicode MS" w:eastAsia="Arial Unicode MS" w:hAnsi="Arial Unicode MS" w:cs="Arial Unicode MS"/>
      <w:b w:val="0"/>
      <w:bCs w:val="0"/>
      <w:i/>
      <w:iCs/>
      <w:smallCaps w:val="0"/>
      <w:strike w:val="0"/>
      <w:color w:val="FFFFFF"/>
      <w:spacing w:val="-30"/>
      <w:w w:val="100"/>
      <w:position w:val="0"/>
      <w:sz w:val="14"/>
      <w:szCs w:val="14"/>
      <w:u w:val="none"/>
      <w:lang w:val="ru-RU" w:eastAsia="ru-RU" w:bidi="ru-RU"/>
    </w:rPr>
  </w:style>
  <w:style w:type="character" w:customStyle="1" w:styleId="2ArialNarrow4pt0pt">
    <w:name w:val="Основной текст (2) + Arial Narrow;4 pt;Курсив;Интервал 0 pt"/>
    <w:basedOn w:val="26"/>
    <w:rsid w:val="005234D2"/>
    <w:rPr>
      <w:rFonts w:ascii="Arial Narrow" w:eastAsia="Arial Narrow" w:hAnsi="Arial Narrow" w:cs="Arial Narrow"/>
      <w:b w:val="0"/>
      <w:bCs w:val="0"/>
      <w:i/>
      <w:iCs/>
      <w:smallCaps w:val="0"/>
      <w:strike w:val="0"/>
      <w:color w:val="000000"/>
      <w:spacing w:val="-10"/>
      <w:w w:val="100"/>
      <w:position w:val="0"/>
      <w:sz w:val="8"/>
      <w:szCs w:val="8"/>
      <w:u w:val="none"/>
      <w:lang w:val="ru-RU" w:eastAsia="ru-RU" w:bidi="ru-RU"/>
    </w:rPr>
  </w:style>
  <w:style w:type="character" w:customStyle="1" w:styleId="2MSReferenceSansSerif75pt">
    <w:name w:val="Основной текст (2) + MS Reference Sans Serif;7;5 pt"/>
    <w:basedOn w:val="26"/>
    <w:rsid w:val="005234D2"/>
    <w:rPr>
      <w:rFonts w:ascii="MS Reference Sans Serif" w:eastAsia="MS Reference Sans Serif" w:hAnsi="MS Reference Sans Serif" w:cs="MS Reference Sans Serif"/>
      <w:b w:val="0"/>
      <w:bCs w:val="0"/>
      <w:i w:val="0"/>
      <w:iCs w:val="0"/>
      <w:smallCaps w:val="0"/>
      <w:strike w:val="0"/>
      <w:color w:val="000000"/>
      <w:spacing w:val="0"/>
      <w:w w:val="100"/>
      <w:position w:val="0"/>
      <w:sz w:val="15"/>
      <w:szCs w:val="15"/>
      <w:u w:val="none"/>
      <w:lang w:val="ru-RU" w:eastAsia="ru-RU" w:bidi="ru-RU"/>
    </w:rPr>
  </w:style>
  <w:style w:type="character" w:customStyle="1" w:styleId="222">
    <w:name w:val="Основной текст (22)_"/>
    <w:basedOn w:val="a0"/>
    <w:link w:val="223"/>
    <w:rsid w:val="005234D2"/>
    <w:rPr>
      <w:sz w:val="26"/>
      <w:szCs w:val="26"/>
      <w:shd w:val="clear" w:color="auto" w:fill="FFFFFF"/>
    </w:rPr>
  </w:style>
  <w:style w:type="paragraph" w:customStyle="1" w:styleId="223">
    <w:name w:val="Основной текст (22)"/>
    <w:basedOn w:val="a"/>
    <w:link w:val="222"/>
    <w:rsid w:val="005234D2"/>
    <w:pPr>
      <w:widowControl w:val="0"/>
      <w:shd w:val="clear" w:color="auto" w:fill="FFFFFF"/>
      <w:spacing w:line="0" w:lineRule="atLeast"/>
    </w:pPr>
    <w:rPr>
      <w:sz w:val="26"/>
      <w:szCs w:val="26"/>
    </w:rPr>
  </w:style>
  <w:style w:type="character" w:customStyle="1" w:styleId="230">
    <w:name w:val="Основной текст (23)_"/>
    <w:basedOn w:val="a0"/>
    <w:link w:val="231"/>
    <w:rsid w:val="005234D2"/>
    <w:rPr>
      <w:rFonts w:ascii="Tahoma" w:eastAsia="Tahoma" w:hAnsi="Tahoma" w:cs="Tahoma"/>
      <w:sz w:val="9"/>
      <w:szCs w:val="9"/>
      <w:shd w:val="clear" w:color="auto" w:fill="FFFFFF"/>
    </w:rPr>
  </w:style>
  <w:style w:type="paragraph" w:customStyle="1" w:styleId="231">
    <w:name w:val="Основной текст (23)"/>
    <w:basedOn w:val="a"/>
    <w:link w:val="230"/>
    <w:rsid w:val="005234D2"/>
    <w:pPr>
      <w:widowControl w:val="0"/>
      <w:shd w:val="clear" w:color="auto" w:fill="FFFFFF"/>
      <w:spacing w:before="120" w:line="0" w:lineRule="atLeast"/>
      <w:jc w:val="center"/>
    </w:pPr>
    <w:rPr>
      <w:rFonts w:ascii="Tahoma" w:eastAsia="Tahoma" w:hAnsi="Tahoma" w:cs="Tahoma"/>
      <w:sz w:val="9"/>
      <w:szCs w:val="9"/>
    </w:rPr>
  </w:style>
  <w:style w:type="character" w:customStyle="1" w:styleId="240">
    <w:name w:val="Основной текст (24)_"/>
    <w:basedOn w:val="a0"/>
    <w:link w:val="241"/>
    <w:rsid w:val="005234D2"/>
    <w:rPr>
      <w:sz w:val="14"/>
      <w:szCs w:val="14"/>
      <w:shd w:val="clear" w:color="auto" w:fill="FFFFFF"/>
    </w:rPr>
  </w:style>
  <w:style w:type="paragraph" w:customStyle="1" w:styleId="241">
    <w:name w:val="Основной текст (24)"/>
    <w:basedOn w:val="a"/>
    <w:link w:val="240"/>
    <w:rsid w:val="005234D2"/>
    <w:pPr>
      <w:widowControl w:val="0"/>
      <w:shd w:val="clear" w:color="auto" w:fill="FFFFFF"/>
      <w:spacing w:line="0" w:lineRule="atLeast"/>
    </w:pPr>
    <w:rPr>
      <w:sz w:val="14"/>
      <w:szCs w:val="14"/>
    </w:rPr>
  </w:style>
  <w:style w:type="character" w:customStyle="1" w:styleId="250">
    <w:name w:val="Основной текст (25)_"/>
    <w:basedOn w:val="a0"/>
    <w:link w:val="251"/>
    <w:rsid w:val="005234D2"/>
    <w:rPr>
      <w:sz w:val="14"/>
      <w:szCs w:val="14"/>
      <w:shd w:val="clear" w:color="auto" w:fill="FFFFFF"/>
    </w:rPr>
  </w:style>
  <w:style w:type="paragraph" w:customStyle="1" w:styleId="251">
    <w:name w:val="Основной текст (25)"/>
    <w:basedOn w:val="a"/>
    <w:link w:val="250"/>
    <w:rsid w:val="005234D2"/>
    <w:pPr>
      <w:widowControl w:val="0"/>
      <w:shd w:val="clear" w:color="auto" w:fill="FFFFFF"/>
      <w:spacing w:line="0" w:lineRule="atLeast"/>
    </w:pPr>
    <w:rPr>
      <w:sz w:val="14"/>
      <w:szCs w:val="14"/>
    </w:rPr>
  </w:style>
  <w:style w:type="character" w:customStyle="1" w:styleId="260">
    <w:name w:val="Основной текст (26)_"/>
    <w:basedOn w:val="a0"/>
    <w:rsid w:val="005234D2"/>
    <w:rPr>
      <w:rFonts w:ascii="Tahoma" w:eastAsia="Tahoma" w:hAnsi="Tahoma" w:cs="Tahoma"/>
      <w:b/>
      <w:bCs/>
      <w:i/>
      <w:iCs/>
      <w:smallCaps w:val="0"/>
      <w:strike w:val="0"/>
      <w:sz w:val="72"/>
      <w:szCs w:val="72"/>
      <w:u w:val="none"/>
    </w:rPr>
  </w:style>
  <w:style w:type="character" w:customStyle="1" w:styleId="261">
    <w:name w:val="Основной текст (26)"/>
    <w:basedOn w:val="260"/>
    <w:rsid w:val="005234D2"/>
    <w:rPr>
      <w:rFonts w:ascii="Tahoma" w:eastAsia="Tahoma" w:hAnsi="Tahoma" w:cs="Tahoma"/>
      <w:b/>
      <w:bCs/>
      <w:i/>
      <w:iCs/>
      <w:smallCaps w:val="0"/>
      <w:strike w:val="0"/>
      <w:color w:val="000000"/>
      <w:spacing w:val="0"/>
      <w:w w:val="100"/>
      <w:position w:val="0"/>
      <w:sz w:val="72"/>
      <w:szCs w:val="72"/>
      <w:u w:val="none"/>
      <w:lang w:val="ru-RU" w:eastAsia="ru-RU" w:bidi="ru-RU"/>
    </w:rPr>
  </w:style>
  <w:style w:type="character" w:customStyle="1" w:styleId="270">
    <w:name w:val="Основной текст (27)_"/>
    <w:basedOn w:val="a0"/>
    <w:link w:val="271"/>
    <w:rsid w:val="005234D2"/>
    <w:rPr>
      <w:rFonts w:ascii="Tahoma" w:eastAsia="Tahoma" w:hAnsi="Tahoma" w:cs="Tahoma"/>
      <w:sz w:val="8"/>
      <w:szCs w:val="8"/>
      <w:shd w:val="clear" w:color="auto" w:fill="FFFFFF"/>
    </w:rPr>
  </w:style>
  <w:style w:type="paragraph" w:customStyle="1" w:styleId="271">
    <w:name w:val="Основной текст (27)"/>
    <w:basedOn w:val="a"/>
    <w:link w:val="270"/>
    <w:rsid w:val="005234D2"/>
    <w:pPr>
      <w:widowControl w:val="0"/>
      <w:shd w:val="clear" w:color="auto" w:fill="FFFFFF"/>
      <w:spacing w:line="0" w:lineRule="atLeast"/>
    </w:pPr>
    <w:rPr>
      <w:rFonts w:ascii="Tahoma" w:eastAsia="Tahoma" w:hAnsi="Tahoma" w:cs="Tahoma"/>
      <w:sz w:val="8"/>
      <w:szCs w:val="8"/>
    </w:rPr>
  </w:style>
  <w:style w:type="character" w:customStyle="1" w:styleId="2745pt">
    <w:name w:val="Основной текст (27) + 4;5 pt"/>
    <w:basedOn w:val="270"/>
    <w:rsid w:val="005234D2"/>
    <w:rPr>
      <w:rFonts w:ascii="Tahoma" w:eastAsia="Tahoma" w:hAnsi="Tahoma" w:cs="Tahoma"/>
      <w:color w:val="000000"/>
      <w:spacing w:val="0"/>
      <w:w w:val="100"/>
      <w:position w:val="0"/>
      <w:sz w:val="9"/>
      <w:szCs w:val="9"/>
      <w:shd w:val="clear" w:color="auto" w:fill="FFFFFF"/>
      <w:lang w:val="ru-RU" w:eastAsia="ru-RU" w:bidi="ru-RU"/>
    </w:rPr>
  </w:style>
  <w:style w:type="character" w:customStyle="1" w:styleId="280">
    <w:name w:val="Основной текст (28)_"/>
    <w:basedOn w:val="a0"/>
    <w:rsid w:val="005234D2"/>
    <w:rPr>
      <w:rFonts w:ascii="MS Reference Sans Serif" w:eastAsia="MS Reference Sans Serif" w:hAnsi="MS Reference Sans Serif" w:cs="MS Reference Sans Serif"/>
      <w:b w:val="0"/>
      <w:bCs w:val="0"/>
      <w:i w:val="0"/>
      <w:iCs w:val="0"/>
      <w:smallCaps w:val="0"/>
      <w:strike w:val="0"/>
      <w:spacing w:val="20"/>
      <w:sz w:val="11"/>
      <w:szCs w:val="11"/>
      <w:u w:val="none"/>
    </w:rPr>
  </w:style>
  <w:style w:type="character" w:customStyle="1" w:styleId="281">
    <w:name w:val="Основной текст (28)"/>
    <w:basedOn w:val="280"/>
    <w:rsid w:val="005234D2"/>
    <w:rPr>
      <w:rFonts w:ascii="MS Reference Sans Serif" w:eastAsia="MS Reference Sans Serif" w:hAnsi="MS Reference Sans Serif" w:cs="MS Reference Sans Serif"/>
      <w:b w:val="0"/>
      <w:bCs w:val="0"/>
      <w:i w:val="0"/>
      <w:iCs w:val="0"/>
      <w:smallCaps w:val="0"/>
      <w:strike w:val="0"/>
      <w:color w:val="000000"/>
      <w:spacing w:val="20"/>
      <w:w w:val="100"/>
      <w:position w:val="0"/>
      <w:sz w:val="11"/>
      <w:szCs w:val="11"/>
      <w:u w:val="none"/>
      <w:lang w:val="ru-RU" w:eastAsia="ru-RU" w:bidi="ru-RU"/>
    </w:rPr>
  </w:style>
  <w:style w:type="character" w:customStyle="1" w:styleId="290">
    <w:name w:val="Основной текст (29)_"/>
    <w:basedOn w:val="a0"/>
    <w:link w:val="291"/>
    <w:rsid w:val="005234D2"/>
    <w:rPr>
      <w:rFonts w:ascii="CordiaUPC" w:eastAsia="CordiaUPC" w:hAnsi="CordiaUPC" w:cs="CordiaUPC"/>
      <w:b/>
      <w:bCs/>
      <w:sz w:val="40"/>
      <w:szCs w:val="40"/>
      <w:shd w:val="clear" w:color="auto" w:fill="FFFFFF"/>
    </w:rPr>
  </w:style>
  <w:style w:type="paragraph" w:customStyle="1" w:styleId="291">
    <w:name w:val="Основной текст (29)"/>
    <w:basedOn w:val="a"/>
    <w:link w:val="290"/>
    <w:rsid w:val="005234D2"/>
    <w:pPr>
      <w:widowControl w:val="0"/>
      <w:shd w:val="clear" w:color="auto" w:fill="FFFFFF"/>
      <w:spacing w:line="0" w:lineRule="atLeast"/>
    </w:pPr>
    <w:rPr>
      <w:rFonts w:ascii="CordiaUPC" w:eastAsia="CordiaUPC" w:hAnsi="CordiaUPC" w:cs="CordiaUPC"/>
      <w:b/>
      <w:bCs/>
      <w:sz w:val="40"/>
      <w:szCs w:val="40"/>
    </w:rPr>
  </w:style>
  <w:style w:type="character" w:customStyle="1" w:styleId="22pt">
    <w:name w:val="Основной текст (2) + Интервал 2 pt"/>
    <w:basedOn w:val="26"/>
    <w:rsid w:val="005234D2"/>
    <w:rPr>
      <w:rFonts w:ascii="Arial Unicode MS" w:eastAsia="Arial Unicode MS" w:hAnsi="Arial Unicode MS" w:cs="Arial Unicode MS"/>
      <w:b w:val="0"/>
      <w:bCs w:val="0"/>
      <w:i w:val="0"/>
      <w:iCs w:val="0"/>
      <w:smallCaps w:val="0"/>
      <w:strike w:val="0"/>
      <w:color w:val="000000"/>
      <w:spacing w:val="40"/>
      <w:w w:val="100"/>
      <w:position w:val="0"/>
      <w:sz w:val="22"/>
      <w:szCs w:val="22"/>
      <w:u w:val="none"/>
      <w:lang w:val="ru-RU" w:eastAsia="ru-RU" w:bidi="ru-RU"/>
    </w:rPr>
  </w:style>
  <w:style w:type="character" w:customStyle="1" w:styleId="300">
    <w:name w:val="Основной текст (30)_"/>
    <w:basedOn w:val="a0"/>
    <w:link w:val="301"/>
    <w:rsid w:val="005234D2"/>
    <w:rPr>
      <w:rFonts w:ascii="CordiaUPC" w:eastAsia="CordiaUPC" w:hAnsi="CordiaUPC" w:cs="CordiaUPC"/>
      <w:b/>
      <w:bCs/>
      <w:sz w:val="42"/>
      <w:szCs w:val="42"/>
      <w:shd w:val="clear" w:color="auto" w:fill="FFFFFF"/>
    </w:rPr>
  </w:style>
  <w:style w:type="paragraph" w:customStyle="1" w:styleId="301">
    <w:name w:val="Основной текст (30)"/>
    <w:basedOn w:val="a"/>
    <w:link w:val="300"/>
    <w:rsid w:val="005234D2"/>
    <w:pPr>
      <w:widowControl w:val="0"/>
      <w:shd w:val="clear" w:color="auto" w:fill="FFFFFF"/>
      <w:spacing w:line="0" w:lineRule="atLeast"/>
    </w:pPr>
    <w:rPr>
      <w:rFonts w:ascii="CordiaUPC" w:eastAsia="CordiaUPC" w:hAnsi="CordiaUPC" w:cs="CordiaUPC"/>
      <w:b/>
      <w:bCs/>
      <w:sz w:val="42"/>
      <w:szCs w:val="42"/>
    </w:rPr>
  </w:style>
  <w:style w:type="character" w:customStyle="1" w:styleId="320">
    <w:name w:val="Основной текст (32)_"/>
    <w:basedOn w:val="a0"/>
    <w:link w:val="321"/>
    <w:rsid w:val="005234D2"/>
    <w:rPr>
      <w:rFonts w:ascii="CordiaUPC" w:eastAsia="CordiaUPC" w:hAnsi="CordiaUPC" w:cs="CordiaUPC"/>
      <w:b/>
      <w:bCs/>
      <w:sz w:val="42"/>
      <w:szCs w:val="42"/>
      <w:shd w:val="clear" w:color="auto" w:fill="FFFFFF"/>
    </w:rPr>
  </w:style>
  <w:style w:type="paragraph" w:customStyle="1" w:styleId="321">
    <w:name w:val="Основной текст (32)"/>
    <w:basedOn w:val="a"/>
    <w:link w:val="320"/>
    <w:rsid w:val="005234D2"/>
    <w:pPr>
      <w:widowControl w:val="0"/>
      <w:shd w:val="clear" w:color="auto" w:fill="FFFFFF"/>
      <w:spacing w:line="0" w:lineRule="atLeast"/>
    </w:pPr>
    <w:rPr>
      <w:rFonts w:ascii="CordiaUPC" w:eastAsia="CordiaUPC" w:hAnsi="CordiaUPC" w:cs="CordiaUPC"/>
      <w:b/>
      <w:bCs/>
      <w:sz w:val="42"/>
      <w:szCs w:val="42"/>
    </w:rPr>
  </w:style>
  <w:style w:type="character" w:customStyle="1" w:styleId="350">
    <w:name w:val="Основной текст (35)_"/>
    <w:basedOn w:val="a0"/>
    <w:link w:val="351"/>
    <w:rsid w:val="005234D2"/>
    <w:rPr>
      <w:rFonts w:ascii="CordiaUPC" w:eastAsia="CordiaUPC" w:hAnsi="CordiaUPC" w:cs="CordiaUPC"/>
      <w:b/>
      <w:bCs/>
      <w:sz w:val="42"/>
      <w:szCs w:val="42"/>
      <w:shd w:val="clear" w:color="auto" w:fill="FFFFFF"/>
    </w:rPr>
  </w:style>
  <w:style w:type="paragraph" w:customStyle="1" w:styleId="351">
    <w:name w:val="Основной текст (35)"/>
    <w:basedOn w:val="a"/>
    <w:link w:val="350"/>
    <w:rsid w:val="005234D2"/>
    <w:pPr>
      <w:widowControl w:val="0"/>
      <w:shd w:val="clear" w:color="auto" w:fill="FFFFFF"/>
      <w:spacing w:line="0" w:lineRule="atLeast"/>
    </w:pPr>
    <w:rPr>
      <w:rFonts w:ascii="CordiaUPC" w:eastAsia="CordiaUPC" w:hAnsi="CordiaUPC" w:cs="CordiaUPC"/>
      <w:b/>
      <w:bCs/>
      <w:sz w:val="42"/>
      <w:szCs w:val="42"/>
    </w:rPr>
  </w:style>
  <w:style w:type="character" w:customStyle="1" w:styleId="310">
    <w:name w:val="Основной текст (31)_"/>
    <w:basedOn w:val="a0"/>
    <w:rsid w:val="005234D2"/>
    <w:rPr>
      <w:rFonts w:ascii="MS Reference Sans Serif" w:eastAsia="MS Reference Sans Serif" w:hAnsi="MS Reference Sans Serif" w:cs="MS Reference Sans Serif"/>
      <w:b w:val="0"/>
      <w:bCs w:val="0"/>
      <w:i/>
      <w:iCs/>
      <w:smallCaps w:val="0"/>
      <w:strike w:val="0"/>
      <w:sz w:val="20"/>
      <w:szCs w:val="20"/>
      <w:u w:val="none"/>
    </w:rPr>
  </w:style>
  <w:style w:type="character" w:customStyle="1" w:styleId="311">
    <w:name w:val="Основной текст (31)"/>
    <w:basedOn w:val="310"/>
    <w:rsid w:val="005234D2"/>
    <w:rPr>
      <w:rFonts w:ascii="MS Reference Sans Serif" w:eastAsia="MS Reference Sans Serif" w:hAnsi="MS Reference Sans Serif" w:cs="MS Reference Sans Serif"/>
      <w:b w:val="0"/>
      <w:bCs w:val="0"/>
      <w:i/>
      <w:iCs/>
      <w:smallCaps w:val="0"/>
      <w:strike w:val="0"/>
      <w:color w:val="000000"/>
      <w:spacing w:val="0"/>
      <w:w w:val="100"/>
      <w:position w:val="0"/>
      <w:sz w:val="20"/>
      <w:szCs w:val="20"/>
      <w:u w:val="none"/>
      <w:lang w:val="ru-RU" w:eastAsia="ru-RU" w:bidi="ru-RU"/>
    </w:rPr>
  </w:style>
  <w:style w:type="character" w:customStyle="1" w:styleId="330">
    <w:name w:val="Основной текст (33)_"/>
    <w:basedOn w:val="a0"/>
    <w:rsid w:val="005234D2"/>
    <w:rPr>
      <w:rFonts w:ascii="MS Reference Sans Serif" w:eastAsia="MS Reference Sans Serif" w:hAnsi="MS Reference Sans Serif" w:cs="MS Reference Sans Serif"/>
      <w:b w:val="0"/>
      <w:bCs w:val="0"/>
      <w:i w:val="0"/>
      <w:iCs w:val="0"/>
      <w:smallCaps w:val="0"/>
      <w:strike w:val="0"/>
      <w:spacing w:val="20"/>
      <w:sz w:val="11"/>
      <w:szCs w:val="11"/>
      <w:u w:val="none"/>
    </w:rPr>
  </w:style>
  <w:style w:type="character" w:customStyle="1" w:styleId="331">
    <w:name w:val="Основной текст (33)"/>
    <w:basedOn w:val="330"/>
    <w:rsid w:val="005234D2"/>
    <w:rPr>
      <w:rFonts w:ascii="MS Reference Sans Serif" w:eastAsia="MS Reference Sans Serif" w:hAnsi="MS Reference Sans Serif" w:cs="MS Reference Sans Serif"/>
      <w:b w:val="0"/>
      <w:bCs w:val="0"/>
      <w:i w:val="0"/>
      <w:iCs w:val="0"/>
      <w:smallCaps w:val="0"/>
      <w:strike w:val="0"/>
      <w:color w:val="000000"/>
      <w:spacing w:val="20"/>
      <w:w w:val="100"/>
      <w:position w:val="0"/>
      <w:sz w:val="11"/>
      <w:szCs w:val="11"/>
      <w:u w:val="none"/>
      <w:lang w:val="ru-RU" w:eastAsia="ru-RU" w:bidi="ru-RU"/>
    </w:rPr>
  </w:style>
  <w:style w:type="character" w:customStyle="1" w:styleId="340">
    <w:name w:val="Основной текст (34)_"/>
    <w:basedOn w:val="a0"/>
    <w:link w:val="341"/>
    <w:rsid w:val="005234D2"/>
    <w:rPr>
      <w:sz w:val="9"/>
      <w:szCs w:val="9"/>
      <w:shd w:val="clear" w:color="auto" w:fill="FFFFFF"/>
    </w:rPr>
  </w:style>
  <w:style w:type="paragraph" w:customStyle="1" w:styleId="341">
    <w:name w:val="Основной текст (34)"/>
    <w:basedOn w:val="a"/>
    <w:link w:val="340"/>
    <w:rsid w:val="005234D2"/>
    <w:pPr>
      <w:widowControl w:val="0"/>
      <w:shd w:val="clear" w:color="auto" w:fill="FFFFFF"/>
      <w:spacing w:line="0" w:lineRule="atLeast"/>
    </w:pPr>
    <w:rPr>
      <w:sz w:val="9"/>
      <w:szCs w:val="9"/>
    </w:rPr>
  </w:style>
  <w:style w:type="character" w:customStyle="1" w:styleId="Garamond15pt">
    <w:name w:val="Колонтитул + Garamond;15 pt"/>
    <w:basedOn w:val="aff4"/>
    <w:rsid w:val="005234D2"/>
    <w:rPr>
      <w:rFonts w:ascii="Garamond" w:eastAsia="Garamond" w:hAnsi="Garamond" w:cs="Garamond"/>
      <w:color w:val="000000"/>
      <w:spacing w:val="0"/>
      <w:w w:val="100"/>
      <w:position w:val="0"/>
      <w:sz w:val="30"/>
      <w:szCs w:val="30"/>
      <w:shd w:val="clear" w:color="auto" w:fill="FFFFFF"/>
      <w:lang w:val="ru-RU" w:eastAsia="ru-RU" w:bidi="ru-RU"/>
    </w:rPr>
  </w:style>
  <w:style w:type="character" w:customStyle="1" w:styleId="400">
    <w:name w:val="Основной текст (40)_"/>
    <w:basedOn w:val="a0"/>
    <w:rsid w:val="005234D2"/>
    <w:rPr>
      <w:b w:val="0"/>
      <w:bCs w:val="0"/>
      <w:i w:val="0"/>
      <w:iCs w:val="0"/>
      <w:smallCaps w:val="0"/>
      <w:strike w:val="0"/>
      <w:sz w:val="14"/>
      <w:szCs w:val="14"/>
      <w:u w:val="none"/>
    </w:rPr>
  </w:style>
  <w:style w:type="character" w:customStyle="1" w:styleId="401">
    <w:name w:val="Основной текст (40)"/>
    <w:basedOn w:val="400"/>
    <w:rsid w:val="005234D2"/>
    <w:rPr>
      <w:rFonts w:ascii="Arial Unicode MS" w:eastAsia="Arial Unicode MS" w:hAnsi="Arial Unicode MS" w:cs="Arial Unicode MS"/>
      <w:b w:val="0"/>
      <w:bCs w:val="0"/>
      <w:i w:val="0"/>
      <w:iCs w:val="0"/>
      <w:smallCaps w:val="0"/>
      <w:strike w:val="0"/>
      <w:color w:val="000000"/>
      <w:spacing w:val="0"/>
      <w:w w:val="100"/>
      <w:position w:val="0"/>
      <w:sz w:val="14"/>
      <w:szCs w:val="14"/>
      <w:u w:val="none"/>
      <w:lang w:val="ru-RU" w:eastAsia="ru-RU" w:bidi="ru-RU"/>
    </w:rPr>
  </w:style>
  <w:style w:type="character" w:customStyle="1" w:styleId="39">
    <w:name w:val="Основной текст (39)_"/>
    <w:basedOn w:val="a0"/>
    <w:link w:val="390"/>
    <w:rsid w:val="005234D2"/>
    <w:rPr>
      <w:sz w:val="12"/>
      <w:szCs w:val="12"/>
      <w:shd w:val="clear" w:color="auto" w:fill="FFFFFF"/>
    </w:rPr>
  </w:style>
  <w:style w:type="paragraph" w:customStyle="1" w:styleId="390">
    <w:name w:val="Основной текст (39)"/>
    <w:basedOn w:val="a"/>
    <w:link w:val="39"/>
    <w:rsid w:val="005234D2"/>
    <w:pPr>
      <w:widowControl w:val="0"/>
      <w:shd w:val="clear" w:color="auto" w:fill="FFFFFF"/>
      <w:spacing w:line="0" w:lineRule="atLeast"/>
    </w:pPr>
    <w:rPr>
      <w:sz w:val="12"/>
      <w:szCs w:val="12"/>
    </w:rPr>
  </w:style>
  <w:style w:type="character" w:customStyle="1" w:styleId="38">
    <w:name w:val="Основной текст (38)_"/>
    <w:basedOn w:val="a0"/>
    <w:rsid w:val="005234D2"/>
    <w:rPr>
      <w:rFonts w:ascii="Sylfaen" w:eastAsia="Sylfaen" w:hAnsi="Sylfaen" w:cs="Sylfaen"/>
      <w:b w:val="0"/>
      <w:bCs w:val="0"/>
      <w:i w:val="0"/>
      <w:iCs w:val="0"/>
      <w:smallCaps w:val="0"/>
      <w:strike w:val="0"/>
      <w:sz w:val="28"/>
      <w:szCs w:val="28"/>
      <w:u w:val="none"/>
      <w:lang w:val="en-US" w:eastAsia="en-US" w:bidi="en-US"/>
    </w:rPr>
  </w:style>
  <w:style w:type="character" w:customStyle="1" w:styleId="380">
    <w:name w:val="Основной текст (38)"/>
    <w:basedOn w:val="38"/>
    <w:rsid w:val="005234D2"/>
    <w:rPr>
      <w:rFonts w:ascii="Sylfaen" w:eastAsia="Sylfaen" w:hAnsi="Sylfaen" w:cs="Sylfaen"/>
      <w:b w:val="0"/>
      <w:bCs w:val="0"/>
      <w:i w:val="0"/>
      <w:iCs w:val="0"/>
      <w:smallCaps w:val="0"/>
      <w:strike w:val="0"/>
      <w:color w:val="000000"/>
      <w:spacing w:val="0"/>
      <w:w w:val="100"/>
      <w:position w:val="0"/>
      <w:sz w:val="28"/>
      <w:szCs w:val="28"/>
      <w:u w:val="none"/>
      <w:lang w:val="ru-RU" w:eastAsia="ru-RU" w:bidi="ru-RU"/>
    </w:rPr>
  </w:style>
  <w:style w:type="character" w:customStyle="1" w:styleId="162">
    <w:name w:val="Основной текст (16) + Малые прописные"/>
    <w:basedOn w:val="160"/>
    <w:rsid w:val="005234D2"/>
    <w:rPr>
      <w:rFonts w:ascii="Tahoma" w:eastAsia="Tahoma" w:hAnsi="Tahoma" w:cs="Tahoma"/>
      <w:b/>
      <w:bCs/>
      <w:i w:val="0"/>
      <w:iCs w:val="0"/>
      <w:smallCaps/>
      <w:strike w:val="0"/>
      <w:color w:val="000000"/>
      <w:spacing w:val="0"/>
      <w:w w:val="100"/>
      <w:position w:val="0"/>
      <w:sz w:val="20"/>
      <w:szCs w:val="20"/>
      <w:u w:val="none"/>
      <w:lang w:val="ru-RU" w:eastAsia="ru-RU" w:bidi="ru-RU"/>
    </w:rPr>
  </w:style>
  <w:style w:type="character" w:customStyle="1" w:styleId="360">
    <w:name w:val="Основной текст (36)_"/>
    <w:basedOn w:val="a0"/>
    <w:link w:val="361"/>
    <w:rsid w:val="005234D2"/>
    <w:rPr>
      <w:sz w:val="32"/>
      <w:szCs w:val="32"/>
      <w:shd w:val="clear" w:color="auto" w:fill="FFFFFF"/>
    </w:rPr>
  </w:style>
  <w:style w:type="paragraph" w:customStyle="1" w:styleId="361">
    <w:name w:val="Основной текст (36)"/>
    <w:basedOn w:val="a"/>
    <w:link w:val="360"/>
    <w:rsid w:val="005234D2"/>
    <w:pPr>
      <w:widowControl w:val="0"/>
      <w:shd w:val="clear" w:color="auto" w:fill="FFFFFF"/>
      <w:spacing w:line="0" w:lineRule="atLeast"/>
    </w:pPr>
    <w:rPr>
      <w:sz w:val="32"/>
      <w:szCs w:val="32"/>
    </w:rPr>
  </w:style>
  <w:style w:type="character" w:customStyle="1" w:styleId="29pt">
    <w:name w:val="Основной текст (2) + 9 pt"/>
    <w:basedOn w:val="26"/>
    <w:rsid w:val="005234D2"/>
    <w:rPr>
      <w:rFonts w:ascii="Arial Unicode MS" w:eastAsia="Arial Unicode MS" w:hAnsi="Arial Unicode MS" w:cs="Arial Unicode MS"/>
      <w:b w:val="0"/>
      <w:bCs w:val="0"/>
      <w:i w:val="0"/>
      <w:iCs w:val="0"/>
      <w:smallCaps w:val="0"/>
      <w:strike w:val="0"/>
      <w:color w:val="000000"/>
      <w:spacing w:val="0"/>
      <w:w w:val="100"/>
      <w:position w:val="0"/>
      <w:sz w:val="18"/>
      <w:szCs w:val="18"/>
      <w:u w:val="none"/>
      <w:lang w:val="ru-RU" w:eastAsia="ru-RU" w:bidi="ru-RU"/>
    </w:rPr>
  </w:style>
  <w:style w:type="character" w:customStyle="1" w:styleId="2Tahoma3pt">
    <w:name w:val="Основной текст (2) + Tahoma;Полужирный;Интервал 3 pt"/>
    <w:basedOn w:val="26"/>
    <w:rsid w:val="005234D2"/>
    <w:rPr>
      <w:rFonts w:ascii="Tahoma" w:eastAsia="Tahoma" w:hAnsi="Tahoma" w:cs="Tahoma"/>
      <w:b/>
      <w:bCs/>
      <w:i w:val="0"/>
      <w:iCs w:val="0"/>
      <w:smallCaps w:val="0"/>
      <w:strike w:val="0"/>
      <w:color w:val="000000"/>
      <w:spacing w:val="70"/>
      <w:w w:val="100"/>
      <w:position w:val="0"/>
      <w:sz w:val="22"/>
      <w:szCs w:val="22"/>
      <w:u w:val="none"/>
      <w:lang w:val="ru-RU" w:eastAsia="ru-RU" w:bidi="ru-RU"/>
    </w:rPr>
  </w:style>
  <w:style w:type="character" w:customStyle="1" w:styleId="2Tahoma">
    <w:name w:val="Основной текст (2) + Tahoma;Полужирный"/>
    <w:basedOn w:val="26"/>
    <w:rsid w:val="005234D2"/>
    <w:rPr>
      <w:rFonts w:ascii="Tahoma" w:eastAsia="Tahoma" w:hAnsi="Tahoma" w:cs="Tahoma"/>
      <w:b/>
      <w:bCs/>
      <w:i w:val="0"/>
      <w:iCs w:val="0"/>
      <w:smallCaps w:val="0"/>
      <w:strike w:val="0"/>
      <w:color w:val="000000"/>
      <w:spacing w:val="0"/>
      <w:w w:val="100"/>
      <w:position w:val="0"/>
      <w:sz w:val="22"/>
      <w:szCs w:val="22"/>
      <w:u w:val="none"/>
      <w:lang w:val="en-US" w:eastAsia="en-US" w:bidi="en-US"/>
    </w:rPr>
  </w:style>
  <w:style w:type="character" w:customStyle="1" w:styleId="26pt">
    <w:name w:val="Основной текст (2) + 6 pt"/>
    <w:basedOn w:val="26"/>
    <w:rsid w:val="005234D2"/>
    <w:rPr>
      <w:rFonts w:ascii="Arial Unicode MS" w:eastAsia="Arial Unicode MS" w:hAnsi="Arial Unicode MS" w:cs="Arial Unicode MS"/>
      <w:b w:val="0"/>
      <w:bCs w:val="0"/>
      <w:i w:val="0"/>
      <w:iCs w:val="0"/>
      <w:smallCaps w:val="0"/>
      <w:strike w:val="0"/>
      <w:color w:val="000000"/>
      <w:spacing w:val="0"/>
      <w:w w:val="100"/>
      <w:position w:val="0"/>
      <w:sz w:val="12"/>
      <w:szCs w:val="12"/>
      <w:u w:val="none"/>
      <w:lang w:val="ru-RU" w:eastAsia="ru-RU" w:bidi="ru-RU"/>
    </w:rPr>
  </w:style>
  <w:style w:type="character" w:customStyle="1" w:styleId="370">
    <w:name w:val="Основной текст (37)_"/>
    <w:basedOn w:val="a0"/>
    <w:link w:val="371"/>
    <w:rsid w:val="005234D2"/>
    <w:rPr>
      <w:sz w:val="32"/>
      <w:szCs w:val="32"/>
      <w:shd w:val="clear" w:color="auto" w:fill="FFFFFF"/>
    </w:rPr>
  </w:style>
  <w:style w:type="paragraph" w:customStyle="1" w:styleId="371">
    <w:name w:val="Основной текст (37)"/>
    <w:basedOn w:val="a"/>
    <w:link w:val="370"/>
    <w:rsid w:val="005234D2"/>
    <w:pPr>
      <w:widowControl w:val="0"/>
      <w:shd w:val="clear" w:color="auto" w:fill="FFFFFF"/>
      <w:spacing w:line="0" w:lineRule="atLeast"/>
    </w:pPr>
    <w:rPr>
      <w:sz w:val="32"/>
      <w:szCs w:val="32"/>
    </w:rPr>
  </w:style>
  <w:style w:type="character" w:customStyle="1" w:styleId="2MSReferenceSansSerif65pt2pt">
    <w:name w:val="Основной текст (2) + MS Reference Sans Serif;6;5 pt;Интервал 2 pt"/>
    <w:basedOn w:val="26"/>
    <w:rsid w:val="005234D2"/>
    <w:rPr>
      <w:rFonts w:ascii="MS Reference Sans Serif" w:eastAsia="MS Reference Sans Serif" w:hAnsi="MS Reference Sans Serif" w:cs="MS Reference Sans Serif"/>
      <w:b w:val="0"/>
      <w:bCs w:val="0"/>
      <w:i w:val="0"/>
      <w:iCs w:val="0"/>
      <w:smallCaps w:val="0"/>
      <w:strike w:val="0"/>
      <w:color w:val="000000"/>
      <w:spacing w:val="40"/>
      <w:w w:val="100"/>
      <w:position w:val="0"/>
      <w:sz w:val="13"/>
      <w:szCs w:val="13"/>
      <w:u w:val="none"/>
      <w:lang w:val="ru-RU" w:eastAsia="ru-RU" w:bidi="ru-RU"/>
    </w:rPr>
  </w:style>
  <w:style w:type="character" w:customStyle="1" w:styleId="aff6">
    <w:name w:val="Подпись к таблице_"/>
    <w:basedOn w:val="a0"/>
    <w:link w:val="aff7"/>
    <w:rsid w:val="005234D2"/>
    <w:rPr>
      <w:sz w:val="12"/>
      <w:szCs w:val="12"/>
      <w:shd w:val="clear" w:color="auto" w:fill="FFFFFF"/>
    </w:rPr>
  </w:style>
  <w:style w:type="paragraph" w:customStyle="1" w:styleId="aff7">
    <w:name w:val="Подпись к таблице"/>
    <w:basedOn w:val="a"/>
    <w:link w:val="aff6"/>
    <w:rsid w:val="005234D2"/>
    <w:pPr>
      <w:widowControl w:val="0"/>
      <w:shd w:val="clear" w:color="auto" w:fill="FFFFFF"/>
      <w:spacing w:line="144" w:lineRule="exact"/>
      <w:jc w:val="center"/>
    </w:pPr>
    <w:rPr>
      <w:sz w:val="12"/>
      <w:szCs w:val="12"/>
    </w:rPr>
  </w:style>
  <w:style w:type="character" w:customStyle="1" w:styleId="410">
    <w:name w:val="Основной текст (41)_"/>
    <w:basedOn w:val="a0"/>
    <w:rsid w:val="005234D2"/>
    <w:rPr>
      <w:rFonts w:ascii="Tahoma" w:eastAsia="Tahoma" w:hAnsi="Tahoma" w:cs="Tahoma"/>
      <w:b/>
      <w:bCs/>
      <w:i w:val="0"/>
      <w:iCs w:val="0"/>
      <w:smallCaps w:val="0"/>
      <w:strike w:val="0"/>
      <w:sz w:val="22"/>
      <w:szCs w:val="22"/>
      <w:u w:val="none"/>
      <w:lang w:val="en-US" w:eastAsia="en-US" w:bidi="en-US"/>
    </w:rPr>
  </w:style>
  <w:style w:type="character" w:customStyle="1" w:styleId="411">
    <w:name w:val="Основной текст (41)"/>
    <w:basedOn w:val="410"/>
    <w:rsid w:val="005234D2"/>
    <w:rPr>
      <w:rFonts w:ascii="Tahoma" w:eastAsia="Tahoma" w:hAnsi="Tahoma" w:cs="Tahoma"/>
      <w:b/>
      <w:bCs/>
      <w:i w:val="0"/>
      <w:iCs w:val="0"/>
      <w:smallCaps w:val="0"/>
      <w:strike w:val="0"/>
      <w:color w:val="000000"/>
      <w:spacing w:val="0"/>
      <w:w w:val="100"/>
      <w:position w:val="0"/>
      <w:sz w:val="22"/>
      <w:szCs w:val="22"/>
      <w:u w:val="none"/>
      <w:lang w:val="ru-RU" w:eastAsia="ru-RU" w:bidi="ru-RU"/>
    </w:rPr>
  </w:style>
  <w:style w:type="character" w:customStyle="1" w:styleId="83pt">
    <w:name w:val="Основной текст (8) + Интервал 3 pt"/>
    <w:basedOn w:val="81"/>
    <w:rsid w:val="005234D2"/>
    <w:rPr>
      <w:rFonts w:ascii="Arial Unicode MS" w:eastAsia="Arial Unicode MS" w:hAnsi="Arial Unicode MS" w:cs="Arial Unicode MS"/>
      <w:b/>
      <w:bCs/>
      <w:i w:val="0"/>
      <w:iCs w:val="0"/>
      <w:smallCaps w:val="0"/>
      <w:strike w:val="0"/>
      <w:color w:val="000000"/>
      <w:spacing w:val="60"/>
      <w:w w:val="100"/>
      <w:position w:val="0"/>
      <w:sz w:val="22"/>
      <w:szCs w:val="22"/>
      <w:u w:val="single"/>
      <w:lang w:val="ru-RU" w:eastAsia="ru-RU" w:bidi="ru-RU"/>
    </w:rPr>
  </w:style>
  <w:style w:type="character" w:customStyle="1" w:styleId="420">
    <w:name w:val="Основной текст (42)_"/>
    <w:basedOn w:val="a0"/>
    <w:link w:val="421"/>
    <w:rsid w:val="005234D2"/>
    <w:rPr>
      <w:sz w:val="17"/>
      <w:szCs w:val="17"/>
      <w:shd w:val="clear" w:color="auto" w:fill="FFFFFF"/>
    </w:rPr>
  </w:style>
  <w:style w:type="paragraph" w:customStyle="1" w:styleId="421">
    <w:name w:val="Основной текст (42)"/>
    <w:basedOn w:val="a"/>
    <w:link w:val="420"/>
    <w:rsid w:val="005234D2"/>
    <w:pPr>
      <w:widowControl w:val="0"/>
      <w:shd w:val="clear" w:color="auto" w:fill="FFFFFF"/>
      <w:spacing w:line="0" w:lineRule="atLeast"/>
    </w:pPr>
    <w:rPr>
      <w:sz w:val="17"/>
      <w:szCs w:val="17"/>
    </w:rPr>
  </w:style>
  <w:style w:type="character" w:customStyle="1" w:styleId="430">
    <w:name w:val="Основной текст (43)_"/>
    <w:basedOn w:val="a0"/>
    <w:link w:val="431"/>
    <w:rsid w:val="005234D2"/>
    <w:rPr>
      <w:rFonts w:ascii="CordiaUPC" w:eastAsia="CordiaUPC" w:hAnsi="CordiaUPC" w:cs="CordiaUPC"/>
      <w:b/>
      <w:bCs/>
      <w:sz w:val="50"/>
      <w:szCs w:val="50"/>
      <w:shd w:val="clear" w:color="auto" w:fill="FFFFFF"/>
    </w:rPr>
  </w:style>
  <w:style w:type="paragraph" w:customStyle="1" w:styleId="431">
    <w:name w:val="Основной текст (43)"/>
    <w:basedOn w:val="a"/>
    <w:link w:val="430"/>
    <w:rsid w:val="005234D2"/>
    <w:pPr>
      <w:widowControl w:val="0"/>
      <w:shd w:val="clear" w:color="auto" w:fill="FFFFFF"/>
      <w:spacing w:line="0" w:lineRule="atLeast"/>
    </w:pPr>
    <w:rPr>
      <w:rFonts w:ascii="CordiaUPC" w:eastAsia="CordiaUPC" w:hAnsi="CordiaUPC" w:cs="CordiaUPC"/>
      <w:b/>
      <w:bCs/>
      <w:sz w:val="50"/>
      <w:szCs w:val="50"/>
    </w:rPr>
  </w:style>
  <w:style w:type="character" w:customStyle="1" w:styleId="440">
    <w:name w:val="Основной текст (44)_"/>
    <w:basedOn w:val="a0"/>
    <w:link w:val="441"/>
    <w:rsid w:val="005234D2"/>
    <w:rPr>
      <w:rFonts w:ascii="CordiaUPC" w:eastAsia="CordiaUPC" w:hAnsi="CordiaUPC" w:cs="CordiaUPC"/>
      <w:b/>
      <w:bCs/>
      <w:sz w:val="50"/>
      <w:szCs w:val="50"/>
      <w:shd w:val="clear" w:color="auto" w:fill="FFFFFF"/>
    </w:rPr>
  </w:style>
  <w:style w:type="paragraph" w:customStyle="1" w:styleId="441">
    <w:name w:val="Основной текст (44)"/>
    <w:basedOn w:val="a"/>
    <w:link w:val="440"/>
    <w:rsid w:val="005234D2"/>
    <w:pPr>
      <w:widowControl w:val="0"/>
      <w:shd w:val="clear" w:color="auto" w:fill="FFFFFF"/>
      <w:spacing w:line="0" w:lineRule="atLeast"/>
    </w:pPr>
    <w:rPr>
      <w:rFonts w:ascii="CordiaUPC" w:eastAsia="CordiaUPC" w:hAnsi="CordiaUPC" w:cs="CordiaUPC"/>
      <w:b/>
      <w:bCs/>
      <w:sz w:val="50"/>
      <w:szCs w:val="50"/>
    </w:rPr>
  </w:style>
  <w:style w:type="character" w:customStyle="1" w:styleId="2a">
    <w:name w:val="Основной текст (2) + Полужирный"/>
    <w:basedOn w:val="26"/>
    <w:rsid w:val="005234D2"/>
    <w:rPr>
      <w:rFonts w:ascii="Arial Unicode MS" w:eastAsia="Arial Unicode MS" w:hAnsi="Arial Unicode MS" w:cs="Arial Unicode MS"/>
      <w:b/>
      <w:bCs/>
      <w:i w:val="0"/>
      <w:iCs w:val="0"/>
      <w:smallCaps w:val="0"/>
      <w:strike w:val="0"/>
      <w:color w:val="000000"/>
      <w:spacing w:val="0"/>
      <w:w w:val="100"/>
      <w:position w:val="0"/>
      <w:sz w:val="22"/>
      <w:szCs w:val="22"/>
      <w:u w:val="none"/>
      <w:lang w:val="ru-RU" w:eastAsia="ru-RU" w:bidi="ru-RU"/>
    </w:rPr>
  </w:style>
  <w:style w:type="character" w:customStyle="1" w:styleId="226pt3pt">
    <w:name w:val="Основной текст (2) + 26 pt;Малые прописные;Интервал 3 pt"/>
    <w:basedOn w:val="26"/>
    <w:rsid w:val="005234D2"/>
    <w:rPr>
      <w:rFonts w:ascii="Arial Unicode MS" w:eastAsia="Arial Unicode MS" w:hAnsi="Arial Unicode MS" w:cs="Arial Unicode MS"/>
      <w:b/>
      <w:bCs/>
      <w:i w:val="0"/>
      <w:iCs w:val="0"/>
      <w:smallCaps/>
      <w:strike w:val="0"/>
      <w:color w:val="000000"/>
      <w:spacing w:val="70"/>
      <w:w w:val="100"/>
      <w:position w:val="0"/>
      <w:sz w:val="52"/>
      <w:szCs w:val="52"/>
      <w:u w:val="none"/>
      <w:lang w:val="ru-RU" w:eastAsia="ru-RU" w:bidi="ru-RU"/>
    </w:rPr>
  </w:style>
  <w:style w:type="character" w:customStyle="1" w:styleId="226pt3pt0">
    <w:name w:val="Основной текст (2) + 26 pt;Интервал 3 pt"/>
    <w:basedOn w:val="26"/>
    <w:rsid w:val="005234D2"/>
    <w:rPr>
      <w:rFonts w:ascii="Arial Unicode MS" w:eastAsia="Arial Unicode MS" w:hAnsi="Arial Unicode MS" w:cs="Arial Unicode MS"/>
      <w:b/>
      <w:bCs/>
      <w:i w:val="0"/>
      <w:iCs w:val="0"/>
      <w:smallCaps w:val="0"/>
      <w:strike w:val="0"/>
      <w:color w:val="000000"/>
      <w:spacing w:val="70"/>
      <w:w w:val="100"/>
      <w:position w:val="0"/>
      <w:sz w:val="52"/>
      <w:szCs w:val="52"/>
      <w:u w:val="none"/>
      <w:lang w:val="ru-RU" w:eastAsia="ru-RU" w:bidi="ru-RU"/>
    </w:rPr>
  </w:style>
  <w:style w:type="character" w:customStyle="1" w:styleId="210pt">
    <w:name w:val="Основной текст (2) + 10 pt;Полужирный"/>
    <w:basedOn w:val="26"/>
    <w:rsid w:val="005234D2"/>
    <w:rPr>
      <w:rFonts w:ascii="Arial Unicode MS" w:eastAsia="Arial Unicode MS" w:hAnsi="Arial Unicode MS" w:cs="Arial Unicode MS"/>
      <w:b/>
      <w:bCs/>
      <w:i w:val="0"/>
      <w:iCs w:val="0"/>
      <w:smallCaps w:val="0"/>
      <w:strike w:val="0"/>
      <w:color w:val="000000"/>
      <w:spacing w:val="0"/>
      <w:w w:val="100"/>
      <w:position w:val="0"/>
      <w:sz w:val="20"/>
      <w:szCs w:val="20"/>
      <w:u w:val="none"/>
      <w:lang w:val="ru-RU" w:eastAsia="ru-RU" w:bidi="ru-RU"/>
    </w:rPr>
  </w:style>
  <w:style w:type="character" w:customStyle="1" w:styleId="aff8">
    <w:name w:val="Подпись к картинке_"/>
    <w:basedOn w:val="a0"/>
    <w:link w:val="aff9"/>
    <w:rsid w:val="005234D2"/>
    <w:rPr>
      <w:b/>
      <w:bCs/>
      <w:sz w:val="18"/>
      <w:szCs w:val="18"/>
      <w:shd w:val="clear" w:color="auto" w:fill="FFFFFF"/>
    </w:rPr>
  </w:style>
  <w:style w:type="paragraph" w:customStyle="1" w:styleId="aff9">
    <w:name w:val="Подпись к картинке"/>
    <w:basedOn w:val="a"/>
    <w:link w:val="aff8"/>
    <w:rsid w:val="005234D2"/>
    <w:pPr>
      <w:widowControl w:val="0"/>
      <w:shd w:val="clear" w:color="auto" w:fill="FFFFFF"/>
      <w:spacing w:line="277" w:lineRule="exact"/>
    </w:pPr>
    <w:rPr>
      <w:b/>
      <w:bCs/>
      <w:sz w:val="18"/>
      <w:szCs w:val="18"/>
    </w:rPr>
  </w:style>
  <w:style w:type="character" w:customStyle="1" w:styleId="45">
    <w:name w:val="Основной текст (45)_"/>
    <w:basedOn w:val="a0"/>
    <w:rsid w:val="005234D2"/>
    <w:rPr>
      <w:rFonts w:ascii="Tahoma" w:eastAsia="Tahoma" w:hAnsi="Tahoma" w:cs="Tahoma"/>
      <w:b/>
      <w:bCs/>
      <w:i w:val="0"/>
      <w:iCs w:val="0"/>
      <w:smallCaps w:val="0"/>
      <w:strike w:val="0"/>
      <w:sz w:val="52"/>
      <w:szCs w:val="52"/>
      <w:u w:val="none"/>
    </w:rPr>
  </w:style>
  <w:style w:type="character" w:customStyle="1" w:styleId="46">
    <w:name w:val="Основной текст (46)_"/>
    <w:basedOn w:val="a0"/>
    <w:link w:val="460"/>
    <w:rsid w:val="005234D2"/>
    <w:rPr>
      <w:rFonts w:ascii="Sylfaen" w:eastAsia="Sylfaen" w:hAnsi="Sylfaen" w:cs="Sylfaen"/>
      <w:sz w:val="62"/>
      <w:szCs w:val="62"/>
      <w:shd w:val="clear" w:color="auto" w:fill="FFFFFF"/>
    </w:rPr>
  </w:style>
  <w:style w:type="paragraph" w:customStyle="1" w:styleId="460">
    <w:name w:val="Основной текст (46)"/>
    <w:basedOn w:val="a"/>
    <w:link w:val="46"/>
    <w:rsid w:val="005234D2"/>
    <w:pPr>
      <w:widowControl w:val="0"/>
      <w:shd w:val="clear" w:color="auto" w:fill="FFFFFF"/>
      <w:spacing w:before="600" w:after="360" w:line="0" w:lineRule="atLeast"/>
    </w:pPr>
    <w:rPr>
      <w:rFonts w:ascii="Sylfaen" w:eastAsia="Sylfaen" w:hAnsi="Sylfaen" w:cs="Sylfaen"/>
      <w:sz w:val="62"/>
      <w:szCs w:val="62"/>
    </w:rPr>
  </w:style>
  <w:style w:type="character" w:customStyle="1" w:styleId="47">
    <w:name w:val="Основной текст (47)_"/>
    <w:basedOn w:val="a0"/>
    <w:link w:val="470"/>
    <w:rsid w:val="005234D2"/>
    <w:rPr>
      <w:spacing w:val="-10"/>
      <w:sz w:val="46"/>
      <w:szCs w:val="46"/>
      <w:shd w:val="clear" w:color="auto" w:fill="FFFFFF"/>
    </w:rPr>
  </w:style>
  <w:style w:type="paragraph" w:customStyle="1" w:styleId="470">
    <w:name w:val="Основной текст (47)"/>
    <w:basedOn w:val="a"/>
    <w:link w:val="47"/>
    <w:rsid w:val="005234D2"/>
    <w:pPr>
      <w:widowControl w:val="0"/>
      <w:shd w:val="clear" w:color="auto" w:fill="FFFFFF"/>
      <w:spacing w:before="600" w:after="360" w:line="0" w:lineRule="atLeast"/>
    </w:pPr>
    <w:rPr>
      <w:spacing w:val="-10"/>
      <w:sz w:val="46"/>
      <w:szCs w:val="46"/>
    </w:rPr>
  </w:style>
  <w:style w:type="character" w:customStyle="1" w:styleId="48">
    <w:name w:val="Основной текст (48)_"/>
    <w:basedOn w:val="a0"/>
    <w:link w:val="480"/>
    <w:rsid w:val="005234D2"/>
    <w:rPr>
      <w:rFonts w:ascii="Sylfaen" w:eastAsia="Sylfaen" w:hAnsi="Sylfaen" w:cs="Sylfaen"/>
      <w:sz w:val="52"/>
      <w:szCs w:val="52"/>
      <w:shd w:val="clear" w:color="auto" w:fill="FFFFFF"/>
    </w:rPr>
  </w:style>
  <w:style w:type="paragraph" w:customStyle="1" w:styleId="480">
    <w:name w:val="Основной текст (48)"/>
    <w:basedOn w:val="a"/>
    <w:link w:val="48"/>
    <w:rsid w:val="005234D2"/>
    <w:pPr>
      <w:widowControl w:val="0"/>
      <w:shd w:val="clear" w:color="auto" w:fill="FFFFFF"/>
      <w:spacing w:before="600" w:after="360" w:line="0" w:lineRule="atLeast"/>
    </w:pPr>
    <w:rPr>
      <w:rFonts w:ascii="Sylfaen" w:eastAsia="Sylfaen" w:hAnsi="Sylfaen" w:cs="Sylfaen"/>
      <w:sz w:val="52"/>
      <w:szCs w:val="52"/>
    </w:rPr>
  </w:style>
  <w:style w:type="character" w:customStyle="1" w:styleId="49">
    <w:name w:val="Основной текст (49)_"/>
    <w:basedOn w:val="a0"/>
    <w:link w:val="490"/>
    <w:rsid w:val="005234D2"/>
    <w:rPr>
      <w:rFonts w:ascii="Tahoma" w:eastAsia="Tahoma" w:hAnsi="Tahoma" w:cs="Tahoma"/>
      <w:spacing w:val="-10"/>
      <w:sz w:val="42"/>
      <w:szCs w:val="42"/>
      <w:shd w:val="clear" w:color="auto" w:fill="FFFFFF"/>
    </w:rPr>
  </w:style>
  <w:style w:type="paragraph" w:customStyle="1" w:styleId="490">
    <w:name w:val="Основной текст (49)"/>
    <w:basedOn w:val="a"/>
    <w:link w:val="49"/>
    <w:rsid w:val="005234D2"/>
    <w:pPr>
      <w:widowControl w:val="0"/>
      <w:shd w:val="clear" w:color="auto" w:fill="FFFFFF"/>
      <w:spacing w:after="360" w:line="0" w:lineRule="atLeast"/>
    </w:pPr>
    <w:rPr>
      <w:rFonts w:ascii="Tahoma" w:eastAsia="Tahoma" w:hAnsi="Tahoma" w:cs="Tahoma"/>
      <w:spacing w:val="-10"/>
      <w:sz w:val="42"/>
      <w:szCs w:val="42"/>
    </w:rPr>
  </w:style>
  <w:style w:type="character" w:customStyle="1" w:styleId="500">
    <w:name w:val="Основной текст (50)_"/>
    <w:basedOn w:val="a0"/>
    <w:link w:val="501"/>
    <w:rsid w:val="005234D2"/>
    <w:rPr>
      <w:rFonts w:ascii="Sylfaen" w:eastAsia="Sylfaen" w:hAnsi="Sylfaen" w:cs="Sylfaen"/>
      <w:sz w:val="62"/>
      <w:szCs w:val="62"/>
      <w:shd w:val="clear" w:color="auto" w:fill="FFFFFF"/>
    </w:rPr>
  </w:style>
  <w:style w:type="paragraph" w:customStyle="1" w:styleId="501">
    <w:name w:val="Основной текст (50)"/>
    <w:basedOn w:val="a"/>
    <w:link w:val="500"/>
    <w:rsid w:val="005234D2"/>
    <w:pPr>
      <w:widowControl w:val="0"/>
      <w:shd w:val="clear" w:color="auto" w:fill="FFFFFF"/>
      <w:spacing w:before="600" w:after="360" w:line="0" w:lineRule="atLeast"/>
    </w:pPr>
    <w:rPr>
      <w:rFonts w:ascii="Sylfaen" w:eastAsia="Sylfaen" w:hAnsi="Sylfaen" w:cs="Sylfaen"/>
      <w:sz w:val="62"/>
      <w:szCs w:val="62"/>
    </w:rPr>
  </w:style>
  <w:style w:type="character" w:customStyle="1" w:styleId="111">
    <w:name w:val="Основной текст (11)"/>
    <w:basedOn w:val="110"/>
    <w:rsid w:val="005234D2"/>
    <w:rPr>
      <w:rFonts w:ascii="Arial Unicode MS" w:eastAsia="Arial Unicode MS" w:hAnsi="Arial Unicode MS" w:cs="Arial Unicode MS"/>
      <w:b/>
      <w:bCs/>
      <w:i w:val="0"/>
      <w:iCs w:val="0"/>
      <w:smallCaps w:val="0"/>
      <w:strike w:val="0"/>
      <w:color w:val="000000"/>
      <w:spacing w:val="0"/>
      <w:w w:val="100"/>
      <w:position w:val="0"/>
      <w:sz w:val="22"/>
      <w:szCs w:val="22"/>
      <w:u w:val="none"/>
      <w:lang w:val="en-US" w:eastAsia="en-US" w:bidi="en-US"/>
    </w:rPr>
  </w:style>
  <w:style w:type="character" w:customStyle="1" w:styleId="510">
    <w:name w:val="Основной текст (51)_"/>
    <w:basedOn w:val="a0"/>
    <w:link w:val="511"/>
    <w:rsid w:val="005234D2"/>
    <w:rPr>
      <w:rFonts w:ascii="Sylfaen" w:eastAsia="Sylfaen" w:hAnsi="Sylfaen" w:cs="Sylfaen"/>
      <w:sz w:val="48"/>
      <w:szCs w:val="48"/>
      <w:shd w:val="clear" w:color="auto" w:fill="FFFFFF"/>
    </w:rPr>
  </w:style>
  <w:style w:type="paragraph" w:customStyle="1" w:styleId="511">
    <w:name w:val="Основной текст (51)"/>
    <w:basedOn w:val="a"/>
    <w:link w:val="510"/>
    <w:rsid w:val="005234D2"/>
    <w:pPr>
      <w:widowControl w:val="0"/>
      <w:shd w:val="clear" w:color="auto" w:fill="FFFFFF"/>
      <w:spacing w:before="600" w:after="360" w:line="0" w:lineRule="atLeast"/>
    </w:pPr>
    <w:rPr>
      <w:rFonts w:ascii="Sylfaen" w:eastAsia="Sylfaen" w:hAnsi="Sylfaen" w:cs="Sylfaen"/>
      <w:sz w:val="48"/>
      <w:szCs w:val="48"/>
    </w:rPr>
  </w:style>
  <w:style w:type="character" w:customStyle="1" w:styleId="520">
    <w:name w:val="Основной текст (52)_"/>
    <w:basedOn w:val="a0"/>
    <w:link w:val="521"/>
    <w:rsid w:val="005234D2"/>
    <w:rPr>
      <w:spacing w:val="-10"/>
      <w:sz w:val="56"/>
      <w:szCs w:val="56"/>
      <w:shd w:val="clear" w:color="auto" w:fill="FFFFFF"/>
    </w:rPr>
  </w:style>
  <w:style w:type="paragraph" w:customStyle="1" w:styleId="521">
    <w:name w:val="Основной текст (52)"/>
    <w:basedOn w:val="a"/>
    <w:link w:val="520"/>
    <w:rsid w:val="005234D2"/>
    <w:pPr>
      <w:widowControl w:val="0"/>
      <w:shd w:val="clear" w:color="auto" w:fill="FFFFFF"/>
      <w:spacing w:before="600" w:after="360" w:line="0" w:lineRule="atLeast"/>
    </w:pPr>
    <w:rPr>
      <w:spacing w:val="-10"/>
      <w:sz w:val="56"/>
      <w:szCs w:val="56"/>
    </w:rPr>
  </w:style>
  <w:style w:type="character" w:customStyle="1" w:styleId="2b">
    <w:name w:val="Подпись к картинке (2)_"/>
    <w:basedOn w:val="a0"/>
    <w:link w:val="2c"/>
    <w:rsid w:val="005234D2"/>
    <w:rPr>
      <w:b/>
      <w:bCs/>
      <w:sz w:val="14"/>
      <w:szCs w:val="14"/>
      <w:shd w:val="clear" w:color="auto" w:fill="FFFFFF"/>
    </w:rPr>
  </w:style>
  <w:style w:type="paragraph" w:customStyle="1" w:styleId="2c">
    <w:name w:val="Подпись к картинке (2)"/>
    <w:basedOn w:val="a"/>
    <w:link w:val="2b"/>
    <w:rsid w:val="005234D2"/>
    <w:pPr>
      <w:widowControl w:val="0"/>
      <w:shd w:val="clear" w:color="auto" w:fill="FFFFFF"/>
      <w:spacing w:line="0" w:lineRule="atLeast"/>
    </w:pPr>
    <w:rPr>
      <w:b/>
      <w:bCs/>
      <w:sz w:val="14"/>
      <w:szCs w:val="14"/>
    </w:rPr>
  </w:style>
  <w:style w:type="character" w:customStyle="1" w:styleId="2Sylfaen17pt">
    <w:name w:val="Основной текст (2) + Sylfaen;17 pt"/>
    <w:basedOn w:val="26"/>
    <w:rsid w:val="005234D2"/>
    <w:rPr>
      <w:rFonts w:ascii="Sylfaen" w:eastAsia="Sylfaen" w:hAnsi="Sylfaen" w:cs="Sylfaen"/>
      <w:b w:val="0"/>
      <w:bCs w:val="0"/>
      <w:i w:val="0"/>
      <w:iCs w:val="0"/>
      <w:smallCaps w:val="0"/>
      <w:strike w:val="0"/>
      <w:color w:val="000000"/>
      <w:spacing w:val="0"/>
      <w:w w:val="100"/>
      <w:position w:val="0"/>
      <w:sz w:val="34"/>
      <w:szCs w:val="34"/>
      <w:u w:val="none"/>
      <w:lang w:val="ru-RU" w:eastAsia="ru-RU" w:bidi="ru-RU"/>
    </w:rPr>
  </w:style>
  <w:style w:type="character" w:customStyle="1" w:styleId="275pt-1pt">
    <w:name w:val="Основной текст (2) + 7;5 pt;Интервал -1 pt"/>
    <w:basedOn w:val="26"/>
    <w:rsid w:val="005234D2"/>
    <w:rPr>
      <w:rFonts w:ascii="Arial Unicode MS" w:eastAsia="Arial Unicode MS" w:hAnsi="Arial Unicode MS" w:cs="Arial Unicode MS"/>
      <w:b w:val="0"/>
      <w:bCs w:val="0"/>
      <w:i w:val="0"/>
      <w:iCs w:val="0"/>
      <w:smallCaps w:val="0"/>
      <w:strike w:val="0"/>
      <w:color w:val="000000"/>
      <w:spacing w:val="-20"/>
      <w:w w:val="100"/>
      <w:position w:val="0"/>
      <w:sz w:val="15"/>
      <w:szCs w:val="15"/>
      <w:u w:val="none"/>
      <w:lang w:val="ru-RU" w:eastAsia="ru-RU" w:bidi="ru-RU"/>
    </w:rPr>
  </w:style>
  <w:style w:type="character" w:customStyle="1" w:styleId="53">
    <w:name w:val="Основной текст (53)_"/>
    <w:basedOn w:val="a0"/>
    <w:link w:val="530"/>
    <w:rsid w:val="005234D2"/>
    <w:rPr>
      <w:rFonts w:ascii="Tahoma" w:eastAsia="Tahoma" w:hAnsi="Tahoma" w:cs="Tahoma"/>
      <w:b/>
      <w:bCs/>
      <w:sz w:val="36"/>
      <w:szCs w:val="36"/>
      <w:shd w:val="clear" w:color="auto" w:fill="FFFFFF"/>
      <w:lang w:val="en-US" w:eastAsia="en-US" w:bidi="en-US"/>
    </w:rPr>
  </w:style>
  <w:style w:type="paragraph" w:customStyle="1" w:styleId="530">
    <w:name w:val="Основной текст (53)"/>
    <w:basedOn w:val="a"/>
    <w:link w:val="53"/>
    <w:rsid w:val="005234D2"/>
    <w:pPr>
      <w:widowControl w:val="0"/>
      <w:shd w:val="clear" w:color="auto" w:fill="FFFFFF"/>
      <w:spacing w:line="0" w:lineRule="atLeast"/>
    </w:pPr>
    <w:rPr>
      <w:rFonts w:ascii="Tahoma" w:eastAsia="Tahoma" w:hAnsi="Tahoma" w:cs="Tahoma"/>
      <w:b/>
      <w:bCs/>
      <w:sz w:val="36"/>
      <w:szCs w:val="36"/>
      <w:lang w:val="en-US" w:eastAsia="en-US" w:bidi="en-US"/>
    </w:rPr>
  </w:style>
  <w:style w:type="character" w:customStyle="1" w:styleId="54">
    <w:name w:val="Основной текст (54)_"/>
    <w:basedOn w:val="a0"/>
    <w:rsid w:val="005234D2"/>
    <w:rPr>
      <w:rFonts w:ascii="Corbel" w:eastAsia="Corbel" w:hAnsi="Corbel" w:cs="Corbel"/>
      <w:b/>
      <w:bCs/>
      <w:i w:val="0"/>
      <w:iCs w:val="0"/>
      <w:smallCaps w:val="0"/>
      <w:strike w:val="0"/>
      <w:spacing w:val="-20"/>
      <w:sz w:val="22"/>
      <w:szCs w:val="22"/>
      <w:u w:val="none"/>
    </w:rPr>
  </w:style>
  <w:style w:type="character" w:customStyle="1" w:styleId="540">
    <w:name w:val="Основной текст (54)"/>
    <w:basedOn w:val="54"/>
    <w:rsid w:val="005234D2"/>
    <w:rPr>
      <w:rFonts w:ascii="Corbel" w:eastAsia="Corbel" w:hAnsi="Corbel" w:cs="Corbel"/>
      <w:b/>
      <w:bCs/>
      <w:i w:val="0"/>
      <w:iCs w:val="0"/>
      <w:smallCaps w:val="0"/>
      <w:strike w:val="0"/>
      <w:color w:val="000000"/>
      <w:spacing w:val="-20"/>
      <w:w w:val="100"/>
      <w:position w:val="0"/>
      <w:sz w:val="22"/>
      <w:szCs w:val="22"/>
      <w:u w:val="none"/>
      <w:lang w:val="ru-RU" w:eastAsia="ru-RU" w:bidi="ru-RU"/>
    </w:rPr>
  </w:style>
  <w:style w:type="character" w:customStyle="1" w:styleId="55">
    <w:name w:val="Основной текст (55)_"/>
    <w:basedOn w:val="a0"/>
    <w:rsid w:val="005234D2"/>
    <w:rPr>
      <w:rFonts w:ascii="Century Gothic" w:eastAsia="Century Gothic" w:hAnsi="Century Gothic" w:cs="Century Gothic"/>
      <w:b w:val="0"/>
      <w:bCs w:val="0"/>
      <w:i w:val="0"/>
      <w:iCs w:val="0"/>
      <w:smallCaps w:val="0"/>
      <w:strike w:val="0"/>
      <w:spacing w:val="-30"/>
      <w:sz w:val="15"/>
      <w:szCs w:val="15"/>
      <w:u w:val="none"/>
    </w:rPr>
  </w:style>
  <w:style w:type="character" w:customStyle="1" w:styleId="550">
    <w:name w:val="Основной текст (55)"/>
    <w:basedOn w:val="55"/>
    <w:rsid w:val="005234D2"/>
    <w:rPr>
      <w:rFonts w:ascii="Century Gothic" w:eastAsia="Century Gothic" w:hAnsi="Century Gothic" w:cs="Century Gothic"/>
      <w:b w:val="0"/>
      <w:bCs w:val="0"/>
      <w:i w:val="0"/>
      <w:iCs w:val="0"/>
      <w:smallCaps w:val="0"/>
      <w:strike w:val="0"/>
      <w:color w:val="000000"/>
      <w:spacing w:val="-30"/>
      <w:w w:val="100"/>
      <w:position w:val="0"/>
      <w:sz w:val="15"/>
      <w:szCs w:val="15"/>
      <w:u w:val="none"/>
      <w:lang w:val="ru-RU" w:eastAsia="ru-RU" w:bidi="ru-RU"/>
    </w:rPr>
  </w:style>
  <w:style w:type="character" w:customStyle="1" w:styleId="55Tahoma7pt0pt">
    <w:name w:val="Основной текст (55) + Tahoma;7 pt;Полужирный;Интервал 0 pt"/>
    <w:basedOn w:val="55"/>
    <w:rsid w:val="005234D2"/>
    <w:rPr>
      <w:rFonts w:ascii="Tahoma" w:eastAsia="Tahoma" w:hAnsi="Tahoma" w:cs="Tahoma"/>
      <w:b/>
      <w:bCs/>
      <w:i w:val="0"/>
      <w:iCs w:val="0"/>
      <w:smallCaps w:val="0"/>
      <w:strike w:val="0"/>
      <w:color w:val="000000"/>
      <w:spacing w:val="0"/>
      <w:w w:val="100"/>
      <w:position w:val="0"/>
      <w:sz w:val="14"/>
      <w:szCs w:val="14"/>
      <w:u w:val="none"/>
      <w:lang w:val="ru-RU" w:eastAsia="ru-RU" w:bidi="ru-RU"/>
    </w:rPr>
  </w:style>
  <w:style w:type="character" w:customStyle="1" w:styleId="8Tahoma105pt0pt">
    <w:name w:val="Основной текст (8) + Tahoma;10;5 pt;Курсив;Интервал 0 pt"/>
    <w:basedOn w:val="81"/>
    <w:rsid w:val="005234D2"/>
    <w:rPr>
      <w:rFonts w:ascii="Tahoma" w:eastAsia="Tahoma" w:hAnsi="Tahoma" w:cs="Tahoma"/>
      <w:b/>
      <w:bCs/>
      <w:i/>
      <w:iCs/>
      <w:smallCaps w:val="0"/>
      <w:strike w:val="0"/>
      <w:color w:val="000000"/>
      <w:spacing w:val="-10"/>
      <w:w w:val="100"/>
      <w:position w:val="0"/>
      <w:sz w:val="21"/>
      <w:szCs w:val="21"/>
      <w:u w:val="none"/>
      <w:lang w:val="en-US" w:eastAsia="en-US" w:bidi="en-US"/>
    </w:rPr>
  </w:style>
  <w:style w:type="character" w:customStyle="1" w:styleId="56">
    <w:name w:val="Основной текст (56)_"/>
    <w:basedOn w:val="a0"/>
    <w:rsid w:val="005234D2"/>
    <w:rPr>
      <w:rFonts w:ascii="Corbel" w:eastAsia="Corbel" w:hAnsi="Corbel" w:cs="Corbel"/>
      <w:b/>
      <w:bCs/>
      <w:i w:val="0"/>
      <w:iCs w:val="0"/>
      <w:smallCaps w:val="0"/>
      <w:strike w:val="0"/>
      <w:spacing w:val="-20"/>
      <w:sz w:val="22"/>
      <w:szCs w:val="22"/>
      <w:u w:val="none"/>
    </w:rPr>
  </w:style>
  <w:style w:type="character" w:customStyle="1" w:styleId="560">
    <w:name w:val="Основной текст (56)"/>
    <w:basedOn w:val="56"/>
    <w:rsid w:val="005234D2"/>
    <w:rPr>
      <w:rFonts w:ascii="Corbel" w:eastAsia="Corbel" w:hAnsi="Corbel" w:cs="Corbel"/>
      <w:b/>
      <w:bCs/>
      <w:i w:val="0"/>
      <w:iCs w:val="0"/>
      <w:smallCaps w:val="0"/>
      <w:strike w:val="0"/>
      <w:color w:val="000000"/>
      <w:spacing w:val="-20"/>
      <w:w w:val="100"/>
      <w:position w:val="0"/>
      <w:sz w:val="22"/>
      <w:szCs w:val="22"/>
      <w:u w:val="none"/>
      <w:lang w:val="ru-RU" w:eastAsia="ru-RU" w:bidi="ru-RU"/>
    </w:rPr>
  </w:style>
  <w:style w:type="character" w:customStyle="1" w:styleId="57">
    <w:name w:val="Основной текст (57)_"/>
    <w:basedOn w:val="a0"/>
    <w:rsid w:val="005234D2"/>
    <w:rPr>
      <w:rFonts w:ascii="Century Gothic" w:eastAsia="Century Gothic" w:hAnsi="Century Gothic" w:cs="Century Gothic"/>
      <w:b w:val="0"/>
      <w:bCs w:val="0"/>
      <w:i w:val="0"/>
      <w:iCs w:val="0"/>
      <w:smallCaps w:val="0"/>
      <w:strike w:val="0"/>
      <w:sz w:val="11"/>
      <w:szCs w:val="11"/>
      <w:u w:val="none"/>
      <w:lang w:val="en-US" w:eastAsia="en-US" w:bidi="en-US"/>
    </w:rPr>
  </w:style>
  <w:style w:type="character" w:customStyle="1" w:styleId="570">
    <w:name w:val="Основной текст (57)"/>
    <w:basedOn w:val="57"/>
    <w:rsid w:val="005234D2"/>
    <w:rPr>
      <w:rFonts w:ascii="Century Gothic" w:eastAsia="Century Gothic" w:hAnsi="Century Gothic" w:cs="Century Gothic"/>
      <w:b w:val="0"/>
      <w:bCs w:val="0"/>
      <w:i w:val="0"/>
      <w:iCs w:val="0"/>
      <w:smallCaps w:val="0"/>
      <w:strike w:val="0"/>
      <w:color w:val="000000"/>
      <w:spacing w:val="0"/>
      <w:w w:val="100"/>
      <w:position w:val="0"/>
      <w:sz w:val="11"/>
      <w:szCs w:val="11"/>
      <w:u w:val="none"/>
      <w:lang w:val="en-US" w:eastAsia="en-US" w:bidi="en-US"/>
    </w:rPr>
  </w:style>
  <w:style w:type="character" w:customStyle="1" w:styleId="58">
    <w:name w:val="Колонтитул (5)_"/>
    <w:basedOn w:val="a0"/>
    <w:rsid w:val="005234D2"/>
    <w:rPr>
      <w:rFonts w:ascii="MS Reference Sans Serif" w:eastAsia="MS Reference Sans Serif" w:hAnsi="MS Reference Sans Serif" w:cs="MS Reference Sans Serif"/>
      <w:b w:val="0"/>
      <w:bCs w:val="0"/>
      <w:i w:val="0"/>
      <w:iCs w:val="0"/>
      <w:smallCaps w:val="0"/>
      <w:strike w:val="0"/>
      <w:sz w:val="18"/>
      <w:szCs w:val="18"/>
      <w:u w:val="none"/>
    </w:rPr>
  </w:style>
  <w:style w:type="character" w:customStyle="1" w:styleId="59">
    <w:name w:val="Колонтитул (5)"/>
    <w:basedOn w:val="58"/>
    <w:rsid w:val="005234D2"/>
    <w:rPr>
      <w:rFonts w:ascii="MS Reference Sans Serif" w:eastAsia="MS Reference Sans Serif" w:hAnsi="MS Reference Sans Serif" w:cs="MS Reference Sans Serif"/>
      <w:b w:val="0"/>
      <w:bCs w:val="0"/>
      <w:i w:val="0"/>
      <w:iCs w:val="0"/>
      <w:smallCaps w:val="0"/>
      <w:strike w:val="0"/>
      <w:color w:val="000000"/>
      <w:spacing w:val="0"/>
      <w:w w:val="100"/>
      <w:position w:val="0"/>
      <w:sz w:val="18"/>
      <w:szCs w:val="18"/>
      <w:u w:val="none"/>
      <w:lang w:val="ru-RU" w:eastAsia="ru-RU" w:bidi="ru-RU"/>
    </w:rPr>
  </w:style>
  <w:style w:type="character" w:customStyle="1" w:styleId="450">
    <w:name w:val="Основной текст (45)"/>
    <w:basedOn w:val="45"/>
    <w:rsid w:val="005234D2"/>
    <w:rPr>
      <w:rFonts w:ascii="Tahoma" w:eastAsia="Tahoma" w:hAnsi="Tahoma" w:cs="Tahoma"/>
      <w:b/>
      <w:bCs/>
      <w:i w:val="0"/>
      <w:iCs w:val="0"/>
      <w:smallCaps w:val="0"/>
      <w:strike w:val="0"/>
      <w:color w:val="FFFFFF"/>
      <w:spacing w:val="0"/>
      <w:w w:val="100"/>
      <w:position w:val="0"/>
      <w:sz w:val="52"/>
      <w:szCs w:val="52"/>
      <w:u w:val="none"/>
      <w:lang w:val="ru-RU" w:eastAsia="ru-RU" w:bidi="ru-RU"/>
    </w:rPr>
  </w:style>
  <w:style w:type="character" w:customStyle="1" w:styleId="580">
    <w:name w:val="Основной текст (58)_"/>
    <w:basedOn w:val="a0"/>
    <w:link w:val="581"/>
    <w:rsid w:val="005234D2"/>
    <w:rPr>
      <w:rFonts w:ascii="MS Reference Sans Serif" w:eastAsia="MS Reference Sans Serif" w:hAnsi="MS Reference Sans Serif" w:cs="MS Reference Sans Serif"/>
      <w:sz w:val="28"/>
      <w:szCs w:val="28"/>
      <w:shd w:val="clear" w:color="auto" w:fill="FFFFFF"/>
    </w:rPr>
  </w:style>
  <w:style w:type="paragraph" w:customStyle="1" w:styleId="581">
    <w:name w:val="Основной текст (58)"/>
    <w:basedOn w:val="a"/>
    <w:link w:val="580"/>
    <w:rsid w:val="005234D2"/>
    <w:pPr>
      <w:widowControl w:val="0"/>
      <w:shd w:val="clear" w:color="auto" w:fill="FFFFFF"/>
      <w:spacing w:before="300" w:after="300" w:line="0" w:lineRule="atLeast"/>
      <w:jc w:val="both"/>
    </w:pPr>
    <w:rPr>
      <w:rFonts w:ascii="MS Reference Sans Serif" w:eastAsia="MS Reference Sans Serif" w:hAnsi="MS Reference Sans Serif" w:cs="MS Reference Sans Serif"/>
      <w:sz w:val="28"/>
      <w:szCs w:val="28"/>
    </w:rPr>
  </w:style>
  <w:style w:type="character" w:customStyle="1" w:styleId="812pt">
    <w:name w:val="Основной текст (8) + 12 pt;Не полужирный"/>
    <w:basedOn w:val="81"/>
    <w:rsid w:val="005234D2"/>
    <w:rPr>
      <w:rFonts w:ascii="Arial Unicode MS" w:eastAsia="Arial Unicode MS" w:hAnsi="Arial Unicode MS" w:cs="Arial Unicode MS"/>
      <w:b/>
      <w:bCs/>
      <w:i w:val="0"/>
      <w:iCs w:val="0"/>
      <w:smallCaps w:val="0"/>
      <w:strike w:val="0"/>
      <w:color w:val="000000"/>
      <w:spacing w:val="0"/>
      <w:w w:val="100"/>
      <w:position w:val="0"/>
      <w:sz w:val="24"/>
      <w:szCs w:val="24"/>
      <w:u w:val="none"/>
      <w:lang w:val="ru-RU" w:eastAsia="ru-RU" w:bidi="ru-RU"/>
    </w:rPr>
  </w:style>
  <w:style w:type="character" w:customStyle="1" w:styleId="590">
    <w:name w:val="Основной текст (59)_"/>
    <w:basedOn w:val="a0"/>
    <w:link w:val="591"/>
    <w:rsid w:val="005234D2"/>
    <w:rPr>
      <w:sz w:val="24"/>
      <w:szCs w:val="24"/>
      <w:shd w:val="clear" w:color="auto" w:fill="FFFFFF"/>
    </w:rPr>
  </w:style>
  <w:style w:type="paragraph" w:customStyle="1" w:styleId="591">
    <w:name w:val="Основной текст (59)"/>
    <w:basedOn w:val="a"/>
    <w:link w:val="590"/>
    <w:rsid w:val="005234D2"/>
    <w:pPr>
      <w:widowControl w:val="0"/>
      <w:shd w:val="clear" w:color="auto" w:fill="FFFFFF"/>
      <w:spacing w:before="300" w:after="960" w:line="0" w:lineRule="atLeast"/>
    </w:pPr>
    <w:rPr>
      <w:sz w:val="24"/>
      <w:szCs w:val="24"/>
    </w:rPr>
  </w:style>
  <w:style w:type="character" w:customStyle="1" w:styleId="600">
    <w:name w:val="Основной текст (60)_"/>
    <w:basedOn w:val="a0"/>
    <w:rsid w:val="005234D2"/>
    <w:rPr>
      <w:rFonts w:ascii="MS Reference Sans Serif" w:eastAsia="MS Reference Sans Serif" w:hAnsi="MS Reference Sans Serif" w:cs="MS Reference Sans Serif"/>
      <w:b w:val="0"/>
      <w:bCs w:val="0"/>
      <w:i w:val="0"/>
      <w:iCs w:val="0"/>
      <w:smallCaps w:val="0"/>
      <w:strike w:val="0"/>
      <w:spacing w:val="-10"/>
      <w:sz w:val="140"/>
      <w:szCs w:val="140"/>
      <w:u w:val="none"/>
    </w:rPr>
  </w:style>
  <w:style w:type="character" w:customStyle="1" w:styleId="601">
    <w:name w:val="Основной текст (60)"/>
    <w:basedOn w:val="600"/>
    <w:rsid w:val="005234D2"/>
    <w:rPr>
      <w:rFonts w:ascii="MS Reference Sans Serif" w:eastAsia="MS Reference Sans Serif" w:hAnsi="MS Reference Sans Serif" w:cs="MS Reference Sans Serif"/>
      <w:b w:val="0"/>
      <w:bCs w:val="0"/>
      <w:i w:val="0"/>
      <w:iCs w:val="0"/>
      <w:smallCaps w:val="0"/>
      <w:strike w:val="0"/>
      <w:color w:val="FFFFFF"/>
      <w:spacing w:val="-10"/>
      <w:w w:val="100"/>
      <w:position w:val="0"/>
      <w:sz w:val="140"/>
      <w:szCs w:val="140"/>
      <w:u w:val="none"/>
      <w:lang w:val="ru-RU" w:eastAsia="ru-RU" w:bidi="ru-RU"/>
    </w:rPr>
  </w:style>
  <w:style w:type="paragraph" w:customStyle="1" w:styleId="TableParagraph">
    <w:name w:val="Table Paragraph"/>
    <w:basedOn w:val="a"/>
    <w:uiPriority w:val="1"/>
    <w:qFormat/>
    <w:rsid w:val="00D831E8"/>
    <w:pPr>
      <w:widowControl w:val="0"/>
      <w:autoSpaceDE w:val="0"/>
      <w:autoSpaceDN w:val="0"/>
      <w:spacing w:line="240" w:lineRule="auto"/>
    </w:pPr>
    <w:rPr>
      <w:color w:val="auto"/>
      <w:lang w:val="en-US" w:eastAsia="en-US"/>
    </w:rPr>
  </w:style>
  <w:style w:type="character" w:customStyle="1" w:styleId="2ArialUnicodeMS10pt">
    <w:name w:val="Основной текст (2) + Arial Unicode MS;10 pt"/>
    <w:basedOn w:val="26"/>
    <w:rsid w:val="008F3C1C"/>
    <w:rPr>
      <w:rFonts w:ascii="Arial Unicode MS" w:eastAsia="Arial Unicode MS" w:hAnsi="Arial Unicode MS" w:cs="Arial Unicode MS"/>
      <w:b w:val="0"/>
      <w:bCs w:val="0"/>
      <w:i w:val="0"/>
      <w:iCs w:val="0"/>
      <w:smallCaps w:val="0"/>
      <w:strike w:val="0"/>
      <w:color w:val="000000"/>
      <w:spacing w:val="0"/>
      <w:w w:val="100"/>
      <w:position w:val="0"/>
      <w:sz w:val="20"/>
      <w:szCs w:val="20"/>
      <w:u w:val="none"/>
      <w:lang w:val="ru-RU" w:eastAsia="ru-RU" w:bidi="ru-RU"/>
    </w:rPr>
  </w:style>
  <w:style w:type="character" w:customStyle="1" w:styleId="218pt">
    <w:name w:val="Основной текст (2) + 18 pt;Полужирный"/>
    <w:basedOn w:val="26"/>
    <w:rsid w:val="008F3C1C"/>
    <w:rPr>
      <w:rFonts w:ascii="Microsoft Sans Serif" w:eastAsia="Microsoft Sans Serif" w:hAnsi="Microsoft Sans Serif" w:cs="Microsoft Sans Serif"/>
      <w:b/>
      <w:bCs/>
      <w:i w:val="0"/>
      <w:iCs w:val="0"/>
      <w:smallCaps w:val="0"/>
      <w:strike w:val="0"/>
      <w:color w:val="000000"/>
      <w:spacing w:val="0"/>
      <w:w w:val="100"/>
      <w:position w:val="0"/>
      <w:sz w:val="36"/>
      <w:szCs w:val="36"/>
      <w:u w:val="none"/>
      <w:lang w:val="ru-RU" w:eastAsia="ru-RU" w:bidi="ru-RU"/>
    </w:rPr>
  </w:style>
  <w:style w:type="character" w:customStyle="1" w:styleId="2Verdana4pt1pt">
    <w:name w:val="Основной текст (2) + Verdana;4 pt;Интервал 1 pt"/>
    <w:basedOn w:val="26"/>
    <w:rsid w:val="008F3C1C"/>
    <w:rPr>
      <w:rFonts w:ascii="Verdana" w:eastAsia="Verdana" w:hAnsi="Verdana" w:cs="Verdana"/>
      <w:b w:val="0"/>
      <w:bCs w:val="0"/>
      <w:i w:val="0"/>
      <w:iCs w:val="0"/>
      <w:smallCaps w:val="0"/>
      <w:strike w:val="0"/>
      <w:color w:val="000000"/>
      <w:spacing w:val="20"/>
      <w:w w:val="100"/>
      <w:position w:val="0"/>
      <w:sz w:val="8"/>
      <w:szCs w:val="8"/>
      <w:u w:val="none"/>
      <w:lang w:val="ru-RU" w:eastAsia="ru-RU" w:bidi="ru-RU"/>
    </w:rPr>
  </w:style>
  <w:style w:type="character" w:customStyle="1" w:styleId="2ArialUnicodeMS4pt">
    <w:name w:val="Основной текст (2) + Arial Unicode MS;4 pt"/>
    <w:basedOn w:val="26"/>
    <w:rsid w:val="008F3C1C"/>
    <w:rPr>
      <w:rFonts w:ascii="Arial Unicode MS" w:eastAsia="Arial Unicode MS" w:hAnsi="Arial Unicode MS" w:cs="Arial Unicode MS"/>
      <w:b w:val="0"/>
      <w:bCs w:val="0"/>
      <w:i w:val="0"/>
      <w:iCs w:val="0"/>
      <w:smallCaps w:val="0"/>
      <w:strike w:val="0"/>
      <w:color w:val="000000"/>
      <w:spacing w:val="0"/>
      <w:w w:val="100"/>
      <w:position w:val="0"/>
      <w:sz w:val="8"/>
      <w:szCs w:val="8"/>
      <w:u w:val="none"/>
      <w:lang w:val="ru-RU" w:eastAsia="ru-RU" w:bidi="ru-RU"/>
    </w:rPr>
  </w:style>
  <w:style w:type="character" w:customStyle="1" w:styleId="2ArialUnicodeMS6pt150">
    <w:name w:val="Основной текст (2) + Arial Unicode MS;6 pt;Масштаб 150%"/>
    <w:basedOn w:val="26"/>
    <w:rsid w:val="008F3C1C"/>
    <w:rPr>
      <w:rFonts w:ascii="Arial Unicode MS" w:eastAsia="Arial Unicode MS" w:hAnsi="Arial Unicode MS" w:cs="Arial Unicode MS"/>
      <w:b w:val="0"/>
      <w:bCs w:val="0"/>
      <w:i w:val="0"/>
      <w:iCs w:val="0"/>
      <w:smallCaps w:val="0"/>
      <w:strike w:val="0"/>
      <w:color w:val="000000"/>
      <w:spacing w:val="0"/>
      <w:w w:val="150"/>
      <w:position w:val="0"/>
      <w:sz w:val="12"/>
      <w:szCs w:val="12"/>
      <w:u w:val="none"/>
      <w:lang w:val="ru-RU" w:eastAsia="ru-RU" w:bidi="ru-RU"/>
    </w:rPr>
  </w:style>
  <w:style w:type="character" w:customStyle="1" w:styleId="2ArialUnicodeMS22pt40">
    <w:name w:val="Основной текст (2) + Arial Unicode MS;22 pt;Масштаб 40%"/>
    <w:basedOn w:val="26"/>
    <w:rsid w:val="008F3C1C"/>
    <w:rPr>
      <w:rFonts w:ascii="Arial Unicode MS" w:eastAsia="Arial Unicode MS" w:hAnsi="Arial Unicode MS" w:cs="Arial Unicode MS"/>
      <w:b/>
      <w:bCs/>
      <w:i w:val="0"/>
      <w:iCs w:val="0"/>
      <w:smallCaps w:val="0"/>
      <w:strike w:val="0"/>
      <w:color w:val="000000"/>
      <w:spacing w:val="0"/>
      <w:w w:val="40"/>
      <w:position w:val="0"/>
      <w:sz w:val="44"/>
      <w:szCs w:val="44"/>
      <w:u w:val="none"/>
      <w:lang w:val="ru-RU" w:eastAsia="ru-RU" w:bidi="ru-RU"/>
    </w:rPr>
  </w:style>
  <w:style w:type="character" w:customStyle="1" w:styleId="27pt0">
    <w:name w:val="Основной текст (2) + 7 pt"/>
    <w:basedOn w:val="26"/>
    <w:rsid w:val="008F3C1C"/>
    <w:rPr>
      <w:rFonts w:ascii="Microsoft Sans Serif" w:eastAsia="Microsoft Sans Serif" w:hAnsi="Microsoft Sans Serif" w:cs="Microsoft Sans Serif"/>
      <w:b w:val="0"/>
      <w:bCs w:val="0"/>
      <w:i w:val="0"/>
      <w:iCs w:val="0"/>
      <w:smallCaps w:val="0"/>
      <w:strike w:val="0"/>
      <w:color w:val="000000"/>
      <w:spacing w:val="0"/>
      <w:w w:val="100"/>
      <w:position w:val="0"/>
      <w:sz w:val="14"/>
      <w:szCs w:val="14"/>
      <w:u w:val="none"/>
      <w:lang w:val="ru-RU" w:eastAsia="ru-RU" w:bidi="ru-RU"/>
    </w:rPr>
  </w:style>
  <w:style w:type="character" w:customStyle="1" w:styleId="2ArialNarrow35pt-2pt">
    <w:name w:val="Основной текст (2) + Arial Narrow;35 pt;Интервал -2 pt"/>
    <w:basedOn w:val="26"/>
    <w:rsid w:val="008F3C1C"/>
    <w:rPr>
      <w:rFonts w:ascii="Arial Narrow" w:eastAsia="Arial Narrow" w:hAnsi="Arial Narrow" w:cs="Arial Narrow"/>
      <w:b w:val="0"/>
      <w:bCs w:val="0"/>
      <w:i w:val="0"/>
      <w:iCs w:val="0"/>
      <w:smallCaps w:val="0"/>
      <w:strike w:val="0"/>
      <w:color w:val="000000"/>
      <w:spacing w:val="-40"/>
      <w:w w:val="100"/>
      <w:position w:val="0"/>
      <w:sz w:val="70"/>
      <w:szCs w:val="70"/>
      <w:u w:val="none"/>
      <w:lang w:val="ru-RU" w:eastAsia="ru-RU" w:bidi="ru-RU"/>
    </w:rPr>
  </w:style>
  <w:style w:type="character" w:customStyle="1" w:styleId="2ArialUnicodeMS4pt0">
    <w:name w:val="Основной текст (2) + Arial Unicode MS;4 pt;Курсив"/>
    <w:basedOn w:val="26"/>
    <w:rsid w:val="008F3C1C"/>
    <w:rPr>
      <w:rFonts w:ascii="Arial Unicode MS" w:eastAsia="Arial Unicode MS" w:hAnsi="Arial Unicode MS" w:cs="Arial Unicode MS"/>
      <w:b w:val="0"/>
      <w:bCs w:val="0"/>
      <w:i/>
      <w:iCs/>
      <w:smallCaps w:val="0"/>
      <w:strike w:val="0"/>
      <w:color w:val="000000"/>
      <w:spacing w:val="0"/>
      <w:w w:val="100"/>
      <w:position w:val="0"/>
      <w:sz w:val="8"/>
      <w:szCs w:val="8"/>
      <w:u w:val="none"/>
      <w:lang w:val="ru-RU" w:eastAsia="ru-RU" w:bidi="ru-RU"/>
    </w:rPr>
  </w:style>
  <w:style w:type="character" w:customStyle="1" w:styleId="2CourierNew22pt-1pt">
    <w:name w:val="Основной текст (2) + Courier New;22 pt;Полужирный;Интервал -1 pt"/>
    <w:basedOn w:val="26"/>
    <w:rsid w:val="008F3C1C"/>
    <w:rPr>
      <w:rFonts w:ascii="Courier New" w:eastAsia="Courier New" w:hAnsi="Courier New" w:cs="Courier New"/>
      <w:b/>
      <w:bCs/>
      <w:i w:val="0"/>
      <w:iCs w:val="0"/>
      <w:smallCaps w:val="0"/>
      <w:strike w:val="0"/>
      <w:color w:val="000000"/>
      <w:spacing w:val="-20"/>
      <w:w w:val="100"/>
      <w:position w:val="0"/>
      <w:sz w:val="44"/>
      <w:szCs w:val="44"/>
      <w:u w:val="none"/>
      <w:lang w:val="ru-RU" w:eastAsia="ru-RU" w:bidi="ru-RU"/>
    </w:rPr>
  </w:style>
  <w:style w:type="character" w:customStyle="1" w:styleId="2Corbel14pt">
    <w:name w:val="Основной текст (2) + Corbel;14 pt;Полужирный;Курсив"/>
    <w:basedOn w:val="26"/>
    <w:rsid w:val="008F3C1C"/>
    <w:rPr>
      <w:rFonts w:ascii="Corbel" w:eastAsia="Corbel" w:hAnsi="Corbel" w:cs="Corbel"/>
      <w:b/>
      <w:bCs/>
      <w:i/>
      <w:iCs/>
      <w:smallCaps w:val="0"/>
      <w:strike w:val="0"/>
      <w:color w:val="000000"/>
      <w:spacing w:val="0"/>
      <w:w w:val="100"/>
      <w:position w:val="0"/>
      <w:sz w:val="28"/>
      <w:szCs w:val="28"/>
      <w:u w:val="none"/>
      <w:lang w:val="en-US" w:eastAsia="en-US" w:bidi="en-US"/>
    </w:rPr>
  </w:style>
  <w:style w:type="character" w:customStyle="1" w:styleId="225pt">
    <w:name w:val="Основной текст (2) + 25 pt"/>
    <w:basedOn w:val="26"/>
    <w:rsid w:val="008F3C1C"/>
    <w:rPr>
      <w:rFonts w:ascii="Microsoft Sans Serif" w:eastAsia="Microsoft Sans Serif" w:hAnsi="Microsoft Sans Serif" w:cs="Microsoft Sans Serif"/>
      <w:b w:val="0"/>
      <w:bCs w:val="0"/>
      <w:i w:val="0"/>
      <w:iCs w:val="0"/>
      <w:smallCaps w:val="0"/>
      <w:strike w:val="0"/>
      <w:color w:val="000000"/>
      <w:spacing w:val="0"/>
      <w:w w:val="100"/>
      <w:position w:val="0"/>
      <w:sz w:val="50"/>
      <w:szCs w:val="50"/>
      <w:u w:val="none"/>
      <w:lang w:val="ru-RU" w:eastAsia="ru-RU" w:bidi="ru-RU"/>
    </w:rPr>
  </w:style>
  <w:style w:type="character" w:customStyle="1" w:styleId="2ArialNarrow12pt">
    <w:name w:val="Основной текст (2) + Arial Narrow;12 pt;Полужирный;Курсив"/>
    <w:basedOn w:val="26"/>
    <w:rsid w:val="008F3C1C"/>
    <w:rPr>
      <w:rFonts w:ascii="Arial Narrow" w:eastAsia="Arial Narrow" w:hAnsi="Arial Narrow" w:cs="Arial Narrow"/>
      <w:b/>
      <w:bCs/>
      <w:i/>
      <w:iCs/>
      <w:smallCaps w:val="0"/>
      <w:strike w:val="0"/>
      <w:color w:val="000000"/>
      <w:spacing w:val="0"/>
      <w:w w:val="100"/>
      <w:position w:val="0"/>
      <w:sz w:val="24"/>
      <w:szCs w:val="24"/>
      <w:u w:val="none"/>
      <w:lang w:val="ru-RU" w:eastAsia="ru-RU" w:bidi="ru-RU"/>
    </w:rPr>
  </w:style>
  <w:style w:type="character" w:customStyle="1" w:styleId="3a">
    <w:name w:val="Подпись к картинке (3)"/>
    <w:basedOn w:val="3b"/>
    <w:rsid w:val="008F3C1C"/>
    <w:rPr>
      <w:rFonts w:ascii="Microsoft Sans Serif" w:eastAsia="Microsoft Sans Serif" w:hAnsi="Microsoft Sans Serif" w:cs="Microsoft Sans Serif"/>
      <w:b w:val="0"/>
      <w:bCs w:val="0"/>
      <w:i w:val="0"/>
      <w:iCs w:val="0"/>
      <w:smallCaps w:val="0"/>
      <w:strike w:val="0"/>
      <w:color w:val="000000"/>
      <w:spacing w:val="0"/>
      <w:w w:val="100"/>
      <w:position w:val="0"/>
      <w:sz w:val="19"/>
      <w:szCs w:val="19"/>
      <w:u w:val="none"/>
      <w:lang w:val="ru-RU" w:eastAsia="ru-RU" w:bidi="ru-RU"/>
    </w:rPr>
  </w:style>
  <w:style w:type="character" w:customStyle="1" w:styleId="3b">
    <w:name w:val="Подпись к картинке (3)_"/>
    <w:basedOn w:val="a0"/>
    <w:rsid w:val="008F3C1C"/>
    <w:rPr>
      <w:rFonts w:ascii="Microsoft Sans Serif" w:eastAsia="Microsoft Sans Serif" w:hAnsi="Microsoft Sans Serif" w:cs="Microsoft Sans Serif"/>
      <w:b w:val="0"/>
      <w:bCs w:val="0"/>
      <w:i w:val="0"/>
      <w:iCs w:val="0"/>
      <w:smallCaps w:val="0"/>
      <w:strike w:val="0"/>
      <w:sz w:val="19"/>
      <w:szCs w:val="19"/>
      <w:u w:val="none"/>
    </w:rPr>
  </w:style>
  <w:style w:type="character" w:customStyle="1" w:styleId="212">
    <w:name w:val="Основной текст (21) + Малые прописные"/>
    <w:basedOn w:val="210"/>
    <w:rsid w:val="008F3C1C"/>
    <w:rPr>
      <w:rFonts w:ascii="Microsoft Sans Serif" w:eastAsia="Microsoft Sans Serif" w:hAnsi="Microsoft Sans Serif" w:cs="Microsoft Sans Serif"/>
      <w:b w:val="0"/>
      <w:bCs w:val="0"/>
      <w:i w:val="0"/>
      <w:iCs w:val="0"/>
      <w:smallCaps/>
      <w:strike w:val="0"/>
      <w:color w:val="000000"/>
      <w:spacing w:val="0"/>
      <w:w w:val="100"/>
      <w:position w:val="0"/>
      <w:sz w:val="48"/>
      <w:szCs w:val="48"/>
      <w:u w:val="none"/>
      <w:lang w:val="ru-RU" w:eastAsia="ru-RU" w:bidi="ru-RU"/>
    </w:rPr>
  </w:style>
  <w:style w:type="character" w:customStyle="1" w:styleId="27ArialNarrow">
    <w:name w:val="Основной текст (27) + Arial Narrow"/>
    <w:basedOn w:val="270"/>
    <w:rsid w:val="008F3C1C"/>
    <w:rPr>
      <w:rFonts w:ascii="Arial Narrow" w:eastAsia="Arial Narrow" w:hAnsi="Arial Narrow" w:cs="Arial Narrow"/>
      <w:b w:val="0"/>
      <w:bCs w:val="0"/>
      <w:i w:val="0"/>
      <w:iCs w:val="0"/>
      <w:smallCaps w:val="0"/>
      <w:strike w:val="0"/>
      <w:color w:val="000000"/>
      <w:spacing w:val="0"/>
      <w:w w:val="100"/>
      <w:position w:val="0"/>
      <w:sz w:val="13"/>
      <w:szCs w:val="13"/>
      <w:u w:val="none"/>
      <w:shd w:val="clear" w:color="auto" w:fill="FFFFFF"/>
      <w:lang w:val="ru-RU" w:eastAsia="ru-RU" w:bidi="ru-RU"/>
    </w:rPr>
  </w:style>
  <w:style w:type="character" w:customStyle="1" w:styleId="27ArialUnicodeMS">
    <w:name w:val="Основной текст (27) + Arial Unicode MS"/>
    <w:basedOn w:val="270"/>
    <w:rsid w:val="008F3C1C"/>
    <w:rPr>
      <w:rFonts w:ascii="Arial Unicode MS" w:eastAsia="Arial Unicode MS" w:hAnsi="Arial Unicode MS" w:cs="Arial Unicode MS"/>
      <w:b w:val="0"/>
      <w:bCs w:val="0"/>
      <w:i w:val="0"/>
      <w:iCs w:val="0"/>
      <w:smallCaps w:val="0"/>
      <w:strike w:val="0"/>
      <w:color w:val="000000"/>
      <w:spacing w:val="0"/>
      <w:w w:val="100"/>
      <w:position w:val="0"/>
      <w:sz w:val="13"/>
      <w:szCs w:val="13"/>
      <w:u w:val="none"/>
      <w:shd w:val="clear" w:color="auto" w:fill="FFFFFF"/>
      <w:lang w:val="ru-RU" w:eastAsia="ru-RU" w:bidi="ru-RU"/>
    </w:rPr>
  </w:style>
  <w:style w:type="character" w:customStyle="1" w:styleId="265pt">
    <w:name w:val="Основной текст (2) + 6;5 pt"/>
    <w:basedOn w:val="26"/>
    <w:rsid w:val="008F3C1C"/>
    <w:rPr>
      <w:rFonts w:ascii="Microsoft Sans Serif" w:eastAsia="Microsoft Sans Serif" w:hAnsi="Microsoft Sans Serif" w:cs="Microsoft Sans Serif"/>
      <w:b w:val="0"/>
      <w:bCs w:val="0"/>
      <w:i w:val="0"/>
      <w:iCs w:val="0"/>
      <w:smallCaps w:val="0"/>
      <w:strike w:val="0"/>
      <w:color w:val="000000"/>
      <w:spacing w:val="0"/>
      <w:w w:val="100"/>
      <w:position w:val="0"/>
      <w:sz w:val="13"/>
      <w:szCs w:val="13"/>
      <w:u w:val="none"/>
      <w:lang w:val="ru-RU" w:eastAsia="ru-RU" w:bidi="ru-RU"/>
    </w:rPr>
  </w:style>
  <w:style w:type="character" w:customStyle="1" w:styleId="2David21pt0pt">
    <w:name w:val="Основной текст (2) + David;21 pt;Полужирный;Интервал 0 pt"/>
    <w:basedOn w:val="26"/>
    <w:rsid w:val="008F3C1C"/>
    <w:rPr>
      <w:rFonts w:ascii="David" w:eastAsia="David" w:hAnsi="David" w:cs="David"/>
      <w:b/>
      <w:bCs/>
      <w:i w:val="0"/>
      <w:iCs w:val="0"/>
      <w:smallCaps w:val="0"/>
      <w:strike w:val="0"/>
      <w:color w:val="000000"/>
      <w:spacing w:val="-10"/>
      <w:w w:val="100"/>
      <w:position w:val="0"/>
      <w:sz w:val="42"/>
      <w:szCs w:val="42"/>
      <w:u w:val="none"/>
      <w:lang w:val="ru-RU" w:eastAsia="ru-RU" w:bidi="ru-RU"/>
    </w:rPr>
  </w:style>
  <w:style w:type="character" w:customStyle="1" w:styleId="2David20pt0pt">
    <w:name w:val="Основной текст (2) + David;20 pt;Полужирный;Интервал 0 pt"/>
    <w:basedOn w:val="26"/>
    <w:rsid w:val="008F3C1C"/>
    <w:rPr>
      <w:rFonts w:ascii="David" w:eastAsia="David" w:hAnsi="David" w:cs="David"/>
      <w:b/>
      <w:bCs/>
      <w:i w:val="0"/>
      <w:iCs w:val="0"/>
      <w:smallCaps w:val="0"/>
      <w:strike w:val="0"/>
      <w:color w:val="000000"/>
      <w:spacing w:val="-10"/>
      <w:w w:val="100"/>
      <w:position w:val="0"/>
      <w:sz w:val="40"/>
      <w:szCs w:val="40"/>
      <w:u w:val="none"/>
      <w:lang w:val="ru-RU" w:eastAsia="ru-RU" w:bidi="ru-RU"/>
    </w:rPr>
  </w:style>
  <w:style w:type="character" w:customStyle="1" w:styleId="2ArialNarrow115pt">
    <w:name w:val="Основной текст (2) + Arial Narrow;11;5 pt;Полужирный"/>
    <w:basedOn w:val="26"/>
    <w:rsid w:val="008F3C1C"/>
    <w:rPr>
      <w:rFonts w:ascii="Arial Narrow" w:eastAsia="Arial Narrow" w:hAnsi="Arial Narrow" w:cs="Arial Narrow"/>
      <w:b/>
      <w:bCs/>
      <w:i w:val="0"/>
      <w:iCs w:val="0"/>
      <w:smallCaps w:val="0"/>
      <w:strike w:val="0"/>
      <w:color w:val="000000"/>
      <w:spacing w:val="0"/>
      <w:w w:val="100"/>
      <w:position w:val="0"/>
      <w:sz w:val="23"/>
      <w:szCs w:val="23"/>
      <w:u w:val="none"/>
      <w:lang w:val="ru-RU" w:eastAsia="ru-RU" w:bidi="ru-RU"/>
    </w:rPr>
  </w:style>
  <w:style w:type="character" w:customStyle="1" w:styleId="215pt0pt">
    <w:name w:val="Основной текст (2) + 15 pt;Интервал 0 pt"/>
    <w:basedOn w:val="26"/>
    <w:rsid w:val="008F3C1C"/>
    <w:rPr>
      <w:rFonts w:ascii="Microsoft Sans Serif" w:eastAsia="Microsoft Sans Serif" w:hAnsi="Microsoft Sans Serif" w:cs="Microsoft Sans Serif"/>
      <w:b w:val="0"/>
      <w:bCs w:val="0"/>
      <w:i w:val="0"/>
      <w:iCs w:val="0"/>
      <w:smallCaps w:val="0"/>
      <w:strike w:val="0"/>
      <w:color w:val="000000"/>
      <w:spacing w:val="-10"/>
      <w:w w:val="100"/>
      <w:position w:val="0"/>
      <w:sz w:val="30"/>
      <w:szCs w:val="30"/>
      <w:u w:val="none"/>
      <w:lang w:val="ru-RU" w:eastAsia="ru-RU" w:bidi="ru-RU"/>
    </w:rPr>
  </w:style>
  <w:style w:type="character" w:customStyle="1" w:styleId="215pt">
    <w:name w:val="Основной текст (2) + 15 pt"/>
    <w:basedOn w:val="26"/>
    <w:rsid w:val="008F3C1C"/>
    <w:rPr>
      <w:rFonts w:ascii="Microsoft Sans Serif" w:eastAsia="Microsoft Sans Serif" w:hAnsi="Microsoft Sans Serif" w:cs="Microsoft Sans Serif"/>
      <w:b w:val="0"/>
      <w:bCs w:val="0"/>
      <w:i w:val="0"/>
      <w:iCs w:val="0"/>
      <w:smallCaps w:val="0"/>
      <w:strike w:val="0"/>
      <w:color w:val="000000"/>
      <w:spacing w:val="0"/>
      <w:w w:val="100"/>
      <w:position w:val="0"/>
      <w:sz w:val="30"/>
      <w:szCs w:val="30"/>
      <w:u w:val="none"/>
      <w:lang w:val="ru-RU" w:eastAsia="ru-RU" w:bidi="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48926931">
      <w:bodyDiv w:val="1"/>
      <w:marLeft w:val="0"/>
      <w:marRight w:val="0"/>
      <w:marTop w:val="0"/>
      <w:marBottom w:val="0"/>
      <w:divBdr>
        <w:top w:val="none" w:sz="0" w:space="0" w:color="auto"/>
        <w:left w:val="none" w:sz="0" w:space="0" w:color="auto"/>
        <w:bottom w:val="none" w:sz="0" w:space="0" w:color="auto"/>
        <w:right w:val="none" w:sz="0" w:space="0" w:color="auto"/>
      </w:divBdr>
    </w:div>
    <w:div w:id="356735145">
      <w:bodyDiv w:val="1"/>
      <w:marLeft w:val="0"/>
      <w:marRight w:val="0"/>
      <w:marTop w:val="0"/>
      <w:marBottom w:val="0"/>
      <w:divBdr>
        <w:top w:val="none" w:sz="0" w:space="0" w:color="auto"/>
        <w:left w:val="none" w:sz="0" w:space="0" w:color="auto"/>
        <w:bottom w:val="none" w:sz="0" w:space="0" w:color="auto"/>
        <w:right w:val="none" w:sz="0" w:space="0" w:color="auto"/>
      </w:divBdr>
    </w:div>
    <w:div w:id="371225831">
      <w:bodyDiv w:val="1"/>
      <w:marLeft w:val="0"/>
      <w:marRight w:val="0"/>
      <w:marTop w:val="0"/>
      <w:marBottom w:val="0"/>
      <w:divBdr>
        <w:top w:val="none" w:sz="0" w:space="0" w:color="auto"/>
        <w:left w:val="none" w:sz="0" w:space="0" w:color="auto"/>
        <w:bottom w:val="none" w:sz="0" w:space="0" w:color="auto"/>
        <w:right w:val="none" w:sz="0" w:space="0" w:color="auto"/>
      </w:divBdr>
    </w:div>
    <w:div w:id="383532479">
      <w:bodyDiv w:val="1"/>
      <w:marLeft w:val="0"/>
      <w:marRight w:val="0"/>
      <w:marTop w:val="0"/>
      <w:marBottom w:val="0"/>
      <w:divBdr>
        <w:top w:val="none" w:sz="0" w:space="0" w:color="auto"/>
        <w:left w:val="none" w:sz="0" w:space="0" w:color="auto"/>
        <w:bottom w:val="none" w:sz="0" w:space="0" w:color="auto"/>
        <w:right w:val="none" w:sz="0" w:space="0" w:color="auto"/>
      </w:divBdr>
    </w:div>
    <w:div w:id="410473161">
      <w:bodyDiv w:val="1"/>
      <w:marLeft w:val="0"/>
      <w:marRight w:val="0"/>
      <w:marTop w:val="0"/>
      <w:marBottom w:val="0"/>
      <w:divBdr>
        <w:top w:val="none" w:sz="0" w:space="0" w:color="auto"/>
        <w:left w:val="none" w:sz="0" w:space="0" w:color="auto"/>
        <w:bottom w:val="none" w:sz="0" w:space="0" w:color="auto"/>
        <w:right w:val="none" w:sz="0" w:space="0" w:color="auto"/>
      </w:divBdr>
    </w:div>
    <w:div w:id="512840127">
      <w:bodyDiv w:val="1"/>
      <w:marLeft w:val="0"/>
      <w:marRight w:val="0"/>
      <w:marTop w:val="0"/>
      <w:marBottom w:val="0"/>
      <w:divBdr>
        <w:top w:val="none" w:sz="0" w:space="0" w:color="auto"/>
        <w:left w:val="none" w:sz="0" w:space="0" w:color="auto"/>
        <w:bottom w:val="none" w:sz="0" w:space="0" w:color="auto"/>
        <w:right w:val="none" w:sz="0" w:space="0" w:color="auto"/>
      </w:divBdr>
    </w:div>
    <w:div w:id="589511054">
      <w:bodyDiv w:val="1"/>
      <w:marLeft w:val="0"/>
      <w:marRight w:val="0"/>
      <w:marTop w:val="0"/>
      <w:marBottom w:val="0"/>
      <w:divBdr>
        <w:top w:val="none" w:sz="0" w:space="0" w:color="auto"/>
        <w:left w:val="none" w:sz="0" w:space="0" w:color="auto"/>
        <w:bottom w:val="none" w:sz="0" w:space="0" w:color="auto"/>
        <w:right w:val="none" w:sz="0" w:space="0" w:color="auto"/>
      </w:divBdr>
    </w:div>
    <w:div w:id="931159546">
      <w:bodyDiv w:val="1"/>
      <w:marLeft w:val="0"/>
      <w:marRight w:val="0"/>
      <w:marTop w:val="0"/>
      <w:marBottom w:val="0"/>
      <w:divBdr>
        <w:top w:val="none" w:sz="0" w:space="0" w:color="auto"/>
        <w:left w:val="none" w:sz="0" w:space="0" w:color="auto"/>
        <w:bottom w:val="none" w:sz="0" w:space="0" w:color="auto"/>
        <w:right w:val="none" w:sz="0" w:space="0" w:color="auto"/>
      </w:divBdr>
    </w:div>
    <w:div w:id="1254825575">
      <w:bodyDiv w:val="1"/>
      <w:marLeft w:val="0"/>
      <w:marRight w:val="0"/>
      <w:marTop w:val="0"/>
      <w:marBottom w:val="0"/>
      <w:divBdr>
        <w:top w:val="none" w:sz="0" w:space="0" w:color="auto"/>
        <w:left w:val="none" w:sz="0" w:space="0" w:color="auto"/>
        <w:bottom w:val="none" w:sz="0" w:space="0" w:color="auto"/>
        <w:right w:val="none" w:sz="0" w:space="0" w:color="auto"/>
      </w:divBdr>
    </w:div>
    <w:div w:id="1317152963">
      <w:bodyDiv w:val="1"/>
      <w:marLeft w:val="0"/>
      <w:marRight w:val="0"/>
      <w:marTop w:val="0"/>
      <w:marBottom w:val="0"/>
      <w:divBdr>
        <w:top w:val="none" w:sz="0" w:space="0" w:color="auto"/>
        <w:left w:val="none" w:sz="0" w:space="0" w:color="auto"/>
        <w:bottom w:val="none" w:sz="0" w:space="0" w:color="auto"/>
        <w:right w:val="none" w:sz="0" w:space="0" w:color="auto"/>
      </w:divBdr>
    </w:div>
    <w:div w:id="1347250673">
      <w:bodyDiv w:val="1"/>
      <w:marLeft w:val="0"/>
      <w:marRight w:val="0"/>
      <w:marTop w:val="0"/>
      <w:marBottom w:val="0"/>
      <w:divBdr>
        <w:top w:val="none" w:sz="0" w:space="0" w:color="auto"/>
        <w:left w:val="none" w:sz="0" w:space="0" w:color="auto"/>
        <w:bottom w:val="none" w:sz="0" w:space="0" w:color="auto"/>
        <w:right w:val="none" w:sz="0" w:space="0" w:color="auto"/>
      </w:divBdr>
    </w:div>
    <w:div w:id="1747142104">
      <w:bodyDiv w:val="1"/>
      <w:marLeft w:val="0"/>
      <w:marRight w:val="0"/>
      <w:marTop w:val="0"/>
      <w:marBottom w:val="0"/>
      <w:divBdr>
        <w:top w:val="none" w:sz="0" w:space="0" w:color="auto"/>
        <w:left w:val="none" w:sz="0" w:space="0" w:color="auto"/>
        <w:bottom w:val="none" w:sz="0" w:space="0" w:color="auto"/>
        <w:right w:val="none" w:sz="0" w:space="0" w:color="auto"/>
      </w:divBdr>
    </w:div>
    <w:div w:id="1773085113">
      <w:bodyDiv w:val="1"/>
      <w:marLeft w:val="0"/>
      <w:marRight w:val="0"/>
      <w:marTop w:val="0"/>
      <w:marBottom w:val="0"/>
      <w:divBdr>
        <w:top w:val="none" w:sz="0" w:space="0" w:color="auto"/>
        <w:left w:val="none" w:sz="0" w:space="0" w:color="auto"/>
        <w:bottom w:val="none" w:sz="0" w:space="0" w:color="auto"/>
        <w:right w:val="none" w:sz="0" w:space="0" w:color="auto"/>
      </w:divBdr>
    </w:div>
    <w:div w:id="1942687960">
      <w:bodyDiv w:val="1"/>
      <w:marLeft w:val="0"/>
      <w:marRight w:val="0"/>
      <w:marTop w:val="0"/>
      <w:marBottom w:val="0"/>
      <w:divBdr>
        <w:top w:val="none" w:sz="0" w:space="0" w:color="auto"/>
        <w:left w:val="none" w:sz="0" w:space="0" w:color="auto"/>
        <w:bottom w:val="none" w:sz="0" w:space="0" w:color="auto"/>
        <w:right w:val="none" w:sz="0" w:space="0" w:color="auto"/>
      </w:divBdr>
    </w:div>
    <w:div w:id="210927829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0.png"/><Relationship Id="rId299" Type="http://schemas.openxmlformats.org/officeDocument/2006/relationships/image" Target="media/image292.png"/><Relationship Id="rId21" Type="http://schemas.openxmlformats.org/officeDocument/2006/relationships/image" Target="media/image14.jpeg"/><Relationship Id="rId42" Type="http://schemas.openxmlformats.org/officeDocument/2006/relationships/image" Target="media/image35.png"/><Relationship Id="rId63" Type="http://schemas.openxmlformats.org/officeDocument/2006/relationships/image" Target="media/image56.png"/><Relationship Id="rId84" Type="http://schemas.openxmlformats.org/officeDocument/2006/relationships/image" Target="media/image77.jpeg"/><Relationship Id="rId138" Type="http://schemas.openxmlformats.org/officeDocument/2006/relationships/image" Target="media/image131.png"/><Relationship Id="rId159" Type="http://schemas.openxmlformats.org/officeDocument/2006/relationships/image" Target="media/image152.png"/><Relationship Id="rId324" Type="http://schemas.openxmlformats.org/officeDocument/2006/relationships/image" Target="media/image317.jpeg"/><Relationship Id="rId345" Type="http://schemas.openxmlformats.org/officeDocument/2006/relationships/image" Target="media/image338.jpeg"/><Relationship Id="rId366" Type="http://schemas.openxmlformats.org/officeDocument/2006/relationships/image" Target="media/image359.jpeg"/><Relationship Id="rId387" Type="http://schemas.openxmlformats.org/officeDocument/2006/relationships/image" Target="media/image380.jpeg"/><Relationship Id="rId170" Type="http://schemas.openxmlformats.org/officeDocument/2006/relationships/image" Target="media/image163.png"/><Relationship Id="rId191" Type="http://schemas.openxmlformats.org/officeDocument/2006/relationships/image" Target="media/image184.png"/><Relationship Id="rId205" Type="http://schemas.openxmlformats.org/officeDocument/2006/relationships/image" Target="media/image198.jpeg"/><Relationship Id="rId226" Type="http://schemas.openxmlformats.org/officeDocument/2006/relationships/image" Target="media/image219.png"/><Relationship Id="rId247" Type="http://schemas.openxmlformats.org/officeDocument/2006/relationships/image" Target="media/image240.png"/><Relationship Id="rId107" Type="http://schemas.openxmlformats.org/officeDocument/2006/relationships/image" Target="media/image100.png"/><Relationship Id="rId268" Type="http://schemas.openxmlformats.org/officeDocument/2006/relationships/image" Target="media/image261.png"/><Relationship Id="rId289" Type="http://schemas.openxmlformats.org/officeDocument/2006/relationships/image" Target="media/image282.png"/><Relationship Id="rId11" Type="http://schemas.openxmlformats.org/officeDocument/2006/relationships/image" Target="media/image4.jpeg"/><Relationship Id="rId32" Type="http://schemas.openxmlformats.org/officeDocument/2006/relationships/image" Target="media/image25.png"/><Relationship Id="rId53" Type="http://schemas.openxmlformats.org/officeDocument/2006/relationships/image" Target="media/image46.png"/><Relationship Id="rId74" Type="http://schemas.openxmlformats.org/officeDocument/2006/relationships/image" Target="media/image67.png"/><Relationship Id="rId128" Type="http://schemas.openxmlformats.org/officeDocument/2006/relationships/image" Target="media/image121.png"/><Relationship Id="rId149" Type="http://schemas.openxmlformats.org/officeDocument/2006/relationships/image" Target="media/image142.png"/><Relationship Id="rId314" Type="http://schemas.openxmlformats.org/officeDocument/2006/relationships/image" Target="media/image307.jpeg"/><Relationship Id="rId335" Type="http://schemas.openxmlformats.org/officeDocument/2006/relationships/image" Target="media/image328.jpeg"/><Relationship Id="rId356" Type="http://schemas.openxmlformats.org/officeDocument/2006/relationships/image" Target="media/image349.jpeg"/><Relationship Id="rId377" Type="http://schemas.openxmlformats.org/officeDocument/2006/relationships/image" Target="media/image370.jpeg"/><Relationship Id="rId5" Type="http://schemas.openxmlformats.org/officeDocument/2006/relationships/webSettings" Target="webSettings.xml"/><Relationship Id="rId95" Type="http://schemas.openxmlformats.org/officeDocument/2006/relationships/image" Target="media/image88.png"/><Relationship Id="rId160" Type="http://schemas.openxmlformats.org/officeDocument/2006/relationships/image" Target="media/image153.png"/><Relationship Id="rId181" Type="http://schemas.openxmlformats.org/officeDocument/2006/relationships/image" Target="media/image174.png"/><Relationship Id="rId216" Type="http://schemas.openxmlformats.org/officeDocument/2006/relationships/image" Target="media/image209.png"/><Relationship Id="rId237" Type="http://schemas.openxmlformats.org/officeDocument/2006/relationships/image" Target="media/image230.png"/><Relationship Id="rId258" Type="http://schemas.openxmlformats.org/officeDocument/2006/relationships/image" Target="media/image251.png"/><Relationship Id="rId279" Type="http://schemas.openxmlformats.org/officeDocument/2006/relationships/image" Target="media/image272.png"/><Relationship Id="rId22" Type="http://schemas.openxmlformats.org/officeDocument/2006/relationships/image" Target="media/image15.jpeg"/><Relationship Id="rId43" Type="http://schemas.openxmlformats.org/officeDocument/2006/relationships/image" Target="media/image36.png"/><Relationship Id="rId64" Type="http://schemas.openxmlformats.org/officeDocument/2006/relationships/image" Target="media/image57.png"/><Relationship Id="rId118" Type="http://schemas.openxmlformats.org/officeDocument/2006/relationships/image" Target="media/image111.png"/><Relationship Id="rId139" Type="http://schemas.openxmlformats.org/officeDocument/2006/relationships/image" Target="media/image132.png"/><Relationship Id="rId290" Type="http://schemas.openxmlformats.org/officeDocument/2006/relationships/image" Target="media/image283.png"/><Relationship Id="rId304" Type="http://schemas.openxmlformats.org/officeDocument/2006/relationships/image" Target="media/image297.png"/><Relationship Id="rId325" Type="http://schemas.openxmlformats.org/officeDocument/2006/relationships/image" Target="media/image318.jpeg"/><Relationship Id="rId346" Type="http://schemas.openxmlformats.org/officeDocument/2006/relationships/image" Target="media/image339.jpeg"/><Relationship Id="rId367" Type="http://schemas.openxmlformats.org/officeDocument/2006/relationships/image" Target="media/image360.jpeg"/><Relationship Id="rId388" Type="http://schemas.openxmlformats.org/officeDocument/2006/relationships/image" Target="media/image381.jpeg"/><Relationship Id="rId85" Type="http://schemas.openxmlformats.org/officeDocument/2006/relationships/image" Target="media/image78.jpeg"/><Relationship Id="rId150" Type="http://schemas.openxmlformats.org/officeDocument/2006/relationships/image" Target="media/image143.png"/><Relationship Id="rId171" Type="http://schemas.openxmlformats.org/officeDocument/2006/relationships/image" Target="media/image164.png"/><Relationship Id="rId192" Type="http://schemas.openxmlformats.org/officeDocument/2006/relationships/image" Target="media/image185.png"/><Relationship Id="rId206" Type="http://schemas.openxmlformats.org/officeDocument/2006/relationships/image" Target="media/image199.jpeg"/><Relationship Id="rId227" Type="http://schemas.openxmlformats.org/officeDocument/2006/relationships/image" Target="media/image220.png"/><Relationship Id="rId248" Type="http://schemas.openxmlformats.org/officeDocument/2006/relationships/image" Target="media/image241.jpeg"/><Relationship Id="rId269" Type="http://schemas.openxmlformats.org/officeDocument/2006/relationships/image" Target="media/image262.png"/><Relationship Id="rId12" Type="http://schemas.openxmlformats.org/officeDocument/2006/relationships/image" Target="media/image5.jpeg"/><Relationship Id="rId33" Type="http://schemas.openxmlformats.org/officeDocument/2006/relationships/image" Target="media/image26.png"/><Relationship Id="rId108" Type="http://schemas.openxmlformats.org/officeDocument/2006/relationships/image" Target="media/image101.png"/><Relationship Id="rId129" Type="http://schemas.openxmlformats.org/officeDocument/2006/relationships/image" Target="media/image122.png"/><Relationship Id="rId280" Type="http://schemas.openxmlformats.org/officeDocument/2006/relationships/image" Target="media/image273.png"/><Relationship Id="rId315" Type="http://schemas.openxmlformats.org/officeDocument/2006/relationships/image" Target="media/image308.jpeg"/><Relationship Id="rId336" Type="http://schemas.openxmlformats.org/officeDocument/2006/relationships/image" Target="media/image329.jpeg"/><Relationship Id="rId357" Type="http://schemas.openxmlformats.org/officeDocument/2006/relationships/image" Target="media/image350.jpeg"/><Relationship Id="rId54" Type="http://schemas.openxmlformats.org/officeDocument/2006/relationships/image" Target="media/image47.png"/><Relationship Id="rId75" Type="http://schemas.openxmlformats.org/officeDocument/2006/relationships/image" Target="media/image68.png"/><Relationship Id="rId96" Type="http://schemas.openxmlformats.org/officeDocument/2006/relationships/image" Target="media/image89.png"/><Relationship Id="rId140" Type="http://schemas.openxmlformats.org/officeDocument/2006/relationships/image" Target="media/image133.png"/><Relationship Id="rId161" Type="http://schemas.openxmlformats.org/officeDocument/2006/relationships/image" Target="media/image154.png"/><Relationship Id="rId182" Type="http://schemas.openxmlformats.org/officeDocument/2006/relationships/image" Target="media/image175.png"/><Relationship Id="rId217" Type="http://schemas.openxmlformats.org/officeDocument/2006/relationships/image" Target="media/image210.png"/><Relationship Id="rId378" Type="http://schemas.openxmlformats.org/officeDocument/2006/relationships/image" Target="media/image371.jpeg"/><Relationship Id="rId6" Type="http://schemas.openxmlformats.org/officeDocument/2006/relationships/footnotes" Target="footnotes.xml"/><Relationship Id="rId238" Type="http://schemas.openxmlformats.org/officeDocument/2006/relationships/image" Target="media/image231.png"/><Relationship Id="rId259" Type="http://schemas.openxmlformats.org/officeDocument/2006/relationships/image" Target="media/image252.jpeg"/><Relationship Id="rId23" Type="http://schemas.openxmlformats.org/officeDocument/2006/relationships/image" Target="media/image16.jpeg"/><Relationship Id="rId119" Type="http://schemas.openxmlformats.org/officeDocument/2006/relationships/image" Target="media/image112.png"/><Relationship Id="rId270" Type="http://schemas.openxmlformats.org/officeDocument/2006/relationships/image" Target="media/image263.png"/><Relationship Id="rId291" Type="http://schemas.openxmlformats.org/officeDocument/2006/relationships/image" Target="media/image284.png"/><Relationship Id="rId305" Type="http://schemas.openxmlformats.org/officeDocument/2006/relationships/image" Target="media/image298.png"/><Relationship Id="rId326" Type="http://schemas.openxmlformats.org/officeDocument/2006/relationships/image" Target="media/image319.jpeg"/><Relationship Id="rId347" Type="http://schemas.openxmlformats.org/officeDocument/2006/relationships/image" Target="media/image340.jpeg"/><Relationship Id="rId44" Type="http://schemas.openxmlformats.org/officeDocument/2006/relationships/image" Target="media/image37.png"/><Relationship Id="rId65" Type="http://schemas.openxmlformats.org/officeDocument/2006/relationships/image" Target="media/image58.png"/><Relationship Id="rId86" Type="http://schemas.openxmlformats.org/officeDocument/2006/relationships/image" Target="media/image79.jpeg"/><Relationship Id="rId130" Type="http://schemas.openxmlformats.org/officeDocument/2006/relationships/image" Target="media/image123.png"/><Relationship Id="rId151" Type="http://schemas.openxmlformats.org/officeDocument/2006/relationships/image" Target="media/image144.png"/><Relationship Id="rId368" Type="http://schemas.openxmlformats.org/officeDocument/2006/relationships/image" Target="media/image361.jpeg"/><Relationship Id="rId389" Type="http://schemas.openxmlformats.org/officeDocument/2006/relationships/fontTable" Target="fontTable.xml"/><Relationship Id="rId172" Type="http://schemas.openxmlformats.org/officeDocument/2006/relationships/image" Target="media/image165.png"/><Relationship Id="rId193" Type="http://schemas.openxmlformats.org/officeDocument/2006/relationships/image" Target="media/image186.jpeg"/><Relationship Id="rId207" Type="http://schemas.openxmlformats.org/officeDocument/2006/relationships/image" Target="media/image200.jpeg"/><Relationship Id="rId228" Type="http://schemas.openxmlformats.org/officeDocument/2006/relationships/image" Target="media/image221.png"/><Relationship Id="rId249" Type="http://schemas.openxmlformats.org/officeDocument/2006/relationships/image" Target="media/image242.png"/><Relationship Id="rId13" Type="http://schemas.openxmlformats.org/officeDocument/2006/relationships/image" Target="media/image6.jpeg"/><Relationship Id="rId109" Type="http://schemas.openxmlformats.org/officeDocument/2006/relationships/image" Target="media/image102.png"/><Relationship Id="rId260" Type="http://schemas.openxmlformats.org/officeDocument/2006/relationships/image" Target="media/image253.png"/><Relationship Id="rId281" Type="http://schemas.openxmlformats.org/officeDocument/2006/relationships/image" Target="media/image274.jpeg"/><Relationship Id="rId316" Type="http://schemas.openxmlformats.org/officeDocument/2006/relationships/image" Target="media/image309.jpeg"/><Relationship Id="rId337" Type="http://schemas.openxmlformats.org/officeDocument/2006/relationships/image" Target="media/image330.jpeg"/><Relationship Id="rId34" Type="http://schemas.openxmlformats.org/officeDocument/2006/relationships/image" Target="media/image27.png"/><Relationship Id="rId55" Type="http://schemas.openxmlformats.org/officeDocument/2006/relationships/image" Target="media/image48.png"/><Relationship Id="rId76" Type="http://schemas.openxmlformats.org/officeDocument/2006/relationships/image" Target="media/image69.png"/><Relationship Id="rId97" Type="http://schemas.openxmlformats.org/officeDocument/2006/relationships/image" Target="media/image90.png"/><Relationship Id="rId120" Type="http://schemas.openxmlformats.org/officeDocument/2006/relationships/image" Target="media/image113.png"/><Relationship Id="rId141" Type="http://schemas.openxmlformats.org/officeDocument/2006/relationships/image" Target="media/image134.png"/><Relationship Id="rId358" Type="http://schemas.openxmlformats.org/officeDocument/2006/relationships/image" Target="media/image351.jpeg"/><Relationship Id="rId379" Type="http://schemas.openxmlformats.org/officeDocument/2006/relationships/image" Target="media/image372.jpeg"/><Relationship Id="rId7" Type="http://schemas.openxmlformats.org/officeDocument/2006/relationships/endnotes" Target="endnotes.xml"/><Relationship Id="rId162" Type="http://schemas.openxmlformats.org/officeDocument/2006/relationships/image" Target="media/image155.png"/><Relationship Id="rId183" Type="http://schemas.openxmlformats.org/officeDocument/2006/relationships/image" Target="media/image176.png"/><Relationship Id="rId218" Type="http://schemas.openxmlformats.org/officeDocument/2006/relationships/image" Target="media/image211.png"/><Relationship Id="rId239" Type="http://schemas.openxmlformats.org/officeDocument/2006/relationships/image" Target="media/image232.jpeg"/><Relationship Id="rId390" Type="http://schemas.openxmlformats.org/officeDocument/2006/relationships/theme" Target="theme/theme1.xml"/><Relationship Id="rId250" Type="http://schemas.openxmlformats.org/officeDocument/2006/relationships/image" Target="media/image243.png"/><Relationship Id="rId271" Type="http://schemas.openxmlformats.org/officeDocument/2006/relationships/image" Target="media/image264.png"/><Relationship Id="rId292" Type="http://schemas.openxmlformats.org/officeDocument/2006/relationships/image" Target="media/image285.png"/><Relationship Id="rId306" Type="http://schemas.openxmlformats.org/officeDocument/2006/relationships/image" Target="media/image299.png"/><Relationship Id="rId24" Type="http://schemas.openxmlformats.org/officeDocument/2006/relationships/image" Target="media/image17.png"/><Relationship Id="rId45" Type="http://schemas.openxmlformats.org/officeDocument/2006/relationships/image" Target="media/image38.png"/><Relationship Id="rId66" Type="http://schemas.openxmlformats.org/officeDocument/2006/relationships/image" Target="media/image59.png"/><Relationship Id="rId87" Type="http://schemas.openxmlformats.org/officeDocument/2006/relationships/image" Target="media/image80.jpeg"/><Relationship Id="rId110" Type="http://schemas.openxmlformats.org/officeDocument/2006/relationships/image" Target="media/image103.png"/><Relationship Id="rId131" Type="http://schemas.openxmlformats.org/officeDocument/2006/relationships/image" Target="media/image124.png"/><Relationship Id="rId327" Type="http://schemas.openxmlformats.org/officeDocument/2006/relationships/image" Target="media/image320.jpeg"/><Relationship Id="rId348" Type="http://schemas.openxmlformats.org/officeDocument/2006/relationships/image" Target="media/image341.jpeg"/><Relationship Id="rId369" Type="http://schemas.openxmlformats.org/officeDocument/2006/relationships/image" Target="media/image362.jpeg"/><Relationship Id="rId152" Type="http://schemas.openxmlformats.org/officeDocument/2006/relationships/image" Target="media/image145.png"/><Relationship Id="rId173" Type="http://schemas.openxmlformats.org/officeDocument/2006/relationships/image" Target="media/image166.png"/><Relationship Id="rId194" Type="http://schemas.openxmlformats.org/officeDocument/2006/relationships/image" Target="media/image187.png"/><Relationship Id="rId208" Type="http://schemas.openxmlformats.org/officeDocument/2006/relationships/image" Target="media/image201.jpeg"/><Relationship Id="rId229" Type="http://schemas.openxmlformats.org/officeDocument/2006/relationships/image" Target="media/image222.png"/><Relationship Id="rId380" Type="http://schemas.openxmlformats.org/officeDocument/2006/relationships/image" Target="media/image373.jpeg"/><Relationship Id="rId240" Type="http://schemas.openxmlformats.org/officeDocument/2006/relationships/image" Target="media/image233.png"/><Relationship Id="rId261" Type="http://schemas.openxmlformats.org/officeDocument/2006/relationships/image" Target="media/image254.png"/><Relationship Id="rId14" Type="http://schemas.openxmlformats.org/officeDocument/2006/relationships/image" Target="media/image7.jpeg"/><Relationship Id="rId35" Type="http://schemas.openxmlformats.org/officeDocument/2006/relationships/image" Target="media/image28.png"/><Relationship Id="rId56" Type="http://schemas.openxmlformats.org/officeDocument/2006/relationships/image" Target="media/image49.png"/><Relationship Id="rId77" Type="http://schemas.openxmlformats.org/officeDocument/2006/relationships/image" Target="media/image70.jpeg"/><Relationship Id="rId100" Type="http://schemas.openxmlformats.org/officeDocument/2006/relationships/image" Target="media/image93.png"/><Relationship Id="rId282" Type="http://schemas.openxmlformats.org/officeDocument/2006/relationships/image" Target="media/image275.png"/><Relationship Id="rId317" Type="http://schemas.openxmlformats.org/officeDocument/2006/relationships/image" Target="media/image310.jpeg"/><Relationship Id="rId338" Type="http://schemas.openxmlformats.org/officeDocument/2006/relationships/image" Target="media/image331.jpeg"/><Relationship Id="rId359" Type="http://schemas.openxmlformats.org/officeDocument/2006/relationships/image" Target="media/image352.jpeg"/><Relationship Id="rId8" Type="http://schemas.openxmlformats.org/officeDocument/2006/relationships/image" Target="media/image1.png"/><Relationship Id="rId98" Type="http://schemas.openxmlformats.org/officeDocument/2006/relationships/image" Target="media/image91.png"/><Relationship Id="rId121" Type="http://schemas.openxmlformats.org/officeDocument/2006/relationships/image" Target="media/image114.png"/><Relationship Id="rId142" Type="http://schemas.openxmlformats.org/officeDocument/2006/relationships/image" Target="media/image135.png"/><Relationship Id="rId163" Type="http://schemas.openxmlformats.org/officeDocument/2006/relationships/image" Target="media/image156.png"/><Relationship Id="rId184" Type="http://schemas.openxmlformats.org/officeDocument/2006/relationships/image" Target="media/image177.png"/><Relationship Id="rId219" Type="http://schemas.openxmlformats.org/officeDocument/2006/relationships/image" Target="media/image212.png"/><Relationship Id="rId370" Type="http://schemas.openxmlformats.org/officeDocument/2006/relationships/image" Target="media/image363.jpeg"/><Relationship Id="rId230" Type="http://schemas.openxmlformats.org/officeDocument/2006/relationships/image" Target="media/image223.png"/><Relationship Id="rId251" Type="http://schemas.openxmlformats.org/officeDocument/2006/relationships/image" Target="media/image244.png"/><Relationship Id="rId25" Type="http://schemas.openxmlformats.org/officeDocument/2006/relationships/image" Target="media/image18.png"/><Relationship Id="rId46" Type="http://schemas.openxmlformats.org/officeDocument/2006/relationships/image" Target="media/image39.png"/><Relationship Id="rId67" Type="http://schemas.openxmlformats.org/officeDocument/2006/relationships/image" Target="media/image60.png"/><Relationship Id="rId272" Type="http://schemas.openxmlformats.org/officeDocument/2006/relationships/image" Target="media/image265.png"/><Relationship Id="rId293" Type="http://schemas.openxmlformats.org/officeDocument/2006/relationships/image" Target="media/image286.png"/><Relationship Id="rId307" Type="http://schemas.openxmlformats.org/officeDocument/2006/relationships/image" Target="media/image300.png"/><Relationship Id="rId328" Type="http://schemas.openxmlformats.org/officeDocument/2006/relationships/image" Target="media/image321.jpeg"/><Relationship Id="rId349" Type="http://schemas.openxmlformats.org/officeDocument/2006/relationships/image" Target="media/image342.jpeg"/><Relationship Id="rId88" Type="http://schemas.openxmlformats.org/officeDocument/2006/relationships/image" Target="media/image81.jpeg"/><Relationship Id="rId111" Type="http://schemas.openxmlformats.org/officeDocument/2006/relationships/image" Target="media/image104.png"/><Relationship Id="rId132" Type="http://schemas.openxmlformats.org/officeDocument/2006/relationships/image" Target="media/image125.png"/><Relationship Id="rId153" Type="http://schemas.openxmlformats.org/officeDocument/2006/relationships/image" Target="media/image146.png"/><Relationship Id="rId174" Type="http://schemas.openxmlformats.org/officeDocument/2006/relationships/image" Target="media/image167.png"/><Relationship Id="rId195" Type="http://schemas.openxmlformats.org/officeDocument/2006/relationships/image" Target="media/image188.png"/><Relationship Id="rId209" Type="http://schemas.openxmlformats.org/officeDocument/2006/relationships/image" Target="media/image202.jpeg"/><Relationship Id="rId360" Type="http://schemas.openxmlformats.org/officeDocument/2006/relationships/image" Target="media/image353.jpeg"/><Relationship Id="rId381" Type="http://schemas.openxmlformats.org/officeDocument/2006/relationships/image" Target="media/image374.jpeg"/><Relationship Id="rId220" Type="http://schemas.openxmlformats.org/officeDocument/2006/relationships/image" Target="media/image213.png"/><Relationship Id="rId241" Type="http://schemas.openxmlformats.org/officeDocument/2006/relationships/image" Target="media/image234.png"/><Relationship Id="rId15" Type="http://schemas.openxmlformats.org/officeDocument/2006/relationships/image" Target="media/image8.png"/><Relationship Id="rId36" Type="http://schemas.openxmlformats.org/officeDocument/2006/relationships/image" Target="media/image29.png"/><Relationship Id="rId57" Type="http://schemas.openxmlformats.org/officeDocument/2006/relationships/image" Target="media/image50.png"/><Relationship Id="rId262" Type="http://schemas.openxmlformats.org/officeDocument/2006/relationships/image" Target="media/image255.png"/><Relationship Id="rId283" Type="http://schemas.openxmlformats.org/officeDocument/2006/relationships/image" Target="media/image276.png"/><Relationship Id="rId318" Type="http://schemas.openxmlformats.org/officeDocument/2006/relationships/image" Target="media/image311.jpeg"/><Relationship Id="rId339" Type="http://schemas.openxmlformats.org/officeDocument/2006/relationships/image" Target="media/image332.jpeg"/><Relationship Id="rId78" Type="http://schemas.openxmlformats.org/officeDocument/2006/relationships/image" Target="media/image71.jpeg"/><Relationship Id="rId99" Type="http://schemas.openxmlformats.org/officeDocument/2006/relationships/image" Target="media/image92.png"/><Relationship Id="rId101" Type="http://schemas.openxmlformats.org/officeDocument/2006/relationships/image" Target="media/image94.png"/><Relationship Id="rId122" Type="http://schemas.openxmlformats.org/officeDocument/2006/relationships/image" Target="media/image115.png"/><Relationship Id="rId143" Type="http://schemas.openxmlformats.org/officeDocument/2006/relationships/image" Target="media/image136.png"/><Relationship Id="rId164" Type="http://schemas.openxmlformats.org/officeDocument/2006/relationships/image" Target="media/image157.png"/><Relationship Id="rId185" Type="http://schemas.openxmlformats.org/officeDocument/2006/relationships/image" Target="media/image178.png"/><Relationship Id="rId350" Type="http://schemas.openxmlformats.org/officeDocument/2006/relationships/image" Target="media/image343.jpeg"/><Relationship Id="rId371" Type="http://schemas.openxmlformats.org/officeDocument/2006/relationships/image" Target="media/image364.jpeg"/><Relationship Id="rId9" Type="http://schemas.openxmlformats.org/officeDocument/2006/relationships/image" Target="media/image2.png"/><Relationship Id="rId210" Type="http://schemas.openxmlformats.org/officeDocument/2006/relationships/image" Target="media/image203.png"/><Relationship Id="rId26" Type="http://schemas.openxmlformats.org/officeDocument/2006/relationships/image" Target="media/image19.png"/><Relationship Id="rId231" Type="http://schemas.openxmlformats.org/officeDocument/2006/relationships/image" Target="media/image224.jpeg"/><Relationship Id="rId252" Type="http://schemas.openxmlformats.org/officeDocument/2006/relationships/image" Target="media/image245.png"/><Relationship Id="rId273" Type="http://schemas.openxmlformats.org/officeDocument/2006/relationships/image" Target="media/image266.png"/><Relationship Id="rId294" Type="http://schemas.openxmlformats.org/officeDocument/2006/relationships/image" Target="media/image287.png"/><Relationship Id="rId308" Type="http://schemas.openxmlformats.org/officeDocument/2006/relationships/image" Target="media/image301.jpeg"/><Relationship Id="rId329" Type="http://schemas.openxmlformats.org/officeDocument/2006/relationships/image" Target="media/image322.jpeg"/><Relationship Id="rId47" Type="http://schemas.openxmlformats.org/officeDocument/2006/relationships/image" Target="media/image40.png"/><Relationship Id="rId68" Type="http://schemas.openxmlformats.org/officeDocument/2006/relationships/image" Target="media/image61.png"/><Relationship Id="rId89" Type="http://schemas.openxmlformats.org/officeDocument/2006/relationships/image" Target="media/image82.jpeg"/><Relationship Id="rId112" Type="http://schemas.openxmlformats.org/officeDocument/2006/relationships/image" Target="media/image105.png"/><Relationship Id="rId133" Type="http://schemas.openxmlformats.org/officeDocument/2006/relationships/image" Target="media/image126.png"/><Relationship Id="rId154" Type="http://schemas.openxmlformats.org/officeDocument/2006/relationships/image" Target="media/image147.png"/><Relationship Id="rId175" Type="http://schemas.openxmlformats.org/officeDocument/2006/relationships/image" Target="media/image168.png"/><Relationship Id="rId340" Type="http://schemas.openxmlformats.org/officeDocument/2006/relationships/image" Target="media/image333.jpeg"/><Relationship Id="rId361" Type="http://schemas.openxmlformats.org/officeDocument/2006/relationships/image" Target="media/image354.jpeg"/><Relationship Id="rId196" Type="http://schemas.openxmlformats.org/officeDocument/2006/relationships/image" Target="media/image189.png"/><Relationship Id="rId200" Type="http://schemas.openxmlformats.org/officeDocument/2006/relationships/image" Target="media/image193.png"/><Relationship Id="rId382" Type="http://schemas.openxmlformats.org/officeDocument/2006/relationships/image" Target="media/image375.jpeg"/><Relationship Id="rId16" Type="http://schemas.openxmlformats.org/officeDocument/2006/relationships/image" Target="media/image9.png"/><Relationship Id="rId221" Type="http://schemas.openxmlformats.org/officeDocument/2006/relationships/image" Target="media/image214.png"/><Relationship Id="rId242" Type="http://schemas.openxmlformats.org/officeDocument/2006/relationships/image" Target="media/image235.png"/><Relationship Id="rId263" Type="http://schemas.openxmlformats.org/officeDocument/2006/relationships/image" Target="media/image256.png"/><Relationship Id="rId284" Type="http://schemas.openxmlformats.org/officeDocument/2006/relationships/image" Target="media/image277.png"/><Relationship Id="rId319" Type="http://schemas.openxmlformats.org/officeDocument/2006/relationships/image" Target="media/image312.jpeg"/><Relationship Id="rId37" Type="http://schemas.openxmlformats.org/officeDocument/2006/relationships/image" Target="media/image30.png"/><Relationship Id="rId58" Type="http://schemas.openxmlformats.org/officeDocument/2006/relationships/image" Target="media/image51.png"/><Relationship Id="rId79" Type="http://schemas.openxmlformats.org/officeDocument/2006/relationships/image" Target="media/image72.jpeg"/><Relationship Id="rId102" Type="http://schemas.openxmlformats.org/officeDocument/2006/relationships/image" Target="media/image95.png"/><Relationship Id="rId123" Type="http://schemas.openxmlformats.org/officeDocument/2006/relationships/image" Target="media/image116.png"/><Relationship Id="rId144" Type="http://schemas.openxmlformats.org/officeDocument/2006/relationships/image" Target="media/image137.png"/><Relationship Id="rId330" Type="http://schemas.openxmlformats.org/officeDocument/2006/relationships/image" Target="media/image323.jpeg"/><Relationship Id="rId90" Type="http://schemas.openxmlformats.org/officeDocument/2006/relationships/image" Target="media/image83.png"/><Relationship Id="rId165" Type="http://schemas.openxmlformats.org/officeDocument/2006/relationships/image" Target="media/image158.png"/><Relationship Id="rId186" Type="http://schemas.openxmlformats.org/officeDocument/2006/relationships/image" Target="media/image179.png"/><Relationship Id="rId351" Type="http://schemas.openxmlformats.org/officeDocument/2006/relationships/image" Target="media/image344.jpeg"/><Relationship Id="rId372" Type="http://schemas.openxmlformats.org/officeDocument/2006/relationships/image" Target="media/image365.jpeg"/><Relationship Id="rId211" Type="http://schemas.openxmlformats.org/officeDocument/2006/relationships/image" Target="media/image204.png"/><Relationship Id="rId232" Type="http://schemas.openxmlformats.org/officeDocument/2006/relationships/image" Target="media/image225.png"/><Relationship Id="rId253" Type="http://schemas.openxmlformats.org/officeDocument/2006/relationships/image" Target="media/image246.jpeg"/><Relationship Id="rId274" Type="http://schemas.openxmlformats.org/officeDocument/2006/relationships/image" Target="media/image267.png"/><Relationship Id="rId295" Type="http://schemas.openxmlformats.org/officeDocument/2006/relationships/image" Target="media/image288.png"/><Relationship Id="rId309" Type="http://schemas.openxmlformats.org/officeDocument/2006/relationships/image" Target="media/image302.png"/><Relationship Id="rId27" Type="http://schemas.openxmlformats.org/officeDocument/2006/relationships/image" Target="media/image20.png"/><Relationship Id="rId48" Type="http://schemas.openxmlformats.org/officeDocument/2006/relationships/image" Target="media/image41.png"/><Relationship Id="rId69" Type="http://schemas.openxmlformats.org/officeDocument/2006/relationships/image" Target="media/image62.png"/><Relationship Id="rId113" Type="http://schemas.openxmlformats.org/officeDocument/2006/relationships/image" Target="media/image106.png"/><Relationship Id="rId134" Type="http://schemas.openxmlformats.org/officeDocument/2006/relationships/image" Target="media/image127.png"/><Relationship Id="rId320" Type="http://schemas.openxmlformats.org/officeDocument/2006/relationships/image" Target="media/image313.jpeg"/><Relationship Id="rId80" Type="http://schemas.openxmlformats.org/officeDocument/2006/relationships/image" Target="media/image73.png"/><Relationship Id="rId155" Type="http://schemas.openxmlformats.org/officeDocument/2006/relationships/image" Target="media/image148.png"/><Relationship Id="rId176" Type="http://schemas.openxmlformats.org/officeDocument/2006/relationships/image" Target="media/image169.png"/><Relationship Id="rId197" Type="http://schemas.openxmlformats.org/officeDocument/2006/relationships/image" Target="media/image190.png"/><Relationship Id="rId341" Type="http://schemas.openxmlformats.org/officeDocument/2006/relationships/image" Target="media/image334.jpeg"/><Relationship Id="rId362" Type="http://schemas.openxmlformats.org/officeDocument/2006/relationships/image" Target="media/image355.jpeg"/><Relationship Id="rId383" Type="http://schemas.openxmlformats.org/officeDocument/2006/relationships/image" Target="media/image376.jpeg"/><Relationship Id="rId201" Type="http://schemas.openxmlformats.org/officeDocument/2006/relationships/image" Target="media/image194.png"/><Relationship Id="rId222" Type="http://schemas.openxmlformats.org/officeDocument/2006/relationships/image" Target="media/image215.jpeg"/><Relationship Id="rId243" Type="http://schemas.openxmlformats.org/officeDocument/2006/relationships/image" Target="media/image236.png"/><Relationship Id="rId264" Type="http://schemas.openxmlformats.org/officeDocument/2006/relationships/image" Target="media/image257.jpeg"/><Relationship Id="rId285" Type="http://schemas.openxmlformats.org/officeDocument/2006/relationships/image" Target="media/image278.png"/><Relationship Id="rId17" Type="http://schemas.openxmlformats.org/officeDocument/2006/relationships/image" Target="media/image10.png"/><Relationship Id="rId38" Type="http://schemas.openxmlformats.org/officeDocument/2006/relationships/image" Target="media/image31.png"/><Relationship Id="rId59" Type="http://schemas.openxmlformats.org/officeDocument/2006/relationships/image" Target="media/image52.png"/><Relationship Id="rId103" Type="http://schemas.openxmlformats.org/officeDocument/2006/relationships/image" Target="media/image96.png"/><Relationship Id="rId124" Type="http://schemas.openxmlformats.org/officeDocument/2006/relationships/image" Target="media/image117.png"/><Relationship Id="rId310" Type="http://schemas.openxmlformats.org/officeDocument/2006/relationships/image" Target="media/image303.png"/><Relationship Id="rId70" Type="http://schemas.openxmlformats.org/officeDocument/2006/relationships/image" Target="media/image63.png"/><Relationship Id="rId91" Type="http://schemas.openxmlformats.org/officeDocument/2006/relationships/image" Target="media/image84.png"/><Relationship Id="rId145" Type="http://schemas.openxmlformats.org/officeDocument/2006/relationships/image" Target="media/image138.png"/><Relationship Id="rId166" Type="http://schemas.openxmlformats.org/officeDocument/2006/relationships/image" Target="media/image159.png"/><Relationship Id="rId187" Type="http://schemas.openxmlformats.org/officeDocument/2006/relationships/image" Target="media/image180.png"/><Relationship Id="rId331" Type="http://schemas.openxmlformats.org/officeDocument/2006/relationships/image" Target="media/image324.jpeg"/><Relationship Id="rId352" Type="http://schemas.openxmlformats.org/officeDocument/2006/relationships/image" Target="media/image345.jpeg"/><Relationship Id="rId373" Type="http://schemas.openxmlformats.org/officeDocument/2006/relationships/image" Target="media/image366.jpeg"/><Relationship Id="rId1" Type="http://schemas.openxmlformats.org/officeDocument/2006/relationships/customXml" Target="../customXml/item1.xml"/><Relationship Id="rId212" Type="http://schemas.openxmlformats.org/officeDocument/2006/relationships/image" Target="media/image205.png"/><Relationship Id="rId233" Type="http://schemas.openxmlformats.org/officeDocument/2006/relationships/image" Target="media/image226.png"/><Relationship Id="rId254" Type="http://schemas.openxmlformats.org/officeDocument/2006/relationships/image" Target="media/image247.png"/><Relationship Id="rId28" Type="http://schemas.openxmlformats.org/officeDocument/2006/relationships/image" Target="media/image21.png"/><Relationship Id="rId49" Type="http://schemas.openxmlformats.org/officeDocument/2006/relationships/image" Target="media/image42.png"/><Relationship Id="rId114" Type="http://schemas.openxmlformats.org/officeDocument/2006/relationships/image" Target="media/image107.png"/><Relationship Id="rId275" Type="http://schemas.openxmlformats.org/officeDocument/2006/relationships/image" Target="media/image268.png"/><Relationship Id="rId296" Type="http://schemas.openxmlformats.org/officeDocument/2006/relationships/image" Target="media/image289.png"/><Relationship Id="rId300" Type="http://schemas.openxmlformats.org/officeDocument/2006/relationships/image" Target="media/image293.jpeg"/><Relationship Id="rId60" Type="http://schemas.openxmlformats.org/officeDocument/2006/relationships/image" Target="media/image53.png"/><Relationship Id="rId81" Type="http://schemas.openxmlformats.org/officeDocument/2006/relationships/image" Target="media/image74.jpeg"/><Relationship Id="rId135" Type="http://schemas.openxmlformats.org/officeDocument/2006/relationships/image" Target="media/image128.png"/><Relationship Id="rId156" Type="http://schemas.openxmlformats.org/officeDocument/2006/relationships/image" Target="media/image149.png"/><Relationship Id="rId177" Type="http://schemas.openxmlformats.org/officeDocument/2006/relationships/image" Target="media/image170.png"/><Relationship Id="rId198" Type="http://schemas.openxmlformats.org/officeDocument/2006/relationships/image" Target="media/image191.png"/><Relationship Id="rId321" Type="http://schemas.openxmlformats.org/officeDocument/2006/relationships/image" Target="media/image314.jpeg"/><Relationship Id="rId342" Type="http://schemas.openxmlformats.org/officeDocument/2006/relationships/image" Target="media/image335.jpeg"/><Relationship Id="rId363" Type="http://schemas.openxmlformats.org/officeDocument/2006/relationships/image" Target="media/image356.jpeg"/><Relationship Id="rId384" Type="http://schemas.openxmlformats.org/officeDocument/2006/relationships/image" Target="media/image377.jpeg"/><Relationship Id="rId202" Type="http://schemas.openxmlformats.org/officeDocument/2006/relationships/image" Target="media/image195.png"/><Relationship Id="rId223" Type="http://schemas.openxmlformats.org/officeDocument/2006/relationships/image" Target="media/image216.png"/><Relationship Id="rId244" Type="http://schemas.openxmlformats.org/officeDocument/2006/relationships/image" Target="media/image237.png"/><Relationship Id="rId18" Type="http://schemas.openxmlformats.org/officeDocument/2006/relationships/image" Target="media/image11.png"/><Relationship Id="rId39" Type="http://schemas.openxmlformats.org/officeDocument/2006/relationships/image" Target="media/image32.png"/><Relationship Id="rId265" Type="http://schemas.openxmlformats.org/officeDocument/2006/relationships/image" Target="media/image258.png"/><Relationship Id="rId286" Type="http://schemas.openxmlformats.org/officeDocument/2006/relationships/image" Target="media/image279.png"/><Relationship Id="rId50" Type="http://schemas.openxmlformats.org/officeDocument/2006/relationships/image" Target="media/image43.png"/><Relationship Id="rId104" Type="http://schemas.openxmlformats.org/officeDocument/2006/relationships/image" Target="media/image97.png"/><Relationship Id="rId125" Type="http://schemas.openxmlformats.org/officeDocument/2006/relationships/image" Target="media/image118.png"/><Relationship Id="rId146" Type="http://schemas.openxmlformats.org/officeDocument/2006/relationships/image" Target="media/image139.png"/><Relationship Id="rId167" Type="http://schemas.openxmlformats.org/officeDocument/2006/relationships/image" Target="media/image160.png"/><Relationship Id="rId188" Type="http://schemas.openxmlformats.org/officeDocument/2006/relationships/image" Target="media/image181.png"/><Relationship Id="rId311" Type="http://schemas.openxmlformats.org/officeDocument/2006/relationships/image" Target="media/image304.jpeg"/><Relationship Id="rId332" Type="http://schemas.openxmlformats.org/officeDocument/2006/relationships/image" Target="media/image325.jpeg"/><Relationship Id="rId353" Type="http://schemas.openxmlformats.org/officeDocument/2006/relationships/image" Target="media/image346.jpeg"/><Relationship Id="rId374" Type="http://schemas.openxmlformats.org/officeDocument/2006/relationships/image" Target="media/image367.jpeg"/><Relationship Id="rId71" Type="http://schemas.openxmlformats.org/officeDocument/2006/relationships/image" Target="media/image64.png"/><Relationship Id="rId92" Type="http://schemas.openxmlformats.org/officeDocument/2006/relationships/image" Target="media/image85.png"/><Relationship Id="rId213" Type="http://schemas.openxmlformats.org/officeDocument/2006/relationships/image" Target="media/image206.png"/><Relationship Id="rId234" Type="http://schemas.openxmlformats.org/officeDocument/2006/relationships/image" Target="media/image227.png"/><Relationship Id="rId2" Type="http://schemas.openxmlformats.org/officeDocument/2006/relationships/numbering" Target="numbering.xml"/><Relationship Id="rId29" Type="http://schemas.openxmlformats.org/officeDocument/2006/relationships/image" Target="media/image22.png"/><Relationship Id="rId255" Type="http://schemas.openxmlformats.org/officeDocument/2006/relationships/image" Target="media/image248.png"/><Relationship Id="rId276" Type="http://schemas.openxmlformats.org/officeDocument/2006/relationships/image" Target="media/image269.png"/><Relationship Id="rId297" Type="http://schemas.openxmlformats.org/officeDocument/2006/relationships/image" Target="media/image290.png"/><Relationship Id="rId40" Type="http://schemas.openxmlformats.org/officeDocument/2006/relationships/image" Target="media/image33.png"/><Relationship Id="rId115" Type="http://schemas.openxmlformats.org/officeDocument/2006/relationships/image" Target="media/image108.png"/><Relationship Id="rId136" Type="http://schemas.openxmlformats.org/officeDocument/2006/relationships/image" Target="media/image129.png"/><Relationship Id="rId157" Type="http://schemas.openxmlformats.org/officeDocument/2006/relationships/image" Target="media/image150.png"/><Relationship Id="rId178" Type="http://schemas.openxmlformats.org/officeDocument/2006/relationships/image" Target="media/image171.png"/><Relationship Id="rId301" Type="http://schemas.openxmlformats.org/officeDocument/2006/relationships/image" Target="media/image294.png"/><Relationship Id="rId322" Type="http://schemas.openxmlformats.org/officeDocument/2006/relationships/image" Target="media/image315.jpeg"/><Relationship Id="rId343" Type="http://schemas.openxmlformats.org/officeDocument/2006/relationships/image" Target="media/image336.jpeg"/><Relationship Id="rId364" Type="http://schemas.openxmlformats.org/officeDocument/2006/relationships/image" Target="media/image357.jpeg"/><Relationship Id="rId61" Type="http://schemas.openxmlformats.org/officeDocument/2006/relationships/image" Target="media/image54.png"/><Relationship Id="rId82" Type="http://schemas.openxmlformats.org/officeDocument/2006/relationships/image" Target="media/image75.jpeg"/><Relationship Id="rId199" Type="http://schemas.openxmlformats.org/officeDocument/2006/relationships/image" Target="media/image192.jpeg"/><Relationship Id="rId203" Type="http://schemas.openxmlformats.org/officeDocument/2006/relationships/image" Target="media/image196.png"/><Relationship Id="rId385" Type="http://schemas.openxmlformats.org/officeDocument/2006/relationships/image" Target="media/image378.jpeg"/><Relationship Id="rId19" Type="http://schemas.openxmlformats.org/officeDocument/2006/relationships/image" Target="media/image12.jpeg"/><Relationship Id="rId224" Type="http://schemas.openxmlformats.org/officeDocument/2006/relationships/image" Target="media/image217.png"/><Relationship Id="rId245" Type="http://schemas.openxmlformats.org/officeDocument/2006/relationships/image" Target="media/image238.png"/><Relationship Id="rId266" Type="http://schemas.openxmlformats.org/officeDocument/2006/relationships/image" Target="media/image259.png"/><Relationship Id="rId287" Type="http://schemas.openxmlformats.org/officeDocument/2006/relationships/image" Target="media/image280.png"/><Relationship Id="rId30" Type="http://schemas.openxmlformats.org/officeDocument/2006/relationships/image" Target="media/image23.png"/><Relationship Id="rId105" Type="http://schemas.openxmlformats.org/officeDocument/2006/relationships/image" Target="media/image98.png"/><Relationship Id="rId126" Type="http://schemas.openxmlformats.org/officeDocument/2006/relationships/image" Target="media/image119.png"/><Relationship Id="rId147" Type="http://schemas.openxmlformats.org/officeDocument/2006/relationships/image" Target="media/image140.png"/><Relationship Id="rId168" Type="http://schemas.openxmlformats.org/officeDocument/2006/relationships/image" Target="media/image161.png"/><Relationship Id="rId312" Type="http://schemas.openxmlformats.org/officeDocument/2006/relationships/image" Target="media/image305.jpeg"/><Relationship Id="rId333" Type="http://schemas.openxmlformats.org/officeDocument/2006/relationships/image" Target="media/image326.jpeg"/><Relationship Id="rId354" Type="http://schemas.openxmlformats.org/officeDocument/2006/relationships/image" Target="media/image347.jpeg"/><Relationship Id="rId51" Type="http://schemas.openxmlformats.org/officeDocument/2006/relationships/image" Target="media/image44.png"/><Relationship Id="rId72" Type="http://schemas.openxmlformats.org/officeDocument/2006/relationships/image" Target="media/image65.png"/><Relationship Id="rId93" Type="http://schemas.openxmlformats.org/officeDocument/2006/relationships/image" Target="media/image86.png"/><Relationship Id="rId189" Type="http://schemas.openxmlformats.org/officeDocument/2006/relationships/image" Target="media/image182.jpeg"/><Relationship Id="rId375" Type="http://schemas.openxmlformats.org/officeDocument/2006/relationships/image" Target="media/image368.jpeg"/><Relationship Id="rId3" Type="http://schemas.openxmlformats.org/officeDocument/2006/relationships/styles" Target="styles.xml"/><Relationship Id="rId214" Type="http://schemas.openxmlformats.org/officeDocument/2006/relationships/image" Target="media/image207.jpeg"/><Relationship Id="rId235" Type="http://schemas.openxmlformats.org/officeDocument/2006/relationships/image" Target="media/image228.png"/><Relationship Id="rId256" Type="http://schemas.openxmlformats.org/officeDocument/2006/relationships/image" Target="media/image249.png"/><Relationship Id="rId277" Type="http://schemas.openxmlformats.org/officeDocument/2006/relationships/image" Target="media/image270.png"/><Relationship Id="rId298" Type="http://schemas.openxmlformats.org/officeDocument/2006/relationships/image" Target="media/image291.png"/><Relationship Id="rId116" Type="http://schemas.openxmlformats.org/officeDocument/2006/relationships/image" Target="media/image109.png"/><Relationship Id="rId137" Type="http://schemas.openxmlformats.org/officeDocument/2006/relationships/image" Target="media/image130.png"/><Relationship Id="rId158" Type="http://schemas.openxmlformats.org/officeDocument/2006/relationships/image" Target="media/image151.png"/><Relationship Id="rId302" Type="http://schemas.openxmlformats.org/officeDocument/2006/relationships/image" Target="media/image295.png"/><Relationship Id="rId323" Type="http://schemas.openxmlformats.org/officeDocument/2006/relationships/image" Target="media/image316.jpeg"/><Relationship Id="rId344" Type="http://schemas.openxmlformats.org/officeDocument/2006/relationships/image" Target="media/image337.jpeg"/><Relationship Id="rId20" Type="http://schemas.openxmlformats.org/officeDocument/2006/relationships/image" Target="media/image13.jpeg"/><Relationship Id="rId41" Type="http://schemas.openxmlformats.org/officeDocument/2006/relationships/image" Target="media/image34.png"/><Relationship Id="rId62" Type="http://schemas.openxmlformats.org/officeDocument/2006/relationships/image" Target="media/image55.png"/><Relationship Id="rId83" Type="http://schemas.openxmlformats.org/officeDocument/2006/relationships/image" Target="media/image76.jpeg"/><Relationship Id="rId179" Type="http://schemas.openxmlformats.org/officeDocument/2006/relationships/image" Target="media/image172.png"/><Relationship Id="rId365" Type="http://schemas.openxmlformats.org/officeDocument/2006/relationships/image" Target="media/image358.jpeg"/><Relationship Id="rId386" Type="http://schemas.openxmlformats.org/officeDocument/2006/relationships/image" Target="media/image379.jpeg"/><Relationship Id="rId190" Type="http://schemas.openxmlformats.org/officeDocument/2006/relationships/image" Target="media/image183.png"/><Relationship Id="rId204" Type="http://schemas.openxmlformats.org/officeDocument/2006/relationships/image" Target="media/image197.png"/><Relationship Id="rId225" Type="http://schemas.openxmlformats.org/officeDocument/2006/relationships/image" Target="media/image218.png"/><Relationship Id="rId246" Type="http://schemas.openxmlformats.org/officeDocument/2006/relationships/image" Target="media/image239.png"/><Relationship Id="rId267" Type="http://schemas.openxmlformats.org/officeDocument/2006/relationships/image" Target="media/image260.png"/><Relationship Id="rId288" Type="http://schemas.openxmlformats.org/officeDocument/2006/relationships/image" Target="media/image281.png"/><Relationship Id="rId106" Type="http://schemas.openxmlformats.org/officeDocument/2006/relationships/image" Target="media/image99.png"/><Relationship Id="rId127" Type="http://schemas.openxmlformats.org/officeDocument/2006/relationships/image" Target="media/image120.png"/><Relationship Id="rId313" Type="http://schemas.openxmlformats.org/officeDocument/2006/relationships/image" Target="media/image306.jpeg"/><Relationship Id="rId10" Type="http://schemas.openxmlformats.org/officeDocument/2006/relationships/image" Target="media/image3.jpeg"/><Relationship Id="rId31" Type="http://schemas.openxmlformats.org/officeDocument/2006/relationships/image" Target="media/image24.png"/><Relationship Id="rId52" Type="http://schemas.openxmlformats.org/officeDocument/2006/relationships/image" Target="media/image45.png"/><Relationship Id="rId73" Type="http://schemas.openxmlformats.org/officeDocument/2006/relationships/image" Target="media/image66.png"/><Relationship Id="rId94" Type="http://schemas.openxmlformats.org/officeDocument/2006/relationships/image" Target="media/image87.png"/><Relationship Id="rId148" Type="http://schemas.openxmlformats.org/officeDocument/2006/relationships/image" Target="media/image141.png"/><Relationship Id="rId169" Type="http://schemas.openxmlformats.org/officeDocument/2006/relationships/image" Target="media/image162.png"/><Relationship Id="rId334" Type="http://schemas.openxmlformats.org/officeDocument/2006/relationships/image" Target="media/image327.jpeg"/><Relationship Id="rId355" Type="http://schemas.openxmlformats.org/officeDocument/2006/relationships/image" Target="media/image348.jpeg"/><Relationship Id="rId376" Type="http://schemas.openxmlformats.org/officeDocument/2006/relationships/image" Target="media/image369.jpeg"/><Relationship Id="rId4" Type="http://schemas.openxmlformats.org/officeDocument/2006/relationships/settings" Target="settings.xml"/><Relationship Id="rId180" Type="http://schemas.openxmlformats.org/officeDocument/2006/relationships/image" Target="media/image173.png"/><Relationship Id="rId215" Type="http://schemas.openxmlformats.org/officeDocument/2006/relationships/image" Target="media/image208.png"/><Relationship Id="rId236" Type="http://schemas.openxmlformats.org/officeDocument/2006/relationships/image" Target="media/image229.png"/><Relationship Id="rId257" Type="http://schemas.openxmlformats.org/officeDocument/2006/relationships/image" Target="media/image250.png"/><Relationship Id="rId278" Type="http://schemas.openxmlformats.org/officeDocument/2006/relationships/image" Target="media/image271.png"/><Relationship Id="rId303" Type="http://schemas.openxmlformats.org/officeDocument/2006/relationships/image" Target="media/image296.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008AB5B-2160-482E-AB30-F103A9C43F3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TotalTime>
  <Pages>1</Pages>
  <Words>15231</Words>
  <Characters>86821</Characters>
  <Application>Microsoft Office Word</Application>
  <DocSecurity>0</DocSecurity>
  <Lines>723</Lines>
  <Paragraphs>203</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101849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Тетушкина Екатерина Евгеньевна</dc:creator>
  <cp:lastModifiedBy>Михаил Шумский</cp:lastModifiedBy>
  <cp:revision>9</cp:revision>
  <cp:lastPrinted>2019-05-27T11:05:00Z</cp:lastPrinted>
  <dcterms:created xsi:type="dcterms:W3CDTF">2021-02-15T11:07:00Z</dcterms:created>
  <dcterms:modified xsi:type="dcterms:W3CDTF">2021-02-26T07:48:00Z</dcterms:modified>
</cp:coreProperties>
</file>